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6"/>
        <w:gridCol w:w="12792"/>
      </w:tblGrid>
      <w:tr w:rsidR="00884B52" w:rsidRPr="00884B52" w14:paraId="503BD507" w14:textId="77777777" w:rsidTr="7938520D">
        <w:tc>
          <w:tcPr>
            <w:tcW w:w="15388" w:type="dxa"/>
            <w:gridSpan w:val="2"/>
            <w:shd w:val="clear" w:color="auto" w:fill="FF5050"/>
          </w:tcPr>
          <w:p w14:paraId="1DA9FE97" w14:textId="77777777" w:rsidR="00631930" w:rsidRDefault="006F26F0">
            <w:pPr>
              <w:rPr>
                <w:rFonts w:cstheme="minorHAnsi"/>
                <w:sz w:val="32"/>
                <w:szCs w:val="32"/>
              </w:rPr>
            </w:pPr>
            <w:r w:rsidRPr="00DF3C29">
              <w:rPr>
                <w:noProof/>
                <w:lang w:eastAsia="en-GB"/>
              </w:rPr>
              <w:drawing>
                <wp:anchor distT="0" distB="0" distL="114300" distR="114300" simplePos="0" relativeHeight="251659264" behindDoc="1" locked="0" layoutInCell="1" allowOverlap="1" wp14:anchorId="57448BEC" wp14:editId="7E455868">
                  <wp:simplePos x="0" y="0"/>
                  <wp:positionH relativeFrom="margin">
                    <wp:posOffset>33020</wp:posOffset>
                  </wp:positionH>
                  <wp:positionV relativeFrom="paragraph">
                    <wp:posOffset>114300</wp:posOffset>
                  </wp:positionV>
                  <wp:extent cx="2343150"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36725"/>
                          </a:xfrm>
                          <a:prstGeom prst="rect">
                            <a:avLst/>
                          </a:prstGeom>
                        </pic:spPr>
                      </pic:pic>
                    </a:graphicData>
                  </a:graphic>
                  <wp14:sizeRelH relativeFrom="page">
                    <wp14:pctWidth>0</wp14:pctWidth>
                  </wp14:sizeRelH>
                  <wp14:sizeRelV relativeFrom="page">
                    <wp14:pctHeight>0</wp14:pctHeight>
                  </wp14:sizeRelV>
                </wp:anchor>
              </w:drawing>
            </w:r>
            <w:r w:rsidR="00631930">
              <w:rPr>
                <w:rFonts w:cstheme="minorHAnsi"/>
                <w:sz w:val="32"/>
                <w:szCs w:val="32"/>
              </w:rPr>
              <w:t xml:space="preserve">   </w:t>
            </w:r>
          </w:p>
          <w:p w14:paraId="03C710A6" w14:textId="77777777" w:rsidR="00631930" w:rsidRDefault="00631930">
            <w:pPr>
              <w:rPr>
                <w:rFonts w:cstheme="minorHAnsi"/>
                <w:sz w:val="32"/>
                <w:szCs w:val="32"/>
              </w:rPr>
            </w:pPr>
          </w:p>
          <w:p w14:paraId="68743033" w14:textId="77777777" w:rsidR="00631930" w:rsidRDefault="00631930">
            <w:pPr>
              <w:rPr>
                <w:rFonts w:cstheme="minorHAnsi"/>
                <w:sz w:val="32"/>
                <w:szCs w:val="32"/>
              </w:rPr>
            </w:pPr>
          </w:p>
          <w:p w14:paraId="423B6F4C" w14:textId="36BCE152" w:rsidR="00884B52" w:rsidRPr="00F90900" w:rsidRDefault="00884B52" w:rsidP="7938520D">
            <w:pPr>
              <w:rPr>
                <w:b/>
                <w:bCs/>
                <w:sz w:val="32"/>
                <w:szCs w:val="32"/>
              </w:rPr>
            </w:pPr>
            <w:r w:rsidRPr="7938520D">
              <w:rPr>
                <w:b/>
                <w:bCs/>
                <w:sz w:val="32"/>
                <w:szCs w:val="32"/>
              </w:rPr>
              <w:t xml:space="preserve">Our School </w:t>
            </w:r>
            <w:r w:rsidR="00F90900" w:rsidRPr="7938520D">
              <w:rPr>
                <w:b/>
                <w:bCs/>
                <w:sz w:val="32"/>
                <w:szCs w:val="32"/>
              </w:rPr>
              <w:t>V</w:t>
            </w:r>
            <w:r w:rsidRPr="7938520D">
              <w:rPr>
                <w:b/>
                <w:bCs/>
                <w:sz w:val="32"/>
                <w:szCs w:val="32"/>
              </w:rPr>
              <w:t>alue</w:t>
            </w:r>
            <w:r w:rsidR="00631930" w:rsidRPr="7938520D">
              <w:rPr>
                <w:b/>
                <w:bCs/>
                <w:sz w:val="32"/>
                <w:szCs w:val="32"/>
              </w:rPr>
              <w:t xml:space="preserve"> </w:t>
            </w:r>
            <w:r w:rsidRPr="7938520D">
              <w:rPr>
                <w:b/>
                <w:bCs/>
                <w:sz w:val="32"/>
                <w:szCs w:val="32"/>
              </w:rPr>
              <w:t>this term is</w:t>
            </w:r>
            <w:r w:rsidR="006F26F0" w:rsidRPr="7938520D">
              <w:rPr>
                <w:b/>
                <w:bCs/>
                <w:sz w:val="32"/>
                <w:szCs w:val="32"/>
              </w:rPr>
              <w:t>:</w:t>
            </w:r>
            <w:r w:rsidR="006268EA" w:rsidRPr="7938520D">
              <w:rPr>
                <w:b/>
                <w:bCs/>
                <w:sz w:val="32"/>
                <w:szCs w:val="32"/>
              </w:rPr>
              <w:t xml:space="preserve"> </w:t>
            </w:r>
            <w:r w:rsidR="00E034D2">
              <w:rPr>
                <w:b/>
                <w:bCs/>
                <w:sz w:val="32"/>
                <w:szCs w:val="32"/>
              </w:rPr>
              <w:t>Resilience</w:t>
            </w:r>
          </w:p>
          <w:p w14:paraId="405AA925" w14:textId="77777777" w:rsidR="00631930" w:rsidRDefault="00631930">
            <w:pPr>
              <w:rPr>
                <w:rFonts w:cstheme="minorHAnsi"/>
                <w:sz w:val="32"/>
                <w:szCs w:val="32"/>
              </w:rPr>
            </w:pPr>
          </w:p>
          <w:p w14:paraId="396FF58D" w14:textId="77777777" w:rsidR="00631930" w:rsidRDefault="00631930">
            <w:pPr>
              <w:rPr>
                <w:rFonts w:cstheme="minorHAnsi"/>
                <w:sz w:val="32"/>
                <w:szCs w:val="32"/>
              </w:rPr>
            </w:pPr>
          </w:p>
          <w:p w14:paraId="0E1E3BBA" w14:textId="77777777" w:rsidR="00631930" w:rsidRDefault="00631930">
            <w:pPr>
              <w:rPr>
                <w:rFonts w:cstheme="minorHAnsi"/>
                <w:sz w:val="32"/>
                <w:szCs w:val="32"/>
              </w:rPr>
            </w:pPr>
          </w:p>
          <w:p w14:paraId="00802C9B" w14:textId="6809B64C" w:rsidR="00631930" w:rsidRPr="00884B52" w:rsidRDefault="00631930">
            <w:pPr>
              <w:rPr>
                <w:rFonts w:cstheme="minorHAnsi"/>
                <w:sz w:val="32"/>
                <w:szCs w:val="32"/>
              </w:rPr>
            </w:pPr>
          </w:p>
        </w:tc>
      </w:tr>
      <w:tr w:rsidR="00884B52" w:rsidRPr="00884B52" w14:paraId="3B6F34E5" w14:textId="77777777" w:rsidTr="7938520D">
        <w:tc>
          <w:tcPr>
            <w:tcW w:w="15388" w:type="dxa"/>
            <w:gridSpan w:val="2"/>
            <w:shd w:val="clear" w:color="auto" w:fill="FF5050"/>
          </w:tcPr>
          <w:p w14:paraId="05F5A2B2" w14:textId="09096DF3" w:rsidR="00884B52" w:rsidRPr="00884B52" w:rsidRDefault="008C0DB4">
            <w:pPr>
              <w:rPr>
                <w:rFonts w:cstheme="minorHAnsi"/>
                <w:b/>
                <w:sz w:val="32"/>
                <w:szCs w:val="32"/>
              </w:rPr>
            </w:pPr>
            <w:r>
              <w:rPr>
                <w:rFonts w:cstheme="minorHAnsi"/>
                <w:b/>
                <w:sz w:val="32"/>
                <w:szCs w:val="32"/>
              </w:rPr>
              <w:t>Autumn 1</w:t>
            </w:r>
            <w:r w:rsidR="00884B52" w:rsidRPr="00884B52">
              <w:rPr>
                <w:rFonts w:cstheme="minorHAnsi"/>
                <w:b/>
                <w:sz w:val="32"/>
                <w:szCs w:val="32"/>
              </w:rPr>
              <w:t xml:space="preserve"> Curriculum</w:t>
            </w:r>
          </w:p>
        </w:tc>
      </w:tr>
      <w:tr w:rsidR="00631930" w:rsidRPr="00884B52" w14:paraId="42CDD893" w14:textId="77777777" w:rsidTr="7938520D">
        <w:tc>
          <w:tcPr>
            <w:tcW w:w="1268" w:type="dxa"/>
            <w:shd w:val="clear" w:color="auto" w:fill="A6A6A6" w:themeFill="background1" w:themeFillShade="A6"/>
          </w:tcPr>
          <w:p w14:paraId="49F566E8" w14:textId="169E0C46" w:rsidR="00884B52" w:rsidRPr="00F90900" w:rsidRDefault="00884B52" w:rsidP="00884B52">
            <w:pPr>
              <w:spacing w:after="200"/>
              <w:jc w:val="center"/>
              <w:rPr>
                <w:rFonts w:cstheme="minorHAnsi"/>
                <w:b/>
                <w:bCs/>
                <w:sz w:val="28"/>
                <w:szCs w:val="28"/>
              </w:rPr>
            </w:pPr>
            <w:r w:rsidRPr="00F90900">
              <w:rPr>
                <w:rFonts w:cstheme="minorHAnsi"/>
                <w:b/>
                <w:bCs/>
                <w:sz w:val="28"/>
                <w:szCs w:val="28"/>
              </w:rPr>
              <w:t>English</w:t>
            </w:r>
          </w:p>
          <w:p w14:paraId="22685985" w14:textId="5ECF8AF7" w:rsidR="00884B52" w:rsidRPr="00884B52" w:rsidRDefault="005131F5" w:rsidP="00A31A28">
            <w:pPr>
              <w:spacing w:after="200"/>
              <w:jc w:val="center"/>
              <w:rPr>
                <w:rFonts w:cstheme="minorHAnsi"/>
                <w:b/>
                <w:bCs/>
                <w:sz w:val="24"/>
                <w:szCs w:val="24"/>
              </w:rPr>
            </w:pPr>
            <w:r>
              <w:rPr>
                <w:rFonts w:cstheme="minorHAnsi"/>
                <w:b/>
                <w:bCs/>
                <w:noProof/>
                <w:sz w:val="24"/>
                <w:szCs w:val="24"/>
                <w:lang w:eastAsia="en-GB"/>
              </w:rPr>
              <w:drawing>
                <wp:inline distT="0" distB="0" distL="0" distR="0" wp14:anchorId="6676670F" wp14:editId="7314B4A8">
                  <wp:extent cx="1085421" cy="762000"/>
                  <wp:effectExtent l="0" t="0" r="635" b="9525"/>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421" cy="762000"/>
                          </a:xfrm>
                          <a:prstGeom prst="rect">
                            <a:avLst/>
                          </a:prstGeom>
                        </pic:spPr>
                      </pic:pic>
                    </a:graphicData>
                  </a:graphic>
                </wp:inline>
              </w:drawing>
            </w:r>
          </w:p>
        </w:tc>
        <w:tc>
          <w:tcPr>
            <w:tcW w:w="14120" w:type="dxa"/>
            <w:shd w:val="clear" w:color="auto" w:fill="E7E6E6" w:themeFill="background2"/>
          </w:tcPr>
          <w:p w14:paraId="183EF871" w14:textId="63F82BF7" w:rsidR="00884B52" w:rsidRPr="006F26F0" w:rsidRDefault="0077664C" w:rsidP="00B74828">
            <w:pPr>
              <w:rPr>
                <w:rFonts w:cstheme="minorHAnsi"/>
                <w:sz w:val="28"/>
                <w:szCs w:val="28"/>
              </w:rPr>
            </w:pPr>
            <w:r>
              <w:rPr>
                <w:rFonts w:cstheme="minorHAnsi"/>
                <w:sz w:val="28"/>
                <w:szCs w:val="28"/>
              </w:rPr>
              <w:t xml:space="preserve">We will be </w:t>
            </w:r>
            <w:r w:rsidR="00884B52" w:rsidRPr="006F26F0">
              <w:rPr>
                <w:rFonts w:cstheme="minorHAnsi"/>
                <w:sz w:val="28"/>
                <w:szCs w:val="28"/>
              </w:rPr>
              <w:t xml:space="preserve">starting with the </w:t>
            </w:r>
            <w:r w:rsidR="00640B80">
              <w:rPr>
                <w:rFonts w:cstheme="minorHAnsi"/>
                <w:sz w:val="28"/>
                <w:szCs w:val="28"/>
              </w:rPr>
              <w:t>book ‘</w:t>
            </w:r>
            <w:r w:rsidR="00E034D2">
              <w:rPr>
                <w:rFonts w:cstheme="minorHAnsi"/>
                <w:i/>
                <w:iCs/>
                <w:sz w:val="28"/>
                <w:szCs w:val="28"/>
              </w:rPr>
              <w:t>Egyptian Cindere</w:t>
            </w:r>
            <w:r w:rsidR="008C0DB4">
              <w:rPr>
                <w:rFonts w:cstheme="minorHAnsi"/>
                <w:i/>
                <w:iCs/>
                <w:sz w:val="28"/>
                <w:szCs w:val="28"/>
              </w:rPr>
              <w:t>lla’</w:t>
            </w:r>
            <w:r>
              <w:rPr>
                <w:rFonts w:cstheme="minorHAnsi"/>
                <w:i/>
                <w:iCs/>
                <w:sz w:val="28"/>
                <w:szCs w:val="28"/>
              </w:rPr>
              <w:t xml:space="preserve">’ </w:t>
            </w:r>
            <w:r w:rsidR="008C0DB4">
              <w:rPr>
                <w:rFonts w:cstheme="minorHAnsi"/>
                <w:iCs/>
                <w:sz w:val="28"/>
                <w:szCs w:val="28"/>
              </w:rPr>
              <w:t>by Shirley Climo</w:t>
            </w:r>
            <w:r>
              <w:rPr>
                <w:rFonts w:cstheme="minorHAnsi"/>
                <w:sz w:val="28"/>
                <w:szCs w:val="28"/>
              </w:rPr>
              <w:t xml:space="preserve">. </w:t>
            </w:r>
            <w:r w:rsidR="00D7732A">
              <w:rPr>
                <w:rFonts w:cstheme="minorHAnsi"/>
                <w:sz w:val="28"/>
                <w:szCs w:val="28"/>
              </w:rPr>
              <w:t>W</w:t>
            </w:r>
            <w:r w:rsidR="00B74828">
              <w:rPr>
                <w:rFonts w:cstheme="minorHAnsi"/>
                <w:sz w:val="28"/>
                <w:szCs w:val="28"/>
              </w:rPr>
              <w:t>e will practice writing stories set in a different culture</w:t>
            </w:r>
            <w:r w:rsidR="00147447">
              <w:rPr>
                <w:rFonts w:cstheme="minorHAnsi"/>
                <w:sz w:val="28"/>
                <w:szCs w:val="28"/>
              </w:rPr>
              <w:t xml:space="preserve"> </w:t>
            </w:r>
            <w:r>
              <w:rPr>
                <w:rFonts w:cstheme="minorHAnsi"/>
                <w:sz w:val="28"/>
                <w:szCs w:val="28"/>
              </w:rPr>
              <w:t>and have lots of opportunities to develop our writing in order to write our o</w:t>
            </w:r>
            <w:r w:rsidR="008C0DB4">
              <w:rPr>
                <w:rFonts w:cstheme="minorHAnsi"/>
                <w:sz w:val="28"/>
                <w:szCs w:val="28"/>
              </w:rPr>
              <w:t xml:space="preserve">wn </w:t>
            </w:r>
            <w:r w:rsidR="00B74828">
              <w:rPr>
                <w:rFonts w:cstheme="minorHAnsi"/>
                <w:sz w:val="28"/>
                <w:szCs w:val="28"/>
              </w:rPr>
              <w:t>story</w:t>
            </w:r>
            <w:r>
              <w:rPr>
                <w:rFonts w:cstheme="minorHAnsi"/>
                <w:sz w:val="28"/>
                <w:szCs w:val="28"/>
              </w:rPr>
              <w:t>. After this, we will be focusing on rea</w:t>
            </w:r>
            <w:r w:rsidR="008C0DB4">
              <w:rPr>
                <w:rFonts w:cstheme="minorHAnsi"/>
                <w:sz w:val="28"/>
                <w:szCs w:val="28"/>
              </w:rPr>
              <w:t xml:space="preserve">ding and </w:t>
            </w:r>
            <w:r w:rsidR="00B74828">
              <w:rPr>
                <w:rFonts w:cstheme="minorHAnsi"/>
                <w:sz w:val="28"/>
                <w:szCs w:val="28"/>
              </w:rPr>
              <w:t xml:space="preserve">then </w:t>
            </w:r>
            <w:r w:rsidR="008C0DB4">
              <w:rPr>
                <w:rFonts w:cstheme="minorHAnsi"/>
                <w:sz w:val="28"/>
                <w:szCs w:val="28"/>
              </w:rPr>
              <w:t xml:space="preserve">writing our own </w:t>
            </w:r>
            <w:r w:rsidR="00B74828">
              <w:rPr>
                <w:rFonts w:cstheme="minorHAnsi"/>
                <w:sz w:val="28"/>
                <w:szCs w:val="28"/>
              </w:rPr>
              <w:t>newspaper report about the discoveries made by Howard Carter.</w:t>
            </w:r>
            <w:r w:rsidR="005050CE">
              <w:rPr>
                <w:rFonts w:cstheme="minorHAnsi"/>
                <w:sz w:val="28"/>
                <w:szCs w:val="28"/>
              </w:rPr>
              <w:t xml:space="preserve"> We will </w:t>
            </w:r>
            <w:r>
              <w:rPr>
                <w:rFonts w:cstheme="minorHAnsi"/>
                <w:sz w:val="28"/>
                <w:szCs w:val="28"/>
              </w:rPr>
              <w:t xml:space="preserve">end our term with a focus on </w:t>
            </w:r>
            <w:r w:rsidR="00B74828">
              <w:rPr>
                <w:rFonts w:cstheme="minorHAnsi"/>
                <w:sz w:val="28"/>
                <w:szCs w:val="28"/>
              </w:rPr>
              <w:t>poetry with the book ‘I don’t like poetry’ by Joshua Seigal.</w:t>
            </w:r>
          </w:p>
        </w:tc>
      </w:tr>
      <w:tr w:rsidR="00631930" w:rsidRPr="00884B52" w14:paraId="19B9F9B3" w14:textId="77777777" w:rsidTr="7938520D">
        <w:tc>
          <w:tcPr>
            <w:tcW w:w="1268" w:type="dxa"/>
            <w:shd w:val="clear" w:color="auto" w:fill="A6A6A6" w:themeFill="background1" w:themeFillShade="A6"/>
          </w:tcPr>
          <w:p w14:paraId="634044C7" w14:textId="77777777" w:rsidR="00884B52" w:rsidRPr="00F90900" w:rsidRDefault="00884B52" w:rsidP="00884B52">
            <w:pPr>
              <w:spacing w:after="200"/>
              <w:jc w:val="center"/>
              <w:rPr>
                <w:rFonts w:cstheme="minorHAnsi"/>
                <w:b/>
                <w:bCs/>
                <w:sz w:val="28"/>
                <w:szCs w:val="28"/>
              </w:rPr>
            </w:pPr>
            <w:r w:rsidRPr="00F90900">
              <w:rPr>
                <w:rFonts w:cstheme="minorHAnsi"/>
                <w:b/>
                <w:bCs/>
                <w:sz w:val="28"/>
                <w:szCs w:val="28"/>
              </w:rPr>
              <w:t>Maths</w:t>
            </w:r>
          </w:p>
          <w:p w14:paraId="6DFA4ADA" w14:textId="26AB0886" w:rsidR="00884B52"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0A72B4F4" wp14:editId="2395D191">
                  <wp:extent cx="1151838" cy="95504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57" cy="1028518"/>
                          </a:xfrm>
                          <a:prstGeom prst="rect">
                            <a:avLst/>
                          </a:prstGeom>
                        </pic:spPr>
                      </pic:pic>
                    </a:graphicData>
                  </a:graphic>
                </wp:inline>
              </w:drawing>
            </w:r>
          </w:p>
        </w:tc>
        <w:tc>
          <w:tcPr>
            <w:tcW w:w="14120" w:type="dxa"/>
            <w:shd w:val="clear" w:color="auto" w:fill="E7E6E6" w:themeFill="background2"/>
          </w:tcPr>
          <w:p w14:paraId="31D3E884" w14:textId="73CE3022" w:rsidR="00C175B8" w:rsidRDefault="00D63B8C" w:rsidP="00C175B8">
            <w:pPr>
              <w:rPr>
                <w:rFonts w:cstheme="minorHAnsi"/>
                <w:sz w:val="28"/>
                <w:szCs w:val="28"/>
              </w:rPr>
            </w:pPr>
            <w:r>
              <w:rPr>
                <w:rFonts w:cstheme="minorHAnsi"/>
                <w:sz w:val="28"/>
                <w:szCs w:val="28"/>
              </w:rPr>
              <w:t xml:space="preserve">Our </w:t>
            </w:r>
            <w:r w:rsidR="00CF0A1E">
              <w:rPr>
                <w:rFonts w:cstheme="minorHAnsi"/>
                <w:sz w:val="28"/>
                <w:szCs w:val="28"/>
              </w:rPr>
              <w:t>key topic this term is Place Value followed by Addition and S</w:t>
            </w:r>
            <w:r w:rsidR="00EC11A9">
              <w:rPr>
                <w:rFonts w:cstheme="minorHAnsi"/>
                <w:sz w:val="28"/>
                <w:szCs w:val="28"/>
              </w:rPr>
              <w:t xml:space="preserve">ubtraction. Year 4 will also look </w:t>
            </w:r>
            <w:r w:rsidR="00CF0A1E">
              <w:rPr>
                <w:rFonts w:cstheme="minorHAnsi"/>
                <w:sz w:val="28"/>
                <w:szCs w:val="28"/>
              </w:rPr>
              <w:t>at Length and Perimeter</w:t>
            </w:r>
            <w:r w:rsidR="005008A9">
              <w:rPr>
                <w:rFonts w:cstheme="minorHAnsi"/>
                <w:sz w:val="28"/>
                <w:szCs w:val="28"/>
              </w:rPr>
              <w:t>.</w:t>
            </w:r>
            <w:r w:rsidR="00CF0A1E">
              <w:rPr>
                <w:rFonts w:cstheme="minorHAnsi"/>
                <w:sz w:val="28"/>
                <w:szCs w:val="28"/>
              </w:rPr>
              <w:t xml:space="preserve"> </w:t>
            </w:r>
            <w:r>
              <w:rPr>
                <w:rFonts w:cstheme="minorHAnsi"/>
                <w:sz w:val="28"/>
                <w:szCs w:val="28"/>
              </w:rPr>
              <w:t xml:space="preserve"> </w:t>
            </w:r>
            <w:r w:rsidR="00CF0A1E">
              <w:rPr>
                <w:rFonts w:cstheme="minorHAnsi"/>
                <w:sz w:val="28"/>
                <w:szCs w:val="28"/>
              </w:rPr>
              <w:t xml:space="preserve">We will be using the Government’s Ready-to-Progress criteria for guidance with Year 3 and 4. Miss Mills will be teaching Year 4 for maths. </w:t>
            </w:r>
          </w:p>
          <w:p w14:paraId="36168A07" w14:textId="037B7213" w:rsidR="00F90900" w:rsidRPr="006F26F0" w:rsidRDefault="00884B52" w:rsidP="00C175B8">
            <w:pPr>
              <w:rPr>
                <w:rFonts w:cstheme="minorHAnsi"/>
                <w:sz w:val="28"/>
                <w:szCs w:val="28"/>
              </w:rPr>
            </w:pPr>
            <w:r w:rsidRPr="006F26F0">
              <w:rPr>
                <w:rFonts w:cstheme="minorHAnsi"/>
                <w:sz w:val="28"/>
                <w:szCs w:val="28"/>
              </w:rPr>
              <w:t xml:space="preserve">Year 4s are expected to </w:t>
            </w:r>
            <w:r w:rsidR="005131F5" w:rsidRPr="006F26F0">
              <w:rPr>
                <w:rFonts w:cstheme="minorHAnsi"/>
                <w:sz w:val="28"/>
                <w:szCs w:val="28"/>
              </w:rPr>
              <w:t>take a multiplication tables check</w:t>
            </w:r>
            <w:r w:rsidRPr="006F26F0">
              <w:rPr>
                <w:rFonts w:cstheme="minorHAnsi"/>
                <w:sz w:val="28"/>
                <w:szCs w:val="28"/>
              </w:rPr>
              <w:t xml:space="preserve"> </w:t>
            </w:r>
            <w:r w:rsidR="005131F5" w:rsidRPr="006F26F0">
              <w:rPr>
                <w:rFonts w:cstheme="minorHAnsi"/>
                <w:sz w:val="28"/>
                <w:szCs w:val="28"/>
              </w:rPr>
              <w:t xml:space="preserve">in June, </w:t>
            </w:r>
            <w:r w:rsidRPr="006F26F0">
              <w:rPr>
                <w:rFonts w:cstheme="minorHAnsi"/>
                <w:sz w:val="28"/>
                <w:szCs w:val="28"/>
              </w:rPr>
              <w:t>so it is</w:t>
            </w:r>
            <w:r w:rsidR="00185FFB">
              <w:rPr>
                <w:rFonts w:cstheme="minorHAnsi"/>
                <w:sz w:val="28"/>
                <w:szCs w:val="28"/>
              </w:rPr>
              <w:t xml:space="preserve"> </w:t>
            </w:r>
            <w:r w:rsidRPr="006F26F0">
              <w:rPr>
                <w:rFonts w:cstheme="minorHAnsi"/>
                <w:sz w:val="28"/>
                <w:szCs w:val="28"/>
              </w:rPr>
              <w:t>important that</w:t>
            </w:r>
            <w:r w:rsidR="005131F5" w:rsidRPr="006F26F0">
              <w:rPr>
                <w:rFonts w:cstheme="minorHAnsi"/>
                <w:sz w:val="28"/>
                <w:szCs w:val="28"/>
              </w:rPr>
              <w:t xml:space="preserve"> </w:t>
            </w:r>
            <w:r w:rsidR="007D7D48">
              <w:rPr>
                <w:rFonts w:cstheme="minorHAnsi"/>
                <w:sz w:val="28"/>
                <w:szCs w:val="28"/>
              </w:rPr>
              <w:t xml:space="preserve">they </w:t>
            </w:r>
            <w:r w:rsidR="005131F5" w:rsidRPr="006F26F0">
              <w:rPr>
                <w:rFonts w:cstheme="minorHAnsi"/>
                <w:sz w:val="28"/>
                <w:szCs w:val="28"/>
              </w:rPr>
              <w:t xml:space="preserve">can rapidly recall their </w:t>
            </w:r>
            <w:r w:rsidR="00CE705E">
              <w:rPr>
                <w:rFonts w:cstheme="minorHAnsi"/>
                <w:sz w:val="28"/>
                <w:szCs w:val="28"/>
              </w:rPr>
              <w:t xml:space="preserve">multiplication facts </w:t>
            </w:r>
            <w:r w:rsidR="005131F5" w:rsidRPr="006F26F0">
              <w:rPr>
                <w:rFonts w:cstheme="minorHAnsi"/>
                <w:sz w:val="28"/>
                <w:szCs w:val="28"/>
              </w:rPr>
              <w:t>to 12x12</w:t>
            </w:r>
            <w:r w:rsidRPr="006F26F0">
              <w:rPr>
                <w:rFonts w:cstheme="minorHAnsi"/>
                <w:sz w:val="28"/>
                <w:szCs w:val="28"/>
              </w:rPr>
              <w:t xml:space="preserve">. </w:t>
            </w:r>
            <w:r w:rsidR="00535454">
              <w:rPr>
                <w:rFonts w:cstheme="minorHAnsi"/>
                <w:sz w:val="28"/>
                <w:szCs w:val="28"/>
              </w:rPr>
              <w:t xml:space="preserve">Remember to </w:t>
            </w:r>
            <w:r w:rsidRPr="006F26F0">
              <w:rPr>
                <w:rFonts w:cstheme="minorHAnsi"/>
                <w:sz w:val="28"/>
                <w:szCs w:val="28"/>
              </w:rPr>
              <w:t>us</w:t>
            </w:r>
            <w:r w:rsidR="00535454">
              <w:rPr>
                <w:rFonts w:cstheme="minorHAnsi"/>
                <w:sz w:val="28"/>
                <w:szCs w:val="28"/>
              </w:rPr>
              <w:t>e</w:t>
            </w:r>
            <w:r w:rsidRPr="006F26F0">
              <w:rPr>
                <w:rFonts w:cstheme="minorHAnsi"/>
                <w:sz w:val="28"/>
                <w:szCs w:val="28"/>
              </w:rPr>
              <w:t xml:space="preserve"> </w:t>
            </w:r>
            <w:r w:rsidR="005131F5" w:rsidRPr="006F26F0">
              <w:rPr>
                <w:rFonts w:cstheme="minorHAnsi"/>
                <w:b/>
                <w:bCs/>
                <w:i/>
                <w:iCs/>
                <w:sz w:val="28"/>
                <w:szCs w:val="28"/>
              </w:rPr>
              <w:t xml:space="preserve">Times Tables </w:t>
            </w:r>
            <w:r w:rsidRPr="006F26F0">
              <w:rPr>
                <w:rFonts w:cstheme="minorHAnsi"/>
                <w:b/>
                <w:bCs/>
                <w:i/>
                <w:iCs/>
                <w:sz w:val="28"/>
                <w:szCs w:val="28"/>
              </w:rPr>
              <w:t>Rock</w:t>
            </w:r>
            <w:r w:rsidR="00535454">
              <w:rPr>
                <w:rFonts w:cstheme="minorHAnsi"/>
                <w:b/>
                <w:bCs/>
                <w:i/>
                <w:iCs/>
                <w:sz w:val="28"/>
                <w:szCs w:val="28"/>
              </w:rPr>
              <w:t xml:space="preserve"> S</w:t>
            </w:r>
            <w:r w:rsidRPr="006F26F0">
              <w:rPr>
                <w:rFonts w:cstheme="minorHAnsi"/>
                <w:b/>
                <w:bCs/>
                <w:i/>
                <w:iCs/>
                <w:sz w:val="28"/>
                <w:szCs w:val="28"/>
              </w:rPr>
              <w:t>tar</w:t>
            </w:r>
            <w:r w:rsidR="005131F5" w:rsidRPr="006F26F0">
              <w:rPr>
                <w:rFonts w:cstheme="minorHAnsi"/>
                <w:b/>
                <w:bCs/>
                <w:i/>
                <w:iCs/>
                <w:sz w:val="28"/>
                <w:szCs w:val="28"/>
              </w:rPr>
              <w:t>s</w:t>
            </w:r>
            <w:r w:rsidRPr="006F26F0">
              <w:rPr>
                <w:rFonts w:cstheme="minorHAnsi"/>
                <w:sz w:val="28"/>
                <w:szCs w:val="28"/>
              </w:rPr>
              <w:t xml:space="preserve"> at home. </w:t>
            </w:r>
          </w:p>
        </w:tc>
      </w:tr>
      <w:tr w:rsidR="00631930" w:rsidRPr="00884B52" w14:paraId="27B48DC6" w14:textId="77777777" w:rsidTr="7938520D">
        <w:tc>
          <w:tcPr>
            <w:tcW w:w="1268" w:type="dxa"/>
            <w:shd w:val="clear" w:color="auto" w:fill="A6A6A6" w:themeFill="background1" w:themeFillShade="A6"/>
          </w:tcPr>
          <w:p w14:paraId="65969820" w14:textId="77777777" w:rsidR="00F90900" w:rsidRDefault="00F90900" w:rsidP="00884B52">
            <w:pPr>
              <w:jc w:val="center"/>
              <w:rPr>
                <w:rFonts w:cstheme="minorHAnsi"/>
                <w:b/>
                <w:bCs/>
                <w:sz w:val="24"/>
                <w:szCs w:val="24"/>
              </w:rPr>
            </w:pPr>
          </w:p>
          <w:p w14:paraId="0EAD02A0" w14:textId="4A4F29EB" w:rsidR="00884B52" w:rsidRPr="00884B52" w:rsidRDefault="00C175B8" w:rsidP="00884B52">
            <w:pPr>
              <w:jc w:val="center"/>
              <w:rPr>
                <w:rFonts w:cstheme="minorHAnsi"/>
                <w:b/>
                <w:bCs/>
                <w:sz w:val="24"/>
                <w:szCs w:val="24"/>
              </w:rPr>
            </w:pPr>
            <w:r>
              <w:rPr>
                <w:noProof/>
                <w:lang w:eastAsia="en-GB"/>
              </w:rPr>
              <w:drawing>
                <wp:anchor distT="0" distB="0" distL="114300" distR="114300" simplePos="0" relativeHeight="251660288" behindDoc="0" locked="0" layoutInCell="1" allowOverlap="1" wp14:anchorId="443903A3" wp14:editId="6520F0A0">
                  <wp:simplePos x="0" y="0"/>
                  <wp:positionH relativeFrom="column">
                    <wp:posOffset>64811</wp:posOffset>
                  </wp:positionH>
                  <wp:positionV relativeFrom="paragraph">
                    <wp:posOffset>1839</wp:posOffset>
                  </wp:positionV>
                  <wp:extent cx="1369953" cy="1140031"/>
                  <wp:effectExtent l="0" t="0" r="190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953" cy="1140031"/>
                          </a:xfrm>
                          <a:prstGeom prst="rect">
                            <a:avLst/>
                          </a:prstGeom>
                        </pic:spPr>
                      </pic:pic>
                    </a:graphicData>
                  </a:graphic>
                  <wp14:sizeRelH relativeFrom="page">
                    <wp14:pctWidth>0</wp14:pctWidth>
                  </wp14:sizeRelH>
                  <wp14:sizeRelV relativeFrom="page">
                    <wp14:pctHeight>0</wp14:pctHeight>
                  </wp14:sizeRelV>
                </wp:anchor>
              </w:drawing>
            </w:r>
          </w:p>
        </w:tc>
        <w:tc>
          <w:tcPr>
            <w:tcW w:w="14120" w:type="dxa"/>
            <w:shd w:val="clear" w:color="auto" w:fill="E7E6E6" w:themeFill="background2"/>
          </w:tcPr>
          <w:p w14:paraId="1E4A6940" w14:textId="401F0377" w:rsidR="00E07206" w:rsidRPr="006F26F0" w:rsidRDefault="00884B52" w:rsidP="00B74828">
            <w:pPr>
              <w:rPr>
                <w:rFonts w:cstheme="minorHAnsi"/>
                <w:sz w:val="28"/>
                <w:szCs w:val="28"/>
              </w:rPr>
            </w:pPr>
            <w:r w:rsidRPr="006F26F0">
              <w:rPr>
                <w:rFonts w:cstheme="minorHAnsi"/>
                <w:sz w:val="28"/>
                <w:szCs w:val="28"/>
              </w:rPr>
              <w:t xml:space="preserve">Our topic this term is </w:t>
            </w:r>
            <w:r w:rsidR="00E034D2">
              <w:rPr>
                <w:rFonts w:cstheme="minorHAnsi"/>
                <w:b/>
                <w:bCs/>
                <w:sz w:val="28"/>
                <w:szCs w:val="28"/>
              </w:rPr>
              <w:t>Ancient Egypt</w:t>
            </w:r>
            <w:r w:rsidRPr="006F26F0">
              <w:rPr>
                <w:rFonts w:cstheme="minorHAnsi"/>
                <w:b/>
                <w:bCs/>
                <w:sz w:val="28"/>
                <w:szCs w:val="28"/>
              </w:rPr>
              <w:t>.</w:t>
            </w:r>
            <w:r w:rsidR="00A31471">
              <w:rPr>
                <w:rFonts w:cstheme="minorHAnsi"/>
                <w:sz w:val="28"/>
                <w:szCs w:val="28"/>
              </w:rPr>
              <w:t xml:space="preserve"> This topic looks at </w:t>
            </w:r>
            <w:r w:rsidR="00094859">
              <w:rPr>
                <w:rFonts w:cstheme="minorHAnsi"/>
                <w:sz w:val="28"/>
                <w:szCs w:val="28"/>
              </w:rPr>
              <w:t xml:space="preserve">the Egyptian way of life, </w:t>
            </w:r>
            <w:r w:rsidR="00A31471">
              <w:rPr>
                <w:rFonts w:cstheme="minorHAnsi"/>
                <w:sz w:val="28"/>
                <w:szCs w:val="28"/>
              </w:rPr>
              <w:t>understanding the im</w:t>
            </w:r>
            <w:r w:rsidR="00094859">
              <w:rPr>
                <w:rFonts w:cstheme="minorHAnsi"/>
                <w:sz w:val="28"/>
                <w:szCs w:val="28"/>
              </w:rPr>
              <w:t xml:space="preserve">portance of artefacts, </w:t>
            </w:r>
            <w:r w:rsidR="00A31471">
              <w:rPr>
                <w:rFonts w:cstheme="minorHAnsi"/>
                <w:sz w:val="28"/>
                <w:szCs w:val="28"/>
              </w:rPr>
              <w:t>tombs</w:t>
            </w:r>
            <w:r w:rsidR="00B74828">
              <w:rPr>
                <w:rFonts w:cstheme="minorHAnsi"/>
                <w:sz w:val="28"/>
                <w:szCs w:val="28"/>
              </w:rPr>
              <w:t xml:space="preserve"> and</w:t>
            </w:r>
            <w:r w:rsidR="00094859">
              <w:rPr>
                <w:rFonts w:cstheme="minorHAnsi"/>
                <w:sz w:val="28"/>
                <w:szCs w:val="28"/>
              </w:rPr>
              <w:t xml:space="preserve"> pyramids. </w:t>
            </w:r>
            <w:r w:rsidR="00B74828">
              <w:rPr>
                <w:rFonts w:cstheme="minorHAnsi"/>
                <w:sz w:val="28"/>
                <w:szCs w:val="28"/>
              </w:rPr>
              <w:t>We will look at Tutankhamen, Howard Carter, hieroglyphics and how the Nile provided transport and water for farming</w:t>
            </w:r>
            <w:r w:rsidR="00094859">
              <w:rPr>
                <w:rFonts w:cstheme="minorHAnsi"/>
                <w:sz w:val="28"/>
                <w:szCs w:val="28"/>
              </w:rPr>
              <w:t xml:space="preserve">. </w:t>
            </w:r>
            <w:r w:rsidR="00E07206">
              <w:rPr>
                <w:rFonts w:cstheme="minorHAnsi"/>
                <w:sz w:val="28"/>
                <w:szCs w:val="28"/>
              </w:rPr>
              <w:t xml:space="preserve">Finally we will </w:t>
            </w:r>
            <w:r w:rsidR="00B74828">
              <w:rPr>
                <w:rFonts w:cstheme="minorHAnsi"/>
                <w:sz w:val="28"/>
                <w:szCs w:val="28"/>
              </w:rPr>
              <w:t>learn how to recall, select and organise historical information.</w:t>
            </w:r>
          </w:p>
        </w:tc>
      </w:tr>
      <w:tr w:rsidR="00631930" w:rsidRPr="00884B52" w14:paraId="0CD45B8C" w14:textId="77777777" w:rsidTr="7938520D">
        <w:tc>
          <w:tcPr>
            <w:tcW w:w="1268" w:type="dxa"/>
            <w:shd w:val="clear" w:color="auto" w:fill="A6A6A6" w:themeFill="background1" w:themeFillShade="A6"/>
          </w:tcPr>
          <w:p w14:paraId="54AFB062" w14:textId="1AD6BDD6" w:rsidR="00884B52" w:rsidRPr="00C175B8" w:rsidRDefault="00C175B8" w:rsidP="00C175B8">
            <w:pPr>
              <w:spacing w:after="200"/>
              <w:rPr>
                <w:rFonts w:cstheme="minorHAnsi"/>
                <w:b/>
                <w:bCs/>
                <w:sz w:val="28"/>
                <w:szCs w:val="28"/>
              </w:rPr>
            </w:pPr>
            <w:r>
              <w:rPr>
                <w:noProof/>
                <w:lang w:eastAsia="en-GB"/>
              </w:rPr>
              <w:lastRenderedPageBreak/>
              <w:drawing>
                <wp:anchor distT="0" distB="0" distL="114300" distR="114300" simplePos="0" relativeHeight="251661312" behindDoc="0" locked="0" layoutInCell="1" allowOverlap="1" wp14:anchorId="72E049D1" wp14:editId="1844B7C7">
                  <wp:simplePos x="0" y="0"/>
                  <wp:positionH relativeFrom="column">
                    <wp:posOffset>313830</wp:posOffset>
                  </wp:positionH>
                  <wp:positionV relativeFrom="paragraph">
                    <wp:posOffset>94153</wp:posOffset>
                  </wp:positionV>
                  <wp:extent cx="949960" cy="126873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49960" cy="1268730"/>
                          </a:xfrm>
                          <a:prstGeom prst="rect">
                            <a:avLst/>
                          </a:prstGeom>
                        </pic:spPr>
                      </pic:pic>
                    </a:graphicData>
                  </a:graphic>
                  <wp14:sizeRelH relativeFrom="page">
                    <wp14:pctWidth>0</wp14:pctWidth>
                  </wp14:sizeRelH>
                  <wp14:sizeRelV relativeFrom="page">
                    <wp14:pctHeight>0</wp14:pctHeight>
                  </wp14:sizeRelV>
                </wp:anchor>
              </w:drawing>
            </w:r>
          </w:p>
        </w:tc>
        <w:tc>
          <w:tcPr>
            <w:tcW w:w="14120" w:type="dxa"/>
            <w:shd w:val="clear" w:color="auto" w:fill="E7E6E6" w:themeFill="background2"/>
          </w:tcPr>
          <w:p w14:paraId="730E7611" w14:textId="7B564945" w:rsidR="00884B52" w:rsidRPr="006F26F0" w:rsidRDefault="001D1BEE" w:rsidP="00A31471">
            <w:pPr>
              <w:rPr>
                <w:rFonts w:cstheme="minorHAnsi"/>
                <w:sz w:val="28"/>
                <w:szCs w:val="28"/>
              </w:rPr>
            </w:pPr>
            <w:r>
              <w:rPr>
                <w:rFonts w:cstheme="minorHAnsi"/>
                <w:sz w:val="28"/>
                <w:szCs w:val="28"/>
              </w:rPr>
              <w:t>In DT</w:t>
            </w:r>
            <w:r w:rsidR="004F4916">
              <w:rPr>
                <w:rFonts w:cstheme="minorHAnsi"/>
                <w:sz w:val="28"/>
                <w:szCs w:val="28"/>
              </w:rPr>
              <w:t>, we will be looking at ‘Lighting It Up’</w:t>
            </w:r>
            <w:r w:rsidR="00D63B8C">
              <w:rPr>
                <w:rFonts w:cstheme="minorHAnsi"/>
                <w:sz w:val="28"/>
                <w:szCs w:val="28"/>
              </w:rPr>
              <w:t xml:space="preserve">. The focus </w:t>
            </w:r>
            <w:r w:rsidR="004F4916">
              <w:rPr>
                <w:rFonts w:cstheme="minorHAnsi"/>
                <w:sz w:val="28"/>
                <w:szCs w:val="28"/>
              </w:rPr>
              <w:t xml:space="preserve">across the unit </w:t>
            </w:r>
            <w:r w:rsidR="00D63B8C">
              <w:rPr>
                <w:rFonts w:cstheme="minorHAnsi"/>
                <w:sz w:val="28"/>
                <w:szCs w:val="28"/>
              </w:rPr>
              <w:t>will be to</w:t>
            </w:r>
            <w:r w:rsidR="004F4916">
              <w:rPr>
                <w:rFonts w:cstheme="minorHAnsi"/>
                <w:sz w:val="28"/>
                <w:szCs w:val="28"/>
              </w:rPr>
              <w:t xml:space="preserve"> investigate, design, make and evaluate a product that lights up</w:t>
            </w:r>
            <w:r w:rsidR="00D63B8C">
              <w:rPr>
                <w:rFonts w:cstheme="minorHAnsi"/>
                <w:sz w:val="28"/>
                <w:szCs w:val="28"/>
              </w:rPr>
              <w:t>.</w:t>
            </w:r>
            <w:r w:rsidR="00D63B8C" w:rsidRPr="00D63B8C">
              <w:rPr>
                <w:rFonts w:cstheme="minorHAnsi"/>
                <w:sz w:val="28"/>
                <w:szCs w:val="28"/>
              </w:rPr>
              <w:t xml:space="preserve"> </w:t>
            </w:r>
            <w:r w:rsidR="004F4916">
              <w:rPr>
                <w:rFonts w:cstheme="minorHAnsi"/>
                <w:sz w:val="28"/>
                <w:szCs w:val="28"/>
              </w:rPr>
              <w:t>We will begin by investigating a variety of lights, how they are designed and used, including which metal components can be used in a simple circuit and how a switch controls a bulb. We will then design a light for a purpose and make the product from the design. The unit will be completed by evaluating the finished product.</w:t>
            </w:r>
          </w:p>
        </w:tc>
      </w:tr>
      <w:tr w:rsidR="00631930" w:rsidRPr="00884B52" w14:paraId="4613BC60" w14:textId="77777777" w:rsidTr="7938520D">
        <w:tc>
          <w:tcPr>
            <w:tcW w:w="1268" w:type="dxa"/>
            <w:shd w:val="clear" w:color="auto" w:fill="A6A6A6" w:themeFill="background1" w:themeFillShade="A6"/>
          </w:tcPr>
          <w:p w14:paraId="6E4426F5" w14:textId="77777777" w:rsidR="00884B52" w:rsidRPr="00F90900" w:rsidRDefault="00884B52" w:rsidP="00884B52">
            <w:pPr>
              <w:jc w:val="center"/>
              <w:rPr>
                <w:rFonts w:cstheme="minorHAnsi"/>
                <w:b/>
                <w:bCs/>
                <w:sz w:val="28"/>
                <w:szCs w:val="28"/>
              </w:rPr>
            </w:pPr>
            <w:r w:rsidRPr="00F90900">
              <w:rPr>
                <w:rFonts w:cstheme="minorHAnsi"/>
                <w:b/>
                <w:bCs/>
                <w:sz w:val="28"/>
                <w:szCs w:val="28"/>
              </w:rPr>
              <w:t>Science</w:t>
            </w:r>
          </w:p>
          <w:p w14:paraId="020B0EA7" w14:textId="1B87AC73" w:rsidR="006F26F0"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3EEF6BC7" wp14:editId="09CCF265">
                  <wp:extent cx="1066800" cy="6218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6" cy="628539"/>
                          </a:xfrm>
                          <a:prstGeom prst="rect">
                            <a:avLst/>
                          </a:prstGeom>
                        </pic:spPr>
                      </pic:pic>
                    </a:graphicData>
                  </a:graphic>
                </wp:inline>
              </w:drawing>
            </w:r>
          </w:p>
        </w:tc>
        <w:tc>
          <w:tcPr>
            <w:tcW w:w="14120" w:type="dxa"/>
            <w:shd w:val="clear" w:color="auto" w:fill="E7E6E6" w:themeFill="background2"/>
          </w:tcPr>
          <w:p w14:paraId="7D3DC74C" w14:textId="6779A963" w:rsidR="00884B52" w:rsidRPr="006F26F0" w:rsidRDefault="004F4916" w:rsidP="00A13B96">
            <w:pPr>
              <w:rPr>
                <w:rFonts w:cstheme="minorHAnsi"/>
                <w:sz w:val="28"/>
                <w:szCs w:val="28"/>
              </w:rPr>
            </w:pPr>
            <w:r>
              <w:rPr>
                <w:rFonts w:cstheme="minorHAnsi"/>
                <w:b/>
                <w:bCs/>
                <w:sz w:val="28"/>
                <w:szCs w:val="28"/>
              </w:rPr>
              <w:t>Light</w:t>
            </w:r>
            <w:r w:rsidR="00884B52" w:rsidRPr="006F26F0">
              <w:rPr>
                <w:rFonts w:cstheme="minorHAnsi"/>
                <w:sz w:val="28"/>
                <w:szCs w:val="28"/>
              </w:rPr>
              <w:t xml:space="preserve">- </w:t>
            </w:r>
            <w:r w:rsidR="00A13B96">
              <w:rPr>
                <w:rFonts w:cstheme="minorHAnsi"/>
                <w:sz w:val="28"/>
                <w:szCs w:val="28"/>
              </w:rPr>
              <w:t>W</w:t>
            </w:r>
            <w:r w:rsidR="00F51B1B">
              <w:rPr>
                <w:rFonts w:cstheme="minorHAnsi"/>
                <w:sz w:val="28"/>
                <w:szCs w:val="28"/>
              </w:rPr>
              <w:t>e will be explo</w:t>
            </w:r>
            <w:r w:rsidR="00A13B96">
              <w:rPr>
                <w:rFonts w:cstheme="minorHAnsi"/>
                <w:sz w:val="28"/>
                <w:szCs w:val="28"/>
              </w:rPr>
              <w:t>ring the importance of light and that dark is the absen</w:t>
            </w:r>
            <w:r w:rsidR="004D69C0">
              <w:rPr>
                <w:rFonts w:cstheme="minorHAnsi"/>
                <w:sz w:val="28"/>
                <w:szCs w:val="28"/>
              </w:rPr>
              <w:t>ce of light. We will notice which</w:t>
            </w:r>
            <w:r w:rsidR="00A13B96">
              <w:rPr>
                <w:rFonts w:cstheme="minorHAnsi"/>
                <w:sz w:val="28"/>
                <w:szCs w:val="28"/>
              </w:rPr>
              <w:t xml:space="preserve"> surfaces reflect light </w:t>
            </w:r>
            <w:r w:rsidR="00F51B1B">
              <w:rPr>
                <w:rFonts w:cstheme="minorHAnsi"/>
                <w:sz w:val="28"/>
                <w:szCs w:val="28"/>
              </w:rPr>
              <w:t xml:space="preserve">and </w:t>
            </w:r>
            <w:r w:rsidR="00A13B96">
              <w:rPr>
                <w:rFonts w:cstheme="minorHAnsi"/>
                <w:sz w:val="28"/>
                <w:szCs w:val="28"/>
              </w:rPr>
              <w:t>that shadows are formed when the light source is blocked by an opaque object. During this topic we will gather, present and record scientific data. The topic will end with an understanding that shadows change because the Earth is spinning and how scientists are developing ways to harness the Sun’s energy.</w:t>
            </w:r>
          </w:p>
        </w:tc>
      </w:tr>
      <w:tr w:rsidR="00631930" w:rsidRPr="00884B52" w14:paraId="1078C689" w14:textId="77777777" w:rsidTr="7938520D">
        <w:tc>
          <w:tcPr>
            <w:tcW w:w="1268" w:type="dxa"/>
            <w:shd w:val="clear" w:color="auto" w:fill="A6A6A6" w:themeFill="background1" w:themeFillShade="A6"/>
          </w:tcPr>
          <w:p w14:paraId="7AF3C441" w14:textId="6618C6FD" w:rsidR="00631930" w:rsidRPr="00884B52" w:rsidRDefault="00631930" w:rsidP="00631930">
            <w:pPr>
              <w:rPr>
                <w:rFonts w:cstheme="minorHAnsi"/>
                <w:b/>
                <w:bCs/>
                <w:sz w:val="24"/>
                <w:szCs w:val="24"/>
              </w:rPr>
            </w:pPr>
            <w:r>
              <w:rPr>
                <w:rFonts w:cstheme="minorHAnsi"/>
                <w:b/>
                <w:bCs/>
                <w:noProof/>
                <w:sz w:val="24"/>
                <w:szCs w:val="24"/>
                <w:lang w:eastAsia="en-GB"/>
              </w:rPr>
              <w:drawing>
                <wp:inline distT="0" distB="0" distL="0" distR="0" wp14:anchorId="7260C724" wp14:editId="05C4B322">
                  <wp:extent cx="1511683" cy="7924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he.png"/>
                          <pic:cNvPicPr/>
                        </pic:nvPicPr>
                        <pic:blipFill>
                          <a:blip r:embed="rId13">
                            <a:extLst>
                              <a:ext uri="{28A0092B-C50C-407E-A947-70E740481C1C}">
                                <a14:useLocalDpi xmlns:a14="http://schemas.microsoft.com/office/drawing/2010/main" val="0"/>
                              </a:ext>
                            </a:extLst>
                          </a:blip>
                          <a:stretch>
                            <a:fillRect/>
                          </a:stretch>
                        </pic:blipFill>
                        <pic:spPr>
                          <a:xfrm>
                            <a:off x="0" y="0"/>
                            <a:ext cx="1511683" cy="792414"/>
                          </a:xfrm>
                          <a:prstGeom prst="rect">
                            <a:avLst/>
                          </a:prstGeom>
                        </pic:spPr>
                      </pic:pic>
                    </a:graphicData>
                  </a:graphic>
                </wp:inline>
              </w:drawing>
            </w:r>
          </w:p>
        </w:tc>
        <w:tc>
          <w:tcPr>
            <w:tcW w:w="14120" w:type="dxa"/>
            <w:shd w:val="clear" w:color="auto" w:fill="E7E6E6" w:themeFill="background2"/>
          </w:tcPr>
          <w:p w14:paraId="6077C1A4" w14:textId="3A534367" w:rsidR="0008270A" w:rsidRPr="00F51B1B" w:rsidRDefault="00013BE4" w:rsidP="0008270A">
            <w:pPr>
              <w:rPr>
                <w:rFonts w:cstheme="minorHAnsi"/>
                <w:sz w:val="28"/>
                <w:szCs w:val="28"/>
              </w:rPr>
            </w:pPr>
            <w:r w:rsidRPr="00013BE4">
              <w:rPr>
                <w:rFonts w:cstheme="minorHAnsi"/>
                <w:sz w:val="28"/>
                <w:szCs w:val="28"/>
              </w:rPr>
              <w:t xml:space="preserve">In PSHE, </w:t>
            </w:r>
            <w:r w:rsidR="00F51B1B">
              <w:rPr>
                <w:rFonts w:cstheme="minorHAnsi"/>
                <w:sz w:val="28"/>
                <w:szCs w:val="28"/>
              </w:rPr>
              <w:t>we will</w:t>
            </w:r>
            <w:r w:rsidR="00D45F98">
              <w:rPr>
                <w:rFonts w:cstheme="minorHAnsi"/>
                <w:sz w:val="28"/>
                <w:szCs w:val="28"/>
              </w:rPr>
              <w:t xml:space="preserve"> be looking at ‘</w:t>
            </w:r>
            <w:r w:rsidR="00D45F98" w:rsidRPr="004D69C0">
              <w:rPr>
                <w:rFonts w:cstheme="minorHAnsi"/>
                <w:b/>
                <w:sz w:val="28"/>
                <w:szCs w:val="28"/>
              </w:rPr>
              <w:t>Getting on and Falling Out</w:t>
            </w:r>
            <w:r w:rsidR="00D45F98">
              <w:rPr>
                <w:rFonts w:cstheme="minorHAnsi"/>
                <w:sz w:val="28"/>
                <w:szCs w:val="28"/>
              </w:rPr>
              <w:t xml:space="preserve">’ </w:t>
            </w:r>
            <w:r w:rsidR="0008270A">
              <w:rPr>
                <w:rFonts w:cstheme="minorHAnsi"/>
                <w:sz w:val="28"/>
                <w:szCs w:val="28"/>
              </w:rPr>
              <w:t xml:space="preserve">and completing activities such as co-operation jigsaws. </w:t>
            </w:r>
            <w:r w:rsidR="00F51B1B">
              <w:rPr>
                <w:rFonts w:cstheme="minorHAnsi"/>
                <w:sz w:val="28"/>
                <w:szCs w:val="28"/>
              </w:rPr>
              <w:t xml:space="preserve"> We w</w:t>
            </w:r>
            <w:r w:rsidR="0008270A">
              <w:rPr>
                <w:rFonts w:cstheme="minorHAnsi"/>
                <w:sz w:val="28"/>
                <w:szCs w:val="28"/>
              </w:rPr>
              <w:t>ill also be looking at ‘</w:t>
            </w:r>
            <w:r w:rsidR="0008270A" w:rsidRPr="004D69C0">
              <w:rPr>
                <w:rFonts w:cstheme="minorHAnsi"/>
                <w:b/>
                <w:sz w:val="28"/>
                <w:szCs w:val="28"/>
              </w:rPr>
              <w:t>Votes For Schools</w:t>
            </w:r>
            <w:r w:rsidR="0008270A">
              <w:rPr>
                <w:rFonts w:cstheme="minorHAnsi"/>
                <w:sz w:val="28"/>
                <w:szCs w:val="28"/>
              </w:rPr>
              <w:t xml:space="preserve">’ which is focusing this term on Racism. </w:t>
            </w:r>
            <w:r w:rsidR="00F51B1B">
              <w:rPr>
                <w:rFonts w:cstheme="minorHAnsi"/>
                <w:sz w:val="28"/>
                <w:szCs w:val="28"/>
              </w:rPr>
              <w:t xml:space="preserve"> </w:t>
            </w:r>
            <w:r w:rsidR="0008270A">
              <w:rPr>
                <w:rFonts w:cstheme="minorHAnsi"/>
                <w:sz w:val="28"/>
                <w:szCs w:val="28"/>
              </w:rPr>
              <w:t>Throughout the Autumn term there will be opportunities to practice Mindfulness with colouring activities and focused breathing sessions.</w:t>
            </w:r>
          </w:p>
          <w:p w14:paraId="74BCF7BB" w14:textId="22A4EC10" w:rsidR="00884B52" w:rsidRPr="00013BE4" w:rsidRDefault="00F51B1B" w:rsidP="00F51B1B">
            <w:pPr>
              <w:rPr>
                <w:rFonts w:cstheme="minorHAnsi"/>
                <w:sz w:val="28"/>
                <w:szCs w:val="28"/>
              </w:rPr>
            </w:pPr>
            <w:r w:rsidRPr="00F51B1B">
              <w:rPr>
                <w:rFonts w:cstheme="minorHAnsi"/>
                <w:sz w:val="28"/>
                <w:szCs w:val="28"/>
              </w:rPr>
              <w:t xml:space="preserve"> </w:t>
            </w:r>
            <w:bookmarkStart w:id="0" w:name="_GoBack"/>
            <w:bookmarkEnd w:id="0"/>
          </w:p>
        </w:tc>
      </w:tr>
      <w:tr w:rsidR="00631930" w:rsidRPr="00884B52" w14:paraId="5E493CB1" w14:textId="77777777" w:rsidTr="7938520D">
        <w:tc>
          <w:tcPr>
            <w:tcW w:w="1268" w:type="dxa"/>
            <w:shd w:val="clear" w:color="auto" w:fill="A6A6A6" w:themeFill="background1" w:themeFillShade="A6"/>
          </w:tcPr>
          <w:p w14:paraId="33AF3E9A" w14:textId="77777777" w:rsidR="00631930" w:rsidRPr="00F90900" w:rsidRDefault="00884B52" w:rsidP="00884B52">
            <w:pPr>
              <w:jc w:val="center"/>
              <w:rPr>
                <w:rFonts w:cstheme="minorHAnsi"/>
                <w:b/>
                <w:bCs/>
                <w:sz w:val="28"/>
                <w:szCs w:val="28"/>
              </w:rPr>
            </w:pPr>
            <w:r w:rsidRPr="00F90900">
              <w:rPr>
                <w:rFonts w:cstheme="minorHAnsi"/>
                <w:b/>
                <w:bCs/>
                <w:sz w:val="28"/>
                <w:szCs w:val="28"/>
              </w:rPr>
              <w:t>Computing</w:t>
            </w:r>
          </w:p>
          <w:p w14:paraId="0FAE1450" w14:textId="0EB58B3A" w:rsidR="00884B52" w:rsidRPr="00884B52" w:rsidRDefault="00631930" w:rsidP="00884B52">
            <w:pPr>
              <w:jc w:val="center"/>
              <w:rPr>
                <w:rFonts w:cstheme="minorHAnsi"/>
                <w:b/>
                <w:bCs/>
                <w:sz w:val="24"/>
                <w:szCs w:val="24"/>
              </w:rPr>
            </w:pPr>
            <w:r>
              <w:rPr>
                <w:rFonts w:cstheme="minorHAnsi"/>
                <w:b/>
                <w:noProof/>
                <w:sz w:val="24"/>
                <w:szCs w:val="24"/>
                <w:lang w:eastAsia="en-GB"/>
              </w:rPr>
              <w:drawing>
                <wp:inline distT="0" distB="0" distL="0" distR="0" wp14:anchorId="65AAD90E" wp14:editId="6655D5A3">
                  <wp:extent cx="857250" cy="768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668" cy="771993"/>
                          </a:xfrm>
                          <a:prstGeom prst="rect">
                            <a:avLst/>
                          </a:prstGeom>
                        </pic:spPr>
                      </pic:pic>
                    </a:graphicData>
                  </a:graphic>
                </wp:inline>
              </w:drawing>
            </w:r>
            <w:r w:rsidR="00884B52" w:rsidRPr="00884B52">
              <w:rPr>
                <w:rFonts w:cstheme="minorHAnsi"/>
                <w:b/>
                <w:bCs/>
                <w:sz w:val="24"/>
                <w:szCs w:val="24"/>
              </w:rPr>
              <w:t xml:space="preserve"> </w:t>
            </w:r>
          </w:p>
        </w:tc>
        <w:tc>
          <w:tcPr>
            <w:tcW w:w="14120" w:type="dxa"/>
            <w:shd w:val="clear" w:color="auto" w:fill="E7E6E6" w:themeFill="background2"/>
          </w:tcPr>
          <w:p w14:paraId="244DF8A9" w14:textId="26F85BB4" w:rsidR="0067670A" w:rsidRPr="00971EF0" w:rsidRDefault="00971EF0" w:rsidP="00884B52">
            <w:pPr>
              <w:rPr>
                <w:rFonts w:cstheme="minorHAnsi"/>
                <w:sz w:val="28"/>
                <w:szCs w:val="28"/>
              </w:rPr>
            </w:pPr>
            <w:r w:rsidRPr="00971EF0">
              <w:rPr>
                <w:rFonts w:cstheme="minorHAnsi"/>
                <w:sz w:val="28"/>
                <w:szCs w:val="28"/>
              </w:rPr>
              <w:t>In computing</w:t>
            </w:r>
            <w:r>
              <w:rPr>
                <w:rFonts w:cstheme="minorHAnsi"/>
                <w:sz w:val="28"/>
                <w:szCs w:val="28"/>
              </w:rPr>
              <w:t>,</w:t>
            </w:r>
            <w:r w:rsidRPr="00971EF0">
              <w:rPr>
                <w:rFonts w:cstheme="minorHAnsi"/>
                <w:sz w:val="28"/>
                <w:szCs w:val="28"/>
              </w:rPr>
              <w:t xml:space="preserve"> we will</w:t>
            </w:r>
            <w:r w:rsidR="00557696">
              <w:rPr>
                <w:rFonts w:cstheme="minorHAnsi"/>
                <w:sz w:val="28"/>
                <w:szCs w:val="28"/>
              </w:rPr>
              <w:t xml:space="preserve"> be learning word processing skills. We will enhance other areas of the curriculum</w:t>
            </w:r>
            <w:r w:rsidR="0067670A">
              <w:rPr>
                <w:rFonts w:cstheme="minorHAnsi"/>
                <w:sz w:val="28"/>
                <w:szCs w:val="28"/>
              </w:rPr>
              <w:t xml:space="preserve"> by producing poster</w:t>
            </w:r>
            <w:r w:rsidR="0023404B">
              <w:rPr>
                <w:rFonts w:cstheme="minorHAnsi"/>
                <w:sz w:val="28"/>
                <w:szCs w:val="28"/>
              </w:rPr>
              <w:t>s</w:t>
            </w:r>
            <w:r w:rsidR="0067670A">
              <w:rPr>
                <w:rFonts w:cstheme="minorHAnsi"/>
                <w:sz w:val="28"/>
                <w:szCs w:val="28"/>
              </w:rPr>
              <w:t>, letter</w:t>
            </w:r>
            <w:r w:rsidR="0023404B">
              <w:rPr>
                <w:rFonts w:cstheme="minorHAnsi"/>
                <w:sz w:val="28"/>
                <w:szCs w:val="28"/>
              </w:rPr>
              <w:t>s</w:t>
            </w:r>
            <w:r w:rsidR="0067670A">
              <w:rPr>
                <w:rFonts w:cstheme="minorHAnsi"/>
                <w:sz w:val="28"/>
                <w:szCs w:val="28"/>
              </w:rPr>
              <w:t>, leaf</w:t>
            </w:r>
            <w:r w:rsidR="00C13E41">
              <w:rPr>
                <w:rFonts w:cstheme="minorHAnsi"/>
                <w:sz w:val="28"/>
                <w:szCs w:val="28"/>
              </w:rPr>
              <w:t>l</w:t>
            </w:r>
            <w:r w:rsidR="0067670A">
              <w:rPr>
                <w:rFonts w:cstheme="minorHAnsi"/>
                <w:sz w:val="28"/>
                <w:szCs w:val="28"/>
              </w:rPr>
              <w:t>ets etc</w:t>
            </w:r>
            <w:r w:rsidR="0023404B">
              <w:rPr>
                <w:rFonts w:cstheme="minorHAnsi"/>
                <w:sz w:val="28"/>
                <w:szCs w:val="28"/>
              </w:rPr>
              <w:t>.</w:t>
            </w:r>
            <w:r w:rsidR="0067670A">
              <w:rPr>
                <w:rFonts w:cstheme="minorHAnsi"/>
                <w:sz w:val="28"/>
                <w:szCs w:val="28"/>
              </w:rPr>
              <w:t xml:space="preserve"> which will be designed for</w:t>
            </w:r>
            <w:r w:rsidR="00C13E41">
              <w:rPr>
                <w:rFonts w:cstheme="minorHAnsi"/>
                <w:sz w:val="28"/>
                <w:szCs w:val="28"/>
              </w:rPr>
              <w:t xml:space="preserve"> specific audience</w:t>
            </w:r>
            <w:r w:rsidR="0023404B">
              <w:rPr>
                <w:rFonts w:cstheme="minorHAnsi"/>
                <w:sz w:val="28"/>
                <w:szCs w:val="28"/>
              </w:rPr>
              <w:t>s</w:t>
            </w:r>
            <w:r w:rsidR="00C13E41">
              <w:rPr>
                <w:rFonts w:cstheme="minorHAnsi"/>
                <w:sz w:val="28"/>
                <w:szCs w:val="28"/>
              </w:rPr>
              <w:t xml:space="preserve"> and purpose</w:t>
            </w:r>
            <w:r w:rsidR="0023404B">
              <w:rPr>
                <w:rFonts w:cstheme="minorHAnsi"/>
                <w:sz w:val="28"/>
                <w:szCs w:val="28"/>
              </w:rPr>
              <w:t>s</w:t>
            </w:r>
            <w:r w:rsidR="00C13E41">
              <w:rPr>
                <w:rFonts w:cstheme="minorHAnsi"/>
                <w:sz w:val="28"/>
                <w:szCs w:val="28"/>
              </w:rPr>
              <w:t>.</w:t>
            </w:r>
          </w:p>
        </w:tc>
      </w:tr>
      <w:tr w:rsidR="00631930" w:rsidRPr="00884B52" w14:paraId="4526E96C" w14:textId="77777777" w:rsidTr="7938520D">
        <w:tc>
          <w:tcPr>
            <w:tcW w:w="1268" w:type="dxa"/>
            <w:shd w:val="clear" w:color="auto" w:fill="A6A6A6" w:themeFill="background1" w:themeFillShade="A6"/>
          </w:tcPr>
          <w:p w14:paraId="1133E977" w14:textId="77777777" w:rsidR="00631930" w:rsidRDefault="00631930" w:rsidP="00F90900">
            <w:pPr>
              <w:spacing w:after="200"/>
              <w:rPr>
                <w:rFonts w:cstheme="minorHAnsi"/>
                <w:b/>
                <w:sz w:val="24"/>
                <w:szCs w:val="24"/>
              </w:rPr>
            </w:pPr>
          </w:p>
          <w:p w14:paraId="5F049686" w14:textId="75C7E89E" w:rsidR="00884B52" w:rsidRPr="00631930" w:rsidRDefault="00631930" w:rsidP="00631930">
            <w:pPr>
              <w:spacing w:after="200"/>
              <w:jc w:val="center"/>
              <w:rPr>
                <w:rFonts w:cstheme="minorHAnsi"/>
                <w:b/>
                <w:sz w:val="24"/>
                <w:szCs w:val="24"/>
              </w:rPr>
            </w:pPr>
            <w:r>
              <w:rPr>
                <w:rFonts w:cstheme="minorHAnsi"/>
                <w:b/>
                <w:noProof/>
                <w:sz w:val="24"/>
                <w:szCs w:val="24"/>
                <w:lang w:eastAsia="en-GB"/>
              </w:rPr>
              <w:drawing>
                <wp:inline distT="0" distB="0" distL="0" distR="0" wp14:anchorId="08C62018" wp14:editId="6696ABDF">
                  <wp:extent cx="940434" cy="783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9292" cy="799422"/>
                          </a:xfrm>
                          <a:prstGeom prst="rect">
                            <a:avLst/>
                          </a:prstGeom>
                        </pic:spPr>
                      </pic:pic>
                    </a:graphicData>
                  </a:graphic>
                </wp:inline>
              </w:drawing>
            </w:r>
          </w:p>
        </w:tc>
        <w:tc>
          <w:tcPr>
            <w:tcW w:w="14120" w:type="dxa"/>
            <w:shd w:val="clear" w:color="auto" w:fill="E7E6E6" w:themeFill="background2"/>
          </w:tcPr>
          <w:p w14:paraId="4E0F89D1" w14:textId="405BAB11" w:rsidR="00884B52" w:rsidRPr="006F26F0" w:rsidRDefault="00884B52" w:rsidP="00884B52">
            <w:pPr>
              <w:rPr>
                <w:rFonts w:cstheme="minorHAnsi"/>
                <w:i/>
                <w:iCs/>
                <w:sz w:val="28"/>
                <w:szCs w:val="28"/>
              </w:rPr>
            </w:pPr>
            <w:r w:rsidRPr="006F26F0">
              <w:rPr>
                <w:rFonts w:cstheme="minorHAnsi"/>
                <w:sz w:val="28"/>
                <w:szCs w:val="28"/>
              </w:rPr>
              <w:t>This term, we are focusing on</w:t>
            </w:r>
            <w:r w:rsidR="00EB46D5">
              <w:rPr>
                <w:rFonts w:cstheme="minorHAnsi"/>
                <w:sz w:val="28"/>
                <w:szCs w:val="28"/>
              </w:rPr>
              <w:t xml:space="preserve"> </w:t>
            </w:r>
            <w:r w:rsidRPr="006F26F0">
              <w:rPr>
                <w:rFonts w:cstheme="minorHAnsi"/>
                <w:sz w:val="28"/>
                <w:szCs w:val="28"/>
              </w:rPr>
              <w:t xml:space="preserve">and </w:t>
            </w:r>
            <w:r w:rsidR="004D69C0">
              <w:rPr>
                <w:rFonts w:cstheme="minorHAnsi"/>
                <w:b/>
                <w:bCs/>
                <w:sz w:val="28"/>
                <w:szCs w:val="28"/>
              </w:rPr>
              <w:t>Health Related Exercises</w:t>
            </w:r>
            <w:r w:rsidRPr="006F26F0">
              <w:rPr>
                <w:rFonts w:cstheme="minorHAnsi"/>
                <w:sz w:val="28"/>
                <w:szCs w:val="28"/>
              </w:rPr>
              <w:t xml:space="preserve"> w</w:t>
            </w:r>
            <w:r w:rsidR="004D69C0">
              <w:rPr>
                <w:rFonts w:cstheme="minorHAnsi"/>
                <w:sz w:val="28"/>
                <w:szCs w:val="28"/>
              </w:rPr>
              <w:t xml:space="preserve">hich will be led by Miss Mills and </w:t>
            </w:r>
            <w:r w:rsidR="004D69C0" w:rsidRPr="004D69C0">
              <w:rPr>
                <w:rFonts w:cstheme="minorHAnsi"/>
                <w:b/>
                <w:sz w:val="28"/>
                <w:szCs w:val="28"/>
              </w:rPr>
              <w:t xml:space="preserve">Football </w:t>
            </w:r>
            <w:r w:rsidR="004D69C0">
              <w:rPr>
                <w:rFonts w:cstheme="minorHAnsi"/>
                <w:sz w:val="28"/>
                <w:szCs w:val="28"/>
              </w:rPr>
              <w:t>which will be led by Mrs Vincent Scuotto</w:t>
            </w:r>
            <w:r w:rsidRPr="006F26F0">
              <w:rPr>
                <w:rFonts w:cstheme="minorHAnsi"/>
                <w:sz w:val="28"/>
                <w:szCs w:val="28"/>
              </w:rPr>
              <w:t xml:space="preserve">. </w:t>
            </w:r>
          </w:p>
        </w:tc>
      </w:tr>
      <w:tr w:rsidR="00631930" w:rsidRPr="00884B52" w14:paraId="2F0469E4" w14:textId="77777777" w:rsidTr="7938520D">
        <w:tc>
          <w:tcPr>
            <w:tcW w:w="1268" w:type="dxa"/>
            <w:shd w:val="clear" w:color="auto" w:fill="A6A6A6" w:themeFill="background1" w:themeFillShade="A6"/>
          </w:tcPr>
          <w:p w14:paraId="7DF39CFA" w14:textId="77777777" w:rsidR="00884B52" w:rsidRDefault="00884B52" w:rsidP="00884B52">
            <w:pPr>
              <w:spacing w:after="200"/>
              <w:jc w:val="center"/>
              <w:rPr>
                <w:rFonts w:cstheme="minorHAnsi"/>
                <w:b/>
                <w:sz w:val="28"/>
                <w:szCs w:val="28"/>
              </w:rPr>
            </w:pPr>
            <w:r w:rsidRPr="00F90900">
              <w:rPr>
                <w:rFonts w:cstheme="minorHAnsi"/>
                <w:b/>
                <w:sz w:val="28"/>
                <w:szCs w:val="28"/>
              </w:rPr>
              <w:t>Religious Education</w:t>
            </w:r>
          </w:p>
          <w:p w14:paraId="7A5E5B8E" w14:textId="1B6A7B58" w:rsidR="00F90900" w:rsidRPr="00884B52" w:rsidRDefault="00F90900" w:rsidP="00884B52">
            <w:pPr>
              <w:spacing w:after="200"/>
              <w:jc w:val="center"/>
              <w:rPr>
                <w:rFonts w:cstheme="minorHAnsi"/>
                <w:b/>
                <w:sz w:val="24"/>
                <w:szCs w:val="24"/>
              </w:rPr>
            </w:pPr>
            <w:r>
              <w:rPr>
                <w:rFonts w:cstheme="minorHAnsi"/>
                <w:b/>
                <w:noProof/>
                <w:sz w:val="24"/>
                <w:szCs w:val="24"/>
                <w:lang w:eastAsia="en-GB"/>
              </w:rPr>
              <w:lastRenderedPageBreak/>
              <w:drawing>
                <wp:inline distT="0" distB="0" distL="0" distR="0" wp14:anchorId="5F0AA4F3" wp14:editId="7C298561">
                  <wp:extent cx="695325" cy="765916"/>
                  <wp:effectExtent l="0" t="0" r="0" b="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72" cy="767400"/>
                          </a:xfrm>
                          <a:prstGeom prst="rect">
                            <a:avLst/>
                          </a:prstGeom>
                        </pic:spPr>
                      </pic:pic>
                    </a:graphicData>
                  </a:graphic>
                </wp:inline>
              </w:drawing>
            </w:r>
          </w:p>
        </w:tc>
        <w:tc>
          <w:tcPr>
            <w:tcW w:w="14120" w:type="dxa"/>
            <w:shd w:val="clear" w:color="auto" w:fill="E7E6E6" w:themeFill="background2"/>
          </w:tcPr>
          <w:p w14:paraId="10EB540E" w14:textId="02D06F72" w:rsidR="00884B52" w:rsidRPr="00D42A94" w:rsidRDefault="00884B52" w:rsidP="001816DD">
            <w:pPr>
              <w:rPr>
                <w:rFonts w:cstheme="minorHAnsi"/>
                <w:b/>
                <w:bCs/>
                <w:sz w:val="28"/>
                <w:szCs w:val="28"/>
              </w:rPr>
            </w:pPr>
            <w:r w:rsidRPr="006F26F0">
              <w:rPr>
                <w:rFonts w:cstheme="minorHAnsi"/>
                <w:sz w:val="28"/>
                <w:szCs w:val="28"/>
              </w:rPr>
              <w:lastRenderedPageBreak/>
              <w:t>Our RE topic is ‘</w:t>
            </w:r>
            <w:r w:rsidR="00F51B1B" w:rsidRPr="00F51B1B">
              <w:rPr>
                <w:rFonts w:cstheme="minorHAnsi"/>
                <w:b/>
                <w:bCs/>
                <w:sz w:val="28"/>
                <w:szCs w:val="28"/>
              </w:rPr>
              <w:t>What</w:t>
            </w:r>
            <w:r w:rsidR="001816DD">
              <w:rPr>
                <w:rFonts w:cstheme="minorHAnsi"/>
                <w:b/>
                <w:bCs/>
                <w:sz w:val="28"/>
                <w:szCs w:val="28"/>
              </w:rPr>
              <w:t xml:space="preserve"> is it like for Christians to follow God</w:t>
            </w:r>
            <w:r w:rsidRPr="006F26F0">
              <w:rPr>
                <w:rFonts w:cstheme="minorHAnsi"/>
                <w:b/>
                <w:bCs/>
                <w:sz w:val="28"/>
                <w:szCs w:val="28"/>
              </w:rPr>
              <w:t>?</w:t>
            </w:r>
            <w:r w:rsidR="00583C48">
              <w:rPr>
                <w:rFonts w:cstheme="minorHAnsi"/>
                <w:b/>
                <w:bCs/>
                <w:sz w:val="28"/>
                <w:szCs w:val="28"/>
              </w:rPr>
              <w:t xml:space="preserve">’ </w:t>
            </w:r>
            <w:r w:rsidR="00F51B1B">
              <w:rPr>
                <w:rFonts w:cstheme="minorHAnsi"/>
                <w:sz w:val="28"/>
                <w:szCs w:val="28"/>
              </w:rPr>
              <w:t>We will be exploring</w:t>
            </w:r>
            <w:r w:rsidR="001816DD">
              <w:rPr>
                <w:rFonts w:cstheme="minorHAnsi"/>
                <w:sz w:val="28"/>
                <w:szCs w:val="28"/>
              </w:rPr>
              <w:t xml:space="preserve"> who the people of God are, the link between the story of Noah and the covenant, together with how the people of God try to live the way He wants. We will also be making links between the story of Abraham and the concept of faith and look at making suggestions about how ideas of covenant and promises to God might make a difference in the world today.</w:t>
            </w:r>
            <w:r w:rsidRPr="006F26F0">
              <w:rPr>
                <w:rFonts w:cstheme="minorHAnsi"/>
                <w:sz w:val="28"/>
                <w:szCs w:val="28"/>
              </w:rPr>
              <w:tab/>
            </w:r>
          </w:p>
        </w:tc>
      </w:tr>
    </w:tbl>
    <w:p w14:paraId="4F86909D" w14:textId="77777777" w:rsidR="00F51B1B" w:rsidRPr="00884B52" w:rsidRDefault="00F51B1B">
      <w:pPr>
        <w:rPr>
          <w:rFonts w:cstheme="minorHAnsi"/>
          <w:sz w:val="24"/>
          <w:szCs w:val="24"/>
        </w:rPr>
      </w:pPr>
    </w:p>
    <w:sectPr w:rsidR="00F51B1B"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2"/>
    <w:rsid w:val="00013BE4"/>
    <w:rsid w:val="00017557"/>
    <w:rsid w:val="00055B85"/>
    <w:rsid w:val="0008270A"/>
    <w:rsid w:val="00094859"/>
    <w:rsid w:val="00147447"/>
    <w:rsid w:val="001816DD"/>
    <w:rsid w:val="00185FFB"/>
    <w:rsid w:val="001D1BEE"/>
    <w:rsid w:val="0023404B"/>
    <w:rsid w:val="003511E0"/>
    <w:rsid w:val="004D69C0"/>
    <w:rsid w:val="004F4916"/>
    <w:rsid w:val="005008A9"/>
    <w:rsid w:val="005050CE"/>
    <w:rsid w:val="005067DF"/>
    <w:rsid w:val="005131F5"/>
    <w:rsid w:val="00515CB2"/>
    <w:rsid w:val="00535454"/>
    <w:rsid w:val="00557696"/>
    <w:rsid w:val="00583C48"/>
    <w:rsid w:val="006268EA"/>
    <w:rsid w:val="00631930"/>
    <w:rsid w:val="00640B80"/>
    <w:rsid w:val="0067670A"/>
    <w:rsid w:val="006F26F0"/>
    <w:rsid w:val="00776412"/>
    <w:rsid w:val="0077664C"/>
    <w:rsid w:val="007D7D48"/>
    <w:rsid w:val="0082315A"/>
    <w:rsid w:val="008569C7"/>
    <w:rsid w:val="00884B52"/>
    <w:rsid w:val="008C0DB4"/>
    <w:rsid w:val="00961015"/>
    <w:rsid w:val="00971EF0"/>
    <w:rsid w:val="009D790F"/>
    <w:rsid w:val="00A13B96"/>
    <w:rsid w:val="00A31471"/>
    <w:rsid w:val="00A31A28"/>
    <w:rsid w:val="00AF6344"/>
    <w:rsid w:val="00B53D63"/>
    <w:rsid w:val="00B55531"/>
    <w:rsid w:val="00B74828"/>
    <w:rsid w:val="00C13E41"/>
    <w:rsid w:val="00C175B8"/>
    <w:rsid w:val="00C2294D"/>
    <w:rsid w:val="00CD5997"/>
    <w:rsid w:val="00CE705E"/>
    <w:rsid w:val="00CF0A1E"/>
    <w:rsid w:val="00D42A94"/>
    <w:rsid w:val="00D45F98"/>
    <w:rsid w:val="00D569BD"/>
    <w:rsid w:val="00D63B8C"/>
    <w:rsid w:val="00D7732A"/>
    <w:rsid w:val="00E034D2"/>
    <w:rsid w:val="00E07206"/>
    <w:rsid w:val="00EB46D5"/>
    <w:rsid w:val="00EC11A9"/>
    <w:rsid w:val="00F51B1B"/>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60449">
      <w:bodyDiv w:val="1"/>
      <w:marLeft w:val="0"/>
      <w:marRight w:val="0"/>
      <w:marTop w:val="0"/>
      <w:marBottom w:val="0"/>
      <w:divBdr>
        <w:top w:val="none" w:sz="0" w:space="0" w:color="auto"/>
        <w:left w:val="none" w:sz="0" w:space="0" w:color="auto"/>
        <w:bottom w:val="none" w:sz="0" w:space="0" w:color="auto"/>
        <w:right w:val="none" w:sz="0" w:space="0" w:color="auto"/>
      </w:divBdr>
      <w:divsChild>
        <w:div w:id="810753297">
          <w:marLeft w:val="0"/>
          <w:marRight w:val="0"/>
          <w:marTop w:val="0"/>
          <w:marBottom w:val="0"/>
          <w:divBdr>
            <w:top w:val="none" w:sz="0" w:space="0" w:color="auto"/>
            <w:left w:val="none" w:sz="0" w:space="0" w:color="auto"/>
            <w:bottom w:val="none" w:sz="0" w:space="0" w:color="auto"/>
            <w:right w:val="none" w:sz="0" w:space="0" w:color="auto"/>
          </w:divBdr>
        </w:div>
        <w:div w:id="607129723">
          <w:marLeft w:val="0"/>
          <w:marRight w:val="0"/>
          <w:marTop w:val="0"/>
          <w:marBottom w:val="0"/>
          <w:divBdr>
            <w:top w:val="none" w:sz="0" w:space="0" w:color="auto"/>
            <w:left w:val="none" w:sz="0" w:space="0" w:color="auto"/>
            <w:bottom w:val="none" w:sz="0" w:space="0" w:color="auto"/>
            <w:right w:val="none" w:sz="0" w:space="0" w:color="auto"/>
          </w:divBdr>
        </w:div>
      </w:divsChild>
    </w:div>
    <w:div w:id="12755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AC3C-19BD-42E5-ADE5-2BED772ACCC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48d698-03f0-4f3f-9640-ebf29830c562"/>
    <ds:schemaRef ds:uri="82546fa5-406e-4da0-a7b8-75e1ea7caaa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4836A-BB3F-488C-A5B6-0EBEBCD61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Cathy Vincent</cp:lastModifiedBy>
  <cp:revision>2</cp:revision>
  <cp:lastPrinted>2019-09-06T22:19:00Z</cp:lastPrinted>
  <dcterms:created xsi:type="dcterms:W3CDTF">2020-08-27T13:13:00Z</dcterms:created>
  <dcterms:modified xsi:type="dcterms:W3CDTF">2020-08-27T13:13:00Z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