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F2" w:rsidRDefault="008771F2" w:rsidP="008771F2">
      <w:pPr>
        <w:tabs>
          <w:tab w:val="center" w:pos="3788"/>
        </w:tabs>
        <w:spacing w:after="0"/>
        <w:jc w:val="center"/>
        <w:rPr>
          <w:rFonts w:asciiTheme="minorHAnsi" w:eastAsia="Arial" w:hAnsiTheme="minorHAnsi" w:cstheme="minorHAnsi"/>
          <w:b/>
          <w:sz w:val="32"/>
        </w:rPr>
      </w:pPr>
      <w:r>
        <w:rPr>
          <w:noProof/>
        </w:rPr>
        <w:drawing>
          <wp:inline distT="0" distB="0" distL="0" distR="0" wp14:anchorId="7F35D676" wp14:editId="4F716F3E">
            <wp:extent cx="5742654" cy="1211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site_header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812" cy="12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1F2" w:rsidRDefault="008771F2" w:rsidP="008771F2">
      <w:pPr>
        <w:tabs>
          <w:tab w:val="center" w:pos="3788"/>
        </w:tabs>
        <w:spacing w:after="0"/>
        <w:jc w:val="center"/>
        <w:rPr>
          <w:rFonts w:asciiTheme="minorHAnsi" w:eastAsia="Arial" w:hAnsiTheme="minorHAnsi" w:cstheme="minorHAnsi"/>
          <w:b/>
          <w:sz w:val="32"/>
        </w:rPr>
      </w:pPr>
    </w:p>
    <w:p w:rsidR="008771F2" w:rsidRPr="000B2624" w:rsidRDefault="008771F2" w:rsidP="008771F2">
      <w:pPr>
        <w:tabs>
          <w:tab w:val="center" w:pos="3788"/>
        </w:tabs>
        <w:spacing w:after="0"/>
        <w:jc w:val="center"/>
        <w:rPr>
          <w:rFonts w:asciiTheme="minorHAnsi" w:hAnsiTheme="minorHAnsi" w:cstheme="minorHAnsi"/>
          <w:sz w:val="24"/>
        </w:rPr>
      </w:pPr>
      <w:r w:rsidRPr="000B2624">
        <w:rPr>
          <w:rFonts w:asciiTheme="minorHAnsi" w:eastAsia="Arial" w:hAnsiTheme="minorHAnsi" w:cstheme="minorHAnsi"/>
          <w:b/>
          <w:sz w:val="32"/>
        </w:rPr>
        <w:t>Accessibility Plan</w:t>
      </w:r>
      <w:bookmarkStart w:id="0" w:name="_GoBack"/>
      <w:bookmarkEnd w:id="0"/>
    </w:p>
    <w:p w:rsidR="008771F2" w:rsidRPr="00A00786" w:rsidRDefault="008771F2" w:rsidP="008771F2">
      <w:pPr>
        <w:spacing w:after="0"/>
        <w:rPr>
          <w:rFonts w:asciiTheme="minorHAnsi" w:hAnsiTheme="minorHAnsi" w:cstheme="minorHAnsi"/>
        </w:rPr>
      </w:pPr>
      <w:r w:rsidRPr="00A00786">
        <w:rPr>
          <w:rFonts w:asciiTheme="minorHAnsi" w:eastAsia="Arial" w:hAnsiTheme="minorHAnsi" w:cstheme="minorHAnsi"/>
          <w:sz w:val="20"/>
        </w:rPr>
        <w:t xml:space="preserve"> </w:t>
      </w:r>
    </w:p>
    <w:p w:rsidR="008771F2" w:rsidRPr="00A00786" w:rsidRDefault="008771F2" w:rsidP="008771F2">
      <w:pPr>
        <w:spacing w:after="0"/>
        <w:rPr>
          <w:rFonts w:asciiTheme="minorHAnsi" w:hAnsiTheme="minorHAnsi" w:cstheme="minorHAnsi"/>
        </w:rPr>
      </w:pPr>
      <w:r w:rsidRPr="00A00786">
        <w:rPr>
          <w:rFonts w:asciiTheme="minorHAnsi" w:eastAsia="Arial" w:hAnsiTheme="minorHAnsi" w:cstheme="minorHAnsi"/>
          <w:sz w:val="20"/>
        </w:rPr>
        <w:t xml:space="preserve"> </w:t>
      </w:r>
    </w:p>
    <w:tbl>
      <w:tblPr>
        <w:tblStyle w:val="TableGrid"/>
        <w:tblW w:w="14742" w:type="dxa"/>
        <w:tblInd w:w="269" w:type="dxa"/>
        <w:tblCellMar>
          <w:top w:w="11" w:type="dxa"/>
          <w:left w:w="25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4394"/>
        <w:gridCol w:w="5954"/>
        <w:gridCol w:w="1842"/>
        <w:gridCol w:w="2552"/>
      </w:tblGrid>
      <w:tr w:rsidR="008771F2" w:rsidRPr="00A00786" w:rsidTr="008771F2">
        <w:trPr>
          <w:trHeight w:val="535"/>
        </w:trPr>
        <w:tc>
          <w:tcPr>
            <w:tcW w:w="4394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8771F2" w:rsidRPr="00A00786" w:rsidRDefault="008771F2" w:rsidP="0098076A">
            <w:pPr>
              <w:ind w:left="82"/>
              <w:jc w:val="center"/>
              <w:rPr>
                <w:rFonts w:asciiTheme="minorHAnsi" w:hAnsiTheme="minorHAnsi" w:cstheme="minorHAnsi"/>
                <w:b/>
              </w:rPr>
            </w:pPr>
            <w:r w:rsidRPr="00A00786">
              <w:rPr>
                <w:rFonts w:asciiTheme="minorHAnsi" w:eastAsia="Arial" w:hAnsiTheme="minorHAnsi" w:cstheme="minorHAnsi"/>
                <w:b/>
              </w:rPr>
              <w:t>Target</w:t>
            </w:r>
          </w:p>
          <w:p w:rsidR="008771F2" w:rsidRPr="00A00786" w:rsidRDefault="008771F2" w:rsidP="0098076A">
            <w:pPr>
              <w:ind w:left="8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8771F2" w:rsidRPr="00A00786" w:rsidRDefault="008771F2" w:rsidP="0098076A">
            <w:pPr>
              <w:ind w:left="82"/>
              <w:jc w:val="center"/>
              <w:rPr>
                <w:rFonts w:asciiTheme="minorHAnsi" w:hAnsiTheme="minorHAnsi" w:cstheme="minorHAnsi"/>
                <w:b/>
              </w:rPr>
            </w:pPr>
            <w:r w:rsidRPr="00A00786">
              <w:rPr>
                <w:rFonts w:asciiTheme="minorHAnsi" w:eastAsia="Arial" w:hAnsiTheme="minorHAnsi" w:cstheme="minorHAnsi"/>
                <w:b/>
              </w:rPr>
              <w:t>Tasks</w:t>
            </w:r>
          </w:p>
        </w:tc>
        <w:tc>
          <w:tcPr>
            <w:tcW w:w="184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8771F2" w:rsidRPr="00A00786" w:rsidRDefault="008771F2" w:rsidP="009807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0786">
              <w:rPr>
                <w:rFonts w:asciiTheme="minorHAnsi" w:eastAsia="Arial" w:hAnsiTheme="minorHAnsi" w:cstheme="minorHAnsi"/>
                <w:b/>
              </w:rPr>
              <w:t>Responsibility</w:t>
            </w:r>
          </w:p>
        </w:tc>
        <w:tc>
          <w:tcPr>
            <w:tcW w:w="25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8771F2" w:rsidRPr="00A00786" w:rsidRDefault="008771F2" w:rsidP="0098076A">
            <w:pPr>
              <w:ind w:left="82"/>
              <w:jc w:val="center"/>
              <w:rPr>
                <w:rFonts w:asciiTheme="minorHAnsi" w:hAnsiTheme="minorHAnsi" w:cstheme="minorHAnsi"/>
                <w:b/>
              </w:rPr>
            </w:pPr>
            <w:r w:rsidRPr="00A00786">
              <w:rPr>
                <w:rFonts w:asciiTheme="minorHAnsi" w:eastAsia="Arial" w:hAnsiTheme="minorHAnsi" w:cstheme="minorHAnsi"/>
                <w:b/>
              </w:rPr>
              <w:t>Monitoring</w:t>
            </w:r>
          </w:p>
        </w:tc>
      </w:tr>
      <w:tr w:rsidR="008771F2" w:rsidRPr="00A00786" w:rsidTr="008771F2">
        <w:trPr>
          <w:trHeight w:val="1539"/>
        </w:trPr>
        <w:tc>
          <w:tcPr>
            <w:tcW w:w="4394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771F2" w:rsidRPr="00A00786" w:rsidRDefault="008771F2" w:rsidP="0098076A">
            <w:pPr>
              <w:spacing w:after="2"/>
              <w:ind w:left="82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  <w:b/>
                <w:sz w:val="20"/>
              </w:rPr>
              <w:t xml:space="preserve">Access to Curriculum </w:t>
            </w:r>
          </w:p>
          <w:p w:rsidR="008771F2" w:rsidRPr="00A00786" w:rsidRDefault="008771F2" w:rsidP="0098076A">
            <w:pPr>
              <w:ind w:left="89"/>
              <w:jc w:val="center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8771F2" w:rsidRPr="00A00786" w:rsidRDefault="008771F2" w:rsidP="0098076A">
            <w:pPr>
              <w:ind w:left="82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Ensure ICT appropriate for pupils with disabilities. </w:t>
            </w:r>
          </w:p>
          <w:p w:rsidR="008771F2" w:rsidRPr="00A00786" w:rsidRDefault="008771F2" w:rsidP="0098076A">
            <w:pPr>
              <w:ind w:left="82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5954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771F2" w:rsidRPr="00A00786" w:rsidRDefault="008771F2" w:rsidP="008771F2">
            <w:pPr>
              <w:pStyle w:val="ListParagraph"/>
              <w:numPr>
                <w:ilvl w:val="0"/>
                <w:numId w:val="1"/>
              </w:numPr>
              <w:spacing w:line="247" w:lineRule="auto"/>
              <w:ind w:right="810"/>
              <w:jc w:val="both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Review accessibility of ICT (including iPads &amp; whiteboards) using specialist expertise. </w:t>
            </w:r>
          </w:p>
          <w:p w:rsidR="008771F2" w:rsidRPr="00A00786" w:rsidRDefault="008771F2" w:rsidP="008771F2">
            <w:pPr>
              <w:pStyle w:val="ListParagraph"/>
              <w:numPr>
                <w:ilvl w:val="0"/>
                <w:numId w:val="1"/>
              </w:numPr>
              <w:spacing w:after="2" w:line="246" w:lineRule="auto"/>
              <w:ind w:right="810"/>
              <w:jc w:val="both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>Involve pupil</w:t>
            </w:r>
            <w:r>
              <w:rPr>
                <w:rFonts w:asciiTheme="minorHAnsi" w:eastAsia="Arial" w:hAnsiTheme="minorHAnsi" w:cstheme="minorHAnsi"/>
              </w:rPr>
              <w:t>s in review of hard &amp; software.</w:t>
            </w:r>
          </w:p>
          <w:p w:rsidR="008771F2" w:rsidRPr="00A00786" w:rsidRDefault="008771F2" w:rsidP="008771F2">
            <w:pPr>
              <w:pStyle w:val="ListParagraph"/>
              <w:numPr>
                <w:ilvl w:val="0"/>
                <w:numId w:val="1"/>
              </w:numPr>
              <w:spacing w:after="2" w:line="246" w:lineRule="auto"/>
              <w:ind w:right="810"/>
              <w:jc w:val="both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Prioritise new software to purchase. </w:t>
            </w:r>
          </w:p>
          <w:p w:rsidR="008771F2" w:rsidRPr="00A00786" w:rsidRDefault="008771F2" w:rsidP="0098076A">
            <w:pPr>
              <w:ind w:left="82" w:firstLine="4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771F2" w:rsidRPr="00A00786" w:rsidRDefault="008771F2" w:rsidP="0098076A">
            <w:pPr>
              <w:ind w:left="82"/>
              <w:rPr>
                <w:rFonts w:asciiTheme="minorHAnsi" w:hAnsiTheme="minorHAnsi" w:cstheme="minorHAnsi"/>
              </w:rPr>
            </w:pPr>
            <w:proofErr w:type="spellStart"/>
            <w:r w:rsidRPr="00A00786">
              <w:rPr>
                <w:rFonts w:asciiTheme="minorHAnsi" w:eastAsia="Arial" w:hAnsiTheme="minorHAnsi" w:cstheme="minorHAnsi"/>
              </w:rPr>
              <w:t>SEN</w:t>
            </w:r>
            <w:r>
              <w:rPr>
                <w:rFonts w:asciiTheme="minorHAnsi" w:eastAsia="Arial" w:hAnsiTheme="minorHAnsi" w:cstheme="minorHAnsi"/>
              </w:rPr>
              <w:t>D</w:t>
            </w:r>
            <w:r w:rsidRPr="00A00786">
              <w:rPr>
                <w:rFonts w:asciiTheme="minorHAnsi" w:eastAsia="Arial" w:hAnsiTheme="minorHAnsi" w:cstheme="minorHAnsi"/>
              </w:rPr>
              <w:t>Co</w:t>
            </w:r>
            <w:proofErr w:type="spellEnd"/>
            <w:r w:rsidRPr="00A00786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8771F2" w:rsidRPr="00A00786" w:rsidRDefault="008771F2" w:rsidP="0098076A">
            <w:pPr>
              <w:ind w:left="82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Computing Lead</w:t>
            </w:r>
          </w:p>
        </w:tc>
        <w:tc>
          <w:tcPr>
            <w:tcW w:w="2552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771F2" w:rsidRPr="00A00786" w:rsidRDefault="008771F2" w:rsidP="0098076A">
            <w:pPr>
              <w:ind w:left="82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SLT </w:t>
            </w:r>
          </w:p>
        </w:tc>
      </w:tr>
      <w:tr w:rsidR="008771F2" w:rsidRPr="00A00786" w:rsidTr="008771F2">
        <w:trPr>
          <w:trHeight w:val="3300"/>
        </w:trPr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771F2" w:rsidRPr="00A00786" w:rsidRDefault="008771F2" w:rsidP="0098076A">
            <w:pPr>
              <w:ind w:left="82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  <w:b/>
              </w:rPr>
              <w:t>Access to Curriculum</w:t>
            </w:r>
            <w:r w:rsidRPr="00A00786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8771F2" w:rsidRPr="00A00786" w:rsidRDefault="008771F2" w:rsidP="0098076A">
            <w:pPr>
              <w:ind w:left="89"/>
              <w:jc w:val="center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8771F2" w:rsidRPr="00A00786" w:rsidRDefault="008771F2" w:rsidP="0098076A">
            <w:pPr>
              <w:ind w:left="82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Effective learning environments for all, utilising ongoing advice and support.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771F2" w:rsidRPr="00A00786" w:rsidRDefault="008771F2" w:rsidP="008771F2">
            <w:pPr>
              <w:pStyle w:val="ListParagraph"/>
              <w:numPr>
                <w:ilvl w:val="0"/>
                <w:numId w:val="2"/>
              </w:numPr>
              <w:spacing w:after="17" w:line="245" w:lineRule="auto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Reinforce responsibilities of all teachers as outlined in the National Curriculum Inclusion Statement. </w:t>
            </w:r>
          </w:p>
          <w:p w:rsidR="008771F2" w:rsidRPr="00A00786" w:rsidRDefault="008771F2" w:rsidP="008771F2">
            <w:pPr>
              <w:pStyle w:val="ListParagraph"/>
              <w:numPr>
                <w:ilvl w:val="0"/>
                <w:numId w:val="2"/>
              </w:numPr>
              <w:spacing w:line="242" w:lineRule="auto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>Circulate “</w:t>
            </w:r>
            <w:r w:rsidRPr="00A00786">
              <w:rPr>
                <w:rFonts w:asciiTheme="minorHAnsi" w:eastAsia="Arial" w:hAnsiTheme="minorHAnsi" w:cstheme="minorHAnsi"/>
                <w:b/>
              </w:rPr>
              <w:t>Reasonable Adjustments</w:t>
            </w:r>
            <w:r w:rsidRPr="00A00786">
              <w:rPr>
                <w:rFonts w:asciiTheme="minorHAnsi" w:eastAsia="Arial" w:hAnsiTheme="minorHAnsi" w:cstheme="minorHAnsi"/>
              </w:rPr>
              <w:t xml:space="preserve">” Classroom Checklist to all staff. Ensure all classrooms and resources are organised in accordance with pupil need. </w:t>
            </w:r>
          </w:p>
          <w:p w:rsidR="008771F2" w:rsidRPr="00A00786" w:rsidRDefault="008771F2" w:rsidP="008771F2">
            <w:pPr>
              <w:pStyle w:val="ListParagraph"/>
              <w:numPr>
                <w:ilvl w:val="0"/>
                <w:numId w:val="2"/>
              </w:numPr>
              <w:spacing w:line="243" w:lineRule="auto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Ongoing programme of staff training in disability awareness to reflect diverse needs of students within the school and anticipatory duties. </w:t>
            </w:r>
          </w:p>
          <w:p w:rsidR="008771F2" w:rsidRPr="00A00786" w:rsidRDefault="008771F2" w:rsidP="008771F2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Seek issues and feedback from Pupil representation. </w:t>
            </w:r>
          </w:p>
          <w:p w:rsidR="008771F2" w:rsidRPr="00A00786" w:rsidRDefault="008771F2" w:rsidP="008771F2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Rev</w:t>
            </w:r>
            <w:r w:rsidRPr="00A00786">
              <w:rPr>
                <w:rFonts w:asciiTheme="minorHAnsi" w:eastAsia="Arial" w:hAnsiTheme="minorHAnsi" w:cstheme="minorHAnsi"/>
              </w:rPr>
              <w:t xml:space="preserve">iew PE and Staying Healthy Curriculum. Liaise with PE lead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771F2" w:rsidRDefault="008771F2" w:rsidP="0098076A">
            <w:pPr>
              <w:ind w:left="82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All staff </w:t>
            </w:r>
          </w:p>
          <w:p w:rsidR="008771F2" w:rsidRPr="00A00786" w:rsidRDefault="008771F2" w:rsidP="0098076A">
            <w:pPr>
              <w:ind w:left="82"/>
              <w:rPr>
                <w:rFonts w:asciiTheme="minorHAnsi" w:hAnsiTheme="minorHAnsi" w:cstheme="minorHAnsi"/>
              </w:rPr>
            </w:pPr>
          </w:p>
          <w:p w:rsidR="008771F2" w:rsidRPr="00A00786" w:rsidRDefault="008771F2" w:rsidP="0098076A">
            <w:pPr>
              <w:ind w:left="82"/>
              <w:rPr>
                <w:rFonts w:asciiTheme="minorHAnsi" w:hAnsiTheme="minorHAnsi" w:cstheme="minorHAnsi"/>
              </w:rPr>
            </w:pPr>
            <w:proofErr w:type="spellStart"/>
            <w:r w:rsidRPr="00A00786">
              <w:rPr>
                <w:rFonts w:asciiTheme="minorHAnsi" w:eastAsia="Arial" w:hAnsiTheme="minorHAnsi" w:cstheme="minorHAnsi"/>
              </w:rPr>
              <w:t>SEN</w:t>
            </w:r>
            <w:r>
              <w:rPr>
                <w:rFonts w:asciiTheme="minorHAnsi" w:eastAsia="Arial" w:hAnsiTheme="minorHAnsi" w:cstheme="minorHAnsi"/>
              </w:rPr>
              <w:t>D</w:t>
            </w:r>
            <w:r w:rsidRPr="00A00786">
              <w:rPr>
                <w:rFonts w:asciiTheme="minorHAnsi" w:eastAsia="Arial" w:hAnsiTheme="minorHAnsi" w:cstheme="minorHAnsi"/>
              </w:rPr>
              <w:t>Co</w:t>
            </w:r>
            <w:proofErr w:type="spellEnd"/>
            <w:r w:rsidRPr="00A00786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8771F2" w:rsidRPr="00A00786" w:rsidRDefault="008771F2" w:rsidP="0098076A">
            <w:pPr>
              <w:ind w:left="82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8771F2" w:rsidRPr="00A00786" w:rsidRDefault="008771F2" w:rsidP="0098076A">
            <w:pPr>
              <w:ind w:left="82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8771F2" w:rsidRPr="00A00786" w:rsidRDefault="008771F2" w:rsidP="0098076A">
            <w:pPr>
              <w:ind w:left="82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8771F2" w:rsidRPr="00A00786" w:rsidRDefault="008771F2" w:rsidP="0098076A">
            <w:pPr>
              <w:ind w:left="82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8771F2" w:rsidRPr="00A00786" w:rsidRDefault="008771F2" w:rsidP="0098076A">
            <w:pPr>
              <w:rPr>
                <w:rFonts w:asciiTheme="minorHAnsi" w:hAnsiTheme="minorHAnsi" w:cstheme="minorHAnsi"/>
              </w:rPr>
            </w:pPr>
          </w:p>
          <w:p w:rsidR="008771F2" w:rsidRPr="00A00786" w:rsidRDefault="008771F2" w:rsidP="0098076A">
            <w:pPr>
              <w:ind w:left="82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8771F2" w:rsidRPr="00A00786" w:rsidRDefault="008771F2" w:rsidP="0098076A">
            <w:pPr>
              <w:ind w:left="82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771F2" w:rsidRPr="00A00786" w:rsidRDefault="008771F2" w:rsidP="0098076A">
            <w:pPr>
              <w:spacing w:line="259" w:lineRule="auto"/>
              <w:ind w:left="82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SLT through lesson observations and </w:t>
            </w:r>
          </w:p>
          <w:p w:rsidR="008771F2" w:rsidRPr="00A00786" w:rsidRDefault="008771F2" w:rsidP="0098076A">
            <w:pPr>
              <w:ind w:left="82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sampling lesson planning </w:t>
            </w:r>
          </w:p>
          <w:p w:rsidR="008771F2" w:rsidRPr="00A00786" w:rsidRDefault="008771F2" w:rsidP="0098076A">
            <w:pPr>
              <w:ind w:left="82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8771F2" w:rsidRPr="00A00786" w:rsidRDefault="008771F2" w:rsidP="0098076A">
            <w:pPr>
              <w:ind w:left="8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eastAsia="Arial" w:hAnsiTheme="minorHAnsi" w:cstheme="minorHAnsi"/>
              </w:rPr>
              <w:t>SENDCo</w:t>
            </w:r>
            <w:proofErr w:type="spellEnd"/>
          </w:p>
          <w:p w:rsidR="008771F2" w:rsidRDefault="008771F2" w:rsidP="0098076A">
            <w:pPr>
              <w:ind w:left="82"/>
              <w:rPr>
                <w:rFonts w:asciiTheme="minorHAnsi" w:eastAsia="Arial" w:hAnsiTheme="minorHAnsi" w:cstheme="minorHAnsi"/>
              </w:rPr>
            </w:pPr>
          </w:p>
          <w:p w:rsidR="008771F2" w:rsidRDefault="008771F2" w:rsidP="0098076A">
            <w:pPr>
              <w:ind w:left="82"/>
              <w:rPr>
                <w:rFonts w:asciiTheme="minorHAnsi" w:eastAsia="Arial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>P</w:t>
            </w:r>
            <w:r>
              <w:rPr>
                <w:rFonts w:asciiTheme="minorHAnsi" w:eastAsia="Arial" w:hAnsiTheme="minorHAnsi" w:cstheme="minorHAnsi"/>
              </w:rPr>
              <w:t>E Lead</w:t>
            </w:r>
          </w:p>
          <w:p w:rsidR="008771F2" w:rsidRDefault="008771F2" w:rsidP="0098076A">
            <w:pPr>
              <w:ind w:left="82"/>
              <w:rPr>
                <w:rFonts w:asciiTheme="minorHAnsi" w:eastAsia="Arial" w:hAnsiTheme="minorHAnsi" w:cstheme="minorHAnsi"/>
              </w:rPr>
            </w:pPr>
          </w:p>
          <w:p w:rsidR="008771F2" w:rsidRPr="00A00786" w:rsidRDefault="008771F2" w:rsidP="0098076A">
            <w:pPr>
              <w:ind w:left="82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Physiotherapy team</w:t>
            </w:r>
          </w:p>
        </w:tc>
      </w:tr>
      <w:tr w:rsidR="008771F2" w:rsidRPr="00A00786" w:rsidTr="008771F2">
        <w:trPr>
          <w:trHeight w:val="2300"/>
        </w:trPr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771F2" w:rsidRPr="00A00786" w:rsidRDefault="008771F2" w:rsidP="0098076A">
            <w:pPr>
              <w:spacing w:after="2"/>
              <w:ind w:left="82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  <w:b/>
                <w:sz w:val="20"/>
              </w:rPr>
              <w:lastRenderedPageBreak/>
              <w:t xml:space="preserve">Access to wider curriculum </w:t>
            </w:r>
          </w:p>
          <w:p w:rsidR="008771F2" w:rsidRPr="00A00786" w:rsidRDefault="008771F2" w:rsidP="0098076A">
            <w:pPr>
              <w:ind w:left="89"/>
              <w:jc w:val="center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8771F2" w:rsidRPr="00A00786" w:rsidRDefault="008771F2" w:rsidP="0098076A">
            <w:pPr>
              <w:ind w:left="82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Increase participation in school activities.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771F2" w:rsidRPr="00A00786" w:rsidRDefault="008771F2" w:rsidP="008771F2">
            <w:pPr>
              <w:numPr>
                <w:ilvl w:val="0"/>
                <w:numId w:val="3"/>
              </w:numPr>
              <w:spacing w:line="247" w:lineRule="auto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Audit participation in extra-curricular activities and identify any barriers. </w:t>
            </w:r>
          </w:p>
          <w:p w:rsidR="008771F2" w:rsidRPr="00A00786" w:rsidRDefault="008771F2" w:rsidP="008771F2">
            <w:pPr>
              <w:numPr>
                <w:ilvl w:val="0"/>
                <w:numId w:val="3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Ensure school activities are accessible to all students.  </w:t>
            </w:r>
          </w:p>
          <w:p w:rsidR="008771F2" w:rsidRPr="00A00786" w:rsidRDefault="008771F2" w:rsidP="008771F2">
            <w:pPr>
              <w:numPr>
                <w:ilvl w:val="0"/>
                <w:numId w:val="3"/>
              </w:numPr>
              <w:spacing w:line="247" w:lineRule="auto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Investigate TA flexibility to cover </w:t>
            </w:r>
            <w:proofErr w:type="spellStart"/>
            <w:r w:rsidRPr="00A00786">
              <w:rPr>
                <w:rFonts w:asciiTheme="minorHAnsi" w:eastAsia="Arial" w:hAnsiTheme="minorHAnsi" w:cstheme="minorHAnsi"/>
              </w:rPr>
              <w:t>extra curricular</w:t>
            </w:r>
            <w:proofErr w:type="spellEnd"/>
            <w:r w:rsidRPr="00A00786">
              <w:rPr>
                <w:rFonts w:asciiTheme="minorHAnsi" w:eastAsia="Arial" w:hAnsiTheme="minorHAnsi" w:cstheme="minorHAnsi"/>
              </w:rPr>
              <w:t xml:space="preserve"> activities if needed. </w:t>
            </w:r>
          </w:p>
          <w:p w:rsidR="008771F2" w:rsidRPr="00A00786" w:rsidRDefault="008771F2" w:rsidP="008771F2">
            <w:pPr>
              <w:numPr>
                <w:ilvl w:val="0"/>
                <w:numId w:val="3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Seek advice re accessible venues for residential trips.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771F2" w:rsidRPr="00A00786" w:rsidRDefault="008771F2" w:rsidP="0098076A">
            <w:pPr>
              <w:ind w:left="82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>SEN</w:t>
            </w:r>
            <w:r>
              <w:rPr>
                <w:rFonts w:asciiTheme="minorHAnsi" w:eastAsia="Arial" w:hAnsiTheme="minorHAnsi" w:cstheme="minorHAnsi"/>
              </w:rPr>
              <w:t>D</w:t>
            </w:r>
            <w:r w:rsidRPr="00A00786">
              <w:rPr>
                <w:rFonts w:asciiTheme="minorHAnsi" w:eastAsia="Arial" w:hAnsiTheme="minorHAnsi" w:cstheme="minorHAnsi"/>
              </w:rPr>
              <w:t xml:space="preserve">CO </w:t>
            </w:r>
          </w:p>
          <w:p w:rsidR="008771F2" w:rsidRPr="00A00786" w:rsidRDefault="008771F2" w:rsidP="0098076A">
            <w:pPr>
              <w:ind w:left="82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8771F2" w:rsidRPr="00A00786" w:rsidRDefault="008771F2" w:rsidP="0098076A">
            <w:pPr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Assistant </w:t>
            </w:r>
            <w:r>
              <w:rPr>
                <w:rFonts w:asciiTheme="minorHAnsi" w:eastAsia="Arial" w:hAnsiTheme="minorHAnsi" w:cstheme="minorHAnsi"/>
              </w:rPr>
              <w:t>P</w:t>
            </w:r>
            <w:r w:rsidRPr="00A00786">
              <w:rPr>
                <w:rFonts w:asciiTheme="minorHAnsi" w:eastAsia="Arial" w:hAnsiTheme="minorHAnsi" w:cstheme="minorHAnsi"/>
              </w:rPr>
              <w:t xml:space="preserve">rincipal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771F2" w:rsidRPr="00A00786" w:rsidRDefault="008771F2" w:rsidP="0098076A">
            <w:pPr>
              <w:ind w:left="82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SLT </w:t>
            </w:r>
          </w:p>
          <w:p w:rsidR="008771F2" w:rsidRPr="00A00786" w:rsidRDefault="008771F2" w:rsidP="0098076A">
            <w:pPr>
              <w:ind w:left="82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8771F2" w:rsidRPr="00A00786" w:rsidRDefault="008771F2" w:rsidP="0098076A">
            <w:pPr>
              <w:ind w:left="82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Trust </w:t>
            </w:r>
          </w:p>
        </w:tc>
      </w:tr>
      <w:tr w:rsidR="008771F2" w:rsidRPr="00A00786" w:rsidTr="008771F2">
        <w:trPr>
          <w:trHeight w:val="1274"/>
        </w:trPr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771F2" w:rsidRPr="00A00786" w:rsidRDefault="008771F2" w:rsidP="0098076A">
            <w:pPr>
              <w:ind w:left="89"/>
              <w:jc w:val="center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 </w:t>
            </w:r>
            <w:r w:rsidRPr="00A00786">
              <w:rPr>
                <w:rFonts w:asciiTheme="minorHAnsi" w:eastAsia="Arial" w:hAnsiTheme="minorHAnsi" w:cstheme="minorHAnsi"/>
                <w:b/>
                <w:sz w:val="20"/>
              </w:rPr>
              <w:t xml:space="preserve">Impact Analysis  </w:t>
            </w:r>
          </w:p>
          <w:p w:rsidR="008771F2" w:rsidRPr="00A00786" w:rsidRDefault="008771F2" w:rsidP="0098076A">
            <w:pPr>
              <w:ind w:left="89"/>
              <w:jc w:val="center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8771F2" w:rsidRPr="00A00786" w:rsidRDefault="008771F2" w:rsidP="0098076A">
            <w:pPr>
              <w:ind w:left="82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Ensure all policies consider the implications of Disability Access.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771F2" w:rsidRPr="00A00786" w:rsidRDefault="008771F2" w:rsidP="008771F2">
            <w:pPr>
              <w:numPr>
                <w:ilvl w:val="0"/>
                <w:numId w:val="3"/>
              </w:numPr>
              <w:spacing w:line="245" w:lineRule="auto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Policies and procedures are adapted in accordance with current demographic.  </w:t>
            </w:r>
          </w:p>
          <w:p w:rsidR="008771F2" w:rsidRPr="00A00786" w:rsidRDefault="008771F2" w:rsidP="008771F2">
            <w:pPr>
              <w:numPr>
                <w:ilvl w:val="0"/>
                <w:numId w:val="3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Consultation with all </w:t>
            </w:r>
            <w:proofErr w:type="gramStart"/>
            <w:r w:rsidRPr="00A00786">
              <w:rPr>
                <w:rFonts w:asciiTheme="minorHAnsi" w:eastAsia="Arial" w:hAnsiTheme="minorHAnsi" w:cstheme="minorHAnsi"/>
              </w:rPr>
              <w:t>stake holders</w:t>
            </w:r>
            <w:proofErr w:type="gramEnd"/>
            <w:r w:rsidRPr="00A00786">
              <w:rPr>
                <w:rFonts w:asciiTheme="minorHAnsi" w:eastAsia="Arial" w:hAnsiTheme="minorHAnsi" w:cstheme="minorHAnsi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771F2" w:rsidRPr="00A00786" w:rsidRDefault="008771F2" w:rsidP="0098076A">
            <w:pPr>
              <w:ind w:left="82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SLT and </w:t>
            </w:r>
          </w:p>
          <w:p w:rsidR="008771F2" w:rsidRPr="00A00786" w:rsidRDefault="008771F2" w:rsidP="0098076A">
            <w:pPr>
              <w:ind w:left="82"/>
              <w:rPr>
                <w:rFonts w:asciiTheme="minorHAnsi" w:hAnsiTheme="minorHAnsi" w:cstheme="minorHAnsi"/>
              </w:rPr>
            </w:pPr>
            <w:proofErr w:type="spellStart"/>
            <w:r w:rsidRPr="00A00786">
              <w:rPr>
                <w:rFonts w:asciiTheme="minorHAnsi" w:eastAsia="Arial" w:hAnsiTheme="minorHAnsi" w:cstheme="minorHAnsi"/>
              </w:rPr>
              <w:t>SENCo</w:t>
            </w:r>
            <w:proofErr w:type="spellEnd"/>
            <w:r w:rsidRPr="00A00786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8771F2" w:rsidRPr="00A00786" w:rsidRDefault="008771F2" w:rsidP="0098076A">
            <w:pPr>
              <w:ind w:left="82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8771F2" w:rsidRPr="00A00786" w:rsidRDefault="008771F2" w:rsidP="0098076A">
            <w:pPr>
              <w:ind w:left="82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771F2" w:rsidRPr="00A00786" w:rsidRDefault="008771F2" w:rsidP="0098076A">
            <w:pPr>
              <w:ind w:left="82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SLT </w:t>
            </w:r>
          </w:p>
        </w:tc>
      </w:tr>
      <w:tr w:rsidR="008771F2" w:rsidRPr="00A00786" w:rsidTr="008771F2">
        <w:trPr>
          <w:trHeight w:val="1274"/>
        </w:trPr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771F2" w:rsidRPr="00A00786" w:rsidRDefault="008771F2" w:rsidP="0098076A">
            <w:pPr>
              <w:ind w:left="142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  <w:b/>
                <w:sz w:val="20"/>
              </w:rPr>
              <w:t xml:space="preserve">Premises </w:t>
            </w:r>
          </w:p>
          <w:p w:rsidR="008771F2" w:rsidRPr="00A00786" w:rsidRDefault="008771F2" w:rsidP="0098076A">
            <w:pPr>
              <w:ind w:left="142"/>
              <w:jc w:val="center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8771F2" w:rsidRPr="00BE671C" w:rsidRDefault="008771F2" w:rsidP="0098076A">
            <w:pPr>
              <w:ind w:left="108"/>
              <w:rPr>
                <w:rFonts w:asciiTheme="minorHAnsi" w:hAnsiTheme="minorHAnsi" w:cstheme="minorHAnsi"/>
                <w:sz w:val="20"/>
              </w:rPr>
            </w:pPr>
            <w:r w:rsidRPr="00BE671C">
              <w:rPr>
                <w:rFonts w:asciiTheme="minorHAnsi" w:eastAsia="Arial" w:hAnsiTheme="minorHAnsi" w:cstheme="minorHAnsi"/>
              </w:rPr>
              <w:t xml:space="preserve">Increase site access to meet diverse needs of pupils, staff, parents and community users. </w:t>
            </w:r>
          </w:p>
          <w:p w:rsidR="008771F2" w:rsidRPr="00A00786" w:rsidRDefault="008771F2" w:rsidP="0098076A">
            <w:pPr>
              <w:ind w:left="89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771F2" w:rsidRDefault="008771F2" w:rsidP="008771F2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Theme="minorHAnsi" w:eastAsia="Arial" w:hAnsiTheme="minorHAnsi" w:cstheme="minorHAnsi"/>
              </w:rPr>
            </w:pPr>
            <w:r w:rsidRPr="000B2624">
              <w:rPr>
                <w:rFonts w:asciiTheme="minorHAnsi" w:eastAsia="Arial" w:hAnsiTheme="minorHAnsi" w:cstheme="minorHAnsi"/>
              </w:rPr>
              <w:t xml:space="preserve">Hoist to </w:t>
            </w:r>
            <w:proofErr w:type="gramStart"/>
            <w:r w:rsidRPr="000B2624">
              <w:rPr>
                <w:rFonts w:asciiTheme="minorHAnsi" w:eastAsia="Arial" w:hAnsiTheme="minorHAnsi" w:cstheme="minorHAnsi"/>
              </w:rPr>
              <w:t>be serviced</w:t>
            </w:r>
            <w:proofErr w:type="gramEnd"/>
            <w:r w:rsidRPr="000B2624">
              <w:rPr>
                <w:rFonts w:asciiTheme="minorHAnsi" w:eastAsia="Arial" w:hAnsiTheme="minorHAnsi" w:cstheme="minorHAnsi"/>
              </w:rPr>
              <w:t xml:space="preserve"> regular to ensure availability.</w:t>
            </w:r>
          </w:p>
          <w:p w:rsidR="008771F2" w:rsidRPr="000B2624" w:rsidRDefault="008771F2" w:rsidP="008771F2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Staff to be trained to use the hoist</w:t>
            </w:r>
          </w:p>
          <w:p w:rsidR="008771F2" w:rsidRPr="00A00786" w:rsidRDefault="008771F2" w:rsidP="008771F2">
            <w:pPr>
              <w:numPr>
                <w:ilvl w:val="0"/>
                <w:numId w:val="3"/>
              </w:numPr>
              <w:spacing w:line="245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Disabled toilet facilities to meet the specific needs of pupils as well as meet minimum legal standards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771F2" w:rsidRDefault="008771F2" w:rsidP="0098076A">
            <w:pPr>
              <w:rPr>
                <w:rFonts w:asciiTheme="minorHAnsi" w:eastAsia="Arial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Site Manager </w:t>
            </w:r>
          </w:p>
          <w:p w:rsidR="008771F2" w:rsidRDefault="008771F2" w:rsidP="0098076A">
            <w:pPr>
              <w:rPr>
                <w:rFonts w:asciiTheme="minorHAnsi" w:eastAsia="Arial" w:hAnsiTheme="minorHAnsi" w:cstheme="minorHAnsi"/>
              </w:rPr>
            </w:pPr>
          </w:p>
          <w:p w:rsidR="008771F2" w:rsidRPr="00A00786" w:rsidRDefault="008771F2" w:rsidP="009807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SENDCO</w:t>
            </w:r>
          </w:p>
          <w:p w:rsidR="008771F2" w:rsidRPr="00A00786" w:rsidRDefault="008771F2" w:rsidP="0098076A">
            <w:pPr>
              <w:ind w:left="108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8771F2" w:rsidRPr="00A00786" w:rsidRDefault="008771F2" w:rsidP="0098076A">
            <w:pPr>
              <w:ind w:left="108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771F2" w:rsidRPr="00A00786" w:rsidRDefault="008771F2" w:rsidP="0098076A">
            <w:pPr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SLT</w:t>
            </w:r>
          </w:p>
          <w:p w:rsidR="008771F2" w:rsidRPr="00A00786" w:rsidRDefault="008771F2" w:rsidP="0098076A">
            <w:pPr>
              <w:ind w:left="108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8771F2" w:rsidRPr="00A00786" w:rsidRDefault="008771F2" w:rsidP="0098076A">
            <w:pPr>
              <w:ind w:left="108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8771F2" w:rsidRPr="00A00786" w:rsidTr="008771F2">
        <w:trPr>
          <w:trHeight w:val="1274"/>
        </w:trPr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771F2" w:rsidRPr="000B2624" w:rsidRDefault="008771F2" w:rsidP="0098076A">
            <w:pPr>
              <w:spacing w:after="2"/>
              <w:ind w:left="108"/>
              <w:rPr>
                <w:rFonts w:asciiTheme="minorHAnsi" w:hAnsiTheme="minorHAnsi" w:cstheme="minorHAnsi"/>
              </w:rPr>
            </w:pPr>
            <w:r w:rsidRPr="000B2624">
              <w:rPr>
                <w:rFonts w:asciiTheme="minorHAnsi" w:eastAsia="Arial" w:hAnsiTheme="minorHAnsi" w:cstheme="minorHAnsi"/>
                <w:b/>
              </w:rPr>
              <w:t xml:space="preserve">Attitudes </w:t>
            </w:r>
          </w:p>
          <w:p w:rsidR="008771F2" w:rsidRPr="000B2624" w:rsidRDefault="008771F2" w:rsidP="0098076A">
            <w:pPr>
              <w:ind w:left="108"/>
              <w:rPr>
                <w:rFonts w:asciiTheme="minorHAnsi" w:hAnsiTheme="minorHAnsi" w:cstheme="minorHAnsi"/>
              </w:rPr>
            </w:pPr>
            <w:r w:rsidRPr="000B2624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8771F2" w:rsidRPr="000B2624" w:rsidRDefault="008771F2" w:rsidP="0098076A">
            <w:pPr>
              <w:ind w:left="108"/>
              <w:rPr>
                <w:rFonts w:asciiTheme="minorHAnsi" w:hAnsiTheme="minorHAnsi" w:cstheme="minorHAnsi"/>
              </w:rPr>
            </w:pPr>
            <w:r w:rsidRPr="000B2624">
              <w:rPr>
                <w:rFonts w:asciiTheme="minorHAnsi" w:eastAsia="Arial" w:hAnsiTheme="minorHAnsi" w:cstheme="minorHAnsi"/>
              </w:rPr>
              <w:t xml:space="preserve">To promote positive attitudes to disability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771F2" w:rsidRPr="000B2624" w:rsidRDefault="008771F2" w:rsidP="008771F2">
            <w:pPr>
              <w:pStyle w:val="ListParagraph"/>
              <w:numPr>
                <w:ilvl w:val="0"/>
                <w:numId w:val="3"/>
              </w:numPr>
              <w:spacing w:line="260" w:lineRule="auto"/>
              <w:rPr>
                <w:rFonts w:asciiTheme="minorHAnsi" w:hAnsiTheme="minorHAnsi" w:cstheme="minorHAnsi"/>
              </w:rPr>
            </w:pPr>
            <w:r w:rsidRPr="000B2624">
              <w:rPr>
                <w:rFonts w:asciiTheme="minorHAnsi" w:eastAsia="Arial" w:hAnsiTheme="minorHAnsi" w:cstheme="minorHAnsi"/>
              </w:rPr>
              <w:t xml:space="preserve">Maintain a culture that ensures any pupils with disability are not disadvantaged which fits in line with our strategic vision </w:t>
            </w:r>
            <w:r>
              <w:rPr>
                <w:rFonts w:asciiTheme="minorHAnsi" w:eastAsia="Arial" w:hAnsiTheme="minorHAnsi" w:cstheme="minorHAnsi"/>
              </w:rPr>
              <w:t xml:space="preserve">“Busy being our Best” through being “Ready, Respectful and </w:t>
            </w:r>
            <w:proofErr w:type="gramStart"/>
            <w:r>
              <w:rPr>
                <w:rFonts w:asciiTheme="minorHAnsi" w:eastAsia="Arial" w:hAnsiTheme="minorHAnsi" w:cstheme="minorHAnsi"/>
              </w:rPr>
              <w:t>Safe</w:t>
            </w:r>
            <w:proofErr w:type="gramEnd"/>
            <w:r>
              <w:rPr>
                <w:rFonts w:asciiTheme="minorHAnsi" w:eastAsia="Arial" w:hAnsiTheme="minorHAnsi" w:cstheme="minorHAnsi"/>
              </w:rPr>
              <w:t>.”</w:t>
            </w:r>
          </w:p>
          <w:p w:rsidR="008771F2" w:rsidRPr="000B2624" w:rsidRDefault="008771F2" w:rsidP="008771F2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0B2624">
              <w:rPr>
                <w:rFonts w:asciiTheme="minorHAnsi" w:eastAsia="Arial" w:hAnsiTheme="minorHAnsi" w:cstheme="minorHAnsi"/>
              </w:rPr>
              <w:t xml:space="preserve">PSHE Curriculum </w:t>
            </w:r>
          </w:p>
          <w:p w:rsidR="008771F2" w:rsidRPr="000B2624" w:rsidRDefault="008771F2" w:rsidP="008771F2">
            <w:pPr>
              <w:pStyle w:val="ListParagraph"/>
              <w:numPr>
                <w:ilvl w:val="0"/>
                <w:numId w:val="3"/>
              </w:numPr>
              <w:spacing w:after="254" w:line="238" w:lineRule="auto"/>
              <w:rPr>
                <w:rFonts w:asciiTheme="minorHAnsi" w:hAnsiTheme="minorHAnsi" w:cstheme="minorHAnsi"/>
              </w:rPr>
            </w:pPr>
            <w:r w:rsidRPr="000B2624">
              <w:rPr>
                <w:rFonts w:asciiTheme="minorHAnsi" w:eastAsia="Arial" w:hAnsiTheme="minorHAnsi" w:cstheme="minorHAnsi"/>
              </w:rPr>
              <w:t>Assembly Programme designed to ensure that we teach ch</w:t>
            </w:r>
            <w:r>
              <w:rPr>
                <w:rFonts w:asciiTheme="minorHAnsi" w:eastAsia="Arial" w:hAnsiTheme="minorHAnsi" w:cstheme="minorHAnsi"/>
              </w:rPr>
              <w:t>i</w:t>
            </w:r>
            <w:r w:rsidRPr="000B2624">
              <w:rPr>
                <w:rFonts w:asciiTheme="minorHAnsi" w:eastAsia="Arial" w:hAnsiTheme="minorHAnsi" w:cstheme="minorHAnsi"/>
              </w:rPr>
              <w:t xml:space="preserve">ldren to tolerate and be accepting of all groups.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771F2" w:rsidRPr="00A00786" w:rsidRDefault="008771F2" w:rsidP="0098076A">
            <w:pPr>
              <w:ind w:left="108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PSHE Lead </w:t>
            </w:r>
          </w:p>
          <w:p w:rsidR="008771F2" w:rsidRPr="00A00786" w:rsidRDefault="008771F2" w:rsidP="0098076A">
            <w:pPr>
              <w:ind w:left="108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>SEN</w:t>
            </w:r>
            <w:r>
              <w:rPr>
                <w:rFonts w:asciiTheme="minorHAnsi" w:eastAsia="Arial" w:hAnsiTheme="minorHAnsi" w:cstheme="minorHAnsi"/>
              </w:rPr>
              <w:t>D</w:t>
            </w:r>
            <w:r w:rsidRPr="00A00786">
              <w:rPr>
                <w:rFonts w:asciiTheme="minorHAnsi" w:eastAsia="Arial" w:hAnsiTheme="minorHAnsi" w:cstheme="minorHAnsi"/>
              </w:rPr>
              <w:t xml:space="preserve">CO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771F2" w:rsidRPr="00A00786" w:rsidRDefault="008771F2" w:rsidP="0098076A">
            <w:pPr>
              <w:ind w:left="108"/>
              <w:rPr>
                <w:rFonts w:asciiTheme="minorHAnsi" w:hAnsiTheme="minorHAnsi" w:cstheme="minorHAnsi"/>
              </w:rPr>
            </w:pPr>
            <w:r w:rsidRPr="00A00786">
              <w:rPr>
                <w:rFonts w:asciiTheme="minorHAnsi" w:eastAsia="Arial" w:hAnsiTheme="minorHAnsi" w:cstheme="minorHAnsi"/>
              </w:rPr>
              <w:t xml:space="preserve">SLT </w:t>
            </w:r>
          </w:p>
        </w:tc>
      </w:tr>
      <w:tr w:rsidR="008771F2" w:rsidRPr="00A00786" w:rsidTr="008771F2">
        <w:trPr>
          <w:trHeight w:val="1274"/>
        </w:trPr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771F2" w:rsidRPr="000B2624" w:rsidRDefault="008771F2" w:rsidP="0098076A">
            <w:pPr>
              <w:ind w:left="108"/>
              <w:rPr>
                <w:rFonts w:asciiTheme="minorHAnsi" w:hAnsiTheme="minorHAnsi" w:cstheme="minorHAnsi"/>
                <w:b/>
              </w:rPr>
            </w:pPr>
            <w:r w:rsidRPr="000B2624">
              <w:rPr>
                <w:rFonts w:asciiTheme="minorHAnsi" w:eastAsia="Arial" w:hAnsiTheme="minorHAnsi" w:cstheme="minorHAnsi"/>
                <w:b/>
              </w:rPr>
              <w:t xml:space="preserve">Newsletters and Information </w:t>
            </w:r>
          </w:p>
          <w:p w:rsidR="008771F2" w:rsidRPr="000B2624" w:rsidRDefault="008771F2" w:rsidP="0098076A">
            <w:pPr>
              <w:ind w:left="142"/>
              <w:jc w:val="center"/>
              <w:rPr>
                <w:rFonts w:asciiTheme="minorHAnsi" w:hAnsiTheme="minorHAnsi" w:cstheme="minorHAnsi"/>
              </w:rPr>
            </w:pPr>
            <w:r w:rsidRPr="000B2624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8771F2" w:rsidRPr="000B2624" w:rsidRDefault="008771F2" w:rsidP="0098076A">
            <w:pPr>
              <w:ind w:left="108"/>
              <w:rPr>
                <w:rFonts w:asciiTheme="minorHAnsi" w:hAnsiTheme="minorHAnsi" w:cstheme="minorHAnsi"/>
              </w:rPr>
            </w:pPr>
            <w:r w:rsidRPr="000B2624">
              <w:rPr>
                <w:rFonts w:asciiTheme="minorHAnsi" w:eastAsia="Arial" w:hAnsiTheme="minorHAnsi" w:cstheme="minorHAnsi"/>
              </w:rPr>
              <w:t xml:space="preserve">Availability of documents in alternative formats. </w:t>
            </w:r>
          </w:p>
          <w:p w:rsidR="008771F2" w:rsidRPr="000B2624" w:rsidRDefault="008771F2" w:rsidP="0098076A">
            <w:pPr>
              <w:ind w:left="108"/>
              <w:rPr>
                <w:rFonts w:asciiTheme="minorHAnsi" w:hAnsiTheme="minorHAnsi" w:cstheme="minorHAnsi"/>
              </w:rPr>
            </w:pPr>
            <w:r w:rsidRPr="000B262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771F2" w:rsidRPr="000B2624" w:rsidRDefault="008771F2" w:rsidP="008771F2">
            <w:pPr>
              <w:pStyle w:val="ListParagraph"/>
              <w:numPr>
                <w:ilvl w:val="0"/>
                <w:numId w:val="5"/>
              </w:numPr>
              <w:spacing w:after="2" w:line="239" w:lineRule="auto"/>
              <w:ind w:right="89"/>
              <w:rPr>
                <w:rFonts w:asciiTheme="minorHAnsi" w:hAnsiTheme="minorHAnsi" w:cstheme="minorHAnsi"/>
              </w:rPr>
            </w:pPr>
            <w:r w:rsidRPr="000B2624">
              <w:rPr>
                <w:rFonts w:asciiTheme="minorHAnsi" w:eastAsia="Arial" w:hAnsiTheme="minorHAnsi" w:cstheme="minorHAnsi"/>
              </w:rPr>
              <w:t xml:space="preserve">Large print and signer or interpreter </w:t>
            </w:r>
            <w:proofErr w:type="spellStart"/>
            <w:r w:rsidRPr="000B2624">
              <w:rPr>
                <w:rFonts w:asciiTheme="minorHAnsi" w:eastAsia="Arial" w:hAnsiTheme="minorHAnsi" w:cstheme="minorHAnsi"/>
              </w:rPr>
              <w:t>etc</w:t>
            </w:r>
            <w:proofErr w:type="spellEnd"/>
            <w:r>
              <w:rPr>
                <w:rFonts w:asciiTheme="minorHAnsi" w:eastAsia="Arial" w:hAnsiTheme="minorHAnsi" w:cstheme="minorHAnsi"/>
              </w:rPr>
              <w:t>,</w:t>
            </w:r>
            <w:r w:rsidRPr="000B2624">
              <w:rPr>
                <w:rFonts w:asciiTheme="minorHAnsi" w:eastAsia="Arial" w:hAnsiTheme="minorHAnsi" w:cstheme="minorHAnsi"/>
              </w:rPr>
              <w:t xml:space="preserve"> as required. Monitor uptake of documents in alternative formats </w:t>
            </w:r>
          </w:p>
          <w:p w:rsidR="008771F2" w:rsidRPr="000B2624" w:rsidRDefault="008771F2" w:rsidP="008771F2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0B2624">
              <w:rPr>
                <w:rFonts w:asciiTheme="minorHAnsi" w:eastAsia="Arial" w:hAnsiTheme="minorHAnsi" w:cstheme="minorHAnsi"/>
              </w:rPr>
              <w:t xml:space="preserve">Review accessibility of newsletter and letters for parents. </w:t>
            </w:r>
          </w:p>
          <w:p w:rsidR="008771F2" w:rsidRPr="000B2624" w:rsidRDefault="008771F2" w:rsidP="008771F2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Theme="minorHAnsi" w:eastAsia="Arial" w:hAnsiTheme="minorHAnsi" w:cstheme="minorHAnsi"/>
              </w:rPr>
            </w:pPr>
            <w:r w:rsidRPr="000B2624">
              <w:rPr>
                <w:rFonts w:asciiTheme="minorHAnsi" w:eastAsia="Arial" w:hAnsiTheme="minorHAnsi" w:cstheme="minorHAnsi"/>
              </w:rPr>
              <w:t>Homework information available as information sheets in alternative formats as appropriate.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771F2" w:rsidRPr="00A00786" w:rsidRDefault="008771F2" w:rsidP="0098076A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771F2" w:rsidRDefault="008771F2" w:rsidP="0098076A">
            <w:pPr>
              <w:ind w:left="108"/>
              <w:rPr>
                <w:rFonts w:asciiTheme="minorHAnsi" w:eastAsia="Arial" w:hAnsiTheme="minorHAnsi" w:cstheme="minorHAnsi"/>
              </w:rPr>
            </w:pPr>
          </w:p>
        </w:tc>
      </w:tr>
    </w:tbl>
    <w:p w:rsidR="00A171D7" w:rsidRDefault="00A171D7"/>
    <w:sectPr w:rsidR="00A171D7" w:rsidSect="008771F2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597E"/>
    <w:multiLevelType w:val="hybridMultilevel"/>
    <w:tmpl w:val="3DF44ABC"/>
    <w:lvl w:ilvl="0" w:tplc="85742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00E1"/>
    <w:multiLevelType w:val="hybridMultilevel"/>
    <w:tmpl w:val="C28E44DE"/>
    <w:lvl w:ilvl="0" w:tplc="85742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E3F27"/>
    <w:multiLevelType w:val="hybridMultilevel"/>
    <w:tmpl w:val="F6222A38"/>
    <w:lvl w:ilvl="0" w:tplc="857422D8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41050C83"/>
    <w:multiLevelType w:val="hybridMultilevel"/>
    <w:tmpl w:val="8354A744"/>
    <w:lvl w:ilvl="0" w:tplc="85742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216B1"/>
    <w:multiLevelType w:val="hybridMultilevel"/>
    <w:tmpl w:val="64A4594E"/>
    <w:lvl w:ilvl="0" w:tplc="85742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F2"/>
    <w:rsid w:val="008771F2"/>
    <w:rsid w:val="00A1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CB86A"/>
  <w15:chartTrackingRefBased/>
  <w15:docId w15:val="{9A9D4B13-0508-4E73-B3FA-424EE110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1F2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771F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77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Holness, Lindsay</dc:creator>
  <cp:keywords/>
  <dc:description/>
  <cp:lastModifiedBy>Holness, Lindsay</cp:lastModifiedBy>
  <cp:revision>1</cp:revision>
  <dcterms:created xsi:type="dcterms:W3CDTF">2021-11-20T20:00:00Z</dcterms:created>
  <dcterms:modified xsi:type="dcterms:W3CDTF">2021-11-20T20:03:00Z</dcterms:modified>
</cp:coreProperties>
</file>