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4AC04"/>
          <w:sz w:val="26"/>
          <w:szCs w:val="26"/>
        </w:rPr>
      </w:pPr>
      <w:r>
        <w:rPr>
          <w:noProof/>
          <w:lang w:eastAsia="en-GB"/>
        </w:rPr>
        <w:drawing>
          <wp:inline distT="0" distB="0" distL="0" distR="0">
            <wp:extent cx="1028700" cy="830054"/>
            <wp:effectExtent l="0" t="0" r="0" b="8255"/>
            <wp:docPr id="1" name="Picture 1" descr="cloverfieldsfinal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overfieldsfinal-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30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26"/>
          <w:szCs w:val="26"/>
        </w:rPr>
        <w:t>Humberston Cloverfields Academy Policy for Responding  to a Missing Child or a child who has run away from school</w:t>
      </w:r>
    </w:p>
    <w:p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b/>
          <w:color w:val="000000"/>
          <w:sz w:val="23"/>
          <w:szCs w:val="23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b/>
          <w:color w:val="000000"/>
          <w:sz w:val="23"/>
          <w:szCs w:val="23"/>
        </w:rPr>
      </w:pPr>
      <w:r>
        <w:rPr>
          <w:rFonts w:ascii="ComicSansMS" w:hAnsi="ComicSansMS" w:cs="ComicSansMS"/>
          <w:b/>
          <w:color w:val="000000"/>
          <w:sz w:val="23"/>
          <w:szCs w:val="23"/>
        </w:rPr>
        <w:t>OVERVIEW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ComicSansMS" w:hAnsi="ComicSansMS" w:cs="ComicSansMS"/>
          <w:color w:val="000000"/>
          <w:sz w:val="23"/>
          <w:szCs w:val="23"/>
        </w:rPr>
      </w:pPr>
      <w:r>
        <w:rPr>
          <w:rFonts w:ascii="ComicSansMS" w:hAnsi="ComicSansMS" w:cs="ComicSansMS"/>
          <w:color w:val="000000"/>
          <w:sz w:val="23"/>
          <w:szCs w:val="23"/>
        </w:rPr>
        <w:t>Children should never be allowed to leave the premises during school time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ComicSansMS" w:hAnsi="ComicSansMS" w:cs="ComicSansMS"/>
          <w:color w:val="000000"/>
          <w:sz w:val="23"/>
          <w:szCs w:val="23"/>
        </w:rPr>
      </w:pPr>
      <w:r>
        <w:rPr>
          <w:rFonts w:ascii="ComicSansMS" w:hAnsi="ComicSansMS" w:cs="ComicSansMS"/>
          <w:color w:val="000000"/>
          <w:sz w:val="23"/>
          <w:szCs w:val="23"/>
        </w:rPr>
        <w:t>without the head teacher’s permission. It is possible that on some occasions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ComicSansMS" w:hAnsi="ComicSansMS" w:cs="ComicSansMS"/>
          <w:color w:val="000000"/>
          <w:sz w:val="23"/>
          <w:szCs w:val="23"/>
        </w:rPr>
      </w:pPr>
      <w:r>
        <w:rPr>
          <w:rFonts w:ascii="ComicSansMS" w:hAnsi="ComicSansMS" w:cs="ComicSansMS"/>
          <w:color w:val="000000"/>
          <w:sz w:val="23"/>
          <w:szCs w:val="23"/>
        </w:rPr>
        <w:t>a child may leave the premises without the knowledge or permission of the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ComicSansMS" w:hAnsi="ComicSansMS" w:cs="ComicSansMS"/>
          <w:color w:val="000000"/>
          <w:sz w:val="23"/>
          <w:szCs w:val="23"/>
        </w:rPr>
      </w:pPr>
      <w:r>
        <w:rPr>
          <w:rFonts w:ascii="ComicSansMS" w:hAnsi="ComicSansMS" w:cs="ComicSansMS"/>
          <w:color w:val="000000"/>
          <w:sz w:val="23"/>
          <w:szCs w:val="23"/>
        </w:rPr>
        <w:t>head teacher. This policy is put in place to ensure that every action possible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ComicSansMS" w:hAnsi="ComicSansMS" w:cs="ComicSansMS"/>
          <w:color w:val="000000"/>
          <w:sz w:val="23"/>
          <w:szCs w:val="23"/>
        </w:rPr>
      </w:pPr>
      <w:r>
        <w:rPr>
          <w:rFonts w:ascii="ComicSansMS" w:hAnsi="ComicSansMS" w:cs="ComicSansMS"/>
          <w:color w:val="000000"/>
          <w:sz w:val="23"/>
          <w:szCs w:val="23"/>
        </w:rPr>
        <w:t>is taken to ensure the quick and safe return of that child to school. This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ComicSansMS" w:hAnsi="ComicSansMS" w:cs="ComicSansMS"/>
          <w:color w:val="000000"/>
          <w:sz w:val="23"/>
          <w:szCs w:val="23"/>
        </w:rPr>
      </w:pPr>
      <w:r>
        <w:rPr>
          <w:rFonts w:ascii="ComicSansMS" w:hAnsi="ComicSansMS" w:cs="ComicSansMS"/>
          <w:color w:val="000000"/>
          <w:sz w:val="23"/>
          <w:szCs w:val="23"/>
        </w:rPr>
        <w:t>policy also links to the policy on the collection of children from school.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ComicSansMS" w:hAnsi="ComicSansMS" w:cs="ComicSansMS"/>
          <w:b/>
          <w:color w:val="000000"/>
          <w:sz w:val="23"/>
          <w:szCs w:val="23"/>
        </w:rPr>
      </w:pPr>
      <w:r>
        <w:rPr>
          <w:rFonts w:ascii="ComicSansMS" w:hAnsi="ComicSansMS" w:cs="ComicSansMS"/>
          <w:b/>
          <w:color w:val="000000"/>
          <w:sz w:val="23"/>
          <w:szCs w:val="23"/>
        </w:rPr>
        <w:t>OBJECTIVES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ComicSansMS" w:hAnsi="ComicSansMS" w:cs="ComicSansMS"/>
          <w:color w:val="000000"/>
          <w:sz w:val="23"/>
          <w:szCs w:val="23"/>
        </w:rPr>
      </w:pPr>
      <w:r>
        <w:rPr>
          <w:rFonts w:ascii="ComicSansMS" w:hAnsi="ComicSansMS" w:cs="ComicSansMS"/>
          <w:color w:val="000000"/>
          <w:sz w:val="23"/>
          <w:szCs w:val="23"/>
        </w:rPr>
        <w:t>•To locate any missing child quickly.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ComicSansMS" w:hAnsi="ComicSansMS" w:cs="ComicSansMS"/>
          <w:color w:val="000000"/>
          <w:sz w:val="23"/>
          <w:szCs w:val="23"/>
        </w:rPr>
      </w:pPr>
      <w:r>
        <w:rPr>
          <w:rFonts w:ascii="ComicSansMS" w:hAnsi="ComicSansMS" w:cs="ComicSansMS"/>
          <w:color w:val="000000"/>
          <w:sz w:val="23"/>
          <w:szCs w:val="23"/>
        </w:rPr>
        <w:t>•To ensure that all children are kept safely on the school premises during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ComicSansMS" w:hAnsi="ComicSansMS" w:cs="ComicSansMS"/>
          <w:color w:val="000000"/>
          <w:sz w:val="23"/>
          <w:szCs w:val="23"/>
        </w:rPr>
      </w:pPr>
      <w:r>
        <w:rPr>
          <w:rFonts w:ascii="ComicSansMS" w:hAnsi="ComicSansMS" w:cs="ComicSansMS"/>
          <w:color w:val="000000"/>
          <w:sz w:val="23"/>
          <w:szCs w:val="23"/>
        </w:rPr>
        <w:t>school hours unless they have the head teacher’s permission to leave.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ComicSansMS" w:hAnsi="ComicSansMS" w:cs="ComicSansMS"/>
          <w:color w:val="000000"/>
          <w:sz w:val="23"/>
          <w:szCs w:val="23"/>
        </w:rPr>
      </w:pPr>
      <w:r>
        <w:rPr>
          <w:rFonts w:ascii="ComicSansMS" w:hAnsi="ComicSansMS" w:cs="ComicSansMS"/>
          <w:color w:val="000000"/>
          <w:sz w:val="23"/>
          <w:szCs w:val="23"/>
        </w:rPr>
        <w:t>•To ensure that children who leave school during the school day only do so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ComicSansMS" w:hAnsi="ComicSansMS" w:cs="ComicSansMS"/>
          <w:color w:val="000000"/>
          <w:sz w:val="23"/>
          <w:szCs w:val="23"/>
        </w:rPr>
      </w:pPr>
      <w:r>
        <w:rPr>
          <w:rFonts w:ascii="ComicSansMS" w:hAnsi="ComicSansMS" w:cs="ComicSansMS"/>
          <w:color w:val="000000"/>
          <w:sz w:val="23"/>
          <w:szCs w:val="23"/>
        </w:rPr>
        <w:t>with the head teacher’s or teacher’s permission and that they are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ComicSansMS" w:hAnsi="ComicSansMS" w:cs="ComicSansMS"/>
          <w:color w:val="000000"/>
          <w:sz w:val="23"/>
          <w:szCs w:val="23"/>
        </w:rPr>
      </w:pPr>
      <w:r>
        <w:rPr>
          <w:rFonts w:ascii="ComicSansMS" w:hAnsi="ComicSansMS" w:cs="ComicSansMS"/>
          <w:color w:val="000000"/>
          <w:sz w:val="23"/>
          <w:szCs w:val="23"/>
        </w:rPr>
        <w:t>accompanied by an authorised adult.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ComicSansMS" w:hAnsi="ComicSansMS" w:cs="ComicSansMS"/>
          <w:color w:val="000000"/>
          <w:sz w:val="23"/>
          <w:szCs w:val="23"/>
        </w:rPr>
      </w:pPr>
      <w:r>
        <w:rPr>
          <w:rFonts w:ascii="ComicSansMS" w:hAnsi="ComicSansMS" w:cs="ComicSansMS"/>
          <w:color w:val="000000"/>
          <w:sz w:val="23"/>
          <w:szCs w:val="23"/>
        </w:rPr>
        <w:t>•To ensure that the building, grounds and play areas are safe and secure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ComicSansMS" w:hAnsi="ComicSansMS" w:cs="ComicSansMS"/>
          <w:color w:val="000000"/>
          <w:sz w:val="23"/>
          <w:szCs w:val="23"/>
        </w:rPr>
      </w:pPr>
      <w:r>
        <w:rPr>
          <w:rFonts w:ascii="ComicSansMS" w:hAnsi="ComicSansMS" w:cs="ComicSansMS"/>
          <w:color w:val="000000"/>
          <w:sz w:val="23"/>
          <w:szCs w:val="23"/>
        </w:rPr>
        <w:t>during school hours.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ComicSansMS" w:hAnsi="ComicSansMS" w:cs="ComicSansMS"/>
          <w:color w:val="000000"/>
          <w:sz w:val="23"/>
          <w:szCs w:val="23"/>
        </w:rPr>
      </w:pPr>
      <w:r>
        <w:rPr>
          <w:rFonts w:ascii="ComicSansMS" w:hAnsi="ComicSansMS" w:cs="ComicSansMS"/>
          <w:color w:val="000000"/>
          <w:sz w:val="23"/>
          <w:szCs w:val="23"/>
        </w:rPr>
        <w:t>•To ensure that teachers and staff keep children under proper supervision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ComicSansMS" w:hAnsi="ComicSansMS" w:cs="ComicSansMS"/>
          <w:color w:val="000000"/>
          <w:sz w:val="23"/>
          <w:szCs w:val="23"/>
        </w:rPr>
      </w:pPr>
      <w:r>
        <w:rPr>
          <w:rFonts w:ascii="ComicSansMS" w:hAnsi="ComicSansMS" w:cs="ComicSansMS"/>
          <w:color w:val="000000"/>
          <w:sz w:val="23"/>
          <w:szCs w:val="23"/>
        </w:rPr>
        <w:t>at all times.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ComicSansMS" w:hAnsi="ComicSansMS" w:cs="ComicSansMS"/>
          <w:color w:val="000000"/>
          <w:sz w:val="23"/>
          <w:szCs w:val="23"/>
        </w:rPr>
      </w:pPr>
      <w:r>
        <w:rPr>
          <w:rFonts w:ascii="ComicSansMS" w:hAnsi="ComicSansMS" w:cs="ComicSansMS"/>
          <w:color w:val="000000"/>
          <w:sz w:val="23"/>
          <w:szCs w:val="23"/>
        </w:rPr>
        <w:t>•To ensure that if a child ‘goes missing’ during the school day, s/he is located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ComicSansMS" w:hAnsi="ComicSansMS" w:cs="ComicSansMS"/>
          <w:color w:val="000000"/>
          <w:sz w:val="23"/>
          <w:szCs w:val="23"/>
        </w:rPr>
      </w:pPr>
      <w:r>
        <w:rPr>
          <w:rFonts w:ascii="ComicSansMS" w:hAnsi="ComicSansMS" w:cs="ComicSansMS"/>
          <w:color w:val="000000"/>
          <w:sz w:val="23"/>
          <w:szCs w:val="23"/>
        </w:rPr>
        <w:t>quickly and returned safely to the school.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ComicSansMS" w:hAnsi="ComicSansMS" w:cs="ComicSansMS"/>
          <w:color w:val="000000"/>
          <w:sz w:val="23"/>
          <w:szCs w:val="23"/>
        </w:rPr>
      </w:pPr>
      <w:r>
        <w:rPr>
          <w:rFonts w:ascii="ComicSansMS" w:hAnsi="ComicSansMS" w:cs="ComicSansMS"/>
          <w:color w:val="000000"/>
          <w:sz w:val="23"/>
          <w:szCs w:val="23"/>
        </w:rPr>
        <w:t>STRATEGIES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ComicSansMS" w:hAnsi="ComicSansMS" w:cs="ComicSansMS"/>
          <w:color w:val="000000"/>
          <w:sz w:val="23"/>
          <w:szCs w:val="23"/>
        </w:rPr>
      </w:pPr>
      <w:r>
        <w:rPr>
          <w:rFonts w:ascii="ComicSansMS" w:hAnsi="ComicSansMS" w:cs="ComicSansMS"/>
          <w:color w:val="000000"/>
          <w:sz w:val="23"/>
          <w:szCs w:val="23"/>
        </w:rPr>
        <w:t>•If a child cannot be found by his/her teacher, the head teacher must be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ComicSansMS" w:hAnsi="ComicSansMS" w:cs="ComicSansMS"/>
          <w:color w:val="000000"/>
          <w:sz w:val="23"/>
          <w:szCs w:val="23"/>
        </w:rPr>
      </w:pPr>
      <w:r>
        <w:rPr>
          <w:rFonts w:ascii="ComicSansMS" w:hAnsi="ComicSansMS" w:cs="ComicSansMS"/>
          <w:color w:val="000000"/>
          <w:sz w:val="23"/>
          <w:szCs w:val="23"/>
        </w:rPr>
        <w:t>notified immediately and told when and where the child was last seen. Time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ComicSansMS" w:hAnsi="ComicSansMS" w:cs="ComicSansMS"/>
          <w:color w:val="000000"/>
          <w:sz w:val="23"/>
          <w:szCs w:val="23"/>
        </w:rPr>
      </w:pPr>
      <w:r>
        <w:rPr>
          <w:rFonts w:ascii="ComicSansMS" w:hAnsi="ComicSansMS" w:cs="ComicSansMS"/>
          <w:color w:val="000000"/>
          <w:sz w:val="23"/>
          <w:szCs w:val="23"/>
        </w:rPr>
        <w:t>is of the essence and prompt actions must be taken by all.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ComicSansMS" w:hAnsi="ComicSansMS" w:cs="ComicSansMS"/>
          <w:color w:val="000000"/>
          <w:sz w:val="23"/>
          <w:szCs w:val="23"/>
        </w:rPr>
      </w:pPr>
      <w:r>
        <w:rPr>
          <w:rFonts w:ascii="ComicSansMS" w:hAnsi="ComicSansMS" w:cs="ComicSansMS"/>
          <w:color w:val="000000"/>
          <w:sz w:val="23"/>
          <w:szCs w:val="23"/>
        </w:rPr>
        <w:t>•The remaining children will be left safe in the care of suitable staff. All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ComicSansMS" w:hAnsi="ComicSansMS" w:cs="ComicSansMS"/>
          <w:color w:val="000000"/>
          <w:sz w:val="23"/>
          <w:szCs w:val="23"/>
        </w:rPr>
      </w:pPr>
      <w:r>
        <w:rPr>
          <w:rFonts w:ascii="ComicSansMS" w:hAnsi="ComicSansMS" w:cs="ComicSansMS"/>
          <w:color w:val="000000"/>
          <w:sz w:val="23"/>
          <w:szCs w:val="23"/>
        </w:rPr>
        <w:t>other available staff will conduct a thorough search of the child’s classroom,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ComicSansMS" w:hAnsi="ComicSansMS" w:cs="ComicSansMS"/>
          <w:color w:val="000000"/>
          <w:sz w:val="23"/>
          <w:szCs w:val="23"/>
        </w:rPr>
      </w:pPr>
      <w:r>
        <w:rPr>
          <w:rFonts w:ascii="ComicSansMS" w:hAnsi="ComicSansMS" w:cs="ComicSansMS"/>
          <w:color w:val="000000"/>
          <w:sz w:val="23"/>
          <w:szCs w:val="23"/>
        </w:rPr>
        <w:t>play areas, storage areas, toilets, the school building and the school grounds.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ComicSansMS" w:hAnsi="ComicSansMS" w:cs="ComicSansMS"/>
          <w:color w:val="000000"/>
          <w:sz w:val="23"/>
          <w:szCs w:val="23"/>
        </w:rPr>
      </w:pPr>
      <w:r>
        <w:rPr>
          <w:rFonts w:ascii="ComicSansMS" w:hAnsi="ComicSansMS" w:cs="ComicSansMS"/>
          <w:color w:val="000000"/>
          <w:sz w:val="23"/>
          <w:szCs w:val="23"/>
        </w:rPr>
        <w:t>•If the child is not found within a short period of time, the police must be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ComicSansMS" w:hAnsi="ComicSansMS" w:cs="ComicSansMS"/>
          <w:color w:val="000000"/>
          <w:sz w:val="23"/>
          <w:szCs w:val="23"/>
        </w:rPr>
      </w:pPr>
      <w:r>
        <w:rPr>
          <w:rFonts w:ascii="ComicSansMS" w:hAnsi="ComicSansMS" w:cs="ComicSansMS"/>
          <w:color w:val="000000"/>
          <w:sz w:val="23"/>
          <w:szCs w:val="23"/>
        </w:rPr>
        <w:t>called by the head teacher or staff member.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ComicSansMS" w:hAnsi="ComicSansMS" w:cs="ComicSansMS"/>
          <w:color w:val="000000"/>
          <w:sz w:val="23"/>
          <w:szCs w:val="23"/>
        </w:rPr>
      </w:pPr>
      <w:r>
        <w:rPr>
          <w:rFonts w:ascii="ComicSansMS" w:hAnsi="ComicSansMS" w:cs="ComicSansMS"/>
          <w:color w:val="000000"/>
          <w:sz w:val="23"/>
          <w:szCs w:val="23"/>
        </w:rPr>
        <w:t>•Members of staff, who are not supervising children, will be sent to search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ComicSansMS" w:hAnsi="ComicSansMS" w:cs="ComicSansMS"/>
          <w:color w:val="000000"/>
          <w:sz w:val="23"/>
          <w:szCs w:val="23"/>
        </w:rPr>
      </w:pPr>
      <w:r>
        <w:rPr>
          <w:rFonts w:ascii="ComicSansMS" w:hAnsi="ComicSansMS" w:cs="ComicSansMS"/>
          <w:color w:val="000000"/>
          <w:sz w:val="23"/>
          <w:szCs w:val="23"/>
        </w:rPr>
        <w:t>the area in the immediate vicinity of the school. If the child has gone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ComicSansMS" w:hAnsi="ComicSansMS" w:cs="ComicSansMS"/>
          <w:color w:val="000000"/>
          <w:sz w:val="23"/>
          <w:szCs w:val="23"/>
        </w:rPr>
      </w:pPr>
      <w:r>
        <w:rPr>
          <w:rFonts w:ascii="ComicSansMS" w:hAnsi="ComicSansMS" w:cs="ComicSansMS"/>
          <w:color w:val="000000"/>
          <w:sz w:val="23"/>
          <w:szCs w:val="23"/>
        </w:rPr>
        <w:t>missing at the end of the school day members of staff may take the most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ComicSansMS" w:hAnsi="ComicSansMS" w:cs="ComicSansMS"/>
          <w:color w:val="000000"/>
          <w:sz w:val="23"/>
          <w:szCs w:val="23"/>
        </w:rPr>
      </w:pPr>
      <w:r>
        <w:rPr>
          <w:rFonts w:ascii="ComicSansMS" w:hAnsi="ComicSansMS" w:cs="ComicSansMS"/>
          <w:color w:val="000000"/>
          <w:sz w:val="23"/>
          <w:szCs w:val="23"/>
        </w:rPr>
        <w:t>appropriate route home to look for the child. They would also enquire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ComicSansMS" w:hAnsi="ComicSansMS" w:cs="ComicSansMS"/>
          <w:color w:val="000000"/>
          <w:sz w:val="23"/>
          <w:szCs w:val="23"/>
        </w:rPr>
      </w:pPr>
      <w:r>
        <w:rPr>
          <w:rFonts w:ascii="ComicSansMS" w:hAnsi="ComicSansMS" w:cs="ComicSansMS"/>
          <w:color w:val="000000"/>
          <w:sz w:val="23"/>
          <w:szCs w:val="23"/>
        </w:rPr>
        <w:t>whether the child is likely to have gone to a relative or friends house and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ComicSansMS" w:hAnsi="ComicSansMS" w:cs="ComicSansMS"/>
          <w:color w:val="000000"/>
          <w:sz w:val="23"/>
          <w:szCs w:val="23"/>
        </w:rPr>
      </w:pPr>
      <w:r>
        <w:rPr>
          <w:rFonts w:ascii="ComicSansMS" w:hAnsi="ComicSansMS" w:cs="ComicSansMS"/>
          <w:color w:val="000000"/>
          <w:sz w:val="23"/>
          <w:szCs w:val="23"/>
        </w:rPr>
        <w:t>explore these routes as well.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ComicSansMS" w:hAnsi="ComicSansMS" w:cs="ComicSansMS"/>
          <w:color w:val="000000"/>
          <w:sz w:val="23"/>
          <w:szCs w:val="23"/>
        </w:rPr>
      </w:pPr>
      <w:r>
        <w:rPr>
          <w:rFonts w:ascii="ComicSansMS" w:hAnsi="ComicSansMS" w:cs="ComicSansMS"/>
          <w:color w:val="000000"/>
          <w:sz w:val="23"/>
          <w:szCs w:val="23"/>
        </w:rPr>
        <w:t>•If a child goes missing during an outing or school visit, the teacher in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ComicSansMS" w:hAnsi="ComicSansMS" w:cs="ComicSansMS"/>
          <w:color w:val="000000"/>
          <w:sz w:val="23"/>
          <w:szCs w:val="23"/>
        </w:rPr>
      </w:pPr>
      <w:r>
        <w:rPr>
          <w:rFonts w:ascii="ComicSansMS" w:hAnsi="ComicSansMS" w:cs="ComicSansMS"/>
          <w:color w:val="000000"/>
          <w:sz w:val="23"/>
          <w:szCs w:val="23"/>
        </w:rPr>
        <w:t>charge must ensure that the remaining children are safely cared for by the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ComicSansMS" w:hAnsi="ComicSansMS" w:cs="ComicSansMS"/>
          <w:color w:val="000000"/>
          <w:sz w:val="23"/>
          <w:szCs w:val="23"/>
        </w:rPr>
      </w:pPr>
      <w:r>
        <w:rPr>
          <w:rFonts w:ascii="ComicSansMS" w:hAnsi="ComicSansMS" w:cs="ComicSansMS"/>
          <w:color w:val="000000"/>
          <w:sz w:val="23"/>
          <w:szCs w:val="23"/>
        </w:rPr>
        <w:t>other staff and adults.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ComicSansMS" w:hAnsi="ComicSansMS" w:cs="ComicSansMS"/>
          <w:color w:val="000000"/>
          <w:sz w:val="23"/>
          <w:szCs w:val="23"/>
        </w:rPr>
      </w:pPr>
      <w:r>
        <w:rPr>
          <w:rFonts w:ascii="ComicSansMS" w:hAnsi="ComicSansMS" w:cs="ComicSansMS"/>
          <w:color w:val="000000"/>
          <w:sz w:val="23"/>
          <w:szCs w:val="23"/>
        </w:rPr>
        <w:t>An urgent but thorough search should be made of the immediate vicinity and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ComicSansMS" w:hAnsi="ComicSansMS" w:cs="ComicSansMS"/>
          <w:color w:val="000000"/>
          <w:sz w:val="23"/>
          <w:szCs w:val="23"/>
        </w:rPr>
      </w:pPr>
      <w:r>
        <w:rPr>
          <w:rFonts w:ascii="ComicSansMS" w:hAnsi="ComicSansMS" w:cs="ComicSansMS"/>
          <w:color w:val="000000"/>
          <w:sz w:val="23"/>
          <w:szCs w:val="23"/>
        </w:rPr>
        <w:t>if the child is not found quickly the police must be called and the head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ComicSansMS" w:hAnsi="ComicSansMS" w:cs="ComicSansMS"/>
          <w:color w:val="000000"/>
          <w:sz w:val="23"/>
          <w:szCs w:val="23"/>
        </w:rPr>
      </w:pPr>
      <w:r>
        <w:rPr>
          <w:rFonts w:ascii="ComicSansMS" w:hAnsi="ComicSansMS" w:cs="ComicSansMS"/>
          <w:color w:val="000000"/>
          <w:sz w:val="23"/>
          <w:szCs w:val="23"/>
        </w:rPr>
        <w:t>teacher notified.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ComicSansMS" w:hAnsi="ComicSansMS" w:cs="ComicSansMS"/>
          <w:color w:val="000000"/>
          <w:sz w:val="23"/>
          <w:szCs w:val="23"/>
        </w:rPr>
      </w:pPr>
      <w:r>
        <w:rPr>
          <w:rFonts w:ascii="ComicSansMS" w:hAnsi="ComicSansMS" w:cs="ComicSansMS"/>
          <w:color w:val="000000"/>
          <w:sz w:val="23"/>
          <w:szCs w:val="23"/>
        </w:rPr>
        <w:t>•As soon as possible, the parents will be notified that their child is missing.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ComicSansMS" w:hAnsi="ComicSansMS" w:cs="ComicSansMS"/>
          <w:color w:val="000000"/>
          <w:sz w:val="23"/>
          <w:szCs w:val="23"/>
        </w:rPr>
      </w:pPr>
      <w:r>
        <w:rPr>
          <w:rFonts w:ascii="ComicSansMS" w:hAnsi="ComicSansMS" w:cs="ComicSansMS"/>
          <w:color w:val="000000"/>
          <w:sz w:val="23"/>
          <w:szCs w:val="23"/>
        </w:rPr>
        <w:t>•The LA will be notified by the head teacher that a child is missing.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ComicSansMS" w:hAnsi="ComicSansMS" w:cs="ComicSansMS"/>
          <w:color w:val="000000"/>
          <w:sz w:val="23"/>
          <w:szCs w:val="23"/>
        </w:rPr>
      </w:pPr>
      <w:r>
        <w:rPr>
          <w:rFonts w:ascii="ComicSansMS" w:hAnsi="ComicSansMS" w:cs="ComicSansMS"/>
          <w:color w:val="000000"/>
          <w:sz w:val="23"/>
          <w:szCs w:val="23"/>
        </w:rPr>
        <w:t>•If a member of staff finds the child the head teacher must be told at once.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ComicSansMS" w:hAnsi="ComicSansMS" w:cs="ComicSansMS"/>
          <w:color w:val="000000"/>
          <w:sz w:val="23"/>
          <w:szCs w:val="23"/>
        </w:rPr>
      </w:pPr>
      <w:r>
        <w:rPr>
          <w:rFonts w:ascii="ComicSansMS" w:hAnsi="ComicSansMS" w:cs="ComicSansMS"/>
          <w:color w:val="000000"/>
          <w:sz w:val="23"/>
          <w:szCs w:val="23"/>
        </w:rPr>
        <w:t>Parents, police and other authorities will be notified.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ComicSansMS" w:hAnsi="ComicSansMS" w:cs="ComicSansMS"/>
          <w:color w:val="000000"/>
          <w:sz w:val="23"/>
          <w:szCs w:val="23"/>
        </w:rPr>
      </w:pPr>
      <w:r>
        <w:rPr>
          <w:rFonts w:ascii="ComicSansMS" w:hAnsi="ComicSansMS" w:cs="ComicSansMS"/>
          <w:color w:val="000000"/>
          <w:sz w:val="23"/>
          <w:szCs w:val="23"/>
        </w:rPr>
        <w:t>•The head teacher will investigate how the incident occurred and will take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ComicSansMS" w:hAnsi="ComicSansMS" w:cs="ComicSansMS"/>
          <w:color w:val="000000"/>
          <w:sz w:val="23"/>
          <w:szCs w:val="23"/>
        </w:rPr>
      </w:pPr>
      <w:r>
        <w:rPr>
          <w:rFonts w:ascii="ComicSansMS" w:hAnsi="ComicSansMS" w:cs="ComicSansMS"/>
          <w:color w:val="000000"/>
          <w:sz w:val="23"/>
          <w:szCs w:val="23"/>
        </w:rPr>
        <w:lastRenderedPageBreak/>
        <w:t>appropriate action to ensure that similar events do not happen again.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ComicSansMS" w:hAnsi="ComicSansMS" w:cs="ComicSansMS"/>
          <w:b/>
          <w:color w:val="000000"/>
          <w:sz w:val="23"/>
          <w:szCs w:val="23"/>
        </w:rPr>
      </w:pPr>
      <w:r>
        <w:rPr>
          <w:rFonts w:ascii="ComicSansMS" w:hAnsi="ComicSansMS" w:cs="ComicSansMS"/>
          <w:b/>
          <w:color w:val="000000"/>
          <w:sz w:val="23"/>
          <w:szCs w:val="23"/>
        </w:rPr>
        <w:t>Children who run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ComicSansMS" w:hAnsi="ComicSansMS" w:cs="ComicSansMS"/>
          <w:color w:val="000000"/>
          <w:sz w:val="23"/>
          <w:szCs w:val="23"/>
        </w:rPr>
      </w:pPr>
      <w:r>
        <w:rPr>
          <w:rFonts w:ascii="ComicSansMS" w:hAnsi="ComicSansMS" w:cs="ComicSansMS"/>
          <w:color w:val="000000"/>
          <w:sz w:val="23"/>
          <w:szCs w:val="23"/>
        </w:rPr>
        <w:t>If a child runs away from school and is in the eye line of adults. The adult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ComicSansMS" w:hAnsi="ComicSansMS" w:cs="ComicSansMS"/>
          <w:color w:val="000000"/>
          <w:sz w:val="23"/>
          <w:szCs w:val="23"/>
        </w:rPr>
      </w:pPr>
      <w:r>
        <w:rPr>
          <w:rFonts w:ascii="ComicSansMS" w:hAnsi="ComicSansMS" w:cs="ComicSansMS"/>
          <w:color w:val="000000"/>
          <w:sz w:val="23"/>
          <w:szCs w:val="23"/>
        </w:rPr>
        <w:t>should call after the child or try and talk to the child to try and get them to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ComicSansMS" w:hAnsi="ComicSansMS" w:cs="ComicSansMS"/>
          <w:color w:val="000000"/>
          <w:sz w:val="23"/>
          <w:szCs w:val="23"/>
        </w:rPr>
      </w:pPr>
      <w:r>
        <w:rPr>
          <w:rFonts w:ascii="ComicSansMS" w:hAnsi="ComicSansMS" w:cs="ComicSansMS"/>
          <w:color w:val="000000"/>
          <w:sz w:val="23"/>
          <w:szCs w:val="23"/>
        </w:rPr>
        <w:t>come back. Under no circumstances should a member of staff physically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ComicSansMS" w:hAnsi="ComicSansMS" w:cs="ComicSansMS"/>
          <w:color w:val="000000"/>
          <w:sz w:val="23"/>
          <w:szCs w:val="23"/>
        </w:rPr>
      </w:pPr>
      <w:r>
        <w:rPr>
          <w:rFonts w:ascii="ComicSansMS" w:hAnsi="ComicSansMS" w:cs="ComicSansMS"/>
          <w:color w:val="000000"/>
          <w:sz w:val="23"/>
          <w:szCs w:val="23"/>
        </w:rPr>
        <w:t>restrain or grab the child, unless the child is in immediate danger of hurting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ComicSansMS" w:hAnsi="ComicSansMS" w:cs="ComicSansMS"/>
          <w:color w:val="000000"/>
          <w:sz w:val="23"/>
          <w:szCs w:val="23"/>
        </w:rPr>
      </w:pPr>
      <w:r>
        <w:rPr>
          <w:rFonts w:ascii="ComicSansMS" w:hAnsi="ComicSansMS" w:cs="ComicSansMS"/>
          <w:color w:val="000000"/>
          <w:sz w:val="23"/>
          <w:szCs w:val="23"/>
        </w:rPr>
        <w:t>themselves or putting themselves in a dangerous situation e.g. running onto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ComicSansMS" w:hAnsi="ComicSansMS" w:cs="ComicSansMS"/>
          <w:color w:val="000000"/>
          <w:sz w:val="23"/>
          <w:szCs w:val="23"/>
        </w:rPr>
      </w:pPr>
      <w:r>
        <w:rPr>
          <w:rFonts w:ascii="ComicSansMS" w:hAnsi="ComicSansMS" w:cs="ComicSansMS"/>
          <w:color w:val="000000"/>
          <w:sz w:val="23"/>
          <w:szCs w:val="23"/>
        </w:rPr>
        <w:t xml:space="preserve">the road. Please see Team Teach guidance. A member of staff should 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ComicSansMS" w:hAnsi="ComicSansMS" w:cs="ComicSansMS"/>
          <w:color w:val="000000"/>
          <w:sz w:val="23"/>
          <w:szCs w:val="23"/>
        </w:rPr>
      </w:pPr>
      <w:r>
        <w:rPr>
          <w:rFonts w:ascii="ComicSansMS" w:hAnsi="ComicSansMS" w:cs="ComicSansMS"/>
          <w:color w:val="000000"/>
          <w:sz w:val="23"/>
          <w:szCs w:val="23"/>
        </w:rPr>
        <w:t xml:space="preserve">never put themselves at risk in the process and should not attempt to intervene 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ComicSansMS" w:hAnsi="ComicSansMS" w:cs="ComicSansMS"/>
          <w:color w:val="000000"/>
          <w:sz w:val="23"/>
          <w:szCs w:val="23"/>
        </w:rPr>
      </w:pPr>
      <w:r>
        <w:rPr>
          <w:rFonts w:ascii="ComicSansMS" w:hAnsi="ComicSansMS" w:cs="ComicSansMS"/>
          <w:color w:val="000000"/>
          <w:sz w:val="23"/>
          <w:szCs w:val="23"/>
        </w:rPr>
        <w:t>without assistance unless it is an obvious emergency.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ComicSansMS" w:hAnsi="ComicSansMS" w:cs="ComicSansMS"/>
          <w:color w:val="000000"/>
          <w:sz w:val="23"/>
          <w:szCs w:val="23"/>
        </w:rPr>
      </w:pPr>
      <w:r>
        <w:rPr>
          <w:rFonts w:ascii="ComicSansMS" w:hAnsi="ComicSansMS" w:cs="ComicSansMS"/>
          <w:color w:val="000000"/>
          <w:sz w:val="23"/>
          <w:szCs w:val="23"/>
        </w:rPr>
        <w:t>The member of staff should ring the police, inform the head teacher and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ComicSansMS" w:hAnsi="ComicSansMS" w:cs="ComicSansMS"/>
          <w:color w:val="000000"/>
          <w:sz w:val="23"/>
          <w:szCs w:val="23"/>
        </w:rPr>
      </w:pPr>
      <w:r>
        <w:rPr>
          <w:rFonts w:ascii="ComicSansMS" w:hAnsi="ComicSansMS" w:cs="ComicSansMS"/>
          <w:color w:val="000000"/>
          <w:sz w:val="23"/>
          <w:szCs w:val="23"/>
        </w:rPr>
        <w:t>ring parents.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ComicSansMS" w:hAnsi="ComicSansMS" w:cs="ComicSansMS"/>
          <w:b/>
          <w:color w:val="000000"/>
          <w:sz w:val="23"/>
          <w:szCs w:val="23"/>
        </w:rPr>
      </w:pPr>
      <w:r>
        <w:rPr>
          <w:rFonts w:ascii="ComicSansMS" w:hAnsi="ComicSansMS" w:cs="ComicSansMS"/>
          <w:b/>
          <w:color w:val="000000"/>
          <w:sz w:val="23"/>
          <w:szCs w:val="23"/>
        </w:rPr>
        <w:t>OUTCOMES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ComicSansMS" w:hAnsi="ComicSansMS" w:cs="ComicSansMS"/>
          <w:color w:val="000000"/>
          <w:sz w:val="23"/>
          <w:szCs w:val="23"/>
        </w:rPr>
      </w:pPr>
      <w:r>
        <w:rPr>
          <w:rFonts w:ascii="ComicSansMS" w:hAnsi="ComicSansMS" w:cs="ComicSansMS"/>
          <w:color w:val="000000"/>
          <w:sz w:val="23"/>
          <w:szCs w:val="23"/>
        </w:rPr>
        <w:t>The safety of all children will be given our highest priority. A missing child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ComicSansMS" w:hAnsi="ComicSansMS" w:cs="ComicSansMS"/>
          <w:color w:val="000000"/>
          <w:sz w:val="23"/>
          <w:szCs w:val="23"/>
        </w:rPr>
      </w:pPr>
      <w:r>
        <w:rPr>
          <w:rFonts w:ascii="ComicSansMS" w:hAnsi="ComicSansMS" w:cs="ComicSansMS"/>
          <w:color w:val="000000"/>
          <w:sz w:val="23"/>
          <w:szCs w:val="23"/>
        </w:rPr>
        <w:t>should be an extremely rare happening. This policy is designed to put into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ComicSansMS" w:hAnsi="ComicSansMS" w:cs="ComicSansMS"/>
          <w:color w:val="000000"/>
          <w:sz w:val="23"/>
          <w:szCs w:val="23"/>
        </w:rPr>
      </w:pPr>
      <w:r>
        <w:rPr>
          <w:rFonts w:ascii="ComicSansMS" w:hAnsi="ComicSansMS" w:cs="ComicSansMS"/>
          <w:color w:val="000000"/>
          <w:sz w:val="23"/>
          <w:szCs w:val="23"/>
        </w:rPr>
        <w:t>place swift and effective actions to locate any missing child and to notify</w:t>
      </w:r>
    </w:p>
    <w:p>
      <w:pPr>
        <w:jc w:val="both"/>
        <w:rPr>
          <w:rFonts w:ascii="ComicSansMS" w:hAnsi="ComicSansMS" w:cs="ComicSansMS"/>
          <w:color w:val="000000"/>
          <w:sz w:val="23"/>
          <w:szCs w:val="23"/>
        </w:rPr>
      </w:pPr>
      <w:r>
        <w:rPr>
          <w:rFonts w:ascii="ComicSansMS" w:hAnsi="ComicSansMS" w:cs="ComicSansMS"/>
          <w:color w:val="000000"/>
          <w:sz w:val="23"/>
          <w:szCs w:val="23"/>
        </w:rPr>
        <w:t>and involve parents and the authorities at every appropriate point.</w:t>
      </w:r>
    </w:p>
    <w:p>
      <w:pPr>
        <w:jc w:val="both"/>
      </w:pPr>
      <w:r>
        <w:rPr>
          <w:rFonts w:ascii="ComicSansMS" w:hAnsi="ComicSansMS" w:cs="ComicSansMS"/>
          <w:color w:val="000000"/>
          <w:sz w:val="23"/>
          <w:szCs w:val="23"/>
        </w:rPr>
        <w:t>Sept 2016</w:t>
      </w:r>
      <w:bookmarkStart w:id="0" w:name="_GoBack"/>
      <w:bookmarkEnd w:id="0"/>
    </w:p>
    <w:sectPr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Sans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324851"/>
      <w:docPartObj>
        <w:docPartGallery w:val="Page Numbers (Bottom of Page)"/>
        <w:docPartUnique/>
      </w:docPartObj>
    </w:sdtPr>
    <w:sdtEndPr>
      <w:rPr>
        <w:noProof/>
      </w:rPr>
    </w:sdtEndPr>
    <w:sdtContent>
      <w:p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sprucec</dc:creator>
  <cp:lastModifiedBy>sprucec</cp:lastModifiedBy>
  <cp:revision>5</cp:revision>
  <dcterms:created xsi:type="dcterms:W3CDTF">2016-10-22T16:38:00Z</dcterms:created>
  <dcterms:modified xsi:type="dcterms:W3CDTF">2016-11-16T11:55:00Z</dcterms:modified>
</cp:coreProperties>
</file>