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"/>
        <w:tblW w:w="16038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610"/>
        <w:gridCol w:w="1968"/>
        <w:gridCol w:w="2283"/>
        <w:gridCol w:w="2294"/>
      </w:tblGrid>
      <w:tr w:rsidR="00E064FB" w:rsidTr="00F47470">
        <w:trPr>
          <w:trHeight w:val="583"/>
        </w:trPr>
        <w:tc>
          <w:tcPr>
            <w:tcW w:w="2020" w:type="dxa"/>
          </w:tcPr>
          <w:p w:rsidR="00E064FB" w:rsidRDefault="00E064FB" w:rsidP="00E064FB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E064FB" w:rsidRPr="006F2B4C" w:rsidRDefault="00E064FB" w:rsidP="00E064FB">
            <w:pPr>
              <w:rPr>
                <w:b/>
              </w:rPr>
            </w:pPr>
          </w:p>
          <w:p w:rsidR="00E064FB" w:rsidRPr="006F2B4C" w:rsidRDefault="00E064FB" w:rsidP="00E064FB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064F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F47470" w:rsidTr="00F47470">
        <w:trPr>
          <w:trHeight w:val="557"/>
        </w:trPr>
        <w:tc>
          <w:tcPr>
            <w:tcW w:w="2020" w:type="dxa"/>
          </w:tcPr>
          <w:p w:rsidR="00F47470" w:rsidRPr="004C17AC" w:rsidRDefault="00F47470" w:rsidP="00F47470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377" w:type="dxa"/>
          </w:tcPr>
          <w:p w:rsidR="00F47470" w:rsidRDefault="00F47470" w:rsidP="00F47470">
            <w:pPr>
              <w:pStyle w:val="NoSpacing"/>
            </w:pPr>
            <w:r>
              <w:t>Aspiration</w:t>
            </w:r>
          </w:p>
          <w:p w:rsidR="00F47470" w:rsidRPr="001825B5" w:rsidRDefault="00F47470" w:rsidP="00F47470">
            <w:pPr>
              <w:pStyle w:val="NoSpacing"/>
            </w:pPr>
            <w:r>
              <w:t>Potential</w:t>
            </w:r>
          </w:p>
          <w:p w:rsidR="00F47470" w:rsidRPr="001825B5" w:rsidRDefault="00F47470" w:rsidP="00F47470">
            <w:pPr>
              <w:pStyle w:val="NoSpacing"/>
            </w:pPr>
            <w:r>
              <w:t>Self-esteem</w:t>
            </w:r>
          </w:p>
          <w:p w:rsidR="00F47470" w:rsidRDefault="00F47470" w:rsidP="00F47470">
            <w:pPr>
              <w:pStyle w:val="NoSpacing"/>
            </w:pPr>
            <w:r>
              <w:t>Needs</w:t>
            </w:r>
          </w:p>
          <w:p w:rsidR="00F47470" w:rsidRPr="001825B5" w:rsidRDefault="00F47470" w:rsidP="00F47470">
            <w:pPr>
              <w:pStyle w:val="NoSpacing"/>
            </w:pPr>
            <w:r>
              <w:t>Wants</w:t>
            </w:r>
          </w:p>
          <w:p w:rsidR="00F47470" w:rsidRPr="001825B5" w:rsidRDefault="00F47470" w:rsidP="00F47470">
            <w:pPr>
              <w:pStyle w:val="NoSpacing"/>
            </w:pPr>
            <w:r w:rsidRPr="001825B5">
              <w:t xml:space="preserve">Maslow’s Hierarchy </w:t>
            </w:r>
          </w:p>
          <w:p w:rsidR="00F47470" w:rsidRPr="001825B5" w:rsidRDefault="00F47470" w:rsidP="00F47470">
            <w:pPr>
              <w:pStyle w:val="NoSpacing"/>
            </w:pPr>
            <w:r>
              <w:t xml:space="preserve">Racism </w:t>
            </w:r>
          </w:p>
          <w:p w:rsidR="00F47470" w:rsidRPr="001825B5" w:rsidRDefault="00F47470" w:rsidP="00F47470">
            <w:pPr>
              <w:pStyle w:val="NoSpacing"/>
            </w:pPr>
            <w:r>
              <w:t xml:space="preserve">Stereotyping </w:t>
            </w:r>
          </w:p>
          <w:p w:rsidR="00F47470" w:rsidRPr="001825B5" w:rsidRDefault="00F47470" w:rsidP="00F47470">
            <w:pPr>
              <w:pStyle w:val="NoSpacing"/>
            </w:pPr>
            <w:r w:rsidRPr="001825B5">
              <w:t xml:space="preserve">Social media </w:t>
            </w:r>
          </w:p>
          <w:p w:rsidR="00F47470" w:rsidRPr="001825B5" w:rsidRDefault="00F47470" w:rsidP="00F47470">
            <w:pPr>
              <w:pStyle w:val="NoSpacing"/>
            </w:pPr>
            <w:r>
              <w:t>Ethical</w:t>
            </w:r>
          </w:p>
          <w:p w:rsidR="00F47470" w:rsidRDefault="00F47470" w:rsidP="00F47470">
            <w:r>
              <w:t>Fair trade</w:t>
            </w:r>
          </w:p>
        </w:tc>
        <w:tc>
          <w:tcPr>
            <w:tcW w:w="2486" w:type="dxa"/>
          </w:tcPr>
          <w:p w:rsidR="00F47470" w:rsidRDefault="00F47470" w:rsidP="00F47470">
            <w:r>
              <w:t>Expenditure</w:t>
            </w:r>
          </w:p>
          <w:p w:rsidR="00F47470" w:rsidRDefault="00F47470" w:rsidP="00F47470">
            <w:r>
              <w:t>Sources of income</w:t>
            </w:r>
          </w:p>
          <w:p w:rsidR="00F47470" w:rsidRDefault="00F47470" w:rsidP="00F47470">
            <w:r>
              <w:t>Wages</w:t>
            </w:r>
          </w:p>
          <w:p w:rsidR="00F47470" w:rsidRDefault="00F47470" w:rsidP="00F47470">
            <w:r>
              <w:t>Pocket money</w:t>
            </w:r>
          </w:p>
          <w:p w:rsidR="00F47470" w:rsidRDefault="00F47470" w:rsidP="00F47470">
            <w:r>
              <w:t>Benefits</w:t>
            </w:r>
          </w:p>
          <w:p w:rsidR="00F47470" w:rsidRDefault="00F47470" w:rsidP="00F47470">
            <w:r>
              <w:t>Loans</w:t>
            </w:r>
          </w:p>
          <w:p w:rsidR="00F47470" w:rsidRDefault="00F47470" w:rsidP="00F47470">
            <w:r>
              <w:t>Interest on savings</w:t>
            </w:r>
          </w:p>
          <w:p w:rsidR="00F47470" w:rsidRDefault="00F47470" w:rsidP="00F47470">
            <w:r>
              <w:t>Gifts</w:t>
            </w:r>
          </w:p>
          <w:p w:rsidR="00F47470" w:rsidRDefault="00F47470" w:rsidP="00F47470">
            <w:r>
              <w:t>Inheritance money</w:t>
            </w:r>
          </w:p>
          <w:p w:rsidR="00F47470" w:rsidRDefault="00F47470" w:rsidP="00F47470">
            <w:r>
              <w:t>Budgeting</w:t>
            </w:r>
          </w:p>
          <w:p w:rsidR="00F47470" w:rsidRDefault="00F47470" w:rsidP="00F47470">
            <w:r>
              <w:t>Credit cards</w:t>
            </w:r>
          </w:p>
          <w:p w:rsidR="00F47470" w:rsidRDefault="00F47470" w:rsidP="00F47470">
            <w:r>
              <w:t>Interest rates</w:t>
            </w:r>
          </w:p>
          <w:p w:rsidR="00F47470" w:rsidRDefault="00F47470" w:rsidP="00F47470">
            <w:r>
              <w:t>Pin numbers</w:t>
            </w:r>
          </w:p>
          <w:p w:rsidR="00F47470" w:rsidRDefault="00F47470" w:rsidP="00F47470">
            <w:r>
              <w:t>Fraud</w:t>
            </w:r>
          </w:p>
          <w:p w:rsidR="00F47470" w:rsidRDefault="00F47470" w:rsidP="00F47470">
            <w:r>
              <w:t>Interest rates</w:t>
            </w:r>
          </w:p>
          <w:p w:rsidR="00F47470" w:rsidRDefault="00F47470" w:rsidP="00F47470">
            <w:r>
              <w:t>Loans</w:t>
            </w:r>
          </w:p>
          <w:p w:rsidR="00F47470" w:rsidRDefault="00F47470" w:rsidP="00F47470">
            <w:r>
              <w:t>Savings</w:t>
            </w:r>
          </w:p>
          <w:p w:rsidR="00F47470" w:rsidRDefault="00F47470" w:rsidP="00F47470">
            <w:r>
              <w:t>Bank accounts</w:t>
            </w:r>
          </w:p>
          <w:p w:rsidR="00F47470" w:rsidRDefault="00F47470" w:rsidP="00F47470">
            <w:r>
              <w:t>Cheque</w:t>
            </w:r>
          </w:p>
          <w:p w:rsidR="00F47470" w:rsidRDefault="00F47470" w:rsidP="00F47470">
            <w:r>
              <w:t>Debit card</w:t>
            </w:r>
          </w:p>
          <w:p w:rsidR="00F47470" w:rsidRDefault="00F47470" w:rsidP="00F47470">
            <w:r>
              <w:t>Transactions</w:t>
            </w:r>
          </w:p>
          <w:p w:rsidR="00F47470" w:rsidRDefault="00F47470" w:rsidP="00F47470">
            <w:r>
              <w:t>Current account</w:t>
            </w:r>
          </w:p>
          <w:p w:rsidR="00F47470" w:rsidRDefault="00F47470" w:rsidP="00F47470">
            <w:r>
              <w:t>Online shopping</w:t>
            </w:r>
          </w:p>
        </w:tc>
        <w:tc>
          <w:tcPr>
            <w:tcW w:w="2610" w:type="dxa"/>
          </w:tcPr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Frenemies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Toxic Friendship Groups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Genuine </w:t>
            </w:r>
            <w:r w:rsidRPr="00E140AF">
              <w:rPr>
                <w:rFonts w:eastAsia="Calibri" w:cstheme="minorHAnsi"/>
                <w:sz w:val="24"/>
                <w:szCs w:val="24"/>
              </w:rPr>
              <w:t>friendships</w:t>
            </w:r>
          </w:p>
          <w:p w:rsidR="00F47470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Family </w:t>
            </w:r>
          </w:p>
          <w:p w:rsidR="00F47470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Dopamine 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Infatuation </w:t>
            </w:r>
          </w:p>
          <w:p w:rsidR="00F47470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Banter 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Cyber stalking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Harassing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Flaming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Website creating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Degradation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Humiliation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Impersonating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Password theft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Use of photos and images</w:t>
            </w:r>
          </w:p>
          <w:p w:rsidR="00F47470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Cyber bully</w:t>
            </w:r>
          </w:p>
          <w:p w:rsidR="00F47470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Paedophile </w:t>
            </w:r>
          </w:p>
          <w:p w:rsidR="00F47470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Domestic 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Migration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Identity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Citizen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British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Radicalisation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Propaganda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Grooming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lastRenderedPageBreak/>
              <w:t>Rallies</w:t>
            </w:r>
          </w:p>
          <w:p w:rsidR="00F47470" w:rsidRPr="00E140AF" w:rsidRDefault="00F47470" w:rsidP="00F47470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Awareness</w:t>
            </w:r>
          </w:p>
        </w:tc>
        <w:tc>
          <w:tcPr>
            <w:tcW w:w="1968" w:type="dxa"/>
          </w:tcPr>
          <w:p w:rsidR="00F47470" w:rsidRDefault="00F47470" w:rsidP="00F47470">
            <w:r>
              <w:lastRenderedPageBreak/>
              <w:t xml:space="preserve">Healthy Lifestyle </w:t>
            </w:r>
          </w:p>
          <w:p w:rsidR="00F47470" w:rsidRDefault="00F47470" w:rsidP="00F47470">
            <w:r>
              <w:t xml:space="preserve">Muscle mass    </w:t>
            </w:r>
          </w:p>
          <w:p w:rsidR="00F47470" w:rsidRDefault="00F47470" w:rsidP="00F47470">
            <w:r>
              <w:t>Medication</w:t>
            </w:r>
          </w:p>
          <w:p w:rsidR="00F47470" w:rsidRDefault="00F47470" w:rsidP="00F47470">
            <w:r>
              <w:t xml:space="preserve">Weight loss                                   </w:t>
            </w:r>
          </w:p>
          <w:p w:rsidR="00F47470" w:rsidRDefault="00F47470" w:rsidP="00F47470">
            <w:r>
              <w:t>Alcohol</w:t>
            </w:r>
          </w:p>
          <w:p w:rsidR="00F47470" w:rsidRDefault="00F47470" w:rsidP="00F47470">
            <w:r>
              <w:t>Weight gain</w:t>
            </w:r>
          </w:p>
          <w:p w:rsidR="00F47470" w:rsidRDefault="00F47470" w:rsidP="00F47470">
            <w:r>
              <w:t>Smoking</w:t>
            </w:r>
          </w:p>
          <w:p w:rsidR="00F47470" w:rsidRDefault="00F47470" w:rsidP="00F47470">
            <w:r>
              <w:t>5 a day</w:t>
            </w:r>
          </w:p>
          <w:p w:rsidR="006F0656" w:rsidRDefault="00F47470" w:rsidP="00F47470">
            <w:r>
              <w:t xml:space="preserve">Calories </w:t>
            </w:r>
          </w:p>
          <w:p w:rsidR="00F47470" w:rsidRDefault="00F47470" w:rsidP="00F47470">
            <w:r>
              <w:t xml:space="preserve">Saturated fat Unsaturated </w:t>
            </w:r>
            <w:proofErr w:type="gramStart"/>
            <w:r>
              <w:t>fat</w:t>
            </w:r>
            <w:proofErr w:type="gramEnd"/>
            <w:r>
              <w:t xml:space="preserve"> Calories</w:t>
            </w:r>
          </w:p>
          <w:p w:rsidR="00F47470" w:rsidRDefault="00F47470" w:rsidP="00F47470">
            <w:r>
              <w:t>Unsaturated fat</w:t>
            </w:r>
          </w:p>
          <w:p w:rsidR="00F47470" w:rsidRDefault="00F47470" w:rsidP="00F47470">
            <w:r>
              <w:t>Saturated fat</w:t>
            </w:r>
          </w:p>
          <w:p w:rsidR="00F47470" w:rsidRDefault="00F47470" w:rsidP="00F47470">
            <w:r>
              <w:t xml:space="preserve">Lifestyle diseases Preventable Caffeine </w:t>
            </w:r>
          </w:p>
          <w:p w:rsidR="006F0656" w:rsidRDefault="00F47470" w:rsidP="00F47470">
            <w:r>
              <w:t xml:space="preserve">Dopamine Diabetes </w:t>
            </w:r>
          </w:p>
          <w:p w:rsidR="006F0656" w:rsidRDefault="00F47470" w:rsidP="00F47470">
            <w:r>
              <w:t xml:space="preserve">Heart rate </w:t>
            </w:r>
          </w:p>
          <w:p w:rsidR="00F47470" w:rsidRDefault="00F47470" w:rsidP="00F47470">
            <w:r>
              <w:t xml:space="preserve">Bpm </w:t>
            </w:r>
            <w:r w:rsidR="006F0656">
              <w:t>(beats per minute)</w:t>
            </w:r>
          </w:p>
          <w:p w:rsidR="00F47470" w:rsidRDefault="00F47470" w:rsidP="00F47470">
            <w:r>
              <w:t>Carcinogen</w:t>
            </w:r>
          </w:p>
          <w:p w:rsidR="00F47470" w:rsidRDefault="00F47470" w:rsidP="00F47470">
            <w:r>
              <w:t>Nicotine</w:t>
            </w:r>
          </w:p>
          <w:p w:rsidR="00F47470" w:rsidRDefault="00F47470" w:rsidP="00F47470">
            <w:r>
              <w:t>Tobacco</w:t>
            </w:r>
          </w:p>
          <w:p w:rsidR="00F47470" w:rsidRDefault="00F47470" w:rsidP="00F47470">
            <w:r>
              <w:t>Addiction</w:t>
            </w:r>
          </w:p>
          <w:p w:rsidR="00F47470" w:rsidRDefault="00F47470" w:rsidP="00F47470">
            <w:r>
              <w:t>Passive smoking</w:t>
            </w:r>
          </w:p>
          <w:p w:rsidR="00F47470" w:rsidRDefault="00F47470" w:rsidP="00F47470">
            <w:r>
              <w:t>Toxic</w:t>
            </w:r>
          </w:p>
          <w:p w:rsidR="00F47470" w:rsidRDefault="00F47470" w:rsidP="00F47470">
            <w:r>
              <w:t>Stimulant</w:t>
            </w:r>
          </w:p>
          <w:p w:rsidR="00F47470" w:rsidRDefault="00F47470" w:rsidP="00F47470">
            <w:r>
              <w:lastRenderedPageBreak/>
              <w:t>Cancer</w:t>
            </w:r>
          </w:p>
          <w:p w:rsidR="00F47470" w:rsidRDefault="00F47470" w:rsidP="006F0656">
            <w:r>
              <w:t xml:space="preserve">Stimulants Depressants </w:t>
            </w:r>
          </w:p>
        </w:tc>
        <w:tc>
          <w:tcPr>
            <w:tcW w:w="2283" w:type="dxa"/>
          </w:tcPr>
          <w:p w:rsidR="00FF246B" w:rsidRDefault="00FF246B" w:rsidP="00FF246B">
            <w:r>
              <w:lastRenderedPageBreak/>
              <w:t xml:space="preserve">Mental health </w:t>
            </w:r>
          </w:p>
          <w:p w:rsidR="00FF246B" w:rsidRDefault="00FF246B" w:rsidP="00FF246B">
            <w:r>
              <w:t xml:space="preserve">Depression </w:t>
            </w:r>
          </w:p>
          <w:p w:rsidR="00FF246B" w:rsidRDefault="00FF246B" w:rsidP="00FF246B">
            <w:r>
              <w:t xml:space="preserve">Anger Management Adrenaline </w:t>
            </w:r>
          </w:p>
          <w:p w:rsidR="00FF246B" w:rsidRDefault="00FF246B" w:rsidP="00FF246B">
            <w:r>
              <w:t xml:space="preserve">Fight or Flight </w:t>
            </w:r>
          </w:p>
          <w:p w:rsidR="00FF246B" w:rsidRDefault="00FF246B" w:rsidP="00FF246B">
            <w:r>
              <w:t xml:space="preserve">Puberty </w:t>
            </w:r>
          </w:p>
          <w:p w:rsidR="00FF246B" w:rsidRDefault="00FF246B" w:rsidP="00FF246B">
            <w:r>
              <w:t xml:space="preserve">PMS </w:t>
            </w:r>
          </w:p>
          <w:p w:rsidR="00FF246B" w:rsidRDefault="00FF246B" w:rsidP="00FF246B">
            <w:r>
              <w:t xml:space="preserve">Period </w:t>
            </w:r>
          </w:p>
          <w:p w:rsidR="00FF246B" w:rsidRDefault="00FF246B" w:rsidP="00FF246B">
            <w:r>
              <w:t xml:space="preserve">The menstrual cycle </w:t>
            </w:r>
          </w:p>
          <w:p w:rsidR="00FF246B" w:rsidRDefault="00FF246B" w:rsidP="00FF246B">
            <w:r>
              <w:t>FGM – Female Genital Mutilation (FGM)</w:t>
            </w:r>
          </w:p>
          <w:p w:rsidR="00FF246B" w:rsidRDefault="00FF246B" w:rsidP="00FF246B">
            <w:r>
              <w:t xml:space="preserve">Infibulation </w:t>
            </w:r>
          </w:p>
          <w:p w:rsidR="00FF246B" w:rsidRDefault="00FF246B" w:rsidP="00FF246B">
            <w:r>
              <w:t xml:space="preserve">Cultural </w:t>
            </w:r>
          </w:p>
          <w:p w:rsidR="00F47470" w:rsidRDefault="00FF246B" w:rsidP="00FF246B">
            <w:r>
              <w:t xml:space="preserve">Debilitating </w:t>
            </w:r>
          </w:p>
        </w:tc>
        <w:tc>
          <w:tcPr>
            <w:tcW w:w="2294" w:type="dxa"/>
            <w:shd w:val="clear" w:color="auto" w:fill="auto"/>
          </w:tcPr>
          <w:p w:rsidR="00FF246B" w:rsidRPr="005B1E66" w:rsidRDefault="00F47470" w:rsidP="00FF246B">
            <w:pPr>
              <w:pStyle w:val="NoSpacing"/>
            </w:pPr>
            <w:r>
              <w:t xml:space="preserve"> </w:t>
            </w:r>
            <w:r w:rsidR="00FF246B" w:rsidRPr="005B1E66">
              <w:t>Consent – to give permission for something to happen.</w:t>
            </w:r>
          </w:p>
          <w:p w:rsidR="00FF246B" w:rsidRPr="005B1E66" w:rsidRDefault="00FF246B" w:rsidP="00FF246B">
            <w:pPr>
              <w:pStyle w:val="NoSpacing"/>
            </w:pPr>
            <w:r w:rsidRPr="005B1E66">
              <w:t>Non-consensual – doing something without someone’s permission.</w:t>
            </w:r>
          </w:p>
          <w:p w:rsidR="00FF246B" w:rsidRPr="005B1E66" w:rsidRDefault="00FF246B" w:rsidP="00FF246B">
            <w:pPr>
              <w:pStyle w:val="NoSpacing"/>
            </w:pPr>
            <w:r w:rsidRPr="005B1E66">
              <w:t>Non-consensual sex – this means rape.</w:t>
            </w:r>
          </w:p>
          <w:p w:rsidR="00FF246B" w:rsidRPr="005B1E66" w:rsidRDefault="00FF246B" w:rsidP="00FF246B">
            <w:pPr>
              <w:pStyle w:val="NoSpacing"/>
            </w:pPr>
            <w:r w:rsidRPr="005B1E66">
              <w:t xml:space="preserve">Contraceptives </w:t>
            </w:r>
          </w:p>
          <w:p w:rsidR="00FF246B" w:rsidRDefault="00FF246B" w:rsidP="00FF246B">
            <w:pPr>
              <w:pStyle w:val="NoSpacing"/>
            </w:pPr>
            <w:r w:rsidRPr="005B1E66">
              <w:t xml:space="preserve">Pornography  </w:t>
            </w:r>
          </w:p>
          <w:p w:rsidR="00FF246B" w:rsidRDefault="00FF246B" w:rsidP="00FF246B">
            <w:pPr>
              <w:pStyle w:val="NoSpacing"/>
            </w:pPr>
            <w:r>
              <w:t xml:space="preserve">Sexting </w:t>
            </w:r>
          </w:p>
          <w:p w:rsidR="00FF246B" w:rsidRPr="005B1E66" w:rsidRDefault="00FF246B" w:rsidP="00FF246B">
            <w:pPr>
              <w:pStyle w:val="NoSpacing"/>
            </w:pPr>
            <w:r w:rsidRPr="005B1E66">
              <w:t>STIs – sexually transmitted infections. STDs</w:t>
            </w:r>
            <w:r>
              <w:t xml:space="preserve"> - sexually transmitted diseases.</w:t>
            </w:r>
          </w:p>
          <w:p w:rsidR="00FF246B" w:rsidRPr="005B1E66" w:rsidRDefault="00FF246B" w:rsidP="00FF246B">
            <w:pPr>
              <w:pStyle w:val="NoSpacing"/>
            </w:pPr>
            <w:r w:rsidRPr="005B1E66">
              <w:t xml:space="preserve">Body image </w:t>
            </w:r>
          </w:p>
          <w:p w:rsidR="00FF246B" w:rsidRDefault="00FF246B" w:rsidP="00FF246B">
            <w:pPr>
              <w:pStyle w:val="NoSpacing"/>
            </w:pPr>
            <w:proofErr w:type="spellStart"/>
            <w:r w:rsidRPr="005B1E66">
              <w:t>Manorexia</w:t>
            </w:r>
            <w:proofErr w:type="spellEnd"/>
            <w:r w:rsidRPr="005B1E66">
              <w:t xml:space="preserve"> </w:t>
            </w:r>
          </w:p>
          <w:p w:rsidR="00FF246B" w:rsidRPr="005B1E66" w:rsidRDefault="00FF246B" w:rsidP="00FF246B">
            <w:pPr>
              <w:pStyle w:val="NoSpacing"/>
            </w:pPr>
            <w:r>
              <w:t xml:space="preserve">Eating disorders </w:t>
            </w:r>
          </w:p>
          <w:p w:rsidR="00F47470" w:rsidRDefault="00FF246B" w:rsidP="00FF246B">
            <w:r>
              <w:t>Domestic Conflict</w:t>
            </w:r>
          </w:p>
        </w:tc>
      </w:tr>
      <w:tr w:rsidR="00D30EF3" w:rsidTr="00F47470">
        <w:trPr>
          <w:trHeight w:val="1144"/>
        </w:trPr>
        <w:tc>
          <w:tcPr>
            <w:tcW w:w="2020" w:type="dxa"/>
          </w:tcPr>
          <w:p w:rsidR="00D30EF3" w:rsidRPr="004C17AC" w:rsidRDefault="00D30EF3" w:rsidP="00D30E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10</w:t>
            </w:r>
          </w:p>
        </w:tc>
        <w:tc>
          <w:tcPr>
            <w:tcW w:w="2377" w:type="dxa"/>
          </w:tcPr>
          <w:p w:rsidR="00D30EF3" w:rsidRDefault="00D30EF3" w:rsidP="00D30EF3">
            <w:pPr>
              <w:pStyle w:val="NoSpacing"/>
            </w:pPr>
            <w:r>
              <w:t>Aspiration</w:t>
            </w:r>
          </w:p>
          <w:p w:rsidR="00D30EF3" w:rsidRPr="001825B5" w:rsidRDefault="00D30EF3" w:rsidP="00D30EF3">
            <w:pPr>
              <w:pStyle w:val="NoSpacing"/>
            </w:pPr>
            <w:r>
              <w:t>Potential</w:t>
            </w:r>
          </w:p>
          <w:p w:rsidR="00D30EF3" w:rsidRPr="001825B5" w:rsidRDefault="00D30EF3" w:rsidP="00D30EF3">
            <w:pPr>
              <w:pStyle w:val="NoSpacing"/>
            </w:pPr>
            <w:r>
              <w:t>Self-esteem</w:t>
            </w:r>
          </w:p>
          <w:p w:rsidR="00D30EF3" w:rsidRDefault="00D30EF3" w:rsidP="00D30EF3">
            <w:pPr>
              <w:pStyle w:val="NoSpacing"/>
            </w:pPr>
            <w:r>
              <w:t>Needs</w:t>
            </w:r>
          </w:p>
          <w:p w:rsidR="00D30EF3" w:rsidRPr="001825B5" w:rsidRDefault="00D30EF3" w:rsidP="00D30EF3">
            <w:pPr>
              <w:pStyle w:val="NoSpacing"/>
            </w:pPr>
            <w:r>
              <w:t>Wants</w:t>
            </w:r>
          </w:p>
          <w:p w:rsidR="00D30EF3" w:rsidRPr="001825B5" w:rsidRDefault="00D30EF3" w:rsidP="00D30EF3">
            <w:pPr>
              <w:pStyle w:val="NoSpacing"/>
            </w:pPr>
            <w:r w:rsidRPr="001825B5">
              <w:t xml:space="preserve">Maslow’s Hierarchy </w:t>
            </w:r>
          </w:p>
          <w:p w:rsidR="00D30EF3" w:rsidRPr="001825B5" w:rsidRDefault="00D30EF3" w:rsidP="00D30EF3">
            <w:pPr>
              <w:pStyle w:val="NoSpacing"/>
            </w:pPr>
            <w:r>
              <w:t xml:space="preserve">Racism </w:t>
            </w:r>
          </w:p>
          <w:p w:rsidR="00D30EF3" w:rsidRPr="001825B5" w:rsidRDefault="00D30EF3" w:rsidP="00D30EF3">
            <w:pPr>
              <w:pStyle w:val="NoSpacing"/>
            </w:pPr>
            <w:r>
              <w:t xml:space="preserve">Stereotyping </w:t>
            </w:r>
          </w:p>
          <w:p w:rsidR="00D30EF3" w:rsidRPr="001825B5" w:rsidRDefault="00D30EF3" w:rsidP="00D30EF3">
            <w:pPr>
              <w:pStyle w:val="NoSpacing"/>
            </w:pPr>
            <w:r w:rsidRPr="001825B5">
              <w:t xml:space="preserve">Social media </w:t>
            </w:r>
          </w:p>
          <w:p w:rsidR="00D30EF3" w:rsidRPr="001825B5" w:rsidRDefault="00D30EF3" w:rsidP="00D30EF3">
            <w:pPr>
              <w:pStyle w:val="NoSpacing"/>
            </w:pPr>
            <w:r>
              <w:t>Ethical</w:t>
            </w:r>
          </w:p>
          <w:p w:rsidR="00D30EF3" w:rsidRDefault="00D30EF3" w:rsidP="00D30EF3">
            <w:r>
              <w:t>Fair trade</w:t>
            </w:r>
          </w:p>
        </w:tc>
        <w:tc>
          <w:tcPr>
            <w:tcW w:w="2486" w:type="dxa"/>
          </w:tcPr>
          <w:p w:rsidR="00D30EF3" w:rsidRDefault="00D30EF3" w:rsidP="00D30EF3">
            <w:r>
              <w:t>Expenditure</w:t>
            </w:r>
          </w:p>
          <w:p w:rsidR="00D30EF3" w:rsidRDefault="00D30EF3" w:rsidP="00D30EF3">
            <w:r>
              <w:t>Sources of income</w:t>
            </w:r>
          </w:p>
          <w:p w:rsidR="00D30EF3" w:rsidRDefault="00D30EF3" w:rsidP="00D30EF3">
            <w:r>
              <w:t>Wages</w:t>
            </w:r>
          </w:p>
          <w:p w:rsidR="00D30EF3" w:rsidRDefault="00D30EF3" w:rsidP="00D30EF3">
            <w:r>
              <w:t>Pocket money</w:t>
            </w:r>
          </w:p>
          <w:p w:rsidR="00D30EF3" w:rsidRDefault="00D30EF3" w:rsidP="00D30EF3">
            <w:r>
              <w:t>Benefits</w:t>
            </w:r>
          </w:p>
          <w:p w:rsidR="00D30EF3" w:rsidRDefault="00D30EF3" w:rsidP="00D30EF3">
            <w:r>
              <w:t>Loans</w:t>
            </w:r>
          </w:p>
          <w:p w:rsidR="00D30EF3" w:rsidRDefault="00D30EF3" w:rsidP="00D30EF3">
            <w:r>
              <w:t>Interest on savings</w:t>
            </w:r>
          </w:p>
          <w:p w:rsidR="00D30EF3" w:rsidRDefault="00D30EF3" w:rsidP="00D30EF3">
            <w:r>
              <w:t>Gifts</w:t>
            </w:r>
          </w:p>
          <w:p w:rsidR="00D30EF3" w:rsidRDefault="00D30EF3" w:rsidP="00D30EF3">
            <w:r>
              <w:t>Inheritance money</w:t>
            </w:r>
          </w:p>
          <w:p w:rsidR="00D30EF3" w:rsidRDefault="00D30EF3" w:rsidP="00D30EF3">
            <w:r>
              <w:t>Budgeting</w:t>
            </w:r>
          </w:p>
          <w:p w:rsidR="00D30EF3" w:rsidRDefault="00D30EF3" w:rsidP="00D30EF3">
            <w:r>
              <w:t>Credit cards</w:t>
            </w:r>
          </w:p>
          <w:p w:rsidR="00D30EF3" w:rsidRDefault="00D30EF3" w:rsidP="00D30EF3">
            <w:r>
              <w:t>Interest rates</w:t>
            </w:r>
          </w:p>
          <w:p w:rsidR="00D30EF3" w:rsidRDefault="00D30EF3" w:rsidP="00D30EF3">
            <w:r>
              <w:t>Pin numbers</w:t>
            </w:r>
          </w:p>
          <w:p w:rsidR="00D30EF3" w:rsidRDefault="00D30EF3" w:rsidP="00D30EF3">
            <w:r>
              <w:t>Fraud</w:t>
            </w:r>
          </w:p>
          <w:p w:rsidR="00D30EF3" w:rsidRDefault="00D30EF3" w:rsidP="00D30EF3">
            <w:r>
              <w:t>Interest rates</w:t>
            </w:r>
          </w:p>
          <w:p w:rsidR="00D30EF3" w:rsidRDefault="00D30EF3" w:rsidP="00D30EF3">
            <w:r>
              <w:t>Loans</w:t>
            </w:r>
          </w:p>
          <w:p w:rsidR="00D30EF3" w:rsidRDefault="00D30EF3" w:rsidP="00D30EF3">
            <w:r>
              <w:t>Savings</w:t>
            </w:r>
          </w:p>
          <w:p w:rsidR="00D30EF3" w:rsidRDefault="00D30EF3" w:rsidP="00D30EF3">
            <w:r>
              <w:t>Bank accounts</w:t>
            </w:r>
          </w:p>
          <w:p w:rsidR="00D30EF3" w:rsidRDefault="00D30EF3" w:rsidP="00D30EF3">
            <w:r>
              <w:t>Cheque</w:t>
            </w:r>
          </w:p>
          <w:p w:rsidR="00D30EF3" w:rsidRDefault="00D30EF3" w:rsidP="00D30EF3">
            <w:r>
              <w:t>Debit card</w:t>
            </w:r>
          </w:p>
          <w:p w:rsidR="00D30EF3" w:rsidRDefault="00D30EF3" w:rsidP="00D30EF3">
            <w:r>
              <w:t>Transactions</w:t>
            </w:r>
          </w:p>
          <w:p w:rsidR="00D30EF3" w:rsidRDefault="00D30EF3" w:rsidP="00D30EF3">
            <w:r>
              <w:t>Current account</w:t>
            </w:r>
          </w:p>
          <w:p w:rsidR="00D30EF3" w:rsidRDefault="00D30EF3" w:rsidP="00D30EF3">
            <w:r>
              <w:t>Online shopping</w:t>
            </w:r>
          </w:p>
        </w:tc>
        <w:tc>
          <w:tcPr>
            <w:tcW w:w="2610" w:type="dxa"/>
          </w:tcPr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Frenemies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Toxic Friendship Groups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Genuine </w:t>
            </w:r>
            <w:r w:rsidRPr="00E140AF">
              <w:rPr>
                <w:rFonts w:eastAsia="Calibri" w:cstheme="minorHAnsi"/>
                <w:sz w:val="24"/>
                <w:szCs w:val="24"/>
              </w:rPr>
              <w:t>friendships</w:t>
            </w:r>
          </w:p>
          <w:p w:rsidR="00D30EF3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Family </w:t>
            </w:r>
          </w:p>
          <w:p w:rsidR="00D30EF3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Dopamine 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Infatuation </w:t>
            </w:r>
          </w:p>
          <w:p w:rsidR="00D30EF3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Banter 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Cyber stalking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Harassing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Flaming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Website creating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Degradation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Humiliation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Impersonating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Password theft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Use of photos and images</w:t>
            </w:r>
          </w:p>
          <w:p w:rsidR="00D30EF3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Cyber bully</w:t>
            </w:r>
          </w:p>
          <w:p w:rsidR="00D30EF3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Paedophile </w:t>
            </w:r>
          </w:p>
          <w:p w:rsidR="00D30EF3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 xml:space="preserve">Domestic 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Migration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Identity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Citizen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British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Radicalisation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Propaganda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Grooming</w:t>
            </w:r>
            <w:bookmarkStart w:id="0" w:name="_GoBack"/>
            <w:bookmarkEnd w:id="0"/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lastRenderedPageBreak/>
              <w:t>Rallies</w:t>
            </w:r>
          </w:p>
          <w:p w:rsidR="00D30EF3" w:rsidRPr="00E140AF" w:rsidRDefault="00D30EF3" w:rsidP="00D30EF3">
            <w:pPr>
              <w:rPr>
                <w:rFonts w:eastAsia="Calibri" w:cstheme="minorHAnsi"/>
                <w:sz w:val="24"/>
                <w:szCs w:val="24"/>
              </w:rPr>
            </w:pPr>
            <w:r w:rsidRPr="00E140AF">
              <w:rPr>
                <w:rFonts w:eastAsia="Calibri" w:cstheme="minorHAnsi"/>
                <w:sz w:val="24"/>
                <w:szCs w:val="24"/>
              </w:rPr>
              <w:t>Awareness</w:t>
            </w:r>
          </w:p>
        </w:tc>
        <w:tc>
          <w:tcPr>
            <w:tcW w:w="1968" w:type="dxa"/>
          </w:tcPr>
          <w:p w:rsidR="00D30EF3" w:rsidRDefault="00D30EF3" w:rsidP="00D30EF3">
            <w:r>
              <w:lastRenderedPageBreak/>
              <w:t xml:space="preserve">Healthy Lifestyle </w:t>
            </w:r>
          </w:p>
          <w:p w:rsidR="00D30EF3" w:rsidRDefault="00D30EF3" w:rsidP="00D30EF3">
            <w:r>
              <w:t xml:space="preserve">Muscle mass    </w:t>
            </w:r>
          </w:p>
          <w:p w:rsidR="00D30EF3" w:rsidRDefault="00D30EF3" w:rsidP="00D30EF3">
            <w:r>
              <w:t>Medication</w:t>
            </w:r>
          </w:p>
          <w:p w:rsidR="00D30EF3" w:rsidRDefault="00D30EF3" w:rsidP="00D30EF3">
            <w:r>
              <w:t xml:space="preserve">Weight loss                                   </w:t>
            </w:r>
          </w:p>
          <w:p w:rsidR="00D30EF3" w:rsidRDefault="00D30EF3" w:rsidP="00D30EF3">
            <w:r>
              <w:t>Alcohol</w:t>
            </w:r>
          </w:p>
          <w:p w:rsidR="00D30EF3" w:rsidRDefault="00D30EF3" w:rsidP="00D30EF3">
            <w:r>
              <w:t>Weight gain</w:t>
            </w:r>
          </w:p>
          <w:p w:rsidR="00D30EF3" w:rsidRDefault="00D30EF3" w:rsidP="00D30EF3">
            <w:r>
              <w:t>Smoking</w:t>
            </w:r>
          </w:p>
          <w:p w:rsidR="00D30EF3" w:rsidRDefault="00D30EF3" w:rsidP="00D30EF3">
            <w:r>
              <w:t>5 a day</w:t>
            </w:r>
          </w:p>
          <w:p w:rsidR="00D30EF3" w:rsidRDefault="00D30EF3" w:rsidP="00D30EF3">
            <w:r>
              <w:t xml:space="preserve">Calories </w:t>
            </w:r>
          </w:p>
          <w:p w:rsidR="00D30EF3" w:rsidRDefault="00D30EF3" w:rsidP="00D30EF3">
            <w:r>
              <w:t xml:space="preserve">Saturated fat Unsaturated </w:t>
            </w:r>
            <w:proofErr w:type="gramStart"/>
            <w:r>
              <w:t>fat</w:t>
            </w:r>
            <w:proofErr w:type="gramEnd"/>
            <w:r>
              <w:t xml:space="preserve"> Calories</w:t>
            </w:r>
          </w:p>
          <w:p w:rsidR="00D30EF3" w:rsidRDefault="00D30EF3" w:rsidP="00D30EF3">
            <w:r>
              <w:t>Unsaturated fat</w:t>
            </w:r>
          </w:p>
          <w:p w:rsidR="00D30EF3" w:rsidRDefault="00D30EF3" w:rsidP="00D30EF3">
            <w:r>
              <w:t>Saturated fat</w:t>
            </w:r>
          </w:p>
          <w:p w:rsidR="00D30EF3" w:rsidRDefault="00D30EF3" w:rsidP="00D30EF3">
            <w:r>
              <w:t xml:space="preserve">Lifestyle diseases Preventable Caffeine </w:t>
            </w:r>
          </w:p>
          <w:p w:rsidR="00D30EF3" w:rsidRDefault="00D30EF3" w:rsidP="00D30EF3">
            <w:r>
              <w:t xml:space="preserve">Dopamine Diabetes </w:t>
            </w:r>
          </w:p>
          <w:p w:rsidR="00D30EF3" w:rsidRDefault="00D30EF3" w:rsidP="00D30EF3">
            <w:r>
              <w:t xml:space="preserve">Heart rate </w:t>
            </w:r>
          </w:p>
          <w:p w:rsidR="00D30EF3" w:rsidRDefault="00D30EF3" w:rsidP="00D30EF3">
            <w:r>
              <w:t>Bpm (beats per minute)</w:t>
            </w:r>
          </w:p>
          <w:p w:rsidR="00D30EF3" w:rsidRDefault="00D30EF3" w:rsidP="00D30EF3">
            <w:r>
              <w:t>Carcinogen</w:t>
            </w:r>
          </w:p>
          <w:p w:rsidR="00D30EF3" w:rsidRDefault="00D30EF3" w:rsidP="00D30EF3">
            <w:r>
              <w:t>Nicotine</w:t>
            </w:r>
          </w:p>
          <w:p w:rsidR="00D30EF3" w:rsidRDefault="00D30EF3" w:rsidP="00D30EF3">
            <w:r>
              <w:t>Tobacco</w:t>
            </w:r>
          </w:p>
          <w:p w:rsidR="00D30EF3" w:rsidRDefault="00D30EF3" w:rsidP="00D30EF3">
            <w:r>
              <w:t>Addiction</w:t>
            </w:r>
          </w:p>
          <w:p w:rsidR="00D30EF3" w:rsidRDefault="00D30EF3" w:rsidP="00D30EF3">
            <w:r>
              <w:t>Passive smoking</w:t>
            </w:r>
          </w:p>
          <w:p w:rsidR="00D30EF3" w:rsidRDefault="00D30EF3" w:rsidP="00D30EF3">
            <w:r>
              <w:t>Toxic</w:t>
            </w:r>
          </w:p>
          <w:p w:rsidR="00D30EF3" w:rsidRDefault="00D30EF3" w:rsidP="00D30EF3">
            <w:r>
              <w:t>Stimulant</w:t>
            </w:r>
          </w:p>
          <w:p w:rsidR="00D30EF3" w:rsidRDefault="00D30EF3" w:rsidP="00D30EF3">
            <w:r>
              <w:t>Cancer</w:t>
            </w:r>
          </w:p>
          <w:p w:rsidR="00D30EF3" w:rsidRDefault="00D30EF3" w:rsidP="00D30EF3">
            <w:r>
              <w:lastRenderedPageBreak/>
              <w:t xml:space="preserve">Stimulants Depressants </w:t>
            </w:r>
          </w:p>
        </w:tc>
        <w:tc>
          <w:tcPr>
            <w:tcW w:w="2283" w:type="dxa"/>
          </w:tcPr>
          <w:p w:rsidR="00D30EF3" w:rsidRDefault="00D30EF3" w:rsidP="00D30EF3">
            <w:r>
              <w:lastRenderedPageBreak/>
              <w:t xml:space="preserve">Mental health </w:t>
            </w:r>
          </w:p>
          <w:p w:rsidR="00D30EF3" w:rsidRDefault="00D30EF3" w:rsidP="00D30EF3">
            <w:r>
              <w:t xml:space="preserve">Depression </w:t>
            </w:r>
          </w:p>
          <w:p w:rsidR="00D30EF3" w:rsidRDefault="00D30EF3" w:rsidP="00D30EF3">
            <w:r>
              <w:t xml:space="preserve">Anger Management Adrenaline </w:t>
            </w:r>
          </w:p>
          <w:p w:rsidR="00D30EF3" w:rsidRDefault="00D30EF3" w:rsidP="00D30EF3">
            <w:r>
              <w:t xml:space="preserve">Fight or Flight </w:t>
            </w:r>
          </w:p>
          <w:p w:rsidR="00D30EF3" w:rsidRDefault="00D30EF3" w:rsidP="00D30EF3">
            <w:r>
              <w:t xml:space="preserve">Puberty </w:t>
            </w:r>
          </w:p>
          <w:p w:rsidR="00D30EF3" w:rsidRDefault="00D30EF3" w:rsidP="00D30EF3">
            <w:r>
              <w:t xml:space="preserve">PMS </w:t>
            </w:r>
          </w:p>
          <w:p w:rsidR="00D30EF3" w:rsidRDefault="00D30EF3" w:rsidP="00D30EF3">
            <w:r>
              <w:t xml:space="preserve">Period </w:t>
            </w:r>
          </w:p>
          <w:p w:rsidR="00D30EF3" w:rsidRDefault="00D30EF3" w:rsidP="00D30EF3">
            <w:r>
              <w:t xml:space="preserve">The menstrual cycle </w:t>
            </w:r>
          </w:p>
          <w:p w:rsidR="00D30EF3" w:rsidRDefault="00D30EF3" w:rsidP="00D30EF3">
            <w:r>
              <w:t>FGM – Female Genital Mutilation (FGM)</w:t>
            </w:r>
          </w:p>
          <w:p w:rsidR="00D30EF3" w:rsidRDefault="00D30EF3" w:rsidP="00D30EF3">
            <w:r>
              <w:t xml:space="preserve">Infibulation </w:t>
            </w:r>
          </w:p>
          <w:p w:rsidR="00D30EF3" w:rsidRDefault="00D30EF3" w:rsidP="00D30EF3">
            <w:r>
              <w:t xml:space="preserve">Cultural </w:t>
            </w:r>
          </w:p>
          <w:p w:rsidR="00D30EF3" w:rsidRDefault="00D30EF3" w:rsidP="00D30EF3">
            <w:r>
              <w:t xml:space="preserve">Debilitating </w:t>
            </w:r>
          </w:p>
        </w:tc>
        <w:tc>
          <w:tcPr>
            <w:tcW w:w="2294" w:type="dxa"/>
            <w:shd w:val="clear" w:color="auto" w:fill="auto"/>
          </w:tcPr>
          <w:p w:rsidR="00D30EF3" w:rsidRPr="005B1E66" w:rsidRDefault="00D30EF3" w:rsidP="00D30EF3">
            <w:pPr>
              <w:pStyle w:val="NoSpacing"/>
            </w:pPr>
            <w:r>
              <w:t xml:space="preserve"> </w:t>
            </w:r>
            <w:r w:rsidRPr="005B1E66">
              <w:t>Consent – to give permission for something to happen.</w:t>
            </w:r>
          </w:p>
          <w:p w:rsidR="00D30EF3" w:rsidRPr="005B1E66" w:rsidRDefault="00D30EF3" w:rsidP="00D30EF3">
            <w:pPr>
              <w:pStyle w:val="NoSpacing"/>
            </w:pPr>
            <w:r w:rsidRPr="005B1E66">
              <w:t>Non-consensual – doing something without someone’s permission.</w:t>
            </w:r>
          </w:p>
          <w:p w:rsidR="00D30EF3" w:rsidRPr="005B1E66" w:rsidRDefault="00D30EF3" w:rsidP="00D30EF3">
            <w:pPr>
              <w:pStyle w:val="NoSpacing"/>
            </w:pPr>
            <w:r w:rsidRPr="005B1E66">
              <w:t>Non-consensual sex – this means rape.</w:t>
            </w:r>
          </w:p>
          <w:p w:rsidR="00D30EF3" w:rsidRPr="005B1E66" w:rsidRDefault="00D30EF3" w:rsidP="00D30EF3">
            <w:pPr>
              <w:pStyle w:val="NoSpacing"/>
            </w:pPr>
            <w:r w:rsidRPr="005B1E66">
              <w:t xml:space="preserve">Contraceptives </w:t>
            </w:r>
          </w:p>
          <w:p w:rsidR="00D30EF3" w:rsidRDefault="00D30EF3" w:rsidP="00D30EF3">
            <w:pPr>
              <w:pStyle w:val="NoSpacing"/>
            </w:pPr>
            <w:r w:rsidRPr="005B1E66">
              <w:t xml:space="preserve">Pornography  </w:t>
            </w:r>
          </w:p>
          <w:p w:rsidR="00D30EF3" w:rsidRDefault="00D30EF3" w:rsidP="00D30EF3">
            <w:pPr>
              <w:pStyle w:val="NoSpacing"/>
            </w:pPr>
            <w:r>
              <w:t xml:space="preserve">Sexting </w:t>
            </w:r>
          </w:p>
          <w:p w:rsidR="00D30EF3" w:rsidRPr="005B1E66" w:rsidRDefault="00D30EF3" w:rsidP="00D30EF3">
            <w:pPr>
              <w:pStyle w:val="NoSpacing"/>
            </w:pPr>
            <w:r w:rsidRPr="005B1E66">
              <w:t>STIs – sexually transmitted infections. STDs</w:t>
            </w:r>
            <w:r>
              <w:t xml:space="preserve"> - sexually transmitted diseases.</w:t>
            </w:r>
          </w:p>
          <w:p w:rsidR="00D30EF3" w:rsidRPr="005B1E66" w:rsidRDefault="00D30EF3" w:rsidP="00D30EF3">
            <w:pPr>
              <w:pStyle w:val="NoSpacing"/>
            </w:pPr>
            <w:r w:rsidRPr="005B1E66">
              <w:t xml:space="preserve">Body image </w:t>
            </w:r>
          </w:p>
          <w:p w:rsidR="00D30EF3" w:rsidRDefault="00D30EF3" w:rsidP="00D30EF3">
            <w:pPr>
              <w:pStyle w:val="NoSpacing"/>
            </w:pPr>
            <w:proofErr w:type="spellStart"/>
            <w:r w:rsidRPr="005B1E66">
              <w:t>Manorexia</w:t>
            </w:r>
            <w:proofErr w:type="spellEnd"/>
            <w:r w:rsidRPr="005B1E66">
              <w:t xml:space="preserve"> </w:t>
            </w:r>
          </w:p>
          <w:p w:rsidR="00D30EF3" w:rsidRPr="005B1E66" w:rsidRDefault="00D30EF3" w:rsidP="00D30EF3">
            <w:pPr>
              <w:pStyle w:val="NoSpacing"/>
            </w:pPr>
            <w:r>
              <w:t xml:space="preserve">Eating disorders </w:t>
            </w:r>
          </w:p>
          <w:p w:rsidR="00D30EF3" w:rsidRDefault="00D30EF3" w:rsidP="00D30EF3">
            <w:r>
              <w:t>Domestic Conflict</w:t>
            </w:r>
          </w:p>
        </w:tc>
      </w:tr>
      <w:tr w:rsidR="00F47470" w:rsidTr="00F47470">
        <w:trPr>
          <w:trHeight w:val="1144"/>
        </w:trPr>
        <w:tc>
          <w:tcPr>
            <w:tcW w:w="2020" w:type="dxa"/>
          </w:tcPr>
          <w:p w:rsidR="00F47470" w:rsidRPr="004C17AC" w:rsidRDefault="00F47470" w:rsidP="00F474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11</w:t>
            </w:r>
          </w:p>
        </w:tc>
        <w:tc>
          <w:tcPr>
            <w:tcW w:w="2377" w:type="dxa"/>
          </w:tcPr>
          <w:p w:rsidR="00F47470" w:rsidRDefault="00626C6D" w:rsidP="00F47470">
            <w:r w:rsidRPr="00626C6D">
              <w:t>Alcohol, Unit, Alcoholic, Alcohol misuse, society, nutrition, liver, mental health, sexual health, withdrawing</w:t>
            </w:r>
          </w:p>
        </w:tc>
        <w:tc>
          <w:tcPr>
            <w:tcW w:w="2486" w:type="dxa"/>
          </w:tcPr>
          <w:p w:rsidR="00626C6D" w:rsidRDefault="00626C6D" w:rsidP="00626C6D">
            <w:r>
              <w:t>Support agencies</w:t>
            </w:r>
          </w:p>
          <w:p w:rsidR="00F47470" w:rsidRDefault="00626C6D" w:rsidP="00626C6D">
            <w:r>
              <w:t>Stress, short and long term effects, harmful, wellbeing, prolonged,</w:t>
            </w:r>
          </w:p>
          <w:p w:rsidR="00F47470" w:rsidRDefault="00F47470" w:rsidP="00F47470"/>
          <w:p w:rsidR="00F47470" w:rsidRDefault="00F47470" w:rsidP="00F47470"/>
          <w:p w:rsidR="00F47470" w:rsidRDefault="00F47470" w:rsidP="00F47470"/>
          <w:p w:rsidR="00F47470" w:rsidRDefault="00F47470" w:rsidP="00F47470"/>
          <w:p w:rsidR="00F47470" w:rsidRDefault="00F47470" w:rsidP="00F47470"/>
        </w:tc>
        <w:tc>
          <w:tcPr>
            <w:tcW w:w="2610" w:type="dxa"/>
          </w:tcPr>
          <w:p w:rsidR="00F47470" w:rsidRDefault="00626C6D" w:rsidP="00F47470">
            <w:r w:rsidRPr="00626C6D">
              <w:t>Stress, identify, relates, behaviour, symptoms, reduction, prevention, strategy, harmful, coping, professional support,</w:t>
            </w:r>
          </w:p>
        </w:tc>
        <w:tc>
          <w:tcPr>
            <w:tcW w:w="1968" w:type="dxa"/>
          </w:tcPr>
          <w:p w:rsidR="00626C6D" w:rsidRDefault="00626C6D" w:rsidP="00F47470">
            <w:r w:rsidRPr="00626C6D">
              <w:t>friendships, relationships, intimacy, close relationships, risky behaviours, sexual behaviours, confidential, external sexual organs, menstrual cycle, contraception, parental consent, sexual health services, emergency contraception, condom</w:t>
            </w:r>
          </w:p>
        </w:tc>
        <w:tc>
          <w:tcPr>
            <w:tcW w:w="2283" w:type="dxa"/>
          </w:tcPr>
          <w:p w:rsidR="00F47470" w:rsidRDefault="00626C6D" w:rsidP="00F47470">
            <w:r w:rsidRPr="00626C6D">
              <w:t xml:space="preserve">HIV, Aids, transmitted infections, Chlamydia, </w:t>
            </w:r>
            <w:proofErr w:type="gramStart"/>
            <w:r w:rsidRPr="00626C6D">
              <w:t>Sexually</w:t>
            </w:r>
            <w:proofErr w:type="gramEnd"/>
            <w:r w:rsidRPr="00626C6D">
              <w:t xml:space="preserve"> transmitted infections/diseases (STI’s/STD’s), relationship issues, sexual health, legislation, sexuality,</w:t>
            </w:r>
          </w:p>
          <w:p w:rsidR="00F47470" w:rsidRDefault="00F47470" w:rsidP="00F47470"/>
        </w:tc>
        <w:tc>
          <w:tcPr>
            <w:tcW w:w="2294" w:type="dxa"/>
            <w:shd w:val="clear" w:color="auto" w:fill="000000" w:themeFill="text1"/>
          </w:tcPr>
          <w:p w:rsidR="00F47470" w:rsidRDefault="00F47470" w:rsidP="00F47470"/>
        </w:tc>
      </w:tr>
    </w:tbl>
    <w:p w:rsidR="004C17AC" w:rsidRPr="004C17AC" w:rsidRDefault="004C17AC" w:rsidP="00932C29"/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6" w:rsidRDefault="007B0B96" w:rsidP="00932C29">
      <w:pPr>
        <w:spacing w:after="0" w:line="240" w:lineRule="auto"/>
      </w:pPr>
      <w:r>
        <w:separator/>
      </w:r>
    </w:p>
  </w:endnote>
  <w:end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6" w:rsidRDefault="007B0B96" w:rsidP="00932C29">
      <w:pPr>
        <w:spacing w:after="0" w:line="240" w:lineRule="auto"/>
      </w:pPr>
      <w:r>
        <w:separator/>
      </w:r>
    </w:p>
  </w:footnote>
  <w:foot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  <w:r w:rsidR="00EB58E1">
      <w:rPr>
        <w:b/>
        <w:sz w:val="36"/>
      </w:rPr>
      <w:t xml:space="preserve"> - PSHE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7A4F"/>
    <w:rsid w:val="0008019B"/>
    <w:rsid w:val="000803DC"/>
    <w:rsid w:val="000F1598"/>
    <w:rsid w:val="001A1413"/>
    <w:rsid w:val="00240401"/>
    <w:rsid w:val="00246B8D"/>
    <w:rsid w:val="00340E1F"/>
    <w:rsid w:val="00456A52"/>
    <w:rsid w:val="004C17AC"/>
    <w:rsid w:val="0050065B"/>
    <w:rsid w:val="005D7297"/>
    <w:rsid w:val="005E1607"/>
    <w:rsid w:val="00626C6D"/>
    <w:rsid w:val="006F0656"/>
    <w:rsid w:val="006F2B4C"/>
    <w:rsid w:val="00754238"/>
    <w:rsid w:val="007B0B96"/>
    <w:rsid w:val="00906771"/>
    <w:rsid w:val="009303C8"/>
    <w:rsid w:val="00932C29"/>
    <w:rsid w:val="0095042E"/>
    <w:rsid w:val="009717CE"/>
    <w:rsid w:val="009E4DB1"/>
    <w:rsid w:val="00A21174"/>
    <w:rsid w:val="00B9769E"/>
    <w:rsid w:val="00BA0381"/>
    <w:rsid w:val="00CE1322"/>
    <w:rsid w:val="00CE74B4"/>
    <w:rsid w:val="00D30EF3"/>
    <w:rsid w:val="00E064FB"/>
    <w:rsid w:val="00E22774"/>
    <w:rsid w:val="00E4041E"/>
    <w:rsid w:val="00E5480D"/>
    <w:rsid w:val="00EB58E1"/>
    <w:rsid w:val="00F47470"/>
    <w:rsid w:val="00F661AD"/>
    <w:rsid w:val="00F90C59"/>
    <w:rsid w:val="00FD68F8"/>
    <w:rsid w:val="00FF246B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D87F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BA0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Richard Searle</cp:lastModifiedBy>
  <cp:revision>8</cp:revision>
  <cp:lastPrinted>2019-06-17T07:48:00Z</cp:lastPrinted>
  <dcterms:created xsi:type="dcterms:W3CDTF">2020-05-10T18:16:00Z</dcterms:created>
  <dcterms:modified xsi:type="dcterms:W3CDTF">2020-09-03T13:06:00Z</dcterms:modified>
</cp:coreProperties>
</file>