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1986"/>
        <w:gridCol w:w="2792"/>
        <w:gridCol w:w="2390"/>
        <w:gridCol w:w="2054"/>
        <w:gridCol w:w="2390"/>
        <w:gridCol w:w="2215"/>
        <w:gridCol w:w="2211"/>
      </w:tblGrid>
      <w:tr w:rsidR="00565BB5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565BB5" w:rsidP="00E064FB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565BB5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E064FB" w:rsidRDefault="00565BB5" w:rsidP="00E064FB">
            <w:r>
              <w:t xml:space="preserve">Cultures, legal, illegal, expectations, manhood, </w:t>
            </w:r>
            <w:proofErr w:type="spellStart"/>
            <w:r>
              <w:t>adulthood,choices,decisions</w:t>
            </w:r>
            <w:proofErr w:type="spellEnd"/>
            <w:r>
              <w:t xml:space="preserve">, peer pressure, acceptance, </w:t>
            </w:r>
            <w:proofErr w:type="spellStart"/>
            <w:r>
              <w:t>alcholisim</w:t>
            </w:r>
            <w:proofErr w:type="spellEnd"/>
          </w:p>
        </w:tc>
        <w:tc>
          <w:tcPr>
            <w:tcW w:w="2486" w:type="dxa"/>
          </w:tcPr>
          <w:p w:rsidR="00E064FB" w:rsidRDefault="00565BB5" w:rsidP="00E064FB">
            <w:r>
              <w:t xml:space="preserve">Stereotypes, disabilities, rehabilitation, Autism, welfare, emotions, education, disorders, nutrition, </w:t>
            </w:r>
            <w:proofErr w:type="spellStart"/>
            <w:r>
              <w:t>self esteem</w:t>
            </w:r>
            <w:proofErr w:type="spellEnd"/>
            <w:r>
              <w:t xml:space="preserve">, </w:t>
            </w:r>
            <w:proofErr w:type="spellStart"/>
            <w:r>
              <w:t>psycology</w:t>
            </w:r>
            <w:proofErr w:type="spellEnd"/>
          </w:p>
        </w:tc>
        <w:tc>
          <w:tcPr>
            <w:tcW w:w="2108" w:type="dxa"/>
          </w:tcPr>
          <w:p w:rsidR="00E064FB" w:rsidRDefault="00565BB5" w:rsidP="00E064FB">
            <w:proofErr w:type="spellStart"/>
            <w:r>
              <w:t>Dealth</w:t>
            </w:r>
            <w:proofErr w:type="spellEnd"/>
            <w:r>
              <w:t xml:space="preserve"> penalty, consequences, punishment, legal, illegal, law, prosecution, sentences</w:t>
            </w:r>
          </w:p>
        </w:tc>
        <w:tc>
          <w:tcPr>
            <w:tcW w:w="2470" w:type="dxa"/>
          </w:tcPr>
          <w:p w:rsidR="00E064FB" w:rsidRDefault="00565BB5" w:rsidP="00E064FB">
            <w:r>
              <w:t xml:space="preserve">Pollution, </w:t>
            </w:r>
            <w:proofErr w:type="spellStart"/>
            <w:r>
              <w:t>contaminiation</w:t>
            </w:r>
            <w:proofErr w:type="spellEnd"/>
            <w:r>
              <w:t>, sewage, waste, greenhouse gasses, acid rain, deforestation, biodegradable, renewable energy, Climate</w:t>
            </w:r>
          </w:p>
        </w:tc>
        <w:tc>
          <w:tcPr>
            <w:tcW w:w="2283" w:type="dxa"/>
          </w:tcPr>
          <w:p w:rsidR="00E064FB" w:rsidRDefault="00565BB5" w:rsidP="00E064FB">
            <w:r>
              <w:t>Opportunities, Male, Female, Gender, Workplace, Discrimination, votes, Rights, Laws</w:t>
            </w:r>
          </w:p>
        </w:tc>
        <w:tc>
          <w:tcPr>
            <w:tcW w:w="2294" w:type="dxa"/>
          </w:tcPr>
          <w:p w:rsidR="00E064FB" w:rsidRDefault="00565BB5" w:rsidP="00E064FB">
            <w:r>
              <w:t xml:space="preserve">Conspiracy, theories, functional skills, myths, legends, </w:t>
            </w:r>
            <w:proofErr w:type="spellStart"/>
            <w:r>
              <w:t>properganda</w:t>
            </w:r>
            <w:proofErr w:type="spellEnd"/>
            <w:r>
              <w:t>, reporting, spirits</w:t>
            </w:r>
          </w:p>
        </w:tc>
      </w:tr>
      <w:tr w:rsidR="00565BB5" w:rsidTr="00E064FB">
        <w:trPr>
          <w:trHeight w:val="1213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2377" w:type="dxa"/>
          </w:tcPr>
          <w:p w:rsidR="00E064FB" w:rsidRDefault="00565BB5" w:rsidP="00565BB5">
            <w:r w:rsidRPr="00565BB5">
              <w:t xml:space="preserve">Cultures, legal, illegal, expectations, manhood, </w:t>
            </w:r>
            <w:proofErr w:type="spellStart"/>
            <w:r w:rsidRPr="00565BB5">
              <w:t>adulthood,choices,decisions</w:t>
            </w:r>
            <w:proofErr w:type="spellEnd"/>
            <w:r w:rsidRPr="00565BB5">
              <w:t xml:space="preserve">, peer pressure, acceptance, </w:t>
            </w:r>
            <w:proofErr w:type="spellStart"/>
            <w:r w:rsidRPr="00565BB5">
              <w:t>alcholisim</w:t>
            </w:r>
            <w:proofErr w:type="spellEnd"/>
          </w:p>
        </w:tc>
        <w:tc>
          <w:tcPr>
            <w:tcW w:w="2486" w:type="dxa"/>
          </w:tcPr>
          <w:p w:rsidR="00E064FB" w:rsidRDefault="00565BB5" w:rsidP="00E064FB">
            <w:r w:rsidRPr="00565BB5">
              <w:t xml:space="preserve">Stereotypes, disabilities, rehabilitation, Autism, welfare, emotions, education, disorders, nutrition, </w:t>
            </w:r>
            <w:proofErr w:type="spellStart"/>
            <w:r w:rsidRPr="00565BB5">
              <w:t>self esteem</w:t>
            </w:r>
            <w:proofErr w:type="spellEnd"/>
            <w:r w:rsidRPr="00565BB5">
              <w:t xml:space="preserve">, </w:t>
            </w:r>
            <w:proofErr w:type="spellStart"/>
            <w:r w:rsidRPr="00565BB5">
              <w:t>psycology</w:t>
            </w:r>
            <w:proofErr w:type="spellEnd"/>
          </w:p>
        </w:tc>
        <w:tc>
          <w:tcPr>
            <w:tcW w:w="2108" w:type="dxa"/>
          </w:tcPr>
          <w:p w:rsidR="00E064FB" w:rsidRDefault="00565BB5" w:rsidP="00E064FB">
            <w:proofErr w:type="spellStart"/>
            <w:r w:rsidRPr="00565BB5">
              <w:t>Dealth</w:t>
            </w:r>
            <w:proofErr w:type="spellEnd"/>
            <w:r w:rsidRPr="00565BB5">
              <w:t xml:space="preserve"> penalty, consequences, punishment, legal, illegal, law, prosecution, sentences</w:t>
            </w:r>
          </w:p>
        </w:tc>
        <w:tc>
          <w:tcPr>
            <w:tcW w:w="2470" w:type="dxa"/>
          </w:tcPr>
          <w:p w:rsidR="00E064FB" w:rsidRDefault="00565BB5" w:rsidP="00E064FB">
            <w:r w:rsidRPr="00565BB5">
              <w:t xml:space="preserve">Pollution, </w:t>
            </w:r>
            <w:proofErr w:type="spellStart"/>
            <w:r w:rsidRPr="00565BB5">
              <w:t>contaminiation</w:t>
            </w:r>
            <w:proofErr w:type="spellEnd"/>
            <w:r w:rsidRPr="00565BB5">
              <w:t>, sewage, waste, greenhouse gasses, acid rain, deforestation, biodegradable, renewable energy, Climate</w:t>
            </w:r>
          </w:p>
        </w:tc>
        <w:tc>
          <w:tcPr>
            <w:tcW w:w="2283" w:type="dxa"/>
          </w:tcPr>
          <w:p w:rsidR="00E064FB" w:rsidRPr="00A21174" w:rsidRDefault="00565BB5" w:rsidP="00E064FB">
            <w:r w:rsidRPr="00565BB5">
              <w:t>Opportunities, Male, Female, Gender, Workplace, Discrimination, votes, Rights, Laws</w:t>
            </w:r>
          </w:p>
        </w:tc>
        <w:tc>
          <w:tcPr>
            <w:tcW w:w="2294" w:type="dxa"/>
          </w:tcPr>
          <w:p w:rsidR="00E064FB" w:rsidRDefault="00565BB5" w:rsidP="00E064FB">
            <w:r w:rsidRPr="00565BB5">
              <w:t xml:space="preserve">Conspiracy, theories, functional skills, myths, legends, </w:t>
            </w:r>
            <w:proofErr w:type="spellStart"/>
            <w:r w:rsidRPr="00565BB5">
              <w:t>properganda</w:t>
            </w:r>
            <w:proofErr w:type="spellEnd"/>
            <w:r w:rsidRPr="00565BB5">
              <w:t>, reporting, spirits</w:t>
            </w:r>
          </w:p>
        </w:tc>
      </w:tr>
      <w:tr w:rsidR="00565BB5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E064FB" w:rsidRDefault="00E064FB" w:rsidP="00565BB5"/>
        </w:tc>
        <w:tc>
          <w:tcPr>
            <w:tcW w:w="2486" w:type="dxa"/>
          </w:tcPr>
          <w:p w:rsidR="00E064FB" w:rsidRDefault="00E064FB" w:rsidP="00E064FB"/>
        </w:tc>
        <w:tc>
          <w:tcPr>
            <w:tcW w:w="2108" w:type="dxa"/>
          </w:tcPr>
          <w:p w:rsidR="00E064FB" w:rsidRDefault="00E064FB" w:rsidP="00E064FB"/>
        </w:tc>
        <w:tc>
          <w:tcPr>
            <w:tcW w:w="2470" w:type="dxa"/>
          </w:tcPr>
          <w:p w:rsidR="005C1A0B" w:rsidRDefault="005C1A0B" w:rsidP="00E064FB"/>
          <w:p w:rsidR="00E064FB" w:rsidRPr="005C1A0B" w:rsidRDefault="00E064FB" w:rsidP="005C1A0B">
            <w:pPr>
              <w:jc w:val="center"/>
            </w:pPr>
          </w:p>
        </w:tc>
        <w:tc>
          <w:tcPr>
            <w:tcW w:w="2283" w:type="dxa"/>
          </w:tcPr>
          <w:p w:rsidR="00E064FB" w:rsidRDefault="00E064FB" w:rsidP="00E064FB"/>
        </w:tc>
        <w:tc>
          <w:tcPr>
            <w:tcW w:w="2294" w:type="dxa"/>
            <w:shd w:val="clear" w:color="auto" w:fill="auto"/>
          </w:tcPr>
          <w:p w:rsidR="00E064FB" w:rsidRDefault="00E064FB" w:rsidP="00E064FB"/>
        </w:tc>
      </w:tr>
      <w:tr w:rsidR="00565BB5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486" w:type="dxa"/>
          </w:tcPr>
          <w:p w:rsidR="00E064FB" w:rsidRDefault="00E064FB" w:rsidP="00E064FB"/>
        </w:tc>
        <w:tc>
          <w:tcPr>
            <w:tcW w:w="2108" w:type="dxa"/>
          </w:tcPr>
          <w:p w:rsidR="00E064FB" w:rsidRDefault="00E064FB" w:rsidP="00E064FB"/>
        </w:tc>
        <w:tc>
          <w:tcPr>
            <w:tcW w:w="2470" w:type="dxa"/>
          </w:tcPr>
          <w:p w:rsidR="00E064FB" w:rsidRDefault="00E064FB" w:rsidP="00E064FB"/>
        </w:tc>
        <w:tc>
          <w:tcPr>
            <w:tcW w:w="2283" w:type="dxa"/>
          </w:tcPr>
          <w:p w:rsidR="00E064FB" w:rsidRDefault="00E064FB" w:rsidP="00E064FB"/>
        </w:tc>
        <w:tc>
          <w:tcPr>
            <w:tcW w:w="2294" w:type="dxa"/>
            <w:shd w:val="clear" w:color="auto" w:fill="auto"/>
          </w:tcPr>
          <w:p w:rsidR="00E064FB" w:rsidRDefault="00E064FB" w:rsidP="00E064FB"/>
          <w:p w:rsidR="00E064FB" w:rsidRDefault="00E064FB" w:rsidP="00E064FB"/>
        </w:tc>
      </w:tr>
      <w:tr w:rsidR="00565BB5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E064FB" w:rsidRDefault="00E064FB" w:rsidP="00E064FB"/>
        </w:tc>
        <w:tc>
          <w:tcPr>
            <w:tcW w:w="2486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108" w:type="dxa"/>
          </w:tcPr>
          <w:p w:rsidR="00E064FB" w:rsidRDefault="00E064FB" w:rsidP="00E064FB"/>
        </w:tc>
        <w:tc>
          <w:tcPr>
            <w:tcW w:w="2470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283" w:type="dxa"/>
          </w:tcPr>
          <w:p w:rsidR="00E064FB" w:rsidRDefault="00E064FB" w:rsidP="00E064FB"/>
          <w:p w:rsidR="00E064FB" w:rsidRDefault="00E064FB" w:rsidP="00E064FB"/>
        </w:tc>
        <w:tc>
          <w:tcPr>
            <w:tcW w:w="2294" w:type="dxa"/>
            <w:shd w:val="clear" w:color="auto" w:fill="000000" w:themeFill="text1"/>
          </w:tcPr>
          <w:p w:rsidR="00E064FB" w:rsidRDefault="00E064FB" w:rsidP="00E064FB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214D3"/>
    <w:rsid w:val="00240401"/>
    <w:rsid w:val="00246B8D"/>
    <w:rsid w:val="00340E1F"/>
    <w:rsid w:val="00456A52"/>
    <w:rsid w:val="004C17AC"/>
    <w:rsid w:val="0050065B"/>
    <w:rsid w:val="00565BB5"/>
    <w:rsid w:val="005C1A0B"/>
    <w:rsid w:val="005D7297"/>
    <w:rsid w:val="005E1607"/>
    <w:rsid w:val="006F2B4C"/>
    <w:rsid w:val="00754238"/>
    <w:rsid w:val="007B0B96"/>
    <w:rsid w:val="00906771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E064FB"/>
    <w:rsid w:val="00E22774"/>
    <w:rsid w:val="00E4041E"/>
    <w:rsid w:val="00E533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Megan Buckberry</cp:lastModifiedBy>
  <cp:revision>2</cp:revision>
  <cp:lastPrinted>2019-06-17T07:48:00Z</cp:lastPrinted>
  <dcterms:created xsi:type="dcterms:W3CDTF">2020-07-17T08:39:00Z</dcterms:created>
  <dcterms:modified xsi:type="dcterms:W3CDTF">2020-07-17T08:39:00Z</dcterms:modified>
</cp:coreProperties>
</file>