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BC" w:rsidRDefault="00824C0E">
      <w:pPr>
        <w:jc w:val="center"/>
        <w:rPr>
          <w:rFonts w:ascii="Calibri" w:eastAsia="Calibri" w:hAnsi="Calibri" w:cs="Calibri"/>
          <w:b/>
          <w:color w:val="000000" w:themeColor="text1"/>
          <w:sz w:val="48"/>
          <w:szCs w:val="48"/>
        </w:rPr>
      </w:pPr>
      <w:r w:rsidRPr="003F722F">
        <w:rPr>
          <w:rFonts w:ascii="Calibri" w:eastAsia="Calibri" w:hAnsi="Calibri" w:cs="Calibri"/>
          <w:b/>
          <w:color w:val="000000" w:themeColor="text1"/>
          <w:sz w:val="48"/>
          <w:szCs w:val="48"/>
        </w:rPr>
        <w:t>Active Learning Trust</w:t>
      </w:r>
    </w:p>
    <w:p w:rsidR="0079421A" w:rsidRPr="003F722F" w:rsidRDefault="0079421A">
      <w:pPr>
        <w:jc w:val="center"/>
        <w:rPr>
          <w:rFonts w:ascii="Calibri" w:eastAsia="Calibri" w:hAnsi="Calibri" w:cs="Calibri"/>
          <w:b/>
          <w:color w:val="000000" w:themeColor="text1"/>
          <w:sz w:val="48"/>
          <w:szCs w:val="48"/>
        </w:rPr>
      </w:pPr>
    </w:p>
    <w:p w:rsidR="00824C0E" w:rsidRPr="003F722F" w:rsidRDefault="0079421A">
      <w:pPr>
        <w:jc w:val="center"/>
        <w:rPr>
          <w:rFonts w:ascii="Calibri" w:eastAsia="Calibri" w:hAnsi="Calibri" w:cs="Calibri"/>
          <w:b/>
          <w:color w:val="000000" w:themeColor="text1"/>
          <w:sz w:val="48"/>
          <w:szCs w:val="48"/>
        </w:rPr>
      </w:pPr>
      <w:r>
        <w:rPr>
          <w:rFonts w:ascii="Calibri" w:eastAsia="Calibri" w:hAnsi="Calibri" w:cs="Calibri"/>
          <w:b/>
          <w:color w:val="000000" w:themeColor="text1"/>
          <w:sz w:val="48"/>
          <w:szCs w:val="48"/>
        </w:rPr>
        <w:t xml:space="preserve">Isle of Ely </w:t>
      </w:r>
      <w:r w:rsidR="00824C0E" w:rsidRPr="003F722F">
        <w:rPr>
          <w:rFonts w:ascii="Calibri" w:eastAsia="Calibri" w:hAnsi="Calibri" w:cs="Calibri"/>
          <w:b/>
          <w:color w:val="000000" w:themeColor="text1"/>
          <w:sz w:val="48"/>
          <w:szCs w:val="48"/>
        </w:rPr>
        <w:t xml:space="preserve">School </w:t>
      </w:r>
    </w:p>
    <w:p w:rsidR="009801BC" w:rsidRPr="003F722F" w:rsidRDefault="003F722F">
      <w:pPr>
        <w:jc w:val="center"/>
        <w:rPr>
          <w:rFonts w:ascii="Calibri" w:eastAsia="Calibri" w:hAnsi="Calibri" w:cs="Calibri"/>
          <w:b/>
          <w:color w:val="000000" w:themeColor="text1"/>
          <w:sz w:val="72"/>
          <w:szCs w:val="72"/>
        </w:rPr>
      </w:pPr>
      <w:r w:rsidRPr="003F722F">
        <w:rPr>
          <w:rFonts w:ascii="Calibri" w:eastAsia="Calibri" w:hAnsi="Calibri" w:cs="Calibri"/>
          <w:b/>
          <w:color w:val="000000" w:themeColor="text1"/>
          <w:sz w:val="72"/>
          <w:szCs w:val="72"/>
        </w:rPr>
        <w:t xml:space="preserve"> </w:t>
      </w:r>
    </w:p>
    <w:p w:rsidR="009801BC" w:rsidRDefault="003F722F">
      <w:pPr>
        <w:jc w:val="center"/>
        <w:rPr>
          <w:rFonts w:ascii="Calibri" w:eastAsia="Calibri" w:hAnsi="Calibri" w:cs="Calibri"/>
          <w:b/>
          <w:color w:val="000000" w:themeColor="text1"/>
          <w:sz w:val="96"/>
          <w:szCs w:val="96"/>
        </w:rPr>
      </w:pPr>
      <w:r w:rsidRPr="003F722F">
        <w:rPr>
          <w:rFonts w:ascii="Calibri" w:eastAsia="Calibri" w:hAnsi="Calibri" w:cs="Calibri"/>
          <w:b/>
          <w:color w:val="000000" w:themeColor="text1"/>
          <w:sz w:val="96"/>
          <w:szCs w:val="96"/>
        </w:rPr>
        <w:t>Remote Learning Policy</w:t>
      </w:r>
    </w:p>
    <w:p w:rsidR="0079421A" w:rsidRDefault="0079421A">
      <w:pPr>
        <w:jc w:val="center"/>
        <w:rPr>
          <w:rFonts w:ascii="Calibri" w:eastAsia="Calibri" w:hAnsi="Calibri" w:cs="Calibri"/>
          <w:b/>
          <w:color w:val="000000" w:themeColor="text1"/>
          <w:sz w:val="96"/>
          <w:szCs w:val="96"/>
        </w:rPr>
      </w:pPr>
    </w:p>
    <w:p w:rsidR="009801BC" w:rsidRPr="003F722F" w:rsidRDefault="009801BC" w:rsidP="0079421A">
      <w:pPr>
        <w:rPr>
          <w:rFonts w:ascii="Quicksand" w:eastAsia="Quicksand" w:hAnsi="Quicksand" w:cs="Quicksand"/>
          <w:b/>
          <w:color w:val="000000" w:themeColor="text1"/>
          <w:sz w:val="48"/>
          <w:szCs w:val="48"/>
        </w:rPr>
      </w:pPr>
    </w:p>
    <w:p w:rsidR="009801BC" w:rsidRPr="003F722F" w:rsidRDefault="0079421A">
      <w:pPr>
        <w:widowControl w:val="0"/>
        <w:spacing w:line="240" w:lineRule="auto"/>
        <w:jc w:val="center"/>
        <w:rPr>
          <w:rFonts w:ascii="Quicksand" w:eastAsia="Quicksand" w:hAnsi="Quicksand" w:cs="Quicksand"/>
          <w:b/>
          <w:color w:val="000000" w:themeColor="text1"/>
          <w:sz w:val="48"/>
          <w:szCs w:val="48"/>
        </w:rPr>
      </w:pPr>
      <w:r>
        <w:rPr>
          <w:rFonts w:ascii="Quicksand" w:eastAsia="Quicksand" w:hAnsi="Quicksand" w:cs="Quicksand"/>
          <w:b/>
          <w:noProof/>
          <w:color w:val="000000" w:themeColor="text1"/>
          <w:sz w:val="48"/>
          <w:szCs w:val="48"/>
        </w:rPr>
        <w:drawing>
          <wp:inline distT="0" distB="0" distL="0" distR="0">
            <wp:extent cx="1397000" cy="139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7">
                      <a:extLst>
                        <a:ext uri="{28A0092B-C50C-407E-A947-70E740481C1C}">
                          <a14:useLocalDpi xmlns:a14="http://schemas.microsoft.com/office/drawing/2010/main" val="0"/>
                        </a:ext>
                      </a:extLst>
                    </a:blip>
                    <a:stretch>
                      <a:fillRect/>
                    </a:stretch>
                  </pic:blipFill>
                  <pic:spPr>
                    <a:xfrm>
                      <a:off x="0" y="0"/>
                      <a:ext cx="1397000" cy="1397000"/>
                    </a:xfrm>
                    <a:prstGeom prst="rect">
                      <a:avLst/>
                    </a:prstGeom>
                  </pic:spPr>
                </pic:pic>
              </a:graphicData>
            </a:graphic>
          </wp:inline>
        </w:drawing>
      </w:r>
    </w:p>
    <w:p w:rsidR="00824C0E" w:rsidRPr="003F722F" w:rsidRDefault="00824C0E">
      <w:pPr>
        <w:widowControl w:val="0"/>
        <w:spacing w:line="240" w:lineRule="auto"/>
        <w:jc w:val="center"/>
        <w:rPr>
          <w:rFonts w:ascii="Quicksand" w:eastAsia="Quicksand" w:hAnsi="Quicksand" w:cs="Quicksand"/>
          <w:b/>
          <w:color w:val="000000" w:themeColor="text1"/>
          <w:sz w:val="48"/>
          <w:szCs w:val="48"/>
        </w:rPr>
      </w:pPr>
    </w:p>
    <w:p w:rsidR="00824C0E" w:rsidRPr="003F722F" w:rsidRDefault="00824C0E">
      <w:pPr>
        <w:widowControl w:val="0"/>
        <w:spacing w:line="240" w:lineRule="auto"/>
        <w:jc w:val="center"/>
        <w:rPr>
          <w:rFonts w:ascii="Quicksand" w:eastAsia="Quicksand" w:hAnsi="Quicksand" w:cs="Quicksand"/>
          <w:b/>
          <w:color w:val="000000" w:themeColor="text1"/>
          <w:sz w:val="48"/>
          <w:szCs w:val="48"/>
        </w:rPr>
      </w:pPr>
    </w:p>
    <w:p w:rsidR="00824C0E" w:rsidRPr="003F722F" w:rsidRDefault="00824C0E">
      <w:pPr>
        <w:widowControl w:val="0"/>
        <w:spacing w:line="240" w:lineRule="auto"/>
        <w:jc w:val="center"/>
        <w:rPr>
          <w:rFonts w:ascii="Quicksand" w:eastAsia="Quicksand" w:hAnsi="Quicksand" w:cs="Quicksand"/>
          <w:b/>
          <w:color w:val="000000" w:themeColor="text1"/>
          <w:sz w:val="48"/>
          <w:szCs w:val="48"/>
        </w:rPr>
      </w:pPr>
    </w:p>
    <w:p w:rsidR="00824C0E" w:rsidRPr="003F722F" w:rsidRDefault="00824C0E">
      <w:pPr>
        <w:widowControl w:val="0"/>
        <w:spacing w:line="240" w:lineRule="auto"/>
        <w:jc w:val="center"/>
        <w:rPr>
          <w:rFonts w:ascii="Quicksand" w:eastAsia="Quicksand" w:hAnsi="Quicksand" w:cs="Quicksand"/>
          <w:b/>
          <w:color w:val="000000" w:themeColor="text1"/>
          <w:sz w:val="48"/>
          <w:szCs w:val="48"/>
        </w:rPr>
      </w:pPr>
    </w:p>
    <w:p w:rsidR="00824C0E" w:rsidRPr="003F722F" w:rsidRDefault="00824C0E">
      <w:pPr>
        <w:jc w:val="center"/>
        <w:rPr>
          <w:rFonts w:ascii="Quicksand" w:eastAsia="Quicksand" w:hAnsi="Quicksand" w:cs="Quicksand"/>
          <w:b/>
          <w:color w:val="000000" w:themeColor="text1"/>
          <w:sz w:val="48"/>
          <w:szCs w:val="48"/>
        </w:rPr>
      </w:pPr>
    </w:p>
    <w:p w:rsidR="009801BC" w:rsidRPr="003F722F" w:rsidRDefault="003F722F" w:rsidP="0079421A">
      <w:pPr>
        <w:jc w:val="center"/>
        <w:rPr>
          <w:rFonts w:ascii="Calibri" w:eastAsia="Calibri" w:hAnsi="Calibri" w:cs="Calibri"/>
          <w:b/>
          <w:color w:val="000000" w:themeColor="text1"/>
          <w:sz w:val="48"/>
          <w:szCs w:val="48"/>
        </w:rPr>
      </w:pPr>
      <w:r w:rsidRPr="003F722F">
        <w:rPr>
          <w:rFonts w:ascii="Calibri" w:eastAsia="Calibri" w:hAnsi="Calibri" w:cs="Calibri"/>
          <w:b/>
          <w:color w:val="000000" w:themeColor="text1"/>
          <w:sz w:val="48"/>
          <w:szCs w:val="48"/>
        </w:rPr>
        <w:t>September 2020</w:t>
      </w:r>
    </w:p>
    <w:p w:rsidR="003C0D62" w:rsidRDefault="003C0D62">
      <w:pPr>
        <w:rPr>
          <w:rFonts w:ascii="Quicksand" w:eastAsia="Quicksand" w:hAnsi="Quicksand" w:cs="Quicksand"/>
          <w:b/>
          <w:color w:val="9900FF"/>
          <w:sz w:val="36"/>
          <w:szCs w:val="36"/>
        </w:rPr>
      </w:pPr>
    </w:p>
    <w:p w:rsidR="009801BC" w:rsidRDefault="003F722F" w:rsidP="002F1EBC">
      <w:pPr>
        <w:tabs>
          <w:tab w:val="left" w:pos="7784"/>
        </w:tabs>
        <w:ind w:right="-472"/>
        <w:rPr>
          <w:rFonts w:ascii="Calibri" w:eastAsia="Calibri" w:hAnsi="Calibri" w:cs="Calibri"/>
          <w:b/>
          <w:u w:val="single"/>
        </w:rPr>
      </w:pPr>
      <w:r>
        <w:rPr>
          <w:rFonts w:ascii="Calibri" w:eastAsia="Calibri" w:hAnsi="Calibri" w:cs="Calibri"/>
          <w:b/>
          <w:u w:val="single"/>
        </w:rPr>
        <w:lastRenderedPageBreak/>
        <w:t>Statement of intent</w:t>
      </w:r>
    </w:p>
    <w:p w:rsidR="009801BC" w:rsidRPr="002F1EBC" w:rsidRDefault="003F722F" w:rsidP="002F1EBC">
      <w:pPr>
        <w:tabs>
          <w:tab w:val="left" w:pos="7784"/>
        </w:tabs>
        <w:spacing w:before="240" w:after="240"/>
        <w:jc w:val="both"/>
        <w:rPr>
          <w:rFonts w:ascii="Calibri" w:eastAsia="Calibri" w:hAnsi="Calibri" w:cs="Calibri"/>
        </w:rPr>
      </w:pPr>
      <w:r w:rsidRPr="002F1EBC">
        <w:rPr>
          <w:rFonts w:ascii="Calibri" w:eastAsia="Calibri" w:hAnsi="Calibri" w:cs="Calibri"/>
        </w:rPr>
        <w:t xml:space="preserve">At </w:t>
      </w:r>
      <w:r w:rsidR="0079421A" w:rsidRPr="002F1EBC">
        <w:rPr>
          <w:rFonts w:ascii="Calibri" w:eastAsia="Calibri" w:hAnsi="Calibri" w:cs="Calibri"/>
        </w:rPr>
        <w:t>Isle of Ely Primary School</w:t>
      </w:r>
      <w:r w:rsidR="00824C0E" w:rsidRPr="002F1EBC">
        <w:rPr>
          <w:rFonts w:ascii="Calibri" w:eastAsia="Calibri" w:hAnsi="Calibri" w:cs="Calibri"/>
        </w:rPr>
        <w:t>,</w:t>
      </w:r>
      <w:r w:rsidRPr="002F1EBC">
        <w:rPr>
          <w:rFonts w:ascii="Calibri" w:eastAsia="Calibri" w:hAnsi="Calibri" w:cs="Calibri"/>
          <w:color w:val="FFD006"/>
        </w:rPr>
        <w:t xml:space="preserve"> </w:t>
      </w:r>
      <w:r w:rsidRPr="002F1EBC">
        <w:rPr>
          <w:rFonts w:ascii="Calibri" w:eastAsia="Calibri" w:hAnsi="Calibri" w:cs="Calibri"/>
        </w:rPr>
        <w:t>we understand the need to continually deliver high quality education, including during periods of remote learning – whether for an individual pupil or many. We recognise the importance of maintaining high expectations in all areas of school life and ensuring that all pupils have access to the learning resources and support they need to succeed.</w:t>
      </w:r>
    </w:p>
    <w:p w:rsidR="009801BC" w:rsidRPr="002F1EBC" w:rsidRDefault="003F722F" w:rsidP="002F1EBC">
      <w:pPr>
        <w:tabs>
          <w:tab w:val="left" w:pos="7784"/>
        </w:tabs>
        <w:spacing w:before="240" w:after="240"/>
        <w:jc w:val="both"/>
        <w:rPr>
          <w:rFonts w:ascii="Calibri" w:eastAsia="Calibri" w:hAnsi="Calibri" w:cs="Calibri"/>
        </w:rPr>
      </w:pPr>
      <w:r w:rsidRPr="002F1EBC">
        <w:rPr>
          <w:rFonts w:ascii="Calibri" w:eastAsia="Calibri" w:hAnsi="Calibri" w:cs="Calibri"/>
        </w:rPr>
        <w:t>Through the implementation of this policy, we aim to address how the school intends to deliver learning remotely when a pupil is not able to access school due to the COVID-19 pandemic.</w:t>
      </w:r>
    </w:p>
    <w:p w:rsidR="009801BC" w:rsidRPr="002F1EBC" w:rsidRDefault="003F722F" w:rsidP="002F1EBC">
      <w:pPr>
        <w:tabs>
          <w:tab w:val="left" w:pos="7784"/>
        </w:tabs>
        <w:spacing w:before="240" w:after="240"/>
        <w:jc w:val="both"/>
        <w:rPr>
          <w:rFonts w:ascii="Calibri" w:eastAsia="Calibri" w:hAnsi="Calibri" w:cs="Calibri"/>
        </w:rPr>
      </w:pPr>
      <w:r w:rsidRPr="002F1EBC">
        <w:rPr>
          <w:rFonts w:ascii="Calibri" w:eastAsia="Calibri" w:hAnsi="Calibri" w:cs="Calibri"/>
        </w:rPr>
        <w:t>Our aim is to:</w:t>
      </w:r>
    </w:p>
    <w:p w:rsidR="009801BC" w:rsidRPr="002F1EBC" w:rsidRDefault="003F722F" w:rsidP="002F1EBC">
      <w:pPr>
        <w:numPr>
          <w:ilvl w:val="0"/>
          <w:numId w:val="7"/>
        </w:numPr>
        <w:tabs>
          <w:tab w:val="left" w:pos="7784"/>
        </w:tabs>
        <w:spacing w:before="240"/>
        <w:jc w:val="both"/>
        <w:rPr>
          <w:rFonts w:ascii="Calibri" w:eastAsia="Calibri" w:hAnsi="Calibri" w:cs="Calibri"/>
        </w:rPr>
      </w:pPr>
      <w:r w:rsidRPr="002F1EBC">
        <w:rPr>
          <w:rFonts w:ascii="Calibri" w:eastAsia="Calibri" w:hAnsi="Calibri" w:cs="Calibri"/>
        </w:rPr>
        <w:t>Minimise the disruption to pupils’ education and the delivery of the curriculum in the event that pupils are absent from school due to COVID-19.</w:t>
      </w:r>
    </w:p>
    <w:p w:rsidR="009801BC" w:rsidRPr="002F1EBC" w:rsidRDefault="003F722F" w:rsidP="002F1EBC">
      <w:pPr>
        <w:numPr>
          <w:ilvl w:val="0"/>
          <w:numId w:val="7"/>
        </w:numPr>
        <w:tabs>
          <w:tab w:val="left" w:pos="7784"/>
        </w:tabs>
        <w:jc w:val="both"/>
        <w:rPr>
          <w:rFonts w:ascii="Calibri" w:eastAsia="Calibri" w:hAnsi="Calibri" w:cs="Calibri"/>
        </w:rPr>
      </w:pPr>
      <w:r w:rsidRPr="002F1EBC">
        <w:rPr>
          <w:rFonts w:ascii="Calibri" w:eastAsia="Calibri" w:hAnsi="Calibri" w:cs="Calibri"/>
        </w:rPr>
        <w:t>Ensure provision is in place so that all pupils have access to high quality learning resources and teaching support</w:t>
      </w:r>
    </w:p>
    <w:p w:rsidR="009801BC" w:rsidRPr="002F1EBC" w:rsidRDefault="003F722F" w:rsidP="002F1EBC">
      <w:pPr>
        <w:numPr>
          <w:ilvl w:val="0"/>
          <w:numId w:val="7"/>
        </w:numPr>
        <w:tabs>
          <w:tab w:val="left" w:pos="7784"/>
        </w:tabs>
        <w:jc w:val="both"/>
        <w:rPr>
          <w:rFonts w:ascii="Calibri" w:eastAsia="Calibri" w:hAnsi="Calibri" w:cs="Calibri"/>
        </w:rPr>
      </w:pPr>
      <w:r w:rsidRPr="002F1EBC">
        <w:rPr>
          <w:rFonts w:ascii="Calibri" w:eastAsia="Calibri" w:hAnsi="Calibri" w:cs="Calibri"/>
        </w:rPr>
        <w:t>Ensure all pupils have the provision they need to complete their work to the best of their ability, and to remain happy, healthy, and supported during periods of remote learning.</w:t>
      </w:r>
    </w:p>
    <w:p w:rsidR="00587D90" w:rsidRPr="002F1EBC" w:rsidRDefault="00587D90" w:rsidP="002F1EBC">
      <w:pPr>
        <w:numPr>
          <w:ilvl w:val="0"/>
          <w:numId w:val="7"/>
        </w:numPr>
        <w:tabs>
          <w:tab w:val="left" w:pos="7784"/>
        </w:tabs>
        <w:jc w:val="both"/>
        <w:rPr>
          <w:rFonts w:ascii="Calibri" w:eastAsia="Calibri" w:hAnsi="Calibri" w:cs="Calibri"/>
        </w:rPr>
      </w:pPr>
      <w:r w:rsidRPr="002F1EBC">
        <w:rPr>
          <w:rFonts w:ascii="Calibri" w:eastAsia="Calibri" w:hAnsi="Calibri" w:cs="Calibri"/>
        </w:rPr>
        <w:t>Enable teachers to ensure that their workload is managed and that they are suitably trained and experienced in the delivery of remote learning platforms.</w:t>
      </w:r>
    </w:p>
    <w:p w:rsidR="009801BC" w:rsidRPr="002F1EBC" w:rsidRDefault="003F722F" w:rsidP="002F1EBC">
      <w:pPr>
        <w:numPr>
          <w:ilvl w:val="0"/>
          <w:numId w:val="7"/>
        </w:numPr>
        <w:tabs>
          <w:tab w:val="left" w:pos="7784"/>
        </w:tabs>
        <w:spacing w:after="240"/>
        <w:jc w:val="both"/>
        <w:rPr>
          <w:rFonts w:ascii="Calibri" w:eastAsia="Calibri" w:hAnsi="Calibri" w:cs="Calibri"/>
        </w:rPr>
      </w:pPr>
      <w:r w:rsidRPr="002F1EBC">
        <w:rPr>
          <w:rFonts w:ascii="Calibri" w:eastAsia="Calibri" w:hAnsi="Calibri" w:cs="Calibri"/>
        </w:rPr>
        <w:t>Ensure robust safeguarding</w:t>
      </w:r>
      <w:r w:rsidR="00587D90" w:rsidRPr="002F1EBC">
        <w:rPr>
          <w:rFonts w:ascii="Calibri" w:eastAsia="Calibri" w:hAnsi="Calibri" w:cs="Calibri"/>
        </w:rPr>
        <w:t>, privacy and data security</w:t>
      </w:r>
      <w:r w:rsidRPr="002F1EBC">
        <w:rPr>
          <w:rFonts w:ascii="Calibri" w:eastAsia="Calibri" w:hAnsi="Calibri" w:cs="Calibri"/>
        </w:rPr>
        <w:t xml:space="preserve"> measures continue to be in effect during the period of remote learning.</w:t>
      </w:r>
    </w:p>
    <w:p w:rsidR="009801BC" w:rsidRPr="002F1EBC" w:rsidRDefault="003F722F" w:rsidP="002F1EBC">
      <w:pPr>
        <w:spacing w:line="240" w:lineRule="auto"/>
        <w:ind w:left="-142" w:right="-171"/>
        <w:rPr>
          <w:rFonts w:ascii="Calibri" w:eastAsia="Calibri" w:hAnsi="Calibri" w:cs="Calibri"/>
          <w:b/>
          <w:u w:val="single"/>
        </w:rPr>
      </w:pPr>
      <w:r w:rsidRPr="002F1EBC">
        <w:rPr>
          <w:rFonts w:ascii="Calibri" w:eastAsia="Calibri" w:hAnsi="Calibri" w:cs="Calibri"/>
          <w:b/>
          <w:u w:val="single"/>
        </w:rPr>
        <w:t>Safeguarding</w:t>
      </w:r>
    </w:p>
    <w:p w:rsidR="009801BC" w:rsidRPr="002F1EBC" w:rsidRDefault="009801BC" w:rsidP="002F1EBC">
      <w:pPr>
        <w:spacing w:line="240" w:lineRule="auto"/>
        <w:ind w:left="-142" w:right="-171"/>
        <w:rPr>
          <w:rFonts w:ascii="Calibri" w:eastAsia="Calibri" w:hAnsi="Calibri" w:cs="Calibri"/>
        </w:rPr>
      </w:pPr>
    </w:p>
    <w:p w:rsidR="009801BC" w:rsidRPr="002F1EBC" w:rsidRDefault="003F722F" w:rsidP="002F1EBC">
      <w:pPr>
        <w:spacing w:line="240" w:lineRule="auto"/>
        <w:ind w:left="-142" w:right="-171"/>
        <w:rPr>
          <w:rFonts w:ascii="Calibri" w:eastAsia="Calibri" w:hAnsi="Calibri" w:cs="Calibri"/>
        </w:rPr>
      </w:pPr>
      <w:r w:rsidRPr="002F1EBC">
        <w:rPr>
          <w:rFonts w:ascii="Calibri" w:eastAsia="Calibri" w:hAnsi="Calibri" w:cs="Calibri"/>
        </w:rPr>
        <w:t xml:space="preserve">At </w:t>
      </w:r>
      <w:r w:rsidR="0079421A" w:rsidRPr="002F1EBC">
        <w:rPr>
          <w:rFonts w:ascii="Calibri" w:eastAsia="Calibri" w:hAnsi="Calibri" w:cs="Calibri"/>
        </w:rPr>
        <w:t>Isle of Ely Primary School</w:t>
      </w:r>
      <w:r w:rsidR="00824C0E" w:rsidRPr="002F1EBC">
        <w:rPr>
          <w:rFonts w:ascii="Calibri" w:eastAsia="Calibri" w:hAnsi="Calibri" w:cs="Calibri"/>
        </w:rPr>
        <w:t>,</w:t>
      </w:r>
      <w:r w:rsidR="00824C0E" w:rsidRPr="002F1EBC">
        <w:rPr>
          <w:rFonts w:ascii="Calibri" w:eastAsia="Calibri" w:hAnsi="Calibri" w:cs="Calibri"/>
          <w:color w:val="FFD006"/>
        </w:rPr>
        <w:t xml:space="preserve"> </w:t>
      </w:r>
      <w:r w:rsidRPr="002F1EBC">
        <w:rPr>
          <w:rFonts w:ascii="Calibri" w:eastAsia="Calibri" w:hAnsi="Calibri" w:cs="Calibri"/>
        </w:rPr>
        <w:t xml:space="preserve">we are committed to safeguarding and promoting the welfare of all children, in line with the duty placed on us by section 175 of the Education Act 2002.  We strongly believe that all children have the right to feel safe and to be protected from physical, sexual or emotional abuse and neglect.  </w:t>
      </w:r>
    </w:p>
    <w:p w:rsidR="009801BC" w:rsidRPr="002F1EBC" w:rsidRDefault="009801BC" w:rsidP="002F1EBC">
      <w:pPr>
        <w:spacing w:line="240" w:lineRule="auto"/>
        <w:ind w:left="-142" w:right="-171"/>
        <w:rPr>
          <w:rFonts w:ascii="Calibri" w:eastAsia="Calibri" w:hAnsi="Calibri" w:cs="Calibri"/>
        </w:rPr>
      </w:pPr>
    </w:p>
    <w:p w:rsidR="009801BC" w:rsidRPr="002F1EBC" w:rsidRDefault="003F722F" w:rsidP="002F1EBC">
      <w:pPr>
        <w:spacing w:line="240" w:lineRule="auto"/>
        <w:ind w:left="-142" w:right="-171"/>
        <w:rPr>
          <w:rFonts w:ascii="Calibri" w:eastAsia="Calibri" w:hAnsi="Calibri" w:cs="Calibri"/>
        </w:rPr>
      </w:pPr>
      <w:r w:rsidRPr="002F1EBC">
        <w:rPr>
          <w:rFonts w:ascii="Calibri" w:eastAsia="Calibri" w:hAnsi="Calibri" w:cs="Calibri"/>
        </w:rPr>
        <w:t xml:space="preserve">Safeguarding the welfare of children is </w:t>
      </w:r>
      <w:r w:rsidRPr="002F1EBC">
        <w:rPr>
          <w:rFonts w:ascii="Calibri" w:eastAsia="Calibri" w:hAnsi="Calibri" w:cs="Calibri"/>
          <w:b/>
        </w:rPr>
        <w:t>everyone’s</w:t>
      </w:r>
      <w:r w:rsidRPr="002F1EBC">
        <w:rPr>
          <w:rFonts w:ascii="Calibri" w:eastAsia="Calibri" w:hAnsi="Calibri" w:cs="Calibri"/>
        </w:rPr>
        <w:t xml:space="preserve"> responsibility.  </w:t>
      </w:r>
      <w:r w:rsidRPr="002F1EBC">
        <w:rPr>
          <w:rFonts w:ascii="Calibri" w:eastAsia="Calibri" w:hAnsi="Calibri" w:cs="Calibri"/>
          <w:b/>
        </w:rPr>
        <w:t>Everyone</w:t>
      </w:r>
      <w:r w:rsidRPr="002F1EBC">
        <w:rPr>
          <w:rFonts w:ascii="Calibri" w:eastAsia="Calibri" w:hAnsi="Calibri" w:cs="Calibri"/>
        </w:rPr>
        <w:t xml:space="preserve"> who comes into contact with children has a role to play in safeguarding them. During periods of remote learning, staff and parents alike must ensure that the child does not access inappropriate resources, sites or content. </w:t>
      </w:r>
    </w:p>
    <w:p w:rsidR="009801BC" w:rsidRPr="002F1EBC" w:rsidRDefault="009801BC" w:rsidP="002F1EBC">
      <w:pPr>
        <w:spacing w:line="240" w:lineRule="auto"/>
        <w:ind w:left="-142" w:right="-171"/>
        <w:rPr>
          <w:rFonts w:ascii="Calibri" w:eastAsia="Calibri" w:hAnsi="Calibri" w:cs="Calibri"/>
        </w:rPr>
      </w:pPr>
    </w:p>
    <w:p w:rsidR="009801BC" w:rsidRPr="002F1EBC" w:rsidRDefault="003F722F" w:rsidP="002F1EBC">
      <w:pPr>
        <w:spacing w:line="240" w:lineRule="auto"/>
        <w:ind w:left="-142" w:right="-171"/>
        <w:rPr>
          <w:rFonts w:ascii="Calibri" w:eastAsia="Calibri" w:hAnsi="Calibri" w:cs="Calibri"/>
        </w:rPr>
      </w:pPr>
      <w:r w:rsidRPr="002F1EBC">
        <w:rPr>
          <w:rFonts w:ascii="Calibri" w:eastAsia="Calibri" w:hAnsi="Calibri" w:cs="Calibri"/>
        </w:rPr>
        <w:t>All pupils, staff, parents and governors will have read and signed our school Acceptable Use Policies.</w:t>
      </w:r>
    </w:p>
    <w:p w:rsidR="009801BC" w:rsidRPr="002F1EBC" w:rsidRDefault="00587D90" w:rsidP="002F1EBC">
      <w:pPr>
        <w:spacing w:line="240" w:lineRule="auto"/>
        <w:ind w:left="-142" w:right="-171"/>
        <w:rPr>
          <w:rFonts w:ascii="Calibri" w:eastAsia="Calibri" w:hAnsi="Calibri" w:cs="Calibri"/>
        </w:rPr>
      </w:pPr>
      <w:r w:rsidRPr="002F1EBC">
        <w:rPr>
          <w:rFonts w:ascii="Calibri" w:eastAsia="Calibri" w:hAnsi="Calibri" w:cs="Calibri"/>
        </w:rPr>
        <w:t xml:space="preserve">Staff will at all times work within the schools Code of Conduct for Adults. </w:t>
      </w:r>
    </w:p>
    <w:p w:rsidR="009801BC" w:rsidRPr="002F1EBC" w:rsidRDefault="003F722F" w:rsidP="002F1EBC">
      <w:pPr>
        <w:spacing w:line="240" w:lineRule="auto"/>
        <w:ind w:left="-142" w:right="-171"/>
        <w:rPr>
          <w:rFonts w:ascii="Calibri" w:eastAsia="Calibri" w:hAnsi="Calibri" w:cs="Calibri"/>
        </w:rPr>
      </w:pPr>
      <w:r w:rsidRPr="002F1EBC">
        <w:rPr>
          <w:rFonts w:ascii="Calibri" w:eastAsia="Calibri" w:hAnsi="Calibri" w:cs="Calibri"/>
        </w:rPr>
        <w:t xml:space="preserve">Adults must also ensure that any digital resources made available to families, or returning completed tasks, are safe and do not compromise the professional conduct or standards expected at </w:t>
      </w:r>
      <w:r w:rsidR="0079421A" w:rsidRPr="002F1EBC">
        <w:rPr>
          <w:rFonts w:ascii="Calibri" w:eastAsia="Calibri" w:hAnsi="Calibri" w:cs="Calibri"/>
        </w:rPr>
        <w:t>Isle of Ely Primary School</w:t>
      </w:r>
      <w:r w:rsidRPr="002F1EBC">
        <w:rPr>
          <w:rFonts w:ascii="Calibri" w:eastAsia="Calibri" w:hAnsi="Calibri" w:cs="Calibri"/>
        </w:rPr>
        <w:t xml:space="preserve">. Adults recording teaching input and explanation videos from home should be dressed </w:t>
      </w:r>
      <w:r w:rsidR="003C0D62" w:rsidRPr="002F1EBC">
        <w:rPr>
          <w:rFonts w:ascii="Calibri" w:eastAsia="Calibri" w:hAnsi="Calibri" w:cs="Calibri"/>
        </w:rPr>
        <w:t>appropriately and</w:t>
      </w:r>
      <w:r w:rsidRPr="002F1EBC">
        <w:rPr>
          <w:rFonts w:ascii="Calibri" w:eastAsia="Calibri" w:hAnsi="Calibri" w:cs="Calibri"/>
        </w:rPr>
        <w:t xml:space="preserve"> should ensure that the background setting is </w:t>
      </w:r>
      <w:r w:rsidR="00587D90" w:rsidRPr="002F1EBC">
        <w:rPr>
          <w:rFonts w:ascii="Calibri" w:eastAsia="Calibri" w:hAnsi="Calibri" w:cs="Calibri"/>
        </w:rPr>
        <w:t>suitable</w:t>
      </w:r>
      <w:r w:rsidRPr="002F1EBC">
        <w:rPr>
          <w:rFonts w:ascii="Calibri" w:eastAsia="Calibri" w:hAnsi="Calibri" w:cs="Calibri"/>
        </w:rPr>
        <w:t xml:space="preserve"> (</w:t>
      </w:r>
      <w:proofErr w:type="spellStart"/>
      <w:r w:rsidRPr="002F1EBC">
        <w:rPr>
          <w:rFonts w:ascii="Calibri" w:eastAsia="Calibri" w:hAnsi="Calibri" w:cs="Calibri"/>
        </w:rPr>
        <w:t>e.g</w:t>
      </w:r>
      <w:proofErr w:type="spellEnd"/>
      <w:r w:rsidRPr="002F1EBC">
        <w:rPr>
          <w:rFonts w:ascii="Calibri" w:eastAsia="Calibri" w:hAnsi="Calibri" w:cs="Calibri"/>
        </w:rPr>
        <w:t xml:space="preserve"> not in a bedroom area) </w:t>
      </w:r>
    </w:p>
    <w:p w:rsidR="009801BC" w:rsidRPr="002F1EBC" w:rsidRDefault="009801BC" w:rsidP="002F1EBC">
      <w:pPr>
        <w:spacing w:line="240" w:lineRule="auto"/>
        <w:ind w:left="-142" w:right="-171"/>
        <w:rPr>
          <w:rFonts w:ascii="Calibri" w:eastAsia="Calibri" w:hAnsi="Calibri" w:cs="Calibri"/>
        </w:rPr>
      </w:pPr>
    </w:p>
    <w:p w:rsidR="009801BC" w:rsidRPr="002F1EBC" w:rsidRDefault="003F722F" w:rsidP="002F1EBC">
      <w:pPr>
        <w:spacing w:line="240" w:lineRule="auto"/>
        <w:ind w:left="-142" w:right="-171"/>
        <w:rPr>
          <w:rFonts w:ascii="Calibri" w:eastAsia="Calibri" w:hAnsi="Calibri" w:cs="Calibri"/>
        </w:rPr>
      </w:pPr>
      <w:r w:rsidRPr="002F1EBC">
        <w:rPr>
          <w:rFonts w:ascii="Calibri" w:eastAsia="Calibri" w:hAnsi="Calibri" w:cs="Calibri"/>
        </w:rPr>
        <w:t xml:space="preserve">All communication between children and adults, whilst pupils are learning at home, should take place via school email accounts or </w:t>
      </w:r>
      <w:r w:rsidR="00824C0E" w:rsidRPr="002F1EBC">
        <w:rPr>
          <w:rFonts w:ascii="Calibri" w:eastAsia="Calibri" w:hAnsi="Calibri" w:cs="Calibri"/>
        </w:rPr>
        <w:t>Microsoft Teams</w:t>
      </w:r>
      <w:r w:rsidRPr="002F1EBC">
        <w:rPr>
          <w:rFonts w:ascii="Calibri" w:eastAsia="Calibri" w:hAnsi="Calibri" w:cs="Calibri"/>
        </w:rPr>
        <w:t xml:space="preserve"> only.  Adults should not communicate with pupils via their own personal social media accounts and no images of pupils should be emailed.</w:t>
      </w:r>
    </w:p>
    <w:p w:rsidR="009801BC" w:rsidRPr="002F1EBC" w:rsidRDefault="009801BC" w:rsidP="002F1EBC">
      <w:pPr>
        <w:spacing w:line="240" w:lineRule="auto"/>
        <w:ind w:left="-142" w:right="-171"/>
        <w:rPr>
          <w:rFonts w:ascii="Calibri" w:eastAsia="Calibri" w:hAnsi="Calibri" w:cs="Calibri"/>
        </w:rPr>
      </w:pPr>
    </w:p>
    <w:p w:rsidR="009801BC" w:rsidRPr="002F1EBC" w:rsidRDefault="003F722F" w:rsidP="002F1EBC">
      <w:pPr>
        <w:spacing w:line="240" w:lineRule="auto"/>
        <w:ind w:left="-142" w:right="-171"/>
        <w:rPr>
          <w:rFonts w:ascii="Calibri" w:eastAsia="Calibri" w:hAnsi="Calibri" w:cs="Calibri"/>
        </w:rPr>
      </w:pPr>
      <w:r w:rsidRPr="002F1EBC">
        <w:rPr>
          <w:rFonts w:ascii="Calibri" w:eastAsia="Calibri" w:hAnsi="Calibri" w:cs="Calibri"/>
        </w:rPr>
        <w:t xml:space="preserve">Any breaches must be immediately reported to our Designated Safeguarding Lead </w:t>
      </w:r>
      <w:r w:rsidR="00824C0E" w:rsidRPr="002F1EBC">
        <w:rPr>
          <w:rFonts w:ascii="Calibri" w:eastAsia="Calibri" w:hAnsi="Calibri" w:cs="Calibri"/>
        </w:rPr>
        <w:t xml:space="preserve">[Name] </w:t>
      </w:r>
      <w:r w:rsidRPr="002F1EBC">
        <w:rPr>
          <w:rFonts w:ascii="Calibri" w:eastAsia="Calibri" w:hAnsi="Calibri" w:cs="Calibri"/>
        </w:rPr>
        <w:t xml:space="preserve">by emailing </w:t>
      </w:r>
      <w:hyperlink r:id="rId8" w:history="1">
        <w:r w:rsidR="0079421A" w:rsidRPr="002F1EBC">
          <w:rPr>
            <w:rStyle w:val="Hyperlink"/>
            <w:rFonts w:ascii="Calibri" w:eastAsia="Calibri" w:hAnsi="Calibri" w:cs="Calibri"/>
          </w:rPr>
          <w:t>admin@isleofelyprimary.org</w:t>
        </w:r>
      </w:hyperlink>
      <w:r w:rsidR="0079421A" w:rsidRPr="002F1EBC">
        <w:rPr>
          <w:rFonts w:ascii="Calibri" w:eastAsia="Calibri" w:hAnsi="Calibri" w:cs="Calibri"/>
        </w:rPr>
        <w:t xml:space="preserve"> </w:t>
      </w:r>
      <w:r w:rsidR="00824C0E" w:rsidRPr="002F1EBC">
        <w:rPr>
          <w:rFonts w:ascii="Calibri" w:eastAsia="Calibri" w:hAnsi="Calibri" w:cs="Calibri"/>
        </w:rPr>
        <w:t>,</w:t>
      </w:r>
      <w:r w:rsidR="00824C0E" w:rsidRPr="002F1EBC">
        <w:rPr>
          <w:rFonts w:ascii="Calibri" w:eastAsia="Calibri" w:hAnsi="Calibri" w:cs="Calibri"/>
          <w:color w:val="FFD006"/>
        </w:rPr>
        <w:t xml:space="preserve"> </w:t>
      </w:r>
      <w:r w:rsidRPr="002F1EBC">
        <w:rPr>
          <w:rFonts w:ascii="Calibri" w:eastAsia="Calibri" w:hAnsi="Calibri" w:cs="Calibri"/>
        </w:rPr>
        <w:t xml:space="preserve">with brief details. </w:t>
      </w:r>
    </w:p>
    <w:p w:rsidR="003C0D62" w:rsidRPr="002F1EBC" w:rsidRDefault="003C0D62" w:rsidP="002F1EBC">
      <w:pPr>
        <w:spacing w:line="240" w:lineRule="auto"/>
        <w:ind w:left="-142" w:right="-171"/>
        <w:rPr>
          <w:rFonts w:ascii="Calibri" w:eastAsia="Calibri" w:hAnsi="Calibri" w:cs="Calibri"/>
          <w:b/>
          <w:u w:val="single"/>
        </w:rPr>
      </w:pPr>
    </w:p>
    <w:p w:rsidR="009801BC" w:rsidRPr="002F1EBC" w:rsidRDefault="009801BC" w:rsidP="002F1EBC">
      <w:pPr>
        <w:spacing w:line="240" w:lineRule="auto"/>
        <w:ind w:left="-142" w:right="-171"/>
        <w:rPr>
          <w:rFonts w:ascii="Calibri" w:eastAsia="Calibri" w:hAnsi="Calibri" w:cs="Calibri"/>
          <w:b/>
          <w:u w:val="single"/>
        </w:rPr>
      </w:pPr>
    </w:p>
    <w:p w:rsidR="00B010A0" w:rsidRDefault="00B010A0" w:rsidP="002F1EBC">
      <w:pPr>
        <w:spacing w:line="240" w:lineRule="auto"/>
        <w:ind w:left="-142" w:right="-171"/>
        <w:rPr>
          <w:rFonts w:ascii="Calibri" w:eastAsia="Calibri" w:hAnsi="Calibri" w:cs="Calibri"/>
          <w:b/>
          <w:u w:val="single"/>
        </w:rPr>
      </w:pPr>
    </w:p>
    <w:p w:rsidR="009801BC" w:rsidRPr="002F1EBC" w:rsidRDefault="003F722F" w:rsidP="002F1EBC">
      <w:pPr>
        <w:spacing w:line="240" w:lineRule="auto"/>
        <w:ind w:left="-142" w:right="-171"/>
        <w:rPr>
          <w:rFonts w:ascii="Calibri" w:eastAsia="Calibri" w:hAnsi="Calibri" w:cs="Calibri"/>
          <w:b/>
          <w:u w:val="single"/>
        </w:rPr>
      </w:pPr>
      <w:r w:rsidRPr="002F1EBC">
        <w:rPr>
          <w:rFonts w:ascii="Calibri" w:eastAsia="Calibri" w:hAnsi="Calibri" w:cs="Calibri"/>
          <w:b/>
          <w:u w:val="single"/>
        </w:rPr>
        <w:lastRenderedPageBreak/>
        <w:t xml:space="preserve">Philosophy </w:t>
      </w:r>
    </w:p>
    <w:p w:rsidR="009801BC" w:rsidRPr="002F1EBC" w:rsidRDefault="009801BC" w:rsidP="002F1EBC">
      <w:pPr>
        <w:spacing w:line="240" w:lineRule="auto"/>
        <w:ind w:left="-142" w:right="-171"/>
        <w:rPr>
          <w:rFonts w:ascii="Calibri" w:eastAsia="Calibri" w:hAnsi="Calibri" w:cs="Calibri"/>
          <w:b/>
          <w:u w:val="single"/>
        </w:rPr>
      </w:pPr>
    </w:p>
    <w:p w:rsidR="009801BC" w:rsidRPr="002F1EBC" w:rsidRDefault="0079421A" w:rsidP="002F1EBC">
      <w:pPr>
        <w:spacing w:line="240" w:lineRule="auto"/>
        <w:ind w:left="-142"/>
        <w:rPr>
          <w:rFonts w:ascii="Calibri" w:eastAsia="Calibri" w:hAnsi="Calibri" w:cs="Calibri"/>
        </w:rPr>
      </w:pPr>
      <w:r w:rsidRPr="002F1EBC">
        <w:rPr>
          <w:rFonts w:ascii="Calibri" w:eastAsia="Calibri" w:hAnsi="Calibri" w:cs="Calibri"/>
        </w:rPr>
        <w:t>Isle of Ely Primary School</w:t>
      </w:r>
      <w:r w:rsidR="00824C0E" w:rsidRPr="002F1EBC">
        <w:rPr>
          <w:rFonts w:ascii="Calibri" w:eastAsia="Calibri" w:hAnsi="Calibri" w:cs="Calibri"/>
        </w:rPr>
        <w:t xml:space="preserve"> </w:t>
      </w:r>
      <w:r w:rsidR="003F722F" w:rsidRPr="002F1EBC">
        <w:rPr>
          <w:rFonts w:ascii="Calibri" w:eastAsia="Calibri" w:hAnsi="Calibri" w:cs="Calibri"/>
        </w:rPr>
        <w:t xml:space="preserve">is committed to working in close partnership with families and recognises each family is unique. This plan complies with the expectations and principles outlined in the DFE document </w:t>
      </w:r>
      <w:hyperlink r:id="rId9" w:anchor="res">
        <w:r w:rsidR="003F722F" w:rsidRPr="002F1EBC">
          <w:rPr>
            <w:rFonts w:ascii="Calibri" w:eastAsia="Calibri" w:hAnsi="Calibri" w:cs="Calibri"/>
            <w:color w:val="0563C1"/>
            <w:u w:val="single"/>
          </w:rPr>
          <w:t>Guidance for Full Opening of Schools</w:t>
        </w:r>
      </w:hyperlink>
      <w:r w:rsidR="003F722F" w:rsidRPr="002F1EBC">
        <w:rPr>
          <w:rFonts w:ascii="Calibri" w:eastAsia="Calibri" w:hAnsi="Calibri" w:cs="Calibri"/>
        </w:rPr>
        <w:t xml:space="preserve"> and offers remote learning opportunities for all children. We acknowledge that some households have limited access to devices and will require hard-copies of work and resources. </w:t>
      </w:r>
      <w:r w:rsidRPr="002F1EBC">
        <w:rPr>
          <w:rFonts w:ascii="Calibri" w:eastAsia="Calibri" w:hAnsi="Calibri" w:cs="Calibri"/>
        </w:rPr>
        <w:t>Isle of Ely Primary School</w:t>
      </w:r>
      <w:r w:rsidR="00824C0E" w:rsidRPr="002F1EBC">
        <w:rPr>
          <w:rFonts w:ascii="Calibri" w:eastAsia="Calibri" w:hAnsi="Calibri" w:cs="Calibri"/>
        </w:rPr>
        <w:t xml:space="preserve"> </w:t>
      </w:r>
      <w:r w:rsidR="003F722F" w:rsidRPr="002F1EBC">
        <w:rPr>
          <w:rFonts w:ascii="Calibri" w:eastAsia="Calibri" w:hAnsi="Calibri" w:cs="Calibri"/>
        </w:rPr>
        <w:t>will be as supportive as is practically possible to ena</w:t>
      </w:r>
      <w:r w:rsidRPr="002F1EBC">
        <w:rPr>
          <w:rFonts w:ascii="Calibri" w:eastAsia="Calibri" w:hAnsi="Calibri" w:cs="Calibri"/>
        </w:rPr>
        <w:t xml:space="preserve">ble every child to continue to </w:t>
      </w:r>
      <w:r w:rsidR="003F722F" w:rsidRPr="002F1EBC">
        <w:rPr>
          <w:rFonts w:ascii="Calibri" w:eastAsia="Calibri" w:hAnsi="Calibri" w:cs="Calibri"/>
        </w:rPr>
        <w:t xml:space="preserve">learn during any periods of school closure or when a child is unable to attend. </w:t>
      </w:r>
    </w:p>
    <w:p w:rsidR="009801BC" w:rsidRPr="002F1EBC" w:rsidRDefault="009801BC" w:rsidP="002F1EBC">
      <w:pPr>
        <w:spacing w:line="240" w:lineRule="auto"/>
        <w:ind w:left="-142"/>
        <w:rPr>
          <w:rFonts w:ascii="Calibri" w:eastAsia="Calibri" w:hAnsi="Calibri" w:cs="Calibri"/>
        </w:rPr>
      </w:pPr>
    </w:p>
    <w:p w:rsidR="009801BC" w:rsidRDefault="003F722F" w:rsidP="002F1EBC">
      <w:pPr>
        <w:spacing w:line="240" w:lineRule="auto"/>
        <w:ind w:left="-142"/>
        <w:rPr>
          <w:rFonts w:ascii="Calibri" w:eastAsia="Calibri" w:hAnsi="Calibri" w:cs="Calibri"/>
          <w:color w:val="9900FF"/>
          <w:u w:val="single"/>
        </w:rPr>
      </w:pPr>
      <w:r w:rsidRPr="002F1EBC">
        <w:rPr>
          <w:rFonts w:ascii="Calibri" w:eastAsia="Calibri" w:hAnsi="Calibri" w:cs="Calibri"/>
        </w:rPr>
        <w:t>In the event that a pupil is not able to attend school, as a result of the COVID-19 pandemic, pupils will be provided with an education remotely and will be expected to engage in the home learning activities on offer. The only exception will be made under the circumstance that a</w:t>
      </w:r>
      <w:bookmarkStart w:id="0" w:name="_GoBack"/>
      <w:bookmarkEnd w:id="0"/>
      <w:r w:rsidRPr="002F1EBC">
        <w:rPr>
          <w:rFonts w:ascii="Calibri" w:eastAsia="Calibri" w:hAnsi="Calibri" w:cs="Calibri"/>
        </w:rPr>
        <w:t xml:space="preserve"> pupil is unwell themselves.</w:t>
      </w:r>
    </w:p>
    <w:p w:rsidR="009801BC" w:rsidRDefault="009801BC" w:rsidP="002F1EBC">
      <w:pPr>
        <w:spacing w:line="240" w:lineRule="auto"/>
        <w:ind w:left="-142"/>
        <w:rPr>
          <w:rFonts w:ascii="Calibri" w:eastAsia="Calibri" w:hAnsi="Calibri" w:cs="Calibri"/>
        </w:rPr>
      </w:pPr>
    </w:p>
    <w:p w:rsidR="009801BC" w:rsidRDefault="003F722F" w:rsidP="002F1EBC">
      <w:pPr>
        <w:spacing w:line="240" w:lineRule="auto"/>
        <w:ind w:left="-142"/>
        <w:rPr>
          <w:rFonts w:ascii="Calibri" w:eastAsia="Calibri" w:hAnsi="Calibri" w:cs="Calibri"/>
          <w:u w:val="single"/>
        </w:rPr>
      </w:pPr>
      <w:r>
        <w:rPr>
          <w:rFonts w:ascii="Calibri" w:eastAsia="Calibri" w:hAnsi="Calibri" w:cs="Calibri"/>
        </w:rPr>
        <w:t xml:space="preserve">Remote learning will be provided when a child is absent due to </w:t>
      </w:r>
      <w:proofErr w:type="spellStart"/>
      <w:r>
        <w:rPr>
          <w:rFonts w:ascii="Calibri" w:eastAsia="Calibri" w:hAnsi="Calibri" w:cs="Calibri"/>
        </w:rPr>
        <w:t>Covid</w:t>
      </w:r>
      <w:proofErr w:type="spellEnd"/>
      <w:r>
        <w:rPr>
          <w:rFonts w:ascii="Calibri" w:eastAsia="Calibri" w:hAnsi="Calibri" w:cs="Calibri"/>
        </w:rPr>
        <w:t xml:space="preserve"> related reasons, these include:</w:t>
      </w:r>
    </w:p>
    <w:p w:rsidR="009801BC" w:rsidRDefault="003F722F" w:rsidP="002F1EBC">
      <w:pPr>
        <w:numPr>
          <w:ilvl w:val="0"/>
          <w:numId w:val="2"/>
        </w:numPr>
        <w:spacing w:line="240" w:lineRule="auto"/>
        <w:rPr>
          <w:rFonts w:ascii="Noto Sans Symbols" w:eastAsia="Noto Sans Symbols" w:hAnsi="Noto Sans Symbols" w:cs="Noto Sans Symbols"/>
        </w:rPr>
      </w:pPr>
      <w:r>
        <w:rPr>
          <w:rFonts w:ascii="Calibri" w:eastAsia="Calibri" w:hAnsi="Calibri" w:cs="Calibri"/>
        </w:rPr>
        <w:t xml:space="preserve">A child who is absent because they are; displaying COVID symptoms, awaiting COVID test </w:t>
      </w:r>
      <w:r w:rsidR="00824C0E">
        <w:rPr>
          <w:rFonts w:ascii="Calibri" w:eastAsia="Calibri" w:hAnsi="Calibri" w:cs="Calibri"/>
        </w:rPr>
        <w:t>results, part</w:t>
      </w:r>
      <w:r>
        <w:rPr>
          <w:rFonts w:ascii="Calibri" w:eastAsia="Calibri" w:hAnsi="Calibri" w:cs="Calibri"/>
        </w:rPr>
        <w:t xml:space="preserve"> of a household which is required to self-isolate. </w:t>
      </w:r>
    </w:p>
    <w:p w:rsidR="009801BC" w:rsidRDefault="003F722F" w:rsidP="002F1EBC">
      <w:pPr>
        <w:numPr>
          <w:ilvl w:val="0"/>
          <w:numId w:val="2"/>
        </w:numPr>
        <w:spacing w:line="240" w:lineRule="auto"/>
        <w:rPr>
          <w:rFonts w:ascii="Noto Sans Symbols" w:eastAsia="Noto Sans Symbols" w:hAnsi="Noto Sans Symbols" w:cs="Noto Sans Symbols"/>
        </w:rPr>
      </w:pPr>
      <w:r>
        <w:rPr>
          <w:rFonts w:ascii="Calibri" w:eastAsia="Calibri" w:hAnsi="Calibri" w:cs="Calibri"/>
        </w:rPr>
        <w:t>A child’s whole bubble is not permitted to attend school because they, or another member of their bubble, have tested positive for Covid-19.</w:t>
      </w:r>
    </w:p>
    <w:p w:rsidR="009801BC" w:rsidRDefault="003F722F" w:rsidP="002F1EBC">
      <w:pPr>
        <w:numPr>
          <w:ilvl w:val="0"/>
          <w:numId w:val="2"/>
        </w:numPr>
        <w:spacing w:line="240" w:lineRule="auto"/>
        <w:rPr>
          <w:rFonts w:ascii="Noto Sans Symbols" w:eastAsia="Noto Sans Symbols" w:hAnsi="Noto Sans Symbols" w:cs="Noto Sans Symbols"/>
        </w:rPr>
      </w:pPr>
      <w:r>
        <w:rPr>
          <w:rFonts w:ascii="Calibri" w:eastAsia="Calibri" w:hAnsi="Calibri" w:cs="Calibri"/>
        </w:rPr>
        <w:t xml:space="preserve">The school is closed to all pupils as part of government wider lockdown measures. </w:t>
      </w:r>
    </w:p>
    <w:p w:rsidR="009801BC" w:rsidRDefault="009801BC" w:rsidP="002F1EBC">
      <w:pPr>
        <w:spacing w:line="240" w:lineRule="auto"/>
        <w:ind w:left="720"/>
        <w:rPr>
          <w:rFonts w:ascii="Calibri" w:eastAsia="Calibri" w:hAnsi="Calibri" w:cs="Calibri"/>
        </w:rPr>
      </w:pPr>
    </w:p>
    <w:p w:rsidR="009801BC" w:rsidRDefault="009801BC" w:rsidP="002F1EBC">
      <w:pPr>
        <w:spacing w:line="240" w:lineRule="auto"/>
        <w:ind w:left="-142"/>
        <w:rPr>
          <w:rFonts w:ascii="Calibri" w:eastAsia="Calibri" w:hAnsi="Calibri" w:cs="Calibri"/>
          <w:color w:val="9900FF"/>
          <w:u w:val="single"/>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4"/>
        <w:gridCol w:w="3420"/>
        <w:gridCol w:w="1920"/>
        <w:gridCol w:w="1395"/>
      </w:tblGrid>
      <w:tr w:rsidR="009801BC" w:rsidTr="005534D3">
        <w:tc>
          <w:tcPr>
            <w:tcW w:w="2294" w:type="dxa"/>
            <w:shd w:val="clear" w:color="auto" w:fill="7A3A3C"/>
            <w:tcMar>
              <w:top w:w="100" w:type="dxa"/>
              <w:left w:w="100" w:type="dxa"/>
              <w:bottom w:w="100" w:type="dxa"/>
              <w:right w:w="100" w:type="dxa"/>
            </w:tcMar>
          </w:tcPr>
          <w:p w:rsidR="009801BC" w:rsidRPr="005534D3" w:rsidRDefault="003F722F" w:rsidP="002F1EBC">
            <w:pPr>
              <w:widowControl w:val="0"/>
              <w:pBdr>
                <w:top w:val="nil"/>
                <w:left w:val="nil"/>
                <w:bottom w:val="nil"/>
                <w:right w:val="nil"/>
                <w:between w:val="nil"/>
              </w:pBdr>
              <w:spacing w:line="240" w:lineRule="auto"/>
              <w:rPr>
                <w:rFonts w:ascii="Calibri" w:eastAsia="Calibri" w:hAnsi="Calibri" w:cs="Calibri"/>
                <w:b/>
                <w:color w:val="FFFFFF" w:themeColor="background1"/>
              </w:rPr>
            </w:pPr>
            <w:r w:rsidRPr="005534D3">
              <w:rPr>
                <w:rFonts w:ascii="Calibri" w:eastAsia="Calibri" w:hAnsi="Calibri" w:cs="Calibri"/>
                <w:b/>
                <w:color w:val="FFFFFF" w:themeColor="background1"/>
              </w:rPr>
              <w:t>Response Level</w:t>
            </w:r>
          </w:p>
        </w:tc>
        <w:tc>
          <w:tcPr>
            <w:tcW w:w="3420" w:type="dxa"/>
            <w:shd w:val="clear" w:color="auto" w:fill="7A3A3C"/>
            <w:tcMar>
              <w:top w:w="100" w:type="dxa"/>
              <w:left w:w="100" w:type="dxa"/>
              <w:bottom w:w="100" w:type="dxa"/>
              <w:right w:w="100" w:type="dxa"/>
            </w:tcMar>
          </w:tcPr>
          <w:p w:rsidR="009801BC" w:rsidRPr="005534D3" w:rsidRDefault="003F722F" w:rsidP="002F1EBC">
            <w:pPr>
              <w:widowControl w:val="0"/>
              <w:pBdr>
                <w:top w:val="nil"/>
                <w:left w:val="nil"/>
                <w:bottom w:val="nil"/>
                <w:right w:val="nil"/>
                <w:between w:val="nil"/>
              </w:pBdr>
              <w:spacing w:line="240" w:lineRule="auto"/>
              <w:jc w:val="center"/>
              <w:rPr>
                <w:rFonts w:ascii="Calibri" w:eastAsia="Calibri" w:hAnsi="Calibri" w:cs="Calibri"/>
                <w:b/>
                <w:color w:val="FFFFFF" w:themeColor="background1"/>
              </w:rPr>
            </w:pPr>
            <w:r w:rsidRPr="005534D3">
              <w:rPr>
                <w:rFonts w:ascii="Calibri" w:eastAsia="Calibri" w:hAnsi="Calibri" w:cs="Calibri"/>
                <w:b/>
                <w:color w:val="FFFFFF" w:themeColor="background1"/>
              </w:rPr>
              <w:t>Remote Learning Offer</w:t>
            </w:r>
          </w:p>
        </w:tc>
        <w:tc>
          <w:tcPr>
            <w:tcW w:w="1920" w:type="dxa"/>
            <w:shd w:val="clear" w:color="auto" w:fill="7A3A3C"/>
            <w:tcMar>
              <w:top w:w="100" w:type="dxa"/>
              <w:left w:w="100" w:type="dxa"/>
              <w:bottom w:w="100" w:type="dxa"/>
              <w:right w:w="100" w:type="dxa"/>
            </w:tcMar>
          </w:tcPr>
          <w:p w:rsidR="009801BC" w:rsidRPr="005534D3" w:rsidRDefault="003F722F" w:rsidP="002F1EBC">
            <w:pPr>
              <w:widowControl w:val="0"/>
              <w:pBdr>
                <w:top w:val="nil"/>
                <w:left w:val="nil"/>
                <w:bottom w:val="nil"/>
                <w:right w:val="nil"/>
                <w:between w:val="nil"/>
              </w:pBdr>
              <w:spacing w:line="240" w:lineRule="auto"/>
              <w:jc w:val="center"/>
              <w:rPr>
                <w:rFonts w:ascii="Calibri" w:eastAsia="Calibri" w:hAnsi="Calibri" w:cs="Calibri"/>
                <w:b/>
                <w:color w:val="FFFFFF" w:themeColor="background1"/>
              </w:rPr>
            </w:pPr>
            <w:r w:rsidRPr="005534D3">
              <w:rPr>
                <w:rFonts w:ascii="Calibri" w:eastAsia="Calibri" w:hAnsi="Calibri" w:cs="Calibri"/>
                <w:b/>
                <w:color w:val="FFFFFF" w:themeColor="background1"/>
              </w:rPr>
              <w:t>Safeguarding</w:t>
            </w:r>
          </w:p>
        </w:tc>
        <w:tc>
          <w:tcPr>
            <w:tcW w:w="1395" w:type="dxa"/>
            <w:shd w:val="clear" w:color="auto" w:fill="7A3A3C"/>
            <w:tcMar>
              <w:top w:w="100" w:type="dxa"/>
              <w:left w:w="100" w:type="dxa"/>
              <w:bottom w:w="100" w:type="dxa"/>
              <w:right w:w="100" w:type="dxa"/>
            </w:tcMar>
          </w:tcPr>
          <w:p w:rsidR="009801BC" w:rsidRPr="005534D3" w:rsidRDefault="003F722F" w:rsidP="002F1EBC">
            <w:pPr>
              <w:widowControl w:val="0"/>
              <w:pBdr>
                <w:top w:val="nil"/>
                <w:left w:val="nil"/>
                <w:bottom w:val="nil"/>
                <w:right w:val="nil"/>
                <w:between w:val="nil"/>
              </w:pBdr>
              <w:spacing w:line="240" w:lineRule="auto"/>
              <w:jc w:val="center"/>
              <w:rPr>
                <w:rFonts w:ascii="Calibri" w:eastAsia="Calibri" w:hAnsi="Calibri" w:cs="Calibri"/>
                <w:b/>
                <w:color w:val="FFFFFF" w:themeColor="background1"/>
              </w:rPr>
            </w:pPr>
            <w:r w:rsidRPr="005534D3">
              <w:rPr>
                <w:rFonts w:ascii="Calibri" w:eastAsia="Calibri" w:hAnsi="Calibri" w:cs="Calibri"/>
                <w:b/>
                <w:color w:val="FFFFFF" w:themeColor="background1"/>
              </w:rPr>
              <w:t>Free School Meals</w:t>
            </w:r>
          </w:p>
        </w:tc>
      </w:tr>
      <w:tr w:rsidR="009801BC">
        <w:trPr>
          <w:trHeight w:val="420"/>
        </w:trPr>
        <w:tc>
          <w:tcPr>
            <w:tcW w:w="2294" w:type="dxa"/>
            <w:shd w:val="clear" w:color="auto" w:fill="D9D9D9"/>
            <w:tcMar>
              <w:top w:w="100" w:type="dxa"/>
              <w:left w:w="100" w:type="dxa"/>
              <w:bottom w:w="100" w:type="dxa"/>
              <w:right w:w="100" w:type="dxa"/>
            </w:tcMar>
          </w:tcPr>
          <w:p w:rsidR="009801BC" w:rsidRDefault="003F722F" w:rsidP="002F1EBC">
            <w:pPr>
              <w:spacing w:line="240" w:lineRule="auto"/>
              <w:rPr>
                <w:rFonts w:ascii="Calibri" w:eastAsia="Calibri" w:hAnsi="Calibri" w:cs="Calibri"/>
                <w:b/>
              </w:rPr>
            </w:pPr>
            <w:r>
              <w:rPr>
                <w:rFonts w:ascii="Calibri" w:eastAsia="Calibri" w:hAnsi="Calibri" w:cs="Calibri"/>
                <w:b/>
              </w:rPr>
              <w:t>1. School response when a child  is absent because they are; displaying COVID symptoms, awaiting COVID test results, or are  part of a household which is required to self-isolate.</w:t>
            </w:r>
          </w:p>
        </w:tc>
        <w:tc>
          <w:tcPr>
            <w:tcW w:w="3420" w:type="dxa"/>
            <w:shd w:val="clear" w:color="auto" w:fill="auto"/>
            <w:tcMar>
              <w:top w:w="100" w:type="dxa"/>
              <w:left w:w="100" w:type="dxa"/>
              <w:bottom w:w="100" w:type="dxa"/>
              <w:right w:w="100" w:type="dxa"/>
            </w:tcMar>
          </w:tcPr>
          <w:p w:rsidR="009801BC" w:rsidRDefault="003F722F" w:rsidP="002F1EB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Class teachers will provide a weekly menu of learning opportunities which will always include maths, writing, reading, spelling and PE and may also include activities relating to the wider curriculum subjects. These will be accessible via the school website, </w:t>
            </w:r>
            <w:r w:rsidR="00EB7BBB">
              <w:rPr>
                <w:rFonts w:ascii="Calibri" w:eastAsia="Calibri" w:hAnsi="Calibri" w:cs="Calibri"/>
              </w:rPr>
              <w:t xml:space="preserve">class TEAMS </w:t>
            </w:r>
            <w:r>
              <w:rPr>
                <w:rFonts w:ascii="Calibri" w:eastAsia="Calibri" w:hAnsi="Calibri" w:cs="Calibri"/>
              </w:rPr>
              <w:t>and by post if the parent requests.</w:t>
            </w:r>
          </w:p>
          <w:p w:rsidR="009801BC" w:rsidRDefault="003F722F" w:rsidP="002F1EB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Pupils will be provided with a remote learning exercise book, a reading book or a digital e-book, pencil and rubber and the login details for </w:t>
            </w:r>
            <w:r w:rsidR="002F1EBC">
              <w:rPr>
                <w:rFonts w:ascii="Calibri" w:eastAsia="Calibri" w:hAnsi="Calibri" w:cs="Calibri"/>
              </w:rPr>
              <w:t>all necessary platforms</w:t>
            </w:r>
          </w:p>
        </w:tc>
        <w:tc>
          <w:tcPr>
            <w:tcW w:w="1920" w:type="dxa"/>
            <w:shd w:val="clear" w:color="auto" w:fill="auto"/>
            <w:tcMar>
              <w:top w:w="100" w:type="dxa"/>
              <w:left w:w="100" w:type="dxa"/>
              <w:bottom w:w="100" w:type="dxa"/>
              <w:right w:w="100" w:type="dxa"/>
            </w:tcMar>
          </w:tcPr>
          <w:p w:rsidR="009801BC" w:rsidRDefault="003F722F" w:rsidP="002F1EB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Class teaching assistant to make contact on the telephone with the pupil every 2 days in order to check in on wellbeing and home learning.</w:t>
            </w:r>
          </w:p>
          <w:p w:rsidR="009801BC" w:rsidRDefault="003F722F" w:rsidP="002F1EB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Any concerns to be passed to the DSL.  </w:t>
            </w:r>
          </w:p>
        </w:tc>
        <w:tc>
          <w:tcPr>
            <w:tcW w:w="1395" w:type="dxa"/>
            <w:vMerge w:val="restart"/>
            <w:shd w:val="clear" w:color="auto" w:fill="auto"/>
            <w:tcMar>
              <w:top w:w="100" w:type="dxa"/>
              <w:left w:w="100" w:type="dxa"/>
              <w:bottom w:w="100" w:type="dxa"/>
              <w:right w:w="100" w:type="dxa"/>
            </w:tcMar>
          </w:tcPr>
          <w:p w:rsidR="009801BC" w:rsidRDefault="00EB7BBB" w:rsidP="002F1EB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 food parcel will be provided by </w:t>
            </w:r>
            <w:proofErr w:type="spellStart"/>
            <w:r>
              <w:rPr>
                <w:rFonts w:ascii="Calibri" w:eastAsia="Calibri" w:hAnsi="Calibri" w:cs="Calibri"/>
              </w:rPr>
              <w:t>Caterlink</w:t>
            </w:r>
            <w:proofErr w:type="spellEnd"/>
            <w:r>
              <w:rPr>
                <w:rFonts w:ascii="Calibri" w:eastAsia="Calibri" w:hAnsi="Calibri" w:cs="Calibri"/>
              </w:rPr>
              <w:t xml:space="preserve"> for any family that is shielding</w:t>
            </w:r>
          </w:p>
        </w:tc>
      </w:tr>
      <w:tr w:rsidR="009801BC">
        <w:trPr>
          <w:trHeight w:val="420"/>
        </w:trPr>
        <w:tc>
          <w:tcPr>
            <w:tcW w:w="2294" w:type="dxa"/>
            <w:shd w:val="clear" w:color="auto" w:fill="CCCCCC"/>
            <w:tcMar>
              <w:top w:w="100" w:type="dxa"/>
              <w:left w:w="100" w:type="dxa"/>
              <w:bottom w:w="100" w:type="dxa"/>
              <w:right w:w="100" w:type="dxa"/>
            </w:tcMar>
          </w:tcPr>
          <w:p w:rsidR="009801BC" w:rsidRDefault="003F722F" w:rsidP="002F1EBC">
            <w:pPr>
              <w:spacing w:line="240" w:lineRule="auto"/>
              <w:rPr>
                <w:rFonts w:ascii="Calibri" w:eastAsia="Calibri" w:hAnsi="Calibri" w:cs="Calibri"/>
                <w:b/>
              </w:rPr>
            </w:pPr>
            <w:r>
              <w:rPr>
                <w:rFonts w:ascii="Calibri" w:eastAsia="Calibri" w:hAnsi="Calibri" w:cs="Calibri"/>
                <w:b/>
              </w:rPr>
              <w:t xml:space="preserve">2. A child’s whole bubble is not permitted to attend school because they, or another member of their bubble, have tested positive for Covid-19 </w:t>
            </w:r>
          </w:p>
          <w:p w:rsidR="009801BC" w:rsidRDefault="003F722F" w:rsidP="002F1EBC">
            <w:pPr>
              <w:spacing w:line="240" w:lineRule="auto"/>
              <w:rPr>
                <w:rFonts w:ascii="Calibri" w:eastAsia="Calibri" w:hAnsi="Calibri" w:cs="Calibri"/>
                <w:b/>
              </w:rPr>
            </w:pPr>
            <w:r>
              <w:rPr>
                <w:rFonts w:ascii="Calibri" w:eastAsia="Calibri" w:hAnsi="Calibri" w:cs="Calibri"/>
                <w:b/>
              </w:rPr>
              <w:t>or</w:t>
            </w:r>
          </w:p>
          <w:p w:rsidR="009801BC" w:rsidRDefault="003F722F" w:rsidP="002F1EBC">
            <w:pPr>
              <w:spacing w:line="240" w:lineRule="auto"/>
              <w:rPr>
                <w:rFonts w:ascii="Calibri" w:eastAsia="Calibri" w:hAnsi="Calibri" w:cs="Calibri"/>
                <w:b/>
              </w:rPr>
            </w:pPr>
            <w:r>
              <w:rPr>
                <w:rFonts w:ascii="Calibri" w:eastAsia="Calibri" w:hAnsi="Calibri" w:cs="Calibri"/>
                <w:b/>
              </w:rPr>
              <w:t xml:space="preserve">3. The school is closed to all pupils as part of </w:t>
            </w:r>
            <w:r>
              <w:rPr>
                <w:rFonts w:ascii="Calibri" w:eastAsia="Calibri" w:hAnsi="Calibri" w:cs="Calibri"/>
                <w:b/>
              </w:rPr>
              <w:lastRenderedPageBreak/>
              <w:t xml:space="preserve">government wider lockdown measures. </w:t>
            </w:r>
          </w:p>
        </w:tc>
        <w:tc>
          <w:tcPr>
            <w:tcW w:w="3420" w:type="dxa"/>
            <w:shd w:val="clear" w:color="auto" w:fill="auto"/>
            <w:tcMar>
              <w:top w:w="100" w:type="dxa"/>
              <w:left w:w="100" w:type="dxa"/>
              <w:bottom w:w="100" w:type="dxa"/>
              <w:right w:w="100" w:type="dxa"/>
            </w:tcMar>
          </w:tcPr>
          <w:p w:rsidR="009801BC" w:rsidRDefault="003F722F" w:rsidP="002F1EBC">
            <w:pPr>
              <w:spacing w:after="120" w:line="240" w:lineRule="auto"/>
              <w:rPr>
                <w:rFonts w:ascii="Calibri" w:eastAsia="Calibri" w:hAnsi="Calibri" w:cs="Calibri"/>
              </w:rPr>
            </w:pPr>
            <w:r>
              <w:rPr>
                <w:rFonts w:ascii="Calibri" w:eastAsia="Calibri" w:hAnsi="Calibri" w:cs="Calibri"/>
              </w:rPr>
              <w:lastRenderedPageBreak/>
              <w:t xml:space="preserve">Teachers will be working from home to prepare lessons that will be delivered remotely, as set out in the Remote Learning Timetable, via </w:t>
            </w:r>
            <w:r w:rsidR="00824C0E">
              <w:rPr>
                <w:rFonts w:ascii="Calibri" w:eastAsia="Calibri" w:hAnsi="Calibri" w:cs="Calibri"/>
              </w:rPr>
              <w:t xml:space="preserve">Microsoft Teams </w:t>
            </w:r>
            <w:r>
              <w:rPr>
                <w:rFonts w:ascii="Calibri" w:eastAsia="Calibri" w:hAnsi="Calibri" w:cs="Calibri"/>
              </w:rPr>
              <w:t xml:space="preserve">for the majority of pupils. </w:t>
            </w:r>
          </w:p>
          <w:p w:rsidR="009801BC" w:rsidRDefault="003F722F" w:rsidP="002F1EBC">
            <w:pPr>
              <w:spacing w:after="120" w:line="240" w:lineRule="auto"/>
              <w:rPr>
                <w:rFonts w:ascii="Calibri" w:eastAsia="Calibri" w:hAnsi="Calibri" w:cs="Calibri"/>
              </w:rPr>
            </w:pPr>
            <w:r>
              <w:rPr>
                <w:rFonts w:ascii="Calibri" w:eastAsia="Calibri" w:hAnsi="Calibri" w:cs="Calibri"/>
              </w:rPr>
              <w:t xml:space="preserve">The offer will include a daily timetable and overview, individual lesson introduction videos, written explanations and additional learning resources. These will be </w:t>
            </w:r>
            <w:r>
              <w:rPr>
                <w:rFonts w:ascii="Calibri" w:eastAsia="Calibri" w:hAnsi="Calibri" w:cs="Calibri"/>
              </w:rPr>
              <w:lastRenderedPageBreak/>
              <w:t xml:space="preserve">available on </w:t>
            </w:r>
            <w:r w:rsidR="00824C0E">
              <w:rPr>
                <w:rFonts w:ascii="Calibri" w:eastAsia="Calibri" w:hAnsi="Calibri" w:cs="Calibri"/>
              </w:rPr>
              <w:t>Microsoft Teams</w:t>
            </w:r>
            <w:r>
              <w:rPr>
                <w:rFonts w:ascii="Calibri" w:eastAsia="Calibri" w:hAnsi="Calibri" w:cs="Calibri"/>
              </w:rPr>
              <w:t xml:space="preserve"> by 8.30am each morning.</w:t>
            </w:r>
          </w:p>
          <w:p w:rsidR="009801BC" w:rsidRDefault="003F722F" w:rsidP="002F1EBC">
            <w:pPr>
              <w:spacing w:after="120" w:line="240" w:lineRule="auto"/>
              <w:rPr>
                <w:rFonts w:ascii="Calibri" w:eastAsia="Calibri" w:hAnsi="Calibri" w:cs="Calibri"/>
              </w:rPr>
            </w:pPr>
            <w:r>
              <w:rPr>
                <w:rFonts w:ascii="Calibri" w:eastAsia="Calibri" w:hAnsi="Calibri" w:cs="Calibri"/>
              </w:rPr>
              <w:t xml:space="preserve">Teachers and Teaching Assistants will be available online via the </w:t>
            </w:r>
            <w:r w:rsidR="00824C0E">
              <w:rPr>
                <w:rFonts w:ascii="Calibri" w:eastAsia="Calibri" w:hAnsi="Calibri" w:cs="Calibri"/>
              </w:rPr>
              <w:t>Microsoft Teams</w:t>
            </w:r>
            <w:r>
              <w:rPr>
                <w:rFonts w:ascii="Calibri" w:eastAsia="Calibri" w:hAnsi="Calibri" w:cs="Calibri"/>
              </w:rPr>
              <w:t xml:space="preserve"> stream and email to support pupils with their remote learning and to respond to questions from children and or parents.</w:t>
            </w:r>
          </w:p>
          <w:p w:rsidR="009801BC" w:rsidRDefault="003F722F" w:rsidP="002F1EBC">
            <w:pPr>
              <w:spacing w:after="120" w:line="240" w:lineRule="auto"/>
              <w:rPr>
                <w:rFonts w:ascii="Calibri" w:eastAsia="Calibri" w:hAnsi="Calibri" w:cs="Calibri"/>
              </w:rPr>
            </w:pPr>
            <w:r>
              <w:rPr>
                <w:rFonts w:ascii="Calibri" w:eastAsia="Calibri" w:hAnsi="Calibri" w:cs="Calibri"/>
              </w:rPr>
              <w:t xml:space="preserve">Teachers will provide feedback for pupils, on reading, writing and maths work, submitted by 3pm, by the end of each day via </w:t>
            </w:r>
            <w:r w:rsidR="00824C0E">
              <w:rPr>
                <w:rFonts w:ascii="Calibri" w:eastAsia="Calibri" w:hAnsi="Calibri" w:cs="Calibri"/>
              </w:rPr>
              <w:t>Microsoft Teams</w:t>
            </w:r>
            <w:r>
              <w:rPr>
                <w:rFonts w:ascii="Calibri" w:eastAsia="Calibri" w:hAnsi="Calibri" w:cs="Calibri"/>
              </w:rPr>
              <w:t xml:space="preserve">. Work which is completed and submitted after 3pm will be marked and feedback offered the following day. </w:t>
            </w:r>
          </w:p>
          <w:p w:rsidR="009801BC" w:rsidRDefault="003F722F" w:rsidP="002F1EBC">
            <w:pPr>
              <w:spacing w:after="120" w:line="240" w:lineRule="auto"/>
              <w:rPr>
                <w:rFonts w:ascii="Calibri" w:eastAsia="Calibri" w:hAnsi="Calibri" w:cs="Calibri"/>
              </w:rPr>
            </w:pPr>
            <w:r>
              <w:rPr>
                <w:rFonts w:ascii="Calibri" w:eastAsia="Calibri" w:hAnsi="Calibri" w:cs="Calibri"/>
              </w:rPr>
              <w:t xml:space="preserve">Feedback will be given by Friday at 3pm each week on all other subjects in the remote learning timetable. </w:t>
            </w:r>
          </w:p>
          <w:p w:rsidR="009801BC" w:rsidRDefault="003F722F" w:rsidP="002F1EBC">
            <w:pPr>
              <w:spacing w:after="120" w:line="240" w:lineRule="auto"/>
              <w:rPr>
                <w:rFonts w:ascii="Calibri" w:eastAsia="Calibri" w:hAnsi="Calibri" w:cs="Calibri"/>
              </w:rPr>
            </w:pPr>
            <w:r>
              <w:rPr>
                <w:rFonts w:ascii="Calibri" w:eastAsia="Calibri" w:hAnsi="Calibri" w:cs="Calibri"/>
              </w:rPr>
              <w:t>Pupils, in groups of no mo</w:t>
            </w:r>
            <w:r w:rsidR="002F1EBC">
              <w:rPr>
                <w:rFonts w:ascii="Calibri" w:eastAsia="Calibri" w:hAnsi="Calibri" w:cs="Calibri"/>
              </w:rPr>
              <w:t xml:space="preserve">re than 6, will be invited to a </w:t>
            </w:r>
            <w:r w:rsidR="00824C0E">
              <w:rPr>
                <w:rFonts w:ascii="Calibri" w:eastAsia="Calibri" w:hAnsi="Calibri" w:cs="Calibri"/>
              </w:rPr>
              <w:t xml:space="preserve">Microsoft Teams </w:t>
            </w:r>
            <w:r>
              <w:rPr>
                <w:rFonts w:ascii="Calibri" w:eastAsia="Calibri" w:hAnsi="Calibri" w:cs="Calibri"/>
              </w:rPr>
              <w:t xml:space="preserve">check in session once per week. </w:t>
            </w:r>
          </w:p>
          <w:p w:rsidR="009801BC" w:rsidRDefault="003F722F" w:rsidP="002F1EBC">
            <w:pPr>
              <w:spacing w:line="240" w:lineRule="auto"/>
              <w:rPr>
                <w:rFonts w:ascii="Calibri" w:eastAsia="Calibri" w:hAnsi="Calibri" w:cs="Calibri"/>
              </w:rPr>
            </w:pPr>
            <w:r>
              <w:rPr>
                <w:rFonts w:ascii="Calibri" w:eastAsia="Calibri" w:hAnsi="Calibri" w:cs="Calibri"/>
              </w:rPr>
              <w:t xml:space="preserve">If there is a concern around the engagement of a pupil, teachers will ask teaching assistants to make contact with parents to raise concern and offer support. </w:t>
            </w:r>
          </w:p>
          <w:p w:rsidR="009801BC" w:rsidRDefault="009801BC" w:rsidP="002F1EBC">
            <w:pPr>
              <w:widowControl w:val="0"/>
              <w:pBdr>
                <w:top w:val="nil"/>
                <w:left w:val="nil"/>
                <w:bottom w:val="nil"/>
                <w:right w:val="nil"/>
                <w:between w:val="nil"/>
              </w:pBdr>
              <w:spacing w:line="240" w:lineRule="auto"/>
              <w:rPr>
                <w:rFonts w:ascii="Calibri" w:eastAsia="Calibri" w:hAnsi="Calibri" w:cs="Calibri"/>
              </w:rPr>
            </w:pPr>
          </w:p>
          <w:p w:rsidR="009801BC" w:rsidRDefault="003F722F" w:rsidP="002F1EB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Where a pupil or family group is not able to access the remote learning provision on </w:t>
            </w:r>
            <w:r w:rsidR="00824C0E">
              <w:rPr>
                <w:rFonts w:ascii="Calibri" w:eastAsia="Calibri" w:hAnsi="Calibri" w:cs="Calibri"/>
              </w:rPr>
              <w:t xml:space="preserve">Microsoft Teams </w:t>
            </w:r>
            <w:r>
              <w:rPr>
                <w:rFonts w:ascii="Calibri" w:eastAsia="Calibri" w:hAnsi="Calibri" w:cs="Calibri"/>
              </w:rPr>
              <w:t xml:space="preserve">then alternative paper based resources will be provided for collection by parents/carers. </w:t>
            </w:r>
          </w:p>
        </w:tc>
        <w:tc>
          <w:tcPr>
            <w:tcW w:w="1920" w:type="dxa"/>
            <w:shd w:val="clear" w:color="auto" w:fill="auto"/>
            <w:tcMar>
              <w:top w:w="100" w:type="dxa"/>
              <w:left w:w="100" w:type="dxa"/>
              <w:bottom w:w="100" w:type="dxa"/>
              <w:right w:w="100" w:type="dxa"/>
            </w:tcMar>
          </w:tcPr>
          <w:p w:rsidR="009801BC" w:rsidRDefault="003F722F" w:rsidP="002F1EBC">
            <w:pPr>
              <w:spacing w:line="240" w:lineRule="auto"/>
              <w:rPr>
                <w:rFonts w:ascii="Calibri" w:eastAsia="Calibri" w:hAnsi="Calibri" w:cs="Calibri"/>
              </w:rPr>
            </w:pPr>
            <w:r>
              <w:rPr>
                <w:rFonts w:ascii="Calibri" w:eastAsia="Calibri" w:hAnsi="Calibri" w:cs="Calibri"/>
              </w:rPr>
              <w:lastRenderedPageBreak/>
              <w:t xml:space="preserve">Any concerns shared by parents or pupils reported to the class teacher or class teaching assistant should be recorded on </w:t>
            </w:r>
            <w:proofErr w:type="spellStart"/>
            <w:r w:rsidR="00824C0E">
              <w:rPr>
                <w:rFonts w:ascii="Calibri" w:eastAsia="Calibri" w:hAnsi="Calibri" w:cs="Calibri"/>
              </w:rPr>
              <w:t>MyConcern</w:t>
            </w:r>
            <w:proofErr w:type="spellEnd"/>
            <w:r>
              <w:rPr>
                <w:rFonts w:ascii="Calibri" w:eastAsia="Calibri" w:hAnsi="Calibri" w:cs="Calibri"/>
              </w:rPr>
              <w:t xml:space="preserve"> along with the follow up action/resolution. </w:t>
            </w:r>
          </w:p>
          <w:p w:rsidR="009801BC" w:rsidRDefault="009801BC" w:rsidP="002F1EBC">
            <w:pPr>
              <w:spacing w:line="240" w:lineRule="auto"/>
              <w:rPr>
                <w:rFonts w:ascii="Calibri" w:eastAsia="Calibri" w:hAnsi="Calibri" w:cs="Calibri"/>
              </w:rPr>
            </w:pPr>
          </w:p>
          <w:p w:rsidR="009801BC" w:rsidRDefault="003F722F" w:rsidP="002F1EBC">
            <w:pPr>
              <w:spacing w:line="240" w:lineRule="auto"/>
              <w:rPr>
                <w:rFonts w:ascii="Calibri" w:eastAsia="Calibri" w:hAnsi="Calibri" w:cs="Calibri"/>
              </w:rPr>
            </w:pPr>
            <w:r>
              <w:rPr>
                <w:rFonts w:ascii="Calibri" w:eastAsia="Calibri" w:hAnsi="Calibri" w:cs="Calibri"/>
              </w:rPr>
              <w:t xml:space="preserve">Pass concerns to </w:t>
            </w:r>
            <w:r w:rsidR="002F1EBC">
              <w:rPr>
                <w:rFonts w:ascii="Calibri" w:eastAsia="Calibri" w:hAnsi="Calibri" w:cs="Calibri"/>
              </w:rPr>
              <w:t xml:space="preserve">Deputy Head teacher </w:t>
            </w:r>
            <w:r>
              <w:rPr>
                <w:rFonts w:ascii="Calibri" w:eastAsia="Calibri" w:hAnsi="Calibri" w:cs="Calibri"/>
              </w:rPr>
              <w:t xml:space="preserve">where they are ongoing and unresolved by intervention via the class teacher/ class teaching assistant. </w:t>
            </w:r>
          </w:p>
          <w:p w:rsidR="009801BC" w:rsidRDefault="009801BC" w:rsidP="002F1EBC">
            <w:pPr>
              <w:spacing w:line="240" w:lineRule="auto"/>
              <w:rPr>
                <w:rFonts w:ascii="Calibri" w:eastAsia="Calibri" w:hAnsi="Calibri" w:cs="Calibri"/>
              </w:rPr>
            </w:pPr>
          </w:p>
          <w:p w:rsidR="009801BC" w:rsidRDefault="003F722F" w:rsidP="002F1EBC">
            <w:pPr>
              <w:widowControl w:val="0"/>
              <w:spacing w:line="240" w:lineRule="auto"/>
              <w:rPr>
                <w:rFonts w:ascii="Calibri" w:eastAsia="Calibri" w:hAnsi="Calibri" w:cs="Calibri"/>
              </w:rPr>
            </w:pPr>
            <w:r>
              <w:rPr>
                <w:rFonts w:ascii="Calibri" w:eastAsia="Calibri" w:hAnsi="Calibri" w:cs="Calibri"/>
              </w:rPr>
              <w:t xml:space="preserve">Significant safeguarding concerns should be reported to the DSL/ DDSL. </w:t>
            </w:r>
          </w:p>
        </w:tc>
        <w:tc>
          <w:tcPr>
            <w:tcW w:w="1395" w:type="dxa"/>
            <w:vMerge/>
            <w:shd w:val="clear" w:color="auto" w:fill="auto"/>
            <w:tcMar>
              <w:top w:w="100" w:type="dxa"/>
              <w:left w:w="100" w:type="dxa"/>
              <w:bottom w:w="100" w:type="dxa"/>
              <w:right w:w="100" w:type="dxa"/>
            </w:tcMar>
          </w:tcPr>
          <w:p w:rsidR="009801BC" w:rsidRDefault="009801BC" w:rsidP="002F1EBC">
            <w:pPr>
              <w:widowControl w:val="0"/>
              <w:spacing w:line="240" w:lineRule="auto"/>
              <w:rPr>
                <w:rFonts w:ascii="Calibri" w:eastAsia="Calibri" w:hAnsi="Calibri" w:cs="Calibri"/>
              </w:rPr>
            </w:pPr>
          </w:p>
        </w:tc>
      </w:tr>
    </w:tbl>
    <w:p w:rsidR="009801BC" w:rsidRDefault="009801BC" w:rsidP="002F1EBC">
      <w:pPr>
        <w:spacing w:after="120" w:line="240" w:lineRule="auto"/>
        <w:rPr>
          <w:rFonts w:ascii="Calibri" w:eastAsia="Calibri" w:hAnsi="Calibri" w:cs="Calibri"/>
        </w:rPr>
      </w:pPr>
    </w:p>
    <w:p w:rsidR="009801BC" w:rsidRDefault="003F722F" w:rsidP="002F1EBC">
      <w:pPr>
        <w:spacing w:after="120" w:line="240" w:lineRule="auto"/>
        <w:rPr>
          <w:rFonts w:ascii="Calibri" w:eastAsia="Calibri" w:hAnsi="Calibri" w:cs="Calibri"/>
          <w:b/>
          <w:u w:val="single"/>
        </w:rPr>
      </w:pPr>
      <w:r>
        <w:rPr>
          <w:rFonts w:ascii="Calibri" w:eastAsia="Calibri" w:hAnsi="Calibri" w:cs="Calibri"/>
          <w:b/>
          <w:u w:val="single"/>
        </w:rPr>
        <w:t>Roles and Responsibilities when a whole class or bubble is closed and children are at home</w:t>
      </w:r>
    </w:p>
    <w:p w:rsidR="009801BC" w:rsidRDefault="003F722F" w:rsidP="002F1EBC">
      <w:pPr>
        <w:spacing w:after="120" w:line="240" w:lineRule="auto"/>
        <w:rPr>
          <w:rFonts w:ascii="Calibri" w:eastAsia="Calibri" w:hAnsi="Calibri" w:cs="Calibri"/>
          <w:b/>
        </w:rPr>
      </w:pPr>
      <w:r>
        <w:rPr>
          <w:rFonts w:ascii="Calibri" w:eastAsia="Calibri" w:hAnsi="Calibri" w:cs="Calibri"/>
          <w:b/>
        </w:rPr>
        <w:t>Teachers:</w:t>
      </w:r>
    </w:p>
    <w:p w:rsidR="009801BC" w:rsidRDefault="003F722F" w:rsidP="002F1EBC">
      <w:pPr>
        <w:numPr>
          <w:ilvl w:val="0"/>
          <w:numId w:val="3"/>
        </w:numPr>
        <w:spacing w:line="240" w:lineRule="auto"/>
        <w:rPr>
          <w:rFonts w:ascii="Calibri" w:eastAsia="Calibri" w:hAnsi="Calibri" w:cs="Calibri"/>
        </w:rPr>
      </w:pPr>
      <w:r>
        <w:rPr>
          <w:rFonts w:ascii="Calibri" w:eastAsia="Calibri" w:hAnsi="Calibri" w:cs="Calibri"/>
        </w:rPr>
        <w:t>Wil</w:t>
      </w:r>
      <w:r w:rsidR="002F1EBC">
        <w:rPr>
          <w:rFonts w:ascii="Calibri" w:eastAsia="Calibri" w:hAnsi="Calibri" w:cs="Calibri"/>
        </w:rPr>
        <w:t>l all be provided with a Laptop</w:t>
      </w:r>
      <w:r>
        <w:rPr>
          <w:rFonts w:ascii="Calibri" w:eastAsia="Calibri" w:hAnsi="Calibri" w:cs="Calibri"/>
        </w:rPr>
        <w:t xml:space="preserve"> for use at home to assist them in the preparation and delivery of remote learning education for the pupils in their </w:t>
      </w:r>
      <w:proofErr w:type="gramStart"/>
      <w:r>
        <w:rPr>
          <w:rFonts w:ascii="Calibri" w:eastAsia="Calibri" w:hAnsi="Calibri" w:cs="Calibri"/>
        </w:rPr>
        <w:t>class.</w:t>
      </w:r>
      <w:proofErr w:type="gramEnd"/>
      <w:r>
        <w:rPr>
          <w:rFonts w:ascii="Calibri" w:eastAsia="Calibri" w:hAnsi="Calibri" w:cs="Calibri"/>
        </w:rPr>
        <w:t xml:space="preserve"> </w:t>
      </w:r>
    </w:p>
    <w:p w:rsidR="009801BC" w:rsidRDefault="003F722F" w:rsidP="002F1EBC">
      <w:pPr>
        <w:numPr>
          <w:ilvl w:val="0"/>
          <w:numId w:val="3"/>
        </w:numPr>
        <w:spacing w:line="240" w:lineRule="auto"/>
        <w:rPr>
          <w:rFonts w:ascii="Calibri" w:eastAsia="Calibri" w:hAnsi="Calibri" w:cs="Calibri"/>
        </w:rPr>
      </w:pPr>
      <w:r>
        <w:rPr>
          <w:rFonts w:ascii="Calibri" w:eastAsia="Calibri" w:hAnsi="Calibri" w:cs="Calibri"/>
        </w:rPr>
        <w:t xml:space="preserve">Will have access to ongoing support and appropriate CPD to ensure they are confident with delivering remote education via </w:t>
      </w:r>
      <w:r w:rsidR="00B72E44">
        <w:rPr>
          <w:rFonts w:ascii="Calibri" w:eastAsia="Calibri" w:hAnsi="Calibri" w:cs="Calibri"/>
        </w:rPr>
        <w:t>Microsoft Teams</w:t>
      </w:r>
      <w:r>
        <w:rPr>
          <w:rFonts w:ascii="Calibri" w:eastAsia="Calibri" w:hAnsi="Calibri" w:cs="Calibri"/>
        </w:rPr>
        <w:t>.</w:t>
      </w:r>
    </w:p>
    <w:p w:rsidR="009801BC" w:rsidRDefault="003F722F" w:rsidP="002F1EBC">
      <w:pPr>
        <w:numPr>
          <w:ilvl w:val="0"/>
          <w:numId w:val="3"/>
        </w:numPr>
        <w:spacing w:line="240" w:lineRule="auto"/>
        <w:rPr>
          <w:rFonts w:ascii="Calibri" w:eastAsia="Calibri" w:hAnsi="Calibri" w:cs="Calibri"/>
        </w:rPr>
      </w:pPr>
      <w:r>
        <w:rPr>
          <w:rFonts w:ascii="Calibri" w:eastAsia="Calibri" w:hAnsi="Calibri" w:cs="Calibri"/>
        </w:rPr>
        <w:t>Where they are unable to work for any reason during this time, for example due to sickness or caring for a dependent, they should report this</w:t>
      </w:r>
      <w:r w:rsidR="002F1EBC">
        <w:rPr>
          <w:rFonts w:ascii="Calibri" w:eastAsia="Calibri" w:hAnsi="Calibri" w:cs="Calibri"/>
        </w:rPr>
        <w:t xml:space="preserve"> using the normal Isle of Ely Primary </w:t>
      </w:r>
      <w:r>
        <w:rPr>
          <w:rFonts w:ascii="Calibri" w:eastAsia="Calibri" w:hAnsi="Calibri" w:cs="Calibri"/>
        </w:rPr>
        <w:t xml:space="preserve">staff absence procedures. </w:t>
      </w:r>
    </w:p>
    <w:p w:rsidR="009801BC" w:rsidRDefault="003F722F" w:rsidP="002F1EBC">
      <w:pPr>
        <w:numPr>
          <w:ilvl w:val="0"/>
          <w:numId w:val="3"/>
        </w:numPr>
        <w:spacing w:line="240" w:lineRule="auto"/>
        <w:rPr>
          <w:rFonts w:ascii="Calibri" w:eastAsia="Calibri" w:hAnsi="Calibri" w:cs="Calibri"/>
        </w:rPr>
      </w:pPr>
      <w:r>
        <w:rPr>
          <w:rFonts w:ascii="Calibri" w:eastAsia="Calibri" w:hAnsi="Calibri" w:cs="Calibri"/>
        </w:rPr>
        <w:lastRenderedPageBreak/>
        <w:t>Will be expected to be available</w:t>
      </w:r>
      <w:r w:rsidR="00587D90">
        <w:rPr>
          <w:rFonts w:ascii="Calibri" w:eastAsia="Calibri" w:hAnsi="Calibri" w:cs="Calibri"/>
        </w:rPr>
        <w:t xml:space="preserve"> for their full normal contact hours with core online learning activities taking place between </w:t>
      </w:r>
      <w:r>
        <w:rPr>
          <w:rFonts w:ascii="Calibri" w:eastAsia="Calibri" w:hAnsi="Calibri" w:cs="Calibri"/>
        </w:rPr>
        <w:t xml:space="preserve">8.45- 11.55am and 1pm-3pm on each of their normal working days. </w:t>
      </w:r>
    </w:p>
    <w:p w:rsidR="009801BC" w:rsidRDefault="003F722F" w:rsidP="002F1EBC">
      <w:pPr>
        <w:numPr>
          <w:ilvl w:val="0"/>
          <w:numId w:val="3"/>
        </w:numPr>
        <w:spacing w:line="240" w:lineRule="auto"/>
        <w:rPr>
          <w:rFonts w:ascii="Calibri" w:eastAsia="Calibri" w:hAnsi="Calibri" w:cs="Calibri"/>
        </w:rPr>
      </w:pPr>
      <w:r>
        <w:rPr>
          <w:rFonts w:ascii="Calibri" w:eastAsia="Calibri" w:hAnsi="Calibri" w:cs="Calibri"/>
        </w:rPr>
        <w:t>Invite pupils, in</w:t>
      </w:r>
      <w:r w:rsidR="002F1EBC">
        <w:rPr>
          <w:rFonts w:ascii="Calibri" w:eastAsia="Calibri" w:hAnsi="Calibri" w:cs="Calibri"/>
        </w:rPr>
        <w:t xml:space="preserve"> groups of no more than 6, </w:t>
      </w:r>
      <w:r w:rsidR="00B72E44">
        <w:rPr>
          <w:rFonts w:ascii="Calibri" w:eastAsia="Calibri" w:hAnsi="Calibri" w:cs="Calibri"/>
        </w:rPr>
        <w:t xml:space="preserve">Microsoft Teams </w:t>
      </w:r>
      <w:r>
        <w:rPr>
          <w:rFonts w:ascii="Calibri" w:eastAsia="Calibri" w:hAnsi="Calibri" w:cs="Calibri"/>
        </w:rPr>
        <w:t>check in session once per week.</w:t>
      </w:r>
    </w:p>
    <w:p w:rsidR="009801BC" w:rsidRDefault="003F722F" w:rsidP="002F1EBC">
      <w:pPr>
        <w:numPr>
          <w:ilvl w:val="0"/>
          <w:numId w:val="3"/>
        </w:numPr>
        <w:spacing w:line="240" w:lineRule="auto"/>
        <w:rPr>
          <w:rFonts w:ascii="Calibri" w:eastAsia="Calibri" w:hAnsi="Calibri" w:cs="Calibri"/>
        </w:rPr>
      </w:pPr>
      <w:r>
        <w:rPr>
          <w:rFonts w:ascii="Calibri" w:eastAsia="Calibri" w:hAnsi="Calibri" w:cs="Calibri"/>
        </w:rPr>
        <w:t xml:space="preserve">Prepare lessons to be delivered remotely, as set out in the Remote Learning Timetable, to be delivered via </w:t>
      </w:r>
      <w:r w:rsidR="00B72E44">
        <w:rPr>
          <w:rFonts w:ascii="Calibri" w:eastAsia="Calibri" w:hAnsi="Calibri" w:cs="Calibri"/>
        </w:rPr>
        <w:t>Microsoft Teams</w:t>
      </w:r>
      <w:r>
        <w:rPr>
          <w:rFonts w:ascii="Calibri" w:eastAsia="Calibri" w:hAnsi="Calibri" w:cs="Calibri"/>
        </w:rPr>
        <w:t xml:space="preserve"> for the majority of pupils in the class.  </w:t>
      </w:r>
    </w:p>
    <w:p w:rsidR="009801BC" w:rsidRDefault="003F722F" w:rsidP="002F1EBC">
      <w:pPr>
        <w:numPr>
          <w:ilvl w:val="0"/>
          <w:numId w:val="3"/>
        </w:numPr>
        <w:spacing w:line="240" w:lineRule="auto"/>
        <w:rPr>
          <w:rFonts w:ascii="Calibri" w:eastAsia="Calibri" w:hAnsi="Calibri" w:cs="Calibri"/>
        </w:rPr>
      </w:pPr>
      <w:r>
        <w:rPr>
          <w:rFonts w:ascii="Calibri" w:eastAsia="Calibri" w:hAnsi="Calibri" w:cs="Calibri"/>
        </w:rPr>
        <w:t xml:space="preserve">Provide feedback for pupils, on reading, writing and maths work, submitted by 3pm, at the end of each day via </w:t>
      </w:r>
      <w:r w:rsidR="00B72E44">
        <w:rPr>
          <w:rFonts w:ascii="Calibri" w:eastAsia="Calibri" w:hAnsi="Calibri" w:cs="Calibri"/>
        </w:rPr>
        <w:t>Microsoft Teams</w:t>
      </w:r>
      <w:r>
        <w:rPr>
          <w:rFonts w:ascii="Calibri" w:eastAsia="Calibri" w:hAnsi="Calibri" w:cs="Calibri"/>
        </w:rPr>
        <w:t xml:space="preserve">. Work which is completed and submitted after 3pm will be marked and feedback offered the following day. </w:t>
      </w:r>
    </w:p>
    <w:p w:rsidR="009801BC" w:rsidRDefault="003F722F" w:rsidP="002F1EBC">
      <w:pPr>
        <w:numPr>
          <w:ilvl w:val="0"/>
          <w:numId w:val="3"/>
        </w:numPr>
        <w:spacing w:line="240" w:lineRule="auto"/>
        <w:rPr>
          <w:rFonts w:ascii="Calibri" w:eastAsia="Calibri" w:hAnsi="Calibri" w:cs="Calibri"/>
        </w:rPr>
      </w:pPr>
      <w:r>
        <w:rPr>
          <w:rFonts w:ascii="Calibri" w:eastAsia="Calibri" w:hAnsi="Calibri" w:cs="Calibri"/>
        </w:rPr>
        <w:t xml:space="preserve">Feedback will be given by Friday at 3pm each week on all other subjects in the remote learning timetable. </w:t>
      </w:r>
    </w:p>
    <w:p w:rsidR="009801BC" w:rsidRDefault="003F722F" w:rsidP="002F1EBC">
      <w:pPr>
        <w:numPr>
          <w:ilvl w:val="0"/>
          <w:numId w:val="3"/>
        </w:numPr>
        <w:spacing w:line="240" w:lineRule="auto"/>
        <w:rPr>
          <w:rFonts w:ascii="Calibri" w:eastAsia="Calibri" w:hAnsi="Calibri" w:cs="Calibri"/>
        </w:rPr>
      </w:pPr>
      <w:r>
        <w:rPr>
          <w:rFonts w:ascii="Calibri" w:eastAsia="Calibri" w:hAnsi="Calibri" w:cs="Calibri"/>
        </w:rPr>
        <w:t>Direct the class teaching assistant in supporting the work and learning of pupils who are working remotely.</w:t>
      </w:r>
    </w:p>
    <w:p w:rsidR="009801BC" w:rsidRDefault="003F722F" w:rsidP="002F1EBC">
      <w:pPr>
        <w:numPr>
          <w:ilvl w:val="0"/>
          <w:numId w:val="3"/>
        </w:numPr>
        <w:spacing w:line="240" w:lineRule="auto"/>
        <w:rPr>
          <w:rFonts w:ascii="Noto Sans Symbols" w:eastAsia="Noto Sans Symbols" w:hAnsi="Noto Sans Symbols" w:cs="Noto Sans Symbols"/>
        </w:rPr>
      </w:pPr>
      <w:r>
        <w:rPr>
          <w:rFonts w:ascii="Calibri" w:eastAsia="Calibri" w:hAnsi="Calibri" w:cs="Calibri"/>
        </w:rPr>
        <w:t xml:space="preserve">Report any significant safeguarding concerns immediately to our Designated Safeguarding Lead DSL </w:t>
      </w:r>
      <w:r w:rsidR="00B010A0">
        <w:rPr>
          <w:rFonts w:ascii="Calibri" w:eastAsia="Calibri" w:hAnsi="Calibri" w:cs="Calibri"/>
        </w:rPr>
        <w:t>Bryony Surtees</w:t>
      </w:r>
      <w:r>
        <w:rPr>
          <w:rFonts w:ascii="Calibri" w:eastAsia="Calibri" w:hAnsi="Calibri" w:cs="Calibri"/>
        </w:rPr>
        <w:t xml:space="preserve"> or DDSL </w:t>
      </w:r>
      <w:r w:rsidR="00B010A0">
        <w:rPr>
          <w:rFonts w:ascii="Calibri" w:eastAsia="Calibri" w:hAnsi="Calibri" w:cs="Calibri"/>
        </w:rPr>
        <w:t>Laura Fielding and Natalie Godfrey</w:t>
      </w:r>
      <w:r>
        <w:rPr>
          <w:rFonts w:ascii="Calibri" w:eastAsia="Calibri" w:hAnsi="Calibri" w:cs="Calibri"/>
        </w:rPr>
        <w:t>.</w:t>
      </w:r>
    </w:p>
    <w:p w:rsidR="009801BC" w:rsidRDefault="003F722F" w:rsidP="002F1EBC">
      <w:pPr>
        <w:spacing w:after="120" w:line="240" w:lineRule="auto"/>
        <w:rPr>
          <w:rFonts w:ascii="Calibri" w:eastAsia="Calibri" w:hAnsi="Calibri" w:cs="Calibri"/>
          <w:color w:val="FF0000"/>
        </w:rPr>
      </w:pPr>
      <w:r>
        <w:rPr>
          <w:rFonts w:ascii="Calibri" w:eastAsia="Calibri" w:hAnsi="Calibri" w:cs="Calibri"/>
        </w:rPr>
        <w:br/>
      </w:r>
      <w:r>
        <w:rPr>
          <w:rFonts w:ascii="Calibri" w:eastAsia="Calibri" w:hAnsi="Calibri" w:cs="Calibri"/>
          <w:b/>
        </w:rPr>
        <w:t>Teaching Assistants/ Learning Support Assistants:</w:t>
      </w:r>
    </w:p>
    <w:p w:rsidR="009801BC" w:rsidRDefault="003F722F" w:rsidP="002F1EBC">
      <w:pPr>
        <w:numPr>
          <w:ilvl w:val="0"/>
          <w:numId w:val="8"/>
        </w:numPr>
        <w:spacing w:line="240" w:lineRule="auto"/>
        <w:rPr>
          <w:rFonts w:ascii="Calibri" w:eastAsia="Calibri" w:hAnsi="Calibri" w:cs="Calibri"/>
        </w:rPr>
      </w:pPr>
      <w:r>
        <w:rPr>
          <w:rFonts w:ascii="Calibri" w:eastAsia="Calibri" w:hAnsi="Calibri" w:cs="Calibri"/>
        </w:rPr>
        <w:t xml:space="preserve">Will all be provided with a Laptop for use at home to assist them in supporting the delivery and preparation of remote learning education for the pupils in their </w:t>
      </w:r>
      <w:proofErr w:type="gramStart"/>
      <w:r>
        <w:rPr>
          <w:rFonts w:ascii="Calibri" w:eastAsia="Calibri" w:hAnsi="Calibri" w:cs="Calibri"/>
        </w:rPr>
        <w:t>class.</w:t>
      </w:r>
      <w:proofErr w:type="gramEnd"/>
      <w:r>
        <w:rPr>
          <w:rFonts w:ascii="Calibri" w:eastAsia="Calibri" w:hAnsi="Calibri" w:cs="Calibri"/>
        </w:rPr>
        <w:t xml:space="preserve"> </w:t>
      </w:r>
    </w:p>
    <w:p w:rsidR="009801BC" w:rsidRDefault="003F722F" w:rsidP="002F1EBC">
      <w:pPr>
        <w:numPr>
          <w:ilvl w:val="0"/>
          <w:numId w:val="8"/>
        </w:numPr>
        <w:spacing w:line="240" w:lineRule="auto"/>
        <w:rPr>
          <w:rFonts w:ascii="Calibri" w:eastAsia="Calibri" w:hAnsi="Calibri" w:cs="Calibri"/>
        </w:rPr>
      </w:pPr>
      <w:r>
        <w:rPr>
          <w:rFonts w:ascii="Calibri" w:eastAsia="Calibri" w:hAnsi="Calibri" w:cs="Calibri"/>
        </w:rPr>
        <w:t>Will have access to ongoing support and appropriate CPD to ensure they are confident with delivering remote education via Microsoft Teams.</w:t>
      </w:r>
    </w:p>
    <w:p w:rsidR="009801BC" w:rsidRDefault="003F722F" w:rsidP="002F1EBC">
      <w:pPr>
        <w:numPr>
          <w:ilvl w:val="0"/>
          <w:numId w:val="8"/>
        </w:numPr>
        <w:spacing w:line="240" w:lineRule="auto"/>
        <w:rPr>
          <w:rFonts w:ascii="Calibri" w:eastAsia="Calibri" w:hAnsi="Calibri" w:cs="Calibri"/>
        </w:rPr>
      </w:pPr>
      <w:r>
        <w:rPr>
          <w:rFonts w:ascii="Calibri" w:eastAsia="Calibri" w:hAnsi="Calibri" w:cs="Calibri"/>
        </w:rPr>
        <w:t>Will be expected to be available</w:t>
      </w:r>
      <w:r w:rsidR="00C8720B">
        <w:rPr>
          <w:rFonts w:ascii="Calibri" w:eastAsia="Calibri" w:hAnsi="Calibri" w:cs="Calibri"/>
        </w:rPr>
        <w:t xml:space="preserve"> for their normal contracted working hours with core online learning </w:t>
      </w:r>
      <w:r w:rsidR="002F1EBC">
        <w:rPr>
          <w:rFonts w:ascii="Calibri" w:eastAsia="Calibri" w:hAnsi="Calibri" w:cs="Calibri"/>
        </w:rPr>
        <w:t>activities usually taking place</w:t>
      </w:r>
      <w:r>
        <w:rPr>
          <w:rFonts w:ascii="Calibri" w:eastAsia="Calibri" w:hAnsi="Calibri" w:cs="Calibri"/>
        </w:rPr>
        <w:t xml:space="preserve"> between 8.45- 11.55am and 1pm-3pm on their working days to respond to questions from children and or parents via the Microsoft Teams stream. </w:t>
      </w:r>
    </w:p>
    <w:p w:rsidR="009801BC" w:rsidRDefault="003F722F" w:rsidP="002F1EBC">
      <w:pPr>
        <w:numPr>
          <w:ilvl w:val="0"/>
          <w:numId w:val="8"/>
        </w:numPr>
        <w:spacing w:line="240" w:lineRule="auto"/>
        <w:rPr>
          <w:rFonts w:ascii="Calibri" w:eastAsia="Calibri" w:hAnsi="Calibri" w:cs="Calibri"/>
        </w:rPr>
      </w:pPr>
      <w:r>
        <w:rPr>
          <w:rFonts w:ascii="Calibri" w:eastAsia="Calibri" w:hAnsi="Calibri" w:cs="Calibri"/>
        </w:rPr>
        <w:t xml:space="preserve">Where they are unable to work for any reason during this time, for example due to sickness </w:t>
      </w:r>
      <w:r w:rsidR="00C8720B">
        <w:rPr>
          <w:rFonts w:ascii="Calibri" w:eastAsia="Calibri" w:hAnsi="Calibri" w:cs="Calibri"/>
        </w:rPr>
        <w:t>absence</w:t>
      </w:r>
      <w:r>
        <w:rPr>
          <w:rFonts w:ascii="Calibri" w:eastAsia="Calibri" w:hAnsi="Calibri" w:cs="Calibri"/>
        </w:rPr>
        <w:t>, they should report this using</w:t>
      </w:r>
      <w:r w:rsidR="00B010A0">
        <w:rPr>
          <w:rFonts w:ascii="Calibri" w:eastAsia="Calibri" w:hAnsi="Calibri" w:cs="Calibri"/>
        </w:rPr>
        <w:t xml:space="preserve"> the normal Isle of Ely Primary </w:t>
      </w:r>
      <w:r>
        <w:rPr>
          <w:rFonts w:ascii="Calibri" w:eastAsia="Calibri" w:hAnsi="Calibri" w:cs="Calibri"/>
        </w:rPr>
        <w:t xml:space="preserve">staff absence procedures. </w:t>
      </w:r>
    </w:p>
    <w:p w:rsidR="009801BC" w:rsidRDefault="003F722F" w:rsidP="002F1EBC">
      <w:pPr>
        <w:numPr>
          <w:ilvl w:val="0"/>
          <w:numId w:val="8"/>
        </w:numPr>
        <w:spacing w:line="240" w:lineRule="auto"/>
        <w:rPr>
          <w:rFonts w:ascii="Calibri" w:eastAsia="Calibri" w:hAnsi="Calibri" w:cs="Calibri"/>
        </w:rPr>
      </w:pPr>
      <w:r>
        <w:rPr>
          <w:rFonts w:ascii="Calibri" w:eastAsia="Calibri" w:hAnsi="Calibri" w:cs="Calibri"/>
        </w:rPr>
        <w:t>Join and support the teacher in the Microsoft Teams check in sessions daily with pupils from the class</w:t>
      </w:r>
    </w:p>
    <w:p w:rsidR="009801BC" w:rsidRDefault="003F722F" w:rsidP="002F1EBC">
      <w:pPr>
        <w:numPr>
          <w:ilvl w:val="0"/>
          <w:numId w:val="8"/>
        </w:numPr>
        <w:spacing w:line="240" w:lineRule="auto"/>
        <w:rPr>
          <w:rFonts w:ascii="Calibri" w:eastAsia="Calibri" w:hAnsi="Calibri" w:cs="Calibri"/>
        </w:rPr>
      </w:pPr>
      <w:r>
        <w:rPr>
          <w:rFonts w:ascii="Calibri" w:eastAsia="Calibri" w:hAnsi="Calibri" w:cs="Calibri"/>
        </w:rPr>
        <w:t xml:space="preserve">Support the preparation of lessons to be delivered remotely, as set out in the Remote Learning Timetable, to be delivered via Microsoft Teams for the majority of pupils in the class.  </w:t>
      </w:r>
    </w:p>
    <w:p w:rsidR="009801BC" w:rsidRDefault="003F722F" w:rsidP="002F1EBC">
      <w:pPr>
        <w:numPr>
          <w:ilvl w:val="0"/>
          <w:numId w:val="8"/>
        </w:numPr>
        <w:spacing w:line="240" w:lineRule="auto"/>
        <w:rPr>
          <w:rFonts w:ascii="Calibri" w:eastAsia="Calibri" w:hAnsi="Calibri" w:cs="Calibri"/>
        </w:rPr>
      </w:pPr>
      <w:r>
        <w:rPr>
          <w:rFonts w:ascii="Calibri" w:eastAsia="Calibri" w:hAnsi="Calibri" w:cs="Calibri"/>
        </w:rPr>
        <w:t>Be available to assist in providing written and verbal feedback to pupils, to make contact with parents and where any concerns arise offer support and record on My Concern, as directed by the class teacher.</w:t>
      </w:r>
    </w:p>
    <w:p w:rsidR="009801BC" w:rsidRDefault="003F722F" w:rsidP="002F1EBC">
      <w:pPr>
        <w:numPr>
          <w:ilvl w:val="0"/>
          <w:numId w:val="8"/>
        </w:numPr>
        <w:spacing w:line="240" w:lineRule="auto"/>
        <w:rPr>
          <w:rFonts w:ascii="Calibri" w:eastAsia="Calibri" w:hAnsi="Calibri" w:cs="Calibri"/>
        </w:rPr>
      </w:pPr>
      <w:r>
        <w:rPr>
          <w:rFonts w:ascii="Calibri" w:eastAsia="Calibri" w:hAnsi="Calibri" w:cs="Calibri"/>
        </w:rPr>
        <w:t>Update the Central Record for usernames, logins and passwords - when appropriate.</w:t>
      </w:r>
    </w:p>
    <w:p w:rsidR="009801BC" w:rsidRDefault="003F722F" w:rsidP="002F1EBC">
      <w:pPr>
        <w:numPr>
          <w:ilvl w:val="0"/>
          <w:numId w:val="8"/>
        </w:numPr>
        <w:spacing w:line="240" w:lineRule="auto"/>
        <w:rPr>
          <w:rFonts w:ascii="Calibri" w:eastAsia="Calibri" w:hAnsi="Calibri" w:cs="Calibri"/>
        </w:rPr>
      </w:pPr>
      <w:r>
        <w:rPr>
          <w:rFonts w:ascii="Calibri" w:eastAsia="Calibri" w:hAnsi="Calibri" w:cs="Calibri"/>
        </w:rPr>
        <w:t>Report any significant safeguarding concerns immediately to our Designa</w:t>
      </w:r>
      <w:r w:rsidR="002F1EBC">
        <w:rPr>
          <w:rFonts w:ascii="Calibri" w:eastAsia="Calibri" w:hAnsi="Calibri" w:cs="Calibri"/>
        </w:rPr>
        <w:t>ted Safeguarding Lead DSL Bryony Surtees</w:t>
      </w:r>
      <w:r>
        <w:rPr>
          <w:rFonts w:ascii="Calibri" w:eastAsia="Calibri" w:hAnsi="Calibri" w:cs="Calibri"/>
        </w:rPr>
        <w:t xml:space="preserve"> or DDSL </w:t>
      </w:r>
      <w:r w:rsidR="002F1EBC">
        <w:rPr>
          <w:rFonts w:ascii="Calibri" w:eastAsia="Calibri" w:hAnsi="Calibri" w:cs="Calibri"/>
        </w:rPr>
        <w:t>Laura Fielding or Natalie Godfrey</w:t>
      </w:r>
      <w:r>
        <w:rPr>
          <w:rFonts w:ascii="Calibri" w:eastAsia="Calibri" w:hAnsi="Calibri" w:cs="Calibri"/>
        </w:rPr>
        <w:t>.</w:t>
      </w:r>
    </w:p>
    <w:p w:rsidR="009801BC" w:rsidRDefault="009801BC" w:rsidP="002F1EBC">
      <w:pPr>
        <w:spacing w:after="120" w:line="240" w:lineRule="auto"/>
        <w:rPr>
          <w:rFonts w:ascii="Calibri" w:eastAsia="Calibri" w:hAnsi="Calibri" w:cs="Calibri"/>
        </w:rPr>
      </w:pPr>
    </w:p>
    <w:p w:rsidR="009801BC" w:rsidRDefault="00B010A0" w:rsidP="002F1EBC">
      <w:pPr>
        <w:spacing w:before="240" w:line="240" w:lineRule="auto"/>
        <w:rPr>
          <w:rFonts w:ascii="Calibri" w:eastAsia="Calibri" w:hAnsi="Calibri" w:cs="Calibri"/>
        </w:rPr>
      </w:pPr>
      <w:r>
        <w:rPr>
          <w:rFonts w:ascii="Calibri" w:eastAsia="Calibri" w:hAnsi="Calibri" w:cs="Calibri"/>
          <w:b/>
        </w:rPr>
        <w:t>Senior</w:t>
      </w:r>
      <w:r w:rsidR="003F722F">
        <w:rPr>
          <w:rFonts w:ascii="Calibri" w:eastAsia="Calibri" w:hAnsi="Calibri" w:cs="Calibri"/>
          <w:b/>
        </w:rPr>
        <w:t xml:space="preserve"> Leaders</w:t>
      </w:r>
      <w:r w:rsidR="003F722F">
        <w:rPr>
          <w:rFonts w:ascii="Calibri" w:eastAsia="Calibri" w:hAnsi="Calibri" w:cs="Calibri"/>
        </w:rPr>
        <w:t xml:space="preserve">: </w:t>
      </w:r>
    </w:p>
    <w:p w:rsidR="009801BC" w:rsidRDefault="003F722F" w:rsidP="002F1EBC">
      <w:pPr>
        <w:numPr>
          <w:ilvl w:val="0"/>
          <w:numId w:val="11"/>
        </w:numPr>
        <w:spacing w:line="240" w:lineRule="auto"/>
        <w:rPr>
          <w:rFonts w:ascii="Calibri" w:eastAsia="Calibri" w:hAnsi="Calibri" w:cs="Calibri"/>
        </w:rPr>
      </w:pPr>
      <w:r>
        <w:rPr>
          <w:rFonts w:ascii="Calibri" w:eastAsia="Calibri" w:hAnsi="Calibri" w:cs="Calibri"/>
        </w:rPr>
        <w:t>Be responsible for coordinating our Remote Learning offer including daily monitoring of engagement.</w:t>
      </w:r>
    </w:p>
    <w:p w:rsidR="009801BC" w:rsidRDefault="003F722F" w:rsidP="002F1EBC">
      <w:pPr>
        <w:numPr>
          <w:ilvl w:val="0"/>
          <w:numId w:val="11"/>
        </w:numPr>
        <w:rPr>
          <w:rFonts w:ascii="Calibri" w:eastAsia="Calibri" w:hAnsi="Calibri" w:cs="Calibri"/>
        </w:rPr>
      </w:pPr>
      <w:r>
        <w:rPr>
          <w:rFonts w:ascii="Calibri" w:eastAsia="Calibri" w:hAnsi="Calibri" w:cs="Calibri"/>
        </w:rPr>
        <w:t xml:space="preserve">Where a teacher </w:t>
      </w:r>
      <w:r w:rsidR="002F1EBC">
        <w:rPr>
          <w:rFonts w:ascii="Calibri" w:eastAsia="Calibri" w:hAnsi="Calibri" w:cs="Calibri"/>
        </w:rPr>
        <w:t>or teaching assistant is absent</w:t>
      </w:r>
      <w:r>
        <w:rPr>
          <w:rFonts w:ascii="Calibri" w:eastAsia="Calibri" w:hAnsi="Calibri" w:cs="Calibri"/>
        </w:rPr>
        <w:t xml:space="preserve">, liaise with the year group partner teacher to ensure continuation of appropriate provision is made for the class. </w:t>
      </w:r>
    </w:p>
    <w:p w:rsidR="009801BC" w:rsidRDefault="003F722F" w:rsidP="002F1EBC">
      <w:pPr>
        <w:numPr>
          <w:ilvl w:val="0"/>
          <w:numId w:val="11"/>
        </w:numPr>
        <w:rPr>
          <w:rFonts w:ascii="Calibri" w:eastAsia="Calibri" w:hAnsi="Calibri" w:cs="Calibri"/>
        </w:rPr>
      </w:pPr>
      <w:r>
        <w:rPr>
          <w:rFonts w:ascii="Calibri" w:eastAsia="Calibri" w:hAnsi="Calibri" w:cs="Calibri"/>
        </w:rPr>
        <w:t>Monitoring and quality assuring the effectiveness of our Remote Learning Offer, through regular ‘meetings’ with teachers and subject leaders, reviewing work set or reaching out for feedback from pupils and parents.</w:t>
      </w:r>
    </w:p>
    <w:p w:rsidR="009801BC" w:rsidRDefault="003F722F" w:rsidP="002F1EBC">
      <w:pPr>
        <w:numPr>
          <w:ilvl w:val="0"/>
          <w:numId w:val="11"/>
        </w:numPr>
        <w:spacing w:line="240" w:lineRule="auto"/>
        <w:rPr>
          <w:rFonts w:ascii="Calibri" w:eastAsia="Calibri" w:hAnsi="Calibri" w:cs="Calibri"/>
        </w:rPr>
      </w:pPr>
      <w:r>
        <w:rPr>
          <w:rFonts w:ascii="Calibri" w:eastAsia="Calibri" w:hAnsi="Calibri" w:cs="Calibri"/>
        </w:rPr>
        <w:t>Liaise with the Designa</w:t>
      </w:r>
      <w:r w:rsidR="002F1EBC">
        <w:rPr>
          <w:rFonts w:ascii="Calibri" w:eastAsia="Calibri" w:hAnsi="Calibri" w:cs="Calibri"/>
        </w:rPr>
        <w:t>ted Safeguarding Lead DSL Bryony Surtees or DDSL Laura Fielding or Natalie Godfrey</w:t>
      </w:r>
      <w:r>
        <w:rPr>
          <w:rFonts w:ascii="Calibri" w:eastAsia="Calibri" w:hAnsi="Calibri" w:cs="Calibri"/>
        </w:rPr>
        <w:t xml:space="preserve"> regarding any significant safeguarding concerns.</w:t>
      </w:r>
    </w:p>
    <w:p w:rsidR="009801BC" w:rsidRDefault="003F722F" w:rsidP="002F1EBC">
      <w:pPr>
        <w:numPr>
          <w:ilvl w:val="0"/>
          <w:numId w:val="11"/>
        </w:numPr>
        <w:rPr>
          <w:rFonts w:ascii="Calibri" w:eastAsia="Calibri" w:hAnsi="Calibri" w:cs="Calibri"/>
        </w:rPr>
      </w:pPr>
      <w:r>
        <w:rPr>
          <w:rFonts w:ascii="Calibri" w:eastAsia="Calibri" w:hAnsi="Calibri" w:cs="Calibri"/>
        </w:rPr>
        <w:t>Monitor the security of remote learning systems, such as GDPR and safeguarding considerations</w:t>
      </w:r>
    </w:p>
    <w:p w:rsidR="009801BC" w:rsidRDefault="009801BC" w:rsidP="002F1EBC">
      <w:pPr>
        <w:ind w:left="720"/>
        <w:rPr>
          <w:rFonts w:ascii="Calibri" w:eastAsia="Calibri" w:hAnsi="Calibri" w:cs="Calibri"/>
        </w:rPr>
      </w:pPr>
    </w:p>
    <w:p w:rsidR="009801BC" w:rsidRDefault="003C0D62" w:rsidP="002F1EBC">
      <w:pPr>
        <w:rPr>
          <w:rFonts w:ascii="Calibri" w:eastAsia="Calibri" w:hAnsi="Calibri" w:cs="Calibri"/>
          <w:b/>
        </w:rPr>
      </w:pPr>
      <w:r>
        <w:rPr>
          <w:rFonts w:ascii="Calibri" w:eastAsia="Calibri" w:hAnsi="Calibri" w:cs="Calibri"/>
          <w:b/>
        </w:rPr>
        <w:t xml:space="preserve">IT Systems Manager / </w:t>
      </w:r>
      <w:r w:rsidR="003F722F">
        <w:rPr>
          <w:rFonts w:ascii="Calibri" w:eastAsia="Calibri" w:hAnsi="Calibri" w:cs="Calibri"/>
          <w:b/>
        </w:rPr>
        <w:t>Digital Learning / Virtual School Leader:</w:t>
      </w:r>
    </w:p>
    <w:p w:rsidR="009801BC" w:rsidRDefault="003F722F" w:rsidP="002F1EBC">
      <w:pPr>
        <w:numPr>
          <w:ilvl w:val="0"/>
          <w:numId w:val="1"/>
        </w:numPr>
        <w:spacing w:line="259" w:lineRule="auto"/>
        <w:jc w:val="both"/>
        <w:rPr>
          <w:rFonts w:ascii="Calibri" w:eastAsia="Calibri" w:hAnsi="Calibri" w:cs="Calibri"/>
        </w:rPr>
      </w:pPr>
      <w:r>
        <w:rPr>
          <w:rFonts w:ascii="Calibri" w:eastAsia="Calibri" w:hAnsi="Calibri" w:cs="Calibri"/>
        </w:rPr>
        <w:t>T</w:t>
      </w:r>
      <w:r w:rsidR="00B010A0">
        <w:rPr>
          <w:rFonts w:ascii="Calibri" w:eastAsia="Calibri" w:hAnsi="Calibri" w:cs="Calibri"/>
        </w:rPr>
        <w:t>o maintain and update the main Isle of Ely Primary School</w:t>
      </w:r>
      <w:r>
        <w:rPr>
          <w:rFonts w:ascii="Calibri" w:eastAsia="Calibri" w:hAnsi="Calibri" w:cs="Calibri"/>
        </w:rPr>
        <w:t xml:space="preserve"> Central Logins and passwords for Microsoft Teams and ensure the Central Record is kept updated.</w:t>
      </w:r>
    </w:p>
    <w:p w:rsidR="009801BC" w:rsidRDefault="003F722F" w:rsidP="002F1EBC">
      <w:pPr>
        <w:numPr>
          <w:ilvl w:val="0"/>
          <w:numId w:val="1"/>
        </w:numPr>
        <w:spacing w:line="259" w:lineRule="auto"/>
        <w:jc w:val="both"/>
        <w:rPr>
          <w:rFonts w:ascii="Calibri" w:eastAsia="Calibri" w:hAnsi="Calibri" w:cs="Calibri"/>
        </w:rPr>
      </w:pPr>
      <w:r>
        <w:rPr>
          <w:rFonts w:ascii="Calibri" w:eastAsia="Calibri" w:hAnsi="Calibri" w:cs="Calibri"/>
        </w:rPr>
        <w:t>To issue new passwords to pupils in the event that a child locks their account.</w:t>
      </w:r>
    </w:p>
    <w:p w:rsidR="009801BC" w:rsidRDefault="003F722F" w:rsidP="002F1EBC">
      <w:pPr>
        <w:numPr>
          <w:ilvl w:val="0"/>
          <w:numId w:val="1"/>
        </w:numPr>
        <w:spacing w:line="259" w:lineRule="auto"/>
        <w:jc w:val="both"/>
        <w:rPr>
          <w:rFonts w:ascii="Calibri" w:eastAsia="Calibri" w:hAnsi="Calibri" w:cs="Calibri"/>
        </w:rPr>
      </w:pPr>
      <w:r>
        <w:rPr>
          <w:rFonts w:ascii="Calibri" w:eastAsia="Calibri" w:hAnsi="Calibri" w:cs="Calibri"/>
        </w:rPr>
        <w:t>To manage access to class accounts in the event that a teacher is off sick or has locked their account.</w:t>
      </w:r>
    </w:p>
    <w:p w:rsidR="009801BC" w:rsidRPr="003F722F" w:rsidRDefault="003F722F" w:rsidP="002F1EBC">
      <w:pPr>
        <w:numPr>
          <w:ilvl w:val="0"/>
          <w:numId w:val="1"/>
        </w:numPr>
        <w:rPr>
          <w:rFonts w:asciiTheme="majorHAnsi" w:eastAsia="Calibri" w:hAnsiTheme="majorHAnsi" w:cstheme="majorHAnsi"/>
        </w:rPr>
      </w:pPr>
      <w:r w:rsidRPr="003F722F">
        <w:rPr>
          <w:rFonts w:asciiTheme="majorHAnsi" w:eastAsia="Calibri" w:hAnsiTheme="majorHAnsi" w:cstheme="majorHAnsi"/>
        </w:rPr>
        <w:t>Admin Email:</w:t>
      </w:r>
      <w:r>
        <w:rPr>
          <w:rFonts w:asciiTheme="majorHAnsi" w:eastAsia="Calibri" w:hAnsiTheme="majorHAnsi" w:cstheme="majorHAnsi"/>
        </w:rPr>
        <w:t xml:space="preserve"> e.g. </w:t>
      </w:r>
      <w:r w:rsidRPr="003F722F">
        <w:rPr>
          <w:rFonts w:asciiTheme="majorHAnsi" w:eastAsia="Calibri" w:hAnsiTheme="majorHAnsi" w:cstheme="majorHAnsi"/>
        </w:rPr>
        <w:t xml:space="preserve"> </w:t>
      </w:r>
      <w:r w:rsidR="002F1EBC">
        <w:rPr>
          <w:rStyle w:val="Hyperlink"/>
          <w:rFonts w:asciiTheme="majorHAnsi" w:hAnsiTheme="majorHAnsi" w:cstheme="majorHAnsi"/>
        </w:rPr>
        <w:t>admin@isleofelyprimary.org</w:t>
      </w:r>
      <w:r w:rsidRPr="003F722F">
        <w:rPr>
          <w:rFonts w:asciiTheme="majorHAnsi" w:hAnsiTheme="majorHAnsi" w:cstheme="majorHAnsi"/>
        </w:rPr>
        <w:t xml:space="preserve"> </w:t>
      </w:r>
      <w:r w:rsidRPr="003F722F">
        <w:rPr>
          <w:rFonts w:asciiTheme="majorHAnsi" w:eastAsia="Calibri" w:hAnsiTheme="majorHAnsi" w:cstheme="majorHAnsi"/>
        </w:rPr>
        <w:t xml:space="preserve">/ </w:t>
      </w:r>
    </w:p>
    <w:p w:rsidR="009801BC" w:rsidRDefault="009801BC" w:rsidP="002F1EBC">
      <w:pPr>
        <w:spacing w:line="240" w:lineRule="auto"/>
        <w:rPr>
          <w:rFonts w:ascii="Calibri" w:eastAsia="Calibri" w:hAnsi="Calibri" w:cs="Calibri"/>
          <w:b/>
        </w:rPr>
      </w:pPr>
    </w:p>
    <w:p w:rsidR="009801BC" w:rsidRDefault="003F722F" w:rsidP="002F1EBC">
      <w:pPr>
        <w:spacing w:line="240" w:lineRule="auto"/>
        <w:rPr>
          <w:rFonts w:ascii="Calibri" w:eastAsia="Calibri" w:hAnsi="Calibri" w:cs="Calibri"/>
          <w:color w:val="FF0000"/>
        </w:rPr>
      </w:pPr>
      <w:r>
        <w:rPr>
          <w:rFonts w:ascii="Calibri" w:eastAsia="Calibri" w:hAnsi="Calibri" w:cs="Calibri"/>
          <w:b/>
        </w:rPr>
        <w:t>IT Support team Local / ALT Central:</w:t>
      </w:r>
    </w:p>
    <w:p w:rsidR="009801BC" w:rsidRDefault="009801BC" w:rsidP="002F1EBC">
      <w:pPr>
        <w:spacing w:line="240" w:lineRule="auto"/>
        <w:rPr>
          <w:rFonts w:ascii="Calibri" w:eastAsia="Calibri" w:hAnsi="Calibri" w:cs="Calibri"/>
        </w:rPr>
      </w:pPr>
    </w:p>
    <w:p w:rsidR="009801BC" w:rsidRDefault="003F722F" w:rsidP="002F1EBC">
      <w:pPr>
        <w:numPr>
          <w:ilvl w:val="0"/>
          <w:numId w:val="4"/>
        </w:numPr>
        <w:spacing w:line="240" w:lineRule="auto"/>
        <w:ind w:left="709" w:hanging="283"/>
      </w:pPr>
      <w:r>
        <w:rPr>
          <w:rFonts w:ascii="Calibri" w:eastAsia="Calibri" w:hAnsi="Calibri" w:cs="Calibri"/>
        </w:rPr>
        <w:t>Fixing issues with systems used to set and collect work</w:t>
      </w:r>
    </w:p>
    <w:p w:rsidR="009801BC" w:rsidRDefault="003F722F" w:rsidP="002F1EBC">
      <w:pPr>
        <w:numPr>
          <w:ilvl w:val="0"/>
          <w:numId w:val="4"/>
        </w:numPr>
        <w:spacing w:line="240" w:lineRule="auto"/>
        <w:ind w:left="709" w:hanging="283"/>
      </w:pPr>
      <w:r>
        <w:rPr>
          <w:rFonts w:ascii="Calibri" w:eastAsia="Calibri" w:hAnsi="Calibri" w:cs="Calibri"/>
        </w:rPr>
        <w:t>Helping staff with any technical issues they’re experiencing</w:t>
      </w:r>
    </w:p>
    <w:p w:rsidR="009801BC" w:rsidRDefault="003F722F" w:rsidP="002F1EBC">
      <w:pPr>
        <w:numPr>
          <w:ilvl w:val="0"/>
          <w:numId w:val="4"/>
        </w:numPr>
        <w:spacing w:line="240" w:lineRule="auto"/>
        <w:ind w:left="709" w:hanging="283"/>
      </w:pPr>
      <w:r>
        <w:rPr>
          <w:rFonts w:ascii="Calibri" w:eastAsia="Calibri" w:hAnsi="Calibri" w:cs="Calibri"/>
        </w:rPr>
        <w:t>Reviewing the security of remote learning systems and flagging any data protection breaches to the data protection officer</w:t>
      </w:r>
    </w:p>
    <w:p w:rsidR="009801BC" w:rsidRDefault="003F722F" w:rsidP="002F1EBC">
      <w:pPr>
        <w:numPr>
          <w:ilvl w:val="0"/>
          <w:numId w:val="4"/>
        </w:numPr>
        <w:spacing w:line="240" w:lineRule="auto"/>
        <w:ind w:left="709" w:hanging="283"/>
      </w:pPr>
      <w:r>
        <w:rPr>
          <w:rFonts w:ascii="Calibri" w:eastAsia="Calibri" w:hAnsi="Calibri" w:cs="Calibri"/>
        </w:rPr>
        <w:t>Assisting pupils and parents with accessing the internet or devices</w:t>
      </w:r>
    </w:p>
    <w:p w:rsidR="009801BC" w:rsidRDefault="003F722F" w:rsidP="002F1EBC">
      <w:pPr>
        <w:spacing w:before="240" w:line="240" w:lineRule="auto"/>
        <w:rPr>
          <w:rFonts w:ascii="Calibri" w:eastAsia="Calibri" w:hAnsi="Calibri" w:cs="Calibri"/>
        </w:rPr>
      </w:pPr>
      <w:r>
        <w:rPr>
          <w:rFonts w:ascii="Calibri" w:eastAsia="Calibri" w:hAnsi="Calibri" w:cs="Calibri"/>
          <w:b/>
        </w:rPr>
        <w:t>SENDCO</w:t>
      </w:r>
    </w:p>
    <w:p w:rsidR="009801BC" w:rsidRDefault="003F722F" w:rsidP="002F1EBC">
      <w:pPr>
        <w:numPr>
          <w:ilvl w:val="0"/>
          <w:numId w:val="6"/>
        </w:numPr>
        <w:spacing w:before="240" w:line="240" w:lineRule="auto"/>
        <w:rPr>
          <w:rFonts w:ascii="Calibri" w:eastAsia="Calibri" w:hAnsi="Calibri" w:cs="Calibri"/>
        </w:rPr>
      </w:pPr>
      <w:r>
        <w:rPr>
          <w:rFonts w:ascii="Calibri" w:eastAsia="Calibri" w:hAnsi="Calibri" w:cs="Calibri"/>
        </w:rPr>
        <w:t>Liaising with the ICT technicians to ensure that the technology used for remote learning is accessible to all pupils and that reasonable adjustments are made where required.</w:t>
      </w:r>
    </w:p>
    <w:p w:rsidR="009801BC" w:rsidRDefault="003F722F" w:rsidP="002F1EBC">
      <w:pPr>
        <w:numPr>
          <w:ilvl w:val="0"/>
          <w:numId w:val="6"/>
        </w:numPr>
        <w:spacing w:line="240" w:lineRule="auto"/>
        <w:ind w:left="709" w:hanging="283"/>
      </w:pPr>
      <w:r>
        <w:rPr>
          <w:rFonts w:ascii="Calibri" w:eastAsia="Calibri" w:hAnsi="Calibri" w:cs="Calibri"/>
        </w:rPr>
        <w:t>Liaising with class teachers to ensure that pupils with EHC plans continue to have their needs met while learning remotely.</w:t>
      </w:r>
    </w:p>
    <w:p w:rsidR="009801BC" w:rsidRDefault="003F722F" w:rsidP="002F1EBC">
      <w:pPr>
        <w:numPr>
          <w:ilvl w:val="0"/>
          <w:numId w:val="6"/>
        </w:numPr>
        <w:spacing w:line="240" w:lineRule="auto"/>
        <w:ind w:left="709" w:hanging="283"/>
      </w:pPr>
      <w:r>
        <w:rPr>
          <w:rFonts w:ascii="Calibri" w:eastAsia="Calibri" w:hAnsi="Calibri" w:cs="Calibri"/>
        </w:rPr>
        <w:t>Liaising with the Headteacher, and other organisations, to make any alternate arrangements for pupils with EHC plans if necessary</w:t>
      </w:r>
    </w:p>
    <w:p w:rsidR="009801BC" w:rsidRDefault="003F722F" w:rsidP="002F1EBC">
      <w:pPr>
        <w:numPr>
          <w:ilvl w:val="0"/>
          <w:numId w:val="6"/>
        </w:numPr>
        <w:spacing w:line="240" w:lineRule="auto"/>
        <w:ind w:left="709" w:hanging="283"/>
      </w:pPr>
      <w:r>
        <w:rPr>
          <w:rFonts w:ascii="Calibri" w:eastAsia="Calibri" w:hAnsi="Calibri" w:cs="Calibri"/>
        </w:rPr>
        <w:t xml:space="preserve">Monitor the quality and appropriateness of education provided for pupils with SEND and or an EHCP. </w:t>
      </w:r>
    </w:p>
    <w:p w:rsidR="009801BC" w:rsidRDefault="003F722F" w:rsidP="002F1EBC">
      <w:pPr>
        <w:spacing w:before="240" w:line="240" w:lineRule="auto"/>
        <w:rPr>
          <w:rFonts w:ascii="Calibri" w:eastAsia="Calibri" w:hAnsi="Calibri" w:cs="Calibri"/>
        </w:rPr>
      </w:pPr>
      <w:r>
        <w:rPr>
          <w:rFonts w:ascii="Calibri" w:eastAsia="Calibri" w:hAnsi="Calibri" w:cs="Calibri"/>
          <w:b/>
        </w:rPr>
        <w:t>Designated Safeguarding Leaders</w:t>
      </w:r>
    </w:p>
    <w:p w:rsidR="009801BC" w:rsidRPr="003F722F" w:rsidRDefault="003F722F" w:rsidP="002F1EBC">
      <w:pPr>
        <w:spacing w:after="120" w:line="240" w:lineRule="auto"/>
        <w:rPr>
          <w:rFonts w:ascii="Calibri" w:eastAsia="Calibri" w:hAnsi="Calibri" w:cs="Calibri"/>
          <w:color w:val="FF0000"/>
        </w:rPr>
      </w:pPr>
      <w:r>
        <w:rPr>
          <w:rFonts w:ascii="Calibri" w:eastAsia="Calibri" w:hAnsi="Calibri" w:cs="Calibri"/>
        </w:rPr>
        <w:t>Our DSL and DDSL are responsible for managing and dealing with any safeguarding concerns in line with the procedures set out in our Safeguarding and Child Protection Policy.</w:t>
      </w:r>
    </w:p>
    <w:p w:rsidR="009801BC" w:rsidRDefault="003F722F" w:rsidP="002F1EBC">
      <w:pPr>
        <w:spacing w:line="240" w:lineRule="auto"/>
        <w:ind w:left="709"/>
        <w:rPr>
          <w:rFonts w:ascii="Calibri" w:eastAsia="Calibri" w:hAnsi="Calibri" w:cs="Calibri"/>
        </w:rPr>
      </w:pPr>
      <w:r>
        <w:rPr>
          <w:rFonts w:ascii="Calibri" w:eastAsia="Calibri" w:hAnsi="Calibri" w:cs="Calibri"/>
        </w:rPr>
        <w:t> </w:t>
      </w:r>
    </w:p>
    <w:p w:rsidR="009801BC" w:rsidRDefault="003F722F" w:rsidP="002F1EBC">
      <w:pPr>
        <w:spacing w:line="240" w:lineRule="auto"/>
        <w:rPr>
          <w:rFonts w:ascii="Calibri" w:eastAsia="Calibri" w:hAnsi="Calibri" w:cs="Calibri"/>
        </w:rPr>
      </w:pPr>
      <w:r>
        <w:rPr>
          <w:rFonts w:ascii="Calibri" w:eastAsia="Calibri" w:hAnsi="Calibri" w:cs="Calibri"/>
          <w:b/>
        </w:rPr>
        <w:t xml:space="preserve">School Business Manager </w:t>
      </w:r>
    </w:p>
    <w:p w:rsidR="009801BC" w:rsidRDefault="003F722F" w:rsidP="002F1EBC">
      <w:pPr>
        <w:numPr>
          <w:ilvl w:val="0"/>
          <w:numId w:val="12"/>
        </w:numPr>
        <w:spacing w:line="240" w:lineRule="auto"/>
        <w:ind w:left="1060" w:hanging="634"/>
      </w:pPr>
      <w:r>
        <w:rPr>
          <w:rFonts w:ascii="Calibri" w:eastAsia="Calibri" w:hAnsi="Calibri" w:cs="Calibri"/>
        </w:rPr>
        <w:t>Ensuring value for money when arranging the procurement</w:t>
      </w:r>
      <w:r w:rsidR="003C0D62">
        <w:rPr>
          <w:rFonts w:ascii="Calibri" w:eastAsia="Calibri" w:hAnsi="Calibri" w:cs="Calibri"/>
        </w:rPr>
        <w:t xml:space="preserve"> (under£1000)</w:t>
      </w:r>
      <w:r>
        <w:rPr>
          <w:rFonts w:ascii="Calibri" w:eastAsia="Calibri" w:hAnsi="Calibri" w:cs="Calibri"/>
        </w:rPr>
        <w:t xml:space="preserve"> of equipment or technology </w:t>
      </w:r>
      <w:r w:rsidR="003C0D62">
        <w:rPr>
          <w:rFonts w:ascii="Calibri" w:eastAsia="Calibri" w:hAnsi="Calibri" w:cs="Calibri"/>
        </w:rPr>
        <w:t xml:space="preserve">or working with Trust Procurement lead </w:t>
      </w:r>
      <w:r>
        <w:rPr>
          <w:rFonts w:ascii="Calibri" w:eastAsia="Calibri" w:hAnsi="Calibri" w:cs="Calibri"/>
        </w:rPr>
        <w:t>in alignment with Trust policy and advice.</w:t>
      </w:r>
    </w:p>
    <w:p w:rsidR="009801BC" w:rsidRDefault="003F722F" w:rsidP="002F1EBC">
      <w:pPr>
        <w:numPr>
          <w:ilvl w:val="0"/>
          <w:numId w:val="12"/>
        </w:numPr>
        <w:spacing w:line="240" w:lineRule="auto"/>
        <w:ind w:left="1060" w:hanging="634"/>
      </w:pPr>
      <w:r>
        <w:rPr>
          <w:rFonts w:ascii="Calibri" w:eastAsia="Calibri" w:hAnsi="Calibri" w:cs="Calibri"/>
        </w:rPr>
        <w:t>Ensuring that [School Name</w:t>
      </w:r>
      <w:r w:rsidR="003C0D62">
        <w:rPr>
          <w:rFonts w:ascii="Calibri" w:eastAsia="Calibri" w:hAnsi="Calibri" w:cs="Calibri"/>
        </w:rPr>
        <w:t>]</w:t>
      </w:r>
      <w:r>
        <w:rPr>
          <w:rFonts w:ascii="Calibri" w:eastAsia="Calibri" w:hAnsi="Calibri" w:cs="Calibri"/>
        </w:rPr>
        <w:t xml:space="preserve"> has adequate insurance to cover all remote working arrangements</w:t>
      </w:r>
      <w:r w:rsidR="003C0D62">
        <w:rPr>
          <w:rFonts w:ascii="Calibri" w:eastAsia="Calibri" w:hAnsi="Calibri" w:cs="Calibri"/>
        </w:rPr>
        <w:t xml:space="preserve"> as covered by RPA</w:t>
      </w:r>
    </w:p>
    <w:p w:rsidR="009801BC" w:rsidRDefault="009801BC" w:rsidP="002F1EBC">
      <w:pPr>
        <w:spacing w:line="240" w:lineRule="auto"/>
        <w:rPr>
          <w:rFonts w:ascii="Calibri" w:eastAsia="Calibri" w:hAnsi="Calibri" w:cs="Calibri"/>
        </w:rPr>
      </w:pPr>
    </w:p>
    <w:p w:rsidR="009801BC" w:rsidRDefault="003F722F" w:rsidP="002F1EBC">
      <w:pPr>
        <w:spacing w:line="240" w:lineRule="auto"/>
        <w:rPr>
          <w:rFonts w:ascii="Calibri" w:eastAsia="Calibri" w:hAnsi="Calibri" w:cs="Calibri"/>
          <w:b/>
        </w:rPr>
      </w:pPr>
      <w:r>
        <w:rPr>
          <w:rFonts w:ascii="Calibri" w:eastAsia="Calibri" w:hAnsi="Calibri" w:cs="Calibri"/>
          <w:b/>
        </w:rPr>
        <w:t>Pupils and Parents</w:t>
      </w:r>
    </w:p>
    <w:p w:rsidR="009801BC" w:rsidRDefault="009801BC" w:rsidP="002F1EBC">
      <w:pPr>
        <w:spacing w:line="240" w:lineRule="auto"/>
        <w:rPr>
          <w:rFonts w:ascii="Calibri" w:eastAsia="Calibri" w:hAnsi="Calibri" w:cs="Calibri"/>
          <w:b/>
        </w:rPr>
      </w:pPr>
    </w:p>
    <w:p w:rsidR="009801BC" w:rsidRDefault="003F722F" w:rsidP="002F1EBC">
      <w:pPr>
        <w:spacing w:after="120" w:line="240" w:lineRule="auto"/>
        <w:rPr>
          <w:rFonts w:ascii="Calibri" w:eastAsia="Calibri" w:hAnsi="Calibri" w:cs="Calibri"/>
        </w:rPr>
      </w:pPr>
      <w:r>
        <w:rPr>
          <w:rFonts w:ascii="Calibri" w:eastAsia="Calibri" w:hAnsi="Calibri" w:cs="Calibri"/>
        </w:rPr>
        <w:t>Staff can expect pupils learning remotely to:</w:t>
      </w:r>
    </w:p>
    <w:p w:rsidR="009801BC" w:rsidRDefault="003F722F" w:rsidP="002F1EBC">
      <w:pPr>
        <w:numPr>
          <w:ilvl w:val="0"/>
          <w:numId w:val="13"/>
        </w:numPr>
        <w:spacing w:line="240" w:lineRule="auto"/>
      </w:pPr>
      <w:r>
        <w:rPr>
          <w:rFonts w:ascii="Calibri" w:eastAsia="Calibri" w:hAnsi="Calibri" w:cs="Calibri"/>
        </w:rPr>
        <w:t>Complete work to the deadline set by teachers</w:t>
      </w:r>
    </w:p>
    <w:p w:rsidR="009801BC" w:rsidRDefault="003F722F" w:rsidP="002F1EBC">
      <w:pPr>
        <w:numPr>
          <w:ilvl w:val="0"/>
          <w:numId w:val="13"/>
        </w:numPr>
        <w:spacing w:line="240" w:lineRule="auto"/>
      </w:pPr>
      <w:r>
        <w:rPr>
          <w:rFonts w:ascii="Calibri" w:eastAsia="Calibri" w:hAnsi="Calibri" w:cs="Calibri"/>
        </w:rPr>
        <w:t>Seek help if they need it, from teachers via email in the first instance.</w:t>
      </w:r>
    </w:p>
    <w:p w:rsidR="009801BC" w:rsidRDefault="003F722F" w:rsidP="002F1EBC">
      <w:pPr>
        <w:numPr>
          <w:ilvl w:val="0"/>
          <w:numId w:val="13"/>
        </w:numPr>
        <w:spacing w:line="240" w:lineRule="auto"/>
      </w:pPr>
      <w:r>
        <w:rPr>
          <w:rFonts w:ascii="Calibri" w:eastAsia="Calibri" w:hAnsi="Calibri" w:cs="Calibri"/>
        </w:rPr>
        <w:t>Alert teachers via email - if they’re not able to complete work</w:t>
      </w:r>
    </w:p>
    <w:p w:rsidR="009801BC" w:rsidRDefault="009801BC" w:rsidP="002F1EBC">
      <w:pPr>
        <w:spacing w:line="240" w:lineRule="auto"/>
        <w:rPr>
          <w:rFonts w:ascii="Calibri" w:eastAsia="Calibri" w:hAnsi="Calibri" w:cs="Calibri"/>
        </w:rPr>
      </w:pPr>
    </w:p>
    <w:p w:rsidR="009801BC" w:rsidRDefault="003F722F" w:rsidP="002F1EBC">
      <w:pPr>
        <w:spacing w:after="120" w:line="240" w:lineRule="auto"/>
        <w:rPr>
          <w:rFonts w:ascii="Calibri" w:eastAsia="Calibri" w:hAnsi="Calibri" w:cs="Calibri"/>
        </w:rPr>
      </w:pPr>
      <w:r>
        <w:rPr>
          <w:rFonts w:ascii="Calibri" w:eastAsia="Calibri" w:hAnsi="Calibri" w:cs="Calibri"/>
        </w:rPr>
        <w:t>Staff can expect parents with children learning remotely to:</w:t>
      </w:r>
    </w:p>
    <w:p w:rsidR="009801BC" w:rsidRDefault="003F722F" w:rsidP="002F1EBC">
      <w:pPr>
        <w:numPr>
          <w:ilvl w:val="0"/>
          <w:numId w:val="5"/>
        </w:numPr>
        <w:spacing w:line="240" w:lineRule="auto"/>
      </w:pPr>
      <w:r>
        <w:rPr>
          <w:rFonts w:ascii="Calibri" w:eastAsia="Calibri" w:hAnsi="Calibri" w:cs="Calibri"/>
        </w:rPr>
        <w:t>Make</w:t>
      </w:r>
      <w:r>
        <w:rPr>
          <w:rFonts w:ascii="Calibri" w:eastAsia="Calibri" w:hAnsi="Calibri" w:cs="Calibri"/>
          <w:color w:val="FF0000"/>
        </w:rPr>
        <w:t xml:space="preserve"> </w:t>
      </w:r>
      <w:r>
        <w:rPr>
          <w:rFonts w:ascii="Calibri" w:eastAsia="Calibri" w:hAnsi="Calibri" w:cs="Calibri"/>
        </w:rPr>
        <w:t xml:space="preserve">the </w:t>
      </w:r>
      <w:r w:rsidR="00C8720B">
        <w:rPr>
          <w:rFonts w:ascii="Calibri" w:eastAsia="Calibri" w:hAnsi="Calibri" w:cs="Calibri"/>
        </w:rPr>
        <w:t>school</w:t>
      </w:r>
      <w:r>
        <w:rPr>
          <w:rFonts w:ascii="Calibri" w:eastAsia="Calibri" w:hAnsi="Calibri" w:cs="Calibri"/>
        </w:rPr>
        <w:t xml:space="preserve"> aware if their child is sick or otherwise can’t complete work using the </w:t>
      </w:r>
      <w:r w:rsidR="002F1EBC">
        <w:rPr>
          <w:rFonts w:ascii="Calibri" w:eastAsia="Calibri" w:hAnsi="Calibri" w:cs="Calibri"/>
        </w:rPr>
        <w:t xml:space="preserve">01353 612818 </w:t>
      </w:r>
      <w:r>
        <w:rPr>
          <w:rFonts w:ascii="Calibri" w:eastAsia="Calibri" w:hAnsi="Calibri" w:cs="Calibri"/>
        </w:rPr>
        <w:t>phone number.</w:t>
      </w:r>
    </w:p>
    <w:p w:rsidR="009801BC" w:rsidRDefault="003F722F" w:rsidP="002F1EBC">
      <w:pPr>
        <w:numPr>
          <w:ilvl w:val="0"/>
          <w:numId w:val="5"/>
        </w:numPr>
        <w:spacing w:line="240" w:lineRule="auto"/>
      </w:pPr>
      <w:r>
        <w:rPr>
          <w:rFonts w:ascii="Calibri" w:eastAsia="Calibri" w:hAnsi="Calibri" w:cs="Calibri"/>
        </w:rPr>
        <w:t xml:space="preserve">Seek help from the appropriate member of staff - if they need it </w:t>
      </w:r>
    </w:p>
    <w:p w:rsidR="009801BC" w:rsidRDefault="003F722F" w:rsidP="002F1EBC">
      <w:pPr>
        <w:numPr>
          <w:ilvl w:val="0"/>
          <w:numId w:val="5"/>
        </w:numPr>
        <w:spacing w:line="240" w:lineRule="auto"/>
      </w:pPr>
      <w:r>
        <w:rPr>
          <w:rFonts w:ascii="Calibri" w:eastAsia="Calibri" w:hAnsi="Calibri" w:cs="Calibri"/>
        </w:rPr>
        <w:t>Be respectful when making any complaints or concerns known to staff</w:t>
      </w:r>
    </w:p>
    <w:p w:rsidR="009801BC" w:rsidRDefault="009801BC" w:rsidP="002F1EBC">
      <w:pPr>
        <w:spacing w:line="240" w:lineRule="auto"/>
        <w:rPr>
          <w:rFonts w:ascii="Calibri" w:eastAsia="Calibri" w:hAnsi="Calibri" w:cs="Calibri"/>
        </w:rPr>
      </w:pPr>
    </w:p>
    <w:p w:rsidR="009801BC" w:rsidRDefault="003F722F" w:rsidP="002F1EBC">
      <w:pPr>
        <w:spacing w:after="120" w:line="240" w:lineRule="auto"/>
        <w:rPr>
          <w:rFonts w:ascii="Calibri" w:eastAsia="Calibri" w:hAnsi="Calibri" w:cs="Calibri"/>
        </w:rPr>
      </w:pPr>
      <w:r>
        <w:rPr>
          <w:rFonts w:ascii="Calibri" w:eastAsia="Calibri" w:hAnsi="Calibri" w:cs="Calibri"/>
          <w:b/>
        </w:rPr>
        <w:t>Governing Body</w:t>
      </w:r>
      <w:r>
        <w:rPr>
          <w:rFonts w:ascii="Calibri" w:eastAsia="Calibri" w:hAnsi="Calibri" w:cs="Calibri"/>
        </w:rPr>
        <w:t>.</w:t>
      </w:r>
      <w:r>
        <w:rPr>
          <w:rFonts w:ascii="Calibri" w:eastAsia="Calibri" w:hAnsi="Calibri" w:cs="Calibri"/>
        </w:rPr>
        <w:tab/>
      </w:r>
    </w:p>
    <w:p w:rsidR="009801BC" w:rsidRDefault="003F722F" w:rsidP="002F1EBC">
      <w:pPr>
        <w:spacing w:after="120" w:line="240" w:lineRule="auto"/>
        <w:rPr>
          <w:rFonts w:ascii="Calibri" w:eastAsia="Calibri" w:hAnsi="Calibri" w:cs="Calibri"/>
        </w:rPr>
      </w:pPr>
      <w:r>
        <w:rPr>
          <w:rFonts w:ascii="Calibri" w:eastAsia="Calibri" w:hAnsi="Calibri" w:cs="Calibri"/>
        </w:rPr>
        <w:t>The Governing Body is responsible for:</w:t>
      </w:r>
    </w:p>
    <w:p w:rsidR="009801BC" w:rsidRDefault="003F722F" w:rsidP="002F1EBC">
      <w:pPr>
        <w:numPr>
          <w:ilvl w:val="0"/>
          <w:numId w:val="9"/>
        </w:numPr>
        <w:spacing w:line="240" w:lineRule="auto"/>
        <w:ind w:left="709" w:hanging="283"/>
      </w:pPr>
      <w:r>
        <w:rPr>
          <w:rFonts w:ascii="Calibri" w:eastAsia="Calibri" w:hAnsi="Calibri" w:cs="Calibri"/>
        </w:rPr>
        <w:t xml:space="preserve">Monitoring </w:t>
      </w:r>
      <w:r w:rsidR="002F1EBC">
        <w:rPr>
          <w:rFonts w:ascii="Calibri" w:eastAsia="Calibri" w:hAnsi="Calibri" w:cs="Calibri"/>
        </w:rPr>
        <w:t>Isle of Ely Primary School</w:t>
      </w:r>
      <w:r>
        <w:rPr>
          <w:rFonts w:ascii="Calibri" w:eastAsia="Calibri" w:hAnsi="Calibri" w:cs="Calibri"/>
        </w:rPr>
        <w:t xml:space="preserve"> approach to providing remote learning to ensure education remains as high quality and accessible as possible</w:t>
      </w:r>
    </w:p>
    <w:p w:rsidR="009801BC" w:rsidRDefault="003F722F" w:rsidP="002F1EBC">
      <w:pPr>
        <w:numPr>
          <w:ilvl w:val="0"/>
          <w:numId w:val="9"/>
        </w:numPr>
        <w:spacing w:line="240" w:lineRule="auto"/>
        <w:ind w:left="709" w:hanging="283"/>
      </w:pPr>
      <w:r>
        <w:rPr>
          <w:rFonts w:ascii="Calibri" w:eastAsia="Calibri" w:hAnsi="Calibri" w:cs="Calibri"/>
        </w:rPr>
        <w:t>Ensuring that staff are certain that remote learning systems are appropriately secure, for both data protection and safeguarding reasons</w:t>
      </w:r>
    </w:p>
    <w:p w:rsidR="009801BC" w:rsidRDefault="009801BC" w:rsidP="002F1EBC">
      <w:pPr>
        <w:spacing w:after="160" w:line="259" w:lineRule="auto"/>
        <w:jc w:val="both"/>
        <w:rPr>
          <w:rFonts w:ascii="Calibri" w:eastAsia="Calibri" w:hAnsi="Calibri" w:cs="Calibri"/>
        </w:rPr>
      </w:pPr>
    </w:p>
    <w:p w:rsidR="009801BC" w:rsidRDefault="003F722F" w:rsidP="002F1EBC">
      <w:pPr>
        <w:spacing w:after="120"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 xml:space="preserve">Home and School Partnership </w:t>
      </w:r>
    </w:p>
    <w:p w:rsidR="009801BC" w:rsidRDefault="003F722F" w:rsidP="002F1EBC">
      <w:pPr>
        <w:numPr>
          <w:ilvl w:val="0"/>
          <w:numId w:val="14"/>
        </w:numPr>
        <w:spacing w:line="240" w:lineRule="auto"/>
        <w:rPr>
          <w:rFonts w:ascii="Calibri" w:eastAsia="Calibri" w:hAnsi="Calibri" w:cs="Calibri"/>
        </w:rPr>
      </w:pPr>
      <w:r>
        <w:rPr>
          <w:rFonts w:ascii="Calibri" w:eastAsia="Calibri" w:hAnsi="Calibri" w:cs="Calibri"/>
        </w:rPr>
        <w:t xml:space="preserve">Class teachers will ensure that our children are familiar with and can confidently use </w:t>
      </w:r>
      <w:r w:rsidR="000E1939">
        <w:rPr>
          <w:rFonts w:ascii="Calibri" w:eastAsia="Calibri" w:hAnsi="Calibri" w:cs="Calibri"/>
        </w:rPr>
        <w:t>Microsoft Teams</w:t>
      </w:r>
      <w:r>
        <w:rPr>
          <w:rFonts w:ascii="Calibri" w:eastAsia="Calibri" w:hAnsi="Calibri" w:cs="Calibri"/>
        </w:rPr>
        <w:t xml:space="preserve"> and their </w:t>
      </w:r>
      <w:r w:rsidR="000E1939">
        <w:rPr>
          <w:rFonts w:ascii="Calibri" w:eastAsia="Calibri" w:hAnsi="Calibri" w:cs="Calibri"/>
        </w:rPr>
        <w:t>Microsoft</w:t>
      </w:r>
      <w:r>
        <w:rPr>
          <w:rFonts w:ascii="Calibri" w:eastAsia="Calibri" w:hAnsi="Calibri" w:cs="Calibri"/>
        </w:rPr>
        <w:t xml:space="preserve"> email.</w:t>
      </w:r>
    </w:p>
    <w:p w:rsidR="009801BC" w:rsidRDefault="003F722F" w:rsidP="002F1EBC">
      <w:pPr>
        <w:numPr>
          <w:ilvl w:val="0"/>
          <w:numId w:val="14"/>
        </w:numPr>
        <w:spacing w:line="240" w:lineRule="auto"/>
        <w:rPr>
          <w:rFonts w:ascii="Calibri" w:eastAsia="Calibri" w:hAnsi="Calibri" w:cs="Calibri"/>
        </w:rPr>
      </w:pPr>
      <w:r>
        <w:rPr>
          <w:rFonts w:ascii="Calibri" w:eastAsia="Calibri" w:hAnsi="Calibri" w:cs="Calibri"/>
        </w:rPr>
        <w:t>We encourage parents to support their children’s work by providing a safe, appropriate place to work and by encouraging them to work with good levels of concentration and best efforts.</w:t>
      </w:r>
    </w:p>
    <w:p w:rsidR="009801BC" w:rsidRDefault="003F722F" w:rsidP="002F1EBC">
      <w:pPr>
        <w:numPr>
          <w:ilvl w:val="0"/>
          <w:numId w:val="14"/>
        </w:numPr>
        <w:spacing w:line="240" w:lineRule="auto"/>
        <w:rPr>
          <w:rFonts w:ascii="Calibri" w:eastAsia="Calibri" w:hAnsi="Calibri" w:cs="Calibri"/>
        </w:rPr>
      </w:pPr>
      <w:r>
        <w:rPr>
          <w:rFonts w:ascii="Calibri" w:eastAsia="Calibri" w:hAnsi="Calibri" w:cs="Calibri"/>
        </w:rPr>
        <w:t xml:space="preserve">We would encourage children who are learning remotely, to follow the structure of a school day in line with the recommended </w:t>
      </w:r>
      <w:r w:rsidRPr="002F1EBC">
        <w:rPr>
          <w:rFonts w:ascii="Calibri" w:eastAsia="Calibri" w:hAnsi="Calibri" w:cs="Calibri"/>
        </w:rPr>
        <w:t xml:space="preserve">remote learning timetable </w:t>
      </w:r>
      <w:r>
        <w:rPr>
          <w:rFonts w:ascii="Calibri" w:eastAsia="Calibri" w:hAnsi="Calibri" w:cs="Calibri"/>
        </w:rPr>
        <w:t>(see appendix 1)</w:t>
      </w:r>
    </w:p>
    <w:p w:rsidR="009801BC" w:rsidRDefault="003F722F" w:rsidP="002F1EBC">
      <w:pPr>
        <w:numPr>
          <w:ilvl w:val="0"/>
          <w:numId w:val="14"/>
        </w:numPr>
        <w:spacing w:line="240" w:lineRule="auto"/>
        <w:rPr>
          <w:rFonts w:ascii="Calibri" w:eastAsia="Calibri" w:hAnsi="Calibri" w:cs="Calibri"/>
        </w:rPr>
      </w:pPr>
      <w:r>
        <w:rPr>
          <w:rFonts w:ascii="Calibri" w:eastAsia="Calibri" w:hAnsi="Calibri" w:cs="Calibri"/>
        </w:rPr>
        <w:t xml:space="preserve">Staff will ensure that work is uploaded in </w:t>
      </w:r>
      <w:r w:rsidR="00B010A0">
        <w:rPr>
          <w:rFonts w:ascii="Calibri" w:eastAsia="Calibri" w:hAnsi="Calibri" w:cs="Calibri"/>
        </w:rPr>
        <w:t xml:space="preserve">Microsoft TEAMs </w:t>
      </w:r>
      <w:r>
        <w:rPr>
          <w:rFonts w:ascii="Calibri" w:eastAsia="Calibri" w:hAnsi="Calibri" w:cs="Calibri"/>
        </w:rPr>
        <w:t>or that the weekly learning menu is available.</w:t>
      </w:r>
    </w:p>
    <w:p w:rsidR="009801BC" w:rsidRDefault="003F722F" w:rsidP="002F1EBC">
      <w:pPr>
        <w:numPr>
          <w:ilvl w:val="0"/>
          <w:numId w:val="14"/>
        </w:numPr>
        <w:spacing w:line="240" w:lineRule="auto"/>
        <w:rPr>
          <w:rFonts w:ascii="Calibri" w:eastAsia="Calibri" w:hAnsi="Calibri" w:cs="Calibri"/>
        </w:rPr>
      </w:pPr>
      <w:r>
        <w:rPr>
          <w:rFonts w:ascii="Calibri" w:eastAsia="Calibri" w:hAnsi="Calibri" w:cs="Calibri"/>
        </w:rPr>
        <w:t xml:space="preserve">Parents can contact class teachers via email, and or via the stream chat on Microsoft Teams or via the webpage/contacts - should they experience any difficulties. </w:t>
      </w:r>
    </w:p>
    <w:p w:rsidR="009801BC" w:rsidRDefault="003F722F" w:rsidP="002F1EBC">
      <w:pPr>
        <w:numPr>
          <w:ilvl w:val="0"/>
          <w:numId w:val="14"/>
        </w:numPr>
        <w:spacing w:line="240" w:lineRule="auto"/>
        <w:rPr>
          <w:rFonts w:ascii="Calibri" w:eastAsia="Calibri" w:hAnsi="Calibri" w:cs="Calibri"/>
        </w:rPr>
      </w:pPr>
      <w:r>
        <w:rPr>
          <w:rFonts w:ascii="Calibri" w:eastAsia="Calibri" w:hAnsi="Calibri" w:cs="Calibri"/>
        </w:rPr>
        <w:t xml:space="preserve">All children sign </w:t>
      </w:r>
      <w:r w:rsidRPr="002F1EBC">
        <w:rPr>
          <w:rFonts w:ascii="Calibri" w:eastAsia="Calibri" w:hAnsi="Calibri" w:cs="Calibri"/>
        </w:rPr>
        <w:t>an ‘Acceptable Use Policy’</w:t>
      </w:r>
      <w:r>
        <w:rPr>
          <w:rFonts w:ascii="Calibri" w:eastAsia="Calibri" w:hAnsi="Calibri" w:cs="Calibri"/>
        </w:rPr>
        <w:t xml:space="preserve"> at school which includes e-safety rules and this applies when children are working on computers at home.</w:t>
      </w:r>
    </w:p>
    <w:p w:rsidR="009801BC" w:rsidRDefault="003F722F" w:rsidP="002F1EBC">
      <w:pPr>
        <w:numPr>
          <w:ilvl w:val="0"/>
          <w:numId w:val="14"/>
        </w:numPr>
        <w:spacing w:line="240" w:lineRule="auto"/>
        <w:rPr>
          <w:rFonts w:ascii="Calibri" w:eastAsia="Calibri" w:hAnsi="Calibri" w:cs="Calibri"/>
        </w:rPr>
      </w:pPr>
      <w:r>
        <w:rPr>
          <w:rFonts w:ascii="Calibri" w:eastAsia="Calibri" w:hAnsi="Calibri" w:cs="Calibri"/>
        </w:rPr>
        <w:t xml:space="preserve">A laptop may be loaned by the school to a pupil where parents/ carers agree to take responsibility for the care and acceptable use of the device. </w:t>
      </w:r>
      <w:r>
        <w:rPr>
          <w:rFonts w:ascii="Calibri" w:eastAsia="Calibri" w:hAnsi="Calibri" w:cs="Calibri"/>
        </w:rPr>
        <w:br/>
      </w:r>
    </w:p>
    <w:p w:rsidR="009801BC" w:rsidRPr="00B72E44" w:rsidRDefault="003F722F" w:rsidP="002F1EBC">
      <w:pPr>
        <w:spacing w:line="240" w:lineRule="auto"/>
        <w:rPr>
          <w:rFonts w:ascii="Calibri" w:eastAsia="Calibri" w:hAnsi="Calibri" w:cs="Calibri"/>
        </w:rPr>
      </w:pPr>
      <w:r>
        <w:rPr>
          <w:rFonts w:ascii="Calibri" w:eastAsia="Calibri" w:hAnsi="Calibri" w:cs="Calibri"/>
          <w:b/>
        </w:rPr>
        <w:br/>
      </w:r>
      <w:r w:rsidRPr="00B72E44">
        <w:rPr>
          <w:rFonts w:ascii="Calibri" w:eastAsia="Calibri" w:hAnsi="Calibri" w:cs="Calibri"/>
          <w:b/>
        </w:rPr>
        <w:t xml:space="preserve">Resources and tools used to deliver </w:t>
      </w:r>
      <w:r w:rsidR="00B72E44" w:rsidRPr="00B72E44">
        <w:rPr>
          <w:rFonts w:ascii="Calibri" w:eastAsia="Calibri" w:hAnsi="Calibri" w:cs="Calibri"/>
          <w:b/>
        </w:rPr>
        <w:t>the Remote</w:t>
      </w:r>
      <w:r w:rsidRPr="00B72E44">
        <w:rPr>
          <w:rFonts w:ascii="Calibri" w:eastAsia="Calibri" w:hAnsi="Calibri" w:cs="Calibri"/>
          <w:b/>
        </w:rPr>
        <w:t xml:space="preserve"> Learning Plan</w:t>
      </w:r>
      <w:r w:rsidRPr="00B72E44">
        <w:rPr>
          <w:rFonts w:ascii="Calibri" w:eastAsia="Calibri" w:hAnsi="Calibri" w:cs="Calibri"/>
        </w:rPr>
        <w:t>.</w:t>
      </w:r>
      <w:r w:rsidRPr="00B72E44">
        <w:rPr>
          <w:rFonts w:ascii="Calibri" w:eastAsia="Calibri" w:hAnsi="Calibri" w:cs="Calibri"/>
        </w:rPr>
        <w:tab/>
      </w:r>
    </w:p>
    <w:p w:rsidR="009801BC" w:rsidRDefault="003F722F" w:rsidP="002F1EBC">
      <w:pPr>
        <w:spacing w:line="240" w:lineRule="auto"/>
        <w:rPr>
          <w:rFonts w:ascii="Calibri" w:eastAsia="Calibri" w:hAnsi="Calibri" w:cs="Calibri"/>
        </w:rPr>
      </w:pPr>
      <w:r>
        <w:rPr>
          <w:rFonts w:ascii="Calibri" w:eastAsia="Calibri" w:hAnsi="Calibri" w:cs="Calibri"/>
        </w:rPr>
        <w:t>Resources include:</w:t>
      </w:r>
    </w:p>
    <w:p w:rsidR="009801BC" w:rsidRDefault="009801BC" w:rsidP="002F1EBC">
      <w:pPr>
        <w:spacing w:line="240" w:lineRule="auto"/>
        <w:rPr>
          <w:rFonts w:ascii="Calibri" w:eastAsia="Calibri" w:hAnsi="Calibri" w:cs="Calibri"/>
          <w:u w:val="single"/>
        </w:rPr>
      </w:pPr>
    </w:p>
    <w:p w:rsidR="009801BC" w:rsidRPr="002F1EBC" w:rsidRDefault="003F722F" w:rsidP="002F1EBC">
      <w:pPr>
        <w:numPr>
          <w:ilvl w:val="0"/>
          <w:numId w:val="15"/>
        </w:numPr>
        <w:spacing w:line="240" w:lineRule="auto"/>
        <w:ind w:left="567" w:hanging="283"/>
      </w:pPr>
      <w:r>
        <w:rPr>
          <w:rFonts w:ascii="Calibri" w:eastAsia="Calibri" w:hAnsi="Calibri" w:cs="Calibri"/>
        </w:rPr>
        <w:t>Online tools for EYFS, KS1</w:t>
      </w:r>
      <w:r w:rsidR="00B72E44">
        <w:rPr>
          <w:rFonts w:ascii="Calibri" w:eastAsia="Calibri" w:hAnsi="Calibri" w:cs="Calibri"/>
        </w:rPr>
        <w:t xml:space="preserve">, </w:t>
      </w:r>
      <w:r>
        <w:rPr>
          <w:rFonts w:ascii="Calibri" w:eastAsia="Calibri" w:hAnsi="Calibri" w:cs="Calibri"/>
        </w:rPr>
        <w:t>KS2</w:t>
      </w:r>
      <w:r w:rsidR="00B72E44" w:rsidRPr="00B010A0">
        <w:rPr>
          <w:rFonts w:ascii="Calibri" w:eastAsia="Calibri" w:hAnsi="Calibri" w:cs="Calibri"/>
        </w:rPr>
        <w:t>,</w:t>
      </w:r>
      <w:r w:rsidRPr="00B010A0">
        <w:rPr>
          <w:rFonts w:ascii="Calibri" w:eastAsia="Calibri" w:hAnsi="Calibri" w:cs="Calibri"/>
        </w:rPr>
        <w:t xml:space="preserve"> </w:t>
      </w:r>
      <w:r w:rsidRPr="00B010A0">
        <w:rPr>
          <w:rFonts w:ascii="Calibri" w:eastAsia="Calibri" w:hAnsi="Calibri" w:cs="Calibri"/>
          <w:i/>
        </w:rPr>
        <w:t>(</w:t>
      </w:r>
      <w:r w:rsidR="00B72E44" w:rsidRPr="00B010A0">
        <w:rPr>
          <w:rFonts w:ascii="Calibri" w:eastAsia="Calibri" w:hAnsi="Calibri" w:cs="Calibri"/>
          <w:i/>
        </w:rPr>
        <w:t>/Microsoft Teams</w:t>
      </w:r>
      <w:r w:rsidRPr="00B010A0">
        <w:rPr>
          <w:rFonts w:ascii="Calibri" w:eastAsia="Calibri" w:hAnsi="Calibri" w:cs="Calibri"/>
          <w:i/>
        </w:rPr>
        <w:t xml:space="preserve">; , TT </w:t>
      </w:r>
      <w:proofErr w:type="spellStart"/>
      <w:r w:rsidRPr="00B010A0">
        <w:rPr>
          <w:rFonts w:ascii="Calibri" w:eastAsia="Calibri" w:hAnsi="Calibri" w:cs="Calibri"/>
          <w:i/>
        </w:rPr>
        <w:t>Rockstars</w:t>
      </w:r>
      <w:proofErr w:type="spellEnd"/>
      <w:r w:rsidRPr="00B010A0">
        <w:rPr>
          <w:rFonts w:ascii="Calibri" w:eastAsia="Calibri" w:hAnsi="Calibri" w:cs="Calibri"/>
          <w:i/>
        </w:rPr>
        <w:t>, BBC Bitesize, Oak Academy, Read Theory</w:t>
      </w:r>
      <w:r w:rsidR="002F1EBC" w:rsidRPr="00B010A0">
        <w:rPr>
          <w:rFonts w:ascii="Calibri" w:eastAsia="Calibri" w:hAnsi="Calibri" w:cs="Calibri"/>
          <w:i/>
        </w:rPr>
        <w:t xml:space="preserve">, Read, Write, </w:t>
      </w:r>
      <w:proofErr w:type="spellStart"/>
      <w:r w:rsidR="002F1EBC" w:rsidRPr="00B010A0">
        <w:rPr>
          <w:rFonts w:ascii="Calibri" w:eastAsia="Calibri" w:hAnsi="Calibri" w:cs="Calibri"/>
          <w:i/>
        </w:rPr>
        <w:t>Inc</w:t>
      </w:r>
      <w:proofErr w:type="spellEnd"/>
      <w:r w:rsidR="002F1EBC" w:rsidRPr="00B010A0">
        <w:rPr>
          <w:rFonts w:ascii="Calibri" w:eastAsia="Calibri" w:hAnsi="Calibri" w:cs="Calibri"/>
          <w:i/>
        </w:rPr>
        <w:t>, White Rose and Power Maths, Purple Mash</w:t>
      </w:r>
      <w:r w:rsidRPr="00B010A0">
        <w:rPr>
          <w:rFonts w:ascii="Calibri" w:eastAsia="Calibri" w:hAnsi="Calibri" w:cs="Calibri"/>
          <w:i/>
        </w:rPr>
        <w:t>)</w:t>
      </w:r>
      <w:r w:rsidRPr="002F1EBC">
        <w:rPr>
          <w:rFonts w:ascii="Calibri" w:eastAsia="Calibri" w:hAnsi="Calibri" w:cs="Calibri"/>
          <w:i/>
        </w:rPr>
        <w:t xml:space="preserve"> </w:t>
      </w:r>
    </w:p>
    <w:p w:rsidR="009801BC" w:rsidRPr="002F1EBC" w:rsidRDefault="003F722F" w:rsidP="002F1EBC">
      <w:pPr>
        <w:numPr>
          <w:ilvl w:val="0"/>
          <w:numId w:val="15"/>
        </w:numPr>
        <w:spacing w:line="240" w:lineRule="auto"/>
        <w:ind w:left="567" w:hanging="283"/>
      </w:pPr>
      <w:r w:rsidRPr="002F1EBC">
        <w:rPr>
          <w:rFonts w:ascii="Calibri" w:eastAsia="Calibri" w:hAnsi="Calibri" w:cs="Calibri"/>
        </w:rPr>
        <w:t>Use of recorded video for lesson instructions and assemblies</w:t>
      </w:r>
    </w:p>
    <w:p w:rsidR="009801BC" w:rsidRDefault="003F722F" w:rsidP="002F1EBC">
      <w:pPr>
        <w:numPr>
          <w:ilvl w:val="0"/>
          <w:numId w:val="15"/>
        </w:numPr>
        <w:spacing w:line="240" w:lineRule="auto"/>
        <w:ind w:left="567" w:hanging="283"/>
      </w:pPr>
      <w:r>
        <w:rPr>
          <w:rFonts w:ascii="Calibri" w:eastAsia="Calibri" w:hAnsi="Calibri" w:cs="Calibri"/>
        </w:rPr>
        <w:t>Telephone calls made to pupils and parents at home</w:t>
      </w:r>
    </w:p>
    <w:p w:rsidR="009801BC" w:rsidRDefault="003F722F" w:rsidP="002F1EBC">
      <w:pPr>
        <w:numPr>
          <w:ilvl w:val="0"/>
          <w:numId w:val="15"/>
        </w:numPr>
        <w:spacing w:line="240" w:lineRule="auto"/>
        <w:ind w:left="567" w:hanging="283"/>
      </w:pPr>
      <w:r>
        <w:rPr>
          <w:rFonts w:ascii="Calibri" w:eastAsia="Calibri" w:hAnsi="Calibri" w:cs="Calibri"/>
        </w:rPr>
        <w:t xml:space="preserve">Weekly year group learning menu.  Available on website, class web page and posted out if requested. </w:t>
      </w:r>
    </w:p>
    <w:p w:rsidR="009801BC" w:rsidRDefault="003F722F" w:rsidP="002F1EBC">
      <w:pPr>
        <w:numPr>
          <w:ilvl w:val="0"/>
          <w:numId w:val="15"/>
        </w:numPr>
        <w:spacing w:line="240" w:lineRule="auto"/>
        <w:ind w:left="567" w:hanging="283"/>
      </w:pPr>
      <w:r>
        <w:rPr>
          <w:rFonts w:ascii="Calibri" w:eastAsia="Calibri" w:hAnsi="Calibri" w:cs="Calibri"/>
        </w:rPr>
        <w:t>Books, pencils, pens, resource sheets and pupil logins and passwords for all platforms</w:t>
      </w:r>
      <w:r>
        <w:rPr>
          <w:rFonts w:ascii="Calibri" w:eastAsia="Calibri" w:hAnsi="Calibri" w:cs="Calibri"/>
          <w:color w:val="FF0000"/>
        </w:rPr>
        <w:t xml:space="preserve"> </w:t>
      </w:r>
      <w:r>
        <w:rPr>
          <w:rFonts w:ascii="Calibri" w:eastAsia="Calibri" w:hAnsi="Calibri" w:cs="Calibri"/>
        </w:rPr>
        <w:t xml:space="preserve">made available for collection from the office when needed. </w:t>
      </w:r>
    </w:p>
    <w:p w:rsidR="009801BC" w:rsidRDefault="003F722F" w:rsidP="002F1EBC">
      <w:pPr>
        <w:numPr>
          <w:ilvl w:val="0"/>
          <w:numId w:val="15"/>
        </w:numPr>
        <w:spacing w:line="240" w:lineRule="auto"/>
        <w:ind w:left="567" w:hanging="283"/>
      </w:pPr>
      <w:r>
        <w:rPr>
          <w:rFonts w:ascii="Calibri" w:eastAsia="Calibri" w:hAnsi="Calibri" w:cs="Calibri"/>
        </w:rPr>
        <w:t>Physical materials such as story books and writing tools</w:t>
      </w:r>
    </w:p>
    <w:p w:rsidR="009801BC" w:rsidRDefault="009801BC" w:rsidP="002F1EBC">
      <w:pPr>
        <w:spacing w:line="240" w:lineRule="auto"/>
        <w:ind w:left="720"/>
        <w:rPr>
          <w:rFonts w:ascii="Calibri" w:eastAsia="Calibri" w:hAnsi="Calibri" w:cs="Calibri"/>
          <w:highlight w:val="yellow"/>
        </w:rPr>
      </w:pPr>
    </w:p>
    <w:p w:rsidR="009801BC" w:rsidRDefault="003F722F" w:rsidP="002F1EBC">
      <w:pPr>
        <w:spacing w:after="160" w:line="259" w:lineRule="auto"/>
        <w:jc w:val="both"/>
        <w:rPr>
          <w:rFonts w:ascii="Calibri" w:eastAsia="Calibri" w:hAnsi="Calibri" w:cs="Calibri"/>
          <w:b/>
          <w:u w:val="single"/>
        </w:rPr>
      </w:pPr>
      <w:r>
        <w:rPr>
          <w:rFonts w:ascii="Calibri" w:eastAsia="Calibri" w:hAnsi="Calibri" w:cs="Calibri"/>
          <w:b/>
          <w:u w:val="single"/>
        </w:rPr>
        <w:t>Software and online platforms</w:t>
      </w:r>
    </w:p>
    <w:p w:rsidR="009801BC" w:rsidRDefault="003F722F" w:rsidP="002F1EBC">
      <w:pPr>
        <w:spacing w:after="160" w:line="259" w:lineRule="auto"/>
        <w:jc w:val="both"/>
        <w:rPr>
          <w:rFonts w:ascii="Calibri" w:eastAsia="Calibri" w:hAnsi="Calibri" w:cs="Calibri"/>
        </w:rPr>
      </w:pPr>
      <w:r>
        <w:rPr>
          <w:rFonts w:ascii="Calibri" w:eastAsia="Calibri" w:hAnsi="Calibri" w:cs="Calibri"/>
        </w:rPr>
        <w:t>Within all plans, teachers will set appropriate work in line with our current curriculum, primarily supplemented by a range of digital resources.</w:t>
      </w:r>
    </w:p>
    <w:p w:rsidR="009801BC" w:rsidRDefault="003F722F" w:rsidP="002F1EBC">
      <w:pPr>
        <w:spacing w:after="160" w:line="259" w:lineRule="auto"/>
        <w:jc w:val="both"/>
        <w:rPr>
          <w:rFonts w:ascii="Calibri" w:eastAsia="Calibri" w:hAnsi="Calibri" w:cs="Calibri"/>
        </w:rPr>
      </w:pPr>
      <w:r>
        <w:rPr>
          <w:rFonts w:ascii="Calibri" w:eastAsia="Calibri" w:hAnsi="Calibri" w:cs="Calibri"/>
        </w:rPr>
        <w:t>In preparation for home-learning, parents and children need to receive logins and passwords for the following platforms (likewise teaching and teaching assistant staff need to be familiar with them):</w:t>
      </w:r>
    </w:p>
    <w:p w:rsidR="00B72E44" w:rsidRDefault="00B72E44" w:rsidP="002F1EBC">
      <w:pPr>
        <w:spacing w:after="160" w:line="259" w:lineRule="auto"/>
        <w:jc w:val="both"/>
        <w:rPr>
          <w:rFonts w:ascii="Calibri" w:eastAsia="Calibri" w:hAnsi="Calibri" w:cs="Calibri"/>
        </w:rPr>
      </w:pPr>
      <w:r>
        <w:rPr>
          <w:rFonts w:ascii="Calibri" w:eastAsia="Calibri" w:hAnsi="Calibri" w:cs="Calibri"/>
        </w:rPr>
        <w:t>For example</w:t>
      </w:r>
    </w:p>
    <w:p w:rsidR="00B72E44" w:rsidRPr="00B72E44" w:rsidRDefault="00B72E44" w:rsidP="002F1EBC">
      <w:pPr>
        <w:numPr>
          <w:ilvl w:val="0"/>
          <w:numId w:val="10"/>
        </w:numPr>
        <w:spacing w:line="259" w:lineRule="auto"/>
        <w:jc w:val="both"/>
      </w:pPr>
      <w:r>
        <w:rPr>
          <w:rFonts w:ascii="Calibri" w:eastAsia="Calibri" w:hAnsi="Calibri" w:cs="Calibri"/>
        </w:rPr>
        <w:t xml:space="preserve">Microsoft Teams </w:t>
      </w:r>
      <w:r w:rsidR="003F722F">
        <w:rPr>
          <w:rFonts w:ascii="Calibri" w:eastAsia="Calibri" w:hAnsi="Calibri" w:cs="Calibri"/>
        </w:rPr>
        <w:t xml:space="preserve"> </w:t>
      </w:r>
    </w:p>
    <w:p w:rsidR="000E1939" w:rsidRPr="00B72E44" w:rsidRDefault="000E1939" w:rsidP="002F1EBC">
      <w:pPr>
        <w:numPr>
          <w:ilvl w:val="0"/>
          <w:numId w:val="10"/>
        </w:numPr>
        <w:spacing w:line="259" w:lineRule="auto"/>
        <w:jc w:val="both"/>
      </w:pPr>
      <w:r>
        <w:rPr>
          <w:rFonts w:ascii="Calibri" w:eastAsia="Calibri" w:hAnsi="Calibri" w:cs="Calibri"/>
        </w:rPr>
        <w:t>Purple Mash</w:t>
      </w:r>
    </w:p>
    <w:p w:rsidR="002F1EBC" w:rsidRPr="002F1EBC" w:rsidRDefault="002F1EBC" w:rsidP="002F1EBC">
      <w:pPr>
        <w:numPr>
          <w:ilvl w:val="0"/>
          <w:numId w:val="10"/>
        </w:numPr>
        <w:spacing w:line="259" w:lineRule="auto"/>
        <w:jc w:val="both"/>
      </w:pPr>
      <w:r>
        <w:rPr>
          <w:rFonts w:ascii="Calibri" w:eastAsia="Calibri" w:hAnsi="Calibri" w:cs="Calibri"/>
        </w:rPr>
        <w:t xml:space="preserve">TT </w:t>
      </w:r>
      <w:proofErr w:type="spellStart"/>
      <w:r>
        <w:rPr>
          <w:rFonts w:ascii="Calibri" w:eastAsia="Calibri" w:hAnsi="Calibri" w:cs="Calibri"/>
        </w:rPr>
        <w:t>Rockstars</w:t>
      </w:r>
      <w:proofErr w:type="spellEnd"/>
    </w:p>
    <w:p w:rsidR="002F1EBC" w:rsidRPr="002F1EBC" w:rsidRDefault="002F1EBC" w:rsidP="002F1EBC">
      <w:pPr>
        <w:numPr>
          <w:ilvl w:val="0"/>
          <w:numId w:val="10"/>
        </w:numPr>
        <w:spacing w:line="259" w:lineRule="auto"/>
        <w:jc w:val="both"/>
      </w:pPr>
      <w:r>
        <w:rPr>
          <w:rFonts w:ascii="Calibri" w:eastAsia="Calibri" w:hAnsi="Calibri" w:cs="Calibri"/>
        </w:rPr>
        <w:t xml:space="preserve">Read, Write, </w:t>
      </w:r>
      <w:proofErr w:type="spellStart"/>
      <w:r>
        <w:rPr>
          <w:rFonts w:ascii="Calibri" w:eastAsia="Calibri" w:hAnsi="Calibri" w:cs="Calibri"/>
        </w:rPr>
        <w:t>Inc</w:t>
      </w:r>
      <w:proofErr w:type="spellEnd"/>
    </w:p>
    <w:p w:rsidR="002F1EBC" w:rsidRPr="002F1EBC" w:rsidRDefault="002F1EBC" w:rsidP="002F1EBC">
      <w:pPr>
        <w:numPr>
          <w:ilvl w:val="0"/>
          <w:numId w:val="10"/>
        </w:numPr>
        <w:spacing w:line="259" w:lineRule="auto"/>
        <w:jc w:val="both"/>
      </w:pPr>
      <w:r>
        <w:rPr>
          <w:rFonts w:ascii="Calibri" w:eastAsia="Calibri" w:hAnsi="Calibri" w:cs="Calibri"/>
        </w:rPr>
        <w:t>Maths Whizz</w:t>
      </w:r>
    </w:p>
    <w:p w:rsidR="003C0D62" w:rsidRPr="003C0D62" w:rsidRDefault="003C0D62" w:rsidP="002F1EBC">
      <w:pPr>
        <w:spacing w:after="160" w:line="259" w:lineRule="auto"/>
        <w:jc w:val="both"/>
        <w:rPr>
          <w:rFonts w:ascii="Calibri" w:eastAsia="Calibri" w:hAnsi="Calibri" w:cs="Calibri"/>
        </w:rPr>
      </w:pPr>
    </w:p>
    <w:p w:rsidR="009801BC" w:rsidRPr="00B010A0" w:rsidRDefault="003C0D62" w:rsidP="00B010A0">
      <w:pPr>
        <w:spacing w:after="160" w:line="259" w:lineRule="auto"/>
        <w:ind w:left="360"/>
        <w:jc w:val="both"/>
        <w:rPr>
          <w:rFonts w:ascii="Calibri" w:eastAsia="Calibri" w:hAnsi="Calibri" w:cs="Calibri"/>
        </w:rPr>
      </w:pPr>
      <w:r w:rsidRPr="003C0D62">
        <w:rPr>
          <w:rFonts w:ascii="Calibri" w:eastAsia="Calibri" w:hAnsi="Calibri" w:cs="Calibri"/>
        </w:rPr>
        <w:t xml:space="preserve">Data Protection Impact Assessments will be undertaken where personal data will be uploaded to learning and teaching web based and cloud platforms to ensure compliance with the GDPR and the Data Protection Act 2018. Further to ensure that there are robust data security mechanisms in place to protect an individual’s privacy of their personal data from unauthorised access. </w:t>
      </w:r>
    </w:p>
    <w:p w:rsidR="009801BC" w:rsidRDefault="003F722F" w:rsidP="002F1EBC">
      <w:pPr>
        <w:spacing w:after="160" w:line="259" w:lineRule="auto"/>
        <w:jc w:val="center"/>
        <w:rPr>
          <w:rFonts w:ascii="Calibri" w:eastAsia="Calibri" w:hAnsi="Calibri" w:cs="Calibri"/>
          <w:b/>
          <w:color w:val="FF0000"/>
          <w:u w:val="single"/>
        </w:rPr>
      </w:pPr>
      <w:r>
        <w:rPr>
          <w:rFonts w:ascii="Calibri" w:eastAsia="Calibri" w:hAnsi="Calibri" w:cs="Calibri"/>
          <w:b/>
          <w:u w:val="single"/>
        </w:rPr>
        <w:t xml:space="preserve">Appendix 1 Remote Learning Timetables </w:t>
      </w:r>
    </w:p>
    <w:p w:rsidR="009801BC" w:rsidRDefault="003F722F" w:rsidP="002F1EBC">
      <w:pPr>
        <w:rPr>
          <w:rFonts w:ascii="Calibri" w:eastAsia="Calibri" w:hAnsi="Calibri" w:cs="Calibri"/>
          <w:b/>
          <w:u w:val="single"/>
        </w:rPr>
      </w:pPr>
      <w:r>
        <w:rPr>
          <w:rFonts w:ascii="Calibri" w:eastAsia="Calibri" w:hAnsi="Calibri" w:cs="Calibri"/>
          <w:b/>
          <w:u w:val="single"/>
        </w:rPr>
        <w:t xml:space="preserve">Example timetable Y1-6 </w:t>
      </w:r>
    </w:p>
    <w:p w:rsidR="009801BC" w:rsidRDefault="009801BC" w:rsidP="002F1EBC">
      <w:pPr>
        <w:jc w:val="center"/>
        <w:rPr>
          <w:rFonts w:ascii="Calibri" w:eastAsia="Calibri" w:hAnsi="Calibri" w:cs="Calibri"/>
          <w:b/>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9801BC">
        <w:tc>
          <w:tcPr>
            <w:tcW w:w="1504" w:type="dxa"/>
            <w:shd w:val="clear" w:color="auto" w:fill="auto"/>
            <w:tcMar>
              <w:top w:w="100" w:type="dxa"/>
              <w:left w:w="100" w:type="dxa"/>
              <w:bottom w:w="100" w:type="dxa"/>
              <w:right w:w="100" w:type="dxa"/>
            </w:tcMar>
          </w:tcPr>
          <w:p w:rsidR="009801BC" w:rsidRDefault="009801BC" w:rsidP="002F1EBC">
            <w:pPr>
              <w:widowControl w:val="0"/>
              <w:spacing w:line="240" w:lineRule="auto"/>
              <w:rPr>
                <w:rFonts w:ascii="Calibri" w:eastAsia="Calibri" w:hAnsi="Calibri" w:cs="Calibri"/>
                <w:sz w:val="20"/>
                <w:szCs w:val="20"/>
              </w:rPr>
            </w:pPr>
          </w:p>
        </w:t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Day 1</w:t>
            </w:r>
          </w:p>
        </w:t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Day 2</w:t>
            </w:r>
          </w:p>
        </w:t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Day 3</w:t>
            </w:r>
          </w:p>
        </w:t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Day 4</w:t>
            </w:r>
          </w:p>
        </w:t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Day 5</w:t>
            </w:r>
          </w:p>
        </w:tc>
      </w:tr>
      <w:tr w:rsidR="009801BC">
        <w:tc>
          <w:tcPr>
            <w:tcW w:w="1504" w:type="dxa"/>
            <w:shd w:val="clear" w:color="auto" w:fill="00FFFF"/>
            <w:tcMar>
              <w:top w:w="100" w:type="dxa"/>
              <w:left w:w="100" w:type="dxa"/>
              <w:bottom w:w="100" w:type="dxa"/>
              <w:right w:w="100" w:type="dxa"/>
            </w:tcMar>
          </w:tcPr>
          <w:p w:rsidR="009801BC" w:rsidRDefault="002F1EBC" w:rsidP="002F1EBC">
            <w:pPr>
              <w:widowControl w:val="0"/>
              <w:spacing w:line="240" w:lineRule="auto"/>
              <w:rPr>
                <w:rFonts w:ascii="Calibri" w:eastAsia="Calibri" w:hAnsi="Calibri" w:cs="Calibri"/>
                <w:sz w:val="20"/>
                <w:szCs w:val="20"/>
              </w:rPr>
            </w:pPr>
            <w:r>
              <w:rPr>
                <w:rFonts w:ascii="Calibri" w:eastAsia="Calibri" w:hAnsi="Calibri" w:cs="Calibri"/>
                <w:sz w:val="20"/>
                <w:szCs w:val="20"/>
              </w:rPr>
              <w:t>Check in via TEAMS</w:t>
            </w:r>
          </w:p>
        </w:tc>
        <w:tc>
          <w:tcPr>
            <w:tcW w:w="1504" w:type="dxa"/>
            <w:shd w:val="clear" w:color="auto" w:fill="00FFFF"/>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Group 1</w:t>
            </w:r>
          </w:p>
        </w:tc>
        <w:tc>
          <w:tcPr>
            <w:tcW w:w="1504" w:type="dxa"/>
            <w:shd w:val="clear" w:color="auto" w:fill="00FFFF"/>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Group 2</w:t>
            </w:r>
          </w:p>
        </w:tc>
        <w:tc>
          <w:tcPr>
            <w:tcW w:w="1504" w:type="dxa"/>
            <w:shd w:val="clear" w:color="auto" w:fill="00FFFF"/>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Group 3</w:t>
            </w:r>
          </w:p>
        </w:tc>
        <w:tc>
          <w:tcPr>
            <w:tcW w:w="1504" w:type="dxa"/>
            <w:shd w:val="clear" w:color="auto" w:fill="00FFFF"/>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Group 4</w:t>
            </w:r>
          </w:p>
        </w:tc>
        <w:tc>
          <w:tcPr>
            <w:tcW w:w="1504" w:type="dxa"/>
            <w:shd w:val="clear" w:color="auto" w:fill="00FFFF"/>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Group 5</w:t>
            </w:r>
          </w:p>
        </w:tc>
      </w:tr>
      <w:tr w:rsidR="009801B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rPr>
                <w:rFonts w:ascii="Calibri" w:eastAsia="Calibri" w:hAnsi="Calibri" w:cs="Calibri"/>
                <w:b/>
                <w:sz w:val="20"/>
                <w:szCs w:val="20"/>
              </w:rPr>
            </w:pPr>
            <w:r>
              <w:rPr>
                <w:rFonts w:ascii="Calibri" w:eastAsia="Calibri" w:hAnsi="Calibri" w:cs="Calibri"/>
                <w:b/>
                <w:sz w:val="20"/>
                <w:szCs w:val="20"/>
              </w:rPr>
              <w:t>Session 1</w:t>
            </w:r>
          </w:p>
        </w:tc>
        <w:tc>
          <w:tcPr>
            <w:tcW w:w="1504" w:type="dxa"/>
            <w:shd w:val="clear" w:color="auto" w:fill="6FA8D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Maths</w:t>
            </w:r>
          </w:p>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Fluency and Practise</w:t>
            </w:r>
          </w:p>
        </w:tc>
        <w:tc>
          <w:tcPr>
            <w:tcW w:w="1504" w:type="dxa"/>
            <w:shd w:val="clear" w:color="auto" w:fill="6FA8D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Maths</w:t>
            </w:r>
          </w:p>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Fluency and Practise</w:t>
            </w:r>
          </w:p>
          <w:p w:rsidR="009801BC" w:rsidRDefault="009801BC" w:rsidP="002F1EBC">
            <w:pPr>
              <w:widowControl w:val="0"/>
              <w:spacing w:line="240" w:lineRule="auto"/>
              <w:jc w:val="center"/>
              <w:rPr>
                <w:rFonts w:ascii="Calibri" w:eastAsia="Calibri" w:hAnsi="Calibri" w:cs="Calibri"/>
                <w:sz w:val="20"/>
                <w:szCs w:val="20"/>
              </w:rPr>
            </w:pPr>
          </w:p>
        </w:tc>
        <w:tc>
          <w:tcPr>
            <w:tcW w:w="1504" w:type="dxa"/>
            <w:shd w:val="clear" w:color="auto" w:fill="6FA8D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Maths</w:t>
            </w:r>
          </w:p>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Fluency and Practise</w:t>
            </w:r>
          </w:p>
        </w:tc>
        <w:tc>
          <w:tcPr>
            <w:tcW w:w="1504" w:type="dxa"/>
            <w:shd w:val="clear" w:color="auto" w:fill="6FA8D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Maths</w:t>
            </w:r>
          </w:p>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Fluency and Practise</w:t>
            </w:r>
          </w:p>
        </w:tc>
        <w:tc>
          <w:tcPr>
            <w:tcW w:w="1504" w:type="dxa"/>
            <w:shd w:val="clear" w:color="auto" w:fill="6FA8D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Maths</w:t>
            </w:r>
          </w:p>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Fluency and Practise</w:t>
            </w:r>
          </w:p>
        </w:tc>
      </w:tr>
      <w:tr w:rsidR="009801B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rPr>
                <w:rFonts w:ascii="Calibri" w:eastAsia="Calibri" w:hAnsi="Calibri" w:cs="Calibri"/>
                <w:b/>
                <w:sz w:val="20"/>
                <w:szCs w:val="20"/>
              </w:rPr>
            </w:pPr>
            <w:r>
              <w:rPr>
                <w:rFonts w:ascii="Calibri" w:eastAsia="Calibri" w:hAnsi="Calibri" w:cs="Calibri"/>
                <w:b/>
                <w:sz w:val="20"/>
                <w:szCs w:val="20"/>
              </w:rPr>
              <w:t>Session 2</w:t>
            </w:r>
          </w:p>
        </w:tc>
        <w:tc>
          <w:tcPr>
            <w:tcW w:w="1504" w:type="dxa"/>
            <w:shd w:val="clear" w:color="auto" w:fill="FFFF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Reading and Vocabulary</w:t>
            </w:r>
          </w:p>
          <w:p w:rsidR="009801BC" w:rsidRDefault="009801BC" w:rsidP="002F1EBC">
            <w:pPr>
              <w:widowControl w:val="0"/>
              <w:spacing w:line="240" w:lineRule="auto"/>
              <w:jc w:val="center"/>
              <w:rPr>
                <w:rFonts w:ascii="Calibri" w:eastAsia="Calibri" w:hAnsi="Calibri" w:cs="Calibri"/>
                <w:sz w:val="20"/>
                <w:szCs w:val="20"/>
              </w:rPr>
            </w:pPr>
          </w:p>
        </w:tc>
        <w:tc>
          <w:tcPr>
            <w:tcW w:w="1504" w:type="dxa"/>
            <w:shd w:val="clear" w:color="auto" w:fill="FFFF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Reading and Comprehension</w:t>
            </w:r>
          </w:p>
        </w:tc>
        <w:tc>
          <w:tcPr>
            <w:tcW w:w="1504" w:type="dxa"/>
            <w:shd w:val="clear" w:color="auto" w:fill="FFFF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Reading and Comprehension</w:t>
            </w:r>
          </w:p>
        </w:tc>
        <w:tc>
          <w:tcPr>
            <w:tcW w:w="1504" w:type="dxa"/>
            <w:shd w:val="clear" w:color="auto" w:fill="FFFF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 xml:space="preserve">Reading and </w:t>
            </w:r>
          </w:p>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SPAG</w:t>
            </w:r>
          </w:p>
        </w:tc>
        <w:tc>
          <w:tcPr>
            <w:tcW w:w="1504" w:type="dxa"/>
            <w:shd w:val="clear" w:color="auto" w:fill="FFFF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 xml:space="preserve">Reading and </w:t>
            </w:r>
          </w:p>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Writing task</w:t>
            </w:r>
          </w:p>
        </w:tc>
      </w:tr>
      <w:tr w:rsidR="009801B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rPr>
                <w:rFonts w:ascii="Calibri" w:eastAsia="Calibri" w:hAnsi="Calibri" w:cs="Calibri"/>
                <w:b/>
                <w:sz w:val="20"/>
                <w:szCs w:val="20"/>
              </w:rPr>
            </w:pPr>
            <w:r>
              <w:rPr>
                <w:rFonts w:ascii="Calibri" w:eastAsia="Calibri" w:hAnsi="Calibri" w:cs="Calibri"/>
                <w:b/>
                <w:sz w:val="20"/>
                <w:szCs w:val="20"/>
              </w:rPr>
              <w:t>Session 3</w:t>
            </w:r>
          </w:p>
        </w:tc>
        <w:tc>
          <w:tcPr>
            <w:tcW w:w="1504" w:type="dxa"/>
            <w:shd w:val="clear" w:color="auto" w:fill="B4A7D6"/>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History</w:t>
            </w:r>
          </w:p>
          <w:p w:rsidR="009801BC" w:rsidRDefault="009801BC" w:rsidP="002F1EBC">
            <w:pPr>
              <w:widowControl w:val="0"/>
              <w:spacing w:line="240" w:lineRule="auto"/>
              <w:jc w:val="center"/>
              <w:rPr>
                <w:rFonts w:ascii="Calibri" w:eastAsia="Calibri" w:hAnsi="Calibri" w:cs="Calibri"/>
                <w:sz w:val="20"/>
                <w:szCs w:val="20"/>
              </w:rPr>
            </w:pPr>
          </w:p>
          <w:p w:rsidR="009801BC" w:rsidRDefault="009801BC" w:rsidP="002F1EBC">
            <w:pPr>
              <w:widowControl w:val="0"/>
              <w:spacing w:line="240" w:lineRule="auto"/>
              <w:jc w:val="center"/>
              <w:rPr>
                <w:rFonts w:ascii="Calibri" w:eastAsia="Calibri" w:hAnsi="Calibri" w:cs="Calibri"/>
                <w:sz w:val="20"/>
                <w:szCs w:val="20"/>
              </w:rPr>
            </w:pPr>
          </w:p>
        </w:tc>
        <w:tc>
          <w:tcPr>
            <w:tcW w:w="1504" w:type="dxa"/>
            <w:shd w:val="clear" w:color="auto" w:fill="B6D7A8"/>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Geography</w:t>
            </w:r>
          </w:p>
        </w:tc>
        <w:tc>
          <w:tcPr>
            <w:tcW w:w="1504" w:type="dxa"/>
            <w:shd w:val="clear" w:color="auto" w:fill="E06666"/>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Science</w:t>
            </w:r>
          </w:p>
        </w:tc>
        <w:tc>
          <w:tcPr>
            <w:tcW w:w="1504" w:type="dxa"/>
            <w:shd w:val="clear" w:color="auto" w:fill="B7B7B7"/>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PSHE</w:t>
            </w:r>
          </w:p>
        </w:tc>
        <w:tc>
          <w:tcPr>
            <w:tcW w:w="1504" w:type="dxa"/>
            <w:shd w:val="clear" w:color="auto" w:fill="EAD1D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PE and Music</w:t>
            </w:r>
          </w:p>
          <w:p w:rsidR="009801BC" w:rsidRDefault="009801BC" w:rsidP="002F1EBC">
            <w:pPr>
              <w:widowControl w:val="0"/>
              <w:spacing w:line="240" w:lineRule="auto"/>
              <w:jc w:val="center"/>
              <w:rPr>
                <w:rFonts w:ascii="Calibri" w:eastAsia="Calibri" w:hAnsi="Calibri" w:cs="Calibri"/>
                <w:sz w:val="20"/>
                <w:szCs w:val="20"/>
              </w:rPr>
            </w:pPr>
          </w:p>
        </w:tc>
      </w:tr>
    </w:tbl>
    <w:p w:rsidR="003C0D62" w:rsidRDefault="003C0D62" w:rsidP="002F1EBC">
      <w:pPr>
        <w:rPr>
          <w:rFonts w:ascii="Calibri" w:eastAsia="Calibri" w:hAnsi="Calibri" w:cs="Calibri"/>
          <w:sz w:val="20"/>
          <w:szCs w:val="20"/>
        </w:rPr>
      </w:pPr>
    </w:p>
    <w:p w:rsidR="009801BC" w:rsidRDefault="003F722F" w:rsidP="002F1EBC">
      <w:pPr>
        <w:rPr>
          <w:rFonts w:ascii="Calibri" w:eastAsia="Calibri" w:hAnsi="Calibri" w:cs="Calibri"/>
          <w:b/>
          <w:u w:val="single"/>
        </w:rPr>
      </w:pPr>
      <w:r>
        <w:rPr>
          <w:rFonts w:ascii="Calibri" w:eastAsia="Calibri" w:hAnsi="Calibri" w:cs="Calibri"/>
          <w:b/>
          <w:u w:val="single"/>
        </w:rPr>
        <w:t>Example timetable Reception</w:t>
      </w:r>
    </w:p>
    <w:p w:rsidR="009801BC" w:rsidRDefault="009801BC" w:rsidP="002F1EBC">
      <w:pPr>
        <w:jc w:val="center"/>
        <w:rPr>
          <w:rFonts w:ascii="Calibri" w:eastAsia="Calibri" w:hAnsi="Calibri" w:cs="Calibri"/>
          <w:b/>
          <w:sz w:val="20"/>
          <w:szCs w:val="20"/>
          <w:u w:val="single"/>
        </w:rPr>
      </w:pP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9801BC">
        <w:tc>
          <w:tcPr>
            <w:tcW w:w="1504" w:type="dxa"/>
            <w:shd w:val="clear" w:color="auto" w:fill="auto"/>
            <w:tcMar>
              <w:top w:w="100" w:type="dxa"/>
              <w:left w:w="100" w:type="dxa"/>
              <w:bottom w:w="100" w:type="dxa"/>
              <w:right w:w="100" w:type="dxa"/>
            </w:tcMar>
          </w:tcPr>
          <w:p w:rsidR="009801BC" w:rsidRDefault="009801BC" w:rsidP="002F1EBC">
            <w:pPr>
              <w:widowControl w:val="0"/>
              <w:spacing w:line="240" w:lineRule="auto"/>
              <w:rPr>
                <w:rFonts w:ascii="Calibri" w:eastAsia="Calibri" w:hAnsi="Calibri" w:cs="Calibri"/>
                <w:sz w:val="20"/>
                <w:szCs w:val="20"/>
              </w:rPr>
            </w:pPr>
          </w:p>
        </w:t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Day 1</w:t>
            </w:r>
          </w:p>
        </w:t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Day 2</w:t>
            </w:r>
          </w:p>
        </w:t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Day 3</w:t>
            </w:r>
          </w:p>
        </w:t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Day 4</w:t>
            </w:r>
          </w:p>
        </w:t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Day 5</w:t>
            </w:r>
          </w:p>
        </w:tc>
      </w:tr>
      <w:tr w:rsidR="009801BC">
        <w:tc>
          <w:tcPr>
            <w:tcW w:w="1504" w:type="dxa"/>
            <w:shd w:val="clear" w:color="auto" w:fill="00FFFF"/>
            <w:tcMar>
              <w:top w:w="100" w:type="dxa"/>
              <w:left w:w="100" w:type="dxa"/>
              <w:bottom w:w="100" w:type="dxa"/>
              <w:right w:w="100" w:type="dxa"/>
            </w:tcMar>
          </w:tcPr>
          <w:p w:rsidR="009801BC" w:rsidRDefault="00B010A0" w:rsidP="002F1EBC">
            <w:pPr>
              <w:widowControl w:val="0"/>
              <w:spacing w:line="240" w:lineRule="auto"/>
              <w:rPr>
                <w:rFonts w:ascii="Calibri" w:eastAsia="Calibri" w:hAnsi="Calibri" w:cs="Calibri"/>
                <w:sz w:val="20"/>
                <w:szCs w:val="20"/>
              </w:rPr>
            </w:pPr>
            <w:r>
              <w:rPr>
                <w:rFonts w:ascii="Calibri" w:eastAsia="Calibri" w:hAnsi="Calibri" w:cs="Calibri"/>
                <w:sz w:val="20"/>
                <w:szCs w:val="20"/>
              </w:rPr>
              <w:t>Check in via TEAMs</w:t>
            </w:r>
          </w:p>
        </w:tc>
        <w:tc>
          <w:tcPr>
            <w:tcW w:w="1504" w:type="dxa"/>
            <w:shd w:val="clear" w:color="auto" w:fill="00FFFF"/>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Group 1</w:t>
            </w:r>
          </w:p>
        </w:tc>
        <w:tc>
          <w:tcPr>
            <w:tcW w:w="1504" w:type="dxa"/>
            <w:shd w:val="clear" w:color="auto" w:fill="00FFFF"/>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Group 2</w:t>
            </w:r>
          </w:p>
        </w:tc>
        <w:tc>
          <w:tcPr>
            <w:tcW w:w="1504" w:type="dxa"/>
            <w:shd w:val="clear" w:color="auto" w:fill="00FFFF"/>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Group 3</w:t>
            </w:r>
          </w:p>
        </w:tc>
        <w:tc>
          <w:tcPr>
            <w:tcW w:w="1504" w:type="dxa"/>
            <w:shd w:val="clear" w:color="auto" w:fill="00FFFF"/>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Group 4</w:t>
            </w:r>
          </w:p>
        </w:tc>
        <w:tc>
          <w:tcPr>
            <w:tcW w:w="1504" w:type="dxa"/>
            <w:shd w:val="clear" w:color="auto" w:fill="00FFFF"/>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Group 5</w:t>
            </w:r>
          </w:p>
        </w:tc>
      </w:tr>
      <w:tr w:rsidR="009801B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rPr>
                <w:rFonts w:ascii="Calibri" w:eastAsia="Calibri" w:hAnsi="Calibri" w:cs="Calibri"/>
                <w:b/>
                <w:sz w:val="20"/>
                <w:szCs w:val="20"/>
              </w:rPr>
            </w:pPr>
            <w:r>
              <w:rPr>
                <w:rFonts w:ascii="Calibri" w:eastAsia="Calibri" w:hAnsi="Calibri" w:cs="Calibri"/>
                <w:b/>
                <w:sz w:val="20"/>
                <w:szCs w:val="20"/>
              </w:rPr>
              <w:t>Session 1</w:t>
            </w:r>
          </w:p>
        </w:tc>
        <w:tc>
          <w:tcPr>
            <w:tcW w:w="1504" w:type="dxa"/>
            <w:shd w:val="clear" w:color="auto" w:fill="FF99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Phonics Video</w:t>
            </w:r>
          </w:p>
          <w:p w:rsidR="009801BC" w:rsidRDefault="009801BC" w:rsidP="002F1EBC">
            <w:pPr>
              <w:widowControl w:val="0"/>
              <w:spacing w:line="240" w:lineRule="auto"/>
              <w:jc w:val="center"/>
              <w:rPr>
                <w:rFonts w:ascii="Calibri" w:eastAsia="Calibri" w:hAnsi="Calibri" w:cs="Calibri"/>
                <w:sz w:val="20"/>
                <w:szCs w:val="20"/>
              </w:rPr>
            </w:pPr>
          </w:p>
        </w:tc>
        <w:tc>
          <w:tcPr>
            <w:tcW w:w="1504" w:type="dxa"/>
            <w:shd w:val="clear" w:color="auto" w:fill="FF99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Phonics Video</w:t>
            </w:r>
          </w:p>
        </w:tc>
        <w:tc>
          <w:tcPr>
            <w:tcW w:w="1504" w:type="dxa"/>
            <w:shd w:val="clear" w:color="auto" w:fill="FF99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Phonics Video</w:t>
            </w:r>
          </w:p>
        </w:tc>
        <w:tc>
          <w:tcPr>
            <w:tcW w:w="1504" w:type="dxa"/>
            <w:shd w:val="clear" w:color="auto" w:fill="FF99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Phonics Video</w:t>
            </w:r>
          </w:p>
        </w:tc>
        <w:tc>
          <w:tcPr>
            <w:tcW w:w="1504" w:type="dxa"/>
            <w:shd w:val="clear" w:color="auto" w:fill="FF99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Phonics Video</w:t>
            </w:r>
          </w:p>
        </w:tc>
      </w:tr>
      <w:tr w:rsidR="009801B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rPr>
                <w:rFonts w:ascii="Calibri" w:eastAsia="Calibri" w:hAnsi="Calibri" w:cs="Calibri"/>
                <w:b/>
                <w:sz w:val="20"/>
                <w:szCs w:val="20"/>
              </w:rPr>
            </w:pPr>
            <w:r>
              <w:rPr>
                <w:rFonts w:ascii="Calibri" w:eastAsia="Calibri" w:hAnsi="Calibri" w:cs="Calibri"/>
                <w:b/>
                <w:sz w:val="20"/>
                <w:szCs w:val="20"/>
              </w:rPr>
              <w:t>Session 2</w:t>
            </w:r>
          </w:p>
        </w:tc>
        <w:tc>
          <w:tcPr>
            <w:tcW w:w="1504" w:type="dxa"/>
            <w:shd w:val="clear" w:color="auto" w:fill="6FA8D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Number session</w:t>
            </w:r>
          </w:p>
          <w:p w:rsidR="009801BC" w:rsidRDefault="009801BC" w:rsidP="002F1EBC">
            <w:pPr>
              <w:widowControl w:val="0"/>
              <w:spacing w:line="240" w:lineRule="auto"/>
              <w:jc w:val="center"/>
              <w:rPr>
                <w:rFonts w:ascii="Calibri" w:eastAsia="Calibri" w:hAnsi="Calibri" w:cs="Calibri"/>
                <w:sz w:val="20"/>
                <w:szCs w:val="20"/>
              </w:rPr>
            </w:pPr>
          </w:p>
        </w:tc>
        <w:tc>
          <w:tcPr>
            <w:tcW w:w="1504" w:type="dxa"/>
            <w:shd w:val="clear" w:color="auto" w:fill="6FA8D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Number session</w:t>
            </w:r>
          </w:p>
        </w:tc>
        <w:tc>
          <w:tcPr>
            <w:tcW w:w="1504" w:type="dxa"/>
            <w:shd w:val="clear" w:color="auto" w:fill="6FA8D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Number session</w:t>
            </w:r>
          </w:p>
        </w:tc>
        <w:tc>
          <w:tcPr>
            <w:tcW w:w="1504" w:type="dxa"/>
            <w:shd w:val="clear" w:color="auto" w:fill="6FA8D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Number session</w:t>
            </w:r>
          </w:p>
        </w:tc>
        <w:tc>
          <w:tcPr>
            <w:tcW w:w="1504" w:type="dxa"/>
            <w:shd w:val="clear" w:color="auto" w:fill="6FA8D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Number session</w:t>
            </w:r>
          </w:p>
        </w:tc>
      </w:tr>
      <w:tr w:rsidR="009801B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rPr>
                <w:rFonts w:ascii="Calibri" w:eastAsia="Calibri" w:hAnsi="Calibri" w:cs="Calibri"/>
                <w:b/>
                <w:sz w:val="20"/>
                <w:szCs w:val="20"/>
              </w:rPr>
            </w:pPr>
            <w:r>
              <w:rPr>
                <w:rFonts w:ascii="Calibri" w:eastAsia="Calibri" w:hAnsi="Calibri" w:cs="Calibri"/>
                <w:b/>
                <w:sz w:val="20"/>
                <w:szCs w:val="20"/>
              </w:rPr>
              <w:t>Session 3</w:t>
            </w:r>
          </w:p>
        </w:tc>
        <w:tc>
          <w:tcPr>
            <w:tcW w:w="1504" w:type="dxa"/>
            <w:shd w:val="clear" w:color="auto" w:fill="FFFF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Story and vocab</w:t>
            </w:r>
          </w:p>
        </w:tc>
        <w:tc>
          <w:tcPr>
            <w:tcW w:w="1504" w:type="dxa"/>
            <w:shd w:val="clear" w:color="auto" w:fill="FFFF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Story and write</w:t>
            </w:r>
          </w:p>
        </w:tc>
        <w:tc>
          <w:tcPr>
            <w:tcW w:w="1504" w:type="dxa"/>
            <w:shd w:val="clear" w:color="auto" w:fill="FFFF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Story and vocab</w:t>
            </w:r>
          </w:p>
          <w:p w:rsidR="009801BC" w:rsidRDefault="009801BC" w:rsidP="002F1EBC">
            <w:pPr>
              <w:widowControl w:val="0"/>
              <w:spacing w:line="240" w:lineRule="auto"/>
              <w:jc w:val="center"/>
              <w:rPr>
                <w:rFonts w:ascii="Calibri" w:eastAsia="Calibri" w:hAnsi="Calibri" w:cs="Calibri"/>
                <w:sz w:val="20"/>
                <w:szCs w:val="20"/>
              </w:rPr>
            </w:pPr>
          </w:p>
        </w:tc>
        <w:tc>
          <w:tcPr>
            <w:tcW w:w="1504" w:type="dxa"/>
            <w:shd w:val="clear" w:color="auto" w:fill="FFFF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Story and write</w:t>
            </w:r>
          </w:p>
        </w:tc>
        <w:tc>
          <w:tcPr>
            <w:tcW w:w="1504" w:type="dxa"/>
            <w:shd w:val="clear" w:color="auto" w:fill="FFFF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Story and vocab</w:t>
            </w:r>
          </w:p>
        </w:tc>
      </w:tr>
      <w:tr w:rsidR="009801BC">
        <w:tc>
          <w:tcPr>
            <w:tcW w:w="1504" w:type="dxa"/>
            <w:shd w:val="clear" w:color="auto" w:fill="auto"/>
            <w:tcMar>
              <w:top w:w="100" w:type="dxa"/>
              <w:left w:w="100" w:type="dxa"/>
              <w:bottom w:w="100" w:type="dxa"/>
              <w:right w:w="100" w:type="dxa"/>
            </w:tcMar>
          </w:tcPr>
          <w:p w:rsidR="009801BC" w:rsidRDefault="003F722F" w:rsidP="002F1EBC">
            <w:pPr>
              <w:widowControl w:val="0"/>
              <w:spacing w:line="240" w:lineRule="auto"/>
              <w:rPr>
                <w:rFonts w:ascii="Calibri" w:eastAsia="Calibri" w:hAnsi="Calibri" w:cs="Calibri"/>
                <w:b/>
                <w:sz w:val="20"/>
                <w:szCs w:val="20"/>
              </w:rPr>
            </w:pPr>
            <w:r>
              <w:rPr>
                <w:rFonts w:ascii="Calibri" w:eastAsia="Calibri" w:hAnsi="Calibri" w:cs="Calibri"/>
                <w:b/>
                <w:sz w:val="20"/>
                <w:szCs w:val="20"/>
              </w:rPr>
              <w:t>Session 4</w:t>
            </w:r>
          </w:p>
        </w:tc>
        <w:tc>
          <w:tcPr>
            <w:tcW w:w="1504" w:type="dxa"/>
            <w:shd w:val="clear" w:color="auto" w:fill="CCCCC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PSHE</w:t>
            </w:r>
          </w:p>
          <w:p w:rsidR="009801BC" w:rsidRDefault="009801BC" w:rsidP="002F1EBC">
            <w:pPr>
              <w:widowControl w:val="0"/>
              <w:spacing w:line="240" w:lineRule="auto"/>
              <w:jc w:val="center"/>
              <w:rPr>
                <w:rFonts w:ascii="Calibri" w:eastAsia="Calibri" w:hAnsi="Calibri" w:cs="Calibri"/>
                <w:sz w:val="20"/>
                <w:szCs w:val="20"/>
              </w:rPr>
            </w:pPr>
          </w:p>
        </w:tc>
        <w:tc>
          <w:tcPr>
            <w:tcW w:w="1504" w:type="dxa"/>
            <w:shd w:val="clear" w:color="auto" w:fill="EAD1D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PE</w:t>
            </w:r>
          </w:p>
        </w:tc>
        <w:tc>
          <w:tcPr>
            <w:tcW w:w="1504" w:type="dxa"/>
            <w:shd w:val="clear" w:color="auto" w:fill="E06666"/>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Art and creative</w:t>
            </w:r>
          </w:p>
        </w:tc>
        <w:tc>
          <w:tcPr>
            <w:tcW w:w="1504" w:type="dxa"/>
            <w:shd w:val="clear" w:color="auto" w:fill="00FF00"/>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Music</w:t>
            </w:r>
          </w:p>
        </w:tc>
        <w:tc>
          <w:tcPr>
            <w:tcW w:w="1504" w:type="dxa"/>
            <w:shd w:val="clear" w:color="auto" w:fill="F4CCCC"/>
            <w:tcMar>
              <w:top w:w="100" w:type="dxa"/>
              <w:left w:w="100" w:type="dxa"/>
              <w:bottom w:w="100" w:type="dxa"/>
              <w:right w:w="100" w:type="dxa"/>
            </w:tcMar>
          </w:tcPr>
          <w:p w:rsidR="009801BC" w:rsidRDefault="003F722F" w:rsidP="002F1EBC">
            <w:pPr>
              <w:widowControl w:val="0"/>
              <w:spacing w:line="240" w:lineRule="auto"/>
              <w:jc w:val="center"/>
              <w:rPr>
                <w:rFonts w:ascii="Calibri" w:eastAsia="Calibri" w:hAnsi="Calibri" w:cs="Calibri"/>
                <w:sz w:val="20"/>
                <w:szCs w:val="20"/>
              </w:rPr>
            </w:pPr>
            <w:r>
              <w:rPr>
                <w:rFonts w:ascii="Calibri" w:eastAsia="Calibri" w:hAnsi="Calibri" w:cs="Calibri"/>
                <w:sz w:val="20"/>
                <w:szCs w:val="20"/>
              </w:rPr>
              <w:t xml:space="preserve">PE </w:t>
            </w:r>
          </w:p>
        </w:tc>
      </w:tr>
    </w:tbl>
    <w:p w:rsidR="009801BC" w:rsidRDefault="009801BC" w:rsidP="002F1EBC">
      <w:pPr>
        <w:spacing w:after="160" w:line="259" w:lineRule="auto"/>
        <w:jc w:val="both"/>
        <w:rPr>
          <w:rFonts w:ascii="Calibri" w:eastAsia="Calibri" w:hAnsi="Calibri" w:cs="Calibri"/>
        </w:rPr>
      </w:pPr>
    </w:p>
    <w:sectPr w:rsidR="009801BC">
      <w:footerReference w:type="default" r:id="rId10"/>
      <w:pgSz w:w="11909" w:h="16834"/>
      <w:pgMar w:top="1133"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0A0" w:rsidRDefault="00B010A0" w:rsidP="00B010A0">
      <w:pPr>
        <w:spacing w:line="240" w:lineRule="auto"/>
      </w:pPr>
      <w:r>
        <w:separator/>
      </w:r>
    </w:p>
  </w:endnote>
  <w:endnote w:type="continuationSeparator" w:id="0">
    <w:p w:rsidR="00B010A0" w:rsidRDefault="00B010A0" w:rsidP="00B01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Quicksan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A0" w:rsidRPr="00B010A0" w:rsidRDefault="00B010A0" w:rsidP="00B010A0">
    <w:pPr>
      <w:pStyle w:val="Footer"/>
      <w:jc w:val="center"/>
      <w:rPr>
        <w:rFonts w:ascii="Calibri" w:hAnsi="Calibri" w:cs="Calibri"/>
        <w:i/>
      </w:rPr>
    </w:pPr>
    <w:r w:rsidRPr="00B010A0">
      <w:rPr>
        <w:rFonts w:ascii="Calibri" w:hAnsi="Calibri" w:cs="Calibri"/>
        <w:i/>
      </w:rPr>
      <w:t>Learning, Growing, Achieving Together</w:t>
    </w:r>
  </w:p>
  <w:p w:rsidR="00B010A0" w:rsidRDefault="00B01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0A0" w:rsidRDefault="00B010A0" w:rsidP="00B010A0">
      <w:pPr>
        <w:spacing w:line="240" w:lineRule="auto"/>
      </w:pPr>
      <w:r>
        <w:separator/>
      </w:r>
    </w:p>
  </w:footnote>
  <w:footnote w:type="continuationSeparator" w:id="0">
    <w:p w:rsidR="00B010A0" w:rsidRDefault="00B010A0" w:rsidP="00B010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729"/>
    <w:multiLevelType w:val="multilevel"/>
    <w:tmpl w:val="C136C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5A75AC"/>
    <w:multiLevelType w:val="multilevel"/>
    <w:tmpl w:val="364C5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3C5DAE"/>
    <w:multiLevelType w:val="multilevel"/>
    <w:tmpl w:val="2FFEA2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175D1E"/>
    <w:multiLevelType w:val="multilevel"/>
    <w:tmpl w:val="3B5E1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545AC3"/>
    <w:multiLevelType w:val="multilevel"/>
    <w:tmpl w:val="6AFA6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767209"/>
    <w:multiLevelType w:val="multilevel"/>
    <w:tmpl w:val="44643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CE3D5E"/>
    <w:multiLevelType w:val="multilevel"/>
    <w:tmpl w:val="EAB82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EB04A6"/>
    <w:multiLevelType w:val="multilevel"/>
    <w:tmpl w:val="0B669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6A104D"/>
    <w:multiLevelType w:val="multilevel"/>
    <w:tmpl w:val="1EDADF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D860647"/>
    <w:multiLevelType w:val="multilevel"/>
    <w:tmpl w:val="203CF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786137"/>
    <w:multiLevelType w:val="multilevel"/>
    <w:tmpl w:val="96A264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209236D"/>
    <w:multiLevelType w:val="multilevel"/>
    <w:tmpl w:val="A91E5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3E3488"/>
    <w:multiLevelType w:val="multilevel"/>
    <w:tmpl w:val="E80CC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B4078BE"/>
    <w:multiLevelType w:val="multilevel"/>
    <w:tmpl w:val="E1368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74BF"/>
    <w:multiLevelType w:val="multilevel"/>
    <w:tmpl w:val="289EA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13"/>
  </w:num>
  <w:num w:numId="3">
    <w:abstractNumId w:val="4"/>
  </w:num>
  <w:num w:numId="4">
    <w:abstractNumId w:val="6"/>
  </w:num>
  <w:num w:numId="5">
    <w:abstractNumId w:val="3"/>
  </w:num>
  <w:num w:numId="6">
    <w:abstractNumId w:val="10"/>
  </w:num>
  <w:num w:numId="7">
    <w:abstractNumId w:val="11"/>
  </w:num>
  <w:num w:numId="8">
    <w:abstractNumId w:val="9"/>
  </w:num>
  <w:num w:numId="9">
    <w:abstractNumId w:val="14"/>
  </w:num>
  <w:num w:numId="10">
    <w:abstractNumId w:val="0"/>
  </w:num>
  <w:num w:numId="11">
    <w:abstractNumId w:val="1"/>
  </w:num>
  <w:num w:numId="12">
    <w:abstractNumId w:val="2"/>
  </w:num>
  <w:num w:numId="13">
    <w:abstractNumId w:val="8"/>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BC"/>
    <w:rsid w:val="000827D7"/>
    <w:rsid w:val="000E1939"/>
    <w:rsid w:val="002F1EBC"/>
    <w:rsid w:val="003C0D62"/>
    <w:rsid w:val="003F722F"/>
    <w:rsid w:val="005534D3"/>
    <w:rsid w:val="00587D90"/>
    <w:rsid w:val="0079421A"/>
    <w:rsid w:val="00824C0E"/>
    <w:rsid w:val="009801BC"/>
    <w:rsid w:val="00B010A0"/>
    <w:rsid w:val="00B456D8"/>
    <w:rsid w:val="00B72E44"/>
    <w:rsid w:val="00C8720B"/>
    <w:rsid w:val="00EB7BBB"/>
    <w:rsid w:val="00EC6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3B9D2-C026-F947-83D1-1B2E1B70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456D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56D8"/>
    <w:rPr>
      <w:rFonts w:ascii="Times New Roman" w:hAnsi="Times New Roman" w:cs="Times New Roman"/>
      <w:sz w:val="18"/>
      <w:szCs w:val="18"/>
    </w:rPr>
  </w:style>
  <w:style w:type="character" w:styleId="Hyperlink">
    <w:name w:val="Hyperlink"/>
    <w:basedOn w:val="DefaultParagraphFont"/>
    <w:uiPriority w:val="99"/>
    <w:unhideWhenUsed/>
    <w:rsid w:val="003F722F"/>
    <w:rPr>
      <w:color w:val="0000FF" w:themeColor="hyperlink"/>
      <w:u w:val="single"/>
    </w:rPr>
  </w:style>
  <w:style w:type="character" w:customStyle="1" w:styleId="UnresolvedMention1">
    <w:name w:val="Unresolved Mention1"/>
    <w:basedOn w:val="DefaultParagraphFont"/>
    <w:uiPriority w:val="99"/>
    <w:semiHidden/>
    <w:unhideWhenUsed/>
    <w:rsid w:val="003F722F"/>
    <w:rPr>
      <w:color w:val="605E5C"/>
      <w:shd w:val="clear" w:color="auto" w:fill="E1DFDD"/>
    </w:rPr>
  </w:style>
  <w:style w:type="paragraph" w:styleId="ListParagraph">
    <w:name w:val="List Paragraph"/>
    <w:basedOn w:val="Normal"/>
    <w:uiPriority w:val="34"/>
    <w:qFormat/>
    <w:rsid w:val="003C0D62"/>
    <w:pPr>
      <w:ind w:left="720"/>
      <w:contextualSpacing/>
    </w:pPr>
  </w:style>
  <w:style w:type="paragraph" w:styleId="Header">
    <w:name w:val="header"/>
    <w:basedOn w:val="Normal"/>
    <w:link w:val="HeaderChar"/>
    <w:uiPriority w:val="99"/>
    <w:unhideWhenUsed/>
    <w:rsid w:val="00B010A0"/>
    <w:pPr>
      <w:tabs>
        <w:tab w:val="center" w:pos="4513"/>
        <w:tab w:val="right" w:pos="9026"/>
      </w:tabs>
      <w:spacing w:line="240" w:lineRule="auto"/>
    </w:pPr>
  </w:style>
  <w:style w:type="character" w:customStyle="1" w:styleId="HeaderChar">
    <w:name w:val="Header Char"/>
    <w:basedOn w:val="DefaultParagraphFont"/>
    <w:link w:val="Header"/>
    <w:uiPriority w:val="99"/>
    <w:rsid w:val="00B010A0"/>
  </w:style>
  <w:style w:type="paragraph" w:styleId="Footer">
    <w:name w:val="footer"/>
    <w:basedOn w:val="Normal"/>
    <w:link w:val="FooterChar"/>
    <w:uiPriority w:val="99"/>
    <w:unhideWhenUsed/>
    <w:rsid w:val="00B010A0"/>
    <w:pPr>
      <w:tabs>
        <w:tab w:val="center" w:pos="4513"/>
        <w:tab w:val="right" w:pos="9026"/>
      </w:tabs>
      <w:spacing w:line="240" w:lineRule="auto"/>
    </w:pPr>
  </w:style>
  <w:style w:type="character" w:customStyle="1" w:styleId="FooterChar">
    <w:name w:val="Footer Char"/>
    <w:basedOn w:val="DefaultParagraphFont"/>
    <w:link w:val="Footer"/>
    <w:uiPriority w:val="99"/>
    <w:rsid w:val="00B0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dmin@isleofelyprimary.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actions-for-schools-during-the-coronavirus-outbreak/guidance-for-full-opening-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Steel</dc:creator>
  <cp:lastModifiedBy>Bryony Surtees</cp:lastModifiedBy>
  <cp:revision>3</cp:revision>
  <dcterms:created xsi:type="dcterms:W3CDTF">2020-10-01T10:07:00Z</dcterms:created>
  <dcterms:modified xsi:type="dcterms:W3CDTF">2020-10-08T12:34:00Z</dcterms:modified>
</cp:coreProperties>
</file>