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6F15C0" w14:textId="77777777" w:rsidR="00B97A6F" w:rsidRPr="00E4494F" w:rsidRDefault="00B97A6F" w:rsidP="00641A40">
      <w:pPr>
        <w:tabs>
          <w:tab w:val="left" w:pos="4678"/>
          <w:tab w:val="left" w:pos="7950"/>
        </w:tabs>
        <w:spacing w:after="0" w:line="240" w:lineRule="auto"/>
        <w:ind w:right="27"/>
        <w:rPr>
          <w:rFonts w:asciiTheme="minorHAnsi" w:hAnsiTheme="minorHAnsi" w:cstheme="minorHAnsi"/>
          <w:sz w:val="24"/>
          <w:szCs w:val="24"/>
        </w:rPr>
      </w:pPr>
    </w:p>
    <w:p w14:paraId="1305A1CB" w14:textId="56892254" w:rsidR="00AD71C2" w:rsidRPr="00E4494F" w:rsidRDefault="007D036B" w:rsidP="009511CC">
      <w:pPr>
        <w:tabs>
          <w:tab w:val="left" w:pos="4678"/>
          <w:tab w:val="left" w:pos="7950"/>
        </w:tabs>
        <w:spacing w:after="0" w:line="240" w:lineRule="auto"/>
        <w:ind w:right="27"/>
        <w:jc w:val="right"/>
        <w:rPr>
          <w:rFonts w:asciiTheme="minorHAnsi" w:hAnsiTheme="minorHAnsi" w:cstheme="minorHAnsi"/>
          <w:sz w:val="24"/>
          <w:szCs w:val="24"/>
        </w:rPr>
      </w:pPr>
      <w:r>
        <w:rPr>
          <w:rFonts w:asciiTheme="minorHAnsi" w:hAnsiTheme="minorHAnsi" w:cstheme="minorHAnsi"/>
          <w:sz w:val="24"/>
          <w:szCs w:val="24"/>
        </w:rPr>
        <w:t>Tuesday 5</w:t>
      </w:r>
      <w:r w:rsidR="009511CC" w:rsidRPr="00E4494F">
        <w:rPr>
          <w:rFonts w:asciiTheme="minorHAnsi" w:hAnsiTheme="minorHAnsi" w:cstheme="minorHAnsi"/>
          <w:sz w:val="24"/>
          <w:szCs w:val="24"/>
          <w:vertAlign w:val="superscript"/>
        </w:rPr>
        <w:t>th</w:t>
      </w:r>
      <w:r w:rsidR="009511CC" w:rsidRPr="00E4494F">
        <w:rPr>
          <w:rFonts w:asciiTheme="minorHAnsi" w:hAnsiTheme="minorHAnsi" w:cstheme="minorHAnsi"/>
          <w:sz w:val="24"/>
          <w:szCs w:val="24"/>
        </w:rPr>
        <w:t xml:space="preserve"> </w:t>
      </w:r>
      <w:r>
        <w:rPr>
          <w:rFonts w:asciiTheme="minorHAnsi" w:hAnsiTheme="minorHAnsi" w:cstheme="minorHAnsi"/>
          <w:sz w:val="24"/>
          <w:szCs w:val="24"/>
        </w:rPr>
        <w:t>January 2021</w:t>
      </w:r>
    </w:p>
    <w:p w14:paraId="29D9F49E" w14:textId="688B6161" w:rsidR="00B426F0" w:rsidRPr="00EC5FDA" w:rsidRDefault="00B3370F" w:rsidP="009511CC">
      <w:pPr>
        <w:spacing w:after="0" w:line="240" w:lineRule="auto"/>
        <w:rPr>
          <w:rFonts w:asciiTheme="minorHAnsi" w:hAnsiTheme="minorHAnsi" w:cstheme="minorHAnsi"/>
          <w:szCs w:val="24"/>
        </w:rPr>
      </w:pPr>
      <w:r w:rsidRPr="00EC5FDA">
        <w:rPr>
          <w:rFonts w:asciiTheme="minorHAnsi" w:hAnsiTheme="minorHAnsi" w:cstheme="minorHAnsi"/>
          <w:szCs w:val="24"/>
        </w:rPr>
        <w:t>Dear Parents and Carers,</w:t>
      </w:r>
    </w:p>
    <w:p w14:paraId="644D03D0" w14:textId="77777777" w:rsidR="00E4494F" w:rsidRPr="00EC5FDA" w:rsidRDefault="00E4494F" w:rsidP="00E4494F">
      <w:pPr>
        <w:spacing w:after="0"/>
        <w:rPr>
          <w:rFonts w:ascii="Tahoma" w:hAnsi="Tahoma"/>
          <w:b/>
          <w:szCs w:val="24"/>
          <w:u w:val="single"/>
        </w:rPr>
      </w:pPr>
    </w:p>
    <w:p w14:paraId="3E4369BD" w14:textId="3E2D7A59" w:rsidR="00E4494F" w:rsidRPr="00EC5FDA" w:rsidRDefault="00E4494F" w:rsidP="00E4494F">
      <w:pPr>
        <w:spacing w:after="0"/>
        <w:rPr>
          <w:rFonts w:asciiTheme="minorHAnsi" w:hAnsiTheme="minorHAnsi" w:cstheme="minorHAnsi"/>
          <w:b/>
          <w:szCs w:val="24"/>
          <w:u w:val="single"/>
        </w:rPr>
      </w:pPr>
      <w:r w:rsidRPr="00EC5FDA">
        <w:rPr>
          <w:rFonts w:asciiTheme="minorHAnsi" w:hAnsiTheme="minorHAnsi" w:cstheme="minorHAnsi"/>
          <w:b/>
          <w:szCs w:val="24"/>
          <w:u w:val="single"/>
        </w:rPr>
        <w:t xml:space="preserve">Re: </w:t>
      </w:r>
      <w:r w:rsidR="007D036B">
        <w:rPr>
          <w:rFonts w:asciiTheme="minorHAnsi" w:hAnsiTheme="minorHAnsi" w:cstheme="minorHAnsi"/>
          <w:b/>
          <w:szCs w:val="24"/>
          <w:u w:val="single"/>
        </w:rPr>
        <w:t>National Lockdown</w:t>
      </w:r>
    </w:p>
    <w:p w14:paraId="3B3C4F54" w14:textId="77777777" w:rsidR="00E4494F" w:rsidRPr="00EC5FDA" w:rsidRDefault="00E4494F" w:rsidP="00E4494F">
      <w:pPr>
        <w:spacing w:after="0"/>
        <w:ind w:left="170"/>
        <w:rPr>
          <w:rFonts w:asciiTheme="minorHAnsi" w:hAnsiTheme="minorHAnsi" w:cstheme="minorHAnsi"/>
          <w:szCs w:val="24"/>
          <w:u w:val="single"/>
        </w:rPr>
      </w:pPr>
    </w:p>
    <w:p w14:paraId="56DF2AA4" w14:textId="6EB04DEB" w:rsidR="00E4494F" w:rsidRDefault="007D036B" w:rsidP="00EC5FDA">
      <w:pPr>
        <w:rPr>
          <w:rFonts w:asciiTheme="minorHAnsi" w:hAnsiTheme="minorHAnsi" w:cstheme="minorHAnsi"/>
        </w:rPr>
      </w:pPr>
      <w:r w:rsidRPr="007D036B">
        <w:rPr>
          <w:rFonts w:asciiTheme="minorHAnsi" w:hAnsiTheme="minorHAnsi" w:cstheme="minorHAnsi"/>
        </w:rPr>
        <w:t xml:space="preserve">As you will now know, last night, the Prime Minister </w:t>
      </w:r>
      <w:r w:rsidR="000E48B0" w:rsidRPr="007D036B">
        <w:rPr>
          <w:rFonts w:asciiTheme="minorHAnsi" w:hAnsiTheme="minorHAnsi" w:cstheme="minorHAnsi"/>
        </w:rPr>
        <w:t xml:space="preserve">once more </w:t>
      </w:r>
      <w:r w:rsidRPr="007D036B">
        <w:rPr>
          <w:rFonts w:asciiTheme="minorHAnsi" w:hAnsiTheme="minorHAnsi" w:cstheme="minorHAnsi"/>
        </w:rPr>
        <w:t xml:space="preserve">announced a national lockdown. This means that </w:t>
      </w:r>
      <w:r w:rsidRPr="007D036B">
        <w:rPr>
          <w:rFonts w:asciiTheme="minorHAnsi" w:hAnsiTheme="minorHAnsi" w:cstheme="minorHAnsi"/>
          <w:color w:val="0B0C0C"/>
          <w:shd w:val="clear" w:color="auto" w:fill="FFFFFF"/>
        </w:rPr>
        <w:t xml:space="preserve">primary and secondary schools </w:t>
      </w:r>
      <w:r w:rsidR="003F64C4">
        <w:rPr>
          <w:rFonts w:asciiTheme="minorHAnsi" w:hAnsiTheme="minorHAnsi" w:cstheme="minorHAnsi"/>
          <w:color w:val="0B0C0C"/>
          <w:shd w:val="clear" w:color="auto" w:fill="FFFFFF"/>
        </w:rPr>
        <w:t>are now</w:t>
      </w:r>
      <w:r w:rsidRPr="007D036B">
        <w:rPr>
          <w:rFonts w:asciiTheme="minorHAnsi" w:hAnsiTheme="minorHAnsi" w:cstheme="minorHAnsi"/>
          <w:color w:val="0B0C0C"/>
          <w:shd w:val="clear" w:color="auto" w:fill="FFFFFF"/>
        </w:rPr>
        <w:t xml:space="preserve"> </w:t>
      </w:r>
      <w:r>
        <w:rPr>
          <w:rFonts w:asciiTheme="minorHAnsi" w:hAnsiTheme="minorHAnsi" w:cstheme="minorHAnsi"/>
          <w:color w:val="0B0C0C"/>
          <w:shd w:val="clear" w:color="auto" w:fill="FFFFFF"/>
        </w:rPr>
        <w:t>close</w:t>
      </w:r>
      <w:r w:rsidR="003F64C4">
        <w:rPr>
          <w:rFonts w:asciiTheme="minorHAnsi" w:hAnsiTheme="minorHAnsi" w:cstheme="minorHAnsi"/>
          <w:color w:val="0B0C0C"/>
          <w:shd w:val="clear" w:color="auto" w:fill="FFFFFF"/>
        </w:rPr>
        <w:t>d</w:t>
      </w:r>
      <w:r>
        <w:rPr>
          <w:rFonts w:asciiTheme="minorHAnsi" w:hAnsiTheme="minorHAnsi" w:cstheme="minorHAnsi"/>
          <w:color w:val="0B0C0C"/>
          <w:shd w:val="clear" w:color="auto" w:fill="FFFFFF"/>
        </w:rPr>
        <w:t xml:space="preserve"> for most children, only remai</w:t>
      </w:r>
      <w:r w:rsidR="00DD2AC5">
        <w:rPr>
          <w:rFonts w:asciiTheme="minorHAnsi" w:hAnsiTheme="minorHAnsi" w:cstheme="minorHAnsi"/>
          <w:color w:val="0B0C0C"/>
          <w:shd w:val="clear" w:color="auto" w:fill="FFFFFF"/>
        </w:rPr>
        <w:t>ning partially open</w:t>
      </w:r>
      <w:r w:rsidRPr="007D036B">
        <w:rPr>
          <w:rFonts w:asciiTheme="minorHAnsi" w:hAnsiTheme="minorHAnsi" w:cstheme="minorHAnsi"/>
          <w:color w:val="0B0C0C"/>
          <w:shd w:val="clear" w:color="auto" w:fill="FFFFFF"/>
        </w:rPr>
        <w:t xml:space="preserve"> only for vulnerable children and the children of </w:t>
      </w:r>
      <w:hyperlink r:id="rId8" w:history="1">
        <w:r w:rsidRPr="007D036B">
          <w:rPr>
            <w:rStyle w:val="Hyperlink"/>
            <w:rFonts w:asciiTheme="minorHAnsi" w:hAnsiTheme="minorHAnsi" w:cstheme="minorHAnsi"/>
            <w:color w:val="4C2C92"/>
            <w:bdr w:val="none" w:sz="0" w:space="0" w:color="auto" w:frame="1"/>
            <w:shd w:val="clear" w:color="auto" w:fill="FFFFFF"/>
          </w:rPr>
          <w:t>critical workers</w:t>
        </w:r>
      </w:hyperlink>
      <w:r w:rsidRPr="007D036B">
        <w:rPr>
          <w:rFonts w:asciiTheme="minorHAnsi" w:hAnsiTheme="minorHAnsi" w:cstheme="minorHAnsi"/>
          <w:color w:val="0B0C0C"/>
          <w:shd w:val="clear" w:color="auto" w:fill="FFFFFF"/>
        </w:rPr>
        <w:t xml:space="preserve">. All other children will learn </w:t>
      </w:r>
      <w:r w:rsidR="003F64C4">
        <w:rPr>
          <w:rFonts w:asciiTheme="minorHAnsi" w:hAnsiTheme="minorHAnsi" w:cstheme="minorHAnsi"/>
          <w:color w:val="0B0C0C"/>
          <w:shd w:val="clear" w:color="auto" w:fill="FFFFFF"/>
        </w:rPr>
        <w:t>online</w:t>
      </w:r>
      <w:r w:rsidRPr="007D036B">
        <w:rPr>
          <w:rFonts w:asciiTheme="minorHAnsi" w:hAnsiTheme="minorHAnsi" w:cstheme="minorHAnsi"/>
          <w:color w:val="0B0C0C"/>
          <w:shd w:val="clear" w:color="auto" w:fill="FFFFFF"/>
        </w:rPr>
        <w:t xml:space="preserve"> </w:t>
      </w:r>
      <w:r w:rsidRPr="005C3BA5">
        <w:rPr>
          <w:rFonts w:asciiTheme="minorHAnsi" w:hAnsiTheme="minorHAnsi" w:cstheme="minorHAnsi"/>
          <w:b/>
          <w:color w:val="0B0C0C"/>
          <w:shd w:val="clear" w:color="auto" w:fill="FFFFFF"/>
        </w:rPr>
        <w:t>until at least February half term</w:t>
      </w:r>
      <w:r w:rsidRPr="007D036B">
        <w:rPr>
          <w:rFonts w:asciiTheme="minorHAnsi" w:hAnsiTheme="minorHAnsi" w:cstheme="minorHAnsi"/>
          <w:color w:val="0B0C0C"/>
          <w:shd w:val="clear" w:color="auto" w:fill="FFFFFF"/>
        </w:rPr>
        <w:t>.</w:t>
      </w:r>
      <w:r w:rsidRPr="007D036B">
        <w:rPr>
          <w:rFonts w:asciiTheme="minorHAnsi" w:hAnsiTheme="minorHAnsi" w:cstheme="minorHAnsi"/>
        </w:rPr>
        <w:t xml:space="preserve"> </w:t>
      </w:r>
    </w:p>
    <w:p w14:paraId="30D57E27" w14:textId="7C142935" w:rsidR="005C3BA5" w:rsidRDefault="005C3BA5" w:rsidP="00EC5FDA">
      <w:pPr>
        <w:rPr>
          <w:rFonts w:asciiTheme="minorHAnsi" w:hAnsiTheme="minorHAnsi" w:cstheme="minorHAnsi"/>
        </w:rPr>
      </w:pPr>
      <w:r>
        <w:rPr>
          <w:rFonts w:asciiTheme="minorHAnsi" w:hAnsiTheme="minorHAnsi" w:cstheme="minorHAnsi"/>
        </w:rPr>
        <w:t>John Perryn children will continue to use the online platform Seesaw to complete their daily learning.</w:t>
      </w:r>
      <w:r w:rsidR="00641A40">
        <w:rPr>
          <w:rFonts w:asciiTheme="minorHAnsi" w:hAnsiTheme="minorHAnsi" w:cstheme="minorHAnsi"/>
        </w:rPr>
        <w:t xml:space="preserve"> Teachers are working hard to ensure that the children have access to high quality learning for three to four hours a day. Teachers are also uploading welcome videos every </w:t>
      </w:r>
      <w:r w:rsidR="003F64C4">
        <w:rPr>
          <w:rFonts w:asciiTheme="minorHAnsi" w:hAnsiTheme="minorHAnsi" w:cstheme="minorHAnsi"/>
        </w:rPr>
        <w:t>morning</w:t>
      </w:r>
      <w:r w:rsidR="00641A40">
        <w:rPr>
          <w:rFonts w:asciiTheme="minorHAnsi" w:hAnsiTheme="minorHAnsi" w:cstheme="minorHAnsi"/>
        </w:rPr>
        <w:t xml:space="preserve"> and have begun live sessions so that your children can see and talk to them on a daily basis.</w:t>
      </w:r>
      <w:r>
        <w:rPr>
          <w:rFonts w:asciiTheme="minorHAnsi" w:hAnsiTheme="minorHAnsi" w:cstheme="minorHAnsi"/>
        </w:rPr>
        <w:t xml:space="preserve"> Please contact the school as a matter of urgency if you are unable to access this for any reason.</w:t>
      </w:r>
      <w:r w:rsidR="00641A40">
        <w:rPr>
          <w:rFonts w:asciiTheme="minorHAnsi" w:hAnsiTheme="minorHAnsi" w:cstheme="minorHAnsi"/>
        </w:rPr>
        <w:t xml:space="preserve"> If your child does not complete the online learning, they will be marked as absent and their attendance will be affected. School staff will also contact you to find out why learning is not being completed. We understand that home schooling is extremely difficult so please get in touch with us if you have any issues – communication is key.</w:t>
      </w:r>
    </w:p>
    <w:p w14:paraId="6D4F5CAF" w14:textId="1C043899" w:rsidR="005C3BA5" w:rsidRDefault="005C3BA5" w:rsidP="00EC5FDA">
      <w:pPr>
        <w:rPr>
          <w:rFonts w:asciiTheme="minorHAnsi" w:hAnsiTheme="minorHAnsi" w:cstheme="minorHAnsi"/>
        </w:rPr>
      </w:pPr>
      <w:r>
        <w:rPr>
          <w:rFonts w:asciiTheme="minorHAnsi" w:hAnsiTheme="minorHAnsi" w:cstheme="minorHAnsi"/>
        </w:rPr>
        <w:t>For those children entitled to free school meals, we have</w:t>
      </w:r>
      <w:r w:rsidR="003F64C4">
        <w:rPr>
          <w:rFonts w:asciiTheme="minorHAnsi" w:hAnsiTheme="minorHAnsi" w:cstheme="minorHAnsi"/>
        </w:rPr>
        <w:t xml:space="preserve"> sent a text to each of you with</w:t>
      </w:r>
      <w:r>
        <w:rPr>
          <w:rFonts w:asciiTheme="minorHAnsi" w:hAnsiTheme="minorHAnsi" w:cstheme="minorHAnsi"/>
        </w:rPr>
        <w:t xml:space="preserve"> a survey regarding the collection of weekly food parcels. Again, if you have not received this survey or you are unable to collect, please contact the school.</w:t>
      </w:r>
    </w:p>
    <w:p w14:paraId="616CA7E7" w14:textId="40D06864" w:rsidR="005C3BA5" w:rsidRDefault="005C3BA5" w:rsidP="00EC5FDA">
      <w:pPr>
        <w:rPr>
          <w:rFonts w:asciiTheme="minorHAnsi" w:hAnsiTheme="minorHAnsi" w:cstheme="minorHAnsi"/>
        </w:rPr>
      </w:pPr>
      <w:r>
        <w:rPr>
          <w:rFonts w:asciiTheme="minorHAnsi" w:hAnsiTheme="minorHAnsi" w:cstheme="minorHAnsi"/>
        </w:rPr>
        <w:t xml:space="preserve">Although teachers are desperate to have full classrooms again, it does appear that limiting the number of households mixing in schools is the safest option with the current rates of infection so high. You will be the first to know </w:t>
      </w:r>
      <w:r w:rsidR="003F64C4">
        <w:rPr>
          <w:rFonts w:asciiTheme="minorHAnsi" w:hAnsiTheme="minorHAnsi" w:cstheme="minorHAnsi"/>
        </w:rPr>
        <w:t>when</w:t>
      </w:r>
      <w:bookmarkStart w:id="0" w:name="_GoBack"/>
      <w:bookmarkEnd w:id="0"/>
      <w:r>
        <w:rPr>
          <w:rFonts w:asciiTheme="minorHAnsi" w:hAnsiTheme="minorHAnsi" w:cstheme="minorHAnsi"/>
        </w:rPr>
        <w:t xml:space="preserve"> we are told that we can open to the rest of the school again and we all look forward to that day.</w:t>
      </w:r>
    </w:p>
    <w:p w14:paraId="654149AF" w14:textId="7DB64E93" w:rsidR="00641A40" w:rsidRPr="007D036B" w:rsidRDefault="00641A40" w:rsidP="00EC5FDA">
      <w:pPr>
        <w:rPr>
          <w:rFonts w:asciiTheme="minorHAnsi" w:hAnsiTheme="minorHAnsi" w:cstheme="minorHAnsi"/>
        </w:rPr>
      </w:pPr>
      <w:r>
        <w:rPr>
          <w:rFonts w:asciiTheme="minorHAnsi" w:hAnsiTheme="minorHAnsi" w:cstheme="minorHAnsi"/>
        </w:rPr>
        <w:t xml:space="preserve">Until then, please stay safe and follow the rules set out by the government </w:t>
      </w:r>
      <w:hyperlink r:id="rId9" w:history="1">
        <w:r w:rsidRPr="00907B6E">
          <w:rPr>
            <w:rStyle w:val="Hyperlink"/>
            <w:rFonts w:asciiTheme="minorHAnsi" w:hAnsiTheme="minorHAnsi" w:cstheme="minorHAnsi"/>
          </w:rPr>
          <w:t>https://www.gov.uk/guidance/national-lockdown-stay-at-home</w:t>
        </w:r>
      </w:hyperlink>
      <w:r>
        <w:rPr>
          <w:rFonts w:asciiTheme="minorHAnsi" w:hAnsiTheme="minorHAnsi" w:cstheme="minorHAnsi"/>
        </w:rPr>
        <w:t>. We all have a huge part to play in controlling the virus and protecting our communities. The more we can do to limit the spread, the sooner we can all be together again and return to normality.</w:t>
      </w:r>
    </w:p>
    <w:p w14:paraId="2AEA785C" w14:textId="61424026" w:rsidR="009E2F81" w:rsidRPr="00EC5FDA" w:rsidRDefault="00CC22FA" w:rsidP="009511CC">
      <w:pPr>
        <w:spacing w:after="0" w:line="240" w:lineRule="auto"/>
        <w:rPr>
          <w:rFonts w:asciiTheme="minorHAnsi" w:hAnsiTheme="minorHAnsi" w:cstheme="minorHAnsi"/>
          <w:szCs w:val="24"/>
        </w:rPr>
      </w:pPr>
      <w:r w:rsidRPr="00EC5FDA">
        <w:rPr>
          <w:rFonts w:asciiTheme="minorHAnsi" w:hAnsiTheme="minorHAnsi" w:cstheme="minorHAnsi"/>
          <w:szCs w:val="24"/>
          <w:lang w:eastAsia="en-GB"/>
        </w:rPr>
        <w:t xml:space="preserve">Yours </w:t>
      </w:r>
      <w:r w:rsidR="006A5F45" w:rsidRPr="00EC5FDA">
        <w:rPr>
          <w:rFonts w:asciiTheme="minorHAnsi" w:hAnsiTheme="minorHAnsi" w:cstheme="minorHAnsi"/>
          <w:szCs w:val="24"/>
          <w:lang w:eastAsia="en-GB"/>
        </w:rPr>
        <w:t>sincerely</w:t>
      </w:r>
      <w:r w:rsidR="005D36AC" w:rsidRPr="00EC5FDA">
        <w:rPr>
          <w:rFonts w:asciiTheme="minorHAnsi" w:hAnsiTheme="minorHAnsi" w:cstheme="minorHAnsi"/>
          <w:szCs w:val="24"/>
          <w:lang w:eastAsia="en-GB"/>
        </w:rPr>
        <w:t>,</w:t>
      </w:r>
      <w:r w:rsidRPr="00EC5FDA">
        <w:rPr>
          <w:rFonts w:asciiTheme="minorHAnsi" w:hAnsiTheme="minorHAnsi" w:cstheme="minorHAnsi"/>
          <w:szCs w:val="24"/>
        </w:rPr>
        <w:t xml:space="preserve"> </w:t>
      </w:r>
    </w:p>
    <w:p w14:paraId="45A3DEAD" w14:textId="77777777" w:rsidR="00B97A6F" w:rsidRPr="00EC5FDA" w:rsidRDefault="00B97A6F" w:rsidP="009511CC">
      <w:pPr>
        <w:spacing w:after="0" w:line="240" w:lineRule="auto"/>
        <w:rPr>
          <w:rFonts w:asciiTheme="minorHAnsi" w:hAnsiTheme="minorHAnsi" w:cstheme="minorHAnsi"/>
          <w:szCs w:val="24"/>
        </w:rPr>
      </w:pPr>
    </w:p>
    <w:p w14:paraId="00183C77" w14:textId="3AA269C4" w:rsidR="00D8089A" w:rsidRPr="00EC5FDA" w:rsidRDefault="00A97CD3" w:rsidP="009511CC">
      <w:pPr>
        <w:spacing w:after="0" w:line="240" w:lineRule="auto"/>
        <w:rPr>
          <w:rFonts w:asciiTheme="minorHAnsi" w:hAnsiTheme="minorHAnsi" w:cstheme="minorHAnsi"/>
          <w:bCs/>
          <w:szCs w:val="20"/>
          <w:lang w:eastAsia="en-GB"/>
        </w:rPr>
      </w:pPr>
      <w:r w:rsidRPr="00EC5FDA">
        <w:rPr>
          <w:rFonts w:asciiTheme="minorHAnsi" w:hAnsiTheme="minorHAnsi" w:cstheme="minorHAnsi"/>
          <w:noProof/>
          <w:szCs w:val="20"/>
          <w:lang w:val="en-GB" w:eastAsia="en-GB"/>
        </w:rPr>
        <w:drawing>
          <wp:inline distT="0" distB="0" distL="0" distR="0" wp14:anchorId="63D5BD0A" wp14:editId="41F149C8">
            <wp:extent cx="700088" cy="238198"/>
            <wp:effectExtent l="0" t="0" r="0" b="3175"/>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sign&#10;&#10;Description automatically generated"/>
                    <pic:cNvPicPr/>
                  </pic:nvPicPr>
                  <pic:blipFill>
                    <a:blip r:embed="rId10"/>
                    <a:stretch>
                      <a:fillRect/>
                    </a:stretch>
                  </pic:blipFill>
                  <pic:spPr>
                    <a:xfrm>
                      <a:off x="0" y="0"/>
                      <a:ext cx="721681" cy="245545"/>
                    </a:xfrm>
                    <a:prstGeom prst="rect">
                      <a:avLst/>
                    </a:prstGeom>
                  </pic:spPr>
                </pic:pic>
              </a:graphicData>
            </a:graphic>
          </wp:inline>
        </w:drawing>
      </w:r>
    </w:p>
    <w:p w14:paraId="03C052A8" w14:textId="77777777" w:rsidR="00B97A6F" w:rsidRPr="00EC5FDA" w:rsidRDefault="00B97A6F" w:rsidP="009511CC">
      <w:pPr>
        <w:spacing w:after="0" w:line="240" w:lineRule="auto"/>
        <w:rPr>
          <w:rFonts w:asciiTheme="minorHAnsi" w:hAnsiTheme="minorHAnsi" w:cstheme="minorHAnsi"/>
          <w:bCs/>
          <w:szCs w:val="20"/>
          <w:lang w:eastAsia="en-GB"/>
        </w:rPr>
      </w:pPr>
    </w:p>
    <w:p w14:paraId="5CAA27C8" w14:textId="77777777" w:rsidR="00EE780C" w:rsidRPr="00EC5FDA" w:rsidRDefault="00B9535F" w:rsidP="009511CC">
      <w:pPr>
        <w:spacing w:after="0" w:line="240" w:lineRule="auto"/>
        <w:rPr>
          <w:rFonts w:asciiTheme="minorHAnsi" w:hAnsiTheme="minorHAnsi" w:cstheme="minorHAnsi"/>
          <w:szCs w:val="20"/>
        </w:rPr>
      </w:pPr>
      <w:r w:rsidRPr="00EC5FDA">
        <w:rPr>
          <w:rFonts w:asciiTheme="minorHAnsi" w:hAnsiTheme="minorHAnsi" w:cstheme="minorHAnsi"/>
          <w:bCs/>
          <w:szCs w:val="20"/>
          <w:lang w:eastAsia="en-GB"/>
        </w:rPr>
        <w:t>M</w:t>
      </w:r>
      <w:r w:rsidR="00A97CD3" w:rsidRPr="00EC5FDA">
        <w:rPr>
          <w:rFonts w:asciiTheme="minorHAnsi" w:hAnsiTheme="minorHAnsi" w:cstheme="minorHAnsi"/>
          <w:bCs/>
          <w:szCs w:val="20"/>
          <w:lang w:eastAsia="en-GB"/>
        </w:rPr>
        <w:t>s.</w:t>
      </w:r>
      <w:r w:rsidR="00E77C8D" w:rsidRPr="00EC5FDA">
        <w:rPr>
          <w:rFonts w:asciiTheme="minorHAnsi" w:hAnsiTheme="minorHAnsi" w:cstheme="minorHAnsi"/>
          <w:bCs/>
          <w:szCs w:val="20"/>
          <w:lang w:eastAsia="en-GB"/>
        </w:rPr>
        <w:t xml:space="preserve"> </w:t>
      </w:r>
      <w:r w:rsidR="00A97CD3" w:rsidRPr="00EC5FDA">
        <w:rPr>
          <w:rFonts w:asciiTheme="minorHAnsi" w:hAnsiTheme="minorHAnsi" w:cstheme="minorHAnsi"/>
          <w:bCs/>
          <w:szCs w:val="20"/>
          <w:lang w:eastAsia="en-GB"/>
        </w:rPr>
        <w:t>Leah</w:t>
      </w:r>
      <w:r w:rsidR="00E77C8D" w:rsidRPr="00EC5FDA">
        <w:rPr>
          <w:rFonts w:asciiTheme="minorHAnsi" w:hAnsiTheme="minorHAnsi" w:cstheme="minorHAnsi"/>
          <w:bCs/>
          <w:szCs w:val="20"/>
          <w:lang w:eastAsia="en-GB"/>
        </w:rPr>
        <w:t xml:space="preserve"> </w:t>
      </w:r>
      <w:r w:rsidR="00A97CD3" w:rsidRPr="00EC5FDA">
        <w:rPr>
          <w:rFonts w:asciiTheme="minorHAnsi" w:hAnsiTheme="minorHAnsi" w:cstheme="minorHAnsi"/>
          <w:bCs/>
          <w:szCs w:val="20"/>
          <w:lang w:eastAsia="en-GB"/>
        </w:rPr>
        <w:t>Wright</w:t>
      </w:r>
      <w:r w:rsidR="006A5F45" w:rsidRPr="00EC5FDA">
        <w:rPr>
          <w:rFonts w:asciiTheme="minorHAnsi" w:hAnsiTheme="minorHAnsi" w:cstheme="minorHAnsi"/>
          <w:b/>
          <w:bCs/>
          <w:szCs w:val="20"/>
          <w:lang w:eastAsia="en-GB"/>
        </w:rPr>
        <w:t xml:space="preserve"> </w:t>
      </w:r>
      <w:r w:rsidR="006A5F45" w:rsidRPr="00EC5FDA">
        <w:rPr>
          <w:rFonts w:asciiTheme="minorHAnsi" w:hAnsiTheme="minorHAnsi" w:cstheme="minorHAnsi"/>
          <w:szCs w:val="20"/>
          <w:lang w:eastAsia="en-GB"/>
        </w:rPr>
        <w:br/>
        <w:t xml:space="preserve">Head </w:t>
      </w:r>
      <w:r w:rsidR="00CC22FA" w:rsidRPr="00EC5FDA">
        <w:rPr>
          <w:rFonts w:asciiTheme="minorHAnsi" w:hAnsiTheme="minorHAnsi" w:cstheme="minorHAnsi"/>
          <w:szCs w:val="20"/>
          <w:lang w:eastAsia="en-GB"/>
        </w:rPr>
        <w:t>T</w:t>
      </w:r>
      <w:r w:rsidR="006A5F45" w:rsidRPr="00EC5FDA">
        <w:rPr>
          <w:rFonts w:asciiTheme="minorHAnsi" w:hAnsiTheme="minorHAnsi" w:cstheme="minorHAnsi"/>
          <w:szCs w:val="20"/>
          <w:lang w:eastAsia="en-GB"/>
        </w:rPr>
        <w:t>eacher</w:t>
      </w:r>
      <w:r w:rsidR="00CC22FA" w:rsidRPr="00EC5FDA">
        <w:rPr>
          <w:rFonts w:asciiTheme="minorHAnsi" w:hAnsiTheme="minorHAnsi" w:cstheme="minorHAnsi"/>
          <w:szCs w:val="20"/>
        </w:rPr>
        <w:t xml:space="preserve"> </w:t>
      </w:r>
    </w:p>
    <w:p w14:paraId="48EFAF91" w14:textId="730B438A" w:rsidR="00E5607A" w:rsidRPr="00B97A6F" w:rsidRDefault="00E5607A" w:rsidP="009511CC">
      <w:pPr>
        <w:spacing w:after="0" w:line="240" w:lineRule="auto"/>
        <w:rPr>
          <w:rFonts w:asciiTheme="minorHAnsi" w:hAnsiTheme="minorHAnsi" w:cstheme="minorHAnsi"/>
          <w:b/>
          <w:bCs/>
          <w:sz w:val="28"/>
          <w:u w:val="single"/>
        </w:rPr>
      </w:pPr>
    </w:p>
    <w:sectPr w:rsidR="00E5607A" w:rsidRPr="00B97A6F" w:rsidSect="00B97A6F">
      <w:headerReference w:type="default" r:id="rId11"/>
      <w:footerReference w:type="default" r:id="rId12"/>
      <w:pgSz w:w="12240" w:h="15840"/>
      <w:pgMar w:top="2692" w:right="888" w:bottom="2410" w:left="862"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5CF554" w14:textId="77777777" w:rsidR="00641A40" w:rsidRDefault="00641A40">
      <w:pPr>
        <w:spacing w:after="0" w:line="240" w:lineRule="auto"/>
      </w:pPr>
      <w:r>
        <w:separator/>
      </w:r>
    </w:p>
  </w:endnote>
  <w:endnote w:type="continuationSeparator" w:id="0">
    <w:p w14:paraId="20741D26" w14:textId="77777777" w:rsidR="00641A40" w:rsidRDefault="00641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ヒラギノ角ゴ Pro W3">
    <w:charset w:val="00"/>
    <w:family w:val="roman"/>
    <w:pitch w:val="default"/>
  </w:font>
  <w:font w:name="MS Mincho">
    <w:altName w:val="Yu Gothic UI"/>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91F65" w14:textId="77777777" w:rsidR="00641A40" w:rsidRPr="00584184" w:rsidRDefault="00641A40">
    <w:pPr>
      <w:pStyle w:val="Footer"/>
      <w:jc w:val="center"/>
      <w:rPr>
        <w:rFonts w:ascii="Segoe UI" w:hAnsi="Segoe UI" w:cs="Segoe UI"/>
        <w:noProof/>
      </w:rPr>
    </w:pPr>
    <w:r w:rsidRPr="00584184">
      <w:rPr>
        <w:rFonts w:ascii="Segoe UI" w:hAnsi="Segoe UI" w:cs="Segoe UI"/>
        <w:noProof/>
      </w:rPr>
      <w:t>“Aiming high to achieve success in all that we do”</w:t>
    </w:r>
  </w:p>
  <w:p w14:paraId="63F61CC3" w14:textId="77777777" w:rsidR="00641A40" w:rsidRDefault="00641A40" w:rsidP="00CA786C">
    <w:pPr>
      <w:pStyle w:val="Footer"/>
    </w:pPr>
    <w:r>
      <w:rPr>
        <w:noProof/>
        <w:lang w:val="en-GB" w:eastAsia="en-GB"/>
      </w:rPr>
      <w:drawing>
        <wp:inline distT="0" distB="0" distL="0" distR="0" wp14:anchorId="6E655B3F" wp14:editId="416A6963">
          <wp:extent cx="514350" cy="419100"/>
          <wp:effectExtent l="19050" t="0" r="0" b="0"/>
          <wp:docPr id="103" name="Picture 0" descr="extended schoo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xtended schools.gif"/>
                  <pic:cNvPicPr>
                    <a:picLocks noChangeAspect="1" noChangeArrowheads="1"/>
                  </pic:cNvPicPr>
                </pic:nvPicPr>
                <pic:blipFill>
                  <a:blip r:embed="rId1"/>
                  <a:srcRect/>
                  <a:stretch>
                    <a:fillRect/>
                  </a:stretch>
                </pic:blipFill>
                <pic:spPr bwMode="auto">
                  <a:xfrm>
                    <a:off x="0" y="0"/>
                    <a:ext cx="514350" cy="419100"/>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2A59CB37" wp14:editId="51D5C510">
          <wp:extent cx="495300" cy="428625"/>
          <wp:effectExtent l="19050" t="0" r="0" b="0"/>
          <wp:docPr id="104" name="Picture 104" descr="ISAfoun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Afoundation.jpg"/>
                  <pic:cNvPicPr>
                    <a:picLocks noChangeAspect="1" noChangeArrowheads="1"/>
                  </pic:cNvPicPr>
                </pic:nvPicPr>
                <pic:blipFill>
                  <a:blip r:embed="rId2"/>
                  <a:srcRect/>
                  <a:stretch>
                    <a:fillRect/>
                  </a:stretch>
                </pic:blipFill>
                <pic:spPr bwMode="auto">
                  <a:xfrm>
                    <a:off x="0" y="0"/>
                    <a:ext cx="495300" cy="428625"/>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10F5C69D" wp14:editId="3FD139AB">
          <wp:extent cx="590550" cy="361950"/>
          <wp:effectExtent l="19050" t="0" r="0" b="0"/>
          <wp:docPr id="105" name="Picture 105" descr="Healthy%20School%20Logo%20-%20Sch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y%20School%20Logo%20-%20Schools.jpg"/>
                  <pic:cNvPicPr>
                    <a:picLocks noChangeAspect="1" noChangeArrowheads="1"/>
                  </pic:cNvPicPr>
                </pic:nvPicPr>
                <pic:blipFill>
                  <a:blip r:embed="rId3"/>
                  <a:srcRect/>
                  <a:stretch>
                    <a:fillRect/>
                  </a:stretch>
                </pic:blipFill>
                <pic:spPr bwMode="auto">
                  <a:xfrm>
                    <a:off x="0" y="0"/>
                    <a:ext cx="590550" cy="361950"/>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589E3DA5" wp14:editId="49AFCBB1">
          <wp:extent cx="781050" cy="323850"/>
          <wp:effectExtent l="19050" t="0" r="0" b="0"/>
          <wp:docPr id="106" name="Picture 106" descr="FMS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SIS.gif"/>
                  <pic:cNvPicPr>
                    <a:picLocks noChangeAspect="1" noChangeArrowheads="1"/>
                  </pic:cNvPicPr>
                </pic:nvPicPr>
                <pic:blipFill>
                  <a:blip r:embed="rId4"/>
                  <a:srcRect/>
                  <a:stretch>
                    <a:fillRect/>
                  </a:stretch>
                </pic:blipFill>
                <pic:spPr bwMode="auto">
                  <a:xfrm>
                    <a:off x="0" y="0"/>
                    <a:ext cx="781050" cy="323850"/>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78261C97" wp14:editId="6923BE25">
          <wp:extent cx="438150" cy="447675"/>
          <wp:effectExtent l="19050" t="0" r="0" b="0"/>
          <wp:docPr id="107" name="Picture 107" descr="Asth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thma logo"/>
                  <pic:cNvPicPr>
                    <a:picLocks noChangeAspect="1" noChangeArrowheads="1"/>
                  </pic:cNvPicPr>
                </pic:nvPicPr>
                <pic:blipFill>
                  <a:blip r:embed="rId5"/>
                  <a:srcRect/>
                  <a:stretch>
                    <a:fillRect/>
                  </a:stretch>
                </pic:blipFill>
                <pic:spPr bwMode="auto">
                  <a:xfrm>
                    <a:off x="0" y="0"/>
                    <a:ext cx="438150" cy="447675"/>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1B4283DC" wp14:editId="61C95068">
          <wp:extent cx="476250" cy="476250"/>
          <wp:effectExtent l="19050" t="0" r="0" b="0"/>
          <wp:docPr id="108" name="Picture 108" descr="ealingpl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lingplaque"/>
                  <pic:cNvPicPr>
                    <a:picLocks noChangeAspect="1" noChangeArrowheads="1"/>
                  </pic:cNvPicPr>
                </pic:nvPicPr>
                <pic:blipFill>
                  <a:blip r:embed="rId6"/>
                  <a:srcRect/>
                  <a:stretch>
                    <a:fillRect/>
                  </a:stretch>
                </pic:blipFill>
                <pic:spPr bwMode="auto">
                  <a:xfrm>
                    <a:off x="0" y="0"/>
                    <a:ext cx="476250" cy="476250"/>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031E9C8C" wp14:editId="48685683">
          <wp:extent cx="504825" cy="361950"/>
          <wp:effectExtent l="19050" t="0" r="9525" b="0"/>
          <wp:docPr id="109" name="Picture 109" descr="get%20set%20logo_converted_(421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t%20set%20logo_converted_(421x300)"/>
                  <pic:cNvPicPr>
                    <a:picLocks noChangeAspect="1" noChangeArrowheads="1"/>
                  </pic:cNvPicPr>
                </pic:nvPicPr>
                <pic:blipFill>
                  <a:blip r:embed="rId7"/>
                  <a:srcRect/>
                  <a:stretch>
                    <a:fillRect/>
                  </a:stretch>
                </pic:blipFill>
                <pic:spPr bwMode="auto">
                  <a:xfrm>
                    <a:off x="0" y="0"/>
                    <a:ext cx="504825" cy="361950"/>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65CBCD83" wp14:editId="5697F6FA">
          <wp:extent cx="981075" cy="476250"/>
          <wp:effectExtent l="19050" t="0" r="9525" b="0"/>
          <wp:docPr id="110" name="Picture 110" descr="resizedimage20096-school-trave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izedimage20096-school-travel-logo"/>
                  <pic:cNvPicPr>
                    <a:picLocks noChangeAspect="1" noChangeArrowheads="1"/>
                  </pic:cNvPicPr>
                </pic:nvPicPr>
                <pic:blipFill>
                  <a:blip r:embed="rId8"/>
                  <a:srcRect/>
                  <a:stretch>
                    <a:fillRect/>
                  </a:stretch>
                </pic:blipFill>
                <pic:spPr bwMode="auto">
                  <a:xfrm>
                    <a:off x="0" y="0"/>
                    <a:ext cx="981075" cy="476250"/>
                  </a:xfrm>
                  <a:prstGeom prst="rect">
                    <a:avLst/>
                  </a:prstGeom>
                  <a:noFill/>
                  <a:ln w="9525">
                    <a:noFill/>
                    <a:miter lim="800000"/>
                    <a:headEnd/>
                    <a:tailEnd/>
                  </a:ln>
                </pic:spPr>
              </pic:pic>
            </a:graphicData>
          </a:graphic>
        </wp:inline>
      </w:drawing>
    </w:r>
    <w:r>
      <w:rPr>
        <w:noProof/>
        <w:lang w:val="en-GB" w:eastAsia="en-GB"/>
      </w:rPr>
      <w:drawing>
        <wp:inline distT="0" distB="0" distL="0" distR="0" wp14:anchorId="1EEAAD3D" wp14:editId="2C04BD86">
          <wp:extent cx="552450" cy="547087"/>
          <wp:effectExtent l="19050" t="0" r="0" b="0"/>
          <wp:docPr id="111" name="Picture 1" descr="S:\Admin\Letterhead\Enabling Enterprise Partner School Kite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min\Letterhead\Enabling Enterprise Partner School Kitemark.jpg"/>
                  <pic:cNvPicPr>
                    <a:picLocks noChangeAspect="1" noChangeArrowheads="1"/>
                  </pic:cNvPicPr>
                </pic:nvPicPr>
                <pic:blipFill>
                  <a:blip r:embed="rId9"/>
                  <a:srcRect/>
                  <a:stretch>
                    <a:fillRect/>
                  </a:stretch>
                </pic:blipFill>
                <pic:spPr bwMode="auto">
                  <a:xfrm>
                    <a:off x="0" y="0"/>
                    <a:ext cx="556291" cy="550891"/>
                  </a:xfrm>
                  <a:prstGeom prst="rect">
                    <a:avLst/>
                  </a:prstGeom>
                  <a:noFill/>
                  <a:ln w="9525">
                    <a:noFill/>
                    <a:miter lim="800000"/>
                    <a:headEnd/>
                    <a:tailEnd/>
                  </a:ln>
                </pic:spPr>
              </pic:pic>
            </a:graphicData>
          </a:graphic>
        </wp:inline>
      </w:drawing>
    </w:r>
    <w:r>
      <w:rPr>
        <w:rFonts w:ascii="Arial" w:hAnsi="Arial" w:cs="Arial"/>
        <w:noProof/>
        <w:color w:val="1122CC"/>
        <w:sz w:val="27"/>
        <w:szCs w:val="27"/>
        <w:lang w:val="en-GB" w:eastAsia="en-GB"/>
      </w:rPr>
      <w:drawing>
        <wp:inline distT="0" distB="0" distL="0" distR="0" wp14:anchorId="4CE798A4" wp14:editId="6BD7B90C">
          <wp:extent cx="781050" cy="323850"/>
          <wp:effectExtent l="19050" t="0" r="0" b="0"/>
          <wp:docPr id="112" name="rg_hi" descr="EveryChildEveryDayBanne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EveryChildEveryDayBanner">
                    <a:hlinkClick r:id="rId10"/>
                  </pic:cNvPr>
                  <pic:cNvPicPr>
                    <a:picLocks noChangeAspect="1" noChangeArrowheads="1"/>
                  </pic:cNvPicPr>
                </pic:nvPicPr>
                <pic:blipFill>
                  <a:blip r:embed="rId11"/>
                  <a:srcRect/>
                  <a:stretch>
                    <a:fillRect/>
                  </a:stretch>
                </pic:blipFill>
                <pic:spPr bwMode="auto">
                  <a:xfrm>
                    <a:off x="0" y="0"/>
                    <a:ext cx="781050" cy="323850"/>
                  </a:xfrm>
                  <a:prstGeom prst="rect">
                    <a:avLst/>
                  </a:prstGeom>
                  <a:noFill/>
                  <a:ln w="9525">
                    <a:noFill/>
                    <a:miter lim="800000"/>
                    <a:headEnd/>
                    <a:tailEnd/>
                  </a:ln>
                </pic:spPr>
              </pic:pic>
            </a:graphicData>
          </a:graphic>
        </wp:inline>
      </w:drawing>
    </w:r>
    <w:r>
      <w:rPr>
        <w:noProof/>
      </w:rPr>
      <w:t xml:space="preserve">   </w:t>
    </w:r>
    <w:r w:rsidRPr="00E47191">
      <w:rPr>
        <w:i/>
        <w:noProof/>
      </w:rPr>
      <w:t xml:space="preserve">  </w:t>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B62909" w14:textId="77777777" w:rsidR="00641A40" w:rsidRDefault="00641A40">
      <w:pPr>
        <w:spacing w:after="0" w:line="240" w:lineRule="auto"/>
      </w:pPr>
      <w:r>
        <w:separator/>
      </w:r>
    </w:p>
  </w:footnote>
  <w:footnote w:type="continuationSeparator" w:id="0">
    <w:p w14:paraId="2861CF81" w14:textId="77777777" w:rsidR="00641A40" w:rsidRDefault="00641A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E0A9C" w14:textId="529EB287" w:rsidR="00641A40" w:rsidRPr="009F0796" w:rsidRDefault="00641A40" w:rsidP="00AD71C2">
    <w:pPr>
      <w:tabs>
        <w:tab w:val="left" w:pos="4678"/>
        <w:tab w:val="left" w:pos="7950"/>
      </w:tabs>
      <w:spacing w:after="0" w:line="240" w:lineRule="auto"/>
      <w:ind w:right="27"/>
      <w:jc w:val="right"/>
      <w:rPr>
        <w:rFonts w:ascii="Segoe UI" w:hAnsi="Segoe UI"/>
        <w:b/>
        <w:smallCaps/>
        <w:sz w:val="26"/>
        <w:szCs w:val="26"/>
      </w:rPr>
    </w:pPr>
    <w:r>
      <w:rPr>
        <w:rFonts w:ascii="Segoe UI" w:hAnsi="Segoe UI"/>
        <w:noProof/>
        <w:sz w:val="26"/>
        <w:szCs w:val="26"/>
        <w:lang w:val="en-GB" w:eastAsia="en-GB"/>
      </w:rPr>
      <w:drawing>
        <wp:anchor distT="0" distB="0" distL="114300" distR="114300" simplePos="0" relativeHeight="251659264" behindDoc="1" locked="0" layoutInCell="1" allowOverlap="1" wp14:anchorId="7795994E" wp14:editId="775E24D0">
          <wp:simplePos x="0" y="0"/>
          <wp:positionH relativeFrom="column">
            <wp:posOffset>0</wp:posOffset>
          </wp:positionH>
          <wp:positionV relativeFrom="paragraph">
            <wp:posOffset>-89535</wp:posOffset>
          </wp:positionV>
          <wp:extent cx="1677035" cy="1143000"/>
          <wp:effectExtent l="19050" t="0" r="0" b="0"/>
          <wp:wrapTight wrapText="bothSides">
            <wp:wrapPolygon edited="0">
              <wp:start x="-245" y="0"/>
              <wp:lineTo x="-245" y="21240"/>
              <wp:lineTo x="21592" y="21240"/>
              <wp:lineTo x="21592" y="0"/>
              <wp:lineTo x="-245" y="0"/>
            </wp:wrapPolygon>
          </wp:wrapTight>
          <wp:docPr id="10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cstate="print"/>
                  <a:srcRect/>
                  <a:stretch>
                    <a:fillRect/>
                  </a:stretch>
                </pic:blipFill>
                <pic:spPr bwMode="auto">
                  <a:xfrm>
                    <a:off x="0" y="0"/>
                    <a:ext cx="1677035" cy="1143000"/>
                  </a:xfrm>
                  <a:prstGeom prst="rect">
                    <a:avLst/>
                  </a:prstGeom>
                  <a:noFill/>
                  <a:ln w="9525">
                    <a:noFill/>
                    <a:miter lim="800000"/>
                    <a:headEnd/>
                    <a:tailEnd/>
                  </a:ln>
                </pic:spPr>
              </pic:pic>
            </a:graphicData>
          </a:graphic>
        </wp:anchor>
      </w:drawing>
    </w:r>
    <w:r w:rsidRPr="000C3DFF">
      <w:rPr>
        <w:rFonts w:ascii="Comic Sans MS" w:hAnsi="Comic Sans MS"/>
        <w:smallCaps/>
        <w:sz w:val="26"/>
        <w:szCs w:val="26"/>
      </w:rPr>
      <w:t xml:space="preserve">                   </w:t>
    </w:r>
    <w:r w:rsidRPr="000C3DFF">
      <w:rPr>
        <w:rFonts w:ascii="Segoe UI" w:hAnsi="Segoe UI"/>
        <w:b/>
        <w:smallCaps/>
        <w:sz w:val="26"/>
        <w:szCs w:val="26"/>
      </w:rPr>
      <w:t>John Perryn Primary School</w:t>
    </w:r>
  </w:p>
  <w:p w14:paraId="18F9E235" w14:textId="2EA4FD04" w:rsidR="00641A40" w:rsidRDefault="00641A40" w:rsidP="00AD71C2">
    <w:pPr>
      <w:spacing w:after="0" w:line="240" w:lineRule="auto"/>
      <w:jc w:val="right"/>
      <w:rPr>
        <w:rFonts w:ascii="Segoe UI" w:hAnsi="Segoe UI"/>
        <w:sz w:val="20"/>
        <w:szCs w:val="20"/>
      </w:rPr>
    </w:pPr>
    <w:r>
      <w:rPr>
        <w:rFonts w:ascii="Segoe UI" w:hAnsi="Segoe UI"/>
        <w:sz w:val="20"/>
        <w:szCs w:val="20"/>
      </w:rPr>
      <w:t>Long Drive, Acton, London W3 7PD</w:t>
    </w:r>
  </w:p>
  <w:p w14:paraId="4567D56F" w14:textId="63590B56" w:rsidR="00641A40" w:rsidRDefault="00641A40" w:rsidP="00AD71C2">
    <w:pPr>
      <w:spacing w:after="0" w:line="240" w:lineRule="auto"/>
      <w:jc w:val="right"/>
      <w:rPr>
        <w:rFonts w:ascii="Segoe UI" w:hAnsi="Segoe UI"/>
        <w:sz w:val="20"/>
        <w:szCs w:val="20"/>
      </w:rPr>
    </w:pPr>
    <w:r>
      <w:rPr>
        <w:rFonts w:ascii="Segoe UI" w:hAnsi="Segoe UI"/>
        <w:sz w:val="20"/>
        <w:szCs w:val="20"/>
      </w:rPr>
      <w:t>Telephone: 020 8743 5648</w:t>
    </w:r>
  </w:p>
  <w:p w14:paraId="3B73D66C" w14:textId="77777777" w:rsidR="00641A40" w:rsidRDefault="00641A40" w:rsidP="005D33E9">
    <w:pPr>
      <w:tabs>
        <w:tab w:val="left" w:pos="2070"/>
        <w:tab w:val="right" w:pos="6237"/>
      </w:tabs>
      <w:spacing w:after="0" w:line="240" w:lineRule="auto"/>
      <w:jc w:val="right"/>
      <w:rPr>
        <w:rFonts w:ascii="Segoe UI" w:hAnsi="Segoe UI"/>
        <w:sz w:val="20"/>
        <w:szCs w:val="20"/>
      </w:rPr>
    </w:pPr>
    <w:r>
      <w:rPr>
        <w:rFonts w:ascii="Segoe UI" w:hAnsi="Segoe UI"/>
        <w:sz w:val="20"/>
        <w:szCs w:val="20"/>
      </w:rPr>
      <w:tab/>
    </w:r>
    <w:r>
      <w:rPr>
        <w:rFonts w:ascii="Segoe UI" w:hAnsi="Segoe UI"/>
        <w:sz w:val="20"/>
        <w:szCs w:val="20"/>
      </w:rPr>
      <w:tab/>
      <w:t>E-mail: admin@johnperryn.ealing.sch.uk</w:t>
    </w:r>
  </w:p>
  <w:p w14:paraId="65F5B191" w14:textId="3311B40D" w:rsidR="00641A40" w:rsidRDefault="00641A40" w:rsidP="00AD71C2">
    <w:pPr>
      <w:spacing w:after="0" w:line="240" w:lineRule="auto"/>
      <w:ind w:left="5760"/>
      <w:jc w:val="right"/>
      <w:rPr>
        <w:rFonts w:ascii="Segoe UI" w:hAnsi="Segoe UI"/>
        <w:sz w:val="20"/>
        <w:szCs w:val="20"/>
      </w:rPr>
    </w:pPr>
    <w:r>
      <w:rPr>
        <w:rFonts w:ascii="Segoe UI" w:hAnsi="Segoe UI"/>
        <w:sz w:val="20"/>
        <w:szCs w:val="20"/>
      </w:rPr>
      <w:t xml:space="preserve">Head Teacher:  Ms. Leah Wright           </w:t>
    </w:r>
  </w:p>
  <w:p w14:paraId="519837A3" w14:textId="3F1CE58A" w:rsidR="00641A40" w:rsidRDefault="00641A40" w:rsidP="00AD71C2">
    <w:pPr>
      <w:pStyle w:val="Header"/>
      <w:jc w:val="right"/>
    </w:pPr>
    <w:r>
      <w:rPr>
        <w:rFonts w:ascii="Segoe UI" w:hAnsi="Segoe UI"/>
        <w:sz w:val="20"/>
        <w:szCs w:val="20"/>
      </w:rPr>
      <w:t xml:space="preserve">Website: </w:t>
    </w:r>
    <w:hyperlink r:id="rId2" w:history="1">
      <w:r w:rsidRPr="00115631">
        <w:rPr>
          <w:rStyle w:val="Hyperlink"/>
          <w:rFonts w:ascii="Segoe UI" w:hAnsi="Segoe UI"/>
          <w:sz w:val="20"/>
          <w:szCs w:val="20"/>
        </w:rPr>
        <w:t>www.johnperryn.ealing.sch.uk</w:t>
      </w:r>
    </w:hyperlink>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09pt;height:332pt" o:bullet="t">
        <v:imagedata r:id="rId1" o:title="TK_LOGO_POINTER_RGB_bullet_blue"/>
      </v:shape>
    </w:pict>
  </w:numPicBullet>
  <w:abstractNum w:abstractNumId="0" w15:restartNumberingAfterBreak="0">
    <w:nsid w:val="05EC6371"/>
    <w:multiLevelType w:val="multilevel"/>
    <w:tmpl w:val="7B6EB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EB381E"/>
    <w:multiLevelType w:val="multilevel"/>
    <w:tmpl w:val="4CBC3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ED144E"/>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15645EB7"/>
    <w:multiLevelType w:val="hybridMultilevel"/>
    <w:tmpl w:val="98CEB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000BCB"/>
    <w:multiLevelType w:val="hybridMultilevel"/>
    <w:tmpl w:val="F61654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F274CBD"/>
    <w:multiLevelType w:val="multilevel"/>
    <w:tmpl w:val="675A5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BE1F23"/>
    <w:multiLevelType w:val="hybridMultilevel"/>
    <w:tmpl w:val="637CF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6C3205"/>
    <w:multiLevelType w:val="hybridMultilevel"/>
    <w:tmpl w:val="72BCFE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BE94B41"/>
    <w:multiLevelType w:val="singleLevel"/>
    <w:tmpl w:val="5F026E94"/>
    <w:lvl w:ilvl="0">
      <w:start w:val="1"/>
      <w:numFmt w:val="lowerLetter"/>
      <w:lvlText w:val="%1."/>
      <w:lvlJc w:val="left"/>
      <w:pPr>
        <w:tabs>
          <w:tab w:val="num" w:pos="675"/>
        </w:tabs>
        <w:ind w:left="675" w:hanging="360"/>
      </w:pPr>
      <w:rPr>
        <w:rFonts w:hint="default"/>
      </w:rPr>
    </w:lvl>
  </w:abstractNum>
  <w:abstractNum w:abstractNumId="9" w15:restartNumberingAfterBreak="0">
    <w:nsid w:val="32645F3D"/>
    <w:multiLevelType w:val="hybridMultilevel"/>
    <w:tmpl w:val="83B64A4E"/>
    <w:lvl w:ilvl="0" w:tplc="6AA6F174">
      <w:start w:val="5"/>
      <w:numFmt w:val="lowerLetter"/>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0" w15:restartNumberingAfterBreak="0">
    <w:nsid w:val="39D3121B"/>
    <w:multiLevelType w:val="hybridMultilevel"/>
    <w:tmpl w:val="61D23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621F25"/>
    <w:multiLevelType w:val="hybridMultilevel"/>
    <w:tmpl w:val="1EB092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8640BA"/>
    <w:multiLevelType w:val="hybridMultilevel"/>
    <w:tmpl w:val="C16AA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2F145E"/>
    <w:multiLevelType w:val="hybridMultilevel"/>
    <w:tmpl w:val="B80AE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E44E05"/>
    <w:multiLevelType w:val="hybridMultilevel"/>
    <w:tmpl w:val="D3006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EF0C7F"/>
    <w:multiLevelType w:val="multilevel"/>
    <w:tmpl w:val="353E1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837318"/>
    <w:multiLevelType w:val="hybridMultilevel"/>
    <w:tmpl w:val="635E9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602656"/>
    <w:multiLevelType w:val="hybridMultilevel"/>
    <w:tmpl w:val="37E00AC2"/>
    <w:lvl w:ilvl="0" w:tplc="30EAE6D0">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8" w15:restartNumberingAfterBreak="0">
    <w:nsid w:val="592C2B1B"/>
    <w:multiLevelType w:val="hybridMultilevel"/>
    <w:tmpl w:val="F0F0CE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A552B07"/>
    <w:multiLevelType w:val="multilevel"/>
    <w:tmpl w:val="AB1CF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C209CD"/>
    <w:multiLevelType w:val="hybridMultilevel"/>
    <w:tmpl w:val="71683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C10A76"/>
    <w:multiLevelType w:val="hybridMultilevel"/>
    <w:tmpl w:val="EEA27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A528DD"/>
    <w:multiLevelType w:val="multilevel"/>
    <w:tmpl w:val="B25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DF4E08"/>
    <w:multiLevelType w:val="multilevel"/>
    <w:tmpl w:val="84761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9"/>
  </w:num>
  <w:num w:numId="4">
    <w:abstractNumId w:val="5"/>
  </w:num>
  <w:num w:numId="5">
    <w:abstractNumId w:val="15"/>
  </w:num>
  <w:num w:numId="6">
    <w:abstractNumId w:val="23"/>
  </w:num>
  <w:num w:numId="7">
    <w:abstractNumId w:val="22"/>
  </w:num>
  <w:num w:numId="8">
    <w:abstractNumId w:val="0"/>
  </w:num>
  <w:num w:numId="9">
    <w:abstractNumId w:val="11"/>
  </w:num>
  <w:num w:numId="10">
    <w:abstractNumId w:val="20"/>
  </w:num>
  <w:num w:numId="11">
    <w:abstractNumId w:val="10"/>
  </w:num>
  <w:num w:numId="12">
    <w:abstractNumId w:val="13"/>
  </w:num>
  <w:num w:numId="13">
    <w:abstractNumId w:val="4"/>
  </w:num>
  <w:num w:numId="14">
    <w:abstractNumId w:val="21"/>
  </w:num>
  <w:num w:numId="15">
    <w:abstractNumId w:val="16"/>
  </w:num>
  <w:num w:numId="16">
    <w:abstractNumId w:val="3"/>
  </w:num>
  <w:num w:numId="17">
    <w:abstractNumId w:val="14"/>
  </w:num>
  <w:num w:numId="18">
    <w:abstractNumId w:val="19"/>
  </w:num>
  <w:num w:numId="19">
    <w:abstractNumId w:val="1"/>
  </w:num>
  <w:num w:numId="20">
    <w:abstractNumId w:val="18"/>
  </w:num>
  <w:num w:numId="21">
    <w:abstractNumId w:val="7"/>
  </w:num>
  <w:num w:numId="22">
    <w:abstractNumId w:val="6"/>
  </w:num>
  <w:num w:numId="23">
    <w:abstractNumId w:val="12"/>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proofState w:spelling="clean" w:grammar="clean"/>
  <w:mailMerge>
    <w:mainDocumentType w:val="formLetters"/>
    <w:linkToQuery/>
    <w:dataType w:val="textFile"/>
    <w:query w:val="SELECT * FROM C:\Users\cinacio\Desktop\Nursery 2015\Nursery Acorns Info sheet 01.07.15.docx"/>
    <w:activeRecord w:val="-1"/>
  </w:mailMerg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FE5"/>
    <w:rsid w:val="0001088A"/>
    <w:rsid w:val="00044FBC"/>
    <w:rsid w:val="000736A5"/>
    <w:rsid w:val="00076206"/>
    <w:rsid w:val="00092F5A"/>
    <w:rsid w:val="000A3071"/>
    <w:rsid w:val="000B7E73"/>
    <w:rsid w:val="000C3DFF"/>
    <w:rsid w:val="000E48B0"/>
    <w:rsid w:val="000F62A0"/>
    <w:rsid w:val="000F7F21"/>
    <w:rsid w:val="00134689"/>
    <w:rsid w:val="00135769"/>
    <w:rsid w:val="001358D3"/>
    <w:rsid w:val="00157F50"/>
    <w:rsid w:val="001605C2"/>
    <w:rsid w:val="001621FF"/>
    <w:rsid w:val="00184477"/>
    <w:rsid w:val="001A287C"/>
    <w:rsid w:val="001A61A1"/>
    <w:rsid w:val="001B370E"/>
    <w:rsid w:val="001B6B70"/>
    <w:rsid w:val="001C4DB6"/>
    <w:rsid w:val="001C71EE"/>
    <w:rsid w:val="001D4F6B"/>
    <w:rsid w:val="001F2D15"/>
    <w:rsid w:val="002130FC"/>
    <w:rsid w:val="00216FBC"/>
    <w:rsid w:val="002257D2"/>
    <w:rsid w:val="00234488"/>
    <w:rsid w:val="0026570E"/>
    <w:rsid w:val="00274E33"/>
    <w:rsid w:val="00282541"/>
    <w:rsid w:val="00282CE7"/>
    <w:rsid w:val="002B29CE"/>
    <w:rsid w:val="002C1243"/>
    <w:rsid w:val="002E18B8"/>
    <w:rsid w:val="002E3DE4"/>
    <w:rsid w:val="002E59EE"/>
    <w:rsid w:val="002F44F3"/>
    <w:rsid w:val="002F5259"/>
    <w:rsid w:val="00304180"/>
    <w:rsid w:val="00304519"/>
    <w:rsid w:val="00342070"/>
    <w:rsid w:val="00362C83"/>
    <w:rsid w:val="00371933"/>
    <w:rsid w:val="00382190"/>
    <w:rsid w:val="00391C22"/>
    <w:rsid w:val="00396939"/>
    <w:rsid w:val="0039695F"/>
    <w:rsid w:val="003A279B"/>
    <w:rsid w:val="003A7C16"/>
    <w:rsid w:val="003B48A3"/>
    <w:rsid w:val="003C2C04"/>
    <w:rsid w:val="003E137D"/>
    <w:rsid w:val="003E75CD"/>
    <w:rsid w:val="003F64C4"/>
    <w:rsid w:val="00400627"/>
    <w:rsid w:val="0042084F"/>
    <w:rsid w:val="004302CA"/>
    <w:rsid w:val="004315F2"/>
    <w:rsid w:val="00454E2E"/>
    <w:rsid w:val="0047585B"/>
    <w:rsid w:val="004774EC"/>
    <w:rsid w:val="004A1902"/>
    <w:rsid w:val="004A1C26"/>
    <w:rsid w:val="004A4FE1"/>
    <w:rsid w:val="004C02B5"/>
    <w:rsid w:val="004C0561"/>
    <w:rsid w:val="004D028F"/>
    <w:rsid w:val="004D7CCF"/>
    <w:rsid w:val="004F3428"/>
    <w:rsid w:val="00532EAB"/>
    <w:rsid w:val="00536282"/>
    <w:rsid w:val="005376F3"/>
    <w:rsid w:val="00541963"/>
    <w:rsid w:val="00561BF2"/>
    <w:rsid w:val="005731C7"/>
    <w:rsid w:val="00575A5B"/>
    <w:rsid w:val="00584184"/>
    <w:rsid w:val="00587166"/>
    <w:rsid w:val="005B045E"/>
    <w:rsid w:val="005C190D"/>
    <w:rsid w:val="005C3BA5"/>
    <w:rsid w:val="005D33E9"/>
    <w:rsid w:val="005D36AC"/>
    <w:rsid w:val="005D65C3"/>
    <w:rsid w:val="00600EBC"/>
    <w:rsid w:val="00602F78"/>
    <w:rsid w:val="00606256"/>
    <w:rsid w:val="006113C4"/>
    <w:rsid w:val="00634441"/>
    <w:rsid w:val="00634545"/>
    <w:rsid w:val="00641A40"/>
    <w:rsid w:val="00650082"/>
    <w:rsid w:val="0065336D"/>
    <w:rsid w:val="006550E0"/>
    <w:rsid w:val="006721A2"/>
    <w:rsid w:val="00683959"/>
    <w:rsid w:val="00693C2A"/>
    <w:rsid w:val="006A5F45"/>
    <w:rsid w:val="006B6E2C"/>
    <w:rsid w:val="006C73EF"/>
    <w:rsid w:val="006E60DD"/>
    <w:rsid w:val="00743478"/>
    <w:rsid w:val="0079029C"/>
    <w:rsid w:val="0079308E"/>
    <w:rsid w:val="00796DDC"/>
    <w:rsid w:val="007A2E90"/>
    <w:rsid w:val="007A3327"/>
    <w:rsid w:val="007B6FE5"/>
    <w:rsid w:val="007C3234"/>
    <w:rsid w:val="007C3846"/>
    <w:rsid w:val="007C5896"/>
    <w:rsid w:val="007C7CDD"/>
    <w:rsid w:val="007D036B"/>
    <w:rsid w:val="007D1CCF"/>
    <w:rsid w:val="007D4399"/>
    <w:rsid w:val="007D457C"/>
    <w:rsid w:val="007D479D"/>
    <w:rsid w:val="00801D59"/>
    <w:rsid w:val="0080549E"/>
    <w:rsid w:val="008127DC"/>
    <w:rsid w:val="008218F2"/>
    <w:rsid w:val="00853F84"/>
    <w:rsid w:val="00861CD2"/>
    <w:rsid w:val="0087022D"/>
    <w:rsid w:val="00881620"/>
    <w:rsid w:val="008A05B6"/>
    <w:rsid w:val="008A5871"/>
    <w:rsid w:val="008A71C6"/>
    <w:rsid w:val="008D06F4"/>
    <w:rsid w:val="008F3D2D"/>
    <w:rsid w:val="0090488B"/>
    <w:rsid w:val="009076F5"/>
    <w:rsid w:val="00923C38"/>
    <w:rsid w:val="00925E95"/>
    <w:rsid w:val="00941B30"/>
    <w:rsid w:val="009424A4"/>
    <w:rsid w:val="009511CC"/>
    <w:rsid w:val="00962F53"/>
    <w:rsid w:val="00964E27"/>
    <w:rsid w:val="009665EF"/>
    <w:rsid w:val="00980F80"/>
    <w:rsid w:val="009877AD"/>
    <w:rsid w:val="00992DDC"/>
    <w:rsid w:val="009A17DF"/>
    <w:rsid w:val="009A6144"/>
    <w:rsid w:val="009C5456"/>
    <w:rsid w:val="009D3082"/>
    <w:rsid w:val="009D66D2"/>
    <w:rsid w:val="009E2F81"/>
    <w:rsid w:val="009F0796"/>
    <w:rsid w:val="009F70D6"/>
    <w:rsid w:val="00A32275"/>
    <w:rsid w:val="00A35FAA"/>
    <w:rsid w:val="00A42336"/>
    <w:rsid w:val="00A64D6A"/>
    <w:rsid w:val="00A65093"/>
    <w:rsid w:val="00A80D36"/>
    <w:rsid w:val="00A816E9"/>
    <w:rsid w:val="00A85691"/>
    <w:rsid w:val="00A97CD3"/>
    <w:rsid w:val="00AB3E93"/>
    <w:rsid w:val="00AB4277"/>
    <w:rsid w:val="00AD71C2"/>
    <w:rsid w:val="00AE2B91"/>
    <w:rsid w:val="00AF0DA8"/>
    <w:rsid w:val="00B14B96"/>
    <w:rsid w:val="00B15111"/>
    <w:rsid w:val="00B17940"/>
    <w:rsid w:val="00B334DC"/>
    <w:rsid w:val="00B3370F"/>
    <w:rsid w:val="00B37D31"/>
    <w:rsid w:val="00B426F0"/>
    <w:rsid w:val="00B52005"/>
    <w:rsid w:val="00B554F2"/>
    <w:rsid w:val="00B619F9"/>
    <w:rsid w:val="00B80A79"/>
    <w:rsid w:val="00B8383C"/>
    <w:rsid w:val="00B9535F"/>
    <w:rsid w:val="00B97A6F"/>
    <w:rsid w:val="00BA44CA"/>
    <w:rsid w:val="00BA5102"/>
    <w:rsid w:val="00BE7AF6"/>
    <w:rsid w:val="00C06FF6"/>
    <w:rsid w:val="00C15242"/>
    <w:rsid w:val="00C41494"/>
    <w:rsid w:val="00C51C43"/>
    <w:rsid w:val="00C55DB0"/>
    <w:rsid w:val="00C64EC2"/>
    <w:rsid w:val="00C750C9"/>
    <w:rsid w:val="00C97962"/>
    <w:rsid w:val="00CA14FD"/>
    <w:rsid w:val="00CA786C"/>
    <w:rsid w:val="00CB7592"/>
    <w:rsid w:val="00CC22FA"/>
    <w:rsid w:val="00CC50AF"/>
    <w:rsid w:val="00CF03AC"/>
    <w:rsid w:val="00CF7311"/>
    <w:rsid w:val="00D031E6"/>
    <w:rsid w:val="00D0468A"/>
    <w:rsid w:val="00D21ED3"/>
    <w:rsid w:val="00D42218"/>
    <w:rsid w:val="00D468BF"/>
    <w:rsid w:val="00D46B54"/>
    <w:rsid w:val="00D62290"/>
    <w:rsid w:val="00D8089A"/>
    <w:rsid w:val="00DB62CD"/>
    <w:rsid w:val="00DC1EE2"/>
    <w:rsid w:val="00DD01B8"/>
    <w:rsid w:val="00DD2AC5"/>
    <w:rsid w:val="00DE175F"/>
    <w:rsid w:val="00DE621C"/>
    <w:rsid w:val="00DE782B"/>
    <w:rsid w:val="00DF328D"/>
    <w:rsid w:val="00DF3422"/>
    <w:rsid w:val="00DF57B3"/>
    <w:rsid w:val="00E0158D"/>
    <w:rsid w:val="00E01FF5"/>
    <w:rsid w:val="00E024FC"/>
    <w:rsid w:val="00E41851"/>
    <w:rsid w:val="00E4494F"/>
    <w:rsid w:val="00E47191"/>
    <w:rsid w:val="00E5607A"/>
    <w:rsid w:val="00E77C8D"/>
    <w:rsid w:val="00EA28A6"/>
    <w:rsid w:val="00EA3FC4"/>
    <w:rsid w:val="00EC5FDA"/>
    <w:rsid w:val="00EE780C"/>
    <w:rsid w:val="00F20AB2"/>
    <w:rsid w:val="00F31F26"/>
    <w:rsid w:val="00F34A7D"/>
    <w:rsid w:val="00F572D4"/>
    <w:rsid w:val="00F61811"/>
    <w:rsid w:val="00F66AF4"/>
    <w:rsid w:val="00F709F5"/>
    <w:rsid w:val="00F723B4"/>
    <w:rsid w:val="00F75068"/>
    <w:rsid w:val="00F808C9"/>
    <w:rsid w:val="00F82A5D"/>
    <w:rsid w:val="00F91212"/>
    <w:rsid w:val="00F914BC"/>
    <w:rsid w:val="00F9696F"/>
    <w:rsid w:val="00F96DF7"/>
    <w:rsid w:val="00FA40F9"/>
    <w:rsid w:val="00FA4AF8"/>
    <w:rsid w:val="00FD061A"/>
    <w:rsid w:val="00FD11F3"/>
    <w:rsid w:val="00FD7078"/>
    <w:rsid w:val="00FE05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ACC3E"/>
  <w15:docId w15:val="{7F49FC90-7364-4573-B2D0-7FE5EA718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7F21"/>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0F7F2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0F7F2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qFormat/>
    <w:rsid w:val="000F7F21"/>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qFormat/>
    <w:rsid w:val="000F7F21"/>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qFormat/>
    <w:rsid w:val="000F7F21"/>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qFormat/>
    <w:rsid w:val="000F7F21"/>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qFormat/>
    <w:rsid w:val="000F7F21"/>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qFormat/>
    <w:rsid w:val="000F7F21"/>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0F7F21"/>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7F21"/>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semiHidden/>
    <w:rsid w:val="000F7F21"/>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0F7F21"/>
    <w:rPr>
      <w:rFonts w:ascii="Cambria" w:eastAsia="Times New Roman" w:hAnsi="Cambria" w:cs="Times New Roman"/>
      <w:b/>
      <w:bCs/>
      <w:color w:val="4F81BD"/>
      <w:sz w:val="22"/>
      <w:szCs w:val="22"/>
    </w:rPr>
  </w:style>
  <w:style w:type="character" w:customStyle="1" w:styleId="Heading4Char">
    <w:name w:val="Heading 4 Char"/>
    <w:basedOn w:val="DefaultParagraphFont"/>
    <w:link w:val="Heading4"/>
    <w:uiPriority w:val="9"/>
    <w:semiHidden/>
    <w:rsid w:val="000F7F21"/>
    <w:rPr>
      <w:rFonts w:ascii="Cambria" w:eastAsia="Times New Roman" w:hAnsi="Cambria" w:cs="Times New Roman"/>
      <w:b/>
      <w:bCs/>
      <w:i/>
      <w:iCs/>
      <w:color w:val="4F81BD"/>
      <w:sz w:val="22"/>
      <w:szCs w:val="22"/>
    </w:rPr>
  </w:style>
  <w:style w:type="character" w:customStyle="1" w:styleId="Heading5Char">
    <w:name w:val="Heading 5 Char"/>
    <w:basedOn w:val="DefaultParagraphFont"/>
    <w:link w:val="Heading5"/>
    <w:uiPriority w:val="9"/>
    <w:semiHidden/>
    <w:rsid w:val="000F7F21"/>
    <w:rPr>
      <w:rFonts w:ascii="Cambria" w:eastAsia="Times New Roman" w:hAnsi="Cambria" w:cs="Times New Roman"/>
      <w:color w:val="243F60"/>
      <w:sz w:val="22"/>
      <w:szCs w:val="22"/>
    </w:rPr>
  </w:style>
  <w:style w:type="character" w:customStyle="1" w:styleId="Heading6Char">
    <w:name w:val="Heading 6 Char"/>
    <w:basedOn w:val="DefaultParagraphFont"/>
    <w:link w:val="Heading6"/>
    <w:uiPriority w:val="9"/>
    <w:semiHidden/>
    <w:rsid w:val="000F7F21"/>
    <w:rPr>
      <w:rFonts w:ascii="Cambria" w:eastAsia="Times New Roman" w:hAnsi="Cambria" w:cs="Times New Roman"/>
      <w:i/>
      <w:iCs/>
      <w:color w:val="243F60"/>
      <w:sz w:val="22"/>
      <w:szCs w:val="22"/>
    </w:rPr>
  </w:style>
  <w:style w:type="character" w:customStyle="1" w:styleId="Heading7Char">
    <w:name w:val="Heading 7 Char"/>
    <w:basedOn w:val="DefaultParagraphFont"/>
    <w:link w:val="Heading7"/>
    <w:uiPriority w:val="9"/>
    <w:semiHidden/>
    <w:rsid w:val="000F7F21"/>
    <w:rPr>
      <w:rFonts w:ascii="Cambria" w:eastAsia="Times New Roman" w:hAnsi="Cambria" w:cs="Times New Roman"/>
      <w:i/>
      <w:iCs/>
      <w:color w:val="404040"/>
      <w:sz w:val="22"/>
      <w:szCs w:val="22"/>
    </w:rPr>
  </w:style>
  <w:style w:type="character" w:customStyle="1" w:styleId="Heading8Char">
    <w:name w:val="Heading 8 Char"/>
    <w:basedOn w:val="DefaultParagraphFont"/>
    <w:link w:val="Heading8"/>
    <w:uiPriority w:val="9"/>
    <w:semiHidden/>
    <w:rsid w:val="000F7F21"/>
    <w:rPr>
      <w:rFonts w:ascii="Cambria" w:eastAsia="Times New Roman" w:hAnsi="Cambria" w:cs="Times New Roman"/>
      <w:color w:val="404040"/>
    </w:rPr>
  </w:style>
  <w:style w:type="character" w:customStyle="1" w:styleId="Heading9Char">
    <w:name w:val="Heading 9 Char"/>
    <w:basedOn w:val="DefaultParagraphFont"/>
    <w:link w:val="Heading9"/>
    <w:uiPriority w:val="9"/>
    <w:semiHidden/>
    <w:rsid w:val="000F7F21"/>
    <w:rPr>
      <w:rFonts w:ascii="Cambria" w:eastAsia="Times New Roman" w:hAnsi="Cambria" w:cs="Times New Roman"/>
      <w:i/>
      <w:iCs/>
      <w:color w:val="404040"/>
    </w:rPr>
  </w:style>
  <w:style w:type="paragraph" w:styleId="Caption">
    <w:name w:val="caption"/>
    <w:basedOn w:val="Normal"/>
    <w:next w:val="Normal"/>
    <w:uiPriority w:val="35"/>
    <w:qFormat/>
    <w:rsid w:val="000F7F21"/>
    <w:pPr>
      <w:spacing w:line="240" w:lineRule="auto"/>
    </w:pPr>
    <w:rPr>
      <w:b/>
      <w:bCs/>
      <w:color w:val="4F81BD"/>
      <w:sz w:val="18"/>
      <w:szCs w:val="18"/>
    </w:rPr>
  </w:style>
  <w:style w:type="paragraph" w:styleId="Title">
    <w:name w:val="Title"/>
    <w:next w:val="Normal"/>
    <w:link w:val="TitleChar"/>
    <w:uiPriority w:val="10"/>
    <w:qFormat/>
    <w:rsid w:val="000F7F21"/>
    <w:pPr>
      <w:pBdr>
        <w:bottom w:val="single" w:sz="8" w:space="4" w:color="4F81BD"/>
      </w:pBdr>
      <w:spacing w:after="300"/>
      <w:contextualSpacing/>
    </w:pPr>
    <w:rPr>
      <w:rFonts w:ascii="Cambria" w:eastAsia="Times New Roman" w:hAnsi="Cambria"/>
      <w:color w:val="17365D"/>
      <w:spacing w:val="5"/>
      <w:kern w:val="28"/>
      <w:sz w:val="52"/>
      <w:szCs w:val="52"/>
      <w:lang w:val="en-US" w:eastAsia="en-US"/>
    </w:rPr>
  </w:style>
  <w:style w:type="character" w:customStyle="1" w:styleId="TitleChar">
    <w:name w:val="Title Char"/>
    <w:basedOn w:val="DefaultParagraphFont"/>
    <w:link w:val="Title"/>
    <w:uiPriority w:val="10"/>
    <w:rsid w:val="000F7F21"/>
    <w:rPr>
      <w:rFonts w:ascii="Cambria" w:eastAsia="Times New Roman" w:hAnsi="Cambria"/>
      <w:color w:val="17365D"/>
      <w:spacing w:val="5"/>
      <w:kern w:val="28"/>
      <w:sz w:val="52"/>
      <w:szCs w:val="52"/>
      <w:lang w:val="en-US" w:eastAsia="en-US" w:bidi="ar-SA"/>
    </w:rPr>
  </w:style>
  <w:style w:type="paragraph" w:styleId="Subtitle">
    <w:name w:val="Subtitle"/>
    <w:next w:val="Normal"/>
    <w:link w:val="SubtitleChar"/>
    <w:uiPriority w:val="11"/>
    <w:qFormat/>
    <w:rsid w:val="000F7F21"/>
    <w:pPr>
      <w:numPr>
        <w:ilvl w:val="1"/>
      </w:numPr>
      <w:spacing w:after="200" w:line="276" w:lineRule="auto"/>
    </w:pPr>
    <w:rPr>
      <w:rFonts w:ascii="Cambria" w:eastAsia="Times New Roman" w:hAnsi="Cambria"/>
      <w:i/>
      <w:iCs/>
      <w:color w:val="4F81BD"/>
      <w:spacing w:val="15"/>
      <w:sz w:val="24"/>
      <w:szCs w:val="24"/>
      <w:lang w:val="en-US" w:eastAsia="en-US"/>
    </w:rPr>
  </w:style>
  <w:style w:type="character" w:customStyle="1" w:styleId="SubtitleChar">
    <w:name w:val="Subtitle Char"/>
    <w:basedOn w:val="DefaultParagraphFont"/>
    <w:link w:val="Subtitle"/>
    <w:uiPriority w:val="11"/>
    <w:rsid w:val="000F7F21"/>
    <w:rPr>
      <w:rFonts w:ascii="Cambria" w:eastAsia="Times New Roman" w:hAnsi="Cambria"/>
      <w:i/>
      <w:iCs/>
      <w:color w:val="4F81BD"/>
      <w:spacing w:val="15"/>
      <w:sz w:val="24"/>
      <w:szCs w:val="24"/>
      <w:lang w:val="en-US" w:eastAsia="en-US" w:bidi="ar-SA"/>
    </w:rPr>
  </w:style>
  <w:style w:type="character" w:styleId="Strong">
    <w:name w:val="Strong"/>
    <w:qFormat/>
    <w:rsid w:val="000F7F21"/>
    <w:rPr>
      <w:b/>
      <w:bCs/>
    </w:rPr>
  </w:style>
  <w:style w:type="character" w:styleId="Emphasis">
    <w:name w:val="Emphasis"/>
    <w:uiPriority w:val="20"/>
    <w:qFormat/>
    <w:rsid w:val="000F7F21"/>
    <w:rPr>
      <w:i/>
      <w:iCs/>
    </w:rPr>
  </w:style>
  <w:style w:type="paragraph" w:styleId="NoSpacing">
    <w:name w:val="No Spacing"/>
    <w:link w:val="NoSpacingChar"/>
    <w:uiPriority w:val="1"/>
    <w:qFormat/>
    <w:rsid w:val="000F7F21"/>
    <w:rPr>
      <w:sz w:val="22"/>
      <w:szCs w:val="22"/>
      <w:lang w:val="en-US" w:eastAsia="en-US"/>
    </w:rPr>
  </w:style>
  <w:style w:type="character" w:customStyle="1" w:styleId="NoSpacingChar">
    <w:name w:val="No Spacing Char"/>
    <w:basedOn w:val="DefaultParagraphFont"/>
    <w:link w:val="NoSpacing"/>
    <w:uiPriority w:val="1"/>
    <w:rsid w:val="000F7F21"/>
    <w:rPr>
      <w:sz w:val="22"/>
      <w:szCs w:val="22"/>
      <w:lang w:val="en-US" w:eastAsia="en-US" w:bidi="ar-SA"/>
    </w:rPr>
  </w:style>
  <w:style w:type="paragraph" w:styleId="ListParagraph">
    <w:name w:val="List Paragraph"/>
    <w:basedOn w:val="Normal"/>
    <w:uiPriority w:val="34"/>
    <w:qFormat/>
    <w:rsid w:val="000F7F21"/>
    <w:pPr>
      <w:ind w:left="720"/>
      <w:contextualSpacing/>
    </w:pPr>
  </w:style>
  <w:style w:type="paragraph" w:styleId="Quote">
    <w:name w:val="Quote"/>
    <w:basedOn w:val="Normal"/>
    <w:next w:val="Normal"/>
    <w:link w:val="QuoteChar"/>
    <w:uiPriority w:val="29"/>
    <w:qFormat/>
    <w:rsid w:val="000F7F21"/>
    <w:rPr>
      <w:i/>
      <w:iCs/>
      <w:color w:val="000000"/>
    </w:rPr>
  </w:style>
  <w:style w:type="character" w:customStyle="1" w:styleId="QuoteChar">
    <w:name w:val="Quote Char"/>
    <w:basedOn w:val="DefaultParagraphFont"/>
    <w:link w:val="Quote"/>
    <w:uiPriority w:val="29"/>
    <w:rsid w:val="000F7F21"/>
    <w:rPr>
      <w:i/>
      <w:iCs/>
      <w:color w:val="000000"/>
      <w:sz w:val="22"/>
      <w:szCs w:val="22"/>
    </w:rPr>
  </w:style>
  <w:style w:type="paragraph" w:styleId="IntenseQuote">
    <w:name w:val="Intense Quote"/>
    <w:basedOn w:val="Normal"/>
    <w:next w:val="Normal"/>
    <w:link w:val="IntenseQuoteChar"/>
    <w:uiPriority w:val="30"/>
    <w:qFormat/>
    <w:rsid w:val="000F7F21"/>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0F7F21"/>
    <w:rPr>
      <w:rFonts w:cs="Times New Roman"/>
      <w:b/>
      <w:bCs/>
      <w:i/>
      <w:iCs/>
      <w:color w:val="4F81BD"/>
      <w:sz w:val="22"/>
      <w:szCs w:val="22"/>
    </w:rPr>
  </w:style>
  <w:style w:type="character" w:styleId="SubtleEmphasis">
    <w:name w:val="Subtle Emphasis"/>
    <w:uiPriority w:val="19"/>
    <w:qFormat/>
    <w:rsid w:val="000F7F21"/>
    <w:rPr>
      <w:i/>
      <w:iCs/>
      <w:color w:val="808080"/>
    </w:rPr>
  </w:style>
  <w:style w:type="character" w:styleId="IntenseEmphasis">
    <w:name w:val="Intense Emphasis"/>
    <w:uiPriority w:val="21"/>
    <w:qFormat/>
    <w:rsid w:val="000F7F21"/>
    <w:rPr>
      <w:b/>
      <w:bCs/>
      <w:i/>
      <w:iCs/>
      <w:color w:val="4F81BD"/>
    </w:rPr>
  </w:style>
  <w:style w:type="character" w:styleId="SubtleReference">
    <w:name w:val="Subtle Reference"/>
    <w:uiPriority w:val="31"/>
    <w:qFormat/>
    <w:rsid w:val="000F7F21"/>
    <w:rPr>
      <w:smallCaps/>
      <w:color w:val="C0504D"/>
      <w:u w:val="single"/>
    </w:rPr>
  </w:style>
  <w:style w:type="character" w:styleId="IntenseReference">
    <w:name w:val="Intense Reference"/>
    <w:uiPriority w:val="32"/>
    <w:qFormat/>
    <w:rsid w:val="000F7F21"/>
    <w:rPr>
      <w:b/>
      <w:bCs/>
      <w:smallCaps/>
      <w:color w:val="C0504D"/>
      <w:spacing w:val="5"/>
      <w:u w:val="single"/>
    </w:rPr>
  </w:style>
  <w:style w:type="character" w:styleId="BookTitle">
    <w:name w:val="Book Title"/>
    <w:uiPriority w:val="33"/>
    <w:qFormat/>
    <w:rsid w:val="000F7F21"/>
    <w:rPr>
      <w:b/>
      <w:bCs/>
      <w:smallCaps/>
      <w:spacing w:val="5"/>
    </w:rPr>
  </w:style>
  <w:style w:type="paragraph" w:styleId="TOCHeading">
    <w:name w:val="TOC Heading"/>
    <w:basedOn w:val="Heading1"/>
    <w:next w:val="Normal"/>
    <w:uiPriority w:val="39"/>
    <w:qFormat/>
    <w:rsid w:val="000F7F21"/>
    <w:pPr>
      <w:outlineLvl w:val="9"/>
    </w:pPr>
  </w:style>
  <w:style w:type="paragraph" w:styleId="Header">
    <w:name w:val="header"/>
    <w:basedOn w:val="Normal"/>
    <w:link w:val="HeaderChar"/>
    <w:unhideWhenUsed/>
    <w:rsid w:val="000F7F2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F7F21"/>
    <w:rPr>
      <w:sz w:val="22"/>
      <w:szCs w:val="22"/>
    </w:rPr>
  </w:style>
  <w:style w:type="paragraph" w:styleId="Footer">
    <w:name w:val="footer"/>
    <w:basedOn w:val="Normal"/>
    <w:link w:val="FooterChar"/>
    <w:uiPriority w:val="99"/>
    <w:unhideWhenUsed/>
    <w:rsid w:val="000F7F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7F21"/>
    <w:rPr>
      <w:sz w:val="22"/>
      <w:szCs w:val="22"/>
    </w:rPr>
  </w:style>
  <w:style w:type="paragraph" w:styleId="BalloonText">
    <w:name w:val="Balloon Text"/>
    <w:basedOn w:val="Normal"/>
    <w:link w:val="BalloonTextChar"/>
    <w:uiPriority w:val="99"/>
    <w:semiHidden/>
    <w:unhideWhenUsed/>
    <w:rsid w:val="000F7F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F21"/>
    <w:rPr>
      <w:rFonts w:ascii="Tahoma" w:hAnsi="Tahoma" w:cs="Tahoma"/>
      <w:sz w:val="16"/>
      <w:szCs w:val="16"/>
    </w:rPr>
  </w:style>
  <w:style w:type="paragraph" w:styleId="BodyText">
    <w:name w:val="Body Text"/>
    <w:basedOn w:val="Normal"/>
    <w:link w:val="BodyTextChar"/>
    <w:rsid w:val="000F7F21"/>
    <w:pPr>
      <w:spacing w:after="0" w:line="240" w:lineRule="auto"/>
    </w:pPr>
    <w:rPr>
      <w:rFonts w:ascii="Arial" w:eastAsia="Times New Roman" w:hAnsi="Arial"/>
      <w:b/>
      <w:sz w:val="24"/>
      <w:szCs w:val="24"/>
    </w:rPr>
  </w:style>
  <w:style w:type="character" w:customStyle="1" w:styleId="BodyTextChar">
    <w:name w:val="Body Text Char"/>
    <w:basedOn w:val="DefaultParagraphFont"/>
    <w:link w:val="BodyText"/>
    <w:rsid w:val="000F7F21"/>
    <w:rPr>
      <w:rFonts w:ascii="Arial" w:eastAsia="Times New Roman" w:hAnsi="Arial"/>
      <w:b/>
      <w:sz w:val="24"/>
      <w:szCs w:val="24"/>
    </w:rPr>
  </w:style>
  <w:style w:type="paragraph" w:styleId="BodyTextIndent">
    <w:name w:val="Body Text Indent"/>
    <w:basedOn w:val="Normal"/>
    <w:link w:val="BodyTextIndentChar"/>
    <w:rsid w:val="000F7F21"/>
    <w:pPr>
      <w:spacing w:after="0" w:line="360" w:lineRule="auto"/>
      <w:ind w:left="329"/>
    </w:pPr>
    <w:rPr>
      <w:rFonts w:ascii="Arial" w:eastAsia="Times New Roman" w:hAnsi="Arial"/>
      <w:sz w:val="24"/>
      <w:szCs w:val="24"/>
    </w:rPr>
  </w:style>
  <w:style w:type="character" w:customStyle="1" w:styleId="BodyTextIndentChar">
    <w:name w:val="Body Text Indent Char"/>
    <w:basedOn w:val="DefaultParagraphFont"/>
    <w:link w:val="BodyTextIndent"/>
    <w:rsid w:val="000F7F21"/>
    <w:rPr>
      <w:rFonts w:ascii="Arial" w:eastAsia="Times New Roman" w:hAnsi="Arial"/>
      <w:sz w:val="24"/>
      <w:szCs w:val="24"/>
    </w:rPr>
  </w:style>
  <w:style w:type="character" w:styleId="Hyperlink">
    <w:name w:val="Hyperlink"/>
    <w:basedOn w:val="DefaultParagraphFont"/>
    <w:uiPriority w:val="99"/>
    <w:unhideWhenUsed/>
    <w:rsid w:val="000F7F21"/>
    <w:rPr>
      <w:color w:val="0000FF"/>
      <w:u w:val="single"/>
    </w:rPr>
  </w:style>
  <w:style w:type="paragraph" w:styleId="z-TopofForm">
    <w:name w:val="HTML Top of Form"/>
    <w:basedOn w:val="Normal"/>
    <w:next w:val="Normal"/>
    <w:link w:val="z-TopofFormChar"/>
    <w:hidden/>
    <w:uiPriority w:val="99"/>
    <w:semiHidden/>
    <w:unhideWhenUsed/>
    <w:rsid w:val="000F7F21"/>
    <w:pPr>
      <w:pBdr>
        <w:bottom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TopofFormChar">
    <w:name w:val="z-Top of Form Char"/>
    <w:basedOn w:val="DefaultParagraphFont"/>
    <w:link w:val="z-TopofForm"/>
    <w:uiPriority w:val="99"/>
    <w:semiHidden/>
    <w:rsid w:val="000F7F21"/>
    <w:rPr>
      <w:rFonts w:ascii="Arial" w:eastAsia="Times New Roman" w:hAnsi="Arial" w:cs="Arial"/>
      <w:vanish/>
      <w:sz w:val="16"/>
      <w:szCs w:val="16"/>
    </w:rPr>
  </w:style>
  <w:style w:type="paragraph" w:styleId="NormalWeb">
    <w:name w:val="Normal (Web)"/>
    <w:basedOn w:val="Normal"/>
    <w:uiPriority w:val="99"/>
    <w:unhideWhenUsed/>
    <w:rsid w:val="000F7F21"/>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headline-column-beta">
    <w:name w:val="headline-column-beta"/>
    <w:basedOn w:val="DefaultParagraphFont"/>
    <w:rsid w:val="000F7F21"/>
  </w:style>
  <w:style w:type="character" w:customStyle="1" w:styleId="headline-column-gamma">
    <w:name w:val="headline-column-gamma"/>
    <w:basedOn w:val="DefaultParagraphFont"/>
    <w:rsid w:val="000F7F21"/>
  </w:style>
  <w:style w:type="character" w:customStyle="1" w:styleId="headline-column-delta">
    <w:name w:val="headline-column-delta"/>
    <w:basedOn w:val="DefaultParagraphFont"/>
    <w:rsid w:val="000F7F21"/>
  </w:style>
  <w:style w:type="character" w:customStyle="1" w:styleId="oheadlineboxitem">
    <w:name w:val="oheadlineboxitem"/>
    <w:basedOn w:val="DefaultParagraphFont"/>
    <w:rsid w:val="000F7F21"/>
  </w:style>
  <w:style w:type="character" w:customStyle="1" w:styleId="oheadlineboxitemdate">
    <w:name w:val="oheadlineboxitemdate"/>
    <w:basedOn w:val="DefaultParagraphFont"/>
    <w:rsid w:val="000F7F21"/>
  </w:style>
  <w:style w:type="paragraph" w:styleId="z-BottomofForm">
    <w:name w:val="HTML Bottom of Form"/>
    <w:basedOn w:val="Normal"/>
    <w:next w:val="Normal"/>
    <w:link w:val="z-BottomofFormChar"/>
    <w:hidden/>
    <w:uiPriority w:val="99"/>
    <w:semiHidden/>
    <w:unhideWhenUsed/>
    <w:rsid w:val="000F7F21"/>
    <w:pPr>
      <w:pBdr>
        <w:top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BottomofFormChar">
    <w:name w:val="z-Bottom of Form Char"/>
    <w:basedOn w:val="DefaultParagraphFont"/>
    <w:link w:val="z-BottomofForm"/>
    <w:uiPriority w:val="99"/>
    <w:semiHidden/>
    <w:rsid w:val="000F7F21"/>
    <w:rPr>
      <w:rFonts w:ascii="Arial" w:eastAsia="Times New Roman" w:hAnsi="Arial" w:cs="Arial"/>
      <w:vanish/>
      <w:sz w:val="16"/>
      <w:szCs w:val="16"/>
    </w:rPr>
  </w:style>
  <w:style w:type="character" w:customStyle="1" w:styleId="footer-link-inner">
    <w:name w:val="footer-link-inner"/>
    <w:basedOn w:val="DefaultParagraphFont"/>
    <w:rsid w:val="000F7F21"/>
  </w:style>
  <w:style w:type="character" w:customStyle="1" w:styleId="az-sep">
    <w:name w:val="az-sep"/>
    <w:basedOn w:val="DefaultParagraphFont"/>
    <w:rsid w:val="000F7F21"/>
  </w:style>
  <w:style w:type="character" w:customStyle="1" w:styleId="sep">
    <w:name w:val="sep"/>
    <w:basedOn w:val="DefaultParagraphFont"/>
    <w:rsid w:val="000F7F21"/>
  </w:style>
  <w:style w:type="character" w:customStyle="1" w:styleId="text-resizer-title">
    <w:name w:val="text-resizer-title"/>
    <w:basedOn w:val="DefaultParagraphFont"/>
    <w:rsid w:val="000F7F21"/>
  </w:style>
  <w:style w:type="character" w:customStyle="1" w:styleId="text-larger">
    <w:name w:val="text-larger"/>
    <w:basedOn w:val="DefaultParagraphFont"/>
    <w:rsid w:val="000F7F21"/>
  </w:style>
  <w:style w:type="character" w:customStyle="1" w:styleId="text-normal">
    <w:name w:val="text-normal"/>
    <w:basedOn w:val="DefaultParagraphFont"/>
    <w:rsid w:val="000F7F21"/>
  </w:style>
  <w:style w:type="character" w:customStyle="1" w:styleId="text-smaller">
    <w:name w:val="text-smaller"/>
    <w:basedOn w:val="DefaultParagraphFont"/>
    <w:rsid w:val="000F7F21"/>
  </w:style>
  <w:style w:type="paragraph" w:customStyle="1" w:styleId="Body">
    <w:name w:val="Body"/>
    <w:rsid w:val="00881620"/>
    <w:rPr>
      <w:rFonts w:ascii="Helvetica" w:eastAsia="ヒラギノ角ゴ Pro W3" w:hAnsi="Helvetica"/>
      <w:color w:val="000000"/>
      <w:sz w:val="24"/>
      <w:lang w:val="en-US" w:eastAsia="en-US"/>
    </w:rPr>
  </w:style>
  <w:style w:type="paragraph" w:customStyle="1" w:styleId="BodyA">
    <w:name w:val="Body A"/>
    <w:rsid w:val="00881620"/>
    <w:rPr>
      <w:rFonts w:ascii="Helvetica" w:eastAsia="ヒラギノ角ゴ Pro W3" w:hAnsi="Helvetica"/>
      <w:color w:val="000000"/>
      <w:sz w:val="24"/>
      <w:lang w:val="en-US" w:eastAsia="en-US"/>
    </w:rPr>
  </w:style>
  <w:style w:type="paragraph" w:customStyle="1" w:styleId="Default">
    <w:name w:val="Default"/>
    <w:basedOn w:val="Normal"/>
    <w:rsid w:val="00C97962"/>
    <w:pPr>
      <w:autoSpaceDE w:val="0"/>
      <w:autoSpaceDN w:val="0"/>
      <w:spacing w:after="0" w:line="240" w:lineRule="auto"/>
    </w:pPr>
    <w:rPr>
      <w:rFonts w:ascii="Arial" w:hAnsi="Arial" w:cs="Arial"/>
      <w:color w:val="000000"/>
      <w:sz w:val="24"/>
      <w:szCs w:val="24"/>
      <w:lang w:val="en-GB" w:eastAsia="en-GB"/>
    </w:rPr>
  </w:style>
  <w:style w:type="character" w:styleId="FollowedHyperlink">
    <w:name w:val="FollowedHyperlink"/>
    <w:basedOn w:val="DefaultParagraphFont"/>
    <w:uiPriority w:val="99"/>
    <w:semiHidden/>
    <w:unhideWhenUsed/>
    <w:rsid w:val="00D46B54"/>
    <w:rPr>
      <w:color w:val="800080" w:themeColor="followedHyperlink"/>
      <w:u w:val="single"/>
    </w:rPr>
  </w:style>
  <w:style w:type="character" w:customStyle="1" w:styleId="UnresolvedMention">
    <w:name w:val="Unresolved Mention"/>
    <w:basedOn w:val="DefaultParagraphFont"/>
    <w:uiPriority w:val="99"/>
    <w:semiHidden/>
    <w:unhideWhenUsed/>
    <w:rsid w:val="00E5607A"/>
    <w:rPr>
      <w:color w:val="605E5C"/>
      <w:shd w:val="clear" w:color="auto" w:fill="E1DFDD"/>
    </w:rPr>
  </w:style>
  <w:style w:type="table" w:styleId="TableGrid">
    <w:name w:val="Table Grid"/>
    <w:basedOn w:val="TableNormal"/>
    <w:uiPriority w:val="59"/>
    <w:rsid w:val="003969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
    <w:name w:val="1 body copy"/>
    <w:basedOn w:val="Normal"/>
    <w:link w:val="1bodycopyChar"/>
    <w:qFormat/>
    <w:rsid w:val="007C3846"/>
    <w:pPr>
      <w:spacing w:after="120" w:line="240" w:lineRule="auto"/>
      <w:ind w:right="284"/>
    </w:pPr>
    <w:rPr>
      <w:rFonts w:ascii="Arial" w:eastAsia="MS Mincho" w:hAnsi="Arial"/>
      <w:sz w:val="20"/>
      <w:szCs w:val="24"/>
    </w:rPr>
  </w:style>
  <w:style w:type="paragraph" w:customStyle="1" w:styleId="2Subheadpink">
    <w:name w:val="2 Subhead pink"/>
    <w:next w:val="1bodycopy"/>
    <w:qFormat/>
    <w:rsid w:val="007C3846"/>
    <w:pPr>
      <w:spacing w:before="360" w:after="120" w:line="259" w:lineRule="auto"/>
    </w:pPr>
    <w:rPr>
      <w:rFonts w:ascii="Arial" w:eastAsia="MS Mincho" w:hAnsi="Arial" w:cs="Arial"/>
      <w:b/>
      <w:color w:val="FF1F64"/>
      <w:sz w:val="32"/>
      <w:szCs w:val="32"/>
      <w:lang w:val="en-US" w:eastAsia="en-US"/>
    </w:rPr>
  </w:style>
  <w:style w:type="paragraph" w:customStyle="1" w:styleId="3Bulletedcopyblue">
    <w:name w:val="3 Bulleted copy blue"/>
    <w:basedOn w:val="Normal"/>
    <w:qFormat/>
    <w:rsid w:val="007C3846"/>
    <w:pPr>
      <w:numPr>
        <w:numId w:val="24"/>
      </w:numPr>
      <w:spacing w:after="120" w:line="240" w:lineRule="auto"/>
      <w:ind w:right="284"/>
    </w:pPr>
    <w:rPr>
      <w:rFonts w:ascii="Arial" w:eastAsia="MS Mincho" w:hAnsi="Arial" w:cs="Arial"/>
      <w:sz w:val="20"/>
      <w:szCs w:val="20"/>
    </w:rPr>
  </w:style>
  <w:style w:type="character" w:customStyle="1" w:styleId="1bodycopyChar">
    <w:name w:val="1 body copy Char"/>
    <w:link w:val="1bodycopy"/>
    <w:rsid w:val="007C3846"/>
    <w:rPr>
      <w:rFonts w:ascii="Arial" w:eastAsia="MS Mincho"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25161">
      <w:bodyDiv w:val="1"/>
      <w:marLeft w:val="0"/>
      <w:marRight w:val="0"/>
      <w:marTop w:val="0"/>
      <w:marBottom w:val="0"/>
      <w:divBdr>
        <w:top w:val="none" w:sz="0" w:space="0" w:color="auto"/>
        <w:left w:val="none" w:sz="0" w:space="0" w:color="auto"/>
        <w:bottom w:val="none" w:sz="0" w:space="0" w:color="auto"/>
        <w:right w:val="none" w:sz="0" w:space="0" w:color="auto"/>
      </w:divBdr>
    </w:div>
    <w:div w:id="156112056">
      <w:bodyDiv w:val="1"/>
      <w:marLeft w:val="0"/>
      <w:marRight w:val="0"/>
      <w:marTop w:val="0"/>
      <w:marBottom w:val="0"/>
      <w:divBdr>
        <w:top w:val="none" w:sz="0" w:space="0" w:color="auto"/>
        <w:left w:val="none" w:sz="0" w:space="0" w:color="auto"/>
        <w:bottom w:val="none" w:sz="0" w:space="0" w:color="auto"/>
        <w:right w:val="none" w:sz="0" w:space="0" w:color="auto"/>
      </w:divBdr>
    </w:div>
    <w:div w:id="220872696">
      <w:bodyDiv w:val="1"/>
      <w:marLeft w:val="0"/>
      <w:marRight w:val="0"/>
      <w:marTop w:val="0"/>
      <w:marBottom w:val="0"/>
      <w:divBdr>
        <w:top w:val="none" w:sz="0" w:space="0" w:color="auto"/>
        <w:left w:val="none" w:sz="0" w:space="0" w:color="auto"/>
        <w:bottom w:val="none" w:sz="0" w:space="0" w:color="auto"/>
        <w:right w:val="none" w:sz="0" w:space="0" w:color="auto"/>
      </w:divBdr>
    </w:div>
    <w:div w:id="576476825">
      <w:bodyDiv w:val="1"/>
      <w:marLeft w:val="0"/>
      <w:marRight w:val="0"/>
      <w:marTop w:val="0"/>
      <w:marBottom w:val="0"/>
      <w:divBdr>
        <w:top w:val="none" w:sz="0" w:space="0" w:color="auto"/>
        <w:left w:val="none" w:sz="0" w:space="0" w:color="auto"/>
        <w:bottom w:val="none" w:sz="0" w:space="0" w:color="auto"/>
        <w:right w:val="none" w:sz="0" w:space="0" w:color="auto"/>
      </w:divBdr>
    </w:div>
    <w:div w:id="716710092">
      <w:bodyDiv w:val="1"/>
      <w:marLeft w:val="0"/>
      <w:marRight w:val="0"/>
      <w:marTop w:val="0"/>
      <w:marBottom w:val="0"/>
      <w:divBdr>
        <w:top w:val="none" w:sz="0" w:space="0" w:color="auto"/>
        <w:left w:val="none" w:sz="0" w:space="0" w:color="auto"/>
        <w:bottom w:val="none" w:sz="0" w:space="0" w:color="auto"/>
        <w:right w:val="none" w:sz="0" w:space="0" w:color="auto"/>
      </w:divBdr>
    </w:div>
    <w:div w:id="804470649">
      <w:bodyDiv w:val="1"/>
      <w:marLeft w:val="0"/>
      <w:marRight w:val="0"/>
      <w:marTop w:val="0"/>
      <w:marBottom w:val="0"/>
      <w:divBdr>
        <w:top w:val="none" w:sz="0" w:space="0" w:color="auto"/>
        <w:left w:val="none" w:sz="0" w:space="0" w:color="auto"/>
        <w:bottom w:val="none" w:sz="0" w:space="0" w:color="auto"/>
        <w:right w:val="none" w:sz="0" w:space="0" w:color="auto"/>
      </w:divBdr>
    </w:div>
    <w:div w:id="978460008">
      <w:bodyDiv w:val="1"/>
      <w:marLeft w:val="0"/>
      <w:marRight w:val="0"/>
      <w:marTop w:val="0"/>
      <w:marBottom w:val="0"/>
      <w:divBdr>
        <w:top w:val="none" w:sz="0" w:space="0" w:color="auto"/>
        <w:left w:val="none" w:sz="0" w:space="0" w:color="auto"/>
        <w:bottom w:val="none" w:sz="0" w:space="0" w:color="auto"/>
        <w:right w:val="none" w:sz="0" w:space="0" w:color="auto"/>
      </w:divBdr>
    </w:div>
    <w:div w:id="1180704173">
      <w:bodyDiv w:val="1"/>
      <w:marLeft w:val="0"/>
      <w:marRight w:val="0"/>
      <w:marTop w:val="0"/>
      <w:marBottom w:val="0"/>
      <w:divBdr>
        <w:top w:val="none" w:sz="0" w:space="0" w:color="auto"/>
        <w:left w:val="none" w:sz="0" w:space="0" w:color="auto"/>
        <w:bottom w:val="none" w:sz="0" w:space="0" w:color="auto"/>
        <w:right w:val="none" w:sz="0" w:space="0" w:color="auto"/>
      </w:divBdr>
    </w:div>
    <w:div w:id="1189686959">
      <w:bodyDiv w:val="1"/>
      <w:marLeft w:val="0"/>
      <w:marRight w:val="0"/>
      <w:marTop w:val="0"/>
      <w:marBottom w:val="0"/>
      <w:divBdr>
        <w:top w:val="none" w:sz="0" w:space="0" w:color="auto"/>
        <w:left w:val="none" w:sz="0" w:space="0" w:color="auto"/>
        <w:bottom w:val="none" w:sz="0" w:space="0" w:color="auto"/>
        <w:right w:val="none" w:sz="0" w:space="0" w:color="auto"/>
      </w:divBdr>
    </w:div>
    <w:div w:id="1247881161">
      <w:bodyDiv w:val="1"/>
      <w:marLeft w:val="0"/>
      <w:marRight w:val="0"/>
      <w:marTop w:val="0"/>
      <w:marBottom w:val="0"/>
      <w:divBdr>
        <w:top w:val="none" w:sz="0" w:space="0" w:color="auto"/>
        <w:left w:val="none" w:sz="0" w:space="0" w:color="auto"/>
        <w:bottom w:val="none" w:sz="0" w:space="0" w:color="auto"/>
        <w:right w:val="none" w:sz="0" w:space="0" w:color="auto"/>
      </w:divBdr>
      <w:divsChild>
        <w:div w:id="1660421946">
          <w:marLeft w:val="0"/>
          <w:marRight w:val="0"/>
          <w:marTop w:val="0"/>
          <w:marBottom w:val="0"/>
          <w:divBdr>
            <w:top w:val="none" w:sz="0" w:space="0" w:color="auto"/>
            <w:left w:val="none" w:sz="0" w:space="0" w:color="auto"/>
            <w:bottom w:val="none" w:sz="0" w:space="0" w:color="auto"/>
            <w:right w:val="none" w:sz="0" w:space="0" w:color="auto"/>
          </w:divBdr>
          <w:divsChild>
            <w:div w:id="1939673255">
              <w:marLeft w:val="0"/>
              <w:marRight w:val="0"/>
              <w:marTop w:val="0"/>
              <w:marBottom w:val="0"/>
              <w:divBdr>
                <w:top w:val="none" w:sz="0" w:space="0" w:color="auto"/>
                <w:left w:val="none" w:sz="0" w:space="0" w:color="auto"/>
                <w:bottom w:val="none" w:sz="0" w:space="0" w:color="auto"/>
                <w:right w:val="none" w:sz="0" w:space="0" w:color="auto"/>
              </w:divBdr>
              <w:divsChild>
                <w:div w:id="1150752581">
                  <w:marLeft w:val="0"/>
                  <w:marRight w:val="0"/>
                  <w:marTop w:val="0"/>
                  <w:marBottom w:val="0"/>
                  <w:divBdr>
                    <w:top w:val="none" w:sz="0" w:space="0" w:color="auto"/>
                    <w:left w:val="none" w:sz="0" w:space="0" w:color="auto"/>
                    <w:bottom w:val="none" w:sz="0" w:space="0" w:color="auto"/>
                    <w:right w:val="none" w:sz="0" w:space="0" w:color="auto"/>
                  </w:divBdr>
                  <w:divsChild>
                    <w:div w:id="962224734">
                      <w:marLeft w:val="0"/>
                      <w:marRight w:val="0"/>
                      <w:marTop w:val="0"/>
                      <w:marBottom w:val="0"/>
                      <w:divBdr>
                        <w:top w:val="none" w:sz="0" w:space="0" w:color="auto"/>
                        <w:left w:val="none" w:sz="0" w:space="0" w:color="auto"/>
                        <w:bottom w:val="none" w:sz="0" w:space="0" w:color="auto"/>
                        <w:right w:val="none" w:sz="0" w:space="0" w:color="auto"/>
                      </w:divBdr>
                      <w:divsChild>
                        <w:div w:id="320502681">
                          <w:marLeft w:val="0"/>
                          <w:marRight w:val="0"/>
                          <w:marTop w:val="0"/>
                          <w:marBottom w:val="0"/>
                          <w:divBdr>
                            <w:top w:val="none" w:sz="0" w:space="0" w:color="auto"/>
                            <w:left w:val="none" w:sz="0" w:space="0" w:color="auto"/>
                            <w:bottom w:val="none" w:sz="0" w:space="0" w:color="auto"/>
                            <w:right w:val="none" w:sz="0" w:space="0" w:color="auto"/>
                          </w:divBdr>
                          <w:divsChild>
                            <w:div w:id="1203051829">
                              <w:marLeft w:val="0"/>
                              <w:marRight w:val="0"/>
                              <w:marTop w:val="0"/>
                              <w:marBottom w:val="0"/>
                              <w:divBdr>
                                <w:top w:val="none" w:sz="0" w:space="0" w:color="auto"/>
                                <w:left w:val="none" w:sz="0" w:space="0" w:color="auto"/>
                                <w:bottom w:val="none" w:sz="0" w:space="0" w:color="auto"/>
                                <w:right w:val="none" w:sz="0" w:space="0" w:color="auto"/>
                              </w:divBdr>
                              <w:divsChild>
                                <w:div w:id="477768325">
                                  <w:marLeft w:val="0"/>
                                  <w:marRight w:val="0"/>
                                  <w:marTop w:val="0"/>
                                  <w:marBottom w:val="0"/>
                                  <w:divBdr>
                                    <w:top w:val="none" w:sz="0" w:space="0" w:color="auto"/>
                                    <w:left w:val="none" w:sz="0" w:space="0" w:color="auto"/>
                                    <w:bottom w:val="none" w:sz="0" w:space="0" w:color="auto"/>
                                    <w:right w:val="none" w:sz="0" w:space="0" w:color="auto"/>
                                  </w:divBdr>
                                  <w:divsChild>
                                    <w:div w:id="1121613413">
                                      <w:marLeft w:val="0"/>
                                      <w:marRight w:val="0"/>
                                      <w:marTop w:val="0"/>
                                      <w:marBottom w:val="0"/>
                                      <w:divBdr>
                                        <w:top w:val="none" w:sz="0" w:space="0" w:color="auto"/>
                                        <w:left w:val="none" w:sz="0" w:space="0" w:color="auto"/>
                                        <w:bottom w:val="none" w:sz="0" w:space="0" w:color="auto"/>
                                        <w:right w:val="none" w:sz="0" w:space="0" w:color="auto"/>
                                      </w:divBdr>
                                      <w:divsChild>
                                        <w:div w:id="177278522">
                                          <w:marLeft w:val="0"/>
                                          <w:marRight w:val="0"/>
                                          <w:marTop w:val="0"/>
                                          <w:marBottom w:val="0"/>
                                          <w:divBdr>
                                            <w:top w:val="none" w:sz="0" w:space="0" w:color="auto"/>
                                            <w:left w:val="none" w:sz="0" w:space="0" w:color="auto"/>
                                            <w:bottom w:val="none" w:sz="0" w:space="0" w:color="auto"/>
                                            <w:right w:val="none" w:sz="0" w:space="0" w:color="auto"/>
                                          </w:divBdr>
                                          <w:divsChild>
                                            <w:div w:id="1283147684">
                                              <w:marLeft w:val="0"/>
                                              <w:marRight w:val="0"/>
                                              <w:marTop w:val="0"/>
                                              <w:marBottom w:val="0"/>
                                              <w:divBdr>
                                                <w:top w:val="none" w:sz="0" w:space="0" w:color="auto"/>
                                                <w:left w:val="none" w:sz="0" w:space="0" w:color="auto"/>
                                                <w:bottom w:val="none" w:sz="0" w:space="0" w:color="auto"/>
                                                <w:right w:val="none" w:sz="0" w:space="0" w:color="auto"/>
                                              </w:divBdr>
                                              <w:divsChild>
                                                <w:div w:id="1229463416">
                                                  <w:marLeft w:val="0"/>
                                                  <w:marRight w:val="0"/>
                                                  <w:marTop w:val="0"/>
                                                  <w:marBottom w:val="0"/>
                                                  <w:divBdr>
                                                    <w:top w:val="none" w:sz="0" w:space="0" w:color="auto"/>
                                                    <w:left w:val="none" w:sz="0" w:space="0" w:color="auto"/>
                                                    <w:bottom w:val="none" w:sz="0" w:space="0" w:color="auto"/>
                                                    <w:right w:val="none" w:sz="0" w:space="0" w:color="auto"/>
                                                  </w:divBdr>
                                                  <w:divsChild>
                                                    <w:div w:id="1784223577">
                                                      <w:marLeft w:val="0"/>
                                                      <w:marRight w:val="0"/>
                                                      <w:marTop w:val="0"/>
                                                      <w:marBottom w:val="0"/>
                                                      <w:divBdr>
                                                        <w:top w:val="none" w:sz="0" w:space="0" w:color="auto"/>
                                                        <w:left w:val="none" w:sz="0" w:space="0" w:color="auto"/>
                                                        <w:bottom w:val="none" w:sz="0" w:space="0" w:color="auto"/>
                                                        <w:right w:val="none" w:sz="0" w:space="0" w:color="auto"/>
                                                      </w:divBdr>
                                                      <w:divsChild>
                                                        <w:div w:id="430786334">
                                                          <w:marLeft w:val="0"/>
                                                          <w:marRight w:val="0"/>
                                                          <w:marTop w:val="0"/>
                                                          <w:marBottom w:val="0"/>
                                                          <w:divBdr>
                                                            <w:top w:val="none" w:sz="0" w:space="0" w:color="auto"/>
                                                            <w:left w:val="none" w:sz="0" w:space="0" w:color="auto"/>
                                                            <w:bottom w:val="none" w:sz="0" w:space="0" w:color="auto"/>
                                                            <w:right w:val="none" w:sz="0" w:space="0" w:color="auto"/>
                                                          </w:divBdr>
                                                          <w:divsChild>
                                                            <w:div w:id="210967835">
                                                              <w:marLeft w:val="0"/>
                                                              <w:marRight w:val="0"/>
                                                              <w:marTop w:val="0"/>
                                                              <w:marBottom w:val="0"/>
                                                              <w:divBdr>
                                                                <w:top w:val="none" w:sz="0" w:space="0" w:color="auto"/>
                                                                <w:left w:val="none" w:sz="0" w:space="0" w:color="auto"/>
                                                                <w:bottom w:val="none" w:sz="0" w:space="0" w:color="auto"/>
                                                                <w:right w:val="none" w:sz="0" w:space="0" w:color="auto"/>
                                                              </w:divBdr>
                                                            </w:div>
                                                          </w:divsChild>
                                                        </w:div>
                                                        <w:div w:id="493953459">
                                                          <w:marLeft w:val="0"/>
                                                          <w:marRight w:val="0"/>
                                                          <w:marTop w:val="0"/>
                                                          <w:marBottom w:val="0"/>
                                                          <w:divBdr>
                                                            <w:top w:val="none" w:sz="0" w:space="0" w:color="auto"/>
                                                            <w:left w:val="none" w:sz="0" w:space="0" w:color="auto"/>
                                                            <w:bottom w:val="none" w:sz="0" w:space="0" w:color="auto"/>
                                                            <w:right w:val="none" w:sz="0" w:space="0" w:color="auto"/>
                                                          </w:divBdr>
                                                          <w:divsChild>
                                                            <w:div w:id="1439714110">
                                                              <w:marLeft w:val="0"/>
                                                              <w:marRight w:val="0"/>
                                                              <w:marTop w:val="0"/>
                                                              <w:marBottom w:val="0"/>
                                                              <w:divBdr>
                                                                <w:top w:val="none" w:sz="0" w:space="0" w:color="auto"/>
                                                                <w:left w:val="none" w:sz="0" w:space="0" w:color="auto"/>
                                                                <w:bottom w:val="none" w:sz="0" w:space="0" w:color="auto"/>
                                                                <w:right w:val="none" w:sz="0" w:space="0" w:color="auto"/>
                                                              </w:divBdr>
                                                              <w:divsChild>
                                                                <w:div w:id="779564181">
                                                                  <w:marLeft w:val="0"/>
                                                                  <w:marRight w:val="0"/>
                                                                  <w:marTop w:val="0"/>
                                                                  <w:marBottom w:val="0"/>
                                                                  <w:divBdr>
                                                                    <w:top w:val="none" w:sz="0" w:space="0" w:color="auto"/>
                                                                    <w:left w:val="none" w:sz="0" w:space="0" w:color="auto"/>
                                                                    <w:bottom w:val="none" w:sz="0" w:space="0" w:color="auto"/>
                                                                    <w:right w:val="none" w:sz="0" w:space="0" w:color="auto"/>
                                                                  </w:divBdr>
                                                                  <w:divsChild>
                                                                    <w:div w:id="1049034760">
                                                                      <w:marLeft w:val="0"/>
                                                                      <w:marRight w:val="0"/>
                                                                      <w:marTop w:val="0"/>
                                                                      <w:marBottom w:val="0"/>
                                                                      <w:divBdr>
                                                                        <w:top w:val="none" w:sz="0" w:space="0" w:color="auto"/>
                                                                        <w:left w:val="none" w:sz="0" w:space="0" w:color="auto"/>
                                                                        <w:bottom w:val="none" w:sz="0" w:space="0" w:color="auto"/>
                                                                        <w:right w:val="none" w:sz="0" w:space="0" w:color="auto"/>
                                                                      </w:divBdr>
                                                                      <w:divsChild>
                                                                        <w:div w:id="584340343">
                                                                          <w:marLeft w:val="0"/>
                                                                          <w:marRight w:val="0"/>
                                                                          <w:marTop w:val="0"/>
                                                                          <w:marBottom w:val="0"/>
                                                                          <w:divBdr>
                                                                            <w:top w:val="none" w:sz="0" w:space="0" w:color="auto"/>
                                                                            <w:left w:val="none" w:sz="0" w:space="0" w:color="auto"/>
                                                                            <w:bottom w:val="none" w:sz="0" w:space="0" w:color="auto"/>
                                                                            <w:right w:val="none" w:sz="0" w:space="0" w:color="auto"/>
                                                                          </w:divBdr>
                                                                          <w:divsChild>
                                                                            <w:div w:id="1429346740">
                                                                              <w:marLeft w:val="0"/>
                                                                              <w:marRight w:val="0"/>
                                                                              <w:marTop w:val="0"/>
                                                                              <w:marBottom w:val="0"/>
                                                                              <w:divBdr>
                                                                                <w:top w:val="none" w:sz="0" w:space="0" w:color="auto"/>
                                                                                <w:left w:val="none" w:sz="0" w:space="0" w:color="auto"/>
                                                                                <w:bottom w:val="none" w:sz="0" w:space="0" w:color="auto"/>
                                                                                <w:right w:val="none" w:sz="0" w:space="0" w:color="auto"/>
                                                                              </w:divBdr>
                                                                            </w:div>
                                                                          </w:divsChild>
                                                                        </w:div>
                                                                        <w:div w:id="1737431447">
                                                                          <w:marLeft w:val="0"/>
                                                                          <w:marRight w:val="0"/>
                                                                          <w:marTop w:val="0"/>
                                                                          <w:marBottom w:val="0"/>
                                                                          <w:divBdr>
                                                                            <w:top w:val="none" w:sz="0" w:space="0" w:color="auto"/>
                                                                            <w:left w:val="none" w:sz="0" w:space="0" w:color="auto"/>
                                                                            <w:bottom w:val="none" w:sz="0" w:space="0" w:color="auto"/>
                                                                            <w:right w:val="none" w:sz="0" w:space="0" w:color="auto"/>
                                                                          </w:divBdr>
                                                                          <w:divsChild>
                                                                            <w:div w:id="161998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462135">
                                                          <w:marLeft w:val="0"/>
                                                          <w:marRight w:val="0"/>
                                                          <w:marTop w:val="0"/>
                                                          <w:marBottom w:val="0"/>
                                                          <w:divBdr>
                                                            <w:top w:val="none" w:sz="0" w:space="0" w:color="auto"/>
                                                            <w:left w:val="none" w:sz="0" w:space="0" w:color="auto"/>
                                                            <w:bottom w:val="none" w:sz="0" w:space="0" w:color="auto"/>
                                                            <w:right w:val="none" w:sz="0" w:space="0" w:color="auto"/>
                                                          </w:divBdr>
                                                          <w:divsChild>
                                                            <w:div w:id="1834952976">
                                                              <w:marLeft w:val="0"/>
                                                              <w:marRight w:val="0"/>
                                                              <w:marTop w:val="0"/>
                                                              <w:marBottom w:val="0"/>
                                                              <w:divBdr>
                                                                <w:top w:val="none" w:sz="0" w:space="0" w:color="auto"/>
                                                                <w:left w:val="none" w:sz="0" w:space="0" w:color="auto"/>
                                                                <w:bottom w:val="none" w:sz="0" w:space="0" w:color="auto"/>
                                                                <w:right w:val="none" w:sz="0" w:space="0" w:color="auto"/>
                                                              </w:divBdr>
                                                              <w:divsChild>
                                                                <w:div w:id="261186443">
                                                                  <w:marLeft w:val="0"/>
                                                                  <w:marRight w:val="0"/>
                                                                  <w:marTop w:val="0"/>
                                                                  <w:marBottom w:val="0"/>
                                                                  <w:divBdr>
                                                                    <w:top w:val="none" w:sz="0" w:space="0" w:color="auto"/>
                                                                    <w:left w:val="none" w:sz="0" w:space="0" w:color="auto"/>
                                                                    <w:bottom w:val="none" w:sz="0" w:space="0" w:color="auto"/>
                                                                    <w:right w:val="none" w:sz="0" w:space="0" w:color="auto"/>
                                                                  </w:divBdr>
                                                                  <w:divsChild>
                                                                    <w:div w:id="2076272844">
                                                                      <w:marLeft w:val="0"/>
                                                                      <w:marRight w:val="0"/>
                                                                      <w:marTop w:val="0"/>
                                                                      <w:marBottom w:val="0"/>
                                                                      <w:divBdr>
                                                                        <w:top w:val="none" w:sz="0" w:space="0" w:color="auto"/>
                                                                        <w:left w:val="none" w:sz="0" w:space="0" w:color="auto"/>
                                                                        <w:bottom w:val="none" w:sz="0" w:space="0" w:color="auto"/>
                                                                        <w:right w:val="none" w:sz="0" w:space="0" w:color="auto"/>
                                                                      </w:divBdr>
                                                                      <w:divsChild>
                                                                        <w:div w:id="364333326">
                                                                          <w:marLeft w:val="0"/>
                                                                          <w:marRight w:val="0"/>
                                                                          <w:marTop w:val="0"/>
                                                                          <w:marBottom w:val="0"/>
                                                                          <w:divBdr>
                                                                            <w:top w:val="none" w:sz="0" w:space="0" w:color="auto"/>
                                                                            <w:left w:val="none" w:sz="0" w:space="0" w:color="auto"/>
                                                                            <w:bottom w:val="none" w:sz="0" w:space="0" w:color="auto"/>
                                                                            <w:right w:val="none" w:sz="0" w:space="0" w:color="auto"/>
                                                                          </w:divBdr>
                                                                          <w:divsChild>
                                                                            <w:div w:id="1473717545">
                                                                              <w:marLeft w:val="0"/>
                                                                              <w:marRight w:val="0"/>
                                                                              <w:marTop w:val="0"/>
                                                                              <w:marBottom w:val="0"/>
                                                                              <w:divBdr>
                                                                                <w:top w:val="none" w:sz="0" w:space="0" w:color="auto"/>
                                                                                <w:left w:val="none" w:sz="0" w:space="0" w:color="auto"/>
                                                                                <w:bottom w:val="none" w:sz="0" w:space="0" w:color="auto"/>
                                                                                <w:right w:val="none" w:sz="0" w:space="0" w:color="auto"/>
                                                                              </w:divBdr>
                                                                            </w:div>
                                                                          </w:divsChild>
                                                                        </w:div>
                                                                        <w:div w:id="1799101285">
                                                                          <w:marLeft w:val="0"/>
                                                                          <w:marRight w:val="0"/>
                                                                          <w:marTop w:val="0"/>
                                                                          <w:marBottom w:val="0"/>
                                                                          <w:divBdr>
                                                                            <w:top w:val="none" w:sz="0" w:space="0" w:color="auto"/>
                                                                            <w:left w:val="none" w:sz="0" w:space="0" w:color="auto"/>
                                                                            <w:bottom w:val="none" w:sz="0" w:space="0" w:color="auto"/>
                                                                            <w:right w:val="none" w:sz="0" w:space="0" w:color="auto"/>
                                                                          </w:divBdr>
                                                                          <w:divsChild>
                                                                            <w:div w:id="2097315141">
                                                                              <w:marLeft w:val="0"/>
                                                                              <w:marRight w:val="0"/>
                                                                              <w:marTop w:val="0"/>
                                                                              <w:marBottom w:val="0"/>
                                                                              <w:divBdr>
                                                                                <w:top w:val="none" w:sz="0" w:space="0" w:color="auto"/>
                                                                                <w:left w:val="none" w:sz="0" w:space="0" w:color="auto"/>
                                                                                <w:bottom w:val="none" w:sz="0" w:space="0" w:color="auto"/>
                                                                                <w:right w:val="none" w:sz="0" w:space="0" w:color="auto"/>
                                                                              </w:divBdr>
                                                                              <w:divsChild>
                                                                                <w:div w:id="201485416">
                                                                                  <w:marLeft w:val="0"/>
                                                                                  <w:marRight w:val="0"/>
                                                                                  <w:marTop w:val="0"/>
                                                                                  <w:marBottom w:val="0"/>
                                                                                  <w:divBdr>
                                                                                    <w:top w:val="none" w:sz="0" w:space="0" w:color="auto"/>
                                                                                    <w:left w:val="none" w:sz="0" w:space="0" w:color="auto"/>
                                                                                    <w:bottom w:val="none" w:sz="0" w:space="0" w:color="auto"/>
                                                                                    <w:right w:val="none" w:sz="0" w:space="0" w:color="auto"/>
                                                                                  </w:divBdr>
                                                                                </w:div>
                                                                                <w:div w:id="798229539">
                                                                                  <w:marLeft w:val="0"/>
                                                                                  <w:marRight w:val="0"/>
                                                                                  <w:marTop w:val="0"/>
                                                                                  <w:marBottom w:val="0"/>
                                                                                  <w:divBdr>
                                                                                    <w:top w:val="none" w:sz="0" w:space="0" w:color="auto"/>
                                                                                    <w:left w:val="none" w:sz="0" w:space="0" w:color="auto"/>
                                                                                    <w:bottom w:val="none" w:sz="0" w:space="0" w:color="auto"/>
                                                                                    <w:right w:val="none" w:sz="0" w:space="0" w:color="auto"/>
                                                                                  </w:divBdr>
                                                                                </w:div>
                                                                                <w:div w:id="855312235">
                                                                                  <w:marLeft w:val="0"/>
                                                                                  <w:marRight w:val="0"/>
                                                                                  <w:marTop w:val="0"/>
                                                                                  <w:marBottom w:val="0"/>
                                                                                  <w:divBdr>
                                                                                    <w:top w:val="none" w:sz="0" w:space="0" w:color="auto"/>
                                                                                    <w:left w:val="none" w:sz="0" w:space="0" w:color="auto"/>
                                                                                    <w:bottom w:val="none" w:sz="0" w:space="0" w:color="auto"/>
                                                                                    <w:right w:val="none" w:sz="0" w:space="0" w:color="auto"/>
                                                                                  </w:divBdr>
                                                                                </w:div>
                                                                                <w:div w:id="1992757207">
                                                                                  <w:marLeft w:val="0"/>
                                                                                  <w:marRight w:val="0"/>
                                                                                  <w:marTop w:val="0"/>
                                                                                  <w:marBottom w:val="0"/>
                                                                                  <w:divBdr>
                                                                                    <w:top w:val="none" w:sz="0" w:space="0" w:color="auto"/>
                                                                                    <w:left w:val="none" w:sz="0" w:space="0" w:color="auto"/>
                                                                                    <w:bottom w:val="none" w:sz="0" w:space="0" w:color="auto"/>
                                                                                    <w:right w:val="none" w:sz="0" w:space="0" w:color="auto"/>
                                                                                  </w:divBdr>
                                                                                </w:div>
                                                                                <w:div w:id="213543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645076">
                                                          <w:marLeft w:val="0"/>
                                                          <w:marRight w:val="0"/>
                                                          <w:marTop w:val="0"/>
                                                          <w:marBottom w:val="0"/>
                                                          <w:divBdr>
                                                            <w:top w:val="none" w:sz="0" w:space="0" w:color="auto"/>
                                                            <w:left w:val="none" w:sz="0" w:space="0" w:color="auto"/>
                                                            <w:bottom w:val="none" w:sz="0" w:space="0" w:color="auto"/>
                                                            <w:right w:val="none" w:sz="0" w:space="0" w:color="auto"/>
                                                          </w:divBdr>
                                                          <w:divsChild>
                                                            <w:div w:id="18240354">
                                                              <w:marLeft w:val="0"/>
                                                              <w:marRight w:val="0"/>
                                                              <w:marTop w:val="0"/>
                                                              <w:marBottom w:val="0"/>
                                                              <w:divBdr>
                                                                <w:top w:val="none" w:sz="0" w:space="0" w:color="auto"/>
                                                                <w:left w:val="none" w:sz="0" w:space="0" w:color="auto"/>
                                                                <w:bottom w:val="none" w:sz="0" w:space="0" w:color="auto"/>
                                                                <w:right w:val="none" w:sz="0" w:space="0" w:color="auto"/>
                                                              </w:divBdr>
                                                              <w:divsChild>
                                                                <w:div w:id="29984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142960">
                                              <w:marLeft w:val="0"/>
                                              <w:marRight w:val="0"/>
                                              <w:marTop w:val="0"/>
                                              <w:marBottom w:val="0"/>
                                              <w:divBdr>
                                                <w:top w:val="none" w:sz="0" w:space="0" w:color="auto"/>
                                                <w:left w:val="none" w:sz="0" w:space="0" w:color="auto"/>
                                                <w:bottom w:val="none" w:sz="0" w:space="0" w:color="auto"/>
                                                <w:right w:val="none" w:sz="0" w:space="0" w:color="auto"/>
                                              </w:divBdr>
                                              <w:divsChild>
                                                <w:div w:id="929123994">
                                                  <w:marLeft w:val="0"/>
                                                  <w:marRight w:val="0"/>
                                                  <w:marTop w:val="0"/>
                                                  <w:marBottom w:val="0"/>
                                                  <w:divBdr>
                                                    <w:top w:val="none" w:sz="0" w:space="0" w:color="auto"/>
                                                    <w:left w:val="none" w:sz="0" w:space="0" w:color="auto"/>
                                                    <w:bottom w:val="none" w:sz="0" w:space="0" w:color="auto"/>
                                                    <w:right w:val="none" w:sz="0" w:space="0" w:color="auto"/>
                                                  </w:divBdr>
                                                  <w:divsChild>
                                                    <w:div w:id="43529661">
                                                      <w:marLeft w:val="0"/>
                                                      <w:marRight w:val="0"/>
                                                      <w:marTop w:val="0"/>
                                                      <w:marBottom w:val="0"/>
                                                      <w:divBdr>
                                                        <w:top w:val="none" w:sz="0" w:space="0" w:color="auto"/>
                                                        <w:left w:val="none" w:sz="0" w:space="0" w:color="auto"/>
                                                        <w:bottom w:val="none" w:sz="0" w:space="0" w:color="auto"/>
                                                        <w:right w:val="none" w:sz="0" w:space="0" w:color="auto"/>
                                                      </w:divBdr>
                                                      <w:divsChild>
                                                        <w:div w:id="1738505802">
                                                          <w:marLeft w:val="0"/>
                                                          <w:marRight w:val="0"/>
                                                          <w:marTop w:val="0"/>
                                                          <w:marBottom w:val="0"/>
                                                          <w:divBdr>
                                                            <w:top w:val="none" w:sz="0" w:space="0" w:color="auto"/>
                                                            <w:left w:val="none" w:sz="0" w:space="0" w:color="auto"/>
                                                            <w:bottom w:val="none" w:sz="0" w:space="0" w:color="auto"/>
                                                            <w:right w:val="none" w:sz="0" w:space="0" w:color="auto"/>
                                                          </w:divBdr>
                                                          <w:divsChild>
                                                            <w:div w:id="4008307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4988852">
                  <w:marLeft w:val="0"/>
                  <w:marRight w:val="0"/>
                  <w:marTop w:val="0"/>
                  <w:marBottom w:val="0"/>
                  <w:divBdr>
                    <w:top w:val="none" w:sz="0" w:space="0" w:color="auto"/>
                    <w:left w:val="none" w:sz="0" w:space="0" w:color="auto"/>
                    <w:bottom w:val="none" w:sz="0" w:space="0" w:color="auto"/>
                    <w:right w:val="none" w:sz="0" w:space="0" w:color="auto"/>
                  </w:divBdr>
                  <w:divsChild>
                    <w:div w:id="2088452567">
                      <w:marLeft w:val="0"/>
                      <w:marRight w:val="0"/>
                      <w:marTop w:val="0"/>
                      <w:marBottom w:val="0"/>
                      <w:divBdr>
                        <w:top w:val="none" w:sz="0" w:space="0" w:color="auto"/>
                        <w:left w:val="none" w:sz="0" w:space="0" w:color="auto"/>
                        <w:bottom w:val="none" w:sz="0" w:space="0" w:color="auto"/>
                        <w:right w:val="none" w:sz="0" w:space="0" w:color="auto"/>
                      </w:divBdr>
                      <w:divsChild>
                        <w:div w:id="110630717">
                          <w:marLeft w:val="0"/>
                          <w:marRight w:val="0"/>
                          <w:marTop w:val="0"/>
                          <w:marBottom w:val="0"/>
                          <w:divBdr>
                            <w:top w:val="none" w:sz="0" w:space="0" w:color="auto"/>
                            <w:left w:val="none" w:sz="0" w:space="0" w:color="auto"/>
                            <w:bottom w:val="none" w:sz="0" w:space="0" w:color="auto"/>
                            <w:right w:val="none" w:sz="0" w:space="0" w:color="auto"/>
                          </w:divBdr>
                          <w:divsChild>
                            <w:div w:id="994647469">
                              <w:marLeft w:val="0"/>
                              <w:marRight w:val="0"/>
                              <w:marTop w:val="100"/>
                              <w:marBottom w:val="100"/>
                              <w:divBdr>
                                <w:top w:val="none" w:sz="0" w:space="0" w:color="auto"/>
                                <w:left w:val="none" w:sz="0" w:space="0" w:color="auto"/>
                                <w:bottom w:val="none" w:sz="0" w:space="0" w:color="auto"/>
                                <w:right w:val="none" w:sz="0" w:space="0" w:color="auto"/>
                              </w:divBdr>
                            </w:div>
                            <w:div w:id="1158695045">
                              <w:marLeft w:val="0"/>
                              <w:marRight w:val="0"/>
                              <w:marTop w:val="0"/>
                              <w:marBottom w:val="0"/>
                              <w:divBdr>
                                <w:top w:val="none" w:sz="0" w:space="0" w:color="auto"/>
                                <w:left w:val="none" w:sz="0" w:space="0" w:color="auto"/>
                                <w:bottom w:val="none" w:sz="0" w:space="0" w:color="auto"/>
                                <w:right w:val="none" w:sz="0" w:space="0" w:color="auto"/>
                              </w:divBdr>
                              <w:divsChild>
                                <w:div w:id="388771018">
                                  <w:marLeft w:val="0"/>
                                  <w:marRight w:val="0"/>
                                  <w:marTop w:val="0"/>
                                  <w:marBottom w:val="0"/>
                                  <w:divBdr>
                                    <w:top w:val="none" w:sz="0" w:space="0" w:color="auto"/>
                                    <w:left w:val="none" w:sz="0" w:space="0" w:color="auto"/>
                                    <w:bottom w:val="none" w:sz="0" w:space="0" w:color="auto"/>
                                    <w:right w:val="none" w:sz="0" w:space="0" w:color="auto"/>
                                  </w:divBdr>
                                </w:div>
                                <w:div w:id="13278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12144">
                          <w:marLeft w:val="0"/>
                          <w:marRight w:val="0"/>
                          <w:marTop w:val="0"/>
                          <w:marBottom w:val="0"/>
                          <w:divBdr>
                            <w:top w:val="none" w:sz="0" w:space="0" w:color="auto"/>
                            <w:left w:val="single" w:sz="6" w:space="8" w:color="CCCCCC"/>
                            <w:bottom w:val="none" w:sz="0" w:space="0" w:color="auto"/>
                            <w:right w:val="single" w:sz="6" w:space="8" w:color="CCCCCC"/>
                          </w:divBdr>
                          <w:divsChild>
                            <w:div w:id="876089004">
                              <w:marLeft w:val="0"/>
                              <w:marRight w:val="0"/>
                              <w:marTop w:val="0"/>
                              <w:marBottom w:val="0"/>
                              <w:divBdr>
                                <w:top w:val="none" w:sz="0" w:space="0" w:color="auto"/>
                                <w:left w:val="none" w:sz="0" w:space="0" w:color="auto"/>
                                <w:bottom w:val="none" w:sz="0" w:space="0" w:color="auto"/>
                                <w:right w:val="none" w:sz="0" w:space="0" w:color="auto"/>
                              </w:divBdr>
                            </w:div>
                            <w:div w:id="100440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962729">
      <w:bodyDiv w:val="1"/>
      <w:marLeft w:val="0"/>
      <w:marRight w:val="0"/>
      <w:marTop w:val="0"/>
      <w:marBottom w:val="0"/>
      <w:divBdr>
        <w:top w:val="none" w:sz="0" w:space="0" w:color="auto"/>
        <w:left w:val="none" w:sz="0" w:space="0" w:color="auto"/>
        <w:bottom w:val="none" w:sz="0" w:space="0" w:color="auto"/>
        <w:right w:val="none" w:sz="0" w:space="0" w:color="auto"/>
      </w:divBdr>
    </w:div>
    <w:div w:id="1383366042">
      <w:bodyDiv w:val="1"/>
      <w:marLeft w:val="0"/>
      <w:marRight w:val="0"/>
      <w:marTop w:val="0"/>
      <w:marBottom w:val="0"/>
      <w:divBdr>
        <w:top w:val="none" w:sz="0" w:space="0" w:color="auto"/>
        <w:left w:val="none" w:sz="0" w:space="0" w:color="auto"/>
        <w:bottom w:val="none" w:sz="0" w:space="0" w:color="auto"/>
        <w:right w:val="none" w:sz="0" w:space="0" w:color="auto"/>
      </w:divBdr>
    </w:div>
    <w:div w:id="1616714319">
      <w:bodyDiv w:val="1"/>
      <w:marLeft w:val="0"/>
      <w:marRight w:val="0"/>
      <w:marTop w:val="0"/>
      <w:marBottom w:val="0"/>
      <w:divBdr>
        <w:top w:val="none" w:sz="0" w:space="0" w:color="auto"/>
        <w:left w:val="none" w:sz="0" w:space="0" w:color="auto"/>
        <w:bottom w:val="none" w:sz="0" w:space="0" w:color="auto"/>
        <w:right w:val="none" w:sz="0" w:space="0" w:color="auto"/>
      </w:divBdr>
    </w:div>
    <w:div w:id="1654674302">
      <w:bodyDiv w:val="1"/>
      <w:marLeft w:val="0"/>
      <w:marRight w:val="0"/>
      <w:marTop w:val="0"/>
      <w:marBottom w:val="0"/>
      <w:divBdr>
        <w:top w:val="none" w:sz="0" w:space="0" w:color="auto"/>
        <w:left w:val="none" w:sz="0" w:space="0" w:color="auto"/>
        <w:bottom w:val="none" w:sz="0" w:space="0" w:color="auto"/>
        <w:right w:val="none" w:sz="0" w:space="0" w:color="auto"/>
      </w:divBdr>
    </w:div>
    <w:div w:id="1810783469">
      <w:bodyDiv w:val="1"/>
      <w:marLeft w:val="0"/>
      <w:marRight w:val="0"/>
      <w:marTop w:val="0"/>
      <w:marBottom w:val="0"/>
      <w:divBdr>
        <w:top w:val="none" w:sz="0" w:space="0" w:color="auto"/>
        <w:left w:val="none" w:sz="0" w:space="0" w:color="auto"/>
        <w:bottom w:val="none" w:sz="0" w:space="0" w:color="auto"/>
        <w:right w:val="none" w:sz="0" w:space="0" w:color="auto"/>
      </w:divBdr>
    </w:div>
    <w:div w:id="1850675352">
      <w:bodyDiv w:val="1"/>
      <w:marLeft w:val="0"/>
      <w:marRight w:val="0"/>
      <w:marTop w:val="0"/>
      <w:marBottom w:val="0"/>
      <w:divBdr>
        <w:top w:val="none" w:sz="0" w:space="0" w:color="auto"/>
        <w:left w:val="none" w:sz="0" w:space="0" w:color="auto"/>
        <w:bottom w:val="none" w:sz="0" w:space="0" w:color="auto"/>
        <w:right w:val="none" w:sz="0" w:space="0" w:color="auto"/>
      </w:divBdr>
    </w:div>
    <w:div w:id="1883009738">
      <w:bodyDiv w:val="1"/>
      <w:marLeft w:val="0"/>
      <w:marRight w:val="0"/>
      <w:marTop w:val="0"/>
      <w:marBottom w:val="0"/>
      <w:divBdr>
        <w:top w:val="none" w:sz="0" w:space="0" w:color="auto"/>
        <w:left w:val="none" w:sz="0" w:space="0" w:color="auto"/>
        <w:bottom w:val="none" w:sz="0" w:space="0" w:color="auto"/>
        <w:right w:val="none" w:sz="0" w:space="0" w:color="auto"/>
      </w:divBdr>
    </w:div>
    <w:div w:id="1888032477">
      <w:bodyDiv w:val="1"/>
      <w:marLeft w:val="0"/>
      <w:marRight w:val="0"/>
      <w:marTop w:val="0"/>
      <w:marBottom w:val="0"/>
      <w:divBdr>
        <w:top w:val="none" w:sz="0" w:space="0" w:color="auto"/>
        <w:left w:val="none" w:sz="0" w:space="0" w:color="auto"/>
        <w:bottom w:val="none" w:sz="0" w:space="0" w:color="auto"/>
        <w:right w:val="none" w:sz="0" w:space="0" w:color="auto"/>
      </w:divBdr>
    </w:div>
    <w:div w:id="1956593126">
      <w:bodyDiv w:val="1"/>
      <w:marLeft w:val="0"/>
      <w:marRight w:val="0"/>
      <w:marTop w:val="0"/>
      <w:marBottom w:val="0"/>
      <w:divBdr>
        <w:top w:val="none" w:sz="0" w:space="0" w:color="auto"/>
        <w:left w:val="none" w:sz="0" w:space="0" w:color="auto"/>
        <w:bottom w:val="none" w:sz="0" w:space="0" w:color="auto"/>
        <w:right w:val="none" w:sz="0" w:space="0" w:color="auto"/>
      </w:divBdr>
    </w:div>
    <w:div w:id="1998340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coronavirus-covid-19-maintaining-educational-provision/guidance-for-schools-colleges-and-local-authorities-on-maintaining-educational-provisio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gov.uk/guidance/national-lockdown-stay-at-hom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jpeg"/><Relationship Id="rId7" Type="http://schemas.openxmlformats.org/officeDocument/2006/relationships/image" Target="media/image10.jpe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9.jpeg"/><Relationship Id="rId11" Type="http://schemas.openxmlformats.org/officeDocument/2006/relationships/image" Target="media/image13.jpeg"/><Relationship Id="rId5" Type="http://schemas.openxmlformats.org/officeDocument/2006/relationships/image" Target="media/image8.png"/><Relationship Id="rId10" Type="http://schemas.openxmlformats.org/officeDocument/2006/relationships/hyperlink" Target="http://www.google.co.uk/imgres?q=every+child+every+day&amp;safe=active&amp;hl=en&amp;biw=1280&amp;bih=576&amp;tbm=isch&amp;tbnid=Tk_Zp1JQP-77VM:&amp;imgrefurl=http://www.education.nt.gov.au/&amp;docid=ESCfXcFCKkVkeM&amp;imgurl=http://www.education.nt.gov.au/__data/assets/image/0006/15549/EveryChildEveryDayBanner.jpg&amp;w=475&amp;h=250&amp;ei=4U2TUZKqCK6Q7AaI4IHoDQ&amp;zoom=1&amp;iact=hc&amp;vpx=218&amp;vpy=45&amp;dur=125&amp;hovh=163&amp;hovw=310&amp;tx=149&amp;ty=92&amp;page=1&amp;tbnh=120&amp;tbnw=228&amp;start=0&amp;ndsp=20&amp;ved=1t:429,r:1,s:0,i:81" TargetMode="External"/><Relationship Id="rId4" Type="http://schemas.openxmlformats.org/officeDocument/2006/relationships/image" Target="media/image7.png"/><Relationship Id="rId9" Type="http://schemas.openxmlformats.org/officeDocument/2006/relationships/image" Target="media/image12.jpeg"/></Relationships>
</file>

<file path=word/_rels/header1.xml.rels><?xml version="1.0" encoding="UTF-8" standalone="yes"?>
<Relationships xmlns="http://schemas.openxmlformats.org/package/2006/relationships"><Relationship Id="rId2" Type="http://schemas.openxmlformats.org/officeDocument/2006/relationships/hyperlink" Target="http://www.johnperryn.ealing.sch.uk" TargetMode="External"/><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598A1-5554-4F7A-A4E1-7DED76875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370</Words>
  <Characters>2109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2475</CharactersWithSpaces>
  <SharedDoc>false</SharedDoc>
  <HLinks>
    <vt:vector size="12" baseType="variant">
      <vt:variant>
        <vt:i4>5374023</vt:i4>
      </vt:variant>
      <vt:variant>
        <vt:i4>0</vt:i4>
      </vt:variant>
      <vt:variant>
        <vt:i4>0</vt:i4>
      </vt:variant>
      <vt:variant>
        <vt:i4>5</vt:i4>
      </vt:variant>
      <vt:variant>
        <vt:lpwstr>http://www.johnperryn.ealing.sch.uk/</vt:lpwstr>
      </vt:variant>
      <vt:variant>
        <vt:lpwstr/>
      </vt:variant>
      <vt:variant>
        <vt:i4>7798867</vt:i4>
      </vt:variant>
      <vt:variant>
        <vt:i4>2936</vt:i4>
      </vt:variant>
      <vt:variant>
        <vt:i4>1033</vt:i4>
      </vt:variant>
      <vt:variant>
        <vt:i4>4</vt:i4>
      </vt:variant>
      <vt:variant>
        <vt:lpwstr>http://www.google.co.uk/imgres?q=every+child+every+day&amp;safe=active&amp;hl=en&amp;biw=1280&amp;bih=576&amp;tbm=isch&amp;tbnid=Tk_Zp1JQP-77VM:&amp;imgrefurl=http://www.education.nt.gov.au/&amp;docid=ESCfXcFCKkVkeM&amp;imgurl=http://www.education.nt.gov.au/__data/assets/image/0006/15549/EveryChildEveryDayBanner.jpg&amp;w=475&amp;h=250&amp;ei=4U2TUZKqCK6Q7AaI4IHoDQ&amp;zoom=1&amp;iact=hc&amp;vpx=218&amp;vpy=45&amp;dur=125&amp;hovh=163&amp;hovw=310&amp;tx=149&amp;ty=92&amp;page=1&amp;tbnh=120&amp;tbnw=228&amp;start=0&amp;ndsp=20&amp;ved=1t:429,r:1,s:0,i:81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 Asst</dc:creator>
  <cp:lastModifiedBy>lwright64.307</cp:lastModifiedBy>
  <cp:revision>3</cp:revision>
  <cp:lastPrinted>2020-01-21T10:00:00Z</cp:lastPrinted>
  <dcterms:created xsi:type="dcterms:W3CDTF">2021-01-05T14:24:00Z</dcterms:created>
  <dcterms:modified xsi:type="dcterms:W3CDTF">2021-01-05T15:04:00Z</dcterms:modified>
</cp:coreProperties>
</file>