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DC" w:rsidRDefault="00637FDA">
      <w:pPr>
        <w:pStyle w:val="Heading6"/>
        <w:ind w:right="34"/>
        <w:jc w:val="center"/>
        <w:rPr>
          <w:b w:val="0"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712595" cy="1590040"/>
            <wp:effectExtent l="0" t="0" r="0" b="0"/>
            <wp:docPr id="3" name="Picture 3" descr="Jubilee new logo - Autum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bilee new logo - Autumn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CA" w:rsidRDefault="002354BE">
      <w:pPr>
        <w:pStyle w:val="Heading6"/>
        <w:ind w:right="34"/>
        <w:jc w:val="center"/>
      </w:pPr>
      <w:r>
        <w:rPr>
          <w:b w:val="0"/>
          <w:sz w:val="32"/>
          <w:u w:val="single"/>
        </w:rPr>
        <w:t>Scheme of Delegation 2020</w:t>
      </w:r>
      <w:r w:rsidR="00666867">
        <w:rPr>
          <w:b w:val="0"/>
          <w:sz w:val="32"/>
          <w:u w:val="single"/>
        </w:rPr>
        <w:t>/2</w:t>
      </w:r>
      <w:r>
        <w:rPr>
          <w:b w:val="0"/>
          <w:sz w:val="32"/>
          <w:u w:val="single"/>
        </w:rPr>
        <w:t>1</w:t>
      </w:r>
    </w:p>
    <w:p w:rsidR="004002CA" w:rsidRDefault="004002CA">
      <w:pPr>
        <w:ind w:right="34"/>
        <w:jc w:val="right"/>
        <w:rPr>
          <w:b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4002CA" w:rsidRDefault="004002CA">
      <w:pPr>
        <w:pStyle w:val="Heading6"/>
        <w:ind w:left="3600" w:right="34" w:firstLine="0"/>
        <w:rPr>
          <w:b w:val="0"/>
          <w:i/>
          <w:color w:val="FFFF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002CA" w:rsidTr="00C37F47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4002CA" w:rsidRDefault="004002CA">
            <w:pPr>
              <w:ind w:right="34"/>
              <w:jc w:val="center"/>
              <w:rPr>
                <w:b/>
                <w:color w:val="FFFFFF"/>
                <w:highlight w:val="black"/>
              </w:rPr>
            </w:pPr>
            <w:r>
              <w:rPr>
                <w:b/>
                <w:color w:val="FFFFFF"/>
                <w:highlight w:val="black"/>
              </w:rPr>
              <w:t>List of Delegation and Financial Authorisations</w:t>
            </w:r>
          </w:p>
        </w:tc>
      </w:tr>
    </w:tbl>
    <w:p w:rsidR="004002CA" w:rsidRDefault="004002CA">
      <w:pPr>
        <w:ind w:right="34"/>
        <w:rPr>
          <w:b/>
          <w:sz w:val="16"/>
          <w:szCs w:val="16"/>
          <w:u w:val="single"/>
        </w:rPr>
      </w:pPr>
    </w:p>
    <w:p w:rsidR="004002CA" w:rsidRDefault="004002CA">
      <w:pPr>
        <w:pStyle w:val="Heading4"/>
        <w:spacing w:after="60"/>
        <w:ind w:right="34"/>
        <w:jc w:val="left"/>
        <w:rPr>
          <w:sz w:val="20"/>
        </w:rPr>
      </w:pPr>
      <w:r>
        <w:rPr>
          <w:i/>
          <w:sz w:val="20"/>
        </w:rPr>
        <w:t>Placing orders for goods and services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210"/>
      </w:tblGrid>
      <w:tr w:rsidR="004002C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  <w:rPr>
                <w:color w:val="FFFFFF"/>
                <w:highlight w:val="black"/>
              </w:rPr>
            </w:pPr>
            <w:r>
              <w:rPr>
                <w:color w:val="FFFFFF"/>
                <w:highlight w:val="black"/>
              </w:rP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  <w:rPr>
                <w:color w:val="FFFFFF"/>
                <w:highlight w:val="black"/>
              </w:rPr>
            </w:pPr>
            <w:r>
              <w:rPr>
                <w:color w:val="FFFFFF"/>
                <w:highlight w:val="black"/>
              </w:rPr>
              <w:t>Name</w:t>
            </w:r>
          </w:p>
        </w:tc>
        <w:tc>
          <w:tcPr>
            <w:tcW w:w="3210" w:type="dxa"/>
            <w:shd w:val="solid" w:color="auto" w:fill="auto"/>
          </w:tcPr>
          <w:p w:rsidR="004002CA" w:rsidRDefault="004002CA">
            <w:pPr>
              <w:ind w:right="34"/>
              <w:rPr>
                <w:color w:val="000000"/>
                <w:highlight w:val="black"/>
              </w:rPr>
            </w:pPr>
            <w:r>
              <w:rPr>
                <w:color w:val="FFFFFF"/>
                <w:highlight w:val="black"/>
              </w:rPr>
              <w:t>Limits/Restrictions</w:t>
            </w:r>
          </w:p>
        </w:tc>
      </w:tr>
      <w:tr w:rsidR="004002CA" w:rsidTr="00A0071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129" w:type="dxa"/>
          </w:tcPr>
          <w:p w:rsidR="004002CA" w:rsidRDefault="004002CA">
            <w:pPr>
              <w:ind w:right="34"/>
            </w:pPr>
            <w:r>
              <w:t>Head teacher</w:t>
            </w:r>
          </w:p>
        </w:tc>
        <w:tc>
          <w:tcPr>
            <w:tcW w:w="3129" w:type="dxa"/>
          </w:tcPr>
          <w:p w:rsidR="00074E2B" w:rsidRDefault="00666867">
            <w:pPr>
              <w:ind w:right="34"/>
            </w:pPr>
            <w:r>
              <w:t>Tom Prestwich</w:t>
            </w:r>
          </w:p>
        </w:tc>
        <w:tc>
          <w:tcPr>
            <w:tcW w:w="3210" w:type="dxa"/>
          </w:tcPr>
          <w:p w:rsidR="00074E2B" w:rsidRDefault="004002CA">
            <w:pPr>
              <w:ind w:right="34"/>
            </w:pPr>
            <w:r>
              <w:t>£10,000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4002CA">
            <w:pPr>
              <w:ind w:right="34"/>
            </w:pPr>
            <w:r>
              <w:t>Deputy</w:t>
            </w:r>
            <w:r w:rsidR="008C5C43">
              <w:t>/Acting Headteacher</w:t>
            </w:r>
          </w:p>
        </w:tc>
        <w:tc>
          <w:tcPr>
            <w:tcW w:w="3129" w:type="dxa"/>
          </w:tcPr>
          <w:p w:rsidR="004002CA" w:rsidRDefault="004002CA">
            <w:pPr>
              <w:ind w:right="34"/>
            </w:pPr>
          </w:p>
          <w:p w:rsidR="00666867" w:rsidRDefault="00507618">
            <w:pPr>
              <w:ind w:right="34"/>
            </w:pPr>
            <w:r>
              <w:t>Pippa Cail and Sam Esty</w:t>
            </w:r>
          </w:p>
        </w:tc>
        <w:tc>
          <w:tcPr>
            <w:tcW w:w="3210" w:type="dxa"/>
          </w:tcPr>
          <w:p w:rsidR="004002CA" w:rsidRDefault="00074E2B" w:rsidP="00074E2B">
            <w:pPr>
              <w:ind w:right="34"/>
            </w:pPr>
            <w:r>
              <w:t>£3</w:t>
            </w:r>
            <w:r w:rsidR="004002CA">
              <w:t xml:space="preserve">,000  </w:t>
            </w:r>
            <w:r w:rsidR="004002CA">
              <w:rPr>
                <w:b/>
                <w:i/>
                <w:sz w:val="20"/>
              </w:rPr>
              <w:t>(in absence of HT)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2354BE">
            <w:pPr>
              <w:ind w:right="34"/>
            </w:pPr>
            <w:r>
              <w:t>School Business</w:t>
            </w:r>
            <w:r w:rsidR="00A00714">
              <w:t xml:space="preserve"> </w:t>
            </w:r>
            <w:r w:rsidR="00074E2B">
              <w:t>Manager</w:t>
            </w:r>
          </w:p>
        </w:tc>
        <w:tc>
          <w:tcPr>
            <w:tcW w:w="3129" w:type="dxa"/>
          </w:tcPr>
          <w:p w:rsidR="004002CA" w:rsidRDefault="002354BE">
            <w:pPr>
              <w:ind w:right="34"/>
            </w:pPr>
            <w:r>
              <w:t>Bradley Ekman</w:t>
            </w:r>
          </w:p>
        </w:tc>
        <w:tc>
          <w:tcPr>
            <w:tcW w:w="3210" w:type="dxa"/>
          </w:tcPr>
          <w:p w:rsidR="004002CA" w:rsidRDefault="004002CA">
            <w:pPr>
              <w:ind w:right="34"/>
            </w:pPr>
            <w:r>
              <w:t>Within budgets to a maximum of £</w:t>
            </w:r>
            <w:r w:rsidR="00653992">
              <w:t>1</w:t>
            </w:r>
            <w:r w:rsidR="00637FDA">
              <w:t>0</w:t>
            </w:r>
            <w:r>
              <w:t>000</w:t>
            </w:r>
          </w:p>
          <w:p w:rsidR="004002CA" w:rsidRDefault="004002CA">
            <w:pPr>
              <w:ind w:right="34"/>
            </w:pPr>
            <w:r>
              <w:t>and as directed by HT</w:t>
            </w:r>
          </w:p>
        </w:tc>
      </w:tr>
      <w:tr w:rsidR="002354BE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2354BE" w:rsidRDefault="002354BE">
            <w:pPr>
              <w:ind w:right="34"/>
            </w:pPr>
            <w:r>
              <w:t>Deputy SBM and Finance Officer</w:t>
            </w:r>
          </w:p>
        </w:tc>
        <w:tc>
          <w:tcPr>
            <w:tcW w:w="3129" w:type="dxa"/>
          </w:tcPr>
          <w:p w:rsidR="002354BE" w:rsidRDefault="002354BE">
            <w:pPr>
              <w:ind w:right="34"/>
            </w:pPr>
            <w:r w:rsidRPr="002354BE">
              <w:t>Obe Edehomo</w:t>
            </w:r>
          </w:p>
        </w:tc>
        <w:tc>
          <w:tcPr>
            <w:tcW w:w="3210" w:type="dxa"/>
          </w:tcPr>
          <w:p w:rsidR="002354BE" w:rsidRDefault="002354BE">
            <w:pPr>
              <w:ind w:right="34"/>
            </w:pPr>
            <w:r>
              <w:t>None</w:t>
            </w:r>
            <w:r w:rsidR="00637FDA">
              <w:t xml:space="preserve"> (segregation of duty)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074E2B">
            <w:pPr>
              <w:ind w:right="34"/>
            </w:pPr>
            <w:r>
              <w:t>Premises Office</w:t>
            </w:r>
          </w:p>
        </w:tc>
        <w:tc>
          <w:tcPr>
            <w:tcW w:w="3129" w:type="dxa"/>
          </w:tcPr>
          <w:p w:rsidR="004002CA" w:rsidRDefault="0029055A">
            <w:pPr>
              <w:ind w:right="34"/>
            </w:pPr>
            <w:r>
              <w:t>Juan Suarez</w:t>
            </w:r>
          </w:p>
        </w:tc>
        <w:tc>
          <w:tcPr>
            <w:tcW w:w="3210" w:type="dxa"/>
          </w:tcPr>
          <w:p w:rsidR="004002CA" w:rsidRDefault="004002CA">
            <w:pPr>
              <w:ind w:right="34"/>
            </w:pPr>
            <w:r>
              <w:t>Within budget and as directed by the HT</w:t>
            </w:r>
            <w:r w:rsidR="002354BE">
              <w:t xml:space="preserve"> &amp; SBM</w:t>
            </w:r>
          </w:p>
        </w:tc>
      </w:tr>
    </w:tbl>
    <w:p w:rsidR="004002CA" w:rsidRDefault="004002CA">
      <w:pPr>
        <w:ind w:right="34"/>
        <w:rPr>
          <w:sz w:val="16"/>
          <w:szCs w:val="16"/>
        </w:rPr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Authorising invoices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210"/>
      </w:tblGrid>
      <w:tr w:rsidR="004002C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rPr>
                <w:i/>
                <w:iCs/>
                <w:sz w:val="20"/>
              </w:rPr>
              <w:t xml:space="preserve"> </w:t>
            </w: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4002CA">
            <w:pPr>
              <w:ind w:right="34"/>
            </w:pPr>
            <w:r>
              <w:t>Head teacher</w:t>
            </w:r>
          </w:p>
          <w:p w:rsidR="00653992" w:rsidRDefault="00A00714">
            <w:pPr>
              <w:ind w:right="34"/>
            </w:pPr>
            <w:r>
              <w:t xml:space="preserve"> </w:t>
            </w:r>
          </w:p>
        </w:tc>
        <w:tc>
          <w:tcPr>
            <w:tcW w:w="3129" w:type="dxa"/>
          </w:tcPr>
          <w:p w:rsidR="004002CA" w:rsidRDefault="00666867">
            <w:pPr>
              <w:ind w:right="34"/>
            </w:pPr>
            <w:r>
              <w:t>Tom Prestwich</w:t>
            </w:r>
          </w:p>
          <w:p w:rsidR="00653992" w:rsidRDefault="00A00714">
            <w:pPr>
              <w:ind w:right="34"/>
            </w:pPr>
            <w:r>
              <w:t xml:space="preserve"> </w:t>
            </w:r>
          </w:p>
        </w:tc>
        <w:tc>
          <w:tcPr>
            <w:tcW w:w="3210" w:type="dxa"/>
          </w:tcPr>
          <w:p w:rsidR="004002CA" w:rsidRDefault="002354BE">
            <w:pPr>
              <w:ind w:right="34"/>
            </w:pPr>
            <w:r>
              <w:t xml:space="preserve">Single transaction </w:t>
            </w:r>
            <w:r w:rsidR="004002CA">
              <w:t>Above £10,000 to be agreed by Governors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507618" w:rsidRDefault="00507618">
            <w:pPr>
              <w:ind w:right="34"/>
            </w:pPr>
          </w:p>
          <w:p w:rsidR="004002CA" w:rsidRDefault="004002CA">
            <w:pPr>
              <w:ind w:right="34"/>
            </w:pPr>
            <w:r>
              <w:t>Deputy</w:t>
            </w:r>
          </w:p>
        </w:tc>
        <w:tc>
          <w:tcPr>
            <w:tcW w:w="3129" w:type="dxa"/>
          </w:tcPr>
          <w:p w:rsidR="00507618" w:rsidRDefault="00507618">
            <w:pPr>
              <w:ind w:right="34"/>
            </w:pPr>
          </w:p>
          <w:p w:rsidR="004002CA" w:rsidRDefault="00507618">
            <w:pPr>
              <w:ind w:right="34"/>
            </w:pPr>
            <w:r>
              <w:t>Pippa Cail and Sam Esty</w:t>
            </w:r>
          </w:p>
        </w:tc>
        <w:tc>
          <w:tcPr>
            <w:tcW w:w="3210" w:type="dxa"/>
          </w:tcPr>
          <w:p w:rsidR="004002CA" w:rsidRDefault="002354BE">
            <w:pPr>
              <w:ind w:right="34"/>
            </w:pPr>
            <w:r>
              <w:t>Single transaction Above £10,000 to be agreed by Governors</w:t>
            </w:r>
            <w:r>
              <w:rPr>
                <w:b/>
                <w:i/>
                <w:sz w:val="20"/>
              </w:rPr>
              <w:t xml:space="preserve"> </w:t>
            </w:r>
            <w:r w:rsidR="004002CA">
              <w:rPr>
                <w:b/>
                <w:i/>
                <w:sz w:val="20"/>
              </w:rPr>
              <w:t>(in absence of HT)</w:t>
            </w:r>
          </w:p>
        </w:tc>
      </w:tr>
      <w:tr w:rsidR="00507618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507618" w:rsidRDefault="00507618" w:rsidP="00507618">
            <w:pPr>
              <w:ind w:right="34"/>
            </w:pPr>
            <w:r>
              <w:t xml:space="preserve">Assistant Head </w:t>
            </w:r>
          </w:p>
        </w:tc>
        <w:tc>
          <w:tcPr>
            <w:tcW w:w="3129" w:type="dxa"/>
          </w:tcPr>
          <w:p w:rsidR="00507618" w:rsidRDefault="00507618" w:rsidP="00507618">
            <w:pPr>
              <w:ind w:right="34"/>
            </w:pPr>
            <w:r>
              <w:t>Alastair Crockett</w:t>
            </w:r>
          </w:p>
        </w:tc>
        <w:tc>
          <w:tcPr>
            <w:tcW w:w="3210" w:type="dxa"/>
          </w:tcPr>
          <w:p w:rsidR="00507618" w:rsidRDefault="00507618" w:rsidP="00507618">
            <w:pPr>
              <w:ind w:right="34"/>
            </w:pPr>
            <w:r>
              <w:t>Goods and services previously agreed by HT</w:t>
            </w:r>
          </w:p>
        </w:tc>
      </w:tr>
      <w:tr w:rsidR="002354BE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2354BE" w:rsidRDefault="002354BE" w:rsidP="002354BE">
            <w:pPr>
              <w:ind w:right="34"/>
            </w:pPr>
            <w:r>
              <w:t>School Business Manager</w:t>
            </w:r>
          </w:p>
        </w:tc>
        <w:tc>
          <w:tcPr>
            <w:tcW w:w="3129" w:type="dxa"/>
          </w:tcPr>
          <w:p w:rsidR="002354BE" w:rsidRDefault="002354BE" w:rsidP="002354BE">
            <w:pPr>
              <w:ind w:right="34"/>
            </w:pPr>
            <w:r>
              <w:t>Bradley Ekman</w:t>
            </w:r>
          </w:p>
        </w:tc>
        <w:tc>
          <w:tcPr>
            <w:tcW w:w="3210" w:type="dxa"/>
          </w:tcPr>
          <w:p w:rsidR="002354BE" w:rsidRDefault="002354BE" w:rsidP="002354BE">
            <w:pPr>
              <w:ind w:right="34"/>
            </w:pPr>
            <w:r>
              <w:t>Single transaction Above £10,000 to be agreed by Governors</w:t>
            </w:r>
          </w:p>
        </w:tc>
      </w:tr>
      <w:tr w:rsidR="00507618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507618" w:rsidRDefault="00507618" w:rsidP="00507618">
            <w:pPr>
              <w:ind w:right="34"/>
            </w:pPr>
            <w:r>
              <w:t>Premises Manager</w:t>
            </w:r>
          </w:p>
        </w:tc>
        <w:tc>
          <w:tcPr>
            <w:tcW w:w="3129" w:type="dxa"/>
          </w:tcPr>
          <w:p w:rsidR="00507618" w:rsidRDefault="00507618" w:rsidP="00507618">
            <w:pPr>
              <w:ind w:right="34"/>
            </w:pPr>
            <w:r>
              <w:t>Juan Suarez</w:t>
            </w:r>
          </w:p>
        </w:tc>
        <w:tc>
          <w:tcPr>
            <w:tcW w:w="3210" w:type="dxa"/>
          </w:tcPr>
          <w:p w:rsidR="00507618" w:rsidRDefault="00507618" w:rsidP="00507618">
            <w:pPr>
              <w:ind w:right="34"/>
            </w:pPr>
            <w:r>
              <w:t>Maintenance works/services provided for the school as previously agreed by HT</w:t>
            </w:r>
            <w:r w:rsidR="002354BE">
              <w:t xml:space="preserve"> &amp; SBM</w:t>
            </w:r>
          </w:p>
        </w:tc>
      </w:tr>
    </w:tbl>
    <w:p w:rsidR="004002CA" w:rsidRDefault="004002CA">
      <w:pPr>
        <w:ind w:right="34"/>
        <w:rPr>
          <w:sz w:val="16"/>
          <w:szCs w:val="16"/>
        </w:rPr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Authorising Signing Cheques</w:t>
      </w:r>
      <w:r w:rsidR="002354BE">
        <w:rPr>
          <w:i/>
          <w:iCs/>
          <w:sz w:val="20"/>
        </w:rPr>
        <w:t xml:space="preserve"> &amp; BACS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210"/>
      </w:tblGrid>
      <w:tr w:rsidR="004002C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rPr>
                <w:i/>
                <w:iCs/>
                <w:sz w:val="20"/>
              </w:rPr>
              <w:t xml:space="preserve"> </w:t>
            </w: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666867" w:rsidRDefault="00666867">
            <w:pPr>
              <w:ind w:right="34"/>
            </w:pPr>
          </w:p>
          <w:p w:rsidR="00A00714" w:rsidRDefault="00A00714">
            <w:pPr>
              <w:ind w:right="34"/>
            </w:pPr>
            <w:r>
              <w:t>Headteacher</w:t>
            </w:r>
          </w:p>
        </w:tc>
        <w:tc>
          <w:tcPr>
            <w:tcW w:w="3129" w:type="dxa"/>
          </w:tcPr>
          <w:p w:rsidR="00666867" w:rsidRDefault="00666867">
            <w:pPr>
              <w:ind w:right="34"/>
            </w:pPr>
          </w:p>
          <w:p w:rsidR="00A00714" w:rsidRDefault="00666867">
            <w:pPr>
              <w:ind w:right="34"/>
            </w:pPr>
            <w:r>
              <w:t>Tom Prestwich</w:t>
            </w:r>
          </w:p>
        </w:tc>
        <w:tc>
          <w:tcPr>
            <w:tcW w:w="3210" w:type="dxa"/>
          </w:tcPr>
          <w:p w:rsidR="004002CA" w:rsidRDefault="002354BE">
            <w:pPr>
              <w:ind w:right="34"/>
            </w:pPr>
            <w:r>
              <w:t>Single transaction Above £10,000 to be agreed by Governors</w:t>
            </w:r>
          </w:p>
        </w:tc>
      </w:tr>
      <w:tr w:rsidR="00507618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507618" w:rsidRDefault="00507618" w:rsidP="00507618">
            <w:pPr>
              <w:ind w:right="34"/>
            </w:pPr>
            <w:r>
              <w:t>Deputy Heads</w:t>
            </w:r>
          </w:p>
        </w:tc>
        <w:tc>
          <w:tcPr>
            <w:tcW w:w="3129" w:type="dxa"/>
          </w:tcPr>
          <w:p w:rsidR="00507618" w:rsidRDefault="00507618" w:rsidP="00507618">
            <w:pPr>
              <w:ind w:right="34"/>
            </w:pPr>
            <w:r>
              <w:t>Pippa Cail and Sam Esty</w:t>
            </w:r>
          </w:p>
        </w:tc>
        <w:tc>
          <w:tcPr>
            <w:tcW w:w="3210" w:type="dxa"/>
          </w:tcPr>
          <w:p w:rsidR="00507618" w:rsidRDefault="002354BE" w:rsidP="00507618">
            <w:pPr>
              <w:ind w:right="34"/>
            </w:pPr>
            <w:r>
              <w:t>Single transaction Above £10,000 to be agreed by Governors</w:t>
            </w:r>
            <w:r>
              <w:rPr>
                <w:b/>
                <w:i/>
                <w:sz w:val="20"/>
              </w:rPr>
              <w:t xml:space="preserve"> (in absence of HT)</w:t>
            </w:r>
          </w:p>
        </w:tc>
      </w:tr>
    </w:tbl>
    <w:p w:rsidR="00C37F47" w:rsidRDefault="00C37F47">
      <w:pPr>
        <w:pStyle w:val="Heading4"/>
        <w:ind w:right="34"/>
        <w:jc w:val="left"/>
        <w:rPr>
          <w:i/>
          <w:iCs/>
          <w:sz w:val="20"/>
        </w:rPr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Completing annual financial reports to Governors and/or LA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210"/>
      </w:tblGrid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2354BE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2354BE" w:rsidRDefault="002354BE" w:rsidP="002354BE">
            <w:pPr>
              <w:ind w:right="34"/>
            </w:pPr>
            <w:r>
              <w:t>School Business Manager</w:t>
            </w:r>
          </w:p>
        </w:tc>
        <w:tc>
          <w:tcPr>
            <w:tcW w:w="3129" w:type="dxa"/>
          </w:tcPr>
          <w:p w:rsidR="002354BE" w:rsidRDefault="002354BE" w:rsidP="002354BE">
            <w:pPr>
              <w:ind w:right="34"/>
            </w:pPr>
            <w:r>
              <w:t>Bradley Ekman</w:t>
            </w:r>
          </w:p>
        </w:tc>
        <w:tc>
          <w:tcPr>
            <w:tcW w:w="3210" w:type="dxa"/>
          </w:tcPr>
          <w:p w:rsidR="002354BE" w:rsidRDefault="002354BE" w:rsidP="002354BE">
            <w:pPr>
              <w:ind w:right="34"/>
            </w:pPr>
            <w:r>
              <w:t>None</w:t>
            </w:r>
          </w:p>
        </w:tc>
      </w:tr>
    </w:tbl>
    <w:p w:rsidR="004002CA" w:rsidRDefault="004002CA">
      <w:pPr>
        <w:ind w:right="34"/>
        <w:rPr>
          <w:sz w:val="16"/>
          <w:szCs w:val="16"/>
        </w:rPr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Approval of annual financial reports to Governors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210"/>
      </w:tblGrid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8C5C43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8C5C43" w:rsidRDefault="008C5C43" w:rsidP="00807E11">
            <w:pPr>
              <w:ind w:right="34"/>
            </w:pPr>
            <w:r>
              <w:t>Headteacher</w:t>
            </w:r>
          </w:p>
        </w:tc>
        <w:tc>
          <w:tcPr>
            <w:tcW w:w="3129" w:type="dxa"/>
          </w:tcPr>
          <w:p w:rsidR="008C5C43" w:rsidRDefault="002354BE" w:rsidP="00807E11">
            <w:pPr>
              <w:ind w:right="34"/>
            </w:pPr>
            <w:r>
              <w:t>Tom Prestwich</w:t>
            </w:r>
          </w:p>
        </w:tc>
        <w:tc>
          <w:tcPr>
            <w:tcW w:w="3210" w:type="dxa"/>
          </w:tcPr>
          <w:p w:rsidR="008C5C43" w:rsidRDefault="008C5C43">
            <w:pPr>
              <w:ind w:right="34"/>
            </w:pPr>
            <w:r>
              <w:t>None</w:t>
            </w:r>
          </w:p>
        </w:tc>
      </w:tr>
    </w:tbl>
    <w:p w:rsidR="004002CA" w:rsidRDefault="004002CA">
      <w:pPr>
        <w:ind w:right="34"/>
        <w:rPr>
          <w:sz w:val="16"/>
          <w:szCs w:val="16"/>
        </w:rPr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Signing/approval of annual financial reports to the LA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210"/>
      </w:tblGrid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4002CA">
            <w:pPr>
              <w:ind w:right="34"/>
            </w:pPr>
            <w:r>
              <w:t>Chair of Governors</w:t>
            </w:r>
          </w:p>
        </w:tc>
        <w:tc>
          <w:tcPr>
            <w:tcW w:w="3129" w:type="dxa"/>
          </w:tcPr>
          <w:p w:rsidR="004002CA" w:rsidRDefault="00507618">
            <w:pPr>
              <w:ind w:right="34"/>
            </w:pPr>
            <w:r>
              <w:t xml:space="preserve">Tsedal Powell </w:t>
            </w:r>
          </w:p>
        </w:tc>
        <w:tc>
          <w:tcPr>
            <w:tcW w:w="3210" w:type="dxa"/>
          </w:tcPr>
          <w:p w:rsidR="004002CA" w:rsidRDefault="004002CA">
            <w:pPr>
              <w:ind w:right="34"/>
            </w:pPr>
            <w:r>
              <w:t>None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B12268">
            <w:pPr>
              <w:ind w:right="34"/>
            </w:pPr>
            <w:r>
              <w:t>Vice Chair</w:t>
            </w:r>
          </w:p>
        </w:tc>
        <w:tc>
          <w:tcPr>
            <w:tcW w:w="3129" w:type="dxa"/>
          </w:tcPr>
          <w:p w:rsidR="004002CA" w:rsidRDefault="00507618" w:rsidP="0029055A">
            <w:pPr>
              <w:tabs>
                <w:tab w:val="left" w:pos="930"/>
              </w:tabs>
              <w:ind w:right="34"/>
            </w:pPr>
            <w:r>
              <w:t>Simon Funnell</w:t>
            </w:r>
          </w:p>
        </w:tc>
        <w:tc>
          <w:tcPr>
            <w:tcW w:w="3210" w:type="dxa"/>
          </w:tcPr>
          <w:p w:rsidR="004002CA" w:rsidRDefault="00B12268">
            <w:pPr>
              <w:ind w:right="34"/>
            </w:pPr>
            <w:r>
              <w:t>Absence of Chair of Governors</w:t>
            </w:r>
          </w:p>
        </w:tc>
      </w:tr>
    </w:tbl>
    <w:p w:rsidR="004002CA" w:rsidRDefault="004002CA">
      <w:pPr>
        <w:ind w:right="34"/>
        <w:rPr>
          <w:sz w:val="16"/>
          <w:szCs w:val="16"/>
        </w:rPr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Completing periodic financial reports to Governors and/or LA.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210"/>
      </w:tblGrid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8C5C43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8C5C43" w:rsidRDefault="008C5C43" w:rsidP="00807E11">
            <w:pPr>
              <w:ind w:right="34"/>
            </w:pPr>
            <w:r>
              <w:t>Headteacher</w:t>
            </w:r>
          </w:p>
        </w:tc>
        <w:tc>
          <w:tcPr>
            <w:tcW w:w="3129" w:type="dxa"/>
          </w:tcPr>
          <w:p w:rsidR="008C5C43" w:rsidRDefault="00666867" w:rsidP="00807E11">
            <w:pPr>
              <w:ind w:right="34"/>
            </w:pPr>
            <w:r>
              <w:t>Tom Prestwich</w:t>
            </w:r>
          </w:p>
        </w:tc>
        <w:tc>
          <w:tcPr>
            <w:tcW w:w="3210" w:type="dxa"/>
          </w:tcPr>
          <w:p w:rsidR="008C5C43" w:rsidRDefault="008C5C43">
            <w:pPr>
              <w:ind w:right="34"/>
            </w:pPr>
            <w:r>
              <w:t>None</w:t>
            </w:r>
          </w:p>
        </w:tc>
      </w:tr>
      <w:tr w:rsidR="002354BE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2354BE" w:rsidRDefault="002354BE" w:rsidP="002354BE">
            <w:pPr>
              <w:ind w:right="34"/>
            </w:pPr>
            <w:r>
              <w:t>School Business Manager</w:t>
            </w:r>
          </w:p>
        </w:tc>
        <w:tc>
          <w:tcPr>
            <w:tcW w:w="3129" w:type="dxa"/>
          </w:tcPr>
          <w:p w:rsidR="002354BE" w:rsidRDefault="002354BE" w:rsidP="002354BE">
            <w:pPr>
              <w:ind w:right="34"/>
            </w:pPr>
            <w:r>
              <w:t>Bradley Ekman</w:t>
            </w:r>
          </w:p>
        </w:tc>
        <w:tc>
          <w:tcPr>
            <w:tcW w:w="3210" w:type="dxa"/>
          </w:tcPr>
          <w:p w:rsidR="002354BE" w:rsidRDefault="002354BE" w:rsidP="002354BE">
            <w:pPr>
              <w:ind w:right="34"/>
            </w:pPr>
            <w:r>
              <w:t>None</w:t>
            </w:r>
          </w:p>
        </w:tc>
      </w:tr>
    </w:tbl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Approval of periodic financial reports to Governors and /or the LA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210"/>
      </w:tblGrid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4002CA">
            <w:pPr>
              <w:ind w:right="34"/>
            </w:pPr>
            <w:r>
              <w:t>Chair of governors</w:t>
            </w:r>
          </w:p>
        </w:tc>
        <w:tc>
          <w:tcPr>
            <w:tcW w:w="3129" w:type="dxa"/>
          </w:tcPr>
          <w:p w:rsidR="004002CA" w:rsidRDefault="00507618">
            <w:pPr>
              <w:ind w:right="34"/>
            </w:pPr>
            <w:r>
              <w:t xml:space="preserve">Tsedal Powell </w:t>
            </w:r>
          </w:p>
        </w:tc>
        <w:tc>
          <w:tcPr>
            <w:tcW w:w="3210" w:type="dxa"/>
          </w:tcPr>
          <w:p w:rsidR="004002CA" w:rsidRDefault="004002CA">
            <w:pPr>
              <w:ind w:right="34"/>
            </w:pPr>
            <w:r>
              <w:t>None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B12268">
            <w:pPr>
              <w:ind w:right="34"/>
            </w:pPr>
            <w:r>
              <w:t>Vice Chair</w:t>
            </w:r>
          </w:p>
        </w:tc>
        <w:tc>
          <w:tcPr>
            <w:tcW w:w="3129" w:type="dxa"/>
          </w:tcPr>
          <w:p w:rsidR="00C37F47" w:rsidRDefault="00507618">
            <w:pPr>
              <w:ind w:right="34"/>
            </w:pPr>
            <w:r>
              <w:t xml:space="preserve">Simon Funnell </w:t>
            </w:r>
          </w:p>
        </w:tc>
        <w:tc>
          <w:tcPr>
            <w:tcW w:w="3210" w:type="dxa"/>
          </w:tcPr>
          <w:p w:rsidR="004002CA" w:rsidRDefault="00B12268">
            <w:pPr>
              <w:ind w:right="34"/>
            </w:pPr>
            <w:r>
              <w:t>Absence of Chair of Governors</w:t>
            </w:r>
          </w:p>
        </w:tc>
      </w:tr>
    </w:tbl>
    <w:p w:rsidR="004002CA" w:rsidRDefault="004002CA">
      <w:pPr>
        <w:ind w:right="34"/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Authorised to request a licensed deficit or loan from the LA.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210"/>
      </w:tblGrid>
      <w:tr w:rsidR="004002C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4002CA">
            <w:pPr>
              <w:ind w:right="34"/>
            </w:pPr>
            <w:r>
              <w:t>Chair of Governors</w:t>
            </w:r>
          </w:p>
        </w:tc>
        <w:tc>
          <w:tcPr>
            <w:tcW w:w="3129" w:type="dxa"/>
          </w:tcPr>
          <w:p w:rsidR="004002CA" w:rsidRDefault="00507618">
            <w:pPr>
              <w:ind w:right="34"/>
            </w:pPr>
            <w:r>
              <w:t xml:space="preserve">Tsedal Powell </w:t>
            </w:r>
          </w:p>
        </w:tc>
        <w:tc>
          <w:tcPr>
            <w:tcW w:w="3210" w:type="dxa"/>
          </w:tcPr>
          <w:p w:rsidR="004002CA" w:rsidRDefault="004002CA">
            <w:pPr>
              <w:ind w:right="34"/>
            </w:pPr>
            <w:r>
              <w:t>Seek advice from LEA</w:t>
            </w:r>
          </w:p>
        </w:tc>
      </w:tr>
      <w:tr w:rsidR="008C5C43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8C5C43" w:rsidRDefault="008C5C43" w:rsidP="00807E11">
            <w:pPr>
              <w:ind w:right="34"/>
            </w:pPr>
            <w:r>
              <w:t>Headteacher</w:t>
            </w:r>
          </w:p>
        </w:tc>
        <w:tc>
          <w:tcPr>
            <w:tcW w:w="3129" w:type="dxa"/>
          </w:tcPr>
          <w:p w:rsidR="008C5C43" w:rsidRDefault="00666867" w:rsidP="00807E11">
            <w:pPr>
              <w:ind w:right="34"/>
            </w:pPr>
            <w:r>
              <w:t>Tom Prestwich</w:t>
            </w:r>
          </w:p>
        </w:tc>
        <w:tc>
          <w:tcPr>
            <w:tcW w:w="3210" w:type="dxa"/>
          </w:tcPr>
          <w:p w:rsidR="008C5C43" w:rsidRDefault="008C5C43">
            <w:pPr>
              <w:ind w:right="34"/>
            </w:pPr>
            <w:r>
              <w:t>Seek advice from LEA</w:t>
            </w:r>
          </w:p>
        </w:tc>
      </w:tr>
    </w:tbl>
    <w:p w:rsidR="004002CA" w:rsidRDefault="004002CA">
      <w:pPr>
        <w:pStyle w:val="Header"/>
        <w:tabs>
          <w:tab w:val="clear" w:pos="4153"/>
          <w:tab w:val="clear" w:pos="8306"/>
        </w:tabs>
        <w:ind w:right="34"/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Authorised to open a bank account and become an approved signatory. (Accounts must be opened in school name with minimum of two signatories including the Head teacher)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73"/>
        <w:gridCol w:w="3210"/>
      </w:tblGrid>
      <w:tr w:rsidR="004002CA" w:rsidTr="006668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85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73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4002CA" w:rsidTr="0066686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002CA" w:rsidRDefault="004002CA">
            <w:pPr>
              <w:ind w:right="34"/>
            </w:pPr>
            <w:r>
              <w:t>Chair of Governors</w:t>
            </w:r>
          </w:p>
        </w:tc>
        <w:tc>
          <w:tcPr>
            <w:tcW w:w="3173" w:type="dxa"/>
          </w:tcPr>
          <w:p w:rsidR="004002CA" w:rsidRDefault="00507618">
            <w:pPr>
              <w:ind w:right="34"/>
            </w:pPr>
            <w:r>
              <w:t xml:space="preserve">Tsedal Powell </w:t>
            </w:r>
          </w:p>
        </w:tc>
        <w:tc>
          <w:tcPr>
            <w:tcW w:w="3210" w:type="dxa"/>
          </w:tcPr>
          <w:p w:rsidR="004002CA" w:rsidRDefault="004002CA">
            <w:pPr>
              <w:ind w:right="34"/>
            </w:pPr>
            <w:r>
              <w:t>Seek advice from LEA</w:t>
            </w:r>
          </w:p>
        </w:tc>
      </w:tr>
      <w:tr w:rsidR="008C5C43" w:rsidTr="0066686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8C5C43" w:rsidRDefault="008C5C43" w:rsidP="00807E11">
            <w:pPr>
              <w:ind w:right="34"/>
            </w:pPr>
            <w:r>
              <w:t>Headteacher</w:t>
            </w:r>
          </w:p>
        </w:tc>
        <w:tc>
          <w:tcPr>
            <w:tcW w:w="3173" w:type="dxa"/>
          </w:tcPr>
          <w:p w:rsidR="008C5C43" w:rsidRDefault="00666867" w:rsidP="00807E11">
            <w:pPr>
              <w:ind w:right="34"/>
            </w:pPr>
            <w:r>
              <w:t>Tom Prestwich</w:t>
            </w:r>
          </w:p>
        </w:tc>
        <w:tc>
          <w:tcPr>
            <w:tcW w:w="3210" w:type="dxa"/>
          </w:tcPr>
          <w:p w:rsidR="008C5C43" w:rsidRDefault="008C5C43">
            <w:pPr>
              <w:ind w:right="34"/>
            </w:pPr>
            <w:r>
              <w:t>Seek advice from LEA</w:t>
            </w:r>
          </w:p>
        </w:tc>
      </w:tr>
    </w:tbl>
    <w:p w:rsidR="004002CA" w:rsidRDefault="004002CA">
      <w:pPr>
        <w:ind w:right="34"/>
        <w:rPr>
          <w:rStyle w:val="Heading4Char"/>
          <w:i/>
          <w:iCs/>
          <w:sz w:val="20"/>
        </w:rPr>
      </w:pPr>
    </w:p>
    <w:p w:rsidR="004002CA" w:rsidRDefault="004002CA">
      <w:pPr>
        <w:ind w:right="34"/>
        <w:rPr>
          <w:b/>
        </w:rPr>
      </w:pPr>
      <w:r>
        <w:rPr>
          <w:rStyle w:val="Heading4Char"/>
          <w:i/>
          <w:iCs/>
          <w:sz w:val="20"/>
        </w:rPr>
        <w:t xml:space="preserve">Authorised to input financial data onto local system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43"/>
        <w:gridCol w:w="3240"/>
      </w:tblGrid>
      <w:tr w:rsidR="004002CA" w:rsidTr="006668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85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43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40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2354BE" w:rsidTr="0066686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2354BE" w:rsidRDefault="002354BE" w:rsidP="002354BE">
            <w:pPr>
              <w:ind w:right="34"/>
            </w:pPr>
            <w:r>
              <w:t>School Business Manager</w:t>
            </w:r>
          </w:p>
        </w:tc>
        <w:tc>
          <w:tcPr>
            <w:tcW w:w="3143" w:type="dxa"/>
          </w:tcPr>
          <w:p w:rsidR="002354BE" w:rsidRDefault="002354BE" w:rsidP="002354BE">
            <w:pPr>
              <w:ind w:right="34"/>
            </w:pPr>
            <w:r>
              <w:t>Bradley Ekman</w:t>
            </w:r>
          </w:p>
        </w:tc>
        <w:tc>
          <w:tcPr>
            <w:tcW w:w="3240" w:type="dxa"/>
          </w:tcPr>
          <w:p w:rsidR="002354BE" w:rsidRDefault="002354BE" w:rsidP="002354BE">
            <w:pPr>
              <w:ind w:right="34"/>
            </w:pPr>
          </w:p>
          <w:p w:rsidR="002354BE" w:rsidRDefault="002354BE" w:rsidP="002354BE">
            <w:pPr>
              <w:ind w:right="34"/>
            </w:pPr>
            <w:r>
              <w:t>None</w:t>
            </w:r>
          </w:p>
        </w:tc>
      </w:tr>
      <w:tr w:rsidR="004002CA" w:rsidTr="0066686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002CA" w:rsidRDefault="002354BE">
            <w:pPr>
              <w:pStyle w:val="Header"/>
              <w:tabs>
                <w:tab w:val="clear" w:pos="4153"/>
                <w:tab w:val="clear" w:pos="8306"/>
              </w:tabs>
              <w:ind w:right="34"/>
            </w:pPr>
            <w:r>
              <w:t>Deputy SBM and Finance Officer</w:t>
            </w:r>
          </w:p>
        </w:tc>
        <w:tc>
          <w:tcPr>
            <w:tcW w:w="3143" w:type="dxa"/>
          </w:tcPr>
          <w:p w:rsidR="0038133C" w:rsidRDefault="002354BE">
            <w:pPr>
              <w:ind w:right="34"/>
            </w:pPr>
            <w:r w:rsidRPr="002354BE">
              <w:t xml:space="preserve">Obe Edehomo </w:t>
            </w:r>
          </w:p>
        </w:tc>
        <w:tc>
          <w:tcPr>
            <w:tcW w:w="3240" w:type="dxa"/>
          </w:tcPr>
          <w:p w:rsidR="002354BE" w:rsidRDefault="002354BE" w:rsidP="002354BE">
            <w:pPr>
              <w:ind w:right="34"/>
            </w:pPr>
            <w:r>
              <w:t>Process orders received /</w:t>
            </w:r>
          </w:p>
          <w:p w:rsidR="004002CA" w:rsidRDefault="002354BE" w:rsidP="002354BE">
            <w:pPr>
              <w:ind w:right="34"/>
            </w:pPr>
            <w:r>
              <w:t>confirm delivery of items</w:t>
            </w:r>
          </w:p>
          <w:p w:rsidR="002354BE" w:rsidRDefault="002354BE" w:rsidP="002354BE">
            <w:pPr>
              <w:ind w:right="34"/>
            </w:pPr>
            <w:r>
              <w:t>Processing Invoices for payment</w:t>
            </w:r>
          </w:p>
        </w:tc>
      </w:tr>
      <w:tr w:rsidR="004002CA" w:rsidTr="0066686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002CA" w:rsidRDefault="004002CA">
            <w:pPr>
              <w:pStyle w:val="Header"/>
              <w:tabs>
                <w:tab w:val="clear" w:pos="4153"/>
                <w:tab w:val="clear" w:pos="8306"/>
              </w:tabs>
              <w:ind w:right="34"/>
            </w:pPr>
            <w:r>
              <w:t>Administrators</w:t>
            </w:r>
          </w:p>
        </w:tc>
        <w:tc>
          <w:tcPr>
            <w:tcW w:w="3143" w:type="dxa"/>
          </w:tcPr>
          <w:p w:rsidR="0038133C" w:rsidRDefault="002354BE" w:rsidP="0029055A">
            <w:pPr>
              <w:ind w:right="34"/>
            </w:pPr>
            <w:r>
              <w:t>Karen Simmons</w:t>
            </w:r>
          </w:p>
        </w:tc>
        <w:tc>
          <w:tcPr>
            <w:tcW w:w="3240" w:type="dxa"/>
          </w:tcPr>
          <w:p w:rsidR="004002CA" w:rsidRDefault="004002CA">
            <w:pPr>
              <w:ind w:right="34"/>
            </w:pPr>
            <w:r>
              <w:t>Process orders received /</w:t>
            </w:r>
          </w:p>
          <w:p w:rsidR="004002CA" w:rsidRDefault="004002CA">
            <w:pPr>
              <w:ind w:right="34"/>
            </w:pPr>
            <w:r>
              <w:t>confirm delivery of items</w:t>
            </w:r>
          </w:p>
        </w:tc>
      </w:tr>
    </w:tbl>
    <w:p w:rsidR="00624DDC" w:rsidRPr="00624DDC" w:rsidRDefault="00624DDC" w:rsidP="00624DDC"/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Authorised to approve/authorise financial data on local system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730"/>
        <w:gridCol w:w="3210"/>
      </w:tblGrid>
      <w:tr w:rsidR="004002C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28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2730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8C5C4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C5C43" w:rsidRDefault="008C5C43" w:rsidP="00807E11">
            <w:pPr>
              <w:ind w:right="34"/>
            </w:pPr>
            <w:r>
              <w:t>Headteacher</w:t>
            </w:r>
          </w:p>
        </w:tc>
        <w:tc>
          <w:tcPr>
            <w:tcW w:w="2730" w:type="dxa"/>
          </w:tcPr>
          <w:p w:rsidR="008C5C43" w:rsidRDefault="00666867" w:rsidP="00807E11">
            <w:pPr>
              <w:ind w:right="34"/>
            </w:pPr>
            <w:r>
              <w:t>Tom Prestwich</w:t>
            </w:r>
          </w:p>
        </w:tc>
        <w:tc>
          <w:tcPr>
            <w:tcW w:w="3210" w:type="dxa"/>
          </w:tcPr>
          <w:p w:rsidR="008C5C43" w:rsidRDefault="008C5C43">
            <w:pPr>
              <w:ind w:right="34"/>
            </w:pPr>
            <w:r>
              <w:t>None</w:t>
            </w:r>
          </w:p>
        </w:tc>
      </w:tr>
      <w:tr w:rsidR="002354B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354BE" w:rsidRDefault="002354BE" w:rsidP="002354BE">
            <w:pPr>
              <w:ind w:right="34"/>
            </w:pPr>
            <w:r>
              <w:t>School Business Manager</w:t>
            </w:r>
          </w:p>
        </w:tc>
        <w:tc>
          <w:tcPr>
            <w:tcW w:w="2730" w:type="dxa"/>
          </w:tcPr>
          <w:p w:rsidR="002354BE" w:rsidRDefault="002354BE" w:rsidP="002354BE">
            <w:pPr>
              <w:ind w:right="34"/>
            </w:pPr>
            <w:r>
              <w:t>Bradley Ekman</w:t>
            </w:r>
          </w:p>
        </w:tc>
        <w:tc>
          <w:tcPr>
            <w:tcW w:w="3210" w:type="dxa"/>
          </w:tcPr>
          <w:p w:rsidR="002354BE" w:rsidRDefault="002354BE" w:rsidP="002354BE">
            <w:pPr>
              <w:ind w:right="34"/>
            </w:pPr>
          </w:p>
        </w:tc>
      </w:tr>
    </w:tbl>
    <w:p w:rsidR="00C37F47" w:rsidRDefault="00C37F47">
      <w:pPr>
        <w:pStyle w:val="Heading4"/>
        <w:ind w:right="34"/>
        <w:jc w:val="left"/>
        <w:rPr>
          <w:i/>
          <w:iCs/>
          <w:sz w:val="20"/>
        </w:rPr>
      </w:pPr>
    </w:p>
    <w:p w:rsidR="00666867" w:rsidRDefault="00666867" w:rsidP="00666867"/>
    <w:p w:rsidR="00666867" w:rsidRPr="00666867" w:rsidRDefault="00666867" w:rsidP="00666867"/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lastRenderedPageBreak/>
        <w:t>Authorised to certify Payroll input documents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73"/>
        <w:gridCol w:w="3489"/>
      </w:tblGrid>
      <w:tr w:rsidR="004002CA" w:rsidTr="00666867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73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489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4002CA" w:rsidTr="0066686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002CA" w:rsidRDefault="004002CA">
            <w:pPr>
              <w:ind w:right="34"/>
            </w:pPr>
            <w:r>
              <w:t>Head teacher</w:t>
            </w:r>
          </w:p>
        </w:tc>
        <w:tc>
          <w:tcPr>
            <w:tcW w:w="3173" w:type="dxa"/>
          </w:tcPr>
          <w:p w:rsidR="004002CA" w:rsidRDefault="00666867" w:rsidP="0038133C">
            <w:pPr>
              <w:ind w:right="34"/>
            </w:pPr>
            <w:r>
              <w:t>Tom Prestwich</w:t>
            </w:r>
          </w:p>
        </w:tc>
        <w:tc>
          <w:tcPr>
            <w:tcW w:w="3489" w:type="dxa"/>
          </w:tcPr>
          <w:p w:rsidR="004002CA" w:rsidRDefault="004002CA">
            <w:pPr>
              <w:ind w:right="34"/>
            </w:pPr>
            <w:r>
              <w:t xml:space="preserve">Within budget </w:t>
            </w:r>
            <w:r>
              <w:rPr>
                <w:rFonts w:ascii="Arial Narrow" w:hAnsi="Arial Narrow"/>
                <w:sz w:val="20"/>
              </w:rPr>
              <w:t>(excluding documents relating to themselves or anyone related to them</w:t>
            </w:r>
          </w:p>
        </w:tc>
      </w:tr>
      <w:tr w:rsidR="004002CA" w:rsidTr="0066686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002CA" w:rsidRDefault="004002CA">
            <w:pPr>
              <w:ind w:right="34"/>
            </w:pPr>
          </w:p>
          <w:p w:rsidR="00666867" w:rsidRDefault="00666867">
            <w:pPr>
              <w:ind w:right="34"/>
            </w:pPr>
            <w:r>
              <w:t xml:space="preserve">Deputy Head </w:t>
            </w:r>
          </w:p>
        </w:tc>
        <w:tc>
          <w:tcPr>
            <w:tcW w:w="3173" w:type="dxa"/>
          </w:tcPr>
          <w:p w:rsidR="00507618" w:rsidRDefault="00507618">
            <w:pPr>
              <w:ind w:right="34"/>
            </w:pPr>
          </w:p>
          <w:p w:rsidR="004002CA" w:rsidRDefault="00507618">
            <w:pPr>
              <w:ind w:right="34"/>
            </w:pPr>
            <w:r>
              <w:t>Pippa Cail and Sam Esty</w:t>
            </w:r>
          </w:p>
        </w:tc>
        <w:tc>
          <w:tcPr>
            <w:tcW w:w="3489" w:type="dxa"/>
          </w:tcPr>
          <w:p w:rsidR="004002CA" w:rsidRDefault="004002CA">
            <w:pPr>
              <w:ind w:right="34"/>
            </w:pPr>
            <w:r>
              <w:t xml:space="preserve">Within budget </w:t>
            </w:r>
            <w:r>
              <w:rPr>
                <w:rFonts w:ascii="Arial Narrow" w:hAnsi="Arial Narrow"/>
                <w:sz w:val="20"/>
              </w:rPr>
              <w:t xml:space="preserve">(excluding documents relating to themselves or anyone related to them) </w:t>
            </w:r>
            <w:r>
              <w:rPr>
                <w:b/>
                <w:i/>
                <w:sz w:val="20"/>
              </w:rPr>
              <w:t>(in absence of HT)</w:t>
            </w:r>
          </w:p>
        </w:tc>
      </w:tr>
    </w:tbl>
    <w:p w:rsidR="004002CA" w:rsidRDefault="004002CA">
      <w:pPr>
        <w:ind w:right="34"/>
        <w:rPr>
          <w:sz w:val="16"/>
          <w:szCs w:val="16"/>
        </w:rPr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Authorised to write-off bad debts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57"/>
        <w:gridCol w:w="2217"/>
        <w:gridCol w:w="2094"/>
      </w:tblGrid>
      <w:tr w:rsidR="00637FDA" w:rsidRPr="00637FDA" w:rsidTr="00317D4E">
        <w:trPr>
          <w:trHeight w:val="299"/>
        </w:trPr>
        <w:tc>
          <w:tcPr>
            <w:tcW w:w="2165" w:type="dxa"/>
            <w:tcBorders>
              <w:bottom w:val="single" w:sz="18" w:space="0" w:color="6FAC46"/>
            </w:tcBorders>
          </w:tcPr>
          <w:p w:rsidR="00637FDA" w:rsidRPr="00637FDA" w:rsidRDefault="00637FDA" w:rsidP="00637FDA">
            <w:pPr>
              <w:ind w:right="34"/>
              <w:rPr>
                <w:b/>
                <w:sz w:val="16"/>
                <w:szCs w:val="16"/>
                <w:lang w:bidi="en-GB"/>
              </w:rPr>
            </w:pPr>
            <w:r w:rsidRPr="00637FDA">
              <w:rPr>
                <w:b/>
                <w:sz w:val="16"/>
                <w:szCs w:val="16"/>
                <w:lang w:bidi="en-GB"/>
              </w:rPr>
              <w:t>Delegated Authority</w:t>
            </w:r>
          </w:p>
        </w:tc>
        <w:tc>
          <w:tcPr>
            <w:tcW w:w="2157" w:type="dxa"/>
            <w:tcBorders>
              <w:bottom w:val="single" w:sz="18" w:space="0" w:color="6FAC46"/>
            </w:tcBorders>
          </w:tcPr>
          <w:p w:rsidR="00637FDA" w:rsidRPr="00637FDA" w:rsidRDefault="00637FDA" w:rsidP="00637FDA">
            <w:pPr>
              <w:ind w:right="34"/>
              <w:rPr>
                <w:b/>
                <w:sz w:val="16"/>
                <w:szCs w:val="16"/>
                <w:lang w:bidi="en-GB"/>
              </w:rPr>
            </w:pPr>
            <w:r w:rsidRPr="00637FDA">
              <w:rPr>
                <w:b/>
                <w:sz w:val="16"/>
                <w:szCs w:val="16"/>
                <w:lang w:bidi="en-GB"/>
              </w:rPr>
              <w:t>Transfer monies</w:t>
            </w:r>
          </w:p>
        </w:tc>
        <w:tc>
          <w:tcPr>
            <w:tcW w:w="2217" w:type="dxa"/>
            <w:tcBorders>
              <w:bottom w:val="single" w:sz="18" w:space="0" w:color="6FAC46"/>
            </w:tcBorders>
          </w:tcPr>
          <w:p w:rsidR="00637FDA" w:rsidRPr="00637FDA" w:rsidRDefault="00637FDA" w:rsidP="00637FDA">
            <w:pPr>
              <w:ind w:right="34"/>
              <w:rPr>
                <w:b/>
                <w:sz w:val="16"/>
                <w:szCs w:val="16"/>
                <w:lang w:bidi="en-GB"/>
              </w:rPr>
            </w:pPr>
            <w:r w:rsidRPr="00637FDA">
              <w:rPr>
                <w:b/>
                <w:sz w:val="16"/>
                <w:szCs w:val="16"/>
                <w:lang w:bidi="en-GB"/>
              </w:rPr>
              <w:t>Enter a contract</w:t>
            </w:r>
          </w:p>
        </w:tc>
        <w:tc>
          <w:tcPr>
            <w:tcW w:w="2094" w:type="dxa"/>
            <w:tcBorders>
              <w:bottom w:val="single" w:sz="18" w:space="0" w:color="6FAC46"/>
            </w:tcBorders>
          </w:tcPr>
          <w:p w:rsidR="00637FDA" w:rsidRPr="00637FDA" w:rsidRDefault="00637FDA" w:rsidP="00637FDA">
            <w:pPr>
              <w:ind w:right="34"/>
              <w:rPr>
                <w:b/>
                <w:sz w:val="16"/>
                <w:szCs w:val="16"/>
                <w:lang w:bidi="en-GB"/>
              </w:rPr>
            </w:pPr>
            <w:r w:rsidRPr="00637FDA">
              <w:rPr>
                <w:b/>
                <w:sz w:val="16"/>
                <w:szCs w:val="16"/>
                <w:lang w:bidi="en-GB"/>
              </w:rPr>
              <w:t>Debt Write-off</w:t>
            </w:r>
          </w:p>
        </w:tc>
      </w:tr>
      <w:tr w:rsidR="00637FDA" w:rsidRPr="00637FDA" w:rsidTr="00317D4E">
        <w:trPr>
          <w:trHeight w:val="411"/>
        </w:trPr>
        <w:tc>
          <w:tcPr>
            <w:tcW w:w="2165" w:type="dxa"/>
            <w:tcBorders>
              <w:top w:val="single" w:sz="18" w:space="0" w:color="6FAC46"/>
              <w:right w:val="single" w:sz="4" w:space="0" w:color="6FAC46"/>
            </w:tcBorders>
          </w:tcPr>
          <w:p w:rsidR="00637FDA" w:rsidRPr="00637FDA" w:rsidRDefault="00637FDA" w:rsidP="00637FDA">
            <w:pPr>
              <w:ind w:right="34"/>
              <w:rPr>
                <w:sz w:val="16"/>
                <w:szCs w:val="16"/>
                <w:lang w:bidi="en-GB"/>
              </w:rPr>
            </w:pPr>
            <w:r w:rsidRPr="00637FDA">
              <w:rPr>
                <w:sz w:val="16"/>
                <w:szCs w:val="16"/>
                <w:lang w:bidi="en-GB"/>
              </w:rPr>
              <w:t>Governing board</w:t>
            </w:r>
          </w:p>
        </w:tc>
        <w:tc>
          <w:tcPr>
            <w:tcW w:w="2157" w:type="dxa"/>
            <w:tcBorders>
              <w:top w:val="single" w:sz="18" w:space="0" w:color="6FAC46"/>
              <w:left w:val="single" w:sz="4" w:space="0" w:color="6FAC46"/>
            </w:tcBorders>
            <w:shd w:val="clear" w:color="auto" w:fill="E1EED9"/>
          </w:tcPr>
          <w:p w:rsidR="00637FDA" w:rsidRPr="00637FDA" w:rsidRDefault="00637FDA" w:rsidP="00637FDA">
            <w:pPr>
              <w:ind w:right="34"/>
              <w:rPr>
                <w:sz w:val="16"/>
                <w:szCs w:val="16"/>
                <w:lang w:bidi="en-GB"/>
              </w:rPr>
            </w:pPr>
            <w:r w:rsidRPr="00637FDA">
              <w:rPr>
                <w:sz w:val="16"/>
                <w:szCs w:val="16"/>
                <w:lang w:bidi="en-GB"/>
              </w:rPr>
              <w:t>£20,000 - £100,000</w:t>
            </w:r>
          </w:p>
        </w:tc>
        <w:tc>
          <w:tcPr>
            <w:tcW w:w="2217" w:type="dxa"/>
            <w:tcBorders>
              <w:top w:val="single" w:sz="18" w:space="0" w:color="6FAC46"/>
            </w:tcBorders>
            <w:shd w:val="clear" w:color="auto" w:fill="E1EED9"/>
          </w:tcPr>
          <w:p w:rsidR="00637FDA" w:rsidRPr="00637FDA" w:rsidRDefault="00637FDA" w:rsidP="00637FDA">
            <w:pPr>
              <w:ind w:right="34"/>
              <w:rPr>
                <w:sz w:val="16"/>
                <w:szCs w:val="16"/>
                <w:lang w:bidi="en-GB"/>
              </w:rPr>
            </w:pPr>
            <w:r w:rsidRPr="00637FDA">
              <w:rPr>
                <w:sz w:val="16"/>
                <w:szCs w:val="16"/>
                <w:lang w:bidi="en-GB"/>
              </w:rPr>
              <w:t>£20,000 - £100,000</w:t>
            </w:r>
          </w:p>
        </w:tc>
        <w:tc>
          <w:tcPr>
            <w:tcW w:w="2094" w:type="dxa"/>
            <w:tcBorders>
              <w:top w:val="single" w:sz="18" w:space="0" w:color="6FAC46"/>
              <w:right w:val="single" w:sz="4" w:space="0" w:color="6FAC46"/>
            </w:tcBorders>
            <w:shd w:val="clear" w:color="auto" w:fill="E1EED9"/>
          </w:tcPr>
          <w:p w:rsidR="00637FDA" w:rsidRPr="00637FDA" w:rsidRDefault="00637FDA" w:rsidP="00637FDA">
            <w:pPr>
              <w:ind w:right="34"/>
              <w:rPr>
                <w:sz w:val="16"/>
                <w:szCs w:val="16"/>
                <w:lang w:bidi="en-GB"/>
              </w:rPr>
            </w:pPr>
            <w:r w:rsidRPr="00637FDA">
              <w:rPr>
                <w:sz w:val="16"/>
                <w:szCs w:val="16"/>
                <w:lang w:bidi="en-GB"/>
              </w:rPr>
              <w:t>£2,500+</w:t>
            </w:r>
          </w:p>
        </w:tc>
      </w:tr>
      <w:tr w:rsidR="00637FDA" w:rsidRPr="00637FDA" w:rsidTr="00317D4E">
        <w:trPr>
          <w:trHeight w:val="358"/>
        </w:trPr>
        <w:tc>
          <w:tcPr>
            <w:tcW w:w="2165" w:type="dxa"/>
            <w:tcBorders>
              <w:right w:val="single" w:sz="4" w:space="0" w:color="6FAC46"/>
            </w:tcBorders>
          </w:tcPr>
          <w:p w:rsidR="00637FDA" w:rsidRPr="00637FDA" w:rsidRDefault="00637FDA" w:rsidP="00637FDA">
            <w:pPr>
              <w:ind w:right="34"/>
              <w:rPr>
                <w:sz w:val="16"/>
                <w:szCs w:val="16"/>
                <w:lang w:bidi="en-GB"/>
              </w:rPr>
            </w:pPr>
            <w:r w:rsidRPr="00637FDA">
              <w:rPr>
                <w:sz w:val="16"/>
                <w:szCs w:val="16"/>
                <w:lang w:bidi="en-GB"/>
              </w:rPr>
              <w:t>Resources committee</w:t>
            </w:r>
          </w:p>
        </w:tc>
        <w:tc>
          <w:tcPr>
            <w:tcW w:w="2157" w:type="dxa"/>
            <w:tcBorders>
              <w:left w:val="single" w:sz="4" w:space="0" w:color="6FAC46"/>
            </w:tcBorders>
          </w:tcPr>
          <w:p w:rsidR="00637FDA" w:rsidRPr="00637FDA" w:rsidRDefault="00637FDA" w:rsidP="00637FDA">
            <w:pPr>
              <w:ind w:right="34"/>
              <w:rPr>
                <w:sz w:val="16"/>
                <w:szCs w:val="16"/>
                <w:lang w:bidi="en-GB"/>
              </w:rPr>
            </w:pPr>
            <w:r w:rsidRPr="00637FDA">
              <w:rPr>
                <w:sz w:val="16"/>
                <w:szCs w:val="16"/>
                <w:lang w:bidi="en-GB"/>
              </w:rPr>
              <w:t>£5,000 - £10,000</w:t>
            </w:r>
          </w:p>
        </w:tc>
        <w:tc>
          <w:tcPr>
            <w:tcW w:w="2217" w:type="dxa"/>
          </w:tcPr>
          <w:p w:rsidR="00637FDA" w:rsidRPr="00637FDA" w:rsidRDefault="00637FDA" w:rsidP="00637FDA">
            <w:pPr>
              <w:ind w:right="34"/>
              <w:rPr>
                <w:sz w:val="16"/>
                <w:szCs w:val="16"/>
                <w:lang w:bidi="en-GB"/>
              </w:rPr>
            </w:pPr>
            <w:r w:rsidRPr="00637FDA">
              <w:rPr>
                <w:sz w:val="16"/>
                <w:szCs w:val="16"/>
                <w:lang w:bidi="en-GB"/>
              </w:rPr>
              <w:t>£5,000 - £20,000</w:t>
            </w:r>
          </w:p>
        </w:tc>
        <w:tc>
          <w:tcPr>
            <w:tcW w:w="2094" w:type="dxa"/>
            <w:tcBorders>
              <w:right w:val="single" w:sz="4" w:space="0" w:color="6FAC46"/>
            </w:tcBorders>
          </w:tcPr>
          <w:p w:rsidR="00637FDA" w:rsidRPr="00637FDA" w:rsidRDefault="00637FDA" w:rsidP="00637FDA">
            <w:pPr>
              <w:ind w:right="34"/>
              <w:rPr>
                <w:sz w:val="16"/>
                <w:szCs w:val="16"/>
                <w:lang w:bidi="en-GB"/>
              </w:rPr>
            </w:pPr>
            <w:r w:rsidRPr="00637FDA">
              <w:rPr>
                <w:sz w:val="16"/>
                <w:szCs w:val="16"/>
                <w:lang w:bidi="en-GB"/>
              </w:rPr>
              <w:t>£250 - £2,500</w:t>
            </w:r>
          </w:p>
        </w:tc>
      </w:tr>
      <w:tr w:rsidR="00637FDA" w:rsidRPr="00637FDA" w:rsidTr="00317D4E">
        <w:trPr>
          <w:trHeight w:val="383"/>
        </w:trPr>
        <w:tc>
          <w:tcPr>
            <w:tcW w:w="2165" w:type="dxa"/>
            <w:tcBorders>
              <w:right w:val="single" w:sz="4" w:space="0" w:color="6FAC46"/>
            </w:tcBorders>
          </w:tcPr>
          <w:p w:rsidR="00637FDA" w:rsidRPr="00637FDA" w:rsidRDefault="00637FDA" w:rsidP="00637FDA">
            <w:pPr>
              <w:ind w:right="34"/>
              <w:rPr>
                <w:sz w:val="16"/>
                <w:szCs w:val="16"/>
                <w:lang w:bidi="en-GB"/>
              </w:rPr>
            </w:pPr>
            <w:r w:rsidRPr="00637FDA">
              <w:rPr>
                <w:sz w:val="16"/>
                <w:szCs w:val="16"/>
                <w:lang w:bidi="en-GB"/>
              </w:rPr>
              <w:t>Headteacher</w:t>
            </w:r>
          </w:p>
        </w:tc>
        <w:tc>
          <w:tcPr>
            <w:tcW w:w="2157" w:type="dxa"/>
            <w:tcBorders>
              <w:left w:val="single" w:sz="4" w:space="0" w:color="6FAC46"/>
            </w:tcBorders>
            <w:shd w:val="clear" w:color="auto" w:fill="E1EED9"/>
          </w:tcPr>
          <w:p w:rsidR="00637FDA" w:rsidRPr="00637FDA" w:rsidRDefault="00637FDA" w:rsidP="00637FDA">
            <w:pPr>
              <w:ind w:right="34"/>
              <w:rPr>
                <w:sz w:val="16"/>
                <w:szCs w:val="16"/>
                <w:lang w:bidi="en-GB"/>
              </w:rPr>
            </w:pPr>
            <w:r w:rsidRPr="00637FDA">
              <w:rPr>
                <w:sz w:val="16"/>
                <w:szCs w:val="16"/>
                <w:lang w:bidi="en-GB"/>
              </w:rPr>
              <w:t>Up to £5,000</w:t>
            </w:r>
          </w:p>
        </w:tc>
        <w:tc>
          <w:tcPr>
            <w:tcW w:w="2217" w:type="dxa"/>
            <w:shd w:val="clear" w:color="auto" w:fill="E1EED9"/>
          </w:tcPr>
          <w:p w:rsidR="00637FDA" w:rsidRPr="00637FDA" w:rsidRDefault="00637FDA" w:rsidP="00637FDA">
            <w:pPr>
              <w:ind w:right="34"/>
              <w:rPr>
                <w:sz w:val="16"/>
                <w:szCs w:val="16"/>
                <w:lang w:bidi="en-GB"/>
              </w:rPr>
            </w:pPr>
            <w:r w:rsidRPr="00637FDA">
              <w:rPr>
                <w:sz w:val="16"/>
                <w:szCs w:val="16"/>
                <w:lang w:bidi="en-GB"/>
              </w:rPr>
              <w:t>Up to £5,000</w:t>
            </w:r>
          </w:p>
        </w:tc>
        <w:tc>
          <w:tcPr>
            <w:tcW w:w="2094" w:type="dxa"/>
            <w:tcBorders>
              <w:right w:val="single" w:sz="4" w:space="0" w:color="6FAC46"/>
            </w:tcBorders>
            <w:shd w:val="clear" w:color="auto" w:fill="E1EED9"/>
          </w:tcPr>
          <w:p w:rsidR="00637FDA" w:rsidRPr="00637FDA" w:rsidRDefault="00637FDA" w:rsidP="00637FDA">
            <w:pPr>
              <w:ind w:right="34"/>
              <w:rPr>
                <w:sz w:val="16"/>
                <w:szCs w:val="16"/>
                <w:lang w:bidi="en-GB"/>
              </w:rPr>
            </w:pPr>
            <w:r w:rsidRPr="00637FDA">
              <w:rPr>
                <w:sz w:val="16"/>
                <w:szCs w:val="16"/>
                <w:lang w:bidi="en-GB"/>
              </w:rPr>
              <w:t>Up to £250</w:t>
            </w:r>
          </w:p>
        </w:tc>
      </w:tr>
    </w:tbl>
    <w:p w:rsidR="004002CA" w:rsidRDefault="004002CA">
      <w:pPr>
        <w:ind w:right="34"/>
        <w:rPr>
          <w:sz w:val="16"/>
          <w:szCs w:val="16"/>
        </w:rPr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Authorised to complete VAT returns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489"/>
      </w:tblGrid>
      <w:tr w:rsidR="004002CA" w:rsidTr="008C5C4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489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2354BE" w:rsidTr="008C5C43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2354BE" w:rsidRDefault="002354BE" w:rsidP="002354BE">
            <w:pPr>
              <w:ind w:right="34"/>
            </w:pPr>
            <w:r>
              <w:t>School Business Manager</w:t>
            </w:r>
          </w:p>
        </w:tc>
        <w:tc>
          <w:tcPr>
            <w:tcW w:w="3129" w:type="dxa"/>
          </w:tcPr>
          <w:p w:rsidR="002354BE" w:rsidRDefault="002354BE" w:rsidP="002354BE">
            <w:pPr>
              <w:ind w:right="34"/>
            </w:pPr>
            <w:r>
              <w:t>Bradley Ekman</w:t>
            </w:r>
          </w:p>
        </w:tc>
        <w:tc>
          <w:tcPr>
            <w:tcW w:w="3489" w:type="dxa"/>
          </w:tcPr>
          <w:p w:rsidR="002354BE" w:rsidRDefault="002354BE" w:rsidP="002354BE">
            <w:pPr>
              <w:ind w:right="34"/>
            </w:pPr>
            <w:r>
              <w:t>None</w:t>
            </w:r>
          </w:p>
        </w:tc>
      </w:tr>
      <w:tr w:rsidR="00637FDA" w:rsidTr="008C5C43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637FDA" w:rsidRDefault="00637FDA" w:rsidP="00637FDA">
            <w:pPr>
              <w:pStyle w:val="Header"/>
              <w:tabs>
                <w:tab w:val="clear" w:pos="4153"/>
                <w:tab w:val="clear" w:pos="8306"/>
              </w:tabs>
              <w:ind w:right="34"/>
            </w:pPr>
            <w:r>
              <w:t>Deputy SBM and Finance Officer</w:t>
            </w:r>
          </w:p>
        </w:tc>
        <w:tc>
          <w:tcPr>
            <w:tcW w:w="3129" w:type="dxa"/>
          </w:tcPr>
          <w:p w:rsidR="00637FDA" w:rsidRDefault="00637FDA" w:rsidP="00637FDA">
            <w:pPr>
              <w:ind w:right="34"/>
            </w:pPr>
            <w:r w:rsidRPr="002354BE">
              <w:t xml:space="preserve">Obe Edehomo </w:t>
            </w:r>
          </w:p>
        </w:tc>
        <w:tc>
          <w:tcPr>
            <w:tcW w:w="3489" w:type="dxa"/>
          </w:tcPr>
          <w:p w:rsidR="00637FDA" w:rsidRDefault="00637FDA" w:rsidP="00637FDA">
            <w:pPr>
              <w:ind w:right="34"/>
            </w:pPr>
            <w:r>
              <w:t>None</w:t>
            </w:r>
          </w:p>
        </w:tc>
      </w:tr>
    </w:tbl>
    <w:p w:rsidR="004002CA" w:rsidRDefault="004002CA">
      <w:pPr>
        <w:pStyle w:val="Header"/>
        <w:tabs>
          <w:tab w:val="clear" w:pos="4153"/>
          <w:tab w:val="clear" w:pos="8306"/>
        </w:tabs>
        <w:ind w:right="34"/>
        <w:rPr>
          <w:sz w:val="16"/>
          <w:szCs w:val="16"/>
        </w:rPr>
      </w:pPr>
    </w:p>
    <w:p w:rsidR="004002CA" w:rsidRDefault="004002CA">
      <w:pPr>
        <w:ind w:right="34"/>
        <w:rPr>
          <w:b/>
        </w:rPr>
      </w:pPr>
      <w:r>
        <w:rPr>
          <w:rStyle w:val="Heading4Char"/>
          <w:i/>
          <w:iCs/>
          <w:sz w:val="20"/>
        </w:rPr>
        <w:t>Authorised to approve VAT returns</w:t>
      </w:r>
      <w:r>
        <w:rPr>
          <w:b/>
          <w:i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489"/>
      </w:tblGrid>
      <w:tr w:rsidR="004002CA" w:rsidTr="008C5C4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489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8C5C43" w:rsidTr="008C5C43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8C5C43" w:rsidRDefault="008C5C43" w:rsidP="00807E11">
            <w:pPr>
              <w:ind w:right="34"/>
            </w:pPr>
            <w:r>
              <w:t>Headteacher</w:t>
            </w:r>
          </w:p>
        </w:tc>
        <w:tc>
          <w:tcPr>
            <w:tcW w:w="3129" w:type="dxa"/>
          </w:tcPr>
          <w:p w:rsidR="008C5C43" w:rsidRDefault="00666867" w:rsidP="00807E11">
            <w:pPr>
              <w:ind w:right="34"/>
            </w:pPr>
            <w:r>
              <w:t xml:space="preserve">Tom Prestwich </w:t>
            </w:r>
          </w:p>
        </w:tc>
        <w:tc>
          <w:tcPr>
            <w:tcW w:w="3489" w:type="dxa"/>
          </w:tcPr>
          <w:p w:rsidR="008C5C43" w:rsidRDefault="008C5C43">
            <w:pPr>
              <w:ind w:right="34"/>
            </w:pPr>
            <w:r>
              <w:t>None</w:t>
            </w:r>
          </w:p>
        </w:tc>
      </w:tr>
      <w:tr w:rsidR="002354BE" w:rsidTr="008C5C43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2354BE" w:rsidRDefault="002354BE" w:rsidP="002354BE">
            <w:pPr>
              <w:ind w:right="34"/>
            </w:pPr>
            <w:r>
              <w:t>School Business Manager</w:t>
            </w:r>
          </w:p>
        </w:tc>
        <w:tc>
          <w:tcPr>
            <w:tcW w:w="3129" w:type="dxa"/>
          </w:tcPr>
          <w:p w:rsidR="002354BE" w:rsidRDefault="002354BE" w:rsidP="002354BE">
            <w:pPr>
              <w:ind w:right="34"/>
            </w:pPr>
            <w:r>
              <w:t>Bradley Ekman</w:t>
            </w:r>
          </w:p>
        </w:tc>
        <w:tc>
          <w:tcPr>
            <w:tcW w:w="3489" w:type="dxa"/>
          </w:tcPr>
          <w:p w:rsidR="002354BE" w:rsidRDefault="002354BE" w:rsidP="002354BE">
            <w:pPr>
              <w:ind w:right="34"/>
            </w:pPr>
            <w:r>
              <w:t>None</w:t>
            </w:r>
          </w:p>
        </w:tc>
      </w:tr>
    </w:tbl>
    <w:p w:rsidR="004002CA" w:rsidRDefault="004002CA">
      <w:pPr>
        <w:pStyle w:val="Header"/>
        <w:tabs>
          <w:tab w:val="clear" w:pos="4153"/>
          <w:tab w:val="clear" w:pos="8306"/>
        </w:tabs>
        <w:ind w:right="34"/>
        <w:rPr>
          <w:sz w:val="16"/>
        </w:rPr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Authorised to make Budget changes/ virements between Cost Centres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160"/>
        <w:gridCol w:w="4959"/>
      </w:tblGrid>
      <w:tr w:rsidR="004002CA" w:rsidTr="008C5C43">
        <w:tblPrEx>
          <w:tblCellMar>
            <w:top w:w="0" w:type="dxa"/>
            <w:bottom w:w="0" w:type="dxa"/>
          </w:tblCellMar>
        </w:tblPrEx>
        <w:tc>
          <w:tcPr>
            <w:tcW w:w="2628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2160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4959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8C5C43" w:rsidTr="008C5C43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8C5C43" w:rsidRDefault="008C5C43" w:rsidP="00807E11">
            <w:pPr>
              <w:ind w:right="34"/>
            </w:pPr>
            <w:r>
              <w:t>Headteacher</w:t>
            </w:r>
          </w:p>
        </w:tc>
        <w:tc>
          <w:tcPr>
            <w:tcW w:w="2160" w:type="dxa"/>
          </w:tcPr>
          <w:p w:rsidR="008C5C43" w:rsidRDefault="00666867" w:rsidP="00807E11">
            <w:pPr>
              <w:ind w:right="34"/>
            </w:pPr>
            <w:r>
              <w:t xml:space="preserve">Tom Prestwich </w:t>
            </w:r>
          </w:p>
        </w:tc>
        <w:tc>
          <w:tcPr>
            <w:tcW w:w="4959" w:type="dxa"/>
          </w:tcPr>
          <w:p w:rsidR="008C5C43" w:rsidRDefault="008C5C43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Within 2% of overall budget for staff costs, £10,000 for Other Supplies &amp; Services. All virements exceeding £10,000 require prior approval from Resources committee</w:t>
            </w:r>
          </w:p>
        </w:tc>
      </w:tr>
      <w:tr w:rsidR="004002CA" w:rsidTr="008C5C43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002CA" w:rsidRDefault="004002CA">
            <w:pPr>
              <w:ind w:right="34"/>
            </w:pPr>
            <w:r>
              <w:t>Deputy</w:t>
            </w:r>
          </w:p>
        </w:tc>
        <w:tc>
          <w:tcPr>
            <w:tcW w:w="2160" w:type="dxa"/>
          </w:tcPr>
          <w:p w:rsidR="004002CA" w:rsidRDefault="00507618">
            <w:pPr>
              <w:ind w:right="34"/>
            </w:pPr>
            <w:r>
              <w:t>Pippa Cail and Sam Esty</w:t>
            </w:r>
          </w:p>
        </w:tc>
        <w:tc>
          <w:tcPr>
            <w:tcW w:w="4959" w:type="dxa"/>
          </w:tcPr>
          <w:p w:rsidR="004002CA" w:rsidRDefault="004002CA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Within 2% of overall budget for staff costs, £10,000 for Other Supplies &amp; Services.  All virements exceeding £10,000 require prior approval from Resources committee</w:t>
            </w:r>
          </w:p>
        </w:tc>
      </w:tr>
      <w:tr w:rsidR="002354BE" w:rsidTr="008C5C43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2354BE" w:rsidRDefault="002354BE" w:rsidP="002354BE">
            <w:pPr>
              <w:ind w:right="34"/>
            </w:pPr>
            <w:r>
              <w:t>School Business Manager</w:t>
            </w:r>
          </w:p>
        </w:tc>
        <w:tc>
          <w:tcPr>
            <w:tcW w:w="2160" w:type="dxa"/>
          </w:tcPr>
          <w:p w:rsidR="002354BE" w:rsidRDefault="002354BE" w:rsidP="002354BE">
            <w:pPr>
              <w:ind w:right="34"/>
            </w:pPr>
            <w:r>
              <w:t>Bradley Ekman</w:t>
            </w:r>
          </w:p>
        </w:tc>
        <w:tc>
          <w:tcPr>
            <w:tcW w:w="4959" w:type="dxa"/>
          </w:tcPr>
          <w:p w:rsidR="002354BE" w:rsidRDefault="002354BE" w:rsidP="002354BE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Within 2% of overall budget for staff costs, £10,000 for Other Supplies &amp; Services.  All virements exceeding £10,000 require prior approval from Resources committee</w:t>
            </w:r>
          </w:p>
        </w:tc>
      </w:tr>
    </w:tbl>
    <w:p w:rsidR="004002CA" w:rsidRDefault="004002CA"/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Authorised to process Re-imbursements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489"/>
      </w:tblGrid>
      <w:tr w:rsidR="004002CA" w:rsidTr="008C5C43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489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AF3A8C" w:rsidTr="008C5C43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AF3A8C" w:rsidRDefault="00AF3A8C" w:rsidP="00AF3A8C">
            <w:pPr>
              <w:pStyle w:val="Header"/>
              <w:tabs>
                <w:tab w:val="clear" w:pos="4153"/>
                <w:tab w:val="clear" w:pos="8306"/>
              </w:tabs>
              <w:ind w:right="34"/>
            </w:pPr>
            <w:r>
              <w:t>Deputy SBM and Finance Officer</w:t>
            </w:r>
          </w:p>
        </w:tc>
        <w:tc>
          <w:tcPr>
            <w:tcW w:w="3129" w:type="dxa"/>
          </w:tcPr>
          <w:p w:rsidR="00AF3A8C" w:rsidRDefault="00AF3A8C" w:rsidP="00AF3A8C">
            <w:pPr>
              <w:ind w:right="34"/>
            </w:pPr>
            <w:r w:rsidRPr="002354BE">
              <w:t xml:space="preserve">Obe Edehomo </w:t>
            </w:r>
          </w:p>
        </w:tc>
        <w:tc>
          <w:tcPr>
            <w:tcW w:w="3489" w:type="dxa"/>
          </w:tcPr>
          <w:p w:rsidR="00AF3A8C" w:rsidRDefault="00AF3A8C" w:rsidP="00AF3A8C">
            <w:pPr>
              <w:ind w:right="34"/>
            </w:pPr>
            <w:r>
              <w:t xml:space="preserve">Reimbursements to a maximum of £20.00 cash over £20 cheque </w:t>
            </w:r>
          </w:p>
        </w:tc>
      </w:tr>
    </w:tbl>
    <w:p w:rsidR="004002CA" w:rsidRDefault="004002CA">
      <w:pPr>
        <w:ind w:right="34"/>
        <w:rPr>
          <w:sz w:val="16"/>
        </w:rPr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Authorised to collect income: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206"/>
        <w:gridCol w:w="283"/>
      </w:tblGrid>
      <w:tr w:rsidR="004002CA" w:rsidTr="008C5C43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489" w:type="dxa"/>
            <w:gridSpan w:val="2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AF3A8C" w:rsidTr="008C5C43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AF3A8C" w:rsidRDefault="00AF3A8C" w:rsidP="00AF3A8C">
            <w:pPr>
              <w:pStyle w:val="Header"/>
              <w:tabs>
                <w:tab w:val="clear" w:pos="4153"/>
                <w:tab w:val="clear" w:pos="8306"/>
              </w:tabs>
              <w:ind w:right="34"/>
            </w:pPr>
            <w:r>
              <w:t>Deputy SBM and Finance Officer</w:t>
            </w:r>
          </w:p>
        </w:tc>
        <w:tc>
          <w:tcPr>
            <w:tcW w:w="3129" w:type="dxa"/>
          </w:tcPr>
          <w:p w:rsidR="00AF3A8C" w:rsidRDefault="00AF3A8C" w:rsidP="00AF3A8C">
            <w:pPr>
              <w:ind w:right="34"/>
            </w:pPr>
            <w:r w:rsidRPr="002354BE">
              <w:t xml:space="preserve">Obe Edehomo </w:t>
            </w:r>
          </w:p>
        </w:tc>
        <w:tc>
          <w:tcPr>
            <w:tcW w:w="3489" w:type="dxa"/>
            <w:gridSpan w:val="2"/>
          </w:tcPr>
          <w:p w:rsidR="00AF3A8C" w:rsidRPr="008C5C43" w:rsidRDefault="00AF3A8C" w:rsidP="00AF3A8C">
            <w:pPr>
              <w:ind w:right="34"/>
              <w:rPr>
                <w:sz w:val="20"/>
              </w:rPr>
            </w:pPr>
            <w:r w:rsidRPr="008C5C43">
              <w:rPr>
                <w:sz w:val="20"/>
              </w:rPr>
              <w:t>None (Insured loss limit for funds held on site £250)</w:t>
            </w:r>
          </w:p>
        </w:tc>
      </w:tr>
      <w:tr w:rsidR="004002CA" w:rsidTr="008C5C43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4002CA">
            <w:pPr>
              <w:ind w:right="34"/>
            </w:pPr>
            <w:r>
              <w:t>Administrators</w:t>
            </w:r>
          </w:p>
          <w:p w:rsidR="004002CA" w:rsidRDefault="004002CA">
            <w:pPr>
              <w:ind w:right="34"/>
            </w:pPr>
          </w:p>
        </w:tc>
        <w:tc>
          <w:tcPr>
            <w:tcW w:w="3129" w:type="dxa"/>
          </w:tcPr>
          <w:p w:rsidR="0029055A" w:rsidRDefault="00AF3A8C" w:rsidP="00E11EAE">
            <w:pPr>
              <w:ind w:right="34"/>
            </w:pPr>
            <w:r>
              <w:t>Karen Simmons</w:t>
            </w:r>
          </w:p>
        </w:tc>
        <w:tc>
          <w:tcPr>
            <w:tcW w:w="3489" w:type="dxa"/>
            <w:gridSpan w:val="2"/>
          </w:tcPr>
          <w:p w:rsidR="004002CA" w:rsidRDefault="004002CA">
            <w:pPr>
              <w:ind w:right="34"/>
            </w:pPr>
            <w:r>
              <w:t>None (Insured loss limit for funds held on site £250)</w:t>
            </w:r>
          </w:p>
          <w:p w:rsidR="00637FDA" w:rsidRDefault="00637FDA">
            <w:pPr>
              <w:ind w:right="34"/>
            </w:pPr>
          </w:p>
          <w:p w:rsidR="00637FDA" w:rsidRDefault="00637FDA">
            <w:pPr>
              <w:ind w:right="34"/>
            </w:pPr>
          </w:p>
        </w:tc>
      </w:tr>
      <w:tr w:rsidR="004002CA" w:rsidTr="0006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464" w:type="dxa"/>
            <w:gridSpan w:val="3"/>
          </w:tcPr>
          <w:p w:rsidR="004002CA" w:rsidRDefault="004002CA">
            <w:pPr>
              <w:pStyle w:val="Heading4"/>
              <w:ind w:right="34"/>
              <w:rPr>
                <w:color w:val="FFFFFF"/>
                <w:highlight w:val="black"/>
              </w:rPr>
            </w:pPr>
            <w:r>
              <w:rPr>
                <w:color w:val="FFFFFF"/>
                <w:highlight w:val="black"/>
              </w:rPr>
              <w:lastRenderedPageBreak/>
              <w:t>Contracts and Tendering</w:t>
            </w:r>
          </w:p>
        </w:tc>
      </w:tr>
    </w:tbl>
    <w:p w:rsidR="004002CA" w:rsidRDefault="004002CA">
      <w:pPr>
        <w:pStyle w:val="Header"/>
        <w:tabs>
          <w:tab w:val="clear" w:pos="4153"/>
          <w:tab w:val="clear" w:pos="8306"/>
        </w:tabs>
        <w:ind w:right="34"/>
      </w:pPr>
    </w:p>
    <w:p w:rsidR="000660DA" w:rsidRDefault="000660DA">
      <w:pPr>
        <w:pStyle w:val="Header"/>
        <w:tabs>
          <w:tab w:val="clear" w:pos="4153"/>
          <w:tab w:val="clear" w:pos="8306"/>
        </w:tabs>
        <w:ind w:right="34"/>
      </w:pPr>
      <w:r>
        <w:t>Threshold Limits for obtaining quotes and tenders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3210"/>
      </w:tblGrid>
      <w:tr w:rsidR="000660DA" w:rsidTr="00B46F5D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solid" w:color="auto" w:fill="auto"/>
          </w:tcPr>
          <w:p w:rsidR="000660DA" w:rsidRDefault="000660DA" w:rsidP="00B46F5D">
            <w:pPr>
              <w:ind w:right="34"/>
            </w:pPr>
            <w:r>
              <w:t>Value</w:t>
            </w:r>
          </w:p>
        </w:tc>
        <w:tc>
          <w:tcPr>
            <w:tcW w:w="3129" w:type="dxa"/>
            <w:shd w:val="solid" w:color="auto" w:fill="auto"/>
          </w:tcPr>
          <w:p w:rsidR="000660DA" w:rsidRDefault="000660DA" w:rsidP="00B46F5D">
            <w:pPr>
              <w:ind w:right="34"/>
            </w:pPr>
            <w:r>
              <w:t xml:space="preserve">Number of Quotes </w:t>
            </w:r>
          </w:p>
        </w:tc>
        <w:tc>
          <w:tcPr>
            <w:tcW w:w="3210" w:type="dxa"/>
            <w:shd w:val="solid" w:color="auto" w:fill="auto"/>
          </w:tcPr>
          <w:p w:rsidR="000660DA" w:rsidRDefault="000660DA" w:rsidP="00B46F5D">
            <w:pPr>
              <w:ind w:right="34"/>
            </w:pPr>
            <w:r>
              <w:t>Limits/Restrictions</w:t>
            </w:r>
          </w:p>
        </w:tc>
      </w:tr>
      <w:tr w:rsidR="000660DA" w:rsidTr="00B46F5D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0660DA" w:rsidRDefault="00637FDA" w:rsidP="000660DA">
            <w:pPr>
              <w:ind w:right="34"/>
            </w:pPr>
            <w:r>
              <w:t>&gt;</w:t>
            </w:r>
            <w:r w:rsidR="0031180A">
              <w:t>£1</w:t>
            </w:r>
            <w:r w:rsidR="000660DA">
              <w:t>,000</w:t>
            </w:r>
          </w:p>
        </w:tc>
        <w:tc>
          <w:tcPr>
            <w:tcW w:w="3129" w:type="dxa"/>
          </w:tcPr>
          <w:p w:rsidR="000660DA" w:rsidRDefault="0031180A" w:rsidP="00B46F5D">
            <w:pPr>
              <w:ind w:right="34"/>
            </w:pPr>
            <w:r>
              <w:t>N</w:t>
            </w:r>
            <w:r w:rsidR="000660DA">
              <w:t>o quotes</w:t>
            </w:r>
          </w:p>
        </w:tc>
        <w:tc>
          <w:tcPr>
            <w:tcW w:w="3210" w:type="dxa"/>
          </w:tcPr>
          <w:p w:rsidR="0031180A" w:rsidRDefault="0031180A" w:rsidP="0031180A">
            <w:pPr>
              <w:widowControl w:val="0"/>
              <w:numPr>
                <w:ilvl w:val="0"/>
                <w:numId w:val="78"/>
              </w:numPr>
              <w:tabs>
                <w:tab w:val="left" w:pos="90"/>
              </w:tabs>
              <w:autoSpaceDE w:val="0"/>
              <w:autoSpaceDN w:val="0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quotations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purchases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totalling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</w:p>
          <w:p w:rsidR="0031180A" w:rsidRDefault="0031180A" w:rsidP="0031180A">
            <w:pPr>
              <w:spacing w:line="219" w:lineRule="exact"/>
              <w:ind w:left="90"/>
              <w:rPr>
                <w:sz w:val="20"/>
              </w:rPr>
            </w:pPr>
            <w:r>
              <w:rPr>
                <w:sz w:val="20"/>
              </w:rPr>
              <w:t>£1,000, although the school should be able to demonstrate value for money.</w:t>
            </w:r>
          </w:p>
          <w:p w:rsidR="000660DA" w:rsidRDefault="0031180A" w:rsidP="00637FDA">
            <w:pPr>
              <w:widowControl w:val="0"/>
              <w:numPr>
                <w:ilvl w:val="0"/>
                <w:numId w:val="78"/>
              </w:numPr>
              <w:tabs>
                <w:tab w:val="left" w:pos="90"/>
              </w:tabs>
              <w:autoSpaceDE w:val="0"/>
              <w:autoSpaceDN w:val="0"/>
              <w:spacing w:before="30" w:line="216" w:lineRule="auto"/>
              <w:ind w:right="18"/>
            </w:pPr>
            <w:r>
              <w:rPr>
                <w:sz w:val="20"/>
              </w:rPr>
              <w:t>An official purchase order must however be completed and approved by appropriate budget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holder.</w:t>
            </w:r>
            <w:bookmarkStart w:id="0" w:name="_GoBack"/>
            <w:bookmarkEnd w:id="0"/>
          </w:p>
        </w:tc>
      </w:tr>
      <w:tr w:rsidR="000660DA" w:rsidTr="00B46F5D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0660DA" w:rsidRDefault="0031180A" w:rsidP="00B46F5D">
            <w:pPr>
              <w:ind w:right="34"/>
            </w:pPr>
            <w:r>
              <w:t>&gt;£1</w:t>
            </w:r>
            <w:r w:rsidR="00637FDA">
              <w:t>,001</w:t>
            </w:r>
            <w:r>
              <w:t xml:space="preserve">  &lt;10,000</w:t>
            </w:r>
          </w:p>
        </w:tc>
        <w:tc>
          <w:tcPr>
            <w:tcW w:w="3129" w:type="dxa"/>
          </w:tcPr>
          <w:p w:rsidR="000660DA" w:rsidRDefault="0031180A" w:rsidP="00B46F5D">
            <w:pPr>
              <w:ind w:right="34"/>
            </w:pPr>
            <w:r>
              <w:t>Two</w:t>
            </w:r>
            <w:r w:rsidR="000660DA">
              <w:t xml:space="preserve"> Quotes</w:t>
            </w:r>
          </w:p>
        </w:tc>
        <w:tc>
          <w:tcPr>
            <w:tcW w:w="3210" w:type="dxa"/>
          </w:tcPr>
          <w:p w:rsidR="000660DA" w:rsidRDefault="0031180A" w:rsidP="00B46F5D">
            <w:pPr>
              <w:ind w:right="34"/>
            </w:pPr>
            <w:r>
              <w:t>•</w:t>
            </w:r>
            <w:r w:rsidRPr="0031180A">
              <w:rPr>
                <w:sz w:val="20"/>
              </w:rPr>
              <w:t>Two or more written quotations are required for purchases totalling between £1,001 and £10,000.</w:t>
            </w:r>
          </w:p>
          <w:p w:rsidR="0031180A" w:rsidRDefault="0031180A" w:rsidP="00B46F5D">
            <w:pPr>
              <w:ind w:right="34"/>
            </w:pPr>
            <w:r>
              <w:rPr>
                <w:sz w:val="20"/>
              </w:rPr>
              <w:t xml:space="preserve">• An official purchase order </w:t>
            </w:r>
            <w:proofErr w:type="gramStart"/>
            <w:r>
              <w:rPr>
                <w:sz w:val="20"/>
              </w:rPr>
              <w:t>must be completed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0660DA" w:rsidTr="00B46F5D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0660DA" w:rsidRDefault="0031180A" w:rsidP="0031180A">
            <w:pPr>
              <w:ind w:right="34"/>
            </w:pPr>
            <w:r>
              <w:t>&gt;£10,001  &lt;75,000</w:t>
            </w:r>
          </w:p>
        </w:tc>
        <w:tc>
          <w:tcPr>
            <w:tcW w:w="3129" w:type="dxa"/>
          </w:tcPr>
          <w:p w:rsidR="000660DA" w:rsidRDefault="00507618" w:rsidP="00B46F5D">
            <w:pPr>
              <w:ind w:right="34"/>
            </w:pPr>
            <w:r>
              <w:t xml:space="preserve">Three Quotes </w:t>
            </w:r>
          </w:p>
        </w:tc>
        <w:tc>
          <w:tcPr>
            <w:tcW w:w="3210" w:type="dxa"/>
          </w:tcPr>
          <w:p w:rsidR="0031180A" w:rsidRDefault="0031180A" w:rsidP="0031180A">
            <w:pPr>
              <w:widowControl w:val="0"/>
              <w:numPr>
                <w:ilvl w:val="0"/>
                <w:numId w:val="79"/>
              </w:numPr>
              <w:tabs>
                <w:tab w:val="left" w:pos="90"/>
              </w:tabs>
              <w:autoSpaceDE w:val="0"/>
              <w:autoSpaceDN w:val="0"/>
              <w:spacing w:before="12" w:line="216" w:lineRule="auto"/>
              <w:ind w:right="18"/>
              <w:rPr>
                <w:sz w:val="20"/>
              </w:rPr>
            </w:pPr>
            <w:r>
              <w:rPr>
                <w:sz w:val="20"/>
              </w:rPr>
              <w:t xml:space="preserve">An official order must be placed using a unique purchase order </w:t>
            </w:r>
            <w:proofErr w:type="gramStart"/>
            <w:r>
              <w:rPr>
                <w:sz w:val="20"/>
              </w:rPr>
              <w:t>number which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has been authorised in accordance with the school’s scheme of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delegation.</w:t>
            </w:r>
          </w:p>
          <w:p w:rsidR="000660DA" w:rsidRDefault="000660DA" w:rsidP="00B46F5D">
            <w:pPr>
              <w:ind w:right="34"/>
            </w:pPr>
          </w:p>
        </w:tc>
      </w:tr>
      <w:tr w:rsidR="0031180A" w:rsidTr="00B46F5D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31180A" w:rsidRDefault="0031180A" w:rsidP="0031180A">
            <w:pPr>
              <w:ind w:right="34"/>
            </w:pPr>
            <w:r>
              <w:t>&gt;75,000 &lt; 100,000</w:t>
            </w:r>
          </w:p>
        </w:tc>
        <w:tc>
          <w:tcPr>
            <w:tcW w:w="3129" w:type="dxa"/>
          </w:tcPr>
          <w:p w:rsidR="0031180A" w:rsidRDefault="0031180A" w:rsidP="0031180A">
            <w:pPr>
              <w:ind w:right="34"/>
            </w:pPr>
            <w:r>
              <w:t xml:space="preserve">Three Tenders </w:t>
            </w:r>
          </w:p>
        </w:tc>
        <w:tc>
          <w:tcPr>
            <w:tcW w:w="3210" w:type="dxa"/>
          </w:tcPr>
          <w:p w:rsidR="0031180A" w:rsidRDefault="0031180A" w:rsidP="0031180A">
            <w:pPr>
              <w:ind w:right="34"/>
            </w:pPr>
          </w:p>
        </w:tc>
      </w:tr>
      <w:tr w:rsidR="0031180A" w:rsidTr="00B46F5D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31180A" w:rsidRDefault="0031180A" w:rsidP="0031180A">
            <w:pPr>
              <w:ind w:right="34"/>
            </w:pPr>
            <w:r>
              <w:t>&gt;100,001</w:t>
            </w:r>
          </w:p>
        </w:tc>
        <w:tc>
          <w:tcPr>
            <w:tcW w:w="3129" w:type="dxa"/>
          </w:tcPr>
          <w:p w:rsidR="0031180A" w:rsidRDefault="0031180A" w:rsidP="0031180A">
            <w:pPr>
              <w:ind w:right="34"/>
            </w:pPr>
            <w:r>
              <w:t>OJEU Tenders</w:t>
            </w:r>
          </w:p>
        </w:tc>
        <w:tc>
          <w:tcPr>
            <w:tcW w:w="3210" w:type="dxa"/>
          </w:tcPr>
          <w:p w:rsidR="0031180A" w:rsidRPr="0031180A" w:rsidRDefault="0031180A" w:rsidP="0031180A">
            <w:pPr>
              <w:ind w:right="34"/>
              <w:rPr>
                <w:sz w:val="20"/>
              </w:rPr>
            </w:pPr>
            <w:r w:rsidRPr="0031180A">
              <w:rPr>
                <w:sz w:val="20"/>
              </w:rPr>
              <w:t xml:space="preserve">•Purchases over £100k must seek approval from Assistant Director </w:t>
            </w:r>
            <w:proofErr w:type="spellStart"/>
            <w:r w:rsidRPr="0031180A">
              <w:rPr>
                <w:sz w:val="20"/>
              </w:rPr>
              <w:t>Childrens</w:t>
            </w:r>
            <w:proofErr w:type="spellEnd"/>
            <w:r w:rsidRPr="0031180A">
              <w:rPr>
                <w:sz w:val="20"/>
              </w:rPr>
              <w:t xml:space="preserve"> service finance at Lambeth Council to ensure that key methods of tendering and the</w:t>
            </w:r>
          </w:p>
          <w:p w:rsidR="0031180A" w:rsidRPr="0031180A" w:rsidRDefault="0031180A" w:rsidP="0031180A">
            <w:pPr>
              <w:ind w:right="34"/>
              <w:rPr>
                <w:sz w:val="20"/>
              </w:rPr>
            </w:pPr>
            <w:r w:rsidRPr="0031180A">
              <w:rPr>
                <w:sz w:val="20"/>
              </w:rPr>
              <w:t>Official Journal of the European Union (OJEU) rules are followed as appropriate</w:t>
            </w:r>
          </w:p>
        </w:tc>
      </w:tr>
    </w:tbl>
    <w:p w:rsidR="000660DA" w:rsidRDefault="000660DA">
      <w:pPr>
        <w:pStyle w:val="Header"/>
        <w:tabs>
          <w:tab w:val="clear" w:pos="4153"/>
          <w:tab w:val="clear" w:pos="8306"/>
        </w:tabs>
        <w:ind w:right="34"/>
      </w:pPr>
    </w:p>
    <w:p w:rsidR="004002CA" w:rsidRDefault="004002CA">
      <w:pPr>
        <w:ind w:right="34"/>
        <w:rPr>
          <w:sz w:val="16"/>
          <w:szCs w:val="16"/>
        </w:rPr>
      </w:pPr>
    </w:p>
    <w:p w:rsidR="0026326F" w:rsidRDefault="0026326F" w:rsidP="0026326F">
      <w:pPr>
        <w:pStyle w:val="Heading5"/>
        <w:keepNext w:val="0"/>
        <w:widowControl w:val="0"/>
        <w:numPr>
          <w:ilvl w:val="1"/>
          <w:numId w:val="80"/>
        </w:numPr>
        <w:tabs>
          <w:tab w:val="left" w:pos="810"/>
        </w:tabs>
        <w:autoSpaceDE w:val="0"/>
        <w:autoSpaceDN w:val="0"/>
        <w:spacing w:before="182"/>
        <w:ind w:hanging="335"/>
      </w:pPr>
      <w:r>
        <w:rPr>
          <w:color w:val="056D6B"/>
        </w:rPr>
        <w:t>Roles and</w:t>
      </w:r>
      <w:r>
        <w:rPr>
          <w:color w:val="056D6B"/>
          <w:spacing w:val="-1"/>
        </w:rPr>
        <w:t xml:space="preserve"> </w:t>
      </w:r>
      <w:r>
        <w:rPr>
          <w:color w:val="056D6B"/>
        </w:rPr>
        <w:t xml:space="preserve">Responsibilities (Lambeth </w:t>
      </w:r>
      <w:r>
        <w:rPr>
          <w:sz w:val="18"/>
          <w:szCs w:val="18"/>
        </w:rPr>
        <w:t>SCHOOLS FINANCE PROCEDURE MANUAL)</w:t>
      </w:r>
    </w:p>
    <w:p w:rsidR="0026326F" w:rsidRDefault="0026326F" w:rsidP="0026326F">
      <w:pPr>
        <w:pStyle w:val="BodyText"/>
        <w:spacing w:before="1"/>
        <w:rPr>
          <w:b/>
          <w:sz w:val="23"/>
        </w:rPr>
      </w:pPr>
    </w:p>
    <w:p w:rsidR="0026326F" w:rsidRDefault="0026326F" w:rsidP="0026326F">
      <w:pPr>
        <w:pStyle w:val="BodyText"/>
        <w:spacing w:line="259" w:lineRule="auto"/>
        <w:ind w:left="475" w:right="877"/>
      </w:pPr>
      <w:r>
        <w:t>Whilst delegation of authority may vary from school to school, Lambeth Council recommends the following as good practice:</w:t>
      </w:r>
    </w:p>
    <w:p w:rsidR="0026326F" w:rsidRDefault="0026326F" w:rsidP="0026326F">
      <w:pPr>
        <w:pStyle w:val="BodyText"/>
        <w:spacing w:before="7"/>
        <w:rPr>
          <w:sz w:val="21"/>
        </w:rPr>
      </w:pPr>
    </w:p>
    <w:p w:rsidR="0026326F" w:rsidRDefault="00637FDA" w:rsidP="0026326F">
      <w:pPr>
        <w:pStyle w:val="BodyText"/>
        <w:ind w:left="475"/>
      </w:pPr>
      <w:r>
        <w:t>The Governing B</w:t>
      </w:r>
      <w:r w:rsidR="0026326F">
        <w:t>oard will:</w:t>
      </w:r>
    </w:p>
    <w:p w:rsidR="0026326F" w:rsidRDefault="0026326F" w:rsidP="0026326F">
      <w:pPr>
        <w:pStyle w:val="BodyText"/>
        <w:spacing w:before="2"/>
        <w:rPr>
          <w:sz w:val="23"/>
        </w:rPr>
      </w:pP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" w:line="247" w:lineRule="exact"/>
        <w:rPr>
          <w:sz w:val="20"/>
        </w:rPr>
      </w:pPr>
      <w:r>
        <w:rPr>
          <w:sz w:val="20"/>
        </w:rPr>
        <w:t>Give strategic direction to the annual</w:t>
      </w:r>
      <w:r>
        <w:rPr>
          <w:spacing w:val="-4"/>
          <w:sz w:val="20"/>
        </w:rPr>
        <w:t xml:space="preserve"> </w:t>
      </w:r>
      <w:r>
        <w:rPr>
          <w:sz w:val="20"/>
        </w:rPr>
        <w:t>budget;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line="247" w:lineRule="exact"/>
        <w:rPr>
          <w:sz w:val="20"/>
        </w:rPr>
      </w:pPr>
      <w:r>
        <w:rPr>
          <w:sz w:val="20"/>
        </w:rPr>
        <w:t>Approve the annual</w:t>
      </w:r>
      <w:r>
        <w:rPr>
          <w:spacing w:val="-3"/>
          <w:sz w:val="20"/>
        </w:rPr>
        <w:t xml:space="preserve"> </w:t>
      </w:r>
      <w:r>
        <w:rPr>
          <w:sz w:val="20"/>
        </w:rPr>
        <w:t>budget;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rPr>
          <w:sz w:val="20"/>
        </w:rPr>
      </w:pPr>
      <w:r>
        <w:rPr>
          <w:sz w:val="20"/>
        </w:rPr>
        <w:t>Approve the school staffing</w:t>
      </w:r>
      <w:r>
        <w:rPr>
          <w:spacing w:val="-4"/>
          <w:sz w:val="20"/>
        </w:rPr>
        <w:t xml:space="preserve"> </w:t>
      </w:r>
      <w:r>
        <w:rPr>
          <w:sz w:val="20"/>
        </w:rPr>
        <w:t>structure;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"/>
        <w:ind w:right="975"/>
        <w:rPr>
          <w:sz w:val="20"/>
        </w:rPr>
      </w:pPr>
      <w:r>
        <w:rPr>
          <w:sz w:val="20"/>
        </w:rPr>
        <w:t>Approve budget virements (transfers) of over £40,000 in secondary schools and £20,000 in other</w:t>
      </w:r>
      <w:r>
        <w:rPr>
          <w:spacing w:val="-1"/>
          <w:sz w:val="20"/>
        </w:rPr>
        <w:t xml:space="preserve"> </w:t>
      </w:r>
      <w:r>
        <w:rPr>
          <w:sz w:val="20"/>
        </w:rPr>
        <w:t>schools;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9"/>
        <w:rPr>
          <w:sz w:val="20"/>
        </w:rPr>
      </w:pPr>
      <w:r>
        <w:rPr>
          <w:sz w:val="20"/>
        </w:rPr>
        <w:t>Approve the school’s charging policy for lettings and other</w:t>
      </w:r>
      <w:r>
        <w:rPr>
          <w:spacing w:val="-6"/>
          <w:sz w:val="20"/>
        </w:rPr>
        <w:t xml:space="preserve"> </w:t>
      </w:r>
      <w:r>
        <w:rPr>
          <w:sz w:val="20"/>
        </w:rPr>
        <w:t>income;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"/>
        <w:ind w:right="975"/>
        <w:rPr>
          <w:sz w:val="20"/>
        </w:rPr>
      </w:pPr>
      <w:r>
        <w:rPr>
          <w:sz w:val="20"/>
        </w:rPr>
        <w:t>Authorise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disposal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assets</w:t>
      </w:r>
      <w:r>
        <w:rPr>
          <w:spacing w:val="-3"/>
          <w:sz w:val="20"/>
        </w:rPr>
        <w:t xml:space="preserve"> </w:t>
      </w:r>
      <w:r>
        <w:rPr>
          <w:sz w:val="20"/>
        </w:rPr>
        <w:t>(where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assets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greater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£5,000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 secondary school or £2,500 in other</w:t>
      </w:r>
      <w:r>
        <w:rPr>
          <w:spacing w:val="-3"/>
          <w:sz w:val="20"/>
        </w:rPr>
        <w:t xml:space="preserve"> </w:t>
      </w:r>
      <w:r>
        <w:rPr>
          <w:sz w:val="20"/>
        </w:rPr>
        <w:t>schools;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8"/>
        <w:rPr>
          <w:sz w:val="20"/>
        </w:rPr>
      </w:pPr>
      <w:r>
        <w:rPr>
          <w:sz w:val="20"/>
        </w:rPr>
        <w:t>Ensure that there is a regularly updated Register of Business</w:t>
      </w:r>
      <w:r>
        <w:rPr>
          <w:spacing w:val="-4"/>
          <w:sz w:val="20"/>
        </w:rPr>
        <w:t xml:space="preserve"> </w:t>
      </w:r>
      <w:r>
        <w:rPr>
          <w:sz w:val="20"/>
        </w:rPr>
        <w:t>Interests;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"/>
        <w:rPr>
          <w:sz w:val="20"/>
        </w:rPr>
      </w:pPr>
      <w:r>
        <w:rPr>
          <w:sz w:val="20"/>
        </w:rPr>
        <w:t>Authorise contracts in excess of £40,000 (secondary) or £20,000</w:t>
      </w:r>
      <w:r>
        <w:rPr>
          <w:spacing w:val="-4"/>
          <w:sz w:val="20"/>
        </w:rPr>
        <w:t xml:space="preserve"> </w:t>
      </w:r>
      <w:r>
        <w:rPr>
          <w:sz w:val="20"/>
        </w:rPr>
        <w:t>(primary);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ind w:right="974"/>
        <w:rPr>
          <w:sz w:val="20"/>
        </w:rPr>
      </w:pPr>
      <w:r>
        <w:rPr>
          <w:sz w:val="20"/>
        </w:rPr>
        <w:t>Ensure that the school’s Asset Register is kept up-to-date and is reviewed at least once a year (or every 6 months if the school decides to review more</w:t>
      </w:r>
      <w:r>
        <w:rPr>
          <w:spacing w:val="-5"/>
          <w:sz w:val="20"/>
        </w:rPr>
        <w:t xml:space="preserve"> </w:t>
      </w:r>
      <w:r>
        <w:rPr>
          <w:sz w:val="20"/>
        </w:rPr>
        <w:t>frequently);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8" w:line="247" w:lineRule="exact"/>
        <w:rPr>
          <w:sz w:val="20"/>
        </w:rPr>
      </w:pPr>
      <w:r>
        <w:rPr>
          <w:sz w:val="20"/>
        </w:rPr>
        <w:t>Ensure that there are adequate internal financial controls in operation at the</w:t>
      </w:r>
      <w:r>
        <w:rPr>
          <w:spacing w:val="-9"/>
          <w:sz w:val="20"/>
        </w:rPr>
        <w:t xml:space="preserve"> </w:t>
      </w:r>
      <w:r>
        <w:rPr>
          <w:sz w:val="20"/>
        </w:rPr>
        <w:t>school;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line="247" w:lineRule="exact"/>
        <w:rPr>
          <w:sz w:val="20"/>
        </w:rPr>
      </w:pPr>
      <w:r>
        <w:rPr>
          <w:sz w:val="20"/>
        </w:rPr>
        <w:t>Have a good understanding of how the finances work in a</w:t>
      </w:r>
      <w:r>
        <w:rPr>
          <w:spacing w:val="-5"/>
          <w:sz w:val="20"/>
        </w:rPr>
        <w:t xml:space="preserve"> </w:t>
      </w:r>
      <w:r>
        <w:rPr>
          <w:sz w:val="20"/>
        </w:rPr>
        <w:t>school.</w:t>
      </w:r>
    </w:p>
    <w:p w:rsidR="0026326F" w:rsidRDefault="0026326F" w:rsidP="0026326F">
      <w:pPr>
        <w:pStyle w:val="BodyText"/>
      </w:pPr>
    </w:p>
    <w:p w:rsidR="0026326F" w:rsidRDefault="0026326F" w:rsidP="0026326F">
      <w:pPr>
        <w:pStyle w:val="BodyText"/>
        <w:spacing w:before="6"/>
        <w:rPr>
          <w:sz w:val="25"/>
        </w:rPr>
      </w:pPr>
    </w:p>
    <w:p w:rsidR="0026326F" w:rsidRDefault="0026326F" w:rsidP="0026326F">
      <w:pPr>
        <w:pStyle w:val="BodyText"/>
        <w:ind w:left="475"/>
      </w:pPr>
      <w:r>
        <w:t>The Resources Committee) will:</w:t>
      </w:r>
    </w:p>
    <w:p w:rsidR="0026326F" w:rsidRDefault="0026326F" w:rsidP="0026326F">
      <w:pPr>
        <w:pStyle w:val="BodyText"/>
        <w:rPr>
          <w:sz w:val="22"/>
        </w:rPr>
      </w:pP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75" w:line="247" w:lineRule="exact"/>
        <w:rPr>
          <w:sz w:val="20"/>
        </w:rPr>
      </w:pPr>
      <w:r>
        <w:rPr>
          <w:sz w:val="20"/>
        </w:rPr>
        <w:t>Consider the annual budget and make budget recommendations to the governing</w:t>
      </w:r>
      <w:r>
        <w:rPr>
          <w:spacing w:val="-7"/>
          <w:sz w:val="20"/>
        </w:rPr>
        <w:t xml:space="preserve"> </w:t>
      </w:r>
      <w:r>
        <w:rPr>
          <w:sz w:val="20"/>
        </w:rPr>
        <w:t>board;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ind w:right="977"/>
        <w:rPr>
          <w:sz w:val="20"/>
        </w:rPr>
      </w:pPr>
      <w:r>
        <w:rPr>
          <w:sz w:val="20"/>
        </w:rPr>
        <w:t>Consider the school (staffing structure) and make recommendations to the governing board. (see school pay</w:t>
      </w:r>
      <w:r>
        <w:rPr>
          <w:spacing w:val="-2"/>
          <w:sz w:val="20"/>
        </w:rPr>
        <w:t xml:space="preserve"> </w:t>
      </w:r>
      <w:r>
        <w:rPr>
          <w:sz w:val="20"/>
        </w:rPr>
        <w:t>policy);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9"/>
        <w:rPr>
          <w:sz w:val="20"/>
        </w:rPr>
      </w:pPr>
      <w:r>
        <w:rPr>
          <w:sz w:val="20"/>
        </w:rPr>
        <w:t>Approve significant budget transfers of between £10,000 - £40,000 (secondary)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</w:p>
    <w:p w:rsidR="0026326F" w:rsidRDefault="0026326F" w:rsidP="0026326F">
      <w:pPr>
        <w:pStyle w:val="BodyText"/>
        <w:spacing w:before="1"/>
        <w:ind w:left="1916"/>
      </w:pPr>
      <w:r>
        <w:t>£5,000 - £20,000 (other);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9"/>
        <w:ind w:right="977"/>
        <w:rPr>
          <w:sz w:val="20"/>
        </w:rPr>
      </w:pPr>
      <w:r>
        <w:rPr>
          <w:sz w:val="20"/>
        </w:rPr>
        <w:t>Monitor and control the budget; receive audit reports and ensure action plans are implemented;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8"/>
        <w:rPr>
          <w:sz w:val="20"/>
        </w:rPr>
      </w:pPr>
      <w:r>
        <w:rPr>
          <w:sz w:val="20"/>
        </w:rPr>
        <w:t>Consider the charging policy for lettings and other</w:t>
      </w:r>
      <w:r>
        <w:rPr>
          <w:spacing w:val="-3"/>
          <w:sz w:val="20"/>
        </w:rPr>
        <w:t xml:space="preserve"> </w:t>
      </w:r>
      <w:r>
        <w:rPr>
          <w:sz w:val="20"/>
        </w:rPr>
        <w:t>income;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rPr>
          <w:sz w:val="20"/>
        </w:rPr>
      </w:pPr>
      <w:r>
        <w:rPr>
          <w:sz w:val="20"/>
        </w:rPr>
        <w:t>Authorise the disposal of assets with value between £500 - £5,000 (secondary) and</w:t>
      </w:r>
      <w:r>
        <w:rPr>
          <w:spacing w:val="7"/>
          <w:sz w:val="20"/>
        </w:rPr>
        <w:t xml:space="preserve"> </w:t>
      </w:r>
      <w:r>
        <w:rPr>
          <w:sz w:val="20"/>
        </w:rPr>
        <w:t>£250</w:t>
      </w:r>
    </w:p>
    <w:p w:rsidR="0026326F" w:rsidRDefault="0026326F" w:rsidP="0026326F">
      <w:pPr>
        <w:pStyle w:val="BodyText"/>
        <w:spacing w:before="1"/>
        <w:ind w:left="1916"/>
      </w:pPr>
      <w:r>
        <w:t>- £2,500 (other);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8"/>
        <w:rPr>
          <w:sz w:val="20"/>
        </w:rPr>
      </w:pPr>
      <w:r>
        <w:rPr>
          <w:sz w:val="20"/>
        </w:rPr>
        <w:t>Ensure that there are adequate internal financial</w:t>
      </w:r>
      <w:r>
        <w:rPr>
          <w:spacing w:val="-6"/>
          <w:sz w:val="20"/>
        </w:rPr>
        <w:t xml:space="preserve"> </w:t>
      </w:r>
      <w:r>
        <w:rPr>
          <w:sz w:val="20"/>
        </w:rPr>
        <w:t>controls;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"/>
        <w:ind w:right="972"/>
        <w:rPr>
          <w:sz w:val="20"/>
        </w:rPr>
      </w:pPr>
      <w:r>
        <w:rPr>
          <w:sz w:val="20"/>
        </w:rPr>
        <w:t>Authorise</w:t>
      </w:r>
      <w:r>
        <w:rPr>
          <w:spacing w:val="-12"/>
          <w:sz w:val="20"/>
        </w:rPr>
        <w:t xml:space="preserve"> </w:t>
      </w:r>
      <w:r>
        <w:rPr>
          <w:sz w:val="20"/>
        </w:rPr>
        <w:t>contracts</w:t>
      </w:r>
      <w:r>
        <w:rPr>
          <w:spacing w:val="-10"/>
          <w:sz w:val="20"/>
        </w:rPr>
        <w:t xml:space="preserve"> </w:t>
      </w:r>
      <w:r>
        <w:rPr>
          <w:sz w:val="20"/>
        </w:rPr>
        <w:t>between</w:t>
      </w:r>
      <w:r>
        <w:rPr>
          <w:spacing w:val="-11"/>
          <w:sz w:val="20"/>
        </w:rPr>
        <w:t xml:space="preserve"> </w:t>
      </w:r>
      <w:r>
        <w:rPr>
          <w:sz w:val="20"/>
        </w:rPr>
        <w:t>£10,000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£40,000</w:t>
      </w:r>
      <w:r>
        <w:rPr>
          <w:spacing w:val="-12"/>
          <w:sz w:val="20"/>
        </w:rPr>
        <w:t xml:space="preserve"> </w:t>
      </w:r>
      <w:r>
        <w:rPr>
          <w:sz w:val="20"/>
        </w:rPr>
        <w:t>(secondary</w:t>
      </w:r>
      <w:r>
        <w:rPr>
          <w:spacing w:val="-11"/>
          <w:sz w:val="20"/>
        </w:rPr>
        <w:t xml:space="preserve"> </w:t>
      </w:r>
      <w:r>
        <w:rPr>
          <w:sz w:val="20"/>
        </w:rPr>
        <w:t>schools)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£5,000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£20,000 (other);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8"/>
        <w:rPr>
          <w:sz w:val="20"/>
        </w:rPr>
      </w:pPr>
      <w:r>
        <w:rPr>
          <w:sz w:val="20"/>
        </w:rPr>
        <w:t>Review of schools finance procedures and policies on annual</w:t>
      </w:r>
      <w:r>
        <w:rPr>
          <w:spacing w:val="-4"/>
          <w:sz w:val="20"/>
        </w:rPr>
        <w:t xml:space="preserve"> </w:t>
      </w:r>
      <w:r>
        <w:rPr>
          <w:sz w:val="20"/>
        </w:rPr>
        <w:t>basis.</w:t>
      </w:r>
    </w:p>
    <w:p w:rsidR="0026326F" w:rsidRDefault="0026326F" w:rsidP="0026326F">
      <w:pPr>
        <w:pStyle w:val="BodyText"/>
        <w:spacing w:before="194"/>
        <w:ind w:left="475"/>
      </w:pPr>
      <w:r>
        <w:t>The Headteacher will:</w:t>
      </w:r>
    </w:p>
    <w:p w:rsidR="0026326F" w:rsidRDefault="0026326F" w:rsidP="0026326F">
      <w:pPr>
        <w:pStyle w:val="BodyText"/>
        <w:spacing w:before="1"/>
        <w:rPr>
          <w:sz w:val="23"/>
        </w:rPr>
      </w:pP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6"/>
        </w:tabs>
        <w:spacing w:line="249" w:lineRule="auto"/>
        <w:ind w:right="972"/>
        <w:jc w:val="both"/>
        <w:rPr>
          <w:sz w:val="20"/>
        </w:rPr>
      </w:pPr>
      <w:r>
        <w:rPr>
          <w:sz w:val="20"/>
        </w:rPr>
        <w:t>Prepare the annual budget and reports to the governing board and resources committee for consideration and approval, including termly financial monitoring reports to the committee;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6"/>
        </w:tabs>
        <w:spacing w:before="10"/>
        <w:jc w:val="both"/>
        <w:rPr>
          <w:sz w:val="20"/>
        </w:rPr>
      </w:pPr>
      <w:r>
        <w:rPr>
          <w:sz w:val="20"/>
        </w:rPr>
        <w:t>Prepare the proposed school staffing</w:t>
      </w:r>
      <w:r>
        <w:rPr>
          <w:spacing w:val="-3"/>
          <w:sz w:val="20"/>
        </w:rPr>
        <w:t xml:space="preserve"> </w:t>
      </w:r>
      <w:r>
        <w:rPr>
          <w:sz w:val="20"/>
        </w:rPr>
        <w:t>structure;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6"/>
        </w:tabs>
        <w:spacing w:before="1" w:line="247" w:lineRule="exact"/>
        <w:jc w:val="both"/>
        <w:rPr>
          <w:sz w:val="20"/>
        </w:rPr>
      </w:pPr>
      <w:r>
        <w:rPr>
          <w:sz w:val="20"/>
        </w:rPr>
        <w:t>Approve budget transfers of no more than £10,000 (secondary) and £5,000</w:t>
      </w:r>
      <w:r>
        <w:rPr>
          <w:spacing w:val="-5"/>
          <w:sz w:val="20"/>
        </w:rPr>
        <w:t xml:space="preserve"> </w:t>
      </w:r>
      <w:r>
        <w:rPr>
          <w:sz w:val="20"/>
        </w:rPr>
        <w:t>(other);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6"/>
        </w:tabs>
        <w:spacing w:line="247" w:lineRule="exact"/>
        <w:jc w:val="both"/>
        <w:rPr>
          <w:sz w:val="20"/>
        </w:rPr>
      </w:pP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spending</w:t>
      </w:r>
      <w:r>
        <w:rPr>
          <w:spacing w:val="-5"/>
          <w:sz w:val="20"/>
        </w:rPr>
        <w:t xml:space="preserve"> </w:t>
      </w:r>
      <w:r>
        <w:rPr>
          <w:sz w:val="20"/>
        </w:rPr>
        <w:t>remains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  <w:r>
        <w:rPr>
          <w:spacing w:val="-5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z w:val="20"/>
        </w:rPr>
        <w:t>limits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budgeted</w:t>
      </w:r>
      <w:r>
        <w:rPr>
          <w:spacing w:val="-6"/>
          <w:sz w:val="20"/>
        </w:rPr>
        <w:t xml:space="preserve"> </w:t>
      </w:r>
      <w:r>
        <w:rPr>
          <w:sz w:val="20"/>
        </w:rPr>
        <w:t>income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received;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"/>
        <w:rPr>
          <w:sz w:val="20"/>
        </w:rPr>
      </w:pPr>
      <w:r>
        <w:rPr>
          <w:sz w:val="20"/>
        </w:rPr>
        <w:t>Receive audit reports and develop action plan to implement</w:t>
      </w:r>
      <w:r>
        <w:rPr>
          <w:spacing w:val="-4"/>
          <w:sz w:val="20"/>
        </w:rPr>
        <w:t xml:space="preserve"> </w:t>
      </w:r>
      <w:r>
        <w:rPr>
          <w:sz w:val="20"/>
        </w:rPr>
        <w:t>recommendations;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"/>
        <w:rPr>
          <w:sz w:val="20"/>
        </w:rPr>
      </w:pPr>
      <w:r>
        <w:rPr>
          <w:sz w:val="20"/>
        </w:rPr>
        <w:t>Develop/review charging policy for lettings and other</w:t>
      </w:r>
      <w:r>
        <w:rPr>
          <w:spacing w:val="-1"/>
          <w:sz w:val="20"/>
        </w:rPr>
        <w:t xml:space="preserve"> </w:t>
      </w:r>
      <w:r>
        <w:rPr>
          <w:sz w:val="20"/>
        </w:rPr>
        <w:t>income;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"/>
        <w:rPr>
          <w:sz w:val="20"/>
        </w:rPr>
      </w:pPr>
      <w:r>
        <w:rPr>
          <w:sz w:val="20"/>
        </w:rPr>
        <w:t>Authorise contracts up to £10,000 (secondary) and £5,000</w:t>
      </w:r>
      <w:r>
        <w:rPr>
          <w:spacing w:val="-2"/>
          <w:sz w:val="20"/>
        </w:rPr>
        <w:t xml:space="preserve"> </w:t>
      </w:r>
      <w:r>
        <w:rPr>
          <w:sz w:val="20"/>
        </w:rPr>
        <w:t>(primary);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ind w:right="978"/>
        <w:rPr>
          <w:sz w:val="20"/>
        </w:rPr>
      </w:pPr>
      <w:r>
        <w:rPr>
          <w:sz w:val="20"/>
        </w:rPr>
        <w:t>Ensure that there are adequate internal financial controls in operation and that they are documented;</w:t>
      </w:r>
    </w:p>
    <w:p w:rsidR="0026326F" w:rsidRDefault="0026326F" w:rsidP="0026326F">
      <w:pPr>
        <w:pStyle w:val="ListParagraph"/>
        <w:numPr>
          <w:ilvl w:val="2"/>
          <w:numId w:val="80"/>
        </w:numPr>
        <w:tabs>
          <w:tab w:val="left" w:pos="1915"/>
          <w:tab w:val="left" w:pos="1916"/>
        </w:tabs>
        <w:spacing w:before="18"/>
        <w:ind w:right="974"/>
        <w:rPr>
          <w:sz w:val="20"/>
        </w:rPr>
      </w:pPr>
      <w:r>
        <w:rPr>
          <w:sz w:val="20"/>
        </w:rPr>
        <w:t>Authorise the disposal of assets up to a value of £5,000 (secondary) and £2,500 (other) – The</w:t>
      </w:r>
      <w:r>
        <w:rPr>
          <w:spacing w:val="-9"/>
          <w:sz w:val="20"/>
        </w:rPr>
        <w:t xml:space="preserve"> </w:t>
      </w:r>
      <w:r>
        <w:rPr>
          <w:sz w:val="20"/>
        </w:rPr>
        <w:t>school</w:t>
      </w:r>
      <w:r>
        <w:rPr>
          <w:spacing w:val="-9"/>
          <w:sz w:val="20"/>
        </w:rPr>
        <w:t xml:space="preserve"> </w:t>
      </w:r>
      <w:r>
        <w:rPr>
          <w:sz w:val="20"/>
        </w:rPr>
        <w:t>governing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choose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set</w:t>
      </w:r>
      <w:r>
        <w:rPr>
          <w:spacing w:val="-10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z w:val="20"/>
        </w:rPr>
        <w:t>limits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lower</w:t>
      </w:r>
      <w:r>
        <w:rPr>
          <w:spacing w:val="-9"/>
          <w:sz w:val="20"/>
        </w:rPr>
        <w:t xml:space="preserve"> </w:t>
      </w:r>
      <w:r>
        <w:rPr>
          <w:sz w:val="20"/>
        </w:rPr>
        <w:t>level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so</w:t>
      </w:r>
      <w:r>
        <w:rPr>
          <w:spacing w:val="-9"/>
          <w:sz w:val="20"/>
        </w:rPr>
        <w:t xml:space="preserve"> </w:t>
      </w:r>
      <w:r>
        <w:rPr>
          <w:sz w:val="20"/>
        </w:rPr>
        <w:t>chooses.</w:t>
      </w:r>
    </w:p>
    <w:p w:rsidR="0026326F" w:rsidRDefault="0026326F" w:rsidP="0026326F">
      <w:pPr>
        <w:pStyle w:val="BodyText"/>
        <w:spacing w:before="3"/>
        <w:rPr>
          <w:sz w:val="29"/>
        </w:rPr>
      </w:pPr>
    </w:p>
    <w:p w:rsidR="0026326F" w:rsidRDefault="0026326F" w:rsidP="0026326F">
      <w:pPr>
        <w:pStyle w:val="BodyText"/>
        <w:tabs>
          <w:tab w:val="left" w:pos="4289"/>
        </w:tabs>
        <w:spacing w:before="94" w:line="256" w:lineRule="auto"/>
        <w:ind w:left="475" w:right="1037" w:firstLine="55"/>
      </w:pPr>
      <w:r>
        <w:t>The School Business Manager (SBM) will, under the direction of the Headteacher:</w:t>
      </w:r>
    </w:p>
    <w:p w:rsidR="0026326F" w:rsidRDefault="0026326F" w:rsidP="0026326F">
      <w:pPr>
        <w:pStyle w:val="BodyText"/>
        <w:spacing w:before="10"/>
        <w:rPr>
          <w:sz w:val="21"/>
        </w:rPr>
      </w:pPr>
    </w:p>
    <w:p w:rsidR="0026326F" w:rsidRDefault="0026326F" w:rsidP="0026326F">
      <w:pPr>
        <w:pStyle w:val="ListParagraph"/>
        <w:numPr>
          <w:ilvl w:val="3"/>
          <w:numId w:val="80"/>
        </w:numPr>
        <w:tabs>
          <w:tab w:val="left" w:pos="2635"/>
          <w:tab w:val="left" w:pos="2636"/>
        </w:tabs>
        <w:rPr>
          <w:sz w:val="20"/>
        </w:rPr>
      </w:pPr>
      <w:r>
        <w:rPr>
          <w:sz w:val="20"/>
        </w:rPr>
        <w:t>Update /maintain the school’s financial</w:t>
      </w:r>
      <w:r>
        <w:rPr>
          <w:spacing w:val="-6"/>
          <w:sz w:val="20"/>
        </w:rPr>
        <w:t xml:space="preserve"> </w:t>
      </w:r>
      <w:r>
        <w:rPr>
          <w:sz w:val="20"/>
        </w:rPr>
        <w:t>system</w:t>
      </w:r>
    </w:p>
    <w:p w:rsidR="0026326F" w:rsidRDefault="0026326F" w:rsidP="0026326F">
      <w:pPr>
        <w:pStyle w:val="ListParagraph"/>
        <w:numPr>
          <w:ilvl w:val="3"/>
          <w:numId w:val="80"/>
        </w:numPr>
        <w:tabs>
          <w:tab w:val="left" w:pos="2635"/>
          <w:tab w:val="left" w:pos="2636"/>
        </w:tabs>
        <w:spacing w:before="1"/>
        <w:rPr>
          <w:sz w:val="20"/>
        </w:rPr>
      </w:pPr>
      <w:r>
        <w:rPr>
          <w:sz w:val="20"/>
        </w:rPr>
        <w:t>Monitor spending against budget and report</w:t>
      </w:r>
      <w:r>
        <w:rPr>
          <w:spacing w:val="-7"/>
          <w:sz w:val="20"/>
        </w:rPr>
        <w:t xml:space="preserve"> </w:t>
      </w:r>
      <w:r>
        <w:rPr>
          <w:sz w:val="20"/>
        </w:rPr>
        <w:t>variances;</w:t>
      </w:r>
    </w:p>
    <w:p w:rsidR="0026326F" w:rsidRDefault="0026326F" w:rsidP="0026326F">
      <w:pPr>
        <w:pStyle w:val="ListParagraph"/>
        <w:numPr>
          <w:ilvl w:val="3"/>
          <w:numId w:val="80"/>
        </w:numPr>
        <w:tabs>
          <w:tab w:val="left" w:pos="2635"/>
          <w:tab w:val="left" w:pos="2636"/>
        </w:tabs>
        <w:spacing w:before="1"/>
        <w:ind w:right="975"/>
        <w:rPr>
          <w:sz w:val="20"/>
        </w:rPr>
      </w:pPr>
      <w:r>
        <w:rPr>
          <w:sz w:val="20"/>
        </w:rPr>
        <w:t xml:space="preserve">Prepare budget </w:t>
      </w:r>
      <w:proofErr w:type="spellStart"/>
      <w:r>
        <w:rPr>
          <w:sz w:val="20"/>
        </w:rPr>
        <w:t>virement</w:t>
      </w:r>
      <w:proofErr w:type="spellEnd"/>
      <w:r>
        <w:rPr>
          <w:sz w:val="20"/>
        </w:rPr>
        <w:t xml:space="preserve"> (transfer) requests for resources committee or full governing board</w:t>
      </w:r>
      <w:r>
        <w:rPr>
          <w:spacing w:val="-1"/>
          <w:sz w:val="20"/>
        </w:rPr>
        <w:t xml:space="preserve"> </w:t>
      </w:r>
      <w:r>
        <w:rPr>
          <w:sz w:val="20"/>
        </w:rPr>
        <w:t>consideration;</w:t>
      </w:r>
    </w:p>
    <w:p w:rsidR="0026326F" w:rsidRDefault="0026326F" w:rsidP="0026326F">
      <w:pPr>
        <w:pStyle w:val="ListParagraph"/>
        <w:numPr>
          <w:ilvl w:val="3"/>
          <w:numId w:val="80"/>
        </w:numPr>
        <w:tabs>
          <w:tab w:val="left" w:pos="2635"/>
          <w:tab w:val="left" w:pos="2636"/>
        </w:tabs>
        <w:spacing w:before="18"/>
        <w:rPr>
          <w:sz w:val="20"/>
        </w:rPr>
      </w:pPr>
      <w:r>
        <w:rPr>
          <w:sz w:val="20"/>
        </w:rPr>
        <w:t>Produce financial reports as requested for the Headteacher and Local</w:t>
      </w:r>
      <w:r>
        <w:rPr>
          <w:spacing w:val="-6"/>
          <w:sz w:val="20"/>
        </w:rPr>
        <w:t xml:space="preserve"> </w:t>
      </w:r>
      <w:r>
        <w:rPr>
          <w:sz w:val="20"/>
        </w:rPr>
        <w:t>authority</w:t>
      </w:r>
    </w:p>
    <w:p w:rsidR="0026326F" w:rsidRDefault="0026326F" w:rsidP="0026326F">
      <w:pPr>
        <w:pStyle w:val="ListParagraph"/>
        <w:numPr>
          <w:ilvl w:val="3"/>
          <w:numId w:val="80"/>
        </w:numPr>
        <w:tabs>
          <w:tab w:val="left" w:pos="2635"/>
          <w:tab w:val="left" w:pos="2636"/>
        </w:tabs>
        <w:spacing w:before="1"/>
        <w:rPr>
          <w:sz w:val="20"/>
        </w:rPr>
      </w:pPr>
      <w:r>
        <w:rPr>
          <w:sz w:val="20"/>
        </w:rPr>
        <w:t>Ensure adequate cash</w:t>
      </w:r>
      <w:r>
        <w:rPr>
          <w:spacing w:val="-1"/>
          <w:sz w:val="20"/>
        </w:rPr>
        <w:t xml:space="preserve"> </w:t>
      </w:r>
      <w:r>
        <w:rPr>
          <w:sz w:val="20"/>
        </w:rPr>
        <w:t>flow</w:t>
      </w:r>
    </w:p>
    <w:p w:rsidR="0026326F" w:rsidRDefault="0026326F" w:rsidP="0026326F">
      <w:pPr>
        <w:pStyle w:val="ListParagraph"/>
        <w:numPr>
          <w:ilvl w:val="3"/>
          <w:numId w:val="80"/>
        </w:numPr>
        <w:tabs>
          <w:tab w:val="left" w:pos="2635"/>
          <w:tab w:val="left" w:pos="2636"/>
        </w:tabs>
        <w:ind w:right="977"/>
        <w:rPr>
          <w:sz w:val="20"/>
        </w:rPr>
      </w:pPr>
      <w:r>
        <w:rPr>
          <w:sz w:val="20"/>
        </w:rPr>
        <w:t xml:space="preserve">Ensure Construction Industry Scheme (CIS), Value Added Taxation (VAT) and payroll legislation </w:t>
      </w:r>
      <w:proofErr w:type="gramStart"/>
      <w:r>
        <w:rPr>
          <w:sz w:val="20"/>
        </w:rPr>
        <w:t>is adhered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to.</w:t>
      </w:r>
    </w:p>
    <w:p w:rsidR="0026326F" w:rsidRDefault="0026326F" w:rsidP="0026326F">
      <w:pPr>
        <w:pStyle w:val="ListParagraph"/>
        <w:numPr>
          <w:ilvl w:val="3"/>
          <w:numId w:val="80"/>
        </w:numPr>
        <w:tabs>
          <w:tab w:val="left" w:pos="2635"/>
          <w:tab w:val="left" w:pos="2636"/>
        </w:tabs>
        <w:spacing w:before="19"/>
        <w:ind w:right="976"/>
        <w:rPr>
          <w:sz w:val="20"/>
        </w:rPr>
      </w:pPr>
      <w:r>
        <w:rPr>
          <w:sz w:val="20"/>
        </w:rPr>
        <w:t xml:space="preserve">Ensure robust financial process </w:t>
      </w:r>
      <w:proofErr w:type="gramStart"/>
      <w:r>
        <w:rPr>
          <w:sz w:val="20"/>
        </w:rPr>
        <w:t>is followed</w:t>
      </w:r>
      <w:proofErr w:type="gramEnd"/>
      <w:r>
        <w:rPr>
          <w:sz w:val="20"/>
        </w:rPr>
        <w:t xml:space="preserve"> and contain relevant documents for audit purposes.</w:t>
      </w:r>
    </w:p>
    <w:p w:rsidR="0026326F" w:rsidRDefault="0026326F" w:rsidP="0026326F">
      <w:pPr>
        <w:pStyle w:val="ListParagraph"/>
        <w:numPr>
          <w:ilvl w:val="3"/>
          <w:numId w:val="80"/>
        </w:numPr>
        <w:tabs>
          <w:tab w:val="left" w:pos="2635"/>
          <w:tab w:val="left" w:pos="2636"/>
        </w:tabs>
        <w:spacing w:before="19"/>
        <w:ind w:right="976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57"/>
        <w:gridCol w:w="2217"/>
        <w:gridCol w:w="2094"/>
      </w:tblGrid>
      <w:tr w:rsidR="0026326F" w:rsidTr="0026326F">
        <w:trPr>
          <w:trHeight w:val="299"/>
        </w:trPr>
        <w:tc>
          <w:tcPr>
            <w:tcW w:w="2165" w:type="dxa"/>
            <w:tcBorders>
              <w:bottom w:val="single" w:sz="18" w:space="0" w:color="6FAC46"/>
            </w:tcBorders>
          </w:tcPr>
          <w:p w:rsidR="0026326F" w:rsidRDefault="0026326F" w:rsidP="0026326F">
            <w:pPr>
              <w:pStyle w:val="TableParagraph"/>
              <w:spacing w:line="224" w:lineRule="exact"/>
              <w:ind w:right="1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Delegated Authority</w:t>
            </w:r>
          </w:p>
        </w:tc>
        <w:tc>
          <w:tcPr>
            <w:tcW w:w="2157" w:type="dxa"/>
            <w:tcBorders>
              <w:bottom w:val="single" w:sz="18" w:space="0" w:color="6FAC46"/>
            </w:tcBorders>
          </w:tcPr>
          <w:p w:rsidR="0026326F" w:rsidRDefault="0026326F" w:rsidP="0026326F">
            <w:pPr>
              <w:pStyle w:val="TableParagraph"/>
              <w:spacing w:line="224" w:lineRule="exact"/>
              <w:ind w:left="279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 monies</w:t>
            </w:r>
          </w:p>
        </w:tc>
        <w:tc>
          <w:tcPr>
            <w:tcW w:w="2217" w:type="dxa"/>
            <w:tcBorders>
              <w:bottom w:val="single" w:sz="18" w:space="0" w:color="6FAC46"/>
            </w:tcBorders>
          </w:tcPr>
          <w:p w:rsidR="0026326F" w:rsidRDefault="0026326F" w:rsidP="0026326F">
            <w:pPr>
              <w:pStyle w:val="TableParagraph"/>
              <w:spacing w:line="224" w:lineRule="exact"/>
              <w:ind w:left="275" w:right="3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Enter a contract</w:t>
            </w:r>
          </w:p>
        </w:tc>
        <w:tc>
          <w:tcPr>
            <w:tcW w:w="2094" w:type="dxa"/>
            <w:tcBorders>
              <w:bottom w:val="single" w:sz="18" w:space="0" w:color="6FAC46"/>
            </w:tcBorders>
          </w:tcPr>
          <w:p w:rsidR="0026326F" w:rsidRDefault="0026326F" w:rsidP="0026326F">
            <w:pPr>
              <w:pStyle w:val="TableParagraph"/>
              <w:spacing w:line="224" w:lineRule="exact"/>
              <w:ind w:left="336" w:right="3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Debt Write-off</w:t>
            </w:r>
          </w:p>
        </w:tc>
      </w:tr>
      <w:tr w:rsidR="0026326F" w:rsidTr="0026326F">
        <w:trPr>
          <w:trHeight w:val="411"/>
        </w:trPr>
        <w:tc>
          <w:tcPr>
            <w:tcW w:w="2165" w:type="dxa"/>
            <w:tcBorders>
              <w:top w:val="single" w:sz="18" w:space="0" w:color="6FAC46"/>
              <w:right w:val="single" w:sz="4" w:space="0" w:color="6FAC46"/>
            </w:tcBorders>
          </w:tcPr>
          <w:p w:rsidR="0026326F" w:rsidRDefault="0026326F" w:rsidP="0026326F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Governing board</w:t>
            </w:r>
          </w:p>
        </w:tc>
        <w:tc>
          <w:tcPr>
            <w:tcW w:w="2157" w:type="dxa"/>
            <w:tcBorders>
              <w:top w:val="single" w:sz="18" w:space="0" w:color="6FAC46"/>
              <w:left w:val="single" w:sz="4" w:space="0" w:color="6FAC46"/>
            </w:tcBorders>
            <w:shd w:val="clear" w:color="auto" w:fill="E1EED9"/>
          </w:tcPr>
          <w:p w:rsidR="0026326F" w:rsidRDefault="0026326F" w:rsidP="0026326F">
            <w:pPr>
              <w:pStyle w:val="TableParagraph"/>
              <w:ind w:left="270" w:right="273"/>
              <w:rPr>
                <w:sz w:val="20"/>
              </w:rPr>
            </w:pPr>
            <w:r>
              <w:rPr>
                <w:sz w:val="20"/>
              </w:rPr>
              <w:t>£20,000 - £100,000</w:t>
            </w:r>
          </w:p>
        </w:tc>
        <w:tc>
          <w:tcPr>
            <w:tcW w:w="2217" w:type="dxa"/>
            <w:tcBorders>
              <w:top w:val="single" w:sz="18" w:space="0" w:color="6FAC46"/>
            </w:tcBorders>
            <w:shd w:val="clear" w:color="auto" w:fill="E1EED9"/>
          </w:tcPr>
          <w:p w:rsidR="0026326F" w:rsidRDefault="0026326F" w:rsidP="0026326F">
            <w:pPr>
              <w:pStyle w:val="TableParagraph"/>
              <w:ind w:left="275" w:right="334"/>
              <w:rPr>
                <w:sz w:val="20"/>
              </w:rPr>
            </w:pPr>
            <w:r>
              <w:rPr>
                <w:sz w:val="20"/>
              </w:rPr>
              <w:t>£20,000 - £100,000</w:t>
            </w:r>
          </w:p>
        </w:tc>
        <w:tc>
          <w:tcPr>
            <w:tcW w:w="2094" w:type="dxa"/>
            <w:tcBorders>
              <w:top w:val="single" w:sz="18" w:space="0" w:color="6FAC46"/>
              <w:right w:val="single" w:sz="4" w:space="0" w:color="6FAC46"/>
            </w:tcBorders>
            <w:shd w:val="clear" w:color="auto" w:fill="E1EED9"/>
          </w:tcPr>
          <w:p w:rsidR="0026326F" w:rsidRDefault="0026326F" w:rsidP="0026326F">
            <w:pPr>
              <w:pStyle w:val="TableParagraph"/>
              <w:ind w:left="440" w:right="494"/>
              <w:rPr>
                <w:sz w:val="20"/>
              </w:rPr>
            </w:pPr>
            <w:r>
              <w:rPr>
                <w:sz w:val="20"/>
              </w:rPr>
              <w:t>£2,500+</w:t>
            </w:r>
          </w:p>
        </w:tc>
      </w:tr>
      <w:tr w:rsidR="0026326F" w:rsidTr="0026326F">
        <w:trPr>
          <w:trHeight w:val="358"/>
        </w:trPr>
        <w:tc>
          <w:tcPr>
            <w:tcW w:w="2165" w:type="dxa"/>
            <w:tcBorders>
              <w:right w:val="single" w:sz="4" w:space="0" w:color="6FAC46"/>
            </w:tcBorders>
          </w:tcPr>
          <w:p w:rsidR="0026326F" w:rsidRDefault="0026326F" w:rsidP="0026326F">
            <w:pPr>
              <w:pStyle w:val="TableParagraph"/>
              <w:spacing w:line="243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Resources committee</w:t>
            </w:r>
          </w:p>
        </w:tc>
        <w:tc>
          <w:tcPr>
            <w:tcW w:w="2157" w:type="dxa"/>
            <w:tcBorders>
              <w:left w:val="single" w:sz="4" w:space="0" w:color="6FAC46"/>
            </w:tcBorders>
          </w:tcPr>
          <w:p w:rsidR="0026326F" w:rsidRDefault="0026326F" w:rsidP="0026326F">
            <w:pPr>
              <w:pStyle w:val="TableParagraph"/>
              <w:spacing w:line="243" w:lineRule="exact"/>
              <w:ind w:left="270" w:right="273"/>
              <w:rPr>
                <w:sz w:val="20"/>
              </w:rPr>
            </w:pPr>
            <w:r>
              <w:rPr>
                <w:sz w:val="20"/>
              </w:rPr>
              <w:t>£5,000 - £10,000</w:t>
            </w:r>
          </w:p>
        </w:tc>
        <w:tc>
          <w:tcPr>
            <w:tcW w:w="2217" w:type="dxa"/>
          </w:tcPr>
          <w:p w:rsidR="0026326F" w:rsidRDefault="0026326F" w:rsidP="0026326F">
            <w:pPr>
              <w:pStyle w:val="TableParagraph"/>
              <w:spacing w:line="243" w:lineRule="exact"/>
              <w:ind w:left="275" w:right="334"/>
              <w:rPr>
                <w:sz w:val="20"/>
              </w:rPr>
            </w:pPr>
            <w:r>
              <w:rPr>
                <w:sz w:val="20"/>
              </w:rPr>
              <w:t>£5,000 - £20,000</w:t>
            </w:r>
          </w:p>
        </w:tc>
        <w:tc>
          <w:tcPr>
            <w:tcW w:w="2094" w:type="dxa"/>
            <w:tcBorders>
              <w:right w:val="single" w:sz="4" w:space="0" w:color="6FAC46"/>
            </w:tcBorders>
          </w:tcPr>
          <w:p w:rsidR="0026326F" w:rsidRDefault="0026326F" w:rsidP="0026326F">
            <w:pPr>
              <w:pStyle w:val="TableParagraph"/>
              <w:spacing w:line="243" w:lineRule="exact"/>
              <w:ind w:left="440" w:right="495"/>
              <w:rPr>
                <w:sz w:val="20"/>
              </w:rPr>
            </w:pPr>
            <w:r>
              <w:rPr>
                <w:sz w:val="20"/>
              </w:rPr>
              <w:t>£250 - £2,500</w:t>
            </w:r>
          </w:p>
        </w:tc>
      </w:tr>
      <w:tr w:rsidR="0026326F" w:rsidTr="0026326F">
        <w:trPr>
          <w:trHeight w:val="383"/>
        </w:trPr>
        <w:tc>
          <w:tcPr>
            <w:tcW w:w="2165" w:type="dxa"/>
            <w:tcBorders>
              <w:right w:val="single" w:sz="4" w:space="0" w:color="6FAC46"/>
            </w:tcBorders>
          </w:tcPr>
          <w:p w:rsidR="0026326F" w:rsidRDefault="0026326F" w:rsidP="0026326F">
            <w:pPr>
              <w:pStyle w:val="TableParagraph"/>
              <w:spacing w:line="243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Headteacher</w:t>
            </w:r>
          </w:p>
        </w:tc>
        <w:tc>
          <w:tcPr>
            <w:tcW w:w="2157" w:type="dxa"/>
            <w:tcBorders>
              <w:left w:val="single" w:sz="4" w:space="0" w:color="6FAC46"/>
            </w:tcBorders>
            <w:shd w:val="clear" w:color="auto" w:fill="E1EED9"/>
          </w:tcPr>
          <w:p w:rsidR="0026326F" w:rsidRDefault="0026326F" w:rsidP="0026326F">
            <w:pPr>
              <w:pStyle w:val="TableParagraph"/>
              <w:spacing w:line="243" w:lineRule="exact"/>
              <w:ind w:left="270" w:right="273"/>
              <w:rPr>
                <w:sz w:val="20"/>
              </w:rPr>
            </w:pPr>
            <w:r>
              <w:rPr>
                <w:sz w:val="20"/>
              </w:rPr>
              <w:t>Up to £5,000</w:t>
            </w:r>
          </w:p>
        </w:tc>
        <w:tc>
          <w:tcPr>
            <w:tcW w:w="2217" w:type="dxa"/>
            <w:shd w:val="clear" w:color="auto" w:fill="E1EED9"/>
          </w:tcPr>
          <w:p w:rsidR="0026326F" w:rsidRDefault="0026326F" w:rsidP="0026326F">
            <w:pPr>
              <w:pStyle w:val="TableParagraph"/>
              <w:spacing w:line="243" w:lineRule="exact"/>
              <w:ind w:left="275" w:right="333"/>
              <w:rPr>
                <w:sz w:val="20"/>
              </w:rPr>
            </w:pPr>
            <w:r>
              <w:rPr>
                <w:sz w:val="20"/>
              </w:rPr>
              <w:t>Up to £5,000</w:t>
            </w:r>
          </w:p>
        </w:tc>
        <w:tc>
          <w:tcPr>
            <w:tcW w:w="2094" w:type="dxa"/>
            <w:tcBorders>
              <w:right w:val="single" w:sz="4" w:space="0" w:color="6FAC46"/>
            </w:tcBorders>
            <w:shd w:val="clear" w:color="auto" w:fill="E1EED9"/>
          </w:tcPr>
          <w:p w:rsidR="0026326F" w:rsidRDefault="0026326F" w:rsidP="0026326F">
            <w:pPr>
              <w:pStyle w:val="TableParagraph"/>
              <w:spacing w:line="243" w:lineRule="exact"/>
              <w:ind w:left="440" w:right="495"/>
              <w:rPr>
                <w:sz w:val="20"/>
              </w:rPr>
            </w:pPr>
            <w:r>
              <w:rPr>
                <w:sz w:val="20"/>
              </w:rPr>
              <w:t>Up to £250</w:t>
            </w:r>
          </w:p>
        </w:tc>
      </w:tr>
    </w:tbl>
    <w:p w:rsidR="0026326F" w:rsidRDefault="0026326F" w:rsidP="0026326F">
      <w:pPr>
        <w:pStyle w:val="ListParagraph"/>
        <w:numPr>
          <w:ilvl w:val="3"/>
          <w:numId w:val="80"/>
        </w:numPr>
        <w:tabs>
          <w:tab w:val="left" w:pos="2635"/>
          <w:tab w:val="left" w:pos="2636"/>
        </w:tabs>
        <w:spacing w:before="19"/>
        <w:ind w:right="976"/>
        <w:rPr>
          <w:sz w:val="20"/>
        </w:rPr>
      </w:pPr>
    </w:p>
    <w:p w:rsidR="0026326F" w:rsidRDefault="0026326F" w:rsidP="0026326F">
      <w:pPr>
        <w:pStyle w:val="BodyText"/>
        <w:spacing w:before="2"/>
        <w:rPr>
          <w:sz w:val="23"/>
        </w:rPr>
      </w:pPr>
    </w:p>
    <w:p w:rsidR="004002CA" w:rsidRDefault="004002CA">
      <w:pPr>
        <w:ind w:right="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1"/>
      </w:tblGrid>
      <w:tr w:rsidR="004002CA">
        <w:tblPrEx>
          <w:tblCellMar>
            <w:top w:w="0" w:type="dxa"/>
            <w:bottom w:w="0" w:type="dxa"/>
          </w:tblCellMar>
        </w:tblPrEx>
        <w:tc>
          <w:tcPr>
            <w:tcW w:w="8881" w:type="dxa"/>
          </w:tcPr>
          <w:p w:rsidR="004002CA" w:rsidRDefault="004002CA">
            <w:pPr>
              <w:pStyle w:val="Heading4"/>
              <w:ind w:right="34"/>
              <w:rPr>
                <w:color w:val="FFFFFF"/>
                <w:highlight w:val="black"/>
              </w:rPr>
            </w:pPr>
            <w:r>
              <w:rPr>
                <w:color w:val="FFFFFF"/>
                <w:highlight w:val="black"/>
              </w:rPr>
              <w:lastRenderedPageBreak/>
              <w:t>Managing People</w:t>
            </w:r>
          </w:p>
        </w:tc>
      </w:tr>
    </w:tbl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Contracts of Employment: able to authorise/amend contracts of employment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150"/>
        <w:gridCol w:w="3060"/>
      </w:tblGrid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gridSpan w:val="2"/>
            <w:shd w:val="solid" w:color="auto" w:fill="auto"/>
          </w:tcPr>
          <w:p w:rsidR="004002CA" w:rsidRDefault="004002CA">
            <w:pPr>
              <w:ind w:right="34"/>
            </w:pPr>
            <w:r>
              <w:t xml:space="preserve">  Limits/Restrictions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B12268">
            <w:pPr>
              <w:ind w:right="34"/>
            </w:pPr>
            <w:r>
              <w:t>Chair of Governors</w:t>
            </w:r>
          </w:p>
        </w:tc>
        <w:tc>
          <w:tcPr>
            <w:tcW w:w="3279" w:type="dxa"/>
            <w:gridSpan w:val="2"/>
          </w:tcPr>
          <w:p w:rsidR="004002CA" w:rsidRDefault="00490934">
            <w:pPr>
              <w:ind w:right="34"/>
            </w:pPr>
            <w:r>
              <w:t>Tsedal Powell</w:t>
            </w:r>
          </w:p>
        </w:tc>
        <w:tc>
          <w:tcPr>
            <w:tcW w:w="3060" w:type="dxa"/>
          </w:tcPr>
          <w:p w:rsidR="004002CA" w:rsidRDefault="004002CA">
            <w:pPr>
              <w:ind w:right="34"/>
            </w:pPr>
            <w:r>
              <w:t>None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B12268">
            <w:pPr>
              <w:ind w:right="34"/>
            </w:pPr>
            <w:r>
              <w:t>Head teacher</w:t>
            </w:r>
          </w:p>
        </w:tc>
        <w:tc>
          <w:tcPr>
            <w:tcW w:w="3279" w:type="dxa"/>
            <w:gridSpan w:val="2"/>
          </w:tcPr>
          <w:p w:rsidR="004002CA" w:rsidRDefault="00666867">
            <w:pPr>
              <w:ind w:right="34"/>
            </w:pPr>
            <w:r>
              <w:t>Tom Prestwich</w:t>
            </w:r>
          </w:p>
        </w:tc>
        <w:tc>
          <w:tcPr>
            <w:tcW w:w="3060" w:type="dxa"/>
          </w:tcPr>
          <w:p w:rsidR="004002CA" w:rsidRDefault="004002CA">
            <w:pPr>
              <w:ind w:right="34"/>
            </w:pPr>
            <w:r>
              <w:t>None</w:t>
            </w:r>
          </w:p>
        </w:tc>
      </w:tr>
      <w:tr w:rsidR="00B442E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B442EA" w:rsidRDefault="00B442EA" w:rsidP="00B442EA">
            <w:pPr>
              <w:ind w:right="34"/>
            </w:pPr>
            <w:r>
              <w:t>School Business Manager</w:t>
            </w:r>
          </w:p>
        </w:tc>
        <w:tc>
          <w:tcPr>
            <w:tcW w:w="3279" w:type="dxa"/>
            <w:gridSpan w:val="2"/>
          </w:tcPr>
          <w:p w:rsidR="00B442EA" w:rsidRDefault="00B442EA" w:rsidP="00B442EA">
            <w:pPr>
              <w:ind w:right="34"/>
            </w:pPr>
            <w:r>
              <w:t>Bradley Ekman</w:t>
            </w:r>
          </w:p>
        </w:tc>
        <w:tc>
          <w:tcPr>
            <w:tcW w:w="3060" w:type="dxa"/>
          </w:tcPr>
          <w:p w:rsidR="00B442EA" w:rsidRDefault="00B442EA" w:rsidP="00B442EA">
            <w:pPr>
              <w:ind w:right="34"/>
            </w:pPr>
            <w:r>
              <w:t>None</w:t>
            </w:r>
          </w:p>
        </w:tc>
      </w:tr>
    </w:tbl>
    <w:p w:rsidR="004002CA" w:rsidRDefault="004002CA">
      <w:pPr>
        <w:ind w:right="34"/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Contracts of Employment: authorised to pursue changes to employee’s contractual terms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150"/>
        <w:gridCol w:w="3060"/>
      </w:tblGrid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gridSpan w:val="2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B12268">
            <w:pPr>
              <w:ind w:right="34"/>
            </w:pPr>
            <w:r>
              <w:t>Chair of Governors</w:t>
            </w:r>
          </w:p>
        </w:tc>
        <w:tc>
          <w:tcPr>
            <w:tcW w:w="3279" w:type="dxa"/>
            <w:gridSpan w:val="2"/>
          </w:tcPr>
          <w:p w:rsidR="004002CA" w:rsidRDefault="00490934">
            <w:pPr>
              <w:ind w:right="34"/>
            </w:pPr>
            <w:r>
              <w:t>Tsedal Powell</w:t>
            </w:r>
          </w:p>
        </w:tc>
        <w:tc>
          <w:tcPr>
            <w:tcW w:w="3060" w:type="dxa"/>
          </w:tcPr>
          <w:p w:rsidR="004002CA" w:rsidRDefault="004002CA">
            <w:pPr>
              <w:ind w:right="34"/>
            </w:pPr>
            <w:r>
              <w:t>None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</w:tcPr>
          <w:p w:rsidR="004002CA" w:rsidRDefault="00B12268">
            <w:pPr>
              <w:ind w:right="34"/>
            </w:pPr>
            <w:r>
              <w:t>Head teacher</w:t>
            </w:r>
          </w:p>
        </w:tc>
        <w:tc>
          <w:tcPr>
            <w:tcW w:w="3279" w:type="dxa"/>
            <w:gridSpan w:val="2"/>
          </w:tcPr>
          <w:p w:rsidR="004002CA" w:rsidRDefault="00666867">
            <w:pPr>
              <w:ind w:right="34"/>
            </w:pPr>
            <w:r>
              <w:t>Tom Prestwich</w:t>
            </w:r>
          </w:p>
        </w:tc>
        <w:tc>
          <w:tcPr>
            <w:tcW w:w="3060" w:type="dxa"/>
          </w:tcPr>
          <w:p w:rsidR="004002CA" w:rsidRDefault="004002CA">
            <w:pPr>
              <w:ind w:right="34"/>
            </w:pPr>
            <w:r>
              <w:t>None</w:t>
            </w:r>
          </w:p>
        </w:tc>
      </w:tr>
    </w:tbl>
    <w:p w:rsidR="00FA6741" w:rsidRDefault="00FA6741">
      <w:pPr>
        <w:ind w:right="34"/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Terms &amp; Conditions and Personnel Records: able to authorise payment of allowances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129"/>
        <w:gridCol w:w="150"/>
        <w:gridCol w:w="3060"/>
      </w:tblGrid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gridSpan w:val="2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CA" w:rsidRDefault="00B12268">
            <w:pPr>
              <w:ind w:right="34"/>
            </w:pPr>
            <w:r>
              <w:t>Head teacher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CA" w:rsidRDefault="00666867">
            <w:pPr>
              <w:ind w:right="34"/>
            </w:pPr>
            <w:r>
              <w:t>Tom Prestwich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CA" w:rsidRDefault="004002CA">
            <w:pPr>
              <w:ind w:right="34"/>
            </w:pPr>
            <w:r>
              <w:t>As prescribed</w:t>
            </w:r>
          </w:p>
        </w:tc>
      </w:tr>
    </w:tbl>
    <w:p w:rsidR="004002CA" w:rsidRDefault="004002CA">
      <w:pPr>
        <w:ind w:right="34"/>
      </w:pPr>
    </w:p>
    <w:p w:rsidR="00E11EAE" w:rsidRDefault="00E11EAE">
      <w:pPr>
        <w:ind w:right="34"/>
      </w:pPr>
    </w:p>
    <w:p w:rsidR="004002CA" w:rsidRDefault="004002CA">
      <w:pPr>
        <w:pStyle w:val="Heading4"/>
        <w:ind w:right="34"/>
        <w:jc w:val="left"/>
        <w:rPr>
          <w:i/>
          <w:iCs/>
          <w:sz w:val="20"/>
        </w:rPr>
      </w:pPr>
      <w:r>
        <w:rPr>
          <w:i/>
          <w:iCs/>
          <w:sz w:val="20"/>
        </w:rPr>
        <w:t>Terms &amp; Conditions and Personnel Records: able to authorise ex-gratia payments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099"/>
        <w:gridCol w:w="30"/>
        <w:gridCol w:w="3210"/>
      </w:tblGrid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solid" w:color="auto" w:fill="auto"/>
          </w:tcPr>
          <w:p w:rsidR="004002CA" w:rsidRDefault="004002CA">
            <w:pPr>
              <w:ind w:right="34"/>
            </w:pPr>
            <w:r>
              <w:t>Job Title/Position</w:t>
            </w:r>
          </w:p>
        </w:tc>
        <w:tc>
          <w:tcPr>
            <w:tcW w:w="3129" w:type="dxa"/>
            <w:gridSpan w:val="2"/>
            <w:shd w:val="solid" w:color="auto" w:fill="auto"/>
          </w:tcPr>
          <w:p w:rsidR="004002CA" w:rsidRDefault="004002CA">
            <w:pPr>
              <w:ind w:right="34"/>
            </w:pPr>
            <w:r>
              <w:t>Name</w:t>
            </w:r>
          </w:p>
        </w:tc>
        <w:tc>
          <w:tcPr>
            <w:tcW w:w="3210" w:type="dxa"/>
            <w:shd w:val="solid" w:color="auto" w:fill="auto"/>
          </w:tcPr>
          <w:p w:rsidR="004002CA" w:rsidRDefault="004002CA">
            <w:pPr>
              <w:ind w:right="34"/>
            </w:pPr>
            <w:r>
              <w:t>Limits/Restrictions</w:t>
            </w:r>
          </w:p>
        </w:tc>
      </w:tr>
      <w:tr w:rsidR="004002CA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CA" w:rsidRDefault="004002CA">
            <w:pPr>
              <w:ind w:right="34"/>
            </w:pPr>
            <w:r>
              <w:t>Resource Committee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CA" w:rsidRDefault="00490934">
            <w:pPr>
              <w:ind w:right="34"/>
            </w:pPr>
            <w:r>
              <w:t xml:space="preserve">Mark Barrow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2CA" w:rsidRDefault="004002CA">
            <w:pPr>
              <w:ind w:right="34"/>
            </w:pPr>
            <w:r>
              <w:t>£500</w:t>
            </w:r>
          </w:p>
        </w:tc>
      </w:tr>
      <w:tr w:rsidR="00637FDA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DA" w:rsidRDefault="00637FDA">
            <w:pPr>
              <w:ind w:right="34"/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DA" w:rsidRDefault="00637FDA">
            <w:pPr>
              <w:ind w:right="34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DA" w:rsidRDefault="00637FDA">
            <w:pPr>
              <w:ind w:right="34"/>
            </w:pPr>
          </w:p>
        </w:tc>
      </w:tr>
    </w:tbl>
    <w:p w:rsidR="004002CA" w:rsidRDefault="004002CA">
      <w:pPr>
        <w:ind w:right="34"/>
        <w:rPr>
          <w:sz w:val="16"/>
        </w:rPr>
      </w:pPr>
    </w:p>
    <w:p w:rsidR="004002CA" w:rsidRDefault="004002CA" w:rsidP="00B12268">
      <w:pPr>
        <w:ind w:left="-360" w:right="34"/>
      </w:pPr>
      <w:r>
        <w:rPr>
          <w:b/>
          <w:u w:val="single"/>
        </w:rPr>
        <w:t>AUTHORISED BY</w:t>
      </w:r>
      <w:r>
        <w:t>:</w:t>
      </w:r>
      <w:r>
        <w:tab/>
      </w:r>
    </w:p>
    <w:p w:rsidR="004002CA" w:rsidRDefault="004002CA">
      <w:pPr>
        <w:ind w:right="34"/>
      </w:pPr>
      <w:r>
        <w:t>________________________________________ Head teacher</w:t>
      </w:r>
      <w:r>
        <w:tab/>
      </w:r>
      <w:r>
        <w:tab/>
      </w:r>
    </w:p>
    <w:p w:rsidR="004002CA" w:rsidRDefault="004002CA">
      <w:pPr>
        <w:ind w:right="34"/>
      </w:pPr>
    </w:p>
    <w:p w:rsidR="004002CA" w:rsidRDefault="004002CA">
      <w:pPr>
        <w:ind w:right="34"/>
      </w:pPr>
      <w:r>
        <w:t>____________________________________</w:t>
      </w:r>
      <w:r w:rsidR="00FA6741">
        <w:t>_</w:t>
      </w:r>
      <w:r>
        <w:t>__</w:t>
      </w:r>
      <w:proofErr w:type="gramStart"/>
      <w:r>
        <w:t>_</w:t>
      </w:r>
      <w:r w:rsidR="00FA6741">
        <w:t xml:space="preserve">  </w:t>
      </w:r>
      <w:r>
        <w:rPr>
          <w:rFonts w:cs="Arial"/>
        </w:rPr>
        <w:t>Chair</w:t>
      </w:r>
      <w:proofErr w:type="gramEnd"/>
      <w:r>
        <w:rPr>
          <w:rFonts w:cs="Arial"/>
        </w:rPr>
        <w:t xml:space="preserve"> of Governors</w:t>
      </w:r>
      <w:r>
        <w:rPr>
          <w:rFonts w:ascii="Lucida Handwriting" w:hAnsi="Lucida Handwriting"/>
        </w:rPr>
        <w:tab/>
      </w:r>
      <w:r>
        <w:tab/>
      </w:r>
    </w:p>
    <w:p w:rsidR="004002CA" w:rsidRDefault="004002CA">
      <w:pPr>
        <w:ind w:right="34"/>
      </w:pPr>
    </w:p>
    <w:p w:rsidR="004002CA" w:rsidRDefault="00490934">
      <w:pPr>
        <w:ind w:right="34"/>
      </w:pPr>
      <w:r>
        <w:rPr>
          <w:sz w:val="20"/>
        </w:rPr>
        <w:t>To be reviewed</w:t>
      </w:r>
      <w:r>
        <w:rPr>
          <w:sz w:val="20"/>
        </w:rPr>
        <w:tab/>
        <w:t>October 202</w:t>
      </w:r>
      <w:r w:rsidR="0026326F">
        <w:rPr>
          <w:sz w:val="20"/>
        </w:rPr>
        <w:t>1</w:t>
      </w:r>
    </w:p>
    <w:sectPr w:rsidR="004002CA">
      <w:footerReference w:type="default" r:id="rId9"/>
      <w:pgSz w:w="11909" w:h="16834" w:code="9"/>
      <w:pgMar w:top="567" w:right="102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6F" w:rsidRDefault="0026326F">
      <w:r>
        <w:separator/>
      </w:r>
    </w:p>
  </w:endnote>
  <w:endnote w:type="continuationSeparator" w:id="0">
    <w:p w:rsidR="0026326F" w:rsidRDefault="0026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6F" w:rsidRDefault="002632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6F" w:rsidRDefault="0026326F">
      <w:r>
        <w:separator/>
      </w:r>
    </w:p>
  </w:footnote>
  <w:footnote w:type="continuationSeparator" w:id="0">
    <w:p w:rsidR="0026326F" w:rsidRDefault="0026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CC"/>
    <w:multiLevelType w:val="hybridMultilevel"/>
    <w:tmpl w:val="07E8C82C"/>
    <w:lvl w:ilvl="0">
      <w:start w:val="1"/>
      <w:numFmt w:val="bullet"/>
      <w:lvlText w:val=""/>
      <w:lvlJc w:val="left"/>
      <w:pPr>
        <w:tabs>
          <w:tab w:val="num" w:pos="1803"/>
        </w:tabs>
        <w:ind w:left="180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3"/>
        </w:tabs>
        <w:ind w:left="68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3"/>
        </w:tabs>
        <w:ind w:left="75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3"/>
        </w:tabs>
        <w:ind w:left="8283" w:hanging="360"/>
      </w:pPr>
      <w:rPr>
        <w:rFonts w:ascii="Wingdings" w:hAnsi="Wingdings" w:hint="default"/>
      </w:rPr>
    </w:lvl>
  </w:abstractNum>
  <w:abstractNum w:abstractNumId="1" w15:restartNumberingAfterBreak="0">
    <w:nsid w:val="023D12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A4763"/>
    <w:multiLevelType w:val="hybridMultilevel"/>
    <w:tmpl w:val="E73A5784"/>
    <w:lvl w:ilvl="0" w:tplc="1588753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A0FDD"/>
    <w:multiLevelType w:val="hybridMultilevel"/>
    <w:tmpl w:val="A080C8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967165"/>
    <w:multiLevelType w:val="hybridMultilevel"/>
    <w:tmpl w:val="521C817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AC330A"/>
    <w:multiLevelType w:val="singleLevel"/>
    <w:tmpl w:val="145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0AD967EB"/>
    <w:multiLevelType w:val="hybridMultilevel"/>
    <w:tmpl w:val="7390EAA6"/>
    <w:lvl w:ilvl="0" w:tplc="91F28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A06AE"/>
    <w:multiLevelType w:val="multilevel"/>
    <w:tmpl w:val="CDAA98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0B532702"/>
    <w:multiLevelType w:val="hybridMultilevel"/>
    <w:tmpl w:val="5FA84B1C"/>
    <w:lvl w:ilvl="0" w:tplc="08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B07E33"/>
    <w:multiLevelType w:val="hybridMultilevel"/>
    <w:tmpl w:val="92040F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A04FD"/>
    <w:multiLevelType w:val="hybridMultilevel"/>
    <w:tmpl w:val="9468D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832D8"/>
    <w:multiLevelType w:val="multilevel"/>
    <w:tmpl w:val="A15A88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0F513D41"/>
    <w:multiLevelType w:val="multilevel"/>
    <w:tmpl w:val="52FE6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or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1D82D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2B30BCE"/>
    <w:multiLevelType w:val="hybridMultilevel"/>
    <w:tmpl w:val="1F16E702"/>
    <w:lvl w:ilvl="0" w:tplc="D3A055F8">
      <w:numFmt w:val="bullet"/>
      <w:lvlText w:val="•"/>
      <w:lvlJc w:val="left"/>
      <w:pPr>
        <w:ind w:left="90" w:hanging="90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91342060">
      <w:numFmt w:val="bullet"/>
      <w:lvlText w:val="•"/>
      <w:lvlJc w:val="left"/>
      <w:pPr>
        <w:ind w:left="824" w:hanging="90"/>
      </w:pPr>
      <w:rPr>
        <w:rFonts w:hint="default"/>
        <w:lang w:val="en-GB" w:eastAsia="en-GB" w:bidi="en-GB"/>
      </w:rPr>
    </w:lvl>
    <w:lvl w:ilvl="2" w:tplc="4BE64416">
      <w:numFmt w:val="bullet"/>
      <w:lvlText w:val="•"/>
      <w:lvlJc w:val="left"/>
      <w:pPr>
        <w:ind w:left="1548" w:hanging="90"/>
      </w:pPr>
      <w:rPr>
        <w:rFonts w:hint="default"/>
        <w:lang w:val="en-GB" w:eastAsia="en-GB" w:bidi="en-GB"/>
      </w:rPr>
    </w:lvl>
    <w:lvl w:ilvl="3" w:tplc="8F1CA7BC">
      <w:numFmt w:val="bullet"/>
      <w:lvlText w:val="•"/>
      <w:lvlJc w:val="left"/>
      <w:pPr>
        <w:ind w:left="2273" w:hanging="90"/>
      </w:pPr>
      <w:rPr>
        <w:rFonts w:hint="default"/>
        <w:lang w:val="en-GB" w:eastAsia="en-GB" w:bidi="en-GB"/>
      </w:rPr>
    </w:lvl>
    <w:lvl w:ilvl="4" w:tplc="828CD73A">
      <w:numFmt w:val="bullet"/>
      <w:lvlText w:val="•"/>
      <w:lvlJc w:val="left"/>
      <w:pPr>
        <w:ind w:left="2997" w:hanging="90"/>
      </w:pPr>
      <w:rPr>
        <w:rFonts w:hint="default"/>
        <w:lang w:val="en-GB" w:eastAsia="en-GB" w:bidi="en-GB"/>
      </w:rPr>
    </w:lvl>
    <w:lvl w:ilvl="5" w:tplc="62420918">
      <w:numFmt w:val="bullet"/>
      <w:lvlText w:val="•"/>
      <w:lvlJc w:val="left"/>
      <w:pPr>
        <w:ind w:left="3722" w:hanging="90"/>
      </w:pPr>
      <w:rPr>
        <w:rFonts w:hint="default"/>
        <w:lang w:val="en-GB" w:eastAsia="en-GB" w:bidi="en-GB"/>
      </w:rPr>
    </w:lvl>
    <w:lvl w:ilvl="6" w:tplc="51EC488C">
      <w:numFmt w:val="bullet"/>
      <w:lvlText w:val="•"/>
      <w:lvlJc w:val="left"/>
      <w:pPr>
        <w:ind w:left="4446" w:hanging="90"/>
      </w:pPr>
      <w:rPr>
        <w:rFonts w:hint="default"/>
        <w:lang w:val="en-GB" w:eastAsia="en-GB" w:bidi="en-GB"/>
      </w:rPr>
    </w:lvl>
    <w:lvl w:ilvl="7" w:tplc="8DBAAFB2">
      <w:numFmt w:val="bullet"/>
      <w:lvlText w:val="•"/>
      <w:lvlJc w:val="left"/>
      <w:pPr>
        <w:ind w:left="5170" w:hanging="90"/>
      </w:pPr>
      <w:rPr>
        <w:rFonts w:hint="default"/>
        <w:lang w:val="en-GB" w:eastAsia="en-GB" w:bidi="en-GB"/>
      </w:rPr>
    </w:lvl>
    <w:lvl w:ilvl="8" w:tplc="E3AE33B8">
      <w:numFmt w:val="bullet"/>
      <w:lvlText w:val="•"/>
      <w:lvlJc w:val="left"/>
      <w:pPr>
        <w:ind w:left="5895" w:hanging="90"/>
      </w:pPr>
      <w:rPr>
        <w:rFonts w:hint="default"/>
        <w:lang w:val="en-GB" w:eastAsia="en-GB" w:bidi="en-GB"/>
      </w:rPr>
    </w:lvl>
  </w:abstractNum>
  <w:abstractNum w:abstractNumId="15" w15:restartNumberingAfterBreak="0">
    <w:nsid w:val="13526A1B"/>
    <w:multiLevelType w:val="hybridMultilevel"/>
    <w:tmpl w:val="C4BC141E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14B35953"/>
    <w:multiLevelType w:val="hybridMultilevel"/>
    <w:tmpl w:val="1222E532"/>
    <w:lvl w:ilvl="0" w:tplc="F78091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ED23B96">
      <w:start w:val="8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353EE552">
      <w:start w:val="1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104A5D"/>
    <w:multiLevelType w:val="singleLevel"/>
    <w:tmpl w:val="BEE62F54"/>
    <w:lvl w:ilvl="0">
      <w:start w:val="2"/>
      <w:numFmt w:val="none"/>
      <w:lvlText w:val="3.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176F26F4"/>
    <w:multiLevelType w:val="hybridMultilevel"/>
    <w:tmpl w:val="4A32F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C44D42"/>
    <w:multiLevelType w:val="hybridMultilevel"/>
    <w:tmpl w:val="3B56B76C"/>
    <w:lvl w:ilvl="0" w:tplc="C1F42470">
      <w:start w:val="9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C82D8D"/>
    <w:multiLevelType w:val="hybridMultilevel"/>
    <w:tmpl w:val="6680D17C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1B862135"/>
    <w:multiLevelType w:val="singleLevel"/>
    <w:tmpl w:val="6CD6BC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1CC57513"/>
    <w:multiLevelType w:val="singleLevel"/>
    <w:tmpl w:val="45182704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1DA15973"/>
    <w:multiLevelType w:val="singleLevel"/>
    <w:tmpl w:val="9FAAE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0441AD1"/>
    <w:multiLevelType w:val="singleLevel"/>
    <w:tmpl w:val="145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5" w15:restartNumberingAfterBreak="0">
    <w:nsid w:val="235D5F8C"/>
    <w:multiLevelType w:val="singleLevel"/>
    <w:tmpl w:val="145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23D5618E"/>
    <w:multiLevelType w:val="singleLevel"/>
    <w:tmpl w:val="59DA69CC"/>
    <w:lvl w:ilvl="0">
      <w:start w:val="2"/>
      <w:numFmt w:val="none"/>
      <w:lvlText w:val="2.3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2754782A"/>
    <w:multiLevelType w:val="hybridMultilevel"/>
    <w:tmpl w:val="62769E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6339B4"/>
    <w:multiLevelType w:val="singleLevel"/>
    <w:tmpl w:val="B6F699F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27DD7C68"/>
    <w:multiLevelType w:val="hybridMultilevel"/>
    <w:tmpl w:val="FBF479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7D0F88"/>
    <w:multiLevelType w:val="hybridMultilevel"/>
    <w:tmpl w:val="097297C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46545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A4651B"/>
    <w:multiLevelType w:val="hybridMultilevel"/>
    <w:tmpl w:val="2F7855B4"/>
    <w:lvl w:ilvl="0" w:tplc="46603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1393F"/>
    <w:multiLevelType w:val="hybridMultilevel"/>
    <w:tmpl w:val="B0D43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C16565"/>
    <w:multiLevelType w:val="hybridMultilevel"/>
    <w:tmpl w:val="40BCF7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5646A8"/>
    <w:multiLevelType w:val="hybridMultilevel"/>
    <w:tmpl w:val="A4A01CB4"/>
    <w:lvl w:ilvl="0" w:tplc="E8D60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CE28D1"/>
    <w:multiLevelType w:val="hybridMultilevel"/>
    <w:tmpl w:val="0E9CCDB4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2BD301AE"/>
    <w:multiLevelType w:val="singleLevel"/>
    <w:tmpl w:val="145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7" w15:restartNumberingAfterBreak="0">
    <w:nsid w:val="2D5C59D5"/>
    <w:multiLevelType w:val="singleLevel"/>
    <w:tmpl w:val="5AF8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8" w15:restartNumberingAfterBreak="0">
    <w:nsid w:val="305B5899"/>
    <w:multiLevelType w:val="multilevel"/>
    <w:tmpl w:val="10C82F0C"/>
    <w:lvl w:ilvl="0">
      <w:start w:val="12"/>
      <w:numFmt w:val="decimal"/>
      <w:lvlText w:val="%1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9" w15:restartNumberingAfterBreak="0">
    <w:nsid w:val="35180A45"/>
    <w:multiLevelType w:val="singleLevel"/>
    <w:tmpl w:val="DD5A7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8607F60"/>
    <w:multiLevelType w:val="hybridMultilevel"/>
    <w:tmpl w:val="8F4E36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353269"/>
    <w:multiLevelType w:val="multilevel"/>
    <w:tmpl w:val="38E06E60"/>
    <w:lvl w:ilvl="0">
      <w:start w:val="9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F54BC0"/>
    <w:multiLevelType w:val="singleLevel"/>
    <w:tmpl w:val="8476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3DF17779"/>
    <w:multiLevelType w:val="hybridMultilevel"/>
    <w:tmpl w:val="44D06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D00508"/>
    <w:multiLevelType w:val="singleLevel"/>
    <w:tmpl w:val="145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5" w15:restartNumberingAfterBreak="0">
    <w:nsid w:val="426143B2"/>
    <w:multiLevelType w:val="hybridMultilevel"/>
    <w:tmpl w:val="7AE29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1150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5480C98"/>
    <w:multiLevelType w:val="singleLevel"/>
    <w:tmpl w:val="145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8" w15:restartNumberingAfterBreak="0">
    <w:nsid w:val="46FB3ED9"/>
    <w:multiLevelType w:val="singleLevel"/>
    <w:tmpl w:val="4DC28E64"/>
    <w:lvl w:ilvl="0">
      <w:start w:val="2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47F418D6"/>
    <w:multiLevelType w:val="hybridMultilevel"/>
    <w:tmpl w:val="16007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07658E"/>
    <w:multiLevelType w:val="singleLevel"/>
    <w:tmpl w:val="145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1" w15:restartNumberingAfterBreak="0">
    <w:nsid w:val="4A0312DE"/>
    <w:multiLevelType w:val="singleLevel"/>
    <w:tmpl w:val="145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2" w15:restartNumberingAfterBreak="0">
    <w:nsid w:val="4B3B5F49"/>
    <w:multiLevelType w:val="hybridMultilevel"/>
    <w:tmpl w:val="9FAAD34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90442F"/>
    <w:multiLevelType w:val="singleLevel"/>
    <w:tmpl w:val="011A939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4F954DFB"/>
    <w:multiLevelType w:val="hybridMultilevel"/>
    <w:tmpl w:val="C852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D55191"/>
    <w:multiLevelType w:val="hybridMultilevel"/>
    <w:tmpl w:val="E2C0A2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AE5128"/>
    <w:multiLevelType w:val="hybridMultilevel"/>
    <w:tmpl w:val="42669E32"/>
    <w:lvl w:ilvl="0" w:tplc="A74EC5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2CE66CD"/>
    <w:multiLevelType w:val="hybridMultilevel"/>
    <w:tmpl w:val="4128F484"/>
    <w:lvl w:ilvl="0" w:tplc="38B4A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39F50D9"/>
    <w:multiLevelType w:val="hybridMultilevel"/>
    <w:tmpl w:val="BA284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240971"/>
    <w:multiLevelType w:val="singleLevel"/>
    <w:tmpl w:val="B1A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0" w15:restartNumberingAfterBreak="0">
    <w:nsid w:val="555860CD"/>
    <w:multiLevelType w:val="hybridMultilevel"/>
    <w:tmpl w:val="EAAA25C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596254FA"/>
    <w:multiLevelType w:val="hybridMultilevel"/>
    <w:tmpl w:val="6A16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BDA097A"/>
    <w:multiLevelType w:val="multilevel"/>
    <w:tmpl w:val="F6FA7576"/>
    <w:lvl w:ilvl="0">
      <w:start w:val="2"/>
      <w:numFmt w:val="decimal"/>
      <w:lvlText w:val="%1"/>
      <w:lvlJc w:val="left"/>
      <w:pPr>
        <w:ind w:left="809" w:hanging="334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09" w:hanging="334"/>
      </w:pPr>
      <w:rPr>
        <w:rFonts w:ascii="Arial" w:eastAsia="Arial" w:hAnsi="Arial" w:cs="Arial" w:hint="default"/>
        <w:b/>
        <w:bCs/>
        <w:color w:val="056D6B"/>
        <w:w w:val="100"/>
        <w:sz w:val="20"/>
        <w:szCs w:val="20"/>
        <w:lang w:val="en-GB" w:eastAsia="en-GB" w:bidi="en-GB"/>
      </w:rPr>
    </w:lvl>
    <w:lvl w:ilvl="2">
      <w:numFmt w:val="bullet"/>
      <w:lvlText w:val="o"/>
      <w:lvlJc w:val="left"/>
      <w:pPr>
        <w:ind w:left="1916" w:hanging="360"/>
      </w:pPr>
      <w:rPr>
        <w:rFonts w:ascii="Courier New" w:eastAsia="Courier New" w:hAnsi="Courier New" w:cs="Courier New" w:hint="default"/>
        <w:color w:val="056D6B"/>
        <w:w w:val="100"/>
        <w:sz w:val="20"/>
        <w:szCs w:val="20"/>
        <w:lang w:val="en-GB" w:eastAsia="en-GB" w:bidi="en-GB"/>
      </w:rPr>
    </w:lvl>
    <w:lvl w:ilvl="3">
      <w:numFmt w:val="bullet"/>
      <w:lvlText w:val="o"/>
      <w:lvlJc w:val="left"/>
      <w:pPr>
        <w:ind w:left="2636" w:hanging="360"/>
      </w:pPr>
      <w:rPr>
        <w:rFonts w:ascii="Courier New" w:eastAsia="Courier New" w:hAnsi="Courier New" w:cs="Courier New" w:hint="default"/>
        <w:color w:val="056D6B"/>
        <w:w w:val="100"/>
        <w:sz w:val="20"/>
        <w:szCs w:val="20"/>
        <w:lang w:val="en-GB" w:eastAsia="en-GB" w:bidi="en-GB"/>
      </w:rPr>
    </w:lvl>
    <w:lvl w:ilvl="4">
      <w:numFmt w:val="bullet"/>
      <w:lvlText w:val="•"/>
      <w:lvlJc w:val="left"/>
      <w:pPr>
        <w:ind w:left="3803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67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3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295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en-GB" w:eastAsia="en-GB" w:bidi="en-GB"/>
      </w:rPr>
    </w:lvl>
  </w:abstractNum>
  <w:abstractNum w:abstractNumId="63" w15:restartNumberingAfterBreak="0">
    <w:nsid w:val="5BE77BE9"/>
    <w:multiLevelType w:val="hybridMultilevel"/>
    <w:tmpl w:val="DFB493A8"/>
    <w:lvl w:ilvl="0" w:tplc="58FC142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C8E7786"/>
    <w:multiLevelType w:val="hybridMultilevel"/>
    <w:tmpl w:val="3EF4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235BA4"/>
    <w:multiLevelType w:val="hybridMultilevel"/>
    <w:tmpl w:val="D26AE1FA"/>
    <w:lvl w:ilvl="0" w:tplc="690C5E4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FCA0848"/>
    <w:multiLevelType w:val="hybridMultilevel"/>
    <w:tmpl w:val="9DC2C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9B37DE"/>
    <w:multiLevelType w:val="hybridMultilevel"/>
    <w:tmpl w:val="DBC47976"/>
    <w:lvl w:ilvl="0" w:tplc="FE688B6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753290B"/>
    <w:multiLevelType w:val="hybridMultilevel"/>
    <w:tmpl w:val="68ECBC8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7E3431C"/>
    <w:multiLevelType w:val="multilevel"/>
    <w:tmpl w:val="82DEFDE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0" w15:restartNumberingAfterBreak="0">
    <w:nsid w:val="69A23DF3"/>
    <w:multiLevelType w:val="hybridMultilevel"/>
    <w:tmpl w:val="9A7C1694"/>
    <w:lvl w:ilvl="0" w:tplc="EE56013C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881687"/>
    <w:multiLevelType w:val="hybridMultilevel"/>
    <w:tmpl w:val="C9BCBC56"/>
    <w:lvl w:ilvl="0" w:tplc="DA92D580">
      <w:numFmt w:val="bullet"/>
      <w:lvlText w:val="•"/>
      <w:lvlJc w:val="left"/>
      <w:pPr>
        <w:ind w:left="90" w:hanging="90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0A50F884">
      <w:numFmt w:val="bullet"/>
      <w:lvlText w:val="•"/>
      <w:lvlJc w:val="left"/>
      <w:pPr>
        <w:ind w:left="850" w:hanging="90"/>
      </w:pPr>
      <w:rPr>
        <w:rFonts w:hint="default"/>
        <w:lang w:val="en-GB" w:eastAsia="en-GB" w:bidi="en-GB"/>
      </w:rPr>
    </w:lvl>
    <w:lvl w:ilvl="2" w:tplc="71400520">
      <w:numFmt w:val="bullet"/>
      <w:lvlText w:val="•"/>
      <w:lvlJc w:val="left"/>
      <w:pPr>
        <w:ind w:left="1600" w:hanging="90"/>
      </w:pPr>
      <w:rPr>
        <w:rFonts w:hint="default"/>
        <w:lang w:val="en-GB" w:eastAsia="en-GB" w:bidi="en-GB"/>
      </w:rPr>
    </w:lvl>
    <w:lvl w:ilvl="3" w:tplc="EE26F150">
      <w:numFmt w:val="bullet"/>
      <w:lvlText w:val="•"/>
      <w:lvlJc w:val="left"/>
      <w:pPr>
        <w:ind w:left="2351" w:hanging="90"/>
      </w:pPr>
      <w:rPr>
        <w:rFonts w:hint="default"/>
        <w:lang w:val="en-GB" w:eastAsia="en-GB" w:bidi="en-GB"/>
      </w:rPr>
    </w:lvl>
    <w:lvl w:ilvl="4" w:tplc="2DBCEDE4">
      <w:numFmt w:val="bullet"/>
      <w:lvlText w:val="•"/>
      <w:lvlJc w:val="left"/>
      <w:pPr>
        <w:ind w:left="3101" w:hanging="90"/>
      </w:pPr>
      <w:rPr>
        <w:rFonts w:hint="default"/>
        <w:lang w:val="en-GB" w:eastAsia="en-GB" w:bidi="en-GB"/>
      </w:rPr>
    </w:lvl>
    <w:lvl w:ilvl="5" w:tplc="D19ABFD0">
      <w:numFmt w:val="bullet"/>
      <w:lvlText w:val="•"/>
      <w:lvlJc w:val="left"/>
      <w:pPr>
        <w:ind w:left="3851" w:hanging="90"/>
      </w:pPr>
      <w:rPr>
        <w:rFonts w:hint="default"/>
        <w:lang w:val="en-GB" w:eastAsia="en-GB" w:bidi="en-GB"/>
      </w:rPr>
    </w:lvl>
    <w:lvl w:ilvl="6" w:tplc="27C2C8B4">
      <w:numFmt w:val="bullet"/>
      <w:lvlText w:val="•"/>
      <w:lvlJc w:val="left"/>
      <w:pPr>
        <w:ind w:left="4602" w:hanging="90"/>
      </w:pPr>
      <w:rPr>
        <w:rFonts w:hint="default"/>
        <w:lang w:val="en-GB" w:eastAsia="en-GB" w:bidi="en-GB"/>
      </w:rPr>
    </w:lvl>
    <w:lvl w:ilvl="7" w:tplc="14BCCFD6">
      <w:numFmt w:val="bullet"/>
      <w:lvlText w:val="•"/>
      <w:lvlJc w:val="left"/>
      <w:pPr>
        <w:ind w:left="5352" w:hanging="90"/>
      </w:pPr>
      <w:rPr>
        <w:rFonts w:hint="default"/>
        <w:lang w:val="en-GB" w:eastAsia="en-GB" w:bidi="en-GB"/>
      </w:rPr>
    </w:lvl>
    <w:lvl w:ilvl="8" w:tplc="C5E477D4">
      <w:numFmt w:val="bullet"/>
      <w:lvlText w:val="•"/>
      <w:lvlJc w:val="left"/>
      <w:pPr>
        <w:ind w:left="6102" w:hanging="90"/>
      </w:pPr>
      <w:rPr>
        <w:rFonts w:hint="default"/>
        <w:lang w:val="en-GB" w:eastAsia="en-GB" w:bidi="en-GB"/>
      </w:rPr>
    </w:lvl>
  </w:abstractNum>
  <w:abstractNum w:abstractNumId="72" w15:restartNumberingAfterBreak="0">
    <w:nsid w:val="73A83AE1"/>
    <w:multiLevelType w:val="hybridMultilevel"/>
    <w:tmpl w:val="09C42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8E4F49"/>
    <w:multiLevelType w:val="hybridMultilevel"/>
    <w:tmpl w:val="ED383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7E21F4"/>
    <w:multiLevelType w:val="hybridMultilevel"/>
    <w:tmpl w:val="267AA478"/>
    <w:lvl w:ilvl="0" w:tplc="E8D60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FF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9947F91"/>
    <w:multiLevelType w:val="singleLevel"/>
    <w:tmpl w:val="145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6" w15:restartNumberingAfterBreak="0">
    <w:nsid w:val="7AC53A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7D3060CE"/>
    <w:multiLevelType w:val="hybridMultilevel"/>
    <w:tmpl w:val="F000D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4C666F"/>
    <w:multiLevelType w:val="hybridMultilevel"/>
    <w:tmpl w:val="FD1E033E"/>
    <w:lvl w:ilvl="0" w:tplc="CCA8C2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A0CD3AC">
      <w:numFmt w:val="none"/>
      <w:lvlText w:val=""/>
      <w:lvlJc w:val="left"/>
      <w:pPr>
        <w:tabs>
          <w:tab w:val="num" w:pos="360"/>
        </w:tabs>
      </w:pPr>
    </w:lvl>
    <w:lvl w:ilvl="2" w:tplc="F3C0C5E4">
      <w:numFmt w:val="none"/>
      <w:lvlText w:val=""/>
      <w:lvlJc w:val="left"/>
      <w:pPr>
        <w:tabs>
          <w:tab w:val="num" w:pos="360"/>
        </w:tabs>
      </w:pPr>
    </w:lvl>
    <w:lvl w:ilvl="3" w:tplc="467A19D2">
      <w:numFmt w:val="none"/>
      <w:lvlText w:val=""/>
      <w:lvlJc w:val="left"/>
      <w:pPr>
        <w:tabs>
          <w:tab w:val="num" w:pos="360"/>
        </w:tabs>
      </w:pPr>
    </w:lvl>
    <w:lvl w:ilvl="4" w:tplc="DFCAE54A">
      <w:numFmt w:val="none"/>
      <w:lvlText w:val=""/>
      <w:lvlJc w:val="left"/>
      <w:pPr>
        <w:tabs>
          <w:tab w:val="num" w:pos="360"/>
        </w:tabs>
      </w:pPr>
    </w:lvl>
    <w:lvl w:ilvl="5" w:tplc="F5706D5C">
      <w:numFmt w:val="none"/>
      <w:lvlText w:val=""/>
      <w:lvlJc w:val="left"/>
      <w:pPr>
        <w:tabs>
          <w:tab w:val="num" w:pos="360"/>
        </w:tabs>
      </w:pPr>
    </w:lvl>
    <w:lvl w:ilvl="6" w:tplc="CCAEA6F0">
      <w:numFmt w:val="none"/>
      <w:lvlText w:val=""/>
      <w:lvlJc w:val="left"/>
      <w:pPr>
        <w:tabs>
          <w:tab w:val="num" w:pos="360"/>
        </w:tabs>
      </w:pPr>
    </w:lvl>
    <w:lvl w:ilvl="7" w:tplc="E60E4E60">
      <w:numFmt w:val="none"/>
      <w:lvlText w:val=""/>
      <w:lvlJc w:val="left"/>
      <w:pPr>
        <w:tabs>
          <w:tab w:val="num" w:pos="360"/>
        </w:tabs>
      </w:pPr>
    </w:lvl>
    <w:lvl w:ilvl="8" w:tplc="0AF4735A">
      <w:numFmt w:val="none"/>
      <w:lvlText w:val=""/>
      <w:lvlJc w:val="left"/>
      <w:pPr>
        <w:tabs>
          <w:tab w:val="num" w:pos="360"/>
        </w:tabs>
      </w:pPr>
    </w:lvl>
  </w:abstractNum>
  <w:abstractNum w:abstractNumId="79" w15:restartNumberingAfterBreak="0">
    <w:nsid w:val="7FE9523D"/>
    <w:multiLevelType w:val="singleLevel"/>
    <w:tmpl w:val="14DA7402"/>
    <w:lvl w:ilvl="0">
      <w:start w:val="2"/>
      <w:numFmt w:val="none"/>
      <w:lvlText w:val="2.2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9"/>
  </w:num>
  <w:num w:numId="2">
    <w:abstractNumId w:val="11"/>
  </w:num>
  <w:num w:numId="3">
    <w:abstractNumId w:val="69"/>
  </w:num>
  <w:num w:numId="4">
    <w:abstractNumId w:val="46"/>
  </w:num>
  <w:num w:numId="5">
    <w:abstractNumId w:val="20"/>
  </w:num>
  <w:num w:numId="6">
    <w:abstractNumId w:val="15"/>
  </w:num>
  <w:num w:numId="7">
    <w:abstractNumId w:val="48"/>
  </w:num>
  <w:num w:numId="8">
    <w:abstractNumId w:val="53"/>
  </w:num>
  <w:num w:numId="9">
    <w:abstractNumId w:val="79"/>
  </w:num>
  <w:num w:numId="10">
    <w:abstractNumId w:val="26"/>
  </w:num>
  <w:num w:numId="11">
    <w:abstractNumId w:val="17"/>
  </w:num>
  <w:num w:numId="12">
    <w:abstractNumId w:val="12"/>
  </w:num>
  <w:num w:numId="13">
    <w:abstractNumId w:val="41"/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6"/>
    </w:lvlOverride>
  </w:num>
  <w:num w:numId="17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42"/>
  </w:num>
  <w:num w:numId="20">
    <w:abstractNumId w:val="29"/>
  </w:num>
  <w:num w:numId="21">
    <w:abstractNumId w:val="64"/>
  </w:num>
  <w:num w:numId="22">
    <w:abstractNumId w:val="10"/>
  </w:num>
  <w:num w:numId="23">
    <w:abstractNumId w:val="54"/>
  </w:num>
  <w:num w:numId="24">
    <w:abstractNumId w:val="31"/>
  </w:num>
  <w:num w:numId="25">
    <w:abstractNumId w:val="40"/>
  </w:num>
  <w:num w:numId="26">
    <w:abstractNumId w:val="55"/>
  </w:num>
  <w:num w:numId="27">
    <w:abstractNumId w:val="61"/>
  </w:num>
  <w:num w:numId="28">
    <w:abstractNumId w:val="1"/>
  </w:num>
  <w:num w:numId="29">
    <w:abstractNumId w:val="76"/>
  </w:num>
  <w:num w:numId="30">
    <w:abstractNumId w:val="37"/>
  </w:num>
  <w:num w:numId="31">
    <w:abstractNumId w:val="13"/>
  </w:num>
  <w:num w:numId="32">
    <w:abstractNumId w:val="21"/>
  </w:num>
  <w:num w:numId="33">
    <w:abstractNumId w:val="23"/>
  </w:num>
  <w:num w:numId="34">
    <w:abstractNumId w:val="36"/>
  </w:num>
  <w:num w:numId="35">
    <w:abstractNumId w:val="24"/>
  </w:num>
  <w:num w:numId="36">
    <w:abstractNumId w:val="75"/>
  </w:num>
  <w:num w:numId="37">
    <w:abstractNumId w:val="44"/>
  </w:num>
  <w:num w:numId="38">
    <w:abstractNumId w:val="25"/>
  </w:num>
  <w:num w:numId="39">
    <w:abstractNumId w:val="50"/>
  </w:num>
  <w:num w:numId="40">
    <w:abstractNumId w:val="47"/>
  </w:num>
  <w:num w:numId="41">
    <w:abstractNumId w:val="51"/>
  </w:num>
  <w:num w:numId="42">
    <w:abstractNumId w:val="5"/>
  </w:num>
  <w:num w:numId="43">
    <w:abstractNumId w:val="39"/>
  </w:num>
  <w:num w:numId="44">
    <w:abstractNumId w:val="70"/>
  </w:num>
  <w:num w:numId="45">
    <w:abstractNumId w:val="78"/>
  </w:num>
  <w:num w:numId="46">
    <w:abstractNumId w:val="52"/>
  </w:num>
  <w:num w:numId="47">
    <w:abstractNumId w:val="56"/>
  </w:num>
  <w:num w:numId="48">
    <w:abstractNumId w:val="65"/>
  </w:num>
  <w:num w:numId="49">
    <w:abstractNumId w:val="63"/>
  </w:num>
  <w:num w:numId="50">
    <w:abstractNumId w:val="2"/>
  </w:num>
  <w:num w:numId="51">
    <w:abstractNumId w:val="16"/>
  </w:num>
  <w:num w:numId="52">
    <w:abstractNumId w:val="7"/>
  </w:num>
  <w:num w:numId="53">
    <w:abstractNumId w:val="19"/>
  </w:num>
  <w:num w:numId="54">
    <w:abstractNumId w:val="57"/>
  </w:num>
  <w:num w:numId="55">
    <w:abstractNumId w:val="30"/>
  </w:num>
  <w:num w:numId="56">
    <w:abstractNumId w:val="6"/>
  </w:num>
  <w:num w:numId="57">
    <w:abstractNumId w:val="8"/>
  </w:num>
  <w:num w:numId="58">
    <w:abstractNumId w:val="18"/>
  </w:num>
  <w:num w:numId="59">
    <w:abstractNumId w:val="33"/>
  </w:num>
  <w:num w:numId="60">
    <w:abstractNumId w:val="27"/>
  </w:num>
  <w:num w:numId="61">
    <w:abstractNumId w:val="9"/>
  </w:num>
  <w:num w:numId="62">
    <w:abstractNumId w:val="67"/>
  </w:num>
  <w:num w:numId="63">
    <w:abstractNumId w:val="35"/>
  </w:num>
  <w:num w:numId="64">
    <w:abstractNumId w:val="3"/>
  </w:num>
  <w:num w:numId="65">
    <w:abstractNumId w:val="28"/>
  </w:num>
  <w:num w:numId="66">
    <w:abstractNumId w:val="34"/>
  </w:num>
  <w:num w:numId="67">
    <w:abstractNumId w:val="74"/>
  </w:num>
  <w:num w:numId="68">
    <w:abstractNumId w:val="68"/>
  </w:num>
  <w:num w:numId="69">
    <w:abstractNumId w:val="45"/>
  </w:num>
  <w:num w:numId="70">
    <w:abstractNumId w:val="66"/>
  </w:num>
  <w:num w:numId="71">
    <w:abstractNumId w:val="73"/>
  </w:num>
  <w:num w:numId="72">
    <w:abstractNumId w:val="72"/>
  </w:num>
  <w:num w:numId="73">
    <w:abstractNumId w:val="77"/>
  </w:num>
  <w:num w:numId="74">
    <w:abstractNumId w:val="49"/>
  </w:num>
  <w:num w:numId="75">
    <w:abstractNumId w:val="43"/>
  </w:num>
  <w:num w:numId="76">
    <w:abstractNumId w:val="32"/>
  </w:num>
  <w:num w:numId="77">
    <w:abstractNumId w:val="58"/>
  </w:num>
  <w:num w:numId="78">
    <w:abstractNumId w:val="71"/>
  </w:num>
  <w:num w:numId="79">
    <w:abstractNumId w:val="1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7B"/>
    <w:rsid w:val="00015AC6"/>
    <w:rsid w:val="000660DA"/>
    <w:rsid w:val="00074E2B"/>
    <w:rsid w:val="000B62AC"/>
    <w:rsid w:val="001C65C7"/>
    <w:rsid w:val="00205BAD"/>
    <w:rsid w:val="002354BE"/>
    <w:rsid w:val="0026326F"/>
    <w:rsid w:val="0029055A"/>
    <w:rsid w:val="002D2FCE"/>
    <w:rsid w:val="002E2A3F"/>
    <w:rsid w:val="0031180A"/>
    <w:rsid w:val="00342C23"/>
    <w:rsid w:val="0036724A"/>
    <w:rsid w:val="0038133C"/>
    <w:rsid w:val="004002CA"/>
    <w:rsid w:val="00490934"/>
    <w:rsid w:val="00507618"/>
    <w:rsid w:val="00624DDC"/>
    <w:rsid w:val="00637FDA"/>
    <w:rsid w:val="00653992"/>
    <w:rsid w:val="0065697B"/>
    <w:rsid w:val="00666867"/>
    <w:rsid w:val="006F3EC1"/>
    <w:rsid w:val="00722794"/>
    <w:rsid w:val="00777AB0"/>
    <w:rsid w:val="00807E11"/>
    <w:rsid w:val="008404A2"/>
    <w:rsid w:val="008C5C43"/>
    <w:rsid w:val="009A4073"/>
    <w:rsid w:val="00A00714"/>
    <w:rsid w:val="00AF3A8C"/>
    <w:rsid w:val="00B12268"/>
    <w:rsid w:val="00B12311"/>
    <w:rsid w:val="00B442EA"/>
    <w:rsid w:val="00B44649"/>
    <w:rsid w:val="00B46F5D"/>
    <w:rsid w:val="00C368BC"/>
    <w:rsid w:val="00C37F47"/>
    <w:rsid w:val="00E11EAE"/>
    <w:rsid w:val="00E27633"/>
    <w:rsid w:val="00FA6741"/>
    <w:rsid w:val="00FE0075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EE28CE"/>
  <w15:chartTrackingRefBased/>
  <w15:docId w15:val="{AA606F05-1AC6-4351-82B3-AE30039D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D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cs="Arial"/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b/>
      <w:bCs/>
      <w:szCs w:val="24"/>
    </w:rPr>
  </w:style>
  <w:style w:type="paragraph" w:styleId="BodyText">
    <w:name w:val="Body Text"/>
    <w:basedOn w:val="Normal"/>
    <w:pPr>
      <w:jc w:val="both"/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BodyText3">
    <w:name w:val="Body Text 3"/>
    <w:basedOn w:val="Normal"/>
    <w:pPr>
      <w:jc w:val="center"/>
    </w:pPr>
    <w:rPr>
      <w:b/>
      <w:sz w:val="28"/>
    </w:rPr>
  </w:style>
  <w:style w:type="paragraph" w:styleId="TOC1">
    <w:name w:val="toc 1"/>
    <w:basedOn w:val="Normal"/>
    <w:next w:val="Normal"/>
    <w:semiHidden/>
    <w:pPr>
      <w:tabs>
        <w:tab w:val="right" w:pos="9029"/>
      </w:tabs>
      <w:spacing w:before="360"/>
    </w:pPr>
    <w:rPr>
      <w:b/>
      <w:cap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pPr>
      <w:widowControl w:val="0"/>
    </w:pPr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sz w:val="10"/>
      <w:szCs w:val="10"/>
      <w:lang w:eastAsia="en-GB"/>
    </w:rPr>
  </w:style>
  <w:style w:type="paragraph" w:styleId="BlockText">
    <w:name w:val="Block Text"/>
    <w:basedOn w:val="Normal"/>
    <w:pPr>
      <w:numPr>
        <w:ilvl w:val="1"/>
        <w:numId w:val="28"/>
      </w:numPr>
      <w:spacing w:after="120"/>
      <w:ind w:right="144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4Char">
    <w:name w:val="Heading 4 Char"/>
    <w:link w:val="Heading4"/>
    <w:rPr>
      <w:rFonts w:ascii="Arial" w:hAnsi="Arial"/>
      <w:b/>
      <w:bCs/>
      <w:sz w:val="32"/>
      <w:szCs w:val="24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6326F"/>
    <w:pPr>
      <w:widowControl w:val="0"/>
      <w:autoSpaceDE w:val="0"/>
      <w:autoSpaceDN w:val="0"/>
      <w:ind w:left="1916" w:hanging="360"/>
    </w:pPr>
    <w:rPr>
      <w:rFonts w:eastAsia="Arial" w:cs="Arial"/>
      <w:sz w:val="22"/>
      <w:szCs w:val="2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26326F"/>
    <w:pPr>
      <w:widowControl w:val="0"/>
      <w:autoSpaceDE w:val="0"/>
      <w:autoSpaceDN w:val="0"/>
      <w:jc w:val="center"/>
    </w:pPr>
    <w:rPr>
      <w:rFonts w:ascii="Calibri Light" w:eastAsia="Calibri Light" w:hAnsi="Calibri Light" w:cs="Calibri Light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D8CD-60DA-4EB6-8708-FD2C6574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MANAGEMENT OF SCHOOLS</vt:lpstr>
    </vt:vector>
  </TitlesOfParts>
  <Company>Hewlett-Packard Company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MANAGEMENT OF SCHOOLS</dc:title>
  <dc:subject/>
  <dc:creator>David Ranford</dc:creator>
  <cp:keywords/>
  <cp:lastModifiedBy>Bradley Ekman</cp:lastModifiedBy>
  <cp:revision>2</cp:revision>
  <cp:lastPrinted>2016-10-12T13:26:00Z</cp:lastPrinted>
  <dcterms:created xsi:type="dcterms:W3CDTF">2021-02-02T13:32:00Z</dcterms:created>
  <dcterms:modified xsi:type="dcterms:W3CDTF">2021-02-02T13:32:00Z</dcterms:modified>
</cp:coreProperties>
</file>