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5C" w:rsidRPr="0060596F" w:rsidRDefault="00B226B6">
      <w:pPr>
        <w:jc w:val="center"/>
        <w:rPr>
          <w:b/>
          <w:sz w:val="24"/>
          <w:szCs w:val="24"/>
          <w:u w:val="single"/>
        </w:rPr>
      </w:pPr>
      <w:r w:rsidRPr="0060596F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6229350</wp:posOffset>
            </wp:positionH>
            <wp:positionV relativeFrom="paragraph">
              <wp:posOffset>9525</wp:posOffset>
            </wp:positionV>
            <wp:extent cx="428625" cy="485775"/>
            <wp:effectExtent l="0" t="0" r="9525" b="9525"/>
            <wp:wrapNone/>
            <wp:docPr id="2" name="Picture 2" descr="Keelby Academy Clothing Logos - Whit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lby Academy Clothing Logos - White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486" w:rsidRPr="0060596F">
        <w:rPr>
          <w:b/>
          <w:sz w:val="24"/>
          <w:szCs w:val="24"/>
          <w:u w:val="single"/>
        </w:rPr>
        <w:t xml:space="preserve">Teaching of </w:t>
      </w:r>
      <w:r w:rsidR="00E13F1E" w:rsidRPr="0060596F">
        <w:rPr>
          <w:b/>
          <w:sz w:val="24"/>
          <w:szCs w:val="24"/>
          <w:u w:val="single"/>
        </w:rPr>
        <w:t xml:space="preserve">Early </w:t>
      </w:r>
      <w:r w:rsidR="003A2486" w:rsidRPr="0060596F">
        <w:rPr>
          <w:b/>
          <w:sz w:val="24"/>
          <w:szCs w:val="24"/>
          <w:u w:val="single"/>
        </w:rPr>
        <w:t xml:space="preserve">Reading </w:t>
      </w:r>
      <w:r w:rsidR="00E13F1E" w:rsidRPr="0060596F">
        <w:rPr>
          <w:b/>
          <w:sz w:val="24"/>
          <w:szCs w:val="24"/>
          <w:u w:val="single"/>
        </w:rPr>
        <w:t xml:space="preserve">and Phonics </w:t>
      </w:r>
      <w:r w:rsidRPr="0060596F">
        <w:rPr>
          <w:b/>
          <w:sz w:val="24"/>
          <w:szCs w:val="24"/>
          <w:u w:val="single"/>
        </w:rPr>
        <w:t xml:space="preserve">at </w:t>
      </w:r>
      <w:proofErr w:type="spellStart"/>
      <w:r w:rsidRPr="0060596F">
        <w:rPr>
          <w:b/>
          <w:sz w:val="24"/>
          <w:szCs w:val="24"/>
          <w:u w:val="single"/>
        </w:rPr>
        <w:t>Keelby</w:t>
      </w:r>
      <w:proofErr w:type="spellEnd"/>
      <w:r w:rsidRPr="0060596F">
        <w:rPr>
          <w:b/>
          <w:sz w:val="24"/>
          <w:szCs w:val="24"/>
          <w:u w:val="single"/>
        </w:rPr>
        <w:t xml:space="preserve"> Primary Academy</w:t>
      </w:r>
      <w:r w:rsidRPr="0060596F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28625" cy="485775"/>
            <wp:effectExtent l="0" t="0" r="9525" b="9525"/>
            <wp:wrapNone/>
            <wp:docPr id="1" name="Picture 1" descr="Keelby Academy Clothing Logos - Whit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lby Academy Clothing Logos - White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F5C" w:rsidRPr="0060596F" w:rsidRDefault="00307F5C">
      <w:pPr>
        <w:rPr>
          <w:sz w:val="24"/>
          <w:szCs w:val="24"/>
        </w:rPr>
      </w:pPr>
    </w:p>
    <w:p w:rsidR="00E13F1E" w:rsidRPr="0060596F" w:rsidRDefault="00E13F1E" w:rsidP="00786DB6">
      <w:pPr>
        <w:rPr>
          <w:sz w:val="24"/>
          <w:szCs w:val="24"/>
        </w:rPr>
      </w:pPr>
      <w:r w:rsidRPr="0060596F">
        <w:rPr>
          <w:sz w:val="24"/>
          <w:szCs w:val="24"/>
        </w:rPr>
        <w:t xml:space="preserve">At </w:t>
      </w:r>
      <w:proofErr w:type="spellStart"/>
      <w:r w:rsidRPr="0060596F">
        <w:rPr>
          <w:b/>
          <w:sz w:val="24"/>
          <w:szCs w:val="24"/>
        </w:rPr>
        <w:t>Keelby</w:t>
      </w:r>
      <w:proofErr w:type="spellEnd"/>
      <w:r w:rsidRPr="0060596F">
        <w:rPr>
          <w:b/>
          <w:sz w:val="24"/>
          <w:szCs w:val="24"/>
        </w:rPr>
        <w:t xml:space="preserve"> Primary Academy</w:t>
      </w:r>
      <w:r w:rsidRPr="0060596F">
        <w:rPr>
          <w:sz w:val="24"/>
          <w:szCs w:val="24"/>
        </w:rPr>
        <w:t xml:space="preserve">, we believe that </w:t>
      </w:r>
      <w:r w:rsidRPr="006B7650">
        <w:rPr>
          <w:b/>
          <w:sz w:val="24"/>
          <w:szCs w:val="24"/>
          <w:u w:val="single"/>
        </w:rPr>
        <w:t>all</w:t>
      </w:r>
      <w:r w:rsidRPr="0060596F">
        <w:rPr>
          <w:sz w:val="24"/>
          <w:szCs w:val="24"/>
        </w:rPr>
        <w:t xml:space="preserve"> our children can become fluent re</w:t>
      </w:r>
      <w:r w:rsidR="006B7650">
        <w:rPr>
          <w:sz w:val="24"/>
          <w:szCs w:val="24"/>
        </w:rPr>
        <w:t>aders and writers. W</w:t>
      </w:r>
      <w:r w:rsidRPr="0060596F">
        <w:rPr>
          <w:sz w:val="24"/>
          <w:szCs w:val="24"/>
        </w:rPr>
        <w:t xml:space="preserve">e teach reading through </w:t>
      </w:r>
      <w:r w:rsidRPr="0060596F">
        <w:rPr>
          <w:i/>
          <w:sz w:val="24"/>
          <w:szCs w:val="24"/>
        </w:rPr>
        <w:t xml:space="preserve">Little </w:t>
      </w:r>
      <w:proofErr w:type="spellStart"/>
      <w:r w:rsidRPr="0060596F">
        <w:rPr>
          <w:i/>
          <w:sz w:val="24"/>
          <w:szCs w:val="24"/>
        </w:rPr>
        <w:t>Wandle</w:t>
      </w:r>
      <w:proofErr w:type="spellEnd"/>
      <w:r w:rsidRPr="0060596F">
        <w:rPr>
          <w:i/>
          <w:sz w:val="24"/>
          <w:szCs w:val="24"/>
        </w:rPr>
        <w:t xml:space="preserve"> Letters and Sounds Revised</w:t>
      </w:r>
      <w:r w:rsidRPr="0060596F">
        <w:rPr>
          <w:sz w:val="24"/>
          <w:szCs w:val="24"/>
        </w:rPr>
        <w:t>, which is a systematic and synthetic phonics programme.</w:t>
      </w:r>
    </w:p>
    <w:p w:rsidR="00E13F1E" w:rsidRPr="0060596F" w:rsidRDefault="00786DB6" w:rsidP="00D07D61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60596F">
        <w:rPr>
          <w:sz w:val="24"/>
          <w:szCs w:val="24"/>
        </w:rPr>
        <w:t>Phonics teaching and learning starts immediately</w:t>
      </w:r>
      <w:r w:rsidR="00E2407C" w:rsidRPr="0060596F">
        <w:rPr>
          <w:sz w:val="24"/>
          <w:szCs w:val="24"/>
        </w:rPr>
        <w:t xml:space="preserve"> upon each child’s entry into school.  We start teaching at phase 2 with consideration given to those children who still require Phase 1 exposure.</w:t>
      </w:r>
    </w:p>
    <w:p w:rsidR="00786DB6" w:rsidRPr="0052623A" w:rsidRDefault="00F712DE" w:rsidP="0052623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0596F">
        <w:rPr>
          <w:sz w:val="24"/>
          <w:szCs w:val="24"/>
        </w:rPr>
        <w:t xml:space="preserve">We hold a reading meeting for </w:t>
      </w:r>
      <w:r w:rsidR="00786DB6" w:rsidRPr="0060596F">
        <w:rPr>
          <w:sz w:val="24"/>
          <w:szCs w:val="24"/>
        </w:rPr>
        <w:t>parents</w:t>
      </w:r>
      <w:r w:rsidRPr="0060596F">
        <w:rPr>
          <w:sz w:val="24"/>
          <w:szCs w:val="24"/>
        </w:rPr>
        <w:t xml:space="preserve"> upon entry into school. Where parents</w:t>
      </w:r>
      <w:r w:rsidR="00786DB6" w:rsidRPr="0060596F">
        <w:rPr>
          <w:sz w:val="24"/>
          <w:szCs w:val="24"/>
        </w:rPr>
        <w:t xml:space="preserve"> are made aware of the importance</w:t>
      </w:r>
      <w:r w:rsidR="0060596F">
        <w:rPr>
          <w:sz w:val="24"/>
          <w:szCs w:val="24"/>
        </w:rPr>
        <w:t xml:space="preserve"> of reading</w:t>
      </w:r>
      <w:r w:rsidR="00D07D61" w:rsidRPr="0060596F">
        <w:rPr>
          <w:sz w:val="24"/>
          <w:szCs w:val="24"/>
        </w:rPr>
        <w:t xml:space="preserve"> and </w:t>
      </w:r>
      <w:r w:rsidRPr="0060596F">
        <w:rPr>
          <w:sz w:val="24"/>
          <w:szCs w:val="24"/>
        </w:rPr>
        <w:t xml:space="preserve">the </w:t>
      </w:r>
      <w:r w:rsidR="00D07D61" w:rsidRPr="0060596F">
        <w:rPr>
          <w:sz w:val="24"/>
          <w:szCs w:val="24"/>
        </w:rPr>
        <w:t xml:space="preserve">difference between </w:t>
      </w:r>
      <w:r w:rsidR="00786DB6" w:rsidRPr="0060596F">
        <w:rPr>
          <w:sz w:val="24"/>
          <w:szCs w:val="24"/>
        </w:rPr>
        <w:t>reading phoneti</w:t>
      </w:r>
      <w:r w:rsidR="0052623A">
        <w:rPr>
          <w:sz w:val="24"/>
          <w:szCs w:val="24"/>
        </w:rPr>
        <w:t>cally and reading for pleasure and</w:t>
      </w:r>
      <w:r w:rsidR="0052623A" w:rsidRPr="0052623A">
        <w:rPr>
          <w:sz w:val="24"/>
          <w:szCs w:val="24"/>
        </w:rPr>
        <w:t xml:space="preserve"> to acknowledge the importance of the family role and support, enabling them to become early reading experts.</w:t>
      </w:r>
    </w:p>
    <w:p w:rsidR="00D07D61" w:rsidRDefault="00F712DE" w:rsidP="00E2407C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60596F">
        <w:rPr>
          <w:sz w:val="24"/>
          <w:szCs w:val="24"/>
        </w:rPr>
        <w:t xml:space="preserve">Whole class </w:t>
      </w:r>
      <w:r w:rsidR="00D07D61" w:rsidRPr="0060596F">
        <w:rPr>
          <w:sz w:val="24"/>
          <w:szCs w:val="24"/>
        </w:rPr>
        <w:t>Phonic sessions are taught</w:t>
      </w:r>
      <w:r w:rsidR="0060596F">
        <w:rPr>
          <w:sz w:val="24"/>
          <w:szCs w:val="24"/>
        </w:rPr>
        <w:t xml:space="preserve"> in FS and Year 1</w:t>
      </w:r>
      <w:r w:rsidR="00D07D61" w:rsidRPr="0060596F">
        <w:rPr>
          <w:sz w:val="24"/>
          <w:szCs w:val="24"/>
        </w:rPr>
        <w:t xml:space="preserve"> daily.</w:t>
      </w:r>
    </w:p>
    <w:p w:rsidR="00954480" w:rsidRPr="0060596F" w:rsidRDefault="00954480" w:rsidP="00E2407C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Current words and sounds are included on the phonic display in both Year 1 and FS.</w:t>
      </w:r>
    </w:p>
    <w:p w:rsidR="00BA5872" w:rsidRPr="0060596F" w:rsidRDefault="00BA5872" w:rsidP="00BA587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 xml:space="preserve">Phonic teaching is rapid and in line with Little </w:t>
      </w:r>
      <w:proofErr w:type="spellStart"/>
      <w:r w:rsidRPr="0060596F">
        <w:rPr>
          <w:sz w:val="24"/>
          <w:szCs w:val="24"/>
        </w:rPr>
        <w:t>Wandle</w:t>
      </w:r>
      <w:proofErr w:type="spellEnd"/>
      <w:r w:rsidRPr="0060596F">
        <w:rPr>
          <w:sz w:val="24"/>
          <w:szCs w:val="24"/>
        </w:rPr>
        <w:t xml:space="preserve"> progression.</w:t>
      </w:r>
    </w:p>
    <w:p w:rsidR="00F712DE" w:rsidRPr="0060596F" w:rsidRDefault="00BA5872" w:rsidP="00BA587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 xml:space="preserve">Intervention and support </w:t>
      </w:r>
      <w:proofErr w:type="gramStart"/>
      <w:r w:rsidRPr="0060596F">
        <w:rPr>
          <w:sz w:val="24"/>
          <w:szCs w:val="24"/>
        </w:rPr>
        <w:t>is</w:t>
      </w:r>
      <w:proofErr w:type="gramEnd"/>
      <w:r w:rsidRPr="0060596F">
        <w:rPr>
          <w:sz w:val="24"/>
          <w:szCs w:val="24"/>
        </w:rPr>
        <w:t xml:space="preserve"> established quickly,</w:t>
      </w:r>
      <w:r w:rsidR="00F712DE" w:rsidRPr="0060596F">
        <w:rPr>
          <w:sz w:val="24"/>
          <w:szCs w:val="24"/>
        </w:rPr>
        <w:t xml:space="preserve"> followed by prompt</w:t>
      </w:r>
      <w:r w:rsidR="00BC4B8F">
        <w:rPr>
          <w:sz w:val="24"/>
          <w:szCs w:val="24"/>
        </w:rPr>
        <w:t>, fluid</w:t>
      </w:r>
      <w:r w:rsidRPr="0060596F">
        <w:rPr>
          <w:sz w:val="24"/>
          <w:szCs w:val="24"/>
        </w:rPr>
        <w:t xml:space="preserve"> ‘Keep up’</w:t>
      </w:r>
      <w:r w:rsidR="00F712DE" w:rsidRPr="0060596F">
        <w:rPr>
          <w:sz w:val="24"/>
          <w:szCs w:val="24"/>
        </w:rPr>
        <w:t xml:space="preserve"> interventions on a 1:1 or small group basis.</w:t>
      </w:r>
    </w:p>
    <w:p w:rsidR="00F712DE" w:rsidRPr="0060596F" w:rsidRDefault="00BA5872" w:rsidP="00BA587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 xml:space="preserve">Teachers know their pupils and identify their needs. </w:t>
      </w:r>
      <w:r w:rsidR="00F712DE" w:rsidRPr="0060596F">
        <w:rPr>
          <w:sz w:val="24"/>
          <w:szCs w:val="24"/>
        </w:rPr>
        <w:t>The lowest 20%</w:t>
      </w:r>
      <w:r w:rsidR="00954480">
        <w:rPr>
          <w:sz w:val="24"/>
          <w:szCs w:val="24"/>
        </w:rPr>
        <w:t xml:space="preserve"> in Year 1, Year 2 and FS</w:t>
      </w:r>
      <w:r w:rsidR="00F712DE" w:rsidRPr="0060596F">
        <w:rPr>
          <w:sz w:val="24"/>
          <w:szCs w:val="24"/>
        </w:rPr>
        <w:t xml:space="preserve"> </w:t>
      </w:r>
      <w:r w:rsidRPr="0060596F">
        <w:rPr>
          <w:sz w:val="24"/>
          <w:szCs w:val="24"/>
        </w:rPr>
        <w:t xml:space="preserve">are given </w:t>
      </w:r>
      <w:r w:rsidR="00954480">
        <w:rPr>
          <w:sz w:val="24"/>
          <w:szCs w:val="24"/>
        </w:rPr>
        <w:t xml:space="preserve">planned </w:t>
      </w:r>
      <w:r w:rsidRPr="0060596F">
        <w:rPr>
          <w:sz w:val="24"/>
          <w:szCs w:val="24"/>
        </w:rPr>
        <w:t>daily ‘C</w:t>
      </w:r>
      <w:r w:rsidR="008E3561" w:rsidRPr="0060596F">
        <w:rPr>
          <w:sz w:val="24"/>
          <w:szCs w:val="24"/>
        </w:rPr>
        <w:t>atch-up</w:t>
      </w:r>
      <w:r w:rsidRPr="0060596F">
        <w:rPr>
          <w:sz w:val="24"/>
          <w:szCs w:val="24"/>
        </w:rPr>
        <w:t>’</w:t>
      </w:r>
      <w:r w:rsidR="008E3561" w:rsidRPr="0060596F">
        <w:rPr>
          <w:sz w:val="24"/>
          <w:szCs w:val="24"/>
        </w:rPr>
        <w:t xml:space="preserve"> sessions.</w:t>
      </w:r>
    </w:p>
    <w:p w:rsidR="00786DB6" w:rsidRPr="00BC4B8F" w:rsidRDefault="00786DB6" w:rsidP="00BC4B8F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60596F">
        <w:rPr>
          <w:sz w:val="24"/>
          <w:szCs w:val="24"/>
        </w:rPr>
        <w:t>Blending and segmenting practice daily using known phonemes</w:t>
      </w:r>
      <w:r w:rsidR="00BC4B8F">
        <w:rPr>
          <w:sz w:val="24"/>
          <w:szCs w:val="24"/>
        </w:rPr>
        <w:t xml:space="preserve"> </w:t>
      </w:r>
      <w:r w:rsidR="00954480">
        <w:rPr>
          <w:sz w:val="24"/>
          <w:szCs w:val="24"/>
        </w:rPr>
        <w:t xml:space="preserve">happens </w:t>
      </w:r>
      <w:r w:rsidR="00BC4B8F">
        <w:rPr>
          <w:sz w:val="24"/>
          <w:szCs w:val="24"/>
        </w:rPr>
        <w:t>outside of phonic sessions</w:t>
      </w:r>
      <w:r w:rsidRPr="0060596F">
        <w:rPr>
          <w:sz w:val="24"/>
          <w:szCs w:val="24"/>
        </w:rPr>
        <w:t>.</w:t>
      </w:r>
    </w:p>
    <w:p w:rsidR="00786DB6" w:rsidRPr="0060596F" w:rsidRDefault="00786DB6" w:rsidP="00786DB6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60596F">
        <w:rPr>
          <w:sz w:val="24"/>
          <w:szCs w:val="24"/>
        </w:rPr>
        <w:t>Tric</w:t>
      </w:r>
      <w:r w:rsidR="008E3561" w:rsidRPr="0060596F">
        <w:rPr>
          <w:sz w:val="24"/>
          <w:szCs w:val="24"/>
        </w:rPr>
        <w:t xml:space="preserve">ky Words are </w:t>
      </w:r>
      <w:r w:rsidR="00C531EA" w:rsidRPr="0060596F">
        <w:rPr>
          <w:sz w:val="24"/>
          <w:szCs w:val="24"/>
        </w:rPr>
        <w:t xml:space="preserve">taught during phonic sessions and are </w:t>
      </w:r>
      <w:r w:rsidR="00BC4B8F">
        <w:rPr>
          <w:sz w:val="24"/>
          <w:szCs w:val="24"/>
        </w:rPr>
        <w:t>re-</w:t>
      </w:r>
      <w:r w:rsidR="00C531EA" w:rsidRPr="0060596F">
        <w:rPr>
          <w:sz w:val="24"/>
          <w:szCs w:val="24"/>
        </w:rPr>
        <w:t>visited and</w:t>
      </w:r>
      <w:r w:rsidR="00BC4B8F">
        <w:rPr>
          <w:sz w:val="24"/>
          <w:szCs w:val="24"/>
        </w:rPr>
        <w:t xml:space="preserve"> practised at other times throughout</w:t>
      </w:r>
      <w:r w:rsidR="00C531EA" w:rsidRPr="0060596F">
        <w:rPr>
          <w:sz w:val="24"/>
          <w:szCs w:val="24"/>
        </w:rPr>
        <w:t xml:space="preserve"> the day</w:t>
      </w:r>
      <w:r w:rsidRPr="0060596F">
        <w:rPr>
          <w:sz w:val="24"/>
          <w:szCs w:val="24"/>
        </w:rPr>
        <w:t>.</w:t>
      </w:r>
    </w:p>
    <w:p w:rsidR="00786DB6" w:rsidRDefault="00BC4B8F" w:rsidP="00786DB6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Assessment of every</w:t>
      </w:r>
      <w:r w:rsidR="008E3561" w:rsidRPr="0060596F">
        <w:rPr>
          <w:sz w:val="24"/>
          <w:szCs w:val="24"/>
        </w:rPr>
        <w:t xml:space="preserve"> child takes place every six weeks</w:t>
      </w:r>
      <w:r w:rsidR="00954480">
        <w:rPr>
          <w:sz w:val="24"/>
          <w:szCs w:val="24"/>
        </w:rPr>
        <w:t xml:space="preserve"> and this assessment is used to ensure that children are placed in the correct reading squad group.</w:t>
      </w:r>
    </w:p>
    <w:p w:rsidR="00954480" w:rsidRPr="0060596F" w:rsidRDefault="00954480" w:rsidP="0095448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>Reading Squad sessions take place in FS and Y1, three times per week. The three sessions include Decoding, Prosody and a Comprehension focus.</w:t>
      </w:r>
    </w:p>
    <w:p w:rsidR="00954480" w:rsidRDefault="00954480" w:rsidP="0095448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 xml:space="preserve">After the reading squad sessions take place the Collins eBook is shared online for all children and families to access together.  </w:t>
      </w:r>
    </w:p>
    <w:p w:rsidR="00D22D6B" w:rsidRDefault="00D22D6B" w:rsidP="00D22D6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>We encourage a mixed diet of both decodable books and books for enjoyment.</w:t>
      </w:r>
    </w:p>
    <w:p w:rsidR="008B4B26" w:rsidRPr="008B4B26" w:rsidRDefault="008B4B26" w:rsidP="008B4B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 xml:space="preserve">A range of </w:t>
      </w:r>
      <w:proofErr w:type="gramStart"/>
      <w:r w:rsidRPr="0060596F">
        <w:rPr>
          <w:sz w:val="24"/>
          <w:szCs w:val="24"/>
        </w:rPr>
        <w:t>high</w:t>
      </w:r>
      <w:r w:rsidR="00143136">
        <w:rPr>
          <w:sz w:val="24"/>
          <w:szCs w:val="24"/>
        </w:rPr>
        <w:t xml:space="preserve"> </w:t>
      </w:r>
      <w:bookmarkStart w:id="0" w:name="_GoBack"/>
      <w:bookmarkEnd w:id="0"/>
      <w:r w:rsidRPr="0060596F">
        <w:rPr>
          <w:sz w:val="24"/>
          <w:szCs w:val="24"/>
        </w:rPr>
        <w:t>quality</w:t>
      </w:r>
      <w:proofErr w:type="gramEnd"/>
      <w:r w:rsidRPr="0060596F">
        <w:rPr>
          <w:sz w:val="24"/>
          <w:szCs w:val="24"/>
        </w:rPr>
        <w:t xml:space="preserve"> books are provided to share </w:t>
      </w:r>
      <w:r w:rsidR="00DB407F">
        <w:rPr>
          <w:sz w:val="24"/>
          <w:szCs w:val="24"/>
        </w:rPr>
        <w:t xml:space="preserve">and take home </w:t>
      </w:r>
      <w:r w:rsidRPr="0060596F">
        <w:rPr>
          <w:sz w:val="24"/>
          <w:szCs w:val="24"/>
        </w:rPr>
        <w:t>as our ‘love of reading’ picture book each week</w:t>
      </w:r>
      <w:r>
        <w:rPr>
          <w:sz w:val="24"/>
          <w:szCs w:val="24"/>
        </w:rPr>
        <w:t xml:space="preserve"> in FS and Year 1</w:t>
      </w:r>
      <w:r w:rsidRPr="0060596F">
        <w:rPr>
          <w:sz w:val="24"/>
          <w:szCs w:val="24"/>
        </w:rPr>
        <w:t>.</w:t>
      </w:r>
    </w:p>
    <w:p w:rsidR="00307F5C" w:rsidRPr="0060596F" w:rsidRDefault="005471D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Reading discussion and comprehension activities form the basis</w:t>
      </w:r>
      <w:r w:rsidR="00B226B6" w:rsidRPr="0060596F">
        <w:rPr>
          <w:sz w:val="24"/>
          <w:szCs w:val="24"/>
        </w:rPr>
        <w:t xml:space="preserve"> of the Power of Readin</w:t>
      </w:r>
      <w:r>
        <w:rPr>
          <w:sz w:val="24"/>
          <w:szCs w:val="24"/>
        </w:rPr>
        <w:t>g teaching sequences, which are used across the whole school.</w:t>
      </w:r>
    </w:p>
    <w:p w:rsidR="00032E54" w:rsidRPr="0060596F" w:rsidRDefault="00032E54" w:rsidP="00C531E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0596F">
        <w:rPr>
          <w:sz w:val="24"/>
          <w:szCs w:val="24"/>
        </w:rPr>
        <w:t>High expectations of five weekly home reads</w:t>
      </w:r>
      <w:r w:rsidR="008B4B26">
        <w:rPr>
          <w:sz w:val="24"/>
          <w:szCs w:val="24"/>
        </w:rPr>
        <w:t>,</w:t>
      </w:r>
      <w:r w:rsidR="008E3561" w:rsidRPr="0060596F">
        <w:rPr>
          <w:sz w:val="24"/>
          <w:szCs w:val="24"/>
        </w:rPr>
        <w:t xml:space="preserve"> are recorded weekly and celebrated at the end of each</w:t>
      </w:r>
      <w:r w:rsidR="00C531EA" w:rsidRPr="0060596F">
        <w:rPr>
          <w:sz w:val="24"/>
          <w:szCs w:val="24"/>
        </w:rPr>
        <w:t xml:space="preserve"> full term with a small prize</w:t>
      </w:r>
      <w:r w:rsidRPr="0060596F">
        <w:rPr>
          <w:sz w:val="24"/>
          <w:szCs w:val="24"/>
        </w:rPr>
        <w:t>.</w:t>
      </w:r>
    </w:p>
    <w:p w:rsidR="00032E54" w:rsidRPr="0052623A" w:rsidRDefault="00954480" w:rsidP="0052623A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Each classroom has a r</w:t>
      </w:r>
      <w:r w:rsidR="00C531EA" w:rsidRPr="0060596F">
        <w:rPr>
          <w:sz w:val="24"/>
          <w:szCs w:val="24"/>
        </w:rPr>
        <w:t>e</w:t>
      </w:r>
      <w:r>
        <w:rPr>
          <w:sz w:val="24"/>
          <w:szCs w:val="24"/>
        </w:rPr>
        <w:t>ading area</w:t>
      </w:r>
      <w:r w:rsidR="00DB407F">
        <w:rPr>
          <w:sz w:val="24"/>
          <w:szCs w:val="24"/>
        </w:rPr>
        <w:t>,</w:t>
      </w:r>
      <w:r>
        <w:rPr>
          <w:sz w:val="24"/>
          <w:szCs w:val="24"/>
        </w:rPr>
        <w:t xml:space="preserve"> which is</w:t>
      </w:r>
      <w:r w:rsidR="00C531EA" w:rsidRPr="0060596F">
        <w:rPr>
          <w:sz w:val="24"/>
          <w:szCs w:val="24"/>
        </w:rPr>
        <w:t xml:space="preserve"> attractive and inviting,</w:t>
      </w:r>
      <w:r w:rsidR="0052623A">
        <w:rPr>
          <w:sz w:val="24"/>
          <w:szCs w:val="24"/>
        </w:rPr>
        <w:t xml:space="preserve"> containing high</w:t>
      </w:r>
      <w:r w:rsidR="00032E54" w:rsidRPr="0060596F">
        <w:rPr>
          <w:sz w:val="24"/>
          <w:szCs w:val="24"/>
        </w:rPr>
        <w:t xml:space="preserve"> quality </w:t>
      </w:r>
      <w:r w:rsidR="00C531EA" w:rsidRPr="0060596F">
        <w:rPr>
          <w:sz w:val="24"/>
          <w:szCs w:val="24"/>
        </w:rPr>
        <w:t>books</w:t>
      </w:r>
      <w:r w:rsidR="0052623A">
        <w:rPr>
          <w:sz w:val="24"/>
          <w:szCs w:val="24"/>
        </w:rPr>
        <w:t xml:space="preserve"> that are rotated regularly</w:t>
      </w:r>
      <w:r w:rsidR="00032E54" w:rsidRPr="0060596F">
        <w:rPr>
          <w:sz w:val="24"/>
          <w:szCs w:val="24"/>
        </w:rPr>
        <w:t>.</w:t>
      </w:r>
      <w:r w:rsidR="00C531EA" w:rsidRPr="0060596F">
        <w:rPr>
          <w:sz w:val="24"/>
          <w:szCs w:val="24"/>
        </w:rPr>
        <w:t xml:space="preserve"> Each reading area has a V</w:t>
      </w:r>
      <w:r w:rsidR="008B4B26">
        <w:rPr>
          <w:sz w:val="24"/>
          <w:szCs w:val="24"/>
        </w:rPr>
        <w:t xml:space="preserve">ery </w:t>
      </w:r>
      <w:r w:rsidR="00C531EA" w:rsidRPr="0060596F">
        <w:rPr>
          <w:sz w:val="24"/>
          <w:szCs w:val="24"/>
        </w:rPr>
        <w:t>I</w:t>
      </w:r>
      <w:r w:rsidR="008B4B26">
        <w:rPr>
          <w:sz w:val="24"/>
          <w:szCs w:val="24"/>
        </w:rPr>
        <w:t xml:space="preserve">mportant </w:t>
      </w:r>
      <w:r w:rsidR="00C531EA" w:rsidRPr="0060596F">
        <w:rPr>
          <w:sz w:val="24"/>
          <w:szCs w:val="24"/>
        </w:rPr>
        <w:t>B</w:t>
      </w:r>
      <w:r w:rsidR="008B4B26">
        <w:rPr>
          <w:sz w:val="24"/>
          <w:szCs w:val="24"/>
        </w:rPr>
        <w:t>ook shelf</w:t>
      </w:r>
      <w:r w:rsidR="00C531EA" w:rsidRPr="0060596F">
        <w:rPr>
          <w:sz w:val="24"/>
          <w:szCs w:val="24"/>
        </w:rPr>
        <w:t>.</w:t>
      </w:r>
    </w:p>
    <w:p w:rsidR="00032E54" w:rsidRPr="0060596F" w:rsidRDefault="00032E54" w:rsidP="00032E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 xml:space="preserve">Picture books are shared in assemblies and family groups. </w:t>
      </w:r>
    </w:p>
    <w:p w:rsidR="00032E54" w:rsidRDefault="00032E54" w:rsidP="00032E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>KS1 &amp; FS visit the local library monthly</w:t>
      </w:r>
      <w:r w:rsidR="00DB407F">
        <w:rPr>
          <w:sz w:val="24"/>
          <w:szCs w:val="24"/>
        </w:rPr>
        <w:t>, when they listen to a story and</w:t>
      </w:r>
      <w:r w:rsidR="008B4B26">
        <w:rPr>
          <w:sz w:val="24"/>
          <w:szCs w:val="24"/>
        </w:rPr>
        <w:t xml:space="preserve"> are encouraged to borrow books</w:t>
      </w:r>
      <w:r w:rsidRPr="0060596F">
        <w:rPr>
          <w:sz w:val="24"/>
          <w:szCs w:val="24"/>
        </w:rPr>
        <w:t xml:space="preserve">. </w:t>
      </w:r>
    </w:p>
    <w:p w:rsidR="00D22D6B" w:rsidRPr="0060596F" w:rsidRDefault="00D22D6B" w:rsidP="00032E5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There is a timetable that enables each year group to access the school library at playtime. Books are also available outside in the Reading Shed.</w:t>
      </w:r>
    </w:p>
    <w:p w:rsidR="00032E54" w:rsidRPr="0060596F" w:rsidRDefault="00032E54" w:rsidP="00032E5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>Staff demonstrate a passion</w:t>
      </w:r>
      <w:r w:rsidR="00450FF4" w:rsidRPr="0060596F">
        <w:rPr>
          <w:sz w:val="24"/>
          <w:szCs w:val="24"/>
        </w:rPr>
        <w:t xml:space="preserve"> and love of </w:t>
      </w:r>
      <w:r w:rsidR="00D22D6B">
        <w:rPr>
          <w:sz w:val="24"/>
          <w:szCs w:val="24"/>
        </w:rPr>
        <w:t xml:space="preserve">regular </w:t>
      </w:r>
      <w:r w:rsidRPr="0060596F">
        <w:rPr>
          <w:sz w:val="24"/>
          <w:szCs w:val="24"/>
        </w:rPr>
        <w:t>reading.</w:t>
      </w:r>
    </w:p>
    <w:p w:rsidR="00032E54" w:rsidRPr="0060596F" w:rsidRDefault="00032E54" w:rsidP="00450F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 xml:space="preserve">In FS there are quality </w:t>
      </w:r>
      <w:r w:rsidR="00450FF4" w:rsidRPr="0060596F">
        <w:rPr>
          <w:sz w:val="24"/>
          <w:szCs w:val="24"/>
        </w:rPr>
        <w:t>books in each area of provision.</w:t>
      </w:r>
    </w:p>
    <w:p w:rsidR="008B4B26" w:rsidRDefault="00032E54" w:rsidP="00BA587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 xml:space="preserve">Experienced staff members have constructive conversations to enhance their practice. </w:t>
      </w:r>
    </w:p>
    <w:p w:rsidR="00032E54" w:rsidRPr="00143136" w:rsidRDefault="00450FF4" w:rsidP="001431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596F">
        <w:rPr>
          <w:sz w:val="24"/>
          <w:szCs w:val="24"/>
        </w:rPr>
        <w:t>A</w:t>
      </w:r>
      <w:r w:rsidR="00032E54" w:rsidRPr="0060596F">
        <w:rPr>
          <w:sz w:val="24"/>
          <w:szCs w:val="24"/>
        </w:rPr>
        <w:t xml:space="preserve">ll staff in every year group, </w:t>
      </w:r>
      <w:r w:rsidR="00DB407F">
        <w:rPr>
          <w:sz w:val="24"/>
          <w:szCs w:val="24"/>
        </w:rPr>
        <w:t>have completed the</w:t>
      </w:r>
      <w:r w:rsidR="00BA5872" w:rsidRPr="0060596F">
        <w:rPr>
          <w:sz w:val="24"/>
          <w:szCs w:val="24"/>
        </w:rPr>
        <w:t xml:space="preserve"> Little </w:t>
      </w:r>
      <w:proofErr w:type="spellStart"/>
      <w:r w:rsidR="00BA5872" w:rsidRPr="0060596F">
        <w:rPr>
          <w:sz w:val="24"/>
          <w:szCs w:val="24"/>
        </w:rPr>
        <w:t>Wa</w:t>
      </w:r>
      <w:r w:rsidRPr="0060596F">
        <w:rPr>
          <w:sz w:val="24"/>
          <w:szCs w:val="24"/>
        </w:rPr>
        <w:t>ndle</w:t>
      </w:r>
      <w:proofErr w:type="spellEnd"/>
      <w:r w:rsidR="00BA5872" w:rsidRPr="0060596F">
        <w:rPr>
          <w:sz w:val="24"/>
          <w:szCs w:val="24"/>
        </w:rPr>
        <w:t xml:space="preserve"> training.</w:t>
      </w:r>
    </w:p>
    <w:p w:rsidR="00261B62" w:rsidRPr="00343A21" w:rsidRDefault="00261B62" w:rsidP="00343A21">
      <w:pPr>
        <w:pStyle w:val="ListParagraph"/>
        <w:rPr>
          <w:sz w:val="21"/>
          <w:szCs w:val="21"/>
        </w:rPr>
      </w:pPr>
    </w:p>
    <w:sectPr w:rsidR="00261B62" w:rsidRPr="00343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6C6"/>
    <w:multiLevelType w:val="hybridMultilevel"/>
    <w:tmpl w:val="B06463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310"/>
    <w:multiLevelType w:val="hybridMultilevel"/>
    <w:tmpl w:val="E378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5A49"/>
    <w:multiLevelType w:val="hybridMultilevel"/>
    <w:tmpl w:val="E126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3EA8"/>
    <w:multiLevelType w:val="hybridMultilevel"/>
    <w:tmpl w:val="F7AAEF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27034"/>
    <w:multiLevelType w:val="hybridMultilevel"/>
    <w:tmpl w:val="9A088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56382"/>
    <w:multiLevelType w:val="hybridMultilevel"/>
    <w:tmpl w:val="78920C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772AE"/>
    <w:multiLevelType w:val="hybridMultilevel"/>
    <w:tmpl w:val="814E2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27945"/>
    <w:multiLevelType w:val="hybridMultilevel"/>
    <w:tmpl w:val="3D2C24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35446"/>
    <w:multiLevelType w:val="hybridMultilevel"/>
    <w:tmpl w:val="9C1C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83B63"/>
    <w:multiLevelType w:val="hybridMultilevel"/>
    <w:tmpl w:val="28FA68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4149"/>
    <w:multiLevelType w:val="hybridMultilevel"/>
    <w:tmpl w:val="7CBCD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5368E"/>
    <w:multiLevelType w:val="hybridMultilevel"/>
    <w:tmpl w:val="5824DC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7161A"/>
    <w:multiLevelType w:val="hybridMultilevel"/>
    <w:tmpl w:val="2E68B9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11"/>
  </w:num>
  <w:num w:numId="9">
    <w:abstractNumId w:val="7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5C"/>
    <w:rsid w:val="000101FE"/>
    <w:rsid w:val="00032E54"/>
    <w:rsid w:val="000F13E6"/>
    <w:rsid w:val="00143136"/>
    <w:rsid w:val="00261B62"/>
    <w:rsid w:val="00307F5C"/>
    <w:rsid w:val="00343A21"/>
    <w:rsid w:val="003A2486"/>
    <w:rsid w:val="0044796C"/>
    <w:rsid w:val="00450FF4"/>
    <w:rsid w:val="004639F9"/>
    <w:rsid w:val="004E1DD0"/>
    <w:rsid w:val="00514858"/>
    <w:rsid w:val="0052623A"/>
    <w:rsid w:val="005471D5"/>
    <w:rsid w:val="00552FD0"/>
    <w:rsid w:val="00580733"/>
    <w:rsid w:val="005A1BA8"/>
    <w:rsid w:val="005D0E22"/>
    <w:rsid w:val="0060596F"/>
    <w:rsid w:val="006915E4"/>
    <w:rsid w:val="006B7650"/>
    <w:rsid w:val="00786DB6"/>
    <w:rsid w:val="008B4B26"/>
    <w:rsid w:val="008E3561"/>
    <w:rsid w:val="00954480"/>
    <w:rsid w:val="00B226B6"/>
    <w:rsid w:val="00BA5872"/>
    <w:rsid w:val="00BC4B8F"/>
    <w:rsid w:val="00C049DB"/>
    <w:rsid w:val="00C531EA"/>
    <w:rsid w:val="00C86C52"/>
    <w:rsid w:val="00CA2DC0"/>
    <w:rsid w:val="00D07D61"/>
    <w:rsid w:val="00D22D6B"/>
    <w:rsid w:val="00DB407F"/>
    <w:rsid w:val="00E13F1E"/>
    <w:rsid w:val="00E2407C"/>
    <w:rsid w:val="00EC109B"/>
    <w:rsid w:val="00EC7442"/>
    <w:rsid w:val="00ED0F29"/>
    <w:rsid w:val="00F43784"/>
    <w:rsid w:val="00F712DE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0A03"/>
  <w15:chartTrackingRefBased/>
  <w15:docId w15:val="{3407B993-937E-4437-82A5-A1484B0F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Hamilton</dc:creator>
  <cp:keywords/>
  <dc:description/>
  <cp:lastModifiedBy>Annabel Atkin</cp:lastModifiedBy>
  <cp:revision>2</cp:revision>
  <cp:lastPrinted>2022-05-24T10:31:00Z</cp:lastPrinted>
  <dcterms:created xsi:type="dcterms:W3CDTF">2022-05-24T10:31:00Z</dcterms:created>
  <dcterms:modified xsi:type="dcterms:W3CDTF">2022-05-24T10:31:00Z</dcterms:modified>
</cp:coreProperties>
</file>