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2" w:rsidRPr="00407A36" w:rsidRDefault="00407A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6200775</wp:posOffset>
            </wp:positionH>
            <wp:positionV relativeFrom="paragraph">
              <wp:posOffset>-358140</wp:posOffset>
            </wp:positionV>
            <wp:extent cx="714375" cy="674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AE1" w:rsidRPr="00407A36">
        <w:rPr>
          <w:rFonts w:ascii="Comic Sans MS" w:hAnsi="Comic Sans MS"/>
          <w:b/>
          <w:sz w:val="24"/>
          <w:szCs w:val="24"/>
        </w:rPr>
        <w:t xml:space="preserve">Amendments to </w:t>
      </w:r>
      <w:proofErr w:type="spellStart"/>
      <w:r w:rsidR="0051425A" w:rsidRPr="00407A36">
        <w:rPr>
          <w:rFonts w:ascii="Comic Sans MS" w:hAnsi="Comic Sans MS"/>
          <w:b/>
          <w:sz w:val="24"/>
          <w:szCs w:val="24"/>
        </w:rPr>
        <w:t>Keelby</w:t>
      </w:r>
      <w:proofErr w:type="spellEnd"/>
      <w:r w:rsidR="0051425A" w:rsidRPr="00407A36">
        <w:rPr>
          <w:rFonts w:ascii="Comic Sans MS" w:hAnsi="Comic Sans MS"/>
          <w:b/>
          <w:sz w:val="24"/>
          <w:szCs w:val="24"/>
        </w:rPr>
        <w:t xml:space="preserve"> Primary Academy Behaviour Policy</w:t>
      </w:r>
      <w:r w:rsidR="00DE43B6">
        <w:rPr>
          <w:rFonts w:ascii="Comic Sans MS" w:hAnsi="Comic Sans MS"/>
          <w:b/>
          <w:sz w:val="24"/>
          <w:szCs w:val="24"/>
        </w:rPr>
        <w:t xml:space="preserve"> – </w:t>
      </w:r>
      <w:r w:rsidR="007A7528">
        <w:rPr>
          <w:rFonts w:ascii="Comic Sans MS" w:hAnsi="Comic Sans MS"/>
          <w:b/>
          <w:sz w:val="24"/>
          <w:szCs w:val="24"/>
        </w:rPr>
        <w:t>Sept</w:t>
      </w:r>
      <w:r w:rsidR="0051425A" w:rsidRPr="00407A36">
        <w:rPr>
          <w:rFonts w:ascii="Comic Sans MS" w:hAnsi="Comic Sans MS"/>
          <w:b/>
          <w:sz w:val="24"/>
          <w:szCs w:val="24"/>
        </w:rPr>
        <w:t xml:space="preserve"> 2020</w:t>
      </w:r>
    </w:p>
    <w:p w:rsidR="00247245" w:rsidRPr="00247245" w:rsidRDefault="007A7528" w:rsidP="00247245">
      <w:p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 xml:space="preserve">In response to a full reopening of schools from </w:t>
      </w:r>
      <w:proofErr w:type="gramStart"/>
      <w:r>
        <w:rPr>
          <w:rFonts w:ascii="Comic Sans MS" w:eastAsia="Times New Roman" w:hAnsi="Comic Sans MS" w:cs="Arial"/>
          <w:lang w:val="en-US"/>
        </w:rPr>
        <w:t>September</w:t>
      </w:r>
      <w:proofErr w:type="gramEnd"/>
      <w:r w:rsidR="00247245" w:rsidRPr="00247245">
        <w:rPr>
          <w:rFonts w:ascii="Comic Sans MS" w:eastAsia="Times New Roman" w:hAnsi="Comic Sans MS" w:cs="Arial"/>
          <w:lang w:val="en-US"/>
        </w:rPr>
        <w:t xml:space="preserve"> the following additions have been made to our behavior policy. All of the following expectations </w:t>
      </w:r>
      <w:proofErr w:type="gramStart"/>
      <w:r w:rsidR="00247245" w:rsidRPr="00247245">
        <w:rPr>
          <w:rFonts w:ascii="Comic Sans MS" w:eastAsia="Times New Roman" w:hAnsi="Comic Sans MS" w:cs="Arial"/>
          <w:lang w:val="en-US"/>
        </w:rPr>
        <w:t>have been put</w:t>
      </w:r>
      <w:proofErr w:type="gramEnd"/>
      <w:r w:rsidR="00247245" w:rsidRPr="00247245">
        <w:rPr>
          <w:rFonts w:ascii="Comic Sans MS" w:eastAsia="Times New Roman" w:hAnsi="Comic Sans MS" w:cs="Arial"/>
          <w:lang w:val="en-US"/>
        </w:rPr>
        <w:t xml:space="preserve"> in place to ensure the safety of our whole school community.</w:t>
      </w:r>
    </w:p>
    <w:p w:rsidR="00247245" w:rsidRPr="00247245" w:rsidRDefault="00247245" w:rsidP="00247245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247245" w:rsidRPr="00247245" w:rsidRDefault="00247245" w:rsidP="00247245">
      <w:pPr>
        <w:spacing w:after="0" w:line="240" w:lineRule="auto"/>
        <w:jc w:val="center"/>
        <w:rPr>
          <w:rFonts w:ascii="Comic Sans MS" w:eastAsia="Times New Roman" w:hAnsi="Comic Sans MS" w:cs="Arial"/>
          <w:b/>
          <w:lang w:val="en-US"/>
        </w:rPr>
      </w:pPr>
      <w:r w:rsidRPr="00247245">
        <w:rPr>
          <w:rFonts w:ascii="Comic Sans MS" w:eastAsia="Times New Roman" w:hAnsi="Comic Sans MS" w:cs="Arial"/>
          <w:b/>
          <w:lang w:val="en-US"/>
        </w:rPr>
        <w:t>Expectations of children</w:t>
      </w:r>
    </w:p>
    <w:p w:rsidR="00247245" w:rsidRPr="00247245" w:rsidRDefault="00247245" w:rsidP="00247245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</w:p>
    <w:p w:rsidR="00247245" w:rsidRPr="00247245" w:rsidRDefault="00247245" w:rsidP="00247245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  <w:r w:rsidRPr="00247245">
        <w:rPr>
          <w:rFonts w:ascii="Comic Sans MS" w:eastAsia="Times New Roman" w:hAnsi="Comic Sans MS" w:cs="Arial"/>
          <w:u w:val="single"/>
          <w:lang w:val="en-US"/>
        </w:rPr>
        <w:t>Social distancing:</w:t>
      </w:r>
    </w:p>
    <w:p w:rsidR="006045BE" w:rsidRDefault="00247245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6045BE">
        <w:rPr>
          <w:rFonts w:ascii="Comic Sans MS" w:eastAsia="Times New Roman" w:hAnsi="Comic Sans MS" w:cs="Arial"/>
          <w:lang w:val="en-US"/>
        </w:rPr>
        <w:t>Stay in your seat at your table in the classroom or sit in the space/spot</w:t>
      </w:r>
      <w:r w:rsidR="006045BE" w:rsidRPr="006045BE">
        <w:rPr>
          <w:rFonts w:ascii="Comic Sans MS" w:eastAsia="Times New Roman" w:hAnsi="Comic Sans MS" w:cs="Arial"/>
          <w:lang w:val="en-US"/>
        </w:rPr>
        <w:t>.</w:t>
      </w:r>
    </w:p>
    <w:p w:rsidR="006045BE" w:rsidRDefault="00247245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6045BE">
        <w:rPr>
          <w:rFonts w:ascii="Comic Sans MS" w:eastAsia="Times New Roman" w:hAnsi="Comic Sans MS" w:cs="Arial"/>
          <w:lang w:val="en-US"/>
        </w:rPr>
        <w:t xml:space="preserve">Keep a sensible distance from other children as you move around the classroom/school or when lining up. </w:t>
      </w:r>
    </w:p>
    <w:p w:rsidR="006045BE" w:rsidRDefault="006045BE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6045BE">
        <w:rPr>
          <w:rFonts w:ascii="Comic Sans MS" w:eastAsia="Times New Roman" w:hAnsi="Comic Sans MS" w:cs="Arial"/>
          <w:lang w:val="en-US"/>
        </w:rPr>
        <w:t xml:space="preserve">Follow the instructions on moving around the school according to the </w:t>
      </w:r>
      <w:proofErr w:type="gramStart"/>
      <w:r w:rsidRPr="006045BE">
        <w:rPr>
          <w:rFonts w:ascii="Comic Sans MS" w:eastAsia="Times New Roman" w:hAnsi="Comic Sans MS" w:cs="Arial"/>
          <w:lang w:val="en-US"/>
        </w:rPr>
        <w:t>one way</w:t>
      </w:r>
      <w:proofErr w:type="gramEnd"/>
      <w:r w:rsidRPr="006045BE">
        <w:rPr>
          <w:rFonts w:ascii="Comic Sans MS" w:eastAsia="Times New Roman" w:hAnsi="Comic Sans MS" w:cs="Arial"/>
          <w:lang w:val="en-US"/>
        </w:rPr>
        <w:t xml:space="preserve"> system.</w:t>
      </w:r>
    </w:p>
    <w:p w:rsidR="006045BE" w:rsidRDefault="00247245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6045BE">
        <w:rPr>
          <w:rFonts w:ascii="Comic Sans MS" w:eastAsia="Times New Roman" w:hAnsi="Comic Sans MS" w:cs="Arial"/>
          <w:lang w:val="en-US"/>
        </w:rPr>
        <w:t>Put up your hand if you want to speak to the teacher instead of moving from your seat.</w:t>
      </w:r>
    </w:p>
    <w:p w:rsidR="006045BE" w:rsidRDefault="00247245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6045BE">
        <w:rPr>
          <w:rFonts w:ascii="Comic Sans MS" w:eastAsia="Times New Roman" w:hAnsi="Comic Sans MS" w:cs="Arial"/>
          <w:lang w:val="en-US"/>
        </w:rPr>
        <w:t xml:space="preserve">In the playground, </w:t>
      </w:r>
      <w:r w:rsidRPr="006045BE">
        <w:rPr>
          <w:rFonts w:ascii="Comic Sans MS" w:eastAsia="Times New Roman" w:hAnsi="Comic Sans MS" w:cs="Arial"/>
          <w:b/>
          <w:lang w:val="en-US"/>
        </w:rPr>
        <w:t>as much as is reasonably possible</w:t>
      </w:r>
      <w:r w:rsidRPr="006045BE">
        <w:rPr>
          <w:rFonts w:ascii="Comic Sans MS" w:eastAsia="Times New Roman" w:hAnsi="Comic Sans MS" w:cs="Arial"/>
          <w:lang w:val="en-US"/>
        </w:rPr>
        <w:t>, stay a sensible distance apart from ot</w:t>
      </w:r>
      <w:r w:rsidR="007A7528">
        <w:rPr>
          <w:rFonts w:ascii="Comic Sans MS" w:eastAsia="Times New Roman" w:hAnsi="Comic Sans MS" w:cs="Arial"/>
          <w:lang w:val="en-US"/>
        </w:rPr>
        <w:t xml:space="preserve">her children. </w:t>
      </w:r>
    </w:p>
    <w:p w:rsidR="006045BE" w:rsidRDefault="006045BE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6045BE">
        <w:rPr>
          <w:rFonts w:ascii="Comic Sans MS" w:eastAsia="Times New Roman" w:hAnsi="Comic Sans MS" w:cs="Arial"/>
          <w:lang w:val="en-US"/>
        </w:rPr>
        <w:t xml:space="preserve">Stay in your area in the playground. </w:t>
      </w:r>
    </w:p>
    <w:p w:rsidR="00247245" w:rsidRDefault="00247245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6045BE">
        <w:rPr>
          <w:rFonts w:ascii="Comic Sans MS" w:eastAsia="Times New Roman" w:hAnsi="Comic Sans MS" w:cs="Arial"/>
          <w:lang w:val="en-US"/>
        </w:rPr>
        <w:t>Ask before going to the toilet. Do not enter the toilet</w:t>
      </w:r>
      <w:r w:rsidR="006045BE" w:rsidRPr="006045BE">
        <w:rPr>
          <w:rFonts w:ascii="Comic Sans MS" w:eastAsia="Times New Roman" w:hAnsi="Comic Sans MS" w:cs="Arial"/>
          <w:lang w:val="en-US"/>
        </w:rPr>
        <w:t xml:space="preserve"> if there are already two</w:t>
      </w:r>
      <w:r w:rsidRPr="006045BE">
        <w:rPr>
          <w:rFonts w:ascii="Comic Sans MS" w:eastAsia="Times New Roman" w:hAnsi="Comic Sans MS" w:cs="Arial"/>
          <w:lang w:val="en-US"/>
        </w:rPr>
        <w:t xml:space="preserve"> people in there.</w:t>
      </w:r>
    </w:p>
    <w:p w:rsidR="006045BE" w:rsidRDefault="006045BE" w:rsidP="006045BE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6045BE" w:rsidRPr="006045BE" w:rsidRDefault="006045BE" w:rsidP="006045BE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  <w:r w:rsidRPr="006045BE">
        <w:rPr>
          <w:rFonts w:ascii="Comic Sans MS" w:eastAsia="Times New Roman" w:hAnsi="Comic Sans MS" w:cs="Arial"/>
          <w:u w:val="single"/>
          <w:lang w:val="en-US"/>
        </w:rPr>
        <w:t>Infection control:</w:t>
      </w:r>
    </w:p>
    <w:p w:rsidR="00CA05CA" w:rsidRDefault="006045BE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CA05CA">
        <w:rPr>
          <w:rFonts w:ascii="Comic Sans MS" w:eastAsia="Times New Roman" w:hAnsi="Comic Sans MS" w:cs="Arial"/>
          <w:lang w:val="en-US"/>
        </w:rPr>
        <w:t>Children must not cough or spit towards any other person.</w:t>
      </w:r>
    </w:p>
    <w:p w:rsidR="00CA05CA" w:rsidRDefault="006045BE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CA05CA">
        <w:rPr>
          <w:rFonts w:ascii="Comic Sans MS" w:eastAsia="Times New Roman" w:hAnsi="Comic Sans MS" w:cs="Arial"/>
          <w:lang w:val="en-US"/>
        </w:rPr>
        <w:t>Do not share</w:t>
      </w:r>
      <w:bookmarkStart w:id="0" w:name="_GoBack"/>
      <w:bookmarkEnd w:id="0"/>
      <w:r w:rsidRPr="00CA05CA">
        <w:rPr>
          <w:rFonts w:ascii="Comic Sans MS" w:eastAsia="Times New Roman" w:hAnsi="Comic Sans MS" w:cs="Arial"/>
          <w:lang w:val="en-US"/>
        </w:rPr>
        <w:t xml:space="preserve"> equipment- You will have your own set of resources to use.</w:t>
      </w:r>
    </w:p>
    <w:p w:rsidR="00CA05CA" w:rsidRDefault="006045BE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CA05CA">
        <w:rPr>
          <w:rFonts w:ascii="Comic Sans MS" w:eastAsia="Times New Roman" w:hAnsi="Comic Sans MS" w:cs="Arial"/>
          <w:lang w:val="en-US"/>
        </w:rPr>
        <w:t>Do not share water bottles.</w:t>
      </w:r>
    </w:p>
    <w:p w:rsidR="00CA05CA" w:rsidRDefault="006045BE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CA05CA">
        <w:rPr>
          <w:rFonts w:ascii="Comic Sans MS" w:eastAsia="Times New Roman" w:hAnsi="Comic Sans MS" w:cs="Arial"/>
          <w:lang w:val="en-US"/>
        </w:rPr>
        <w:t>If you sneeze or cough, cover your mouth with your elbow or preferably use a tissue using the ‘catch it, bin it, kill it approach’.</w:t>
      </w:r>
    </w:p>
    <w:p w:rsidR="006045BE" w:rsidRPr="00CA05CA" w:rsidRDefault="006045BE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CA05CA">
        <w:rPr>
          <w:rFonts w:ascii="Comic Sans MS" w:eastAsia="Times New Roman" w:hAnsi="Comic Sans MS" w:cs="Arial"/>
          <w:lang w:val="en-US"/>
        </w:rPr>
        <w:t>Wash your hands using the sanitizer provided or with soap and water for 20 seconds when you have been asked to do so.</w:t>
      </w:r>
    </w:p>
    <w:p w:rsidR="006045BE" w:rsidRDefault="006045BE" w:rsidP="006045BE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  <w:r w:rsidRPr="00B7520C">
        <w:rPr>
          <w:rFonts w:ascii="Comic Sans MS" w:eastAsia="Times New Roman" w:hAnsi="Comic Sans MS" w:cs="Arial"/>
          <w:u w:val="single"/>
          <w:lang w:val="en-US"/>
        </w:rPr>
        <w:t>Illness</w:t>
      </w:r>
    </w:p>
    <w:p w:rsidR="00B7520C" w:rsidRDefault="00B7520C" w:rsidP="00B7520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B7520C">
        <w:rPr>
          <w:rFonts w:ascii="Comic Sans MS" w:eastAsia="Times New Roman" w:hAnsi="Comic Sans MS" w:cs="Arial"/>
          <w:lang w:val="en-US"/>
        </w:rPr>
        <w:t xml:space="preserve">If you feel ill at </w:t>
      </w:r>
      <w:proofErr w:type="gramStart"/>
      <w:r w:rsidRPr="00B7520C">
        <w:rPr>
          <w:rFonts w:ascii="Comic Sans MS" w:eastAsia="Times New Roman" w:hAnsi="Comic Sans MS" w:cs="Arial"/>
          <w:lang w:val="en-US"/>
        </w:rPr>
        <w:t>home</w:t>
      </w:r>
      <w:proofErr w:type="gramEnd"/>
      <w:r w:rsidRPr="00B7520C">
        <w:rPr>
          <w:rFonts w:ascii="Comic Sans MS" w:eastAsia="Times New Roman" w:hAnsi="Comic Sans MS" w:cs="Arial"/>
          <w:lang w:val="en-US"/>
        </w:rPr>
        <w:t xml:space="preserve"> you must tell your parents immediately and you must not come to school.</w:t>
      </w:r>
    </w:p>
    <w:p w:rsidR="00B7520C" w:rsidRPr="00B7520C" w:rsidRDefault="00B7520C" w:rsidP="00B7520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B7520C">
        <w:rPr>
          <w:rFonts w:ascii="Comic Sans MS" w:eastAsia="Times New Roman" w:hAnsi="Comic Sans MS" w:cs="Arial"/>
          <w:lang w:val="en-US"/>
        </w:rPr>
        <w:t xml:space="preserve">If you feel ill at </w:t>
      </w:r>
      <w:proofErr w:type="gramStart"/>
      <w:r w:rsidRPr="00B7520C">
        <w:rPr>
          <w:rFonts w:ascii="Comic Sans MS" w:eastAsia="Times New Roman" w:hAnsi="Comic Sans MS" w:cs="Arial"/>
          <w:lang w:val="en-US"/>
        </w:rPr>
        <w:t>school</w:t>
      </w:r>
      <w:proofErr w:type="gramEnd"/>
      <w:r w:rsidRPr="00B7520C">
        <w:rPr>
          <w:rFonts w:ascii="Comic Sans MS" w:eastAsia="Times New Roman" w:hAnsi="Comic Sans MS" w:cs="Arial"/>
          <w:lang w:val="en-US"/>
        </w:rPr>
        <w:t xml:space="preserve"> you must tell a teacher immediately so your parents can be contacted.</w:t>
      </w: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 xml:space="preserve">All </w:t>
      </w:r>
      <w:r w:rsidRPr="00B7520C">
        <w:rPr>
          <w:rFonts w:ascii="Comic Sans MS" w:eastAsia="Times New Roman" w:hAnsi="Comic Sans MS" w:cs="Arial"/>
          <w:lang w:val="en-US"/>
        </w:rPr>
        <w:t xml:space="preserve">Children will be given reminders of these expectations throughout the </w:t>
      </w:r>
      <w:proofErr w:type="gramStart"/>
      <w:r w:rsidRPr="00B7520C">
        <w:rPr>
          <w:rFonts w:ascii="Comic Sans MS" w:eastAsia="Times New Roman" w:hAnsi="Comic Sans MS" w:cs="Arial"/>
          <w:lang w:val="en-US"/>
        </w:rPr>
        <w:t>day</w:t>
      </w:r>
      <w:proofErr w:type="gramEnd"/>
      <w:r w:rsidRPr="00B7520C">
        <w:rPr>
          <w:rFonts w:ascii="Comic Sans MS" w:eastAsia="Times New Roman" w:hAnsi="Comic Sans MS" w:cs="Arial"/>
          <w:lang w:val="en-US"/>
        </w:rPr>
        <w:t xml:space="preserve"> as we understand that these expectations are new and may not come naturally at first, especially to the younger children. However, we must ensure that these expectations are adhered </w:t>
      </w:r>
      <w:proofErr w:type="gramStart"/>
      <w:r w:rsidRPr="00B7520C">
        <w:rPr>
          <w:rFonts w:ascii="Comic Sans MS" w:eastAsia="Times New Roman" w:hAnsi="Comic Sans MS" w:cs="Arial"/>
          <w:lang w:val="en-US"/>
        </w:rPr>
        <w:t xml:space="preserve">to as much as is </w:t>
      </w:r>
      <w:r w:rsidRPr="00B7520C">
        <w:rPr>
          <w:rFonts w:ascii="Comic Sans MS" w:eastAsia="Times New Roman" w:hAnsi="Comic Sans MS" w:cs="Arial"/>
          <w:b/>
          <w:lang w:val="en-US"/>
        </w:rPr>
        <w:t>reasonably</w:t>
      </w:r>
      <w:r w:rsidRPr="00B7520C">
        <w:rPr>
          <w:rFonts w:ascii="Comic Sans MS" w:eastAsia="Times New Roman" w:hAnsi="Comic Sans MS" w:cs="Arial"/>
          <w:lang w:val="en-US"/>
        </w:rPr>
        <w:t xml:space="preserve"> possible in order to keep</w:t>
      </w:r>
      <w:proofErr w:type="gramEnd"/>
      <w:r w:rsidRPr="00B7520C">
        <w:rPr>
          <w:rFonts w:ascii="Comic Sans MS" w:eastAsia="Times New Roman" w:hAnsi="Comic Sans MS" w:cs="Arial"/>
          <w:lang w:val="en-US"/>
        </w:rPr>
        <w:t xml:space="preserve"> our children and staff safe.</w:t>
      </w: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  <w:r w:rsidRPr="00B7520C">
        <w:rPr>
          <w:rFonts w:ascii="Comic Sans MS" w:eastAsia="Times New Roman" w:hAnsi="Comic Sans MS" w:cs="Arial"/>
          <w:b/>
          <w:u w:val="single"/>
          <w:lang w:val="en-US"/>
        </w:rPr>
        <w:t>Deliberate</w:t>
      </w:r>
      <w:r w:rsidRPr="00B7520C">
        <w:rPr>
          <w:rFonts w:ascii="Comic Sans MS" w:eastAsia="Times New Roman" w:hAnsi="Comic Sans MS" w:cs="Arial"/>
          <w:u w:val="single"/>
          <w:lang w:val="en-US"/>
        </w:rPr>
        <w:t xml:space="preserve"> non-compliance of these expectations </w:t>
      </w:r>
      <w:proofErr w:type="gramStart"/>
      <w:r w:rsidRPr="00B7520C">
        <w:rPr>
          <w:rFonts w:ascii="Comic Sans MS" w:eastAsia="Times New Roman" w:hAnsi="Comic Sans MS" w:cs="Arial"/>
          <w:u w:val="single"/>
          <w:lang w:val="en-US"/>
        </w:rPr>
        <w:t>will be taken</w:t>
      </w:r>
      <w:proofErr w:type="gramEnd"/>
      <w:r w:rsidRPr="00B7520C">
        <w:rPr>
          <w:rFonts w:ascii="Comic Sans MS" w:eastAsia="Times New Roman" w:hAnsi="Comic Sans MS" w:cs="Arial"/>
          <w:u w:val="single"/>
          <w:lang w:val="en-US"/>
        </w:rPr>
        <w:t xml:space="preserve"> seriously and parents will contacted immediately if we feel that any child is deliberately placing children or staff at increased risk.</w:t>
      </w: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B7520C">
        <w:rPr>
          <w:rFonts w:ascii="Comic Sans MS" w:eastAsia="Times New Roman" w:hAnsi="Comic Sans MS" w:cs="Arial"/>
          <w:lang w:val="en-US"/>
        </w:rPr>
        <w:t xml:space="preserve">This amendment follows guidance as published by the Government, which </w:t>
      </w:r>
      <w:proofErr w:type="gramStart"/>
      <w:r w:rsidRPr="00B7520C">
        <w:rPr>
          <w:rFonts w:ascii="Comic Sans MS" w:eastAsia="Times New Roman" w:hAnsi="Comic Sans MS" w:cs="Arial"/>
          <w:lang w:val="en-US"/>
        </w:rPr>
        <w:t>can be found</w:t>
      </w:r>
      <w:proofErr w:type="gramEnd"/>
      <w:r w:rsidRPr="00B7520C">
        <w:rPr>
          <w:rFonts w:ascii="Comic Sans MS" w:eastAsia="Times New Roman" w:hAnsi="Comic Sans MS" w:cs="Arial"/>
          <w:lang w:val="en-US"/>
        </w:rPr>
        <w:t xml:space="preserve"> on the following link:</w:t>
      </w: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25396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  <w:hyperlink r:id="rId6" w:anchor="annex-a-behaviour-principles" w:history="1">
        <w:r w:rsidR="00B7520C" w:rsidRPr="00B7520C">
          <w:rPr>
            <w:rFonts w:ascii="Comic Sans MS" w:eastAsia="Times New Roman" w:hAnsi="Comic Sans MS" w:cs="Arial"/>
            <w:color w:val="0000FF"/>
            <w:u w:val="single"/>
            <w:lang w:val="en-US"/>
          </w:rPr>
          <w:t>https://www.gov.uk/government/publications/preparing-for-the-wider-opening-of-schools-from-1-june/planning-guide-for-primary-schools#annex-a-behaviour-principles</w:t>
        </w:r>
      </w:hyperlink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5D0AE1" w:rsidRPr="005D0AE1" w:rsidRDefault="005D0AE1" w:rsidP="00247245">
      <w:pPr>
        <w:rPr>
          <w:rFonts w:ascii="Comic Sans MS" w:hAnsi="Comic Sans MS"/>
          <w:sz w:val="24"/>
          <w:szCs w:val="24"/>
        </w:rPr>
      </w:pPr>
    </w:p>
    <w:sectPr w:rsidR="005D0AE1" w:rsidRPr="005D0AE1" w:rsidSect="00B75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43B"/>
    <w:multiLevelType w:val="hybridMultilevel"/>
    <w:tmpl w:val="7FD208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4794"/>
    <w:multiLevelType w:val="hybridMultilevel"/>
    <w:tmpl w:val="6FDA9C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871F8"/>
    <w:multiLevelType w:val="hybridMultilevel"/>
    <w:tmpl w:val="197E6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E1"/>
    <w:rsid w:val="00247245"/>
    <w:rsid w:val="0025396C"/>
    <w:rsid w:val="00407A36"/>
    <w:rsid w:val="0051425A"/>
    <w:rsid w:val="005D0AE1"/>
    <w:rsid w:val="006045BE"/>
    <w:rsid w:val="007A7528"/>
    <w:rsid w:val="007E4E9A"/>
    <w:rsid w:val="00B7520C"/>
    <w:rsid w:val="00CA05CA"/>
    <w:rsid w:val="00CE2285"/>
    <w:rsid w:val="00D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B33"/>
  <w15:chartTrackingRefBased/>
  <w15:docId w15:val="{8A696581-1522-4EF5-8A8E-229061A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preparing-for-the-wider-opening-of-schools-from-1-june/planning-guide-for-primary-sch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Tracey</dc:creator>
  <cp:keywords/>
  <dc:description/>
  <cp:lastModifiedBy>Cowling, Annabel</cp:lastModifiedBy>
  <cp:revision>2</cp:revision>
  <dcterms:created xsi:type="dcterms:W3CDTF">2020-07-09T12:38:00Z</dcterms:created>
  <dcterms:modified xsi:type="dcterms:W3CDTF">2020-07-09T12:38:00Z</dcterms:modified>
</cp:coreProperties>
</file>