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66E7" w14:textId="77777777" w:rsidR="00D07C9A" w:rsidRDefault="00D07C9A" w:rsidP="007D563A">
      <w:pPr>
        <w:rPr>
          <w:rFonts w:ascii="Arial" w:hAnsi="Arial" w:cs="Arial"/>
          <w:sz w:val="52"/>
          <w:szCs w:val="52"/>
        </w:rPr>
      </w:pPr>
    </w:p>
    <w:p w14:paraId="52E6D2A2" w14:textId="77777777" w:rsidR="00D07C9A" w:rsidRDefault="00D07C9A" w:rsidP="007D563A">
      <w:pPr>
        <w:rPr>
          <w:rFonts w:ascii="Arial" w:hAnsi="Arial" w:cs="Arial"/>
          <w:sz w:val="52"/>
          <w:szCs w:val="52"/>
        </w:rPr>
      </w:pPr>
    </w:p>
    <w:p w14:paraId="2B6BFA29" w14:textId="77777777" w:rsidR="00D07C9A" w:rsidRDefault="00D07C9A" w:rsidP="007D563A">
      <w:pPr>
        <w:rPr>
          <w:rFonts w:ascii="Arial" w:hAnsi="Arial" w:cs="Arial"/>
          <w:sz w:val="52"/>
          <w:szCs w:val="52"/>
        </w:rPr>
      </w:pPr>
    </w:p>
    <w:p w14:paraId="1598AAF1" w14:textId="77777777" w:rsidR="00D07C9A" w:rsidRDefault="00D07C9A" w:rsidP="007D563A">
      <w:pPr>
        <w:rPr>
          <w:rFonts w:ascii="Arial" w:hAnsi="Arial" w:cs="Arial"/>
          <w:sz w:val="52"/>
          <w:szCs w:val="52"/>
        </w:rPr>
      </w:pPr>
    </w:p>
    <w:p w14:paraId="3B7A01DA" w14:textId="77777777" w:rsidR="00D07C9A" w:rsidRDefault="00D07C9A" w:rsidP="007D563A">
      <w:pPr>
        <w:rPr>
          <w:rFonts w:ascii="Arial" w:hAnsi="Arial" w:cs="Arial"/>
          <w:sz w:val="52"/>
          <w:szCs w:val="52"/>
        </w:rPr>
      </w:pPr>
    </w:p>
    <w:p w14:paraId="41FCB802" w14:textId="77777777" w:rsidR="00D07C9A" w:rsidRDefault="00D07C9A" w:rsidP="007D563A">
      <w:pPr>
        <w:rPr>
          <w:rFonts w:ascii="Arial" w:hAnsi="Arial" w:cs="Arial"/>
          <w:sz w:val="52"/>
          <w:szCs w:val="52"/>
        </w:rPr>
      </w:pPr>
    </w:p>
    <w:p w14:paraId="5E9111A8" w14:textId="65FD51AA" w:rsidR="0087488D" w:rsidRPr="00CD0C0C" w:rsidRDefault="0087488D" w:rsidP="00CD0C0C">
      <w:pPr>
        <w:jc w:val="center"/>
        <w:rPr>
          <w:rFonts w:ascii="Arial" w:hAnsi="Arial" w:cs="Arial"/>
          <w:b/>
          <w:bCs/>
          <w:sz w:val="52"/>
          <w:szCs w:val="52"/>
        </w:rPr>
      </w:pPr>
      <w:r w:rsidRPr="00CD0C0C">
        <w:rPr>
          <w:rFonts w:ascii="Arial" w:hAnsi="Arial" w:cs="Arial"/>
          <w:b/>
          <w:bCs/>
          <w:sz w:val="52"/>
          <w:szCs w:val="52"/>
        </w:rPr>
        <w:t>Parent/</w:t>
      </w:r>
      <w:proofErr w:type="spellStart"/>
      <w:r w:rsidRPr="00CD0C0C">
        <w:rPr>
          <w:rFonts w:ascii="Arial" w:hAnsi="Arial" w:cs="Arial"/>
          <w:b/>
          <w:bCs/>
          <w:sz w:val="52"/>
          <w:szCs w:val="52"/>
        </w:rPr>
        <w:t>Carer</w:t>
      </w:r>
      <w:proofErr w:type="spellEnd"/>
      <w:r w:rsidRPr="00CD0C0C">
        <w:rPr>
          <w:rFonts w:ascii="Arial" w:hAnsi="Arial" w:cs="Arial"/>
          <w:b/>
          <w:bCs/>
          <w:sz w:val="52"/>
          <w:szCs w:val="52"/>
        </w:rPr>
        <w:t xml:space="preserve"> Code of Conduct </w:t>
      </w:r>
      <w:proofErr w:type="gramStart"/>
      <w:r w:rsidRPr="00CD0C0C">
        <w:rPr>
          <w:rFonts w:ascii="Arial" w:hAnsi="Arial" w:cs="Arial"/>
          <w:b/>
          <w:bCs/>
          <w:sz w:val="52"/>
          <w:szCs w:val="52"/>
        </w:rPr>
        <w:t xml:space="preserve">and </w:t>
      </w:r>
      <w:r w:rsidR="00951459" w:rsidRPr="00CD0C0C">
        <w:rPr>
          <w:rFonts w:ascii="Arial" w:hAnsi="Arial" w:cs="Arial"/>
          <w:b/>
          <w:bCs/>
          <w:sz w:val="52"/>
          <w:szCs w:val="52"/>
        </w:rPr>
        <w:t xml:space="preserve"> </w:t>
      </w:r>
      <w:proofErr w:type="spellStart"/>
      <w:r w:rsidRPr="00CD0C0C">
        <w:rPr>
          <w:rFonts w:ascii="Arial" w:hAnsi="Arial" w:cs="Arial"/>
          <w:b/>
          <w:bCs/>
          <w:sz w:val="52"/>
          <w:szCs w:val="52"/>
        </w:rPr>
        <w:t>Behaviour</w:t>
      </w:r>
      <w:proofErr w:type="spellEnd"/>
      <w:proofErr w:type="gramEnd"/>
      <w:r w:rsidRPr="00CD0C0C">
        <w:rPr>
          <w:rFonts w:ascii="Arial" w:hAnsi="Arial" w:cs="Arial"/>
          <w:b/>
          <w:bCs/>
          <w:sz w:val="52"/>
          <w:szCs w:val="52"/>
        </w:rPr>
        <w:t xml:space="preserve"> Policy</w:t>
      </w:r>
    </w:p>
    <w:p w14:paraId="0F0E485F" w14:textId="31FB2E04" w:rsidR="0087488D" w:rsidRPr="0087488D" w:rsidRDefault="0087488D" w:rsidP="007D563A">
      <w:pPr>
        <w:rPr>
          <w:rFonts w:ascii="Arial" w:hAnsi="Arial" w:cs="Arial"/>
          <w:sz w:val="52"/>
          <w:szCs w:val="52"/>
        </w:rPr>
      </w:pPr>
    </w:p>
    <w:p w14:paraId="46DB05A5" w14:textId="77777777" w:rsidR="00D07C9A" w:rsidRDefault="0087488D" w:rsidP="007D563A">
      <w:pPr>
        <w:rPr>
          <w:rFonts w:ascii="Arial" w:hAnsi="Arial" w:cs="Arial"/>
          <w:sz w:val="52"/>
          <w:szCs w:val="52"/>
        </w:rPr>
      </w:pPr>
      <w:r>
        <w:rPr>
          <w:rFonts w:ascii="Arial" w:hAnsi="Arial" w:cs="Arial"/>
          <w:sz w:val="52"/>
          <w:szCs w:val="52"/>
        </w:rPr>
        <w:t xml:space="preserve">                  </w:t>
      </w:r>
    </w:p>
    <w:p w14:paraId="0C213090" w14:textId="0C6CA231" w:rsidR="0087488D" w:rsidRDefault="00D07C9A" w:rsidP="007D563A">
      <w:pPr>
        <w:rPr>
          <w:rFonts w:ascii="Arial" w:hAnsi="Arial" w:cs="Arial"/>
          <w:sz w:val="28"/>
          <w:szCs w:val="28"/>
        </w:rPr>
      </w:pPr>
      <w:r>
        <w:rPr>
          <w:rFonts w:ascii="Arial" w:hAnsi="Arial" w:cs="Arial"/>
          <w:sz w:val="52"/>
          <w:szCs w:val="52"/>
        </w:rPr>
        <w:t xml:space="preserve">                  </w:t>
      </w:r>
      <w:r w:rsidR="0087488D">
        <w:rPr>
          <w:rFonts w:ascii="Arial" w:hAnsi="Arial" w:cs="Arial"/>
          <w:sz w:val="52"/>
          <w:szCs w:val="52"/>
        </w:rPr>
        <w:t xml:space="preserve"> </w:t>
      </w:r>
      <w:r w:rsidR="00CD0C0C">
        <w:rPr>
          <w:rFonts w:ascii="Arial" w:hAnsi="Arial" w:cs="Arial"/>
          <w:sz w:val="52"/>
          <w:szCs w:val="52"/>
        </w:rPr>
        <w:t xml:space="preserve">    </w:t>
      </w:r>
      <w:r w:rsidR="0087488D" w:rsidRPr="0087488D">
        <w:rPr>
          <w:rFonts w:ascii="Arial" w:hAnsi="Arial" w:cs="Arial"/>
          <w:sz w:val="28"/>
          <w:szCs w:val="28"/>
        </w:rPr>
        <w:t>December 2024</w:t>
      </w:r>
    </w:p>
    <w:p w14:paraId="58464649" w14:textId="1B033537" w:rsidR="0087488D" w:rsidRDefault="0087488D" w:rsidP="007D563A">
      <w:pPr>
        <w:rPr>
          <w:rFonts w:ascii="Arial" w:hAnsi="Arial" w:cs="Arial"/>
          <w:sz w:val="28"/>
          <w:szCs w:val="28"/>
        </w:rPr>
      </w:pPr>
    </w:p>
    <w:p w14:paraId="651D3886" w14:textId="2D0E59B4" w:rsidR="0087488D" w:rsidRDefault="0087488D" w:rsidP="007D563A">
      <w:pPr>
        <w:rPr>
          <w:rFonts w:ascii="Arial" w:hAnsi="Arial" w:cs="Arial"/>
          <w:sz w:val="28"/>
          <w:szCs w:val="28"/>
        </w:rPr>
      </w:pPr>
    </w:p>
    <w:p w14:paraId="1A940CE2" w14:textId="3CBF004F" w:rsidR="0087488D" w:rsidRDefault="0087488D" w:rsidP="007D563A">
      <w:pPr>
        <w:rPr>
          <w:rFonts w:ascii="Arial" w:hAnsi="Arial" w:cs="Arial"/>
          <w:sz w:val="28"/>
          <w:szCs w:val="28"/>
        </w:rPr>
      </w:pPr>
    </w:p>
    <w:p w14:paraId="067BB81C" w14:textId="7AF5102A" w:rsidR="0087488D" w:rsidRDefault="0087488D" w:rsidP="007D563A">
      <w:pPr>
        <w:rPr>
          <w:rFonts w:ascii="Arial" w:hAnsi="Arial" w:cs="Arial"/>
          <w:sz w:val="28"/>
          <w:szCs w:val="28"/>
        </w:rPr>
      </w:pPr>
      <w:r>
        <w:rPr>
          <w:rFonts w:ascii="Arial" w:hAnsi="Arial" w:cs="Arial"/>
          <w:sz w:val="28"/>
          <w:szCs w:val="28"/>
        </w:rPr>
        <w:t>Last Reviewed: December 2024</w:t>
      </w:r>
    </w:p>
    <w:p w14:paraId="1EADDB8E" w14:textId="0ECC9F7F" w:rsidR="0087488D" w:rsidRDefault="0087488D" w:rsidP="007D563A">
      <w:pPr>
        <w:rPr>
          <w:rFonts w:ascii="Arial" w:hAnsi="Arial" w:cs="Arial"/>
          <w:sz w:val="28"/>
          <w:szCs w:val="28"/>
        </w:rPr>
      </w:pPr>
    </w:p>
    <w:p w14:paraId="5B0F747F" w14:textId="7FECF174" w:rsidR="0087488D" w:rsidRDefault="0087488D" w:rsidP="007D563A">
      <w:pPr>
        <w:rPr>
          <w:rFonts w:ascii="Arial" w:hAnsi="Arial" w:cs="Arial"/>
          <w:sz w:val="28"/>
          <w:szCs w:val="28"/>
        </w:rPr>
      </w:pPr>
      <w:r>
        <w:rPr>
          <w:rFonts w:ascii="Arial" w:hAnsi="Arial" w:cs="Arial"/>
          <w:sz w:val="28"/>
          <w:szCs w:val="28"/>
        </w:rPr>
        <w:t>Next Review: December 2026</w:t>
      </w:r>
    </w:p>
    <w:p w14:paraId="3FF7E90D" w14:textId="24B45F95" w:rsidR="0087488D" w:rsidRDefault="0087488D" w:rsidP="007D563A">
      <w:pPr>
        <w:rPr>
          <w:rFonts w:ascii="Arial" w:hAnsi="Arial" w:cs="Arial"/>
          <w:sz w:val="28"/>
          <w:szCs w:val="28"/>
        </w:rPr>
      </w:pPr>
    </w:p>
    <w:p w14:paraId="36C39206" w14:textId="507D5D19" w:rsidR="0087488D" w:rsidRDefault="0087488D" w:rsidP="007D563A">
      <w:pPr>
        <w:rPr>
          <w:rFonts w:ascii="Arial" w:hAnsi="Arial" w:cs="Arial"/>
          <w:sz w:val="28"/>
          <w:szCs w:val="28"/>
        </w:rPr>
      </w:pPr>
      <w:r>
        <w:rPr>
          <w:rFonts w:ascii="Arial" w:hAnsi="Arial" w:cs="Arial"/>
          <w:sz w:val="28"/>
          <w:szCs w:val="28"/>
        </w:rPr>
        <w:t>Chair of Governors Rod Woodhouse</w:t>
      </w:r>
    </w:p>
    <w:p w14:paraId="746968E3" w14:textId="0AE9C062" w:rsidR="0087488D" w:rsidRDefault="0087488D" w:rsidP="007D563A">
      <w:pPr>
        <w:rPr>
          <w:rFonts w:ascii="Arial" w:hAnsi="Arial" w:cs="Arial"/>
          <w:sz w:val="28"/>
          <w:szCs w:val="28"/>
        </w:rPr>
      </w:pPr>
    </w:p>
    <w:p w14:paraId="0E77E8E8" w14:textId="77777777" w:rsidR="0087488D" w:rsidRDefault="0087488D" w:rsidP="007D563A">
      <w:pPr>
        <w:rPr>
          <w:rFonts w:ascii="Arial" w:hAnsi="Arial" w:cs="Arial"/>
          <w:sz w:val="28"/>
          <w:szCs w:val="28"/>
        </w:rPr>
      </w:pPr>
    </w:p>
    <w:p w14:paraId="789F60A9" w14:textId="77777777" w:rsidR="00D07C9A" w:rsidRDefault="00D07C9A" w:rsidP="007D563A">
      <w:pPr>
        <w:rPr>
          <w:rFonts w:ascii="Arial" w:hAnsi="Arial" w:cs="Arial"/>
          <w:sz w:val="28"/>
          <w:szCs w:val="28"/>
        </w:rPr>
      </w:pPr>
    </w:p>
    <w:p w14:paraId="44862314" w14:textId="422ED6BE" w:rsidR="0087488D" w:rsidRDefault="0087488D" w:rsidP="007D563A">
      <w:pPr>
        <w:rPr>
          <w:rFonts w:ascii="Arial" w:hAnsi="Arial" w:cs="Arial"/>
          <w:sz w:val="28"/>
          <w:szCs w:val="28"/>
        </w:rPr>
      </w:pPr>
      <w:r>
        <w:rPr>
          <w:rFonts w:ascii="Arial" w:hAnsi="Arial" w:cs="Arial"/>
          <w:sz w:val="28"/>
          <w:szCs w:val="28"/>
        </w:rPr>
        <w:t xml:space="preserve">Monday </w:t>
      </w:r>
      <w:r w:rsidR="00951459">
        <w:rPr>
          <w:rFonts w:ascii="Arial" w:hAnsi="Arial" w:cs="Arial"/>
          <w:sz w:val="28"/>
          <w:szCs w:val="28"/>
        </w:rPr>
        <w:t>2</w:t>
      </w:r>
      <w:r w:rsidR="00951459" w:rsidRPr="00951459">
        <w:rPr>
          <w:rFonts w:ascii="Arial" w:hAnsi="Arial" w:cs="Arial"/>
          <w:sz w:val="28"/>
          <w:szCs w:val="28"/>
          <w:vertAlign w:val="superscript"/>
        </w:rPr>
        <w:t>nd</w:t>
      </w:r>
      <w:r w:rsidR="00951459">
        <w:rPr>
          <w:rFonts w:ascii="Arial" w:hAnsi="Arial" w:cs="Arial"/>
          <w:sz w:val="28"/>
          <w:szCs w:val="28"/>
        </w:rPr>
        <w:t xml:space="preserve"> September</w:t>
      </w:r>
      <w:r>
        <w:rPr>
          <w:rFonts w:ascii="Arial" w:hAnsi="Arial" w:cs="Arial"/>
          <w:sz w:val="28"/>
          <w:szCs w:val="28"/>
        </w:rPr>
        <w:t xml:space="preserve"> 2024</w:t>
      </w:r>
    </w:p>
    <w:p w14:paraId="23EEEE2A" w14:textId="20337E8D" w:rsidR="00D07C9A" w:rsidRDefault="00D07C9A" w:rsidP="007D563A">
      <w:pPr>
        <w:rPr>
          <w:rFonts w:ascii="Arial" w:hAnsi="Arial" w:cs="Arial"/>
          <w:sz w:val="28"/>
          <w:szCs w:val="28"/>
        </w:rPr>
      </w:pPr>
    </w:p>
    <w:p w14:paraId="728AB106" w14:textId="4DB63029" w:rsidR="00D07C9A" w:rsidRDefault="00D07C9A" w:rsidP="007D563A">
      <w:pPr>
        <w:rPr>
          <w:rFonts w:ascii="Arial" w:hAnsi="Arial" w:cs="Arial"/>
          <w:sz w:val="28"/>
          <w:szCs w:val="28"/>
        </w:rPr>
      </w:pPr>
    </w:p>
    <w:p w14:paraId="61626DD5" w14:textId="181C7586" w:rsidR="00D07C9A" w:rsidRDefault="00D07C9A" w:rsidP="007D563A">
      <w:pPr>
        <w:rPr>
          <w:rFonts w:ascii="Arial" w:hAnsi="Arial" w:cs="Arial"/>
          <w:sz w:val="28"/>
          <w:szCs w:val="28"/>
        </w:rPr>
      </w:pPr>
    </w:p>
    <w:p w14:paraId="16D553CC" w14:textId="10FC82D8" w:rsidR="00D07C9A" w:rsidRDefault="00D07C9A" w:rsidP="007D563A">
      <w:pPr>
        <w:rPr>
          <w:rFonts w:ascii="Arial" w:hAnsi="Arial" w:cs="Arial"/>
          <w:sz w:val="28"/>
          <w:szCs w:val="28"/>
        </w:rPr>
      </w:pPr>
    </w:p>
    <w:p w14:paraId="423441C1" w14:textId="69CB662C" w:rsidR="00D07C9A" w:rsidRDefault="00D07C9A" w:rsidP="007D563A">
      <w:pPr>
        <w:rPr>
          <w:rFonts w:ascii="Arial" w:hAnsi="Arial" w:cs="Arial"/>
          <w:sz w:val="28"/>
          <w:szCs w:val="28"/>
        </w:rPr>
      </w:pPr>
    </w:p>
    <w:p w14:paraId="3B1B96C1" w14:textId="2C732BC1" w:rsidR="00D07C9A" w:rsidRDefault="00D07C9A" w:rsidP="007D563A">
      <w:pPr>
        <w:rPr>
          <w:rFonts w:ascii="Arial" w:hAnsi="Arial" w:cs="Arial"/>
          <w:sz w:val="28"/>
          <w:szCs w:val="28"/>
        </w:rPr>
      </w:pPr>
    </w:p>
    <w:sdt>
      <w:sdtPr>
        <w:rPr>
          <w:rFonts w:asciiTheme="minorHAnsi" w:eastAsiaTheme="minorHAnsi" w:hAnsiTheme="minorHAnsi" w:cstheme="minorBidi"/>
          <w:bCs w:val="0"/>
          <w:iCs w:val="0"/>
          <w:color w:val="auto"/>
          <w:kern w:val="2"/>
          <w:sz w:val="24"/>
          <w:szCs w:val="24"/>
          <w:lang w:val="en-GB"/>
          <w14:ligatures w14:val="standardContextual"/>
        </w:rPr>
        <w:id w:val="-237164853"/>
        <w:docPartObj>
          <w:docPartGallery w:val="Table of Contents"/>
          <w:docPartUnique/>
        </w:docPartObj>
      </w:sdtPr>
      <w:sdtEndPr>
        <w:rPr>
          <w:rFonts w:ascii="Times New Roman" w:eastAsia="Times New Roman" w:hAnsi="Times New Roman" w:cs="Times New Roman"/>
          <w:b/>
          <w:color w:val="000000"/>
          <w:kern w:val="28"/>
          <w:sz w:val="20"/>
          <w:szCs w:val="20"/>
          <w:lang w:val="en-US"/>
          <w14:ligatures w14:val="none"/>
        </w:rPr>
      </w:sdtEndPr>
      <w:sdtContent>
        <w:p w14:paraId="29B470C5" w14:textId="77777777" w:rsidR="00D07C9A" w:rsidRDefault="00D07C9A" w:rsidP="00D07C9A">
          <w:pPr>
            <w:pStyle w:val="TOCHeading"/>
          </w:pPr>
          <w:r>
            <w:rPr>
              <w:lang w:val="en-GB"/>
            </w:rPr>
            <w:t>Contents</w:t>
          </w:r>
        </w:p>
        <w:p w14:paraId="0A56FDE0" w14:textId="77777777" w:rsidR="00D07C9A" w:rsidRDefault="00D07C9A" w:rsidP="00D07C9A">
          <w:pPr>
            <w:pStyle w:val="TOC1"/>
            <w:tabs>
              <w:tab w:val="left" w:pos="720"/>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83625411" w:history="1">
            <w:r w:rsidRPr="00C14BDC">
              <w:rPr>
                <w:rStyle w:val="Hyperlink"/>
                <w:noProof/>
              </w:rPr>
              <w:t>1.</w:t>
            </w:r>
            <w:r>
              <w:rPr>
                <w:rFonts w:asciiTheme="minorHAnsi" w:eastAsiaTheme="minorEastAsia" w:hAnsiTheme="minorHAnsi" w:cstheme="minorBidi"/>
                <w:noProof/>
                <w:kern w:val="2"/>
                <w:lang w:eastAsia="en-GB"/>
                <w14:ligatures w14:val="standardContextual"/>
              </w:rPr>
              <w:tab/>
            </w:r>
            <w:r w:rsidRPr="00C14BDC">
              <w:rPr>
                <w:rStyle w:val="Hyperlink"/>
                <w:noProof/>
              </w:rPr>
              <w:t>Introduction</w:t>
            </w:r>
            <w:r>
              <w:rPr>
                <w:noProof/>
                <w:webHidden/>
              </w:rPr>
              <w:tab/>
            </w:r>
            <w:r>
              <w:rPr>
                <w:noProof/>
                <w:webHidden/>
              </w:rPr>
              <w:fldChar w:fldCharType="begin"/>
            </w:r>
            <w:r>
              <w:rPr>
                <w:noProof/>
                <w:webHidden/>
              </w:rPr>
              <w:instrText xml:space="preserve"> PAGEREF _Toc183625411 \h </w:instrText>
            </w:r>
            <w:r>
              <w:rPr>
                <w:noProof/>
                <w:webHidden/>
              </w:rPr>
            </w:r>
            <w:r>
              <w:rPr>
                <w:noProof/>
                <w:webHidden/>
              </w:rPr>
              <w:fldChar w:fldCharType="separate"/>
            </w:r>
            <w:r>
              <w:rPr>
                <w:noProof/>
                <w:webHidden/>
              </w:rPr>
              <w:t>2</w:t>
            </w:r>
            <w:r>
              <w:rPr>
                <w:noProof/>
                <w:webHidden/>
              </w:rPr>
              <w:fldChar w:fldCharType="end"/>
            </w:r>
          </w:hyperlink>
        </w:p>
        <w:p w14:paraId="465638B7" w14:textId="77777777" w:rsidR="00D07C9A" w:rsidRDefault="00BA0C17"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2" w:history="1">
            <w:r w:rsidR="00D07C9A" w:rsidRPr="00C14BDC">
              <w:rPr>
                <w:rStyle w:val="Hyperlink"/>
                <w:noProof/>
              </w:rPr>
              <w:t>2.</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Purpose and Scope</w:t>
            </w:r>
            <w:r w:rsidR="00D07C9A">
              <w:rPr>
                <w:noProof/>
                <w:webHidden/>
              </w:rPr>
              <w:tab/>
            </w:r>
            <w:r w:rsidR="00D07C9A">
              <w:rPr>
                <w:noProof/>
                <w:webHidden/>
              </w:rPr>
              <w:fldChar w:fldCharType="begin"/>
            </w:r>
            <w:r w:rsidR="00D07C9A">
              <w:rPr>
                <w:noProof/>
                <w:webHidden/>
              </w:rPr>
              <w:instrText xml:space="preserve"> PAGEREF _Toc183625412 \h </w:instrText>
            </w:r>
            <w:r w:rsidR="00D07C9A">
              <w:rPr>
                <w:noProof/>
                <w:webHidden/>
              </w:rPr>
            </w:r>
            <w:r w:rsidR="00D07C9A">
              <w:rPr>
                <w:noProof/>
                <w:webHidden/>
              </w:rPr>
              <w:fldChar w:fldCharType="separate"/>
            </w:r>
            <w:r w:rsidR="00D07C9A">
              <w:rPr>
                <w:noProof/>
                <w:webHidden/>
              </w:rPr>
              <w:t>2</w:t>
            </w:r>
            <w:r w:rsidR="00D07C9A">
              <w:rPr>
                <w:noProof/>
                <w:webHidden/>
              </w:rPr>
              <w:fldChar w:fldCharType="end"/>
            </w:r>
          </w:hyperlink>
        </w:p>
        <w:p w14:paraId="74CAA31D" w14:textId="77777777" w:rsidR="00D07C9A" w:rsidRDefault="00BA0C17"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3" w:history="1">
            <w:r w:rsidR="00D07C9A" w:rsidRPr="00C14BDC">
              <w:rPr>
                <w:rStyle w:val="Hyperlink"/>
                <w:noProof/>
              </w:rPr>
              <w:t>3.</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Code of Conduct</w:t>
            </w:r>
            <w:r w:rsidR="00D07C9A">
              <w:rPr>
                <w:noProof/>
                <w:webHidden/>
              </w:rPr>
              <w:tab/>
            </w:r>
            <w:r w:rsidR="00D07C9A">
              <w:rPr>
                <w:noProof/>
                <w:webHidden/>
              </w:rPr>
              <w:fldChar w:fldCharType="begin"/>
            </w:r>
            <w:r w:rsidR="00D07C9A">
              <w:rPr>
                <w:noProof/>
                <w:webHidden/>
              </w:rPr>
              <w:instrText xml:space="preserve"> PAGEREF _Toc183625413 \h </w:instrText>
            </w:r>
            <w:r w:rsidR="00D07C9A">
              <w:rPr>
                <w:noProof/>
                <w:webHidden/>
              </w:rPr>
            </w:r>
            <w:r w:rsidR="00D07C9A">
              <w:rPr>
                <w:noProof/>
                <w:webHidden/>
              </w:rPr>
              <w:fldChar w:fldCharType="separate"/>
            </w:r>
            <w:r w:rsidR="00D07C9A">
              <w:rPr>
                <w:noProof/>
                <w:webHidden/>
              </w:rPr>
              <w:t>2</w:t>
            </w:r>
            <w:r w:rsidR="00D07C9A">
              <w:rPr>
                <w:noProof/>
                <w:webHidden/>
              </w:rPr>
              <w:fldChar w:fldCharType="end"/>
            </w:r>
          </w:hyperlink>
        </w:p>
        <w:p w14:paraId="1CE07930" w14:textId="77777777" w:rsidR="00D07C9A" w:rsidRDefault="00BA0C17"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4" w:history="1">
            <w:r w:rsidR="00D07C9A" w:rsidRPr="00C14BDC">
              <w:rPr>
                <w:rStyle w:val="Hyperlink"/>
                <w:noProof/>
              </w:rPr>
              <w:t>4.</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Communications</w:t>
            </w:r>
            <w:r w:rsidR="00D07C9A">
              <w:rPr>
                <w:noProof/>
                <w:webHidden/>
              </w:rPr>
              <w:tab/>
            </w:r>
            <w:r w:rsidR="00D07C9A">
              <w:rPr>
                <w:noProof/>
                <w:webHidden/>
              </w:rPr>
              <w:fldChar w:fldCharType="begin"/>
            </w:r>
            <w:r w:rsidR="00D07C9A">
              <w:rPr>
                <w:noProof/>
                <w:webHidden/>
              </w:rPr>
              <w:instrText xml:space="preserve"> PAGEREF _Toc183625414 \h </w:instrText>
            </w:r>
            <w:r w:rsidR="00D07C9A">
              <w:rPr>
                <w:noProof/>
                <w:webHidden/>
              </w:rPr>
            </w:r>
            <w:r w:rsidR="00D07C9A">
              <w:rPr>
                <w:noProof/>
                <w:webHidden/>
              </w:rPr>
              <w:fldChar w:fldCharType="separate"/>
            </w:r>
            <w:r w:rsidR="00D07C9A">
              <w:rPr>
                <w:noProof/>
                <w:webHidden/>
              </w:rPr>
              <w:t>3</w:t>
            </w:r>
            <w:r w:rsidR="00D07C9A">
              <w:rPr>
                <w:noProof/>
                <w:webHidden/>
              </w:rPr>
              <w:fldChar w:fldCharType="end"/>
            </w:r>
          </w:hyperlink>
        </w:p>
        <w:p w14:paraId="6A95DE68" w14:textId="77777777" w:rsidR="00D07C9A" w:rsidRDefault="00BA0C17"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5" w:history="1">
            <w:r w:rsidR="00D07C9A" w:rsidRPr="00C14BDC">
              <w:rPr>
                <w:rStyle w:val="Hyperlink"/>
                <w:noProof/>
              </w:rPr>
              <w:t>5.</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Types of Communication</w:t>
            </w:r>
            <w:r w:rsidR="00D07C9A">
              <w:rPr>
                <w:noProof/>
                <w:webHidden/>
              </w:rPr>
              <w:tab/>
            </w:r>
            <w:r w:rsidR="00D07C9A">
              <w:rPr>
                <w:noProof/>
                <w:webHidden/>
              </w:rPr>
              <w:fldChar w:fldCharType="begin"/>
            </w:r>
            <w:r w:rsidR="00D07C9A">
              <w:rPr>
                <w:noProof/>
                <w:webHidden/>
              </w:rPr>
              <w:instrText xml:space="preserve"> PAGEREF _Toc183625415 \h </w:instrText>
            </w:r>
            <w:r w:rsidR="00D07C9A">
              <w:rPr>
                <w:noProof/>
                <w:webHidden/>
              </w:rPr>
            </w:r>
            <w:r w:rsidR="00D07C9A">
              <w:rPr>
                <w:noProof/>
                <w:webHidden/>
              </w:rPr>
              <w:fldChar w:fldCharType="separate"/>
            </w:r>
            <w:r w:rsidR="00D07C9A">
              <w:rPr>
                <w:noProof/>
                <w:webHidden/>
              </w:rPr>
              <w:t>4</w:t>
            </w:r>
            <w:r w:rsidR="00D07C9A">
              <w:rPr>
                <w:noProof/>
                <w:webHidden/>
              </w:rPr>
              <w:fldChar w:fldCharType="end"/>
            </w:r>
          </w:hyperlink>
        </w:p>
        <w:p w14:paraId="12822FEC" w14:textId="77777777" w:rsidR="00D07C9A" w:rsidRDefault="00BA0C17" w:rsidP="00D07C9A">
          <w:pPr>
            <w:pStyle w:val="TOC1"/>
            <w:tabs>
              <w:tab w:val="left" w:pos="720"/>
            </w:tabs>
            <w:rPr>
              <w:rFonts w:asciiTheme="minorHAnsi" w:eastAsiaTheme="minorEastAsia" w:hAnsiTheme="minorHAnsi" w:cstheme="minorBidi"/>
              <w:noProof/>
              <w:kern w:val="2"/>
              <w:lang w:eastAsia="en-GB"/>
              <w14:ligatures w14:val="standardContextual"/>
            </w:rPr>
          </w:pPr>
          <w:hyperlink w:anchor="_Toc183625416" w:history="1">
            <w:r w:rsidR="00D07C9A" w:rsidRPr="00C14BDC">
              <w:rPr>
                <w:rStyle w:val="Hyperlink"/>
                <w:noProof/>
              </w:rPr>
              <w:t>6.</w:t>
            </w:r>
            <w:r w:rsidR="00D07C9A">
              <w:rPr>
                <w:rFonts w:asciiTheme="minorHAnsi" w:eastAsiaTheme="minorEastAsia" w:hAnsiTheme="minorHAnsi" w:cstheme="minorBidi"/>
                <w:noProof/>
                <w:kern w:val="2"/>
                <w:lang w:eastAsia="en-GB"/>
                <w14:ligatures w14:val="standardContextual"/>
              </w:rPr>
              <w:tab/>
            </w:r>
            <w:r w:rsidR="00D07C9A" w:rsidRPr="00C14BDC">
              <w:rPr>
                <w:rStyle w:val="Hyperlink"/>
                <w:noProof/>
              </w:rPr>
              <w:t>Advice for Parents/Carers</w:t>
            </w:r>
            <w:r w:rsidR="00D07C9A">
              <w:rPr>
                <w:noProof/>
                <w:webHidden/>
              </w:rPr>
              <w:tab/>
            </w:r>
            <w:r w:rsidR="00D07C9A">
              <w:rPr>
                <w:noProof/>
                <w:webHidden/>
              </w:rPr>
              <w:fldChar w:fldCharType="begin"/>
            </w:r>
            <w:r w:rsidR="00D07C9A">
              <w:rPr>
                <w:noProof/>
                <w:webHidden/>
              </w:rPr>
              <w:instrText xml:space="preserve"> PAGEREF _Toc183625416 \h </w:instrText>
            </w:r>
            <w:r w:rsidR="00D07C9A">
              <w:rPr>
                <w:noProof/>
                <w:webHidden/>
              </w:rPr>
            </w:r>
            <w:r w:rsidR="00D07C9A">
              <w:rPr>
                <w:noProof/>
                <w:webHidden/>
              </w:rPr>
              <w:fldChar w:fldCharType="separate"/>
            </w:r>
            <w:r w:rsidR="00D07C9A">
              <w:rPr>
                <w:noProof/>
                <w:webHidden/>
              </w:rPr>
              <w:t>6</w:t>
            </w:r>
            <w:r w:rsidR="00D07C9A">
              <w:rPr>
                <w:noProof/>
                <w:webHidden/>
              </w:rPr>
              <w:fldChar w:fldCharType="end"/>
            </w:r>
          </w:hyperlink>
        </w:p>
        <w:p w14:paraId="2775390B" w14:textId="77777777" w:rsidR="00D07C9A" w:rsidRDefault="00D07C9A" w:rsidP="00D07C9A">
          <w:pPr>
            <w:rPr>
              <w:b/>
            </w:rPr>
          </w:pPr>
          <w:r>
            <w:rPr>
              <w:b/>
              <w:bCs/>
            </w:rPr>
            <w:fldChar w:fldCharType="end"/>
          </w:r>
        </w:p>
      </w:sdtContent>
    </w:sdt>
    <w:p w14:paraId="59624315" w14:textId="1E0F7954" w:rsidR="00D07C9A" w:rsidRDefault="00D07C9A" w:rsidP="007D563A">
      <w:pPr>
        <w:rPr>
          <w:rFonts w:ascii="Arial" w:hAnsi="Arial" w:cs="Arial"/>
          <w:sz w:val="28"/>
          <w:szCs w:val="28"/>
        </w:rPr>
      </w:pPr>
    </w:p>
    <w:p w14:paraId="52AE60DC" w14:textId="06C6AD7E" w:rsidR="00D07C9A" w:rsidRDefault="00D07C9A" w:rsidP="007D563A">
      <w:pPr>
        <w:rPr>
          <w:rFonts w:ascii="Arial" w:hAnsi="Arial" w:cs="Arial"/>
          <w:sz w:val="28"/>
          <w:szCs w:val="28"/>
        </w:rPr>
      </w:pPr>
    </w:p>
    <w:p w14:paraId="0EFA7EE3" w14:textId="3AE28236" w:rsidR="00D07C9A" w:rsidRDefault="00D07C9A" w:rsidP="007D563A">
      <w:pPr>
        <w:rPr>
          <w:rFonts w:ascii="Arial" w:hAnsi="Arial" w:cs="Arial"/>
          <w:sz w:val="28"/>
          <w:szCs w:val="28"/>
        </w:rPr>
      </w:pPr>
    </w:p>
    <w:p w14:paraId="1EAA30DA" w14:textId="0220EFDE" w:rsidR="00D07C9A" w:rsidRDefault="00D07C9A" w:rsidP="007D563A">
      <w:pPr>
        <w:rPr>
          <w:rFonts w:ascii="Arial" w:hAnsi="Arial" w:cs="Arial"/>
          <w:sz w:val="28"/>
          <w:szCs w:val="28"/>
        </w:rPr>
      </w:pPr>
    </w:p>
    <w:p w14:paraId="449ED4DD" w14:textId="1C590B7D" w:rsidR="00D07C9A" w:rsidRDefault="00D07C9A" w:rsidP="007D563A">
      <w:pPr>
        <w:rPr>
          <w:rFonts w:ascii="Arial" w:hAnsi="Arial" w:cs="Arial"/>
          <w:sz w:val="28"/>
          <w:szCs w:val="28"/>
        </w:rPr>
      </w:pPr>
    </w:p>
    <w:p w14:paraId="1F1A85CA" w14:textId="578B65E1" w:rsidR="00D07C9A" w:rsidRDefault="00D07C9A" w:rsidP="007D563A">
      <w:pPr>
        <w:rPr>
          <w:rFonts w:ascii="Arial" w:hAnsi="Arial" w:cs="Arial"/>
          <w:sz w:val="28"/>
          <w:szCs w:val="28"/>
        </w:rPr>
      </w:pPr>
    </w:p>
    <w:p w14:paraId="19D05E3A" w14:textId="69BBA9B7" w:rsidR="00D07C9A" w:rsidRDefault="00D07C9A" w:rsidP="007D563A">
      <w:pPr>
        <w:rPr>
          <w:rFonts w:ascii="Arial" w:hAnsi="Arial" w:cs="Arial"/>
          <w:sz w:val="28"/>
          <w:szCs w:val="28"/>
        </w:rPr>
      </w:pPr>
    </w:p>
    <w:p w14:paraId="5F6AB8BB" w14:textId="1C3DC350" w:rsidR="00D07C9A" w:rsidRDefault="00D07C9A" w:rsidP="007D563A">
      <w:pPr>
        <w:rPr>
          <w:rFonts w:ascii="Arial" w:hAnsi="Arial" w:cs="Arial"/>
          <w:sz w:val="28"/>
          <w:szCs w:val="28"/>
        </w:rPr>
      </w:pPr>
    </w:p>
    <w:p w14:paraId="087AA4B0" w14:textId="640CB87F" w:rsidR="00D07C9A" w:rsidRDefault="00D07C9A" w:rsidP="007D563A">
      <w:pPr>
        <w:rPr>
          <w:rFonts w:ascii="Arial" w:hAnsi="Arial" w:cs="Arial"/>
          <w:sz w:val="28"/>
          <w:szCs w:val="28"/>
        </w:rPr>
      </w:pPr>
    </w:p>
    <w:p w14:paraId="570EC1B1" w14:textId="6C29902B" w:rsidR="00D07C9A" w:rsidRDefault="00D07C9A" w:rsidP="007D563A">
      <w:pPr>
        <w:rPr>
          <w:rFonts w:ascii="Arial" w:hAnsi="Arial" w:cs="Arial"/>
          <w:sz w:val="28"/>
          <w:szCs w:val="28"/>
        </w:rPr>
      </w:pPr>
    </w:p>
    <w:p w14:paraId="118CBEE8" w14:textId="5F84725E" w:rsidR="00D07C9A" w:rsidRDefault="00D07C9A" w:rsidP="007D563A">
      <w:pPr>
        <w:rPr>
          <w:rFonts w:ascii="Arial" w:hAnsi="Arial" w:cs="Arial"/>
          <w:sz w:val="28"/>
          <w:szCs w:val="28"/>
        </w:rPr>
      </w:pPr>
    </w:p>
    <w:p w14:paraId="772460CE" w14:textId="49A2A4D0" w:rsidR="00D07C9A" w:rsidRDefault="00D07C9A" w:rsidP="007D563A">
      <w:pPr>
        <w:rPr>
          <w:rFonts w:ascii="Arial" w:hAnsi="Arial" w:cs="Arial"/>
          <w:sz w:val="28"/>
          <w:szCs w:val="28"/>
        </w:rPr>
      </w:pPr>
    </w:p>
    <w:p w14:paraId="7F99A1A4" w14:textId="43DB07DD" w:rsidR="00D07C9A" w:rsidRDefault="00D07C9A" w:rsidP="007D563A">
      <w:pPr>
        <w:rPr>
          <w:rFonts w:ascii="Arial" w:hAnsi="Arial" w:cs="Arial"/>
          <w:sz w:val="28"/>
          <w:szCs w:val="28"/>
        </w:rPr>
      </w:pPr>
    </w:p>
    <w:p w14:paraId="44C989B8" w14:textId="02B528EC" w:rsidR="00D07C9A" w:rsidRDefault="00D07C9A" w:rsidP="007D563A">
      <w:pPr>
        <w:rPr>
          <w:rFonts w:ascii="Arial" w:hAnsi="Arial" w:cs="Arial"/>
          <w:sz w:val="28"/>
          <w:szCs w:val="28"/>
        </w:rPr>
      </w:pPr>
    </w:p>
    <w:p w14:paraId="7AEF8760" w14:textId="52295D12" w:rsidR="00D07C9A" w:rsidRDefault="00D07C9A" w:rsidP="007D563A">
      <w:pPr>
        <w:rPr>
          <w:rFonts w:ascii="Arial" w:hAnsi="Arial" w:cs="Arial"/>
          <w:sz w:val="28"/>
          <w:szCs w:val="28"/>
        </w:rPr>
      </w:pPr>
    </w:p>
    <w:p w14:paraId="17E45B60" w14:textId="2E923191" w:rsidR="00D07C9A" w:rsidRDefault="00D07C9A" w:rsidP="007D563A">
      <w:pPr>
        <w:rPr>
          <w:rFonts w:ascii="Arial" w:hAnsi="Arial" w:cs="Arial"/>
          <w:sz w:val="28"/>
          <w:szCs w:val="28"/>
        </w:rPr>
      </w:pPr>
    </w:p>
    <w:p w14:paraId="39844A4A" w14:textId="2322BEB8" w:rsidR="00D07C9A" w:rsidRDefault="00D07C9A" w:rsidP="007D563A">
      <w:pPr>
        <w:rPr>
          <w:rFonts w:ascii="Arial" w:hAnsi="Arial" w:cs="Arial"/>
          <w:sz w:val="28"/>
          <w:szCs w:val="28"/>
        </w:rPr>
      </w:pPr>
    </w:p>
    <w:p w14:paraId="06FB576A" w14:textId="73552451" w:rsidR="00D07C9A" w:rsidRDefault="00D07C9A" w:rsidP="007D563A">
      <w:pPr>
        <w:rPr>
          <w:rFonts w:ascii="Arial" w:hAnsi="Arial" w:cs="Arial"/>
          <w:sz w:val="28"/>
          <w:szCs w:val="28"/>
        </w:rPr>
      </w:pPr>
    </w:p>
    <w:p w14:paraId="245F3B14" w14:textId="746A2748" w:rsidR="00D07C9A" w:rsidRDefault="00D07C9A" w:rsidP="007D563A">
      <w:pPr>
        <w:rPr>
          <w:rFonts w:ascii="Arial" w:hAnsi="Arial" w:cs="Arial"/>
          <w:sz w:val="28"/>
          <w:szCs w:val="28"/>
        </w:rPr>
      </w:pPr>
    </w:p>
    <w:p w14:paraId="2771FE21" w14:textId="5B2EECF6" w:rsidR="00D07C9A" w:rsidRDefault="00D07C9A" w:rsidP="007D563A">
      <w:pPr>
        <w:rPr>
          <w:rFonts w:ascii="Arial" w:hAnsi="Arial" w:cs="Arial"/>
          <w:sz w:val="28"/>
          <w:szCs w:val="28"/>
        </w:rPr>
      </w:pPr>
    </w:p>
    <w:p w14:paraId="32458351" w14:textId="2FCB8E1F" w:rsidR="00D07C9A" w:rsidRDefault="00D07C9A" w:rsidP="007D563A">
      <w:pPr>
        <w:rPr>
          <w:rFonts w:ascii="Arial" w:hAnsi="Arial" w:cs="Arial"/>
          <w:sz w:val="28"/>
          <w:szCs w:val="28"/>
        </w:rPr>
      </w:pPr>
    </w:p>
    <w:p w14:paraId="2F1810FB" w14:textId="49503F3B" w:rsidR="00D07C9A" w:rsidRDefault="00D07C9A" w:rsidP="007D563A">
      <w:pPr>
        <w:rPr>
          <w:rFonts w:ascii="Arial" w:hAnsi="Arial" w:cs="Arial"/>
          <w:sz w:val="28"/>
          <w:szCs w:val="28"/>
        </w:rPr>
      </w:pPr>
    </w:p>
    <w:p w14:paraId="2696904E" w14:textId="792AB9F4" w:rsidR="00D07C9A" w:rsidRDefault="00D07C9A" w:rsidP="007D563A">
      <w:pPr>
        <w:rPr>
          <w:rFonts w:ascii="Arial" w:hAnsi="Arial" w:cs="Arial"/>
          <w:sz w:val="28"/>
          <w:szCs w:val="28"/>
        </w:rPr>
      </w:pPr>
    </w:p>
    <w:p w14:paraId="772CB9A0" w14:textId="09DA3639" w:rsidR="00D07C9A" w:rsidRDefault="00D07C9A" w:rsidP="007D563A">
      <w:pPr>
        <w:rPr>
          <w:rFonts w:ascii="Arial" w:hAnsi="Arial" w:cs="Arial"/>
          <w:sz w:val="28"/>
          <w:szCs w:val="28"/>
        </w:rPr>
      </w:pPr>
    </w:p>
    <w:p w14:paraId="135EEF5E" w14:textId="3C11A7A4" w:rsidR="00D07C9A" w:rsidRDefault="00D07C9A" w:rsidP="007D563A">
      <w:pPr>
        <w:rPr>
          <w:rFonts w:ascii="Arial" w:hAnsi="Arial" w:cs="Arial"/>
          <w:sz w:val="28"/>
          <w:szCs w:val="28"/>
        </w:rPr>
      </w:pPr>
    </w:p>
    <w:p w14:paraId="4E19746D" w14:textId="77777777" w:rsidR="00D07C9A" w:rsidRPr="00D07C9A" w:rsidRDefault="00D07C9A" w:rsidP="00D07C9A">
      <w:pPr>
        <w:pStyle w:val="2HEADING"/>
        <w:rPr>
          <w:color w:val="auto"/>
          <w:sz w:val="22"/>
          <w:szCs w:val="22"/>
        </w:rPr>
      </w:pPr>
      <w:bookmarkStart w:id="0" w:name="_Toc183625411"/>
      <w:r w:rsidRPr="00D07C9A">
        <w:rPr>
          <w:color w:val="auto"/>
          <w:sz w:val="22"/>
          <w:szCs w:val="22"/>
        </w:rPr>
        <w:t>Introduction</w:t>
      </w:r>
      <w:bookmarkEnd w:id="0"/>
    </w:p>
    <w:p w14:paraId="41945888" w14:textId="485DC63E" w:rsidR="00D07C9A" w:rsidRPr="00D07C9A" w:rsidRDefault="00D07C9A" w:rsidP="00D07C9A">
      <w:pPr>
        <w:pStyle w:val="4MAINTEXT"/>
        <w:rPr>
          <w:color w:val="auto"/>
        </w:rPr>
      </w:pPr>
      <w:r w:rsidRPr="00D07C9A">
        <w:rPr>
          <w:color w:val="auto"/>
        </w:rPr>
        <w:t>At Kenilworth, we seek for all our community to recognise that educating children is a process that involves partnership between parents/carers, teachers and any other outside organisations that provide enrichment and intervention activities within our school. We continue to welcome and encourage parents/carers to participate fully in the life of our school and dialogue between school and home is essential.</w:t>
      </w:r>
    </w:p>
    <w:p w14:paraId="73153890" w14:textId="77777777" w:rsidR="00D07C9A" w:rsidRPr="00D07C9A" w:rsidRDefault="00D07C9A" w:rsidP="00D07C9A">
      <w:pPr>
        <w:pStyle w:val="4MAINTEXT"/>
        <w:rPr>
          <w:color w:val="auto"/>
        </w:rPr>
      </w:pPr>
    </w:p>
    <w:p w14:paraId="1027E061" w14:textId="77777777" w:rsidR="00D07C9A" w:rsidRPr="00D07C9A" w:rsidRDefault="00D07C9A" w:rsidP="00D07C9A">
      <w:pPr>
        <w:pStyle w:val="2HEADING"/>
        <w:rPr>
          <w:color w:val="auto"/>
          <w:sz w:val="22"/>
          <w:szCs w:val="22"/>
        </w:rPr>
      </w:pPr>
      <w:bookmarkStart w:id="1" w:name="_Toc183625412"/>
      <w:r w:rsidRPr="00D07C9A">
        <w:rPr>
          <w:color w:val="auto"/>
          <w:sz w:val="22"/>
          <w:szCs w:val="22"/>
        </w:rPr>
        <w:t>Purpose and Scope</w:t>
      </w:r>
      <w:bookmarkEnd w:id="1"/>
    </w:p>
    <w:p w14:paraId="64D7AAA6" w14:textId="77777777" w:rsidR="00D07C9A" w:rsidRPr="00D07C9A" w:rsidRDefault="00D07C9A" w:rsidP="00D07C9A">
      <w:pPr>
        <w:pStyle w:val="4MAINTEXT"/>
        <w:rPr>
          <w:color w:val="auto"/>
        </w:rPr>
      </w:pPr>
      <w:r w:rsidRPr="00D07C9A">
        <w:rPr>
          <w:color w:val="auto"/>
        </w:rPr>
        <w:t>The purpose of this policy is to provide a reminder to all parents/carers about the expected conduct. This is so we can continue to progress and achieve in an atmosphere of mutual understanding, in line with our school mission – nurturing and inspiring young minds towards a bright future.</w:t>
      </w:r>
    </w:p>
    <w:p w14:paraId="40BA9219" w14:textId="77777777" w:rsidR="00D07C9A" w:rsidRPr="00D07C9A" w:rsidRDefault="00D07C9A" w:rsidP="00D07C9A">
      <w:pPr>
        <w:pStyle w:val="4MAINTEXT"/>
        <w:rPr>
          <w:color w:val="auto"/>
        </w:rPr>
      </w:pPr>
    </w:p>
    <w:p w14:paraId="5083A338" w14:textId="77777777" w:rsidR="00D07C9A" w:rsidRPr="00D07C9A" w:rsidRDefault="00D07C9A" w:rsidP="00D07C9A">
      <w:pPr>
        <w:pStyle w:val="2HEADING"/>
        <w:rPr>
          <w:color w:val="auto"/>
          <w:sz w:val="22"/>
          <w:szCs w:val="22"/>
        </w:rPr>
      </w:pPr>
      <w:bookmarkStart w:id="2" w:name="_Toc183625413"/>
      <w:r w:rsidRPr="00D07C9A">
        <w:rPr>
          <w:color w:val="auto"/>
          <w:sz w:val="22"/>
          <w:szCs w:val="22"/>
        </w:rPr>
        <w:t>Code of Conduct</w:t>
      </w:r>
      <w:bookmarkEnd w:id="2"/>
    </w:p>
    <w:p w14:paraId="651988E3" w14:textId="77777777" w:rsidR="00D07C9A" w:rsidRPr="00D07C9A" w:rsidRDefault="00D07C9A" w:rsidP="00D07C9A">
      <w:pPr>
        <w:pStyle w:val="4MAINTEXT"/>
        <w:rPr>
          <w:b/>
          <w:bCs/>
          <w:color w:val="auto"/>
        </w:rPr>
      </w:pPr>
      <w:r w:rsidRPr="00D07C9A">
        <w:rPr>
          <w:b/>
          <w:bCs/>
          <w:color w:val="auto"/>
        </w:rPr>
        <w:t>We expect parents/carers to:</w:t>
      </w:r>
    </w:p>
    <w:p w14:paraId="1FA55BBC" w14:textId="77777777" w:rsidR="00D07C9A" w:rsidRPr="00D07C9A" w:rsidRDefault="00D07C9A" w:rsidP="00D07C9A">
      <w:pPr>
        <w:pStyle w:val="4MAINTEXT"/>
        <w:numPr>
          <w:ilvl w:val="0"/>
          <w:numId w:val="5"/>
        </w:numPr>
        <w:rPr>
          <w:color w:val="auto"/>
        </w:rPr>
      </w:pPr>
      <w:r w:rsidRPr="00D07C9A">
        <w:rPr>
          <w:color w:val="auto"/>
        </w:rPr>
        <w:t>Respect the support the school’s caring ethos and values.</w:t>
      </w:r>
    </w:p>
    <w:p w14:paraId="25BD0B06" w14:textId="77777777" w:rsidR="00D07C9A" w:rsidRPr="00D07C9A" w:rsidRDefault="00D07C9A" w:rsidP="00D07C9A">
      <w:pPr>
        <w:pStyle w:val="4MAINTEXT"/>
        <w:numPr>
          <w:ilvl w:val="0"/>
          <w:numId w:val="5"/>
        </w:numPr>
        <w:rPr>
          <w:color w:val="auto"/>
        </w:rPr>
      </w:pPr>
      <w:r w:rsidRPr="00D07C9A">
        <w:rPr>
          <w:color w:val="auto"/>
        </w:rPr>
        <w:t>Understand that both teachers and parents/carers need to work together for the benefit of their children.</w:t>
      </w:r>
    </w:p>
    <w:p w14:paraId="605CA2D8" w14:textId="77777777" w:rsidR="00D07C9A" w:rsidRPr="00D07C9A" w:rsidRDefault="00D07C9A" w:rsidP="00D07C9A">
      <w:pPr>
        <w:pStyle w:val="4MAINTEXT"/>
        <w:numPr>
          <w:ilvl w:val="0"/>
          <w:numId w:val="5"/>
        </w:numPr>
        <w:rPr>
          <w:color w:val="auto"/>
        </w:rPr>
      </w:pPr>
      <w:r w:rsidRPr="00D07C9A">
        <w:rPr>
          <w:color w:val="auto"/>
        </w:rPr>
        <w:t>Understand that teachers are very busy and may not be able to answer telephone calls or emails immediately. Parents/carers will receive a response within three school days.</w:t>
      </w:r>
    </w:p>
    <w:p w14:paraId="5CE0251D" w14:textId="77777777" w:rsidR="00D07C9A" w:rsidRPr="00D07C9A" w:rsidRDefault="00D07C9A" w:rsidP="00D07C9A">
      <w:pPr>
        <w:pStyle w:val="4MAINTEXT"/>
        <w:numPr>
          <w:ilvl w:val="0"/>
          <w:numId w:val="5"/>
        </w:numPr>
        <w:rPr>
          <w:color w:val="auto"/>
        </w:rPr>
      </w:pPr>
      <w:r w:rsidRPr="00D07C9A">
        <w:rPr>
          <w:color w:val="auto"/>
        </w:rPr>
        <w:t>Demonstrate that all members of the school community should be treated with respect and therefore set a good example in their own speech and behaviour and never shout over a teacher in conversation or refuse to stop talking and listen. Teachers will be encouraged to end conversations or meetings under such circumstances.</w:t>
      </w:r>
    </w:p>
    <w:p w14:paraId="1DFCB1EA" w14:textId="77777777" w:rsidR="00D07C9A" w:rsidRPr="00D07C9A" w:rsidRDefault="00D07C9A" w:rsidP="00D07C9A">
      <w:pPr>
        <w:pStyle w:val="4MAINTEXT"/>
        <w:numPr>
          <w:ilvl w:val="0"/>
          <w:numId w:val="5"/>
        </w:numPr>
        <w:rPr>
          <w:color w:val="auto"/>
        </w:rPr>
      </w:pPr>
      <w:r w:rsidRPr="00D07C9A">
        <w:rPr>
          <w:color w:val="auto"/>
        </w:rPr>
        <w:t>Show trust in the school and its staff and their decisions.</w:t>
      </w:r>
    </w:p>
    <w:p w14:paraId="02421276" w14:textId="77777777" w:rsidR="00D07C9A" w:rsidRPr="00D07C9A" w:rsidRDefault="00D07C9A" w:rsidP="00D07C9A">
      <w:pPr>
        <w:pStyle w:val="4MAINTEXT"/>
        <w:numPr>
          <w:ilvl w:val="0"/>
          <w:numId w:val="5"/>
        </w:numPr>
        <w:rPr>
          <w:color w:val="auto"/>
        </w:rPr>
      </w:pPr>
      <w:r w:rsidRPr="00D07C9A">
        <w:rPr>
          <w:color w:val="auto"/>
        </w:rPr>
        <w:t>Understand that sometimes a child’s version of events may not be consistent with that of the school.</w:t>
      </w:r>
    </w:p>
    <w:p w14:paraId="3BCAF20A" w14:textId="77777777" w:rsidR="00D07C9A" w:rsidRPr="00D07C9A" w:rsidRDefault="00D07C9A" w:rsidP="00D07C9A">
      <w:pPr>
        <w:pStyle w:val="4MAINTEXT"/>
        <w:numPr>
          <w:ilvl w:val="0"/>
          <w:numId w:val="5"/>
        </w:numPr>
        <w:rPr>
          <w:color w:val="auto"/>
        </w:rPr>
      </w:pPr>
      <w:r w:rsidRPr="00D07C9A">
        <w:rPr>
          <w:color w:val="auto"/>
        </w:rPr>
        <w:t>Approach the school in a calm reasonable manner in order to help resolve any issues of concern.</w:t>
      </w:r>
    </w:p>
    <w:p w14:paraId="73B433D0" w14:textId="77777777" w:rsidR="00D07C9A" w:rsidRPr="00D07C9A" w:rsidRDefault="00D07C9A" w:rsidP="00D07C9A">
      <w:pPr>
        <w:pStyle w:val="4MAINTEXT"/>
        <w:rPr>
          <w:color w:val="auto"/>
        </w:rPr>
      </w:pPr>
    </w:p>
    <w:p w14:paraId="746AE106" w14:textId="77777777" w:rsidR="00D07C9A" w:rsidRPr="00D07C9A" w:rsidRDefault="00D07C9A" w:rsidP="00D07C9A">
      <w:pPr>
        <w:pStyle w:val="4MAINTEXT"/>
        <w:rPr>
          <w:b/>
          <w:bCs/>
          <w:color w:val="auto"/>
        </w:rPr>
      </w:pPr>
      <w:r w:rsidRPr="00D07C9A">
        <w:rPr>
          <w:b/>
          <w:bCs/>
          <w:color w:val="auto"/>
        </w:rPr>
        <w:t>In order to support a peaceful and safe school environment, the school cannot tolerate any of the following:</w:t>
      </w:r>
    </w:p>
    <w:p w14:paraId="43479705" w14:textId="77777777" w:rsidR="00D07C9A" w:rsidRPr="00D07C9A" w:rsidRDefault="00D07C9A" w:rsidP="00D07C9A">
      <w:pPr>
        <w:pStyle w:val="4MAINTEXT"/>
        <w:numPr>
          <w:ilvl w:val="0"/>
          <w:numId w:val="5"/>
        </w:numPr>
        <w:rPr>
          <w:color w:val="auto"/>
        </w:rPr>
      </w:pPr>
      <w:r w:rsidRPr="00D07C9A">
        <w:rPr>
          <w:color w:val="auto"/>
        </w:rPr>
        <w:t>Shouting at members of the school staff, either in person or over the telephone</w:t>
      </w:r>
    </w:p>
    <w:p w14:paraId="2C796DC3" w14:textId="77777777" w:rsidR="00D07C9A" w:rsidRPr="00D07C9A" w:rsidRDefault="00D07C9A" w:rsidP="00D07C9A">
      <w:pPr>
        <w:pStyle w:val="4MAINTEXT"/>
        <w:numPr>
          <w:ilvl w:val="0"/>
          <w:numId w:val="5"/>
        </w:numPr>
        <w:rPr>
          <w:color w:val="auto"/>
        </w:rPr>
      </w:pPr>
      <w:r w:rsidRPr="00D07C9A">
        <w:rPr>
          <w:color w:val="auto"/>
        </w:rPr>
        <w:t>Physical intimidation of staff</w:t>
      </w:r>
    </w:p>
    <w:p w14:paraId="4974AE9A" w14:textId="77777777" w:rsidR="00D07C9A" w:rsidRPr="00D07C9A" w:rsidRDefault="00D07C9A" w:rsidP="00D07C9A">
      <w:pPr>
        <w:pStyle w:val="4MAINTEXT"/>
        <w:numPr>
          <w:ilvl w:val="0"/>
          <w:numId w:val="5"/>
        </w:numPr>
        <w:rPr>
          <w:color w:val="auto"/>
        </w:rPr>
      </w:pPr>
      <w:r w:rsidRPr="00D07C9A">
        <w:rPr>
          <w:color w:val="auto"/>
        </w:rPr>
        <w:t>Harassment, trolling or stalking</w:t>
      </w:r>
    </w:p>
    <w:p w14:paraId="1C5B1ED7" w14:textId="77777777" w:rsidR="00D07C9A" w:rsidRPr="00D07C9A" w:rsidRDefault="00D07C9A" w:rsidP="00D07C9A">
      <w:pPr>
        <w:pStyle w:val="4MAINTEXT"/>
        <w:numPr>
          <w:ilvl w:val="0"/>
          <w:numId w:val="5"/>
        </w:numPr>
        <w:rPr>
          <w:color w:val="auto"/>
        </w:rPr>
      </w:pPr>
      <w:r w:rsidRPr="00D07C9A">
        <w:rPr>
          <w:color w:val="auto"/>
        </w:rPr>
        <w:t>The use of aggressive gestures</w:t>
      </w:r>
    </w:p>
    <w:p w14:paraId="6EBAF039" w14:textId="77777777" w:rsidR="00D07C9A" w:rsidRPr="00D07C9A" w:rsidRDefault="00D07C9A" w:rsidP="00D07C9A">
      <w:pPr>
        <w:pStyle w:val="4MAINTEXT"/>
        <w:numPr>
          <w:ilvl w:val="0"/>
          <w:numId w:val="5"/>
        </w:numPr>
        <w:rPr>
          <w:color w:val="auto"/>
        </w:rPr>
      </w:pPr>
      <w:r w:rsidRPr="00D07C9A">
        <w:rPr>
          <w:color w:val="auto"/>
        </w:rPr>
        <w:t>Threatening behaviour or language, either in person, over the telephone or in written communication</w:t>
      </w:r>
    </w:p>
    <w:p w14:paraId="149EBDE9" w14:textId="77777777" w:rsidR="00D07C9A" w:rsidRPr="00D07C9A" w:rsidRDefault="00D07C9A" w:rsidP="00D07C9A">
      <w:pPr>
        <w:pStyle w:val="4MAINTEXT"/>
        <w:numPr>
          <w:ilvl w:val="0"/>
          <w:numId w:val="5"/>
        </w:numPr>
        <w:rPr>
          <w:color w:val="auto"/>
        </w:rPr>
      </w:pPr>
      <w:r w:rsidRPr="00D07C9A">
        <w:rPr>
          <w:color w:val="auto"/>
        </w:rPr>
        <w:t>Swearing, either in person, over the telephone or in written communication</w:t>
      </w:r>
    </w:p>
    <w:p w14:paraId="28E84938" w14:textId="77777777" w:rsidR="00D07C9A" w:rsidRPr="00D07C9A" w:rsidRDefault="00D07C9A" w:rsidP="00D07C9A">
      <w:pPr>
        <w:pStyle w:val="4MAINTEXT"/>
        <w:numPr>
          <w:ilvl w:val="0"/>
          <w:numId w:val="5"/>
        </w:numPr>
        <w:rPr>
          <w:color w:val="auto"/>
        </w:rPr>
      </w:pPr>
      <w:r w:rsidRPr="00D07C9A">
        <w:rPr>
          <w:color w:val="auto"/>
        </w:rPr>
        <w:t>Pushing or hitting, either directly through bodily contact or through throwing of any item or implement</w:t>
      </w:r>
    </w:p>
    <w:p w14:paraId="724DBE4F" w14:textId="77777777" w:rsidR="00D07C9A" w:rsidRPr="00D07C9A" w:rsidRDefault="00D07C9A" w:rsidP="00D07C9A">
      <w:pPr>
        <w:pStyle w:val="4MAINTEXT"/>
        <w:numPr>
          <w:ilvl w:val="0"/>
          <w:numId w:val="5"/>
        </w:numPr>
        <w:rPr>
          <w:color w:val="auto"/>
        </w:rPr>
      </w:pPr>
      <w:r w:rsidRPr="00D07C9A">
        <w:rPr>
          <w:color w:val="auto"/>
        </w:rPr>
        <w:t>Intentional property damage</w:t>
      </w:r>
    </w:p>
    <w:p w14:paraId="2B8ADC27" w14:textId="77777777" w:rsidR="00D07C9A" w:rsidRPr="00D07C9A" w:rsidRDefault="00D07C9A" w:rsidP="00D07C9A">
      <w:pPr>
        <w:pStyle w:val="4MAINTEXT"/>
        <w:numPr>
          <w:ilvl w:val="0"/>
          <w:numId w:val="5"/>
        </w:numPr>
        <w:rPr>
          <w:color w:val="auto"/>
        </w:rPr>
      </w:pPr>
      <w:r w:rsidRPr="00D07C9A">
        <w:rPr>
          <w:color w:val="auto"/>
        </w:rPr>
        <w:t>Attending the school site with any illegal substance</w:t>
      </w:r>
    </w:p>
    <w:p w14:paraId="092C9CF6" w14:textId="77777777" w:rsidR="00D07C9A" w:rsidRPr="00D07C9A" w:rsidRDefault="00D07C9A" w:rsidP="00D07C9A">
      <w:pPr>
        <w:pStyle w:val="4MAINTEXT"/>
        <w:numPr>
          <w:ilvl w:val="0"/>
          <w:numId w:val="5"/>
        </w:numPr>
        <w:rPr>
          <w:color w:val="auto"/>
        </w:rPr>
      </w:pPr>
      <w:r w:rsidRPr="00D07C9A">
        <w:rPr>
          <w:color w:val="auto"/>
        </w:rPr>
        <w:t>Breaching the school’s security procedures.</w:t>
      </w:r>
    </w:p>
    <w:p w14:paraId="0F8E4636" w14:textId="77777777" w:rsidR="00D07C9A" w:rsidRPr="00D07C9A" w:rsidRDefault="00D07C9A" w:rsidP="00D07C9A">
      <w:pPr>
        <w:pStyle w:val="4MAINTEXT"/>
        <w:rPr>
          <w:color w:val="auto"/>
        </w:rPr>
      </w:pPr>
      <w:r w:rsidRPr="00D07C9A">
        <w:rPr>
          <w:color w:val="auto"/>
        </w:rPr>
        <w:t>This is not an exhaustive list; it seeks to provide illustrations of such behaviour which we consider serious and unacceptable.</w:t>
      </w:r>
    </w:p>
    <w:p w14:paraId="60284BF9" w14:textId="77777777" w:rsidR="00D07C9A" w:rsidRPr="00D07C9A" w:rsidRDefault="00D07C9A" w:rsidP="00D07C9A">
      <w:pPr>
        <w:pStyle w:val="4MAINTEXT"/>
        <w:rPr>
          <w:color w:val="auto"/>
        </w:rPr>
      </w:pPr>
      <w:r w:rsidRPr="00D07C9A">
        <w:rPr>
          <w:color w:val="auto"/>
        </w:rPr>
        <w:t>Should any such behaviour occur, the school leadership may choose to ban any parent, family member or carer from the school premises permanently and consider involvement of the police for each incident.</w:t>
      </w:r>
    </w:p>
    <w:p w14:paraId="04F77ECE" w14:textId="77777777" w:rsidR="00D07C9A" w:rsidRPr="00D07C9A" w:rsidRDefault="00D07C9A" w:rsidP="00D07C9A">
      <w:pPr>
        <w:rPr>
          <w:rFonts w:ascii="Nunito Sans" w:hAnsi="Nunito Sans" w:cs="Arial"/>
          <w:color w:val="auto"/>
          <w:kern w:val="0"/>
          <w:sz w:val="22"/>
          <w:szCs w:val="22"/>
          <w:shd w:val="clear" w:color="auto" w:fill="FFFFFF"/>
          <w:lang w:eastAsia="en-GB"/>
        </w:rPr>
      </w:pPr>
      <w:r w:rsidRPr="00D07C9A">
        <w:rPr>
          <w:color w:val="auto"/>
          <w:sz w:val="22"/>
          <w:szCs w:val="22"/>
        </w:rPr>
        <w:br w:type="page"/>
      </w:r>
    </w:p>
    <w:p w14:paraId="25C8552B" w14:textId="77777777" w:rsidR="00D07C9A" w:rsidRPr="00D07C9A" w:rsidRDefault="00D07C9A" w:rsidP="00D07C9A">
      <w:pPr>
        <w:pStyle w:val="2HEADING"/>
        <w:rPr>
          <w:color w:val="auto"/>
          <w:sz w:val="22"/>
          <w:szCs w:val="22"/>
        </w:rPr>
      </w:pPr>
      <w:bookmarkStart w:id="3" w:name="_Toc183625414"/>
      <w:r w:rsidRPr="00D07C9A">
        <w:rPr>
          <w:color w:val="auto"/>
          <w:sz w:val="22"/>
          <w:szCs w:val="22"/>
        </w:rPr>
        <w:lastRenderedPageBreak/>
        <w:t>Communications</w:t>
      </w:r>
      <w:bookmarkEnd w:id="3"/>
    </w:p>
    <w:p w14:paraId="11780C2B" w14:textId="77777777" w:rsidR="00D07C9A" w:rsidRPr="00D07C9A" w:rsidRDefault="00D07C9A" w:rsidP="00D07C9A">
      <w:pPr>
        <w:pStyle w:val="3SUBHEADING"/>
        <w:rPr>
          <w:color w:val="auto"/>
          <w:sz w:val="22"/>
        </w:rPr>
      </w:pPr>
      <w:r w:rsidRPr="00D07C9A">
        <w:rPr>
          <w:color w:val="auto"/>
          <w:sz w:val="22"/>
        </w:rPr>
        <w:t>Rationale</w:t>
      </w:r>
    </w:p>
    <w:p w14:paraId="45779447" w14:textId="4A6DFC25" w:rsidR="00D07C9A" w:rsidRPr="00D07C9A" w:rsidRDefault="00D07C9A" w:rsidP="00D07C9A">
      <w:pPr>
        <w:pStyle w:val="4MAINTEXT"/>
        <w:rPr>
          <w:color w:val="auto"/>
        </w:rPr>
      </w:pPr>
      <w:r w:rsidRPr="00D07C9A">
        <w:rPr>
          <w:color w:val="auto"/>
        </w:rPr>
        <w:t>Kenilworth, recognises the importance of clear and effective communication with all stakeholders (pupils and parents/carers, governors, Local Authority, outside agencies, national bodies, etc), and is committed to being open and accessible to all who have an interest in the school. The key stakeholders for a school are parents/carers and pupils and this policy addresses the main ways in which the school will ensure effective two-way communication between home and school.</w:t>
      </w:r>
    </w:p>
    <w:p w14:paraId="17804CA6" w14:textId="77777777" w:rsidR="00D07C9A" w:rsidRPr="00D07C9A" w:rsidRDefault="00D07C9A" w:rsidP="00D07C9A">
      <w:pPr>
        <w:pStyle w:val="4MAINTEXT"/>
        <w:rPr>
          <w:color w:val="auto"/>
        </w:rPr>
      </w:pPr>
    </w:p>
    <w:p w14:paraId="30094284" w14:textId="77777777" w:rsidR="00D07C9A" w:rsidRPr="00D07C9A" w:rsidRDefault="00D07C9A" w:rsidP="00D07C9A">
      <w:pPr>
        <w:pStyle w:val="3SUBHEADING"/>
        <w:rPr>
          <w:color w:val="auto"/>
          <w:sz w:val="22"/>
        </w:rPr>
      </w:pPr>
      <w:r w:rsidRPr="00D07C9A">
        <w:rPr>
          <w:color w:val="auto"/>
          <w:sz w:val="22"/>
        </w:rPr>
        <w:t>Aims</w:t>
      </w:r>
    </w:p>
    <w:p w14:paraId="6E497CFE" w14:textId="77777777" w:rsidR="00D07C9A" w:rsidRPr="00D07C9A" w:rsidRDefault="00D07C9A" w:rsidP="00D07C9A">
      <w:pPr>
        <w:pStyle w:val="4MAINTEXT"/>
        <w:rPr>
          <w:color w:val="auto"/>
        </w:rPr>
      </w:pPr>
      <w:r w:rsidRPr="00D07C9A">
        <w:rPr>
          <w:color w:val="auto"/>
        </w:rPr>
        <w:t>Our school aims to ensure all communications are:</w:t>
      </w:r>
    </w:p>
    <w:p w14:paraId="144D2193" w14:textId="77777777" w:rsidR="00D07C9A" w:rsidRPr="00D07C9A" w:rsidRDefault="00D07C9A" w:rsidP="00D07C9A">
      <w:pPr>
        <w:pStyle w:val="4MAINTEXT"/>
        <w:numPr>
          <w:ilvl w:val="0"/>
          <w:numId w:val="5"/>
        </w:numPr>
        <w:rPr>
          <w:color w:val="auto"/>
        </w:rPr>
      </w:pPr>
      <w:r w:rsidRPr="00D07C9A">
        <w:rPr>
          <w:color w:val="auto"/>
        </w:rPr>
        <w:t>Clear</w:t>
      </w:r>
    </w:p>
    <w:p w14:paraId="6E0DBD45" w14:textId="77777777" w:rsidR="00D07C9A" w:rsidRPr="00D07C9A" w:rsidRDefault="00D07C9A" w:rsidP="00D07C9A">
      <w:pPr>
        <w:pStyle w:val="4MAINTEXT"/>
        <w:numPr>
          <w:ilvl w:val="0"/>
          <w:numId w:val="5"/>
        </w:numPr>
        <w:rPr>
          <w:color w:val="auto"/>
        </w:rPr>
      </w:pPr>
      <w:r w:rsidRPr="00D07C9A">
        <w:rPr>
          <w:color w:val="auto"/>
        </w:rPr>
        <w:t>Comprehensive</w:t>
      </w:r>
    </w:p>
    <w:p w14:paraId="2022FB1A" w14:textId="77777777" w:rsidR="00D07C9A" w:rsidRPr="00D07C9A" w:rsidRDefault="00D07C9A" w:rsidP="00D07C9A">
      <w:pPr>
        <w:pStyle w:val="4MAINTEXT"/>
        <w:numPr>
          <w:ilvl w:val="0"/>
          <w:numId w:val="5"/>
        </w:numPr>
        <w:rPr>
          <w:color w:val="auto"/>
        </w:rPr>
      </w:pPr>
      <w:r w:rsidRPr="00D07C9A">
        <w:rPr>
          <w:color w:val="auto"/>
        </w:rPr>
        <w:t>Two-way</w:t>
      </w:r>
    </w:p>
    <w:p w14:paraId="7907D1CF" w14:textId="77777777" w:rsidR="00D07C9A" w:rsidRPr="00D07C9A" w:rsidRDefault="00D07C9A" w:rsidP="00D07C9A">
      <w:pPr>
        <w:pStyle w:val="4MAINTEXT"/>
        <w:numPr>
          <w:ilvl w:val="0"/>
          <w:numId w:val="5"/>
        </w:numPr>
        <w:rPr>
          <w:color w:val="auto"/>
        </w:rPr>
      </w:pPr>
      <w:r w:rsidRPr="00D07C9A">
        <w:rPr>
          <w:color w:val="auto"/>
        </w:rPr>
        <w:t>Timely</w:t>
      </w:r>
    </w:p>
    <w:p w14:paraId="3C08E956" w14:textId="77777777" w:rsidR="00D07C9A" w:rsidRPr="00D07C9A" w:rsidRDefault="00D07C9A" w:rsidP="00D07C9A">
      <w:pPr>
        <w:pStyle w:val="4MAINTEXT"/>
        <w:numPr>
          <w:ilvl w:val="0"/>
          <w:numId w:val="5"/>
        </w:numPr>
        <w:rPr>
          <w:color w:val="auto"/>
        </w:rPr>
      </w:pPr>
      <w:r w:rsidRPr="00D07C9A">
        <w:rPr>
          <w:color w:val="auto"/>
        </w:rPr>
        <w:t>Respectful</w:t>
      </w:r>
    </w:p>
    <w:p w14:paraId="3CEC5AE3" w14:textId="77777777" w:rsidR="00D07C9A" w:rsidRPr="00D07C9A" w:rsidRDefault="00D07C9A" w:rsidP="00D07C9A">
      <w:pPr>
        <w:pStyle w:val="4MAINTEXT"/>
        <w:rPr>
          <w:color w:val="auto"/>
        </w:rPr>
      </w:pPr>
      <w:r w:rsidRPr="00D07C9A">
        <w:rPr>
          <w:color w:val="auto"/>
        </w:rPr>
        <w:t>This explains the school’s aims and values, the school’s responsibilities towards the children, the responsibilities of parents/carers, and what the school expects of the children.</w:t>
      </w:r>
    </w:p>
    <w:p w14:paraId="52679DB7" w14:textId="77777777" w:rsidR="00D07C9A" w:rsidRPr="00D07C9A" w:rsidRDefault="00D07C9A" w:rsidP="00D07C9A">
      <w:pPr>
        <w:pStyle w:val="4MAINTEXT"/>
        <w:rPr>
          <w:color w:val="auto"/>
        </w:rPr>
      </w:pPr>
    </w:p>
    <w:p w14:paraId="6C1A5ADB" w14:textId="77777777" w:rsidR="00D07C9A" w:rsidRPr="00D07C9A" w:rsidRDefault="00D07C9A" w:rsidP="00D07C9A">
      <w:pPr>
        <w:pStyle w:val="3SUBHEADING"/>
        <w:rPr>
          <w:color w:val="auto"/>
          <w:sz w:val="22"/>
        </w:rPr>
      </w:pPr>
      <w:r w:rsidRPr="00D07C9A">
        <w:rPr>
          <w:color w:val="auto"/>
          <w:sz w:val="22"/>
        </w:rPr>
        <w:t>School</w:t>
      </w:r>
    </w:p>
    <w:p w14:paraId="4A1C7A8B" w14:textId="77777777" w:rsidR="00D07C9A" w:rsidRPr="00D07C9A" w:rsidRDefault="00D07C9A" w:rsidP="00D07C9A">
      <w:pPr>
        <w:pStyle w:val="4MAINTEXT"/>
        <w:rPr>
          <w:color w:val="auto"/>
        </w:rPr>
      </w:pPr>
      <w:r w:rsidRPr="00D07C9A">
        <w:rPr>
          <w:color w:val="auto"/>
        </w:rPr>
        <w:t>The school will undertake to ensure that:</w:t>
      </w:r>
    </w:p>
    <w:p w14:paraId="4196116B" w14:textId="77777777" w:rsidR="00D07C9A" w:rsidRPr="00D07C9A" w:rsidRDefault="00D07C9A" w:rsidP="00D07C9A">
      <w:pPr>
        <w:pStyle w:val="4MAINTEXT"/>
        <w:numPr>
          <w:ilvl w:val="0"/>
          <w:numId w:val="6"/>
        </w:numPr>
        <w:rPr>
          <w:color w:val="auto"/>
        </w:rPr>
      </w:pPr>
      <w:r w:rsidRPr="00D07C9A">
        <w:rPr>
          <w:color w:val="auto"/>
        </w:rPr>
        <w:t>Parents/carers and children have clear lines of communication</w:t>
      </w:r>
    </w:p>
    <w:p w14:paraId="3527176E" w14:textId="77777777" w:rsidR="00D07C9A" w:rsidRPr="00D07C9A" w:rsidRDefault="00D07C9A" w:rsidP="00D07C9A">
      <w:pPr>
        <w:pStyle w:val="4MAINTEXT"/>
        <w:numPr>
          <w:ilvl w:val="0"/>
          <w:numId w:val="6"/>
        </w:numPr>
        <w:rPr>
          <w:color w:val="auto"/>
        </w:rPr>
      </w:pPr>
      <w:r w:rsidRPr="00D07C9A">
        <w:rPr>
          <w:color w:val="auto"/>
        </w:rPr>
        <w:t>The curriculum is clearly communicated to parents</w:t>
      </w:r>
    </w:p>
    <w:p w14:paraId="37BA9D78" w14:textId="77777777" w:rsidR="00D07C9A" w:rsidRPr="00D07C9A" w:rsidRDefault="00D07C9A" w:rsidP="00D07C9A">
      <w:pPr>
        <w:pStyle w:val="4MAINTEXT"/>
        <w:numPr>
          <w:ilvl w:val="0"/>
          <w:numId w:val="6"/>
        </w:numPr>
        <w:rPr>
          <w:color w:val="auto"/>
        </w:rPr>
      </w:pPr>
      <w:r w:rsidRPr="00D07C9A">
        <w:rPr>
          <w:color w:val="auto"/>
        </w:rPr>
        <w:t>Parents/carers are informed of forthcoming events within appropriate timelines</w:t>
      </w:r>
    </w:p>
    <w:p w14:paraId="0D37DB84" w14:textId="77777777" w:rsidR="00D07C9A" w:rsidRPr="00D07C9A" w:rsidRDefault="00D07C9A" w:rsidP="00D07C9A">
      <w:pPr>
        <w:pStyle w:val="4MAINTEXT"/>
        <w:numPr>
          <w:ilvl w:val="0"/>
          <w:numId w:val="6"/>
        </w:numPr>
        <w:rPr>
          <w:color w:val="auto"/>
        </w:rPr>
      </w:pPr>
      <w:r w:rsidRPr="00D07C9A">
        <w:rPr>
          <w:color w:val="auto"/>
        </w:rPr>
        <w:t>All communications will be treated as confidential within the school context</w:t>
      </w:r>
    </w:p>
    <w:p w14:paraId="32ECFF0A" w14:textId="77777777" w:rsidR="00D07C9A" w:rsidRPr="00D07C9A" w:rsidRDefault="00D07C9A" w:rsidP="00D07C9A">
      <w:pPr>
        <w:pStyle w:val="4MAINTEXT"/>
        <w:rPr>
          <w:color w:val="auto"/>
        </w:rPr>
      </w:pPr>
    </w:p>
    <w:p w14:paraId="4901034A" w14:textId="77777777" w:rsidR="00D07C9A" w:rsidRPr="00D07C9A" w:rsidRDefault="00D07C9A" w:rsidP="00D07C9A">
      <w:pPr>
        <w:pStyle w:val="3SUBHEADING"/>
        <w:rPr>
          <w:color w:val="auto"/>
          <w:sz w:val="22"/>
        </w:rPr>
      </w:pPr>
      <w:r w:rsidRPr="00D07C9A">
        <w:rPr>
          <w:color w:val="auto"/>
          <w:sz w:val="22"/>
        </w:rPr>
        <w:t>Parents/Guardians/Carers</w:t>
      </w:r>
    </w:p>
    <w:p w14:paraId="46E813DC" w14:textId="77777777" w:rsidR="00D07C9A" w:rsidRPr="00D07C9A" w:rsidRDefault="00D07C9A" w:rsidP="00D07C9A">
      <w:pPr>
        <w:pStyle w:val="4MAINTEXT"/>
        <w:rPr>
          <w:color w:val="auto"/>
        </w:rPr>
      </w:pPr>
      <w:r w:rsidRPr="00D07C9A">
        <w:rPr>
          <w:color w:val="auto"/>
        </w:rPr>
        <w:t xml:space="preserve">Parents will undertake to: </w:t>
      </w:r>
    </w:p>
    <w:p w14:paraId="504EC0ED" w14:textId="77777777" w:rsidR="00D07C9A" w:rsidRPr="00D07C9A" w:rsidRDefault="00D07C9A" w:rsidP="00D07C9A">
      <w:pPr>
        <w:pStyle w:val="4MAINTEXT"/>
        <w:numPr>
          <w:ilvl w:val="0"/>
          <w:numId w:val="7"/>
        </w:numPr>
        <w:rPr>
          <w:color w:val="auto"/>
        </w:rPr>
      </w:pPr>
      <w:r w:rsidRPr="00D07C9A">
        <w:rPr>
          <w:color w:val="auto"/>
        </w:rPr>
        <w:t xml:space="preserve">Read the key communications issued by the school </w:t>
      </w:r>
    </w:p>
    <w:p w14:paraId="784C3469" w14:textId="77777777" w:rsidR="00D07C9A" w:rsidRPr="00D07C9A" w:rsidRDefault="00D07C9A" w:rsidP="00D07C9A">
      <w:pPr>
        <w:pStyle w:val="4MAINTEXT"/>
        <w:numPr>
          <w:ilvl w:val="0"/>
          <w:numId w:val="7"/>
        </w:numPr>
        <w:rPr>
          <w:color w:val="auto"/>
        </w:rPr>
      </w:pPr>
      <w:r w:rsidRPr="00D07C9A">
        <w:rPr>
          <w:color w:val="auto"/>
        </w:rPr>
        <w:lastRenderedPageBreak/>
        <w:t xml:space="preserve">Raise issues or concerns at the earliest opportunity with the school in the appropriate manner </w:t>
      </w:r>
    </w:p>
    <w:p w14:paraId="1E83AB10" w14:textId="77777777" w:rsidR="00D07C9A" w:rsidRPr="00D07C9A" w:rsidRDefault="00D07C9A" w:rsidP="00D07C9A">
      <w:pPr>
        <w:pStyle w:val="4MAINTEXT"/>
        <w:numPr>
          <w:ilvl w:val="0"/>
          <w:numId w:val="7"/>
        </w:numPr>
        <w:rPr>
          <w:color w:val="auto"/>
        </w:rPr>
      </w:pPr>
      <w:r w:rsidRPr="00D07C9A">
        <w:rPr>
          <w:color w:val="auto"/>
        </w:rPr>
        <w:t>Act on the communication (for example, attending special meetings)</w:t>
      </w:r>
    </w:p>
    <w:p w14:paraId="3C4655A9" w14:textId="77777777" w:rsidR="00D07C9A" w:rsidRPr="00D07C9A" w:rsidRDefault="00D07C9A" w:rsidP="00D07C9A">
      <w:pPr>
        <w:pStyle w:val="4MAINTEXT"/>
        <w:rPr>
          <w:color w:val="auto"/>
        </w:rPr>
      </w:pPr>
      <w:r w:rsidRPr="00D07C9A">
        <w:rPr>
          <w:color w:val="auto"/>
        </w:rPr>
        <w:t>Communication can take a variety of forms: verbal (through meetings or by telephone) or written (through letters, notes in books or email).</w:t>
      </w:r>
    </w:p>
    <w:p w14:paraId="71510DDB" w14:textId="77777777" w:rsidR="00D07C9A" w:rsidRPr="00D07C9A" w:rsidRDefault="00D07C9A" w:rsidP="00D07C9A">
      <w:pPr>
        <w:pStyle w:val="4MAINTEXT"/>
        <w:rPr>
          <w:color w:val="auto"/>
        </w:rPr>
      </w:pPr>
    </w:p>
    <w:p w14:paraId="4D8D861D" w14:textId="77777777" w:rsidR="00D07C9A" w:rsidRPr="00D07C9A" w:rsidRDefault="00D07C9A" w:rsidP="00D07C9A">
      <w:pPr>
        <w:pStyle w:val="2HEADING"/>
        <w:rPr>
          <w:color w:val="auto"/>
          <w:sz w:val="22"/>
          <w:szCs w:val="22"/>
        </w:rPr>
      </w:pPr>
      <w:bookmarkStart w:id="4" w:name="_Toc183625415"/>
      <w:r w:rsidRPr="00D07C9A">
        <w:rPr>
          <w:color w:val="auto"/>
          <w:sz w:val="22"/>
          <w:szCs w:val="22"/>
        </w:rPr>
        <w:t>Types of Communication</w:t>
      </w:r>
      <w:bookmarkEnd w:id="4"/>
    </w:p>
    <w:p w14:paraId="092D5807" w14:textId="77777777" w:rsidR="00951459" w:rsidRDefault="00951459" w:rsidP="00D07C9A">
      <w:pPr>
        <w:pStyle w:val="3SUBHEADING"/>
        <w:rPr>
          <w:color w:val="auto"/>
          <w:sz w:val="22"/>
        </w:rPr>
      </w:pPr>
    </w:p>
    <w:p w14:paraId="495EF49B" w14:textId="398046EA" w:rsidR="00D07C9A" w:rsidRPr="00D07C9A" w:rsidRDefault="00D07C9A" w:rsidP="00D07C9A">
      <w:pPr>
        <w:pStyle w:val="3SUBHEADING"/>
        <w:rPr>
          <w:color w:val="auto"/>
          <w:sz w:val="22"/>
        </w:rPr>
      </w:pPr>
      <w:r w:rsidRPr="00D07C9A">
        <w:rPr>
          <w:color w:val="auto"/>
          <w:sz w:val="22"/>
        </w:rPr>
        <w:t>Email</w:t>
      </w:r>
    </w:p>
    <w:p w14:paraId="5ADAB1A1" w14:textId="77777777" w:rsidR="00D07C9A" w:rsidRPr="00D07C9A" w:rsidRDefault="00D07C9A" w:rsidP="00D07C9A">
      <w:pPr>
        <w:pStyle w:val="4MAINTEXT"/>
        <w:rPr>
          <w:color w:val="auto"/>
        </w:rPr>
      </w:pPr>
      <w:r w:rsidRPr="00D07C9A">
        <w:rPr>
          <w:color w:val="auto"/>
        </w:rPr>
        <w:t>Parents should email general enquires, information or an email that needs an urgent response to the school office. All emails will be treated with full confidentiality and the responses will usually be made by the member of staff addressed. Alternatively, you can contact the class teacher. We aim to respond to parents/carers’ emails sent to the school office within 48 hours.</w:t>
      </w:r>
    </w:p>
    <w:p w14:paraId="12DD46BB" w14:textId="77777777" w:rsidR="00D07C9A" w:rsidRPr="00D07C9A" w:rsidRDefault="00D07C9A" w:rsidP="00D07C9A">
      <w:pPr>
        <w:pStyle w:val="4MAINTEXT"/>
        <w:rPr>
          <w:color w:val="auto"/>
        </w:rPr>
      </w:pPr>
    </w:p>
    <w:p w14:paraId="4DEF3439" w14:textId="77777777" w:rsidR="00D07C9A" w:rsidRPr="00D07C9A" w:rsidRDefault="00D07C9A" w:rsidP="00D07C9A">
      <w:pPr>
        <w:pStyle w:val="3SUBHEADING"/>
        <w:rPr>
          <w:color w:val="auto"/>
          <w:sz w:val="22"/>
        </w:rPr>
      </w:pPr>
      <w:r w:rsidRPr="00D07C9A">
        <w:rPr>
          <w:color w:val="auto"/>
          <w:sz w:val="22"/>
        </w:rPr>
        <w:t>Telephone</w:t>
      </w:r>
    </w:p>
    <w:p w14:paraId="6CB342B3" w14:textId="67530619" w:rsidR="00D07C9A" w:rsidRPr="00D07C9A" w:rsidRDefault="00D07C9A" w:rsidP="00D07C9A">
      <w:pPr>
        <w:pStyle w:val="4MAINTEXT"/>
        <w:rPr>
          <w:color w:val="auto"/>
        </w:rPr>
      </w:pPr>
      <w:r w:rsidRPr="00D07C9A">
        <w:rPr>
          <w:color w:val="auto"/>
        </w:rPr>
        <w:t>This would be appropriate where enquiries are deemed more urgent by the parent/carer, such as communicating information about the child to the school. We ask parents to phone the school on 0208</w:t>
      </w:r>
      <w:r w:rsidR="00A96E45">
        <w:rPr>
          <w:color w:val="auto"/>
        </w:rPr>
        <w:t xml:space="preserve"> 95</w:t>
      </w:r>
      <w:r w:rsidR="00951459">
        <w:rPr>
          <w:color w:val="auto"/>
        </w:rPr>
        <w:t xml:space="preserve">3 3459 </w:t>
      </w:r>
      <w:r w:rsidR="00951459" w:rsidRPr="00D07C9A">
        <w:rPr>
          <w:color w:val="auto"/>
        </w:rPr>
        <w:t>If</w:t>
      </w:r>
      <w:r w:rsidRPr="00D07C9A">
        <w:rPr>
          <w:color w:val="auto"/>
        </w:rPr>
        <w:t xml:space="preserve"> the call requires a response from a member of staff, we aim to do this within 24 hours.</w:t>
      </w:r>
    </w:p>
    <w:p w14:paraId="73765B72" w14:textId="77777777" w:rsidR="00A96E45" w:rsidRPr="00D07C9A" w:rsidRDefault="00A96E45" w:rsidP="00D07C9A">
      <w:pPr>
        <w:pStyle w:val="4MAINTEXT"/>
        <w:rPr>
          <w:color w:val="auto"/>
        </w:rPr>
      </w:pPr>
    </w:p>
    <w:p w14:paraId="4E279B53" w14:textId="77777777" w:rsidR="00D07C9A" w:rsidRPr="00D07C9A" w:rsidRDefault="00D07C9A" w:rsidP="00D07C9A">
      <w:pPr>
        <w:pStyle w:val="3SUBHEADING"/>
        <w:rPr>
          <w:color w:val="auto"/>
          <w:sz w:val="22"/>
        </w:rPr>
      </w:pPr>
      <w:r w:rsidRPr="00D07C9A">
        <w:rPr>
          <w:color w:val="auto"/>
          <w:sz w:val="22"/>
        </w:rPr>
        <w:t>Appointments</w:t>
      </w:r>
    </w:p>
    <w:p w14:paraId="607E9684" w14:textId="77777777" w:rsidR="00D07C9A" w:rsidRPr="00D07C9A" w:rsidRDefault="00D07C9A" w:rsidP="00D07C9A">
      <w:pPr>
        <w:pStyle w:val="4MAINTEXT"/>
        <w:rPr>
          <w:color w:val="auto"/>
        </w:rPr>
      </w:pPr>
      <w:r w:rsidRPr="00D07C9A">
        <w:rPr>
          <w:color w:val="auto"/>
        </w:rPr>
        <w:t>If necessary, parents/carers can visit the school to ask questions, gain support or to have the opportunity to talk about their child/home concerns with either the child’s class teacher or a member of the senior management team. Parents/carers are asked to phone the school office to make an appointment. This allows the school time to organise cover to make staff available to speak to the parents/carers. We will aim to make appointments within 5 working days.</w:t>
      </w:r>
    </w:p>
    <w:p w14:paraId="73613E36" w14:textId="77777777" w:rsidR="00D07C9A" w:rsidRPr="00D07C9A" w:rsidRDefault="00D07C9A" w:rsidP="00D07C9A">
      <w:pPr>
        <w:pStyle w:val="4MAINTEXT"/>
        <w:rPr>
          <w:color w:val="auto"/>
        </w:rPr>
      </w:pPr>
      <w:r w:rsidRPr="00D07C9A">
        <w:rPr>
          <w:color w:val="auto"/>
        </w:rPr>
        <w:t>Parents/carers are asked not to approach teachers to discuss their child if they meet them outside of school as this does not allow for confidential discussion.</w:t>
      </w:r>
    </w:p>
    <w:p w14:paraId="749C8BE9" w14:textId="77777777" w:rsidR="00D07C9A" w:rsidRPr="00D07C9A" w:rsidRDefault="00D07C9A" w:rsidP="00D07C9A">
      <w:pPr>
        <w:pStyle w:val="4MAINTEXT"/>
        <w:rPr>
          <w:color w:val="auto"/>
        </w:rPr>
      </w:pPr>
    </w:p>
    <w:p w14:paraId="34B051DF" w14:textId="77777777" w:rsidR="00D07C9A" w:rsidRPr="00D07C9A" w:rsidRDefault="00D07C9A" w:rsidP="00D07C9A">
      <w:pPr>
        <w:pStyle w:val="3SUBHEADING"/>
        <w:rPr>
          <w:color w:val="auto"/>
          <w:sz w:val="22"/>
        </w:rPr>
      </w:pPr>
      <w:r w:rsidRPr="00D07C9A">
        <w:rPr>
          <w:color w:val="auto"/>
          <w:sz w:val="22"/>
        </w:rPr>
        <w:t>Home/School Links</w:t>
      </w:r>
    </w:p>
    <w:p w14:paraId="6B41A4F6" w14:textId="3E96FADB" w:rsidR="00D07C9A" w:rsidRPr="00D07C9A" w:rsidRDefault="00D07C9A" w:rsidP="00D07C9A">
      <w:pPr>
        <w:pStyle w:val="4MAINTEXT"/>
        <w:rPr>
          <w:color w:val="auto"/>
        </w:rPr>
      </w:pPr>
      <w:r w:rsidRPr="00D07C9A">
        <w:rPr>
          <w:color w:val="auto"/>
        </w:rPr>
        <w:t xml:space="preserve">We aim to respond to all parental communication as quickly as we can. Please bear in mind </w:t>
      </w:r>
      <w:r w:rsidRPr="00D07C9A">
        <w:rPr>
          <w:color w:val="auto"/>
        </w:rPr>
        <w:lastRenderedPageBreak/>
        <w:t>that messages sent at weekends or after school hours may not be dealt with until the following working day/week, and emails sent in holidays should not expect a reply until term-time. Emails to the school office</w:t>
      </w:r>
      <w:r w:rsidR="00951459">
        <w:rPr>
          <w:color w:val="auto"/>
        </w:rPr>
        <w:t xml:space="preserve"> </w:t>
      </w:r>
      <w:r w:rsidRPr="00D07C9A">
        <w:rPr>
          <w:color w:val="auto"/>
        </w:rPr>
        <w:t>during school holidays and emergencies will be responded to</w:t>
      </w:r>
      <w:r w:rsidR="00951459">
        <w:rPr>
          <w:color w:val="auto"/>
        </w:rPr>
        <w:t xml:space="preserve"> at the start of the new term. Please make sure that if your email is of a safeguarding nature that you contact the Child Protection team at Hertfordshire County Council on 03001234043. </w:t>
      </w:r>
    </w:p>
    <w:p w14:paraId="5062601C" w14:textId="77777777" w:rsidR="00D07C9A" w:rsidRPr="00D07C9A" w:rsidRDefault="00D07C9A" w:rsidP="00D07C9A">
      <w:pPr>
        <w:pStyle w:val="4MAINTEXT"/>
        <w:rPr>
          <w:color w:val="auto"/>
        </w:rPr>
      </w:pPr>
    </w:p>
    <w:p w14:paraId="690DFDFE" w14:textId="77777777" w:rsidR="00D07C9A" w:rsidRPr="00D07C9A" w:rsidRDefault="00D07C9A" w:rsidP="00D07C9A">
      <w:pPr>
        <w:pStyle w:val="3SUBHEADING"/>
        <w:rPr>
          <w:color w:val="auto"/>
          <w:sz w:val="22"/>
        </w:rPr>
      </w:pPr>
      <w:r w:rsidRPr="00D07C9A">
        <w:rPr>
          <w:color w:val="auto"/>
          <w:sz w:val="22"/>
        </w:rPr>
        <w:t xml:space="preserve">Website and </w:t>
      </w:r>
      <w:proofErr w:type="gramStart"/>
      <w:r w:rsidRPr="00D07C9A">
        <w:rPr>
          <w:color w:val="auto"/>
          <w:sz w:val="22"/>
        </w:rPr>
        <w:t>Social Media</w:t>
      </w:r>
      <w:proofErr w:type="gramEnd"/>
    </w:p>
    <w:p w14:paraId="58D5E1B9" w14:textId="77777777" w:rsidR="00D07C9A" w:rsidRPr="00D07C9A" w:rsidRDefault="00D07C9A" w:rsidP="00D07C9A">
      <w:pPr>
        <w:pStyle w:val="4MAINTEXT"/>
        <w:rPr>
          <w:color w:val="auto"/>
        </w:rPr>
      </w:pPr>
      <w:r w:rsidRPr="00D07C9A">
        <w:rPr>
          <w:color w:val="auto"/>
        </w:rPr>
        <w:t>As well as the weekly school email, parents/carers can get updates about what’s on at the school through our website and the school social media pages. We request parents/carers do not use our social media to raise concerns with the school, and to use the other above-mentioned channels.</w:t>
      </w:r>
    </w:p>
    <w:p w14:paraId="204157FE" w14:textId="77777777" w:rsidR="00D07C9A" w:rsidRPr="00D07C9A" w:rsidRDefault="00D07C9A" w:rsidP="00D07C9A">
      <w:pPr>
        <w:pStyle w:val="4MAINTEXT"/>
        <w:rPr>
          <w:color w:val="auto"/>
        </w:rPr>
      </w:pPr>
    </w:p>
    <w:p w14:paraId="05D96054" w14:textId="77777777" w:rsidR="00D07C9A" w:rsidRPr="00D07C9A" w:rsidRDefault="00D07C9A" w:rsidP="00D07C9A">
      <w:pPr>
        <w:pStyle w:val="3SUBHEADING"/>
        <w:rPr>
          <w:color w:val="auto"/>
          <w:sz w:val="22"/>
        </w:rPr>
      </w:pPr>
      <w:r w:rsidRPr="00D07C9A">
        <w:rPr>
          <w:color w:val="auto"/>
          <w:sz w:val="22"/>
        </w:rPr>
        <w:t>Staff Communication</w:t>
      </w:r>
    </w:p>
    <w:p w14:paraId="7F511AB4" w14:textId="77777777" w:rsidR="00D07C9A" w:rsidRPr="00D07C9A" w:rsidRDefault="00D07C9A" w:rsidP="00D07C9A">
      <w:pPr>
        <w:pStyle w:val="4MAINTEXT"/>
        <w:rPr>
          <w:color w:val="auto"/>
        </w:rPr>
      </w:pPr>
      <w:r w:rsidRPr="00D07C9A">
        <w:rPr>
          <w:color w:val="auto"/>
        </w:rPr>
        <w:t>There will be a need for staff to share information regarding a child in circumstances where the school needs to coordinate appropriate support. Such information will be shared in a sensitive and confidential manner, and recorded on appropriate school systems. These communications will not be shared routinely with parents/carers unless it is required to address the concern in partnership, or where there is a legal duty to provide information. All staff and visitors to the school must adhere to relevant codes of conduct and behaviour.</w:t>
      </w:r>
    </w:p>
    <w:p w14:paraId="657A6153" w14:textId="77777777" w:rsidR="00D07C9A" w:rsidRPr="00D07C9A" w:rsidRDefault="00D07C9A" w:rsidP="00D07C9A">
      <w:pPr>
        <w:pStyle w:val="4MAINTEXT"/>
        <w:rPr>
          <w:color w:val="auto"/>
        </w:rPr>
      </w:pPr>
    </w:p>
    <w:p w14:paraId="22F4A9C3" w14:textId="77777777" w:rsidR="00D07C9A" w:rsidRPr="00D07C9A" w:rsidRDefault="00D07C9A" w:rsidP="00D07C9A">
      <w:pPr>
        <w:pStyle w:val="3SUBHEADING"/>
        <w:rPr>
          <w:color w:val="auto"/>
          <w:sz w:val="22"/>
        </w:rPr>
      </w:pPr>
      <w:r w:rsidRPr="00D07C9A">
        <w:rPr>
          <w:color w:val="auto"/>
          <w:sz w:val="22"/>
        </w:rPr>
        <w:t>Special Communication Arrangements</w:t>
      </w:r>
    </w:p>
    <w:p w14:paraId="1F2153F1" w14:textId="77777777" w:rsidR="00D07C9A" w:rsidRPr="00D07C9A" w:rsidRDefault="00D07C9A" w:rsidP="00D07C9A">
      <w:pPr>
        <w:pStyle w:val="4MAINTEXT"/>
        <w:rPr>
          <w:color w:val="auto"/>
        </w:rPr>
      </w:pPr>
      <w:r w:rsidRPr="00D07C9A">
        <w:rPr>
          <w:color w:val="auto"/>
        </w:rPr>
        <w:t>If a parent/carer does not abide by the Code of Conduct, the school reserves the right to make alternative arrangements for communications between parents, carers and the school which limit the communications to a specific method, or to specific times. If this is enacted, the school will issue a letter to the parent/carer, which may be delivered via email, outlining the reasons for special communication arrangements and outlining what these arrangements are. If these arrangements are not respected and adhered to, the school may act in line with this policy to further restrict communications.</w:t>
      </w:r>
    </w:p>
    <w:p w14:paraId="5C9DFD92" w14:textId="77777777" w:rsidR="00D07C9A" w:rsidRPr="00D07C9A" w:rsidRDefault="00D07C9A" w:rsidP="00D07C9A">
      <w:pPr>
        <w:pStyle w:val="4MAINTEXT"/>
        <w:rPr>
          <w:color w:val="auto"/>
        </w:rPr>
      </w:pPr>
    </w:p>
    <w:p w14:paraId="3415ACA5" w14:textId="77777777" w:rsidR="00D07C9A" w:rsidRPr="00D07C9A" w:rsidRDefault="00D07C9A" w:rsidP="00D07C9A">
      <w:pPr>
        <w:rPr>
          <w:rFonts w:ascii="Nunito Sans" w:hAnsi="Nunito Sans" w:cs="Arial"/>
          <w:color w:val="auto"/>
          <w:kern w:val="0"/>
          <w:sz w:val="22"/>
          <w:szCs w:val="22"/>
          <w:shd w:val="clear" w:color="auto" w:fill="FFFFFF"/>
          <w:lang w:eastAsia="en-GB"/>
        </w:rPr>
      </w:pPr>
      <w:r w:rsidRPr="00D07C9A">
        <w:rPr>
          <w:color w:val="auto"/>
          <w:sz w:val="22"/>
          <w:szCs w:val="22"/>
        </w:rPr>
        <w:br w:type="page"/>
      </w:r>
    </w:p>
    <w:p w14:paraId="3E8D1148" w14:textId="77777777" w:rsidR="00D07C9A" w:rsidRPr="00D07C9A" w:rsidRDefault="00D07C9A" w:rsidP="00D07C9A">
      <w:pPr>
        <w:pStyle w:val="2HEADING"/>
        <w:rPr>
          <w:color w:val="auto"/>
          <w:sz w:val="22"/>
          <w:szCs w:val="22"/>
        </w:rPr>
      </w:pPr>
      <w:bookmarkStart w:id="5" w:name="_Toc183625416"/>
      <w:r w:rsidRPr="00D07C9A">
        <w:rPr>
          <w:color w:val="auto"/>
          <w:sz w:val="22"/>
          <w:szCs w:val="22"/>
        </w:rPr>
        <w:lastRenderedPageBreak/>
        <w:t>Advice for Parents/Carers</w:t>
      </w:r>
      <w:bookmarkEnd w:id="5"/>
    </w:p>
    <w:p w14:paraId="44DCBABE" w14:textId="77777777" w:rsidR="00D07C9A" w:rsidRPr="00D07C9A" w:rsidRDefault="00D07C9A" w:rsidP="00D07C9A">
      <w:pPr>
        <w:pStyle w:val="4MAINTEXT"/>
        <w:rPr>
          <w:color w:val="auto"/>
        </w:rPr>
      </w:pPr>
      <w:r w:rsidRPr="00D07C9A">
        <w:rPr>
          <w:color w:val="auto"/>
        </w:rPr>
        <w:t>If parents/carers are unsure about who to contact with a specific concern or query, please refer to the school website for additional contact details or email/phone the school office who will be able to direct the query appropriately.</w:t>
      </w:r>
    </w:p>
    <w:p w14:paraId="62F4DEB7" w14:textId="77777777" w:rsidR="00D07C9A" w:rsidRPr="00D07C9A" w:rsidRDefault="00D07C9A" w:rsidP="00D07C9A">
      <w:pPr>
        <w:pStyle w:val="4MAINTEXT"/>
        <w:rPr>
          <w:color w:val="auto"/>
        </w:rPr>
      </w:pPr>
      <w:r w:rsidRPr="00D07C9A">
        <w:rPr>
          <w:color w:val="auto"/>
        </w:rPr>
        <w:t>Parents/Carers are encouraged to raise concerns at an early stage. This can be done through a variety of means:</w:t>
      </w:r>
    </w:p>
    <w:p w14:paraId="67110E8F" w14:textId="77777777" w:rsidR="00D07C9A" w:rsidRPr="00D07C9A" w:rsidRDefault="00D07C9A" w:rsidP="00D07C9A">
      <w:pPr>
        <w:pStyle w:val="4MAINTEXT"/>
        <w:numPr>
          <w:ilvl w:val="0"/>
          <w:numId w:val="8"/>
        </w:numPr>
        <w:rPr>
          <w:color w:val="auto"/>
        </w:rPr>
      </w:pPr>
      <w:r w:rsidRPr="00D07C9A">
        <w:rPr>
          <w:color w:val="auto"/>
        </w:rPr>
        <w:t>A letter via their child’s teacher</w:t>
      </w:r>
    </w:p>
    <w:p w14:paraId="14687C5D" w14:textId="77777777" w:rsidR="00D07C9A" w:rsidRPr="00D07C9A" w:rsidRDefault="00D07C9A" w:rsidP="00D07C9A">
      <w:pPr>
        <w:pStyle w:val="4MAINTEXT"/>
        <w:numPr>
          <w:ilvl w:val="0"/>
          <w:numId w:val="8"/>
        </w:numPr>
        <w:rPr>
          <w:color w:val="auto"/>
        </w:rPr>
      </w:pPr>
      <w:r w:rsidRPr="00D07C9A">
        <w:rPr>
          <w:color w:val="auto"/>
        </w:rPr>
        <w:t>An email or phone call to the school office</w:t>
      </w:r>
    </w:p>
    <w:p w14:paraId="0777AB4B" w14:textId="77777777" w:rsidR="00D07C9A" w:rsidRPr="00D07C9A" w:rsidRDefault="00D07C9A" w:rsidP="00D07C9A">
      <w:pPr>
        <w:pStyle w:val="4MAINTEXT"/>
        <w:numPr>
          <w:ilvl w:val="0"/>
          <w:numId w:val="8"/>
        </w:numPr>
        <w:rPr>
          <w:color w:val="auto"/>
        </w:rPr>
      </w:pPr>
      <w:r w:rsidRPr="00D07C9A">
        <w:rPr>
          <w:color w:val="auto"/>
        </w:rPr>
        <w:t>By making an appointment to meet a member of staff</w:t>
      </w:r>
    </w:p>
    <w:p w14:paraId="14F315DE" w14:textId="77777777" w:rsidR="00D07C9A" w:rsidRPr="00D07C9A" w:rsidRDefault="00D07C9A" w:rsidP="00D07C9A">
      <w:pPr>
        <w:pStyle w:val="4MAINTEXT"/>
        <w:numPr>
          <w:ilvl w:val="0"/>
          <w:numId w:val="8"/>
        </w:numPr>
        <w:rPr>
          <w:color w:val="auto"/>
        </w:rPr>
      </w:pPr>
      <w:r w:rsidRPr="00D07C9A">
        <w:rPr>
          <w:color w:val="auto"/>
        </w:rPr>
        <w:t>At an appropriate time to have a confidential conversation during a school event, such as a parents’ evening.</w:t>
      </w:r>
    </w:p>
    <w:p w14:paraId="4C9AB346" w14:textId="77777777" w:rsidR="00D07C9A" w:rsidRPr="00D07C9A" w:rsidRDefault="00D07C9A" w:rsidP="00D07C9A">
      <w:pPr>
        <w:pStyle w:val="4MAINTEXT"/>
        <w:rPr>
          <w:color w:val="auto"/>
        </w:rPr>
      </w:pPr>
      <w:r w:rsidRPr="00D07C9A">
        <w:rPr>
          <w:color w:val="auto"/>
        </w:rPr>
        <w:t>Whilst the Headteacher is very willing to receive both suggestions and enquiries, parents/carers will appreciate that in some circumstances it may be more appropriate for another member of staff who has a more detailed knowledge of the issue to respond in the first instance. This would usually be the class teacher. If the response of these members of staff does not answer the concerns, then parents should contact the relevant phase leader, then the deputy headteacher then the Headteacher through the school office.</w:t>
      </w:r>
    </w:p>
    <w:p w14:paraId="65DC6529" w14:textId="77777777" w:rsidR="00D07C9A" w:rsidRPr="00D07C9A" w:rsidRDefault="00D07C9A" w:rsidP="00D07C9A">
      <w:pPr>
        <w:pStyle w:val="4MAINTEXT"/>
        <w:rPr>
          <w:color w:val="auto"/>
        </w:rPr>
      </w:pPr>
      <w:r w:rsidRPr="00D07C9A">
        <w:rPr>
          <w:color w:val="auto"/>
        </w:rPr>
        <w:t>We understand that sometimes parents and carers may be frustrated about issues that arise at school, and we will always do our best to solve any problems. At the same time, we would ask that communication is polite and not of an abusive or aggressive nature. The school reserves the right not to respond to unpleasant communication unless there is a clear safeguarding concern. Likewise, staff have been instructed to stop conversations with parents/carers if they are faced with abuse.</w:t>
      </w:r>
    </w:p>
    <w:p w14:paraId="5321C2D7" w14:textId="77777777" w:rsidR="00D07C9A" w:rsidRPr="00D07C9A" w:rsidRDefault="00D07C9A" w:rsidP="00D07C9A">
      <w:pPr>
        <w:pStyle w:val="4MAINTEXT"/>
        <w:rPr>
          <w:color w:val="auto"/>
        </w:rPr>
      </w:pPr>
    </w:p>
    <w:p w14:paraId="0C5904CA" w14:textId="77777777" w:rsidR="00D07C9A" w:rsidRPr="00D07C9A" w:rsidRDefault="00D07C9A" w:rsidP="007D563A">
      <w:pPr>
        <w:rPr>
          <w:rFonts w:ascii="Arial" w:hAnsi="Arial" w:cs="Arial"/>
          <w:color w:val="auto"/>
          <w:sz w:val="22"/>
          <w:szCs w:val="22"/>
        </w:rPr>
      </w:pPr>
    </w:p>
    <w:sectPr w:rsidR="00D07C9A" w:rsidRPr="00D07C9A" w:rsidSect="00BF005B">
      <w:headerReference w:type="default" r:id="rId7"/>
      <w:footerReference w:type="default" r:id="rId8"/>
      <w:pgSz w:w="11907" w:h="16840" w:code="9"/>
      <w:pgMar w:top="2835" w:right="850" w:bottom="851" w:left="1797" w:header="62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89A8" w14:textId="77777777" w:rsidR="00BA0C17" w:rsidRDefault="00BA0C17">
      <w:r>
        <w:separator/>
      </w:r>
    </w:p>
  </w:endnote>
  <w:endnote w:type="continuationSeparator" w:id="0">
    <w:p w14:paraId="621B253C" w14:textId="77777777" w:rsidR="00BA0C17" w:rsidRDefault="00BA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w:altName w:val="Nunito Sans"/>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66CE" w14:textId="77777777" w:rsidR="00256418" w:rsidRDefault="001F2D40">
    <w:pPr>
      <w:pStyle w:val="Footer"/>
    </w:pPr>
    <w:r w:rsidRPr="001F2D40">
      <w:rPr>
        <w:noProof/>
        <w:lang w:val="en-GB" w:eastAsia="en-GB"/>
      </w:rPr>
      <w:drawing>
        <wp:anchor distT="0" distB="0" distL="114300" distR="114300" simplePos="0" relativeHeight="251670528" behindDoc="0" locked="0" layoutInCell="1" allowOverlap="1" wp14:anchorId="43549FAF" wp14:editId="207EDA29">
          <wp:simplePos x="0" y="0"/>
          <wp:positionH relativeFrom="column">
            <wp:posOffset>3423165</wp:posOffset>
          </wp:positionH>
          <wp:positionV relativeFrom="paragraph">
            <wp:posOffset>93345</wp:posOffset>
          </wp:positionV>
          <wp:extent cx="1333891" cy="86460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33891" cy="864606"/>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0" locked="0" layoutInCell="1" allowOverlap="1" wp14:anchorId="3D842BB7" wp14:editId="128DD6A3">
          <wp:simplePos x="0" y="0"/>
          <wp:positionH relativeFrom="column">
            <wp:posOffset>2049679</wp:posOffset>
          </wp:positionH>
          <wp:positionV relativeFrom="paragraph">
            <wp:posOffset>41583</wp:posOffset>
          </wp:positionV>
          <wp:extent cx="1028700" cy="1026795"/>
          <wp:effectExtent l="0" t="0" r="0" b="1905"/>
          <wp:wrapNone/>
          <wp:docPr id="2" name="Picture 2" descr="hert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ts partnersh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D40">
      <w:rPr>
        <w:noProof/>
        <w:lang w:val="en-GB" w:eastAsia="en-GB"/>
      </w:rPr>
      <w:drawing>
        <wp:anchor distT="0" distB="0" distL="114300" distR="114300" simplePos="0" relativeHeight="251669504" behindDoc="0" locked="0" layoutInCell="1" allowOverlap="1" wp14:anchorId="666FE5CF" wp14:editId="6DD011AF">
          <wp:simplePos x="0" y="0"/>
          <wp:positionH relativeFrom="column">
            <wp:posOffset>573996</wp:posOffset>
          </wp:positionH>
          <wp:positionV relativeFrom="paragraph">
            <wp:posOffset>52070</wp:posOffset>
          </wp:positionV>
          <wp:extent cx="1072515" cy="939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2515" cy="939800"/>
                  </a:xfrm>
                  <a:prstGeom prst="rect">
                    <a:avLst/>
                  </a:prstGeom>
                </pic:spPr>
              </pic:pic>
            </a:graphicData>
          </a:graphic>
          <wp14:sizeRelH relativeFrom="page">
            <wp14:pctWidth>0</wp14:pctWidth>
          </wp14:sizeRelH>
          <wp14:sizeRelV relativeFrom="page">
            <wp14:pctHeight>0</wp14:pctHeight>
          </wp14:sizeRelV>
        </wp:anchor>
      </w:drawing>
    </w:r>
    <w:r w:rsidR="00BF005B">
      <w:rPr>
        <w:noProof/>
        <w:lang w:val="en-GB" w:eastAsia="en-GB"/>
      </w:rPr>
      <w:drawing>
        <wp:anchor distT="0" distB="0" distL="114300" distR="114300" simplePos="0" relativeHeight="251667456" behindDoc="0" locked="0" layoutInCell="1" allowOverlap="1" wp14:anchorId="62435E75" wp14:editId="4D8BA052">
          <wp:simplePos x="0" y="0"/>
          <wp:positionH relativeFrom="column">
            <wp:posOffset>-781116</wp:posOffset>
          </wp:positionH>
          <wp:positionV relativeFrom="paragraph">
            <wp:posOffset>68580</wp:posOffset>
          </wp:positionV>
          <wp:extent cx="949960" cy="949960"/>
          <wp:effectExtent l="0" t="0" r="254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en tree bronze.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page">
            <wp14:pctWidth>0</wp14:pctWidth>
          </wp14:sizeRelH>
          <wp14:sizeRelV relativeFrom="page">
            <wp14:pctHeight>0</wp14:pctHeight>
          </wp14:sizeRelV>
        </wp:anchor>
      </w:drawing>
    </w:r>
    <w:r w:rsidR="00F533A8">
      <w:rPr>
        <w:noProof/>
        <w:lang w:val="en-GB" w:eastAsia="en-GB"/>
      </w:rPr>
      <w:drawing>
        <wp:anchor distT="0" distB="0" distL="114300" distR="114300" simplePos="0" relativeHeight="251659264" behindDoc="0" locked="0" layoutInCell="1" allowOverlap="1" wp14:anchorId="00924043" wp14:editId="05B7EEFC">
          <wp:simplePos x="0" y="0"/>
          <wp:positionH relativeFrom="column">
            <wp:posOffset>5143500</wp:posOffset>
          </wp:positionH>
          <wp:positionV relativeFrom="paragraph">
            <wp:posOffset>105410</wp:posOffset>
          </wp:positionV>
          <wp:extent cx="914400" cy="820420"/>
          <wp:effectExtent l="0" t="0" r="0" b="0"/>
          <wp:wrapNone/>
          <wp:docPr id="4" name="Picture 4" descr="HQS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S Logo 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20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D91F" w14:textId="77777777" w:rsidR="00BA0C17" w:rsidRDefault="00BA0C17">
      <w:r>
        <w:separator/>
      </w:r>
    </w:p>
  </w:footnote>
  <w:footnote w:type="continuationSeparator" w:id="0">
    <w:p w14:paraId="2EAF2490" w14:textId="77777777" w:rsidR="00BA0C17" w:rsidRDefault="00BA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BDF3" w14:textId="77777777" w:rsidR="00256418" w:rsidRDefault="00DD53B8" w:rsidP="00256418">
    <w:pPr>
      <w:pStyle w:val="Header"/>
      <w:jc w:val="right"/>
    </w:pPr>
    <w:r>
      <w:rPr>
        <w:noProof/>
        <w:lang w:val="en-GB" w:eastAsia="en-GB"/>
      </w:rPr>
      <mc:AlternateContent>
        <mc:Choice Requires="wps">
          <w:drawing>
            <wp:anchor distT="36576" distB="36576" distL="36576" distR="36576" simplePos="0" relativeHeight="251664384" behindDoc="0" locked="0" layoutInCell="1" allowOverlap="1" wp14:anchorId="549DC40F" wp14:editId="43775F92">
              <wp:simplePos x="0" y="0"/>
              <wp:positionH relativeFrom="column">
                <wp:posOffset>-603084</wp:posOffset>
              </wp:positionH>
              <wp:positionV relativeFrom="paragraph">
                <wp:posOffset>-89314</wp:posOffset>
              </wp:positionV>
              <wp:extent cx="6482080" cy="14154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1415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57E634" w14:textId="77777777" w:rsidR="00F95F2B" w:rsidRDefault="00195F04" w:rsidP="00F95F2B">
                          <w:pPr>
                            <w:jc w:val="center"/>
                            <w:rPr>
                              <w:i/>
                              <w:sz w:val="22"/>
                            </w:rPr>
                          </w:pPr>
                          <w:r>
                            <w:rPr>
                              <w:rFonts w:ascii="Arial" w:hAnsi="Arial" w:cs="Arial"/>
                              <w:sz w:val="36"/>
                              <w:szCs w:val="36"/>
                              <w:lang w:val="en-GB"/>
                            </w:rPr>
                            <w:t>KENILWORTH PRIMARY SCHOOL</w:t>
                          </w:r>
                        </w:p>
                        <w:p w14:paraId="5327481E" w14:textId="77777777" w:rsidR="00256418" w:rsidRDefault="00BA0C17" w:rsidP="00256418">
                          <w:pPr>
                            <w:jc w:val="center"/>
                            <w:rPr>
                              <w:i/>
                              <w:sz w:val="22"/>
                            </w:rPr>
                          </w:pPr>
                        </w:p>
                        <w:p w14:paraId="25067ECB" w14:textId="77777777" w:rsidR="00256418" w:rsidRPr="00622E32" w:rsidRDefault="00BA0C17" w:rsidP="00FF31F0">
                          <w:pPr>
                            <w:widowControl w:val="0"/>
                            <w:rPr>
                              <w:rFonts w:ascii="Arial" w:hAnsi="Arial" w:cs="Arial"/>
                              <w:lang w:val="en-GB"/>
                            </w:rPr>
                          </w:pPr>
                        </w:p>
                        <w:p w14:paraId="053AE7B3" w14:textId="77777777" w:rsidR="00F95F2B" w:rsidRDefault="00F95F2B" w:rsidP="00256418">
                          <w:pPr>
                            <w:widowControl w:val="0"/>
                            <w:jc w:val="center"/>
                            <w:rPr>
                              <w:rFonts w:ascii="Arial" w:hAnsi="Arial" w:cs="Arial"/>
                              <w:lang w:val="en-GB"/>
                            </w:rPr>
                          </w:pPr>
                        </w:p>
                        <w:p w14:paraId="3FD7691D" w14:textId="77777777" w:rsidR="00256418" w:rsidRPr="00622E32" w:rsidRDefault="00E06FDA" w:rsidP="00E06FDA">
                          <w:pPr>
                            <w:widowControl w:val="0"/>
                            <w:rPr>
                              <w:rFonts w:ascii="Arial" w:hAnsi="Arial" w:cs="Arial"/>
                              <w:sz w:val="36"/>
                              <w:szCs w:val="36"/>
                              <w:lang w:val="en-GB"/>
                            </w:rPr>
                          </w:pPr>
                          <w:r>
                            <w:rPr>
                              <w:rFonts w:ascii="Arial" w:hAnsi="Arial" w:cs="Arial"/>
                              <w:lang w:val="en-GB"/>
                            </w:rPr>
                            <w:t xml:space="preserve">                           </w:t>
                          </w:r>
                          <w:r w:rsidR="00FF31F0">
                            <w:rPr>
                              <w:rFonts w:ascii="Arial" w:hAnsi="Arial" w:cs="Arial"/>
                              <w:lang w:val="en-GB"/>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49DC40F" id="_x0000_t202" coordsize="21600,21600" o:spt="202" path="m,l,21600r21600,l21600,xe">
              <v:stroke joinstyle="miter"/>
              <v:path gradientshapeok="t" o:connecttype="rect"/>
            </v:shapetype>
            <v:shape id="Text Box 9" o:spid="_x0000_s1026" type="#_x0000_t202" style="position:absolute;left:0;text-align:left;margin-left:-47.5pt;margin-top:-7.05pt;width:510.4pt;height:111.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" filled="f" stroked="f" strokeweight="0" insetpen="t">
              <v:textbox inset="2.8pt,2.8pt,2.8pt,2.8pt">
                <w:txbxContent>
                  <w:p w14:paraId="7C57E634" w14:textId="77777777" w:rsidR="00F95F2B" w:rsidRDefault="00195F04" w:rsidP="00F95F2B">
                    <w:pPr>
                      <w:jc w:val="center"/>
                      <w:rPr>
                        <w:i/>
                        <w:sz w:val="22"/>
                      </w:rPr>
                    </w:pPr>
                    <w:r>
                      <w:rPr>
                        <w:rFonts w:ascii="Arial" w:hAnsi="Arial" w:cs="Arial"/>
                        <w:sz w:val="36"/>
                        <w:szCs w:val="36"/>
                        <w:lang w:val="en-GB"/>
                      </w:rPr>
                      <w:t>KENILWORTH PRIMARY SCHOOL</w:t>
                    </w:r>
                  </w:p>
                  <w:p w14:paraId="5327481E" w14:textId="77777777" w:rsidR="00256418" w:rsidRDefault="00604AC7" w:rsidP="00256418">
                    <w:pPr>
                      <w:jc w:val="center"/>
                      <w:rPr>
                        <w:i/>
                        <w:sz w:val="22"/>
                      </w:rPr>
                    </w:pPr>
                  </w:p>
                  <w:p w14:paraId="25067ECB" w14:textId="77777777" w:rsidR="00256418" w:rsidRPr="00622E32" w:rsidRDefault="00604AC7" w:rsidP="00FF31F0">
                    <w:pPr>
                      <w:widowControl w:val="0"/>
                      <w:rPr>
                        <w:rFonts w:ascii="Arial" w:hAnsi="Arial" w:cs="Arial"/>
                        <w:lang w:val="en-GB"/>
                      </w:rPr>
                    </w:pPr>
                  </w:p>
                  <w:p w14:paraId="053AE7B3" w14:textId="77777777" w:rsidR="00F95F2B" w:rsidRDefault="00F95F2B" w:rsidP="00256418">
                    <w:pPr>
                      <w:widowControl w:val="0"/>
                      <w:jc w:val="center"/>
                      <w:rPr>
                        <w:rFonts w:ascii="Arial" w:hAnsi="Arial" w:cs="Arial"/>
                        <w:lang w:val="en-GB"/>
                      </w:rPr>
                    </w:pPr>
                  </w:p>
                  <w:p w14:paraId="3FD7691D" w14:textId="77777777" w:rsidR="00256418" w:rsidRPr="00622E32" w:rsidRDefault="00E06FDA" w:rsidP="00E06FDA">
                    <w:pPr>
                      <w:widowControl w:val="0"/>
                      <w:rPr>
                        <w:rFonts w:ascii="Arial" w:hAnsi="Arial" w:cs="Arial"/>
                        <w:sz w:val="36"/>
                        <w:szCs w:val="36"/>
                        <w:lang w:val="en-GB"/>
                      </w:rPr>
                    </w:pPr>
                    <w:r>
                      <w:rPr>
                        <w:rFonts w:ascii="Arial" w:hAnsi="Arial" w:cs="Arial"/>
                        <w:lang w:val="en-GB"/>
                      </w:rPr>
                      <w:t xml:space="preserve">                           </w:t>
                    </w:r>
                    <w:r w:rsidR="00FF31F0">
                      <w:rPr>
                        <w:rFonts w:ascii="Arial" w:hAnsi="Arial" w:cs="Arial"/>
                        <w:lang w:val="en-GB"/>
                      </w:rPr>
                      <w:t xml:space="preserve">                              </w:t>
                    </w:r>
                  </w:p>
                </w:txbxContent>
              </v:textbox>
            </v:shape>
          </w:pict>
        </mc:Fallback>
      </mc:AlternateContent>
    </w:r>
    <w:r w:rsidR="00F533A8">
      <w:rPr>
        <w:noProof/>
        <w:lang w:val="en-GB" w:eastAsia="en-GB"/>
      </w:rPr>
      <mc:AlternateContent>
        <mc:Choice Requires="wps">
          <w:drawing>
            <wp:anchor distT="36576" distB="36576" distL="36576" distR="36576" simplePos="0" relativeHeight="251663360" behindDoc="0" locked="0" layoutInCell="1" allowOverlap="1" wp14:anchorId="559A4200" wp14:editId="19E2CB4D">
              <wp:simplePos x="0" y="0"/>
              <wp:positionH relativeFrom="column">
                <wp:posOffset>-603250</wp:posOffset>
              </wp:positionH>
              <wp:positionV relativeFrom="paragraph">
                <wp:posOffset>34290</wp:posOffset>
              </wp:positionV>
              <wp:extent cx="1957705" cy="12268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12268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399467" w14:textId="77777777" w:rsidR="00256418" w:rsidRPr="00622E32" w:rsidRDefault="00195F04" w:rsidP="00256418">
                          <w:pPr>
                            <w:widowControl w:val="0"/>
                            <w:rPr>
                              <w:rFonts w:ascii="Arial" w:hAnsi="Arial" w:cs="Arial"/>
                              <w:lang w:val="en-GB"/>
                            </w:rPr>
                          </w:pPr>
                          <w:smartTag w:uri="urn:schemas-microsoft-com:office:smarttags" w:element="Street">
                            <w:smartTag w:uri="urn:schemas-microsoft-com:office:smarttags" w:element="address">
                              <w:r w:rsidRPr="00622E32">
                                <w:rPr>
                                  <w:rFonts w:ascii="Arial" w:hAnsi="Arial" w:cs="Arial"/>
                                  <w:lang w:val="en-GB"/>
                                </w:rPr>
                                <w:t>Kenilworth Drive</w:t>
                              </w:r>
                            </w:smartTag>
                          </w:smartTag>
                        </w:p>
                        <w:p w14:paraId="0DFF246A" w14:textId="77777777" w:rsidR="00256418" w:rsidRPr="00622E32" w:rsidRDefault="00195F04" w:rsidP="00256418">
                          <w:pPr>
                            <w:widowControl w:val="0"/>
                            <w:rPr>
                              <w:rFonts w:ascii="Arial" w:hAnsi="Arial" w:cs="Arial"/>
                              <w:lang w:val="en-GB"/>
                            </w:rPr>
                          </w:pPr>
                          <w:r w:rsidRPr="00622E32">
                            <w:rPr>
                              <w:rFonts w:ascii="Arial" w:hAnsi="Arial" w:cs="Arial"/>
                              <w:lang w:val="en-GB"/>
                            </w:rPr>
                            <w:t>Borehamwood</w:t>
                          </w:r>
                        </w:p>
                        <w:p w14:paraId="1024A6B1" w14:textId="77777777" w:rsidR="00256418" w:rsidRPr="00622E32" w:rsidRDefault="00195F04" w:rsidP="00256418">
                          <w:pPr>
                            <w:widowControl w:val="0"/>
                            <w:rPr>
                              <w:rFonts w:ascii="Arial" w:hAnsi="Arial" w:cs="Arial"/>
                              <w:lang w:val="en-GB"/>
                            </w:rPr>
                          </w:pPr>
                          <w:r w:rsidRPr="00622E32">
                            <w:rPr>
                              <w:rFonts w:ascii="Arial" w:hAnsi="Arial" w:cs="Arial"/>
                              <w:lang w:val="en-GB"/>
                            </w:rPr>
                            <w:t>Hertfordshire</w:t>
                          </w:r>
                        </w:p>
                        <w:p w14:paraId="691B7FE8" w14:textId="77777777" w:rsidR="00256418" w:rsidRPr="00622E32" w:rsidRDefault="00195F04" w:rsidP="00256418">
                          <w:pPr>
                            <w:widowControl w:val="0"/>
                            <w:rPr>
                              <w:rFonts w:ascii="Arial" w:hAnsi="Arial" w:cs="Arial"/>
                              <w:lang w:val="en-GB"/>
                            </w:rPr>
                          </w:pPr>
                          <w:r w:rsidRPr="00622E32">
                            <w:rPr>
                              <w:rFonts w:ascii="Arial" w:hAnsi="Arial" w:cs="Arial"/>
                              <w:lang w:val="en-GB"/>
                            </w:rPr>
                            <w:t>WD6 1QL</w:t>
                          </w:r>
                        </w:p>
                        <w:p w14:paraId="5F06DC8B" w14:textId="77777777" w:rsidR="00256418" w:rsidRPr="00622E32" w:rsidRDefault="00195F04" w:rsidP="00256418">
                          <w:pPr>
                            <w:widowControl w:val="0"/>
                            <w:rPr>
                              <w:rFonts w:ascii="Arial" w:hAnsi="Arial" w:cs="Arial"/>
                              <w:lang w:val="en-GB"/>
                            </w:rPr>
                          </w:pPr>
                          <w:r w:rsidRPr="00622E32">
                            <w:rPr>
                              <w:rFonts w:ascii="Arial" w:hAnsi="Arial" w:cs="Arial"/>
                              <w:lang w:val="en-GB"/>
                            </w:rPr>
                            <w:t>Tel: 0208 953 3459</w:t>
                          </w:r>
                        </w:p>
                        <w:p w14:paraId="2547A49A" w14:textId="77777777" w:rsidR="00256418" w:rsidRPr="00622E32" w:rsidRDefault="00195F04" w:rsidP="00256418">
                          <w:pPr>
                            <w:widowControl w:val="0"/>
                            <w:rPr>
                              <w:rFonts w:ascii="Arial" w:hAnsi="Arial" w:cs="Arial"/>
                              <w:lang w:val="en-GB"/>
                            </w:rPr>
                          </w:pPr>
                          <w:r w:rsidRPr="00622E32">
                            <w:rPr>
                              <w:rFonts w:ascii="Arial" w:hAnsi="Arial" w:cs="Arial"/>
                              <w:lang w:val="en-GB"/>
                            </w:rPr>
                            <w:t>Fax: 0208 207 2673</w:t>
                          </w:r>
                        </w:p>
                        <w:p w14:paraId="48827532" w14:textId="77777777" w:rsidR="00256418" w:rsidRPr="00622E32" w:rsidRDefault="00195F04" w:rsidP="00256418">
                          <w:pPr>
                            <w:widowControl w:val="0"/>
                            <w:rPr>
                              <w:rFonts w:ascii="Arial" w:hAnsi="Arial" w:cs="Arial"/>
                              <w:lang w:val="en-GB"/>
                            </w:rPr>
                          </w:pPr>
                          <w:smartTag w:uri="urn:schemas-microsoft-com:office:smarttags" w:element="PersonName">
                            <w:r w:rsidRPr="00622E32">
                              <w:rPr>
                                <w:rFonts w:ascii="Arial" w:hAnsi="Arial" w:cs="Arial"/>
                                <w:lang w:val="en-GB"/>
                              </w:rPr>
                              <w:t>admin@kenilworth.herts.sch.uk</w:t>
                            </w:r>
                          </w:smartTag>
                        </w:p>
                        <w:p w14:paraId="4FD6E36B" w14:textId="77777777" w:rsidR="00256418" w:rsidRPr="00622E32" w:rsidRDefault="00195F04" w:rsidP="00256418">
                          <w:pPr>
                            <w:widowControl w:val="0"/>
                            <w:rPr>
                              <w:rFonts w:ascii="Arial" w:hAnsi="Arial" w:cs="Arial"/>
                              <w:lang w:val="en-GB"/>
                            </w:rPr>
                          </w:pPr>
                          <w:r w:rsidRPr="00622E32">
                            <w:rPr>
                              <w:rFonts w:ascii="Arial" w:hAnsi="Arial" w:cs="Arial"/>
                              <w:lang w:val="en-GB"/>
                            </w:rPr>
                            <w:t>www.kenilworth</w:t>
                          </w:r>
                          <w:r w:rsidR="00DD53B8">
                            <w:rPr>
                              <w:rFonts w:ascii="Arial" w:hAnsi="Arial" w:cs="Arial"/>
                              <w:lang w:val="en-GB"/>
                            </w:rPr>
                            <w:t>primary.com</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59A4200" id="Text Box 8" o:spid="_x0000_s1027" type="#_x0000_t202" style="position:absolute;left:0;text-align:left;margin-left:-47.5pt;margin-top:2.7pt;width:154.15pt;height:96.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" filled="f" fillcolor="black" stroked="f" strokeweight="0" insetpen="t">
              <v:textbox inset="2.8pt,2.8pt,2.8pt,2.8pt">
                <w:txbxContent>
                  <w:p w14:paraId="7A399467" w14:textId="77777777" w:rsidR="00256418" w:rsidRPr="00622E32" w:rsidRDefault="00195F04" w:rsidP="00256418">
                    <w:pPr>
                      <w:widowControl w:val="0"/>
                      <w:rPr>
                        <w:rFonts w:ascii="Arial" w:hAnsi="Arial" w:cs="Arial"/>
                        <w:lang w:val="en-GB"/>
                      </w:rPr>
                    </w:pPr>
                    <w:smartTag w:uri="urn:schemas-microsoft-com:office:smarttags" w:element="address">
                      <w:smartTag w:uri="urn:schemas-microsoft-com:office:smarttags" w:element="Street">
                        <w:r w:rsidRPr="00622E32">
                          <w:rPr>
                            <w:rFonts w:ascii="Arial" w:hAnsi="Arial" w:cs="Arial"/>
                            <w:lang w:val="en-GB"/>
                          </w:rPr>
                          <w:t>Kenilworth Drive</w:t>
                        </w:r>
                      </w:smartTag>
                    </w:smartTag>
                  </w:p>
                  <w:p w14:paraId="0DFF246A" w14:textId="77777777" w:rsidR="00256418" w:rsidRPr="00622E32" w:rsidRDefault="00195F04" w:rsidP="00256418">
                    <w:pPr>
                      <w:widowControl w:val="0"/>
                      <w:rPr>
                        <w:rFonts w:ascii="Arial" w:hAnsi="Arial" w:cs="Arial"/>
                        <w:lang w:val="en-GB"/>
                      </w:rPr>
                    </w:pPr>
                    <w:r w:rsidRPr="00622E32">
                      <w:rPr>
                        <w:rFonts w:ascii="Arial" w:hAnsi="Arial" w:cs="Arial"/>
                        <w:lang w:val="en-GB"/>
                      </w:rPr>
                      <w:t>Borehamwood</w:t>
                    </w:r>
                  </w:p>
                  <w:p w14:paraId="1024A6B1" w14:textId="77777777" w:rsidR="00256418" w:rsidRPr="00622E32" w:rsidRDefault="00195F04" w:rsidP="00256418">
                    <w:pPr>
                      <w:widowControl w:val="0"/>
                      <w:rPr>
                        <w:rFonts w:ascii="Arial" w:hAnsi="Arial" w:cs="Arial"/>
                        <w:lang w:val="en-GB"/>
                      </w:rPr>
                    </w:pPr>
                    <w:r w:rsidRPr="00622E32">
                      <w:rPr>
                        <w:rFonts w:ascii="Arial" w:hAnsi="Arial" w:cs="Arial"/>
                        <w:lang w:val="en-GB"/>
                      </w:rPr>
                      <w:t>Hertfordshire</w:t>
                    </w:r>
                  </w:p>
                  <w:p w14:paraId="691B7FE8" w14:textId="77777777" w:rsidR="00256418" w:rsidRPr="00622E32" w:rsidRDefault="00195F04" w:rsidP="00256418">
                    <w:pPr>
                      <w:widowControl w:val="0"/>
                      <w:rPr>
                        <w:rFonts w:ascii="Arial" w:hAnsi="Arial" w:cs="Arial"/>
                        <w:lang w:val="en-GB"/>
                      </w:rPr>
                    </w:pPr>
                    <w:r w:rsidRPr="00622E32">
                      <w:rPr>
                        <w:rFonts w:ascii="Arial" w:hAnsi="Arial" w:cs="Arial"/>
                        <w:lang w:val="en-GB"/>
                      </w:rPr>
                      <w:t>WD6 1QL</w:t>
                    </w:r>
                  </w:p>
                  <w:p w14:paraId="5F06DC8B" w14:textId="77777777" w:rsidR="00256418" w:rsidRPr="00622E32" w:rsidRDefault="00195F04" w:rsidP="00256418">
                    <w:pPr>
                      <w:widowControl w:val="0"/>
                      <w:rPr>
                        <w:rFonts w:ascii="Arial" w:hAnsi="Arial" w:cs="Arial"/>
                        <w:lang w:val="en-GB"/>
                      </w:rPr>
                    </w:pPr>
                    <w:r w:rsidRPr="00622E32">
                      <w:rPr>
                        <w:rFonts w:ascii="Arial" w:hAnsi="Arial" w:cs="Arial"/>
                        <w:lang w:val="en-GB"/>
                      </w:rPr>
                      <w:t>Tel: 0208 953 3459</w:t>
                    </w:r>
                  </w:p>
                  <w:p w14:paraId="2547A49A" w14:textId="77777777" w:rsidR="00256418" w:rsidRPr="00622E32" w:rsidRDefault="00195F04" w:rsidP="00256418">
                    <w:pPr>
                      <w:widowControl w:val="0"/>
                      <w:rPr>
                        <w:rFonts w:ascii="Arial" w:hAnsi="Arial" w:cs="Arial"/>
                        <w:lang w:val="en-GB"/>
                      </w:rPr>
                    </w:pPr>
                    <w:r w:rsidRPr="00622E32">
                      <w:rPr>
                        <w:rFonts w:ascii="Arial" w:hAnsi="Arial" w:cs="Arial"/>
                        <w:lang w:val="en-GB"/>
                      </w:rPr>
                      <w:t>Fax: 0208 207 2673</w:t>
                    </w:r>
                  </w:p>
                  <w:p w14:paraId="48827532" w14:textId="77777777" w:rsidR="00256418" w:rsidRPr="00622E32" w:rsidRDefault="00195F04" w:rsidP="00256418">
                    <w:pPr>
                      <w:widowControl w:val="0"/>
                      <w:rPr>
                        <w:rFonts w:ascii="Arial" w:hAnsi="Arial" w:cs="Arial"/>
                        <w:lang w:val="en-GB"/>
                      </w:rPr>
                    </w:pPr>
                    <w:smartTag w:uri="urn:schemas-microsoft-com:office:smarttags" w:element="PersonName">
                      <w:r w:rsidRPr="00622E32">
                        <w:rPr>
                          <w:rFonts w:ascii="Arial" w:hAnsi="Arial" w:cs="Arial"/>
                          <w:lang w:val="en-GB"/>
                        </w:rPr>
                        <w:t>admin@kenilworth.herts.sch.uk</w:t>
                      </w:r>
                    </w:smartTag>
                  </w:p>
                  <w:p w14:paraId="4FD6E36B" w14:textId="77777777" w:rsidR="00256418" w:rsidRPr="00622E32" w:rsidRDefault="00195F04" w:rsidP="00256418">
                    <w:pPr>
                      <w:widowControl w:val="0"/>
                      <w:rPr>
                        <w:rFonts w:ascii="Arial" w:hAnsi="Arial" w:cs="Arial"/>
                        <w:lang w:val="en-GB"/>
                      </w:rPr>
                    </w:pPr>
                    <w:r w:rsidRPr="00622E32">
                      <w:rPr>
                        <w:rFonts w:ascii="Arial" w:hAnsi="Arial" w:cs="Arial"/>
                        <w:lang w:val="en-GB"/>
                      </w:rPr>
                      <w:t>www.kenilworth</w:t>
                    </w:r>
                    <w:r w:rsidR="00DD53B8">
                      <w:rPr>
                        <w:rFonts w:ascii="Arial" w:hAnsi="Arial" w:cs="Arial"/>
                        <w:lang w:val="en-GB"/>
                      </w:rPr>
                      <w:t>primary.com</w:t>
                    </w:r>
                  </w:p>
                </w:txbxContent>
              </v:textbox>
            </v:shape>
          </w:pict>
        </mc:Fallback>
      </mc:AlternateContent>
    </w:r>
    <w:r w:rsidR="00F533A8">
      <w:rPr>
        <w:noProof/>
        <w:lang w:val="en-GB" w:eastAsia="en-GB"/>
      </w:rPr>
      <w:drawing>
        <wp:inline distT="0" distB="0" distL="0" distR="0" wp14:anchorId="2C9DFF86" wp14:editId="44607426">
          <wp:extent cx="1123950" cy="1228725"/>
          <wp:effectExtent l="0" t="0" r="0" b="9525"/>
          <wp:docPr id="1" name="Picture 1" descr="C:\Users\Carl\Pictures\Carl's Artwork\Kenilworth\Kenilwort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l\Pictures\Carl's Artwork\Kenilworth\Kenilworth log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28725"/>
                  </a:xfrm>
                  <a:prstGeom prst="rect">
                    <a:avLst/>
                  </a:prstGeom>
                  <a:noFill/>
                  <a:ln>
                    <a:noFill/>
                  </a:ln>
                </pic:spPr>
              </pic:pic>
            </a:graphicData>
          </a:graphic>
        </wp:inline>
      </w:drawing>
    </w:r>
  </w:p>
  <w:p w14:paraId="688AFDE6" w14:textId="77777777" w:rsidR="00256418" w:rsidRDefault="00BA0C17" w:rsidP="002564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647"/>
    <w:multiLevelType w:val="hybridMultilevel"/>
    <w:tmpl w:val="8B664CCA"/>
    <w:lvl w:ilvl="0" w:tplc="CDBE6E52">
      <w:numFmt w:val="bullet"/>
      <w:lvlText w:val="•"/>
      <w:lvlJc w:val="left"/>
      <w:pPr>
        <w:ind w:left="720" w:hanging="360"/>
      </w:pPr>
      <w:rPr>
        <w:rFonts w:ascii="Nunito Sans" w:eastAsia="Times New Roman" w:hAnsi="Nunito San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66CC7"/>
    <w:multiLevelType w:val="hybridMultilevel"/>
    <w:tmpl w:val="DDEA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554FD"/>
    <w:multiLevelType w:val="hybridMultilevel"/>
    <w:tmpl w:val="395606F2"/>
    <w:lvl w:ilvl="0" w:tplc="7C809798">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3" w15:restartNumberingAfterBreak="0">
    <w:nsid w:val="17722A4E"/>
    <w:multiLevelType w:val="hybridMultilevel"/>
    <w:tmpl w:val="4A109FBE"/>
    <w:lvl w:ilvl="0" w:tplc="CDBE6E52">
      <w:numFmt w:val="bullet"/>
      <w:lvlText w:val="•"/>
      <w:lvlJc w:val="left"/>
      <w:pPr>
        <w:ind w:left="720" w:hanging="360"/>
      </w:pPr>
      <w:rPr>
        <w:rFonts w:ascii="Nunito Sans" w:eastAsia="Times New Roman"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91816"/>
    <w:multiLevelType w:val="hybridMultilevel"/>
    <w:tmpl w:val="8A902AA8"/>
    <w:lvl w:ilvl="0" w:tplc="CDBE6E52">
      <w:numFmt w:val="bullet"/>
      <w:lvlText w:val="•"/>
      <w:lvlJc w:val="left"/>
      <w:pPr>
        <w:ind w:left="720" w:hanging="360"/>
      </w:pPr>
      <w:rPr>
        <w:rFonts w:ascii="Nunito Sans" w:eastAsia="Times New Roman"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51954"/>
    <w:multiLevelType w:val="hybridMultilevel"/>
    <w:tmpl w:val="23CCB228"/>
    <w:lvl w:ilvl="0" w:tplc="1902EAFE">
      <w:start w:val="1"/>
      <w:numFmt w:val="decimal"/>
      <w:pStyle w:val="2HEADING"/>
      <w:lvlText w:val="%1."/>
      <w:lvlJc w:val="left"/>
      <w:pPr>
        <w:ind w:left="360" w:hanging="360"/>
      </w:pPr>
      <w:rPr>
        <w:rFonts w:hint="default"/>
        <w:color w:val="005754"/>
        <w:sz w:val="22"/>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E9D52CA"/>
    <w:multiLevelType w:val="hybridMultilevel"/>
    <w:tmpl w:val="CD1C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A39DC"/>
    <w:multiLevelType w:val="hybridMultilevel"/>
    <w:tmpl w:val="DF02EF58"/>
    <w:lvl w:ilvl="0" w:tplc="CDBE6E52">
      <w:numFmt w:val="bullet"/>
      <w:lvlText w:val="•"/>
      <w:lvlJc w:val="left"/>
      <w:pPr>
        <w:ind w:left="720" w:hanging="360"/>
      </w:pPr>
      <w:rPr>
        <w:rFonts w:ascii="Nunito Sans" w:eastAsia="Times New Roman" w:hAnsi="Nunito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A8"/>
    <w:rsid w:val="000262CE"/>
    <w:rsid w:val="00055299"/>
    <w:rsid w:val="00065E3A"/>
    <w:rsid w:val="000A0954"/>
    <w:rsid w:val="000B3C28"/>
    <w:rsid w:val="000C6236"/>
    <w:rsid w:val="000D6F40"/>
    <w:rsid w:val="000E4F5B"/>
    <w:rsid w:val="001332EC"/>
    <w:rsid w:val="0014697E"/>
    <w:rsid w:val="001646C6"/>
    <w:rsid w:val="00177B2C"/>
    <w:rsid w:val="00195F04"/>
    <w:rsid w:val="001B579F"/>
    <w:rsid w:val="001E0AB3"/>
    <w:rsid w:val="001E286A"/>
    <w:rsid w:val="001F2D40"/>
    <w:rsid w:val="002039D2"/>
    <w:rsid w:val="00225276"/>
    <w:rsid w:val="00244008"/>
    <w:rsid w:val="002940FA"/>
    <w:rsid w:val="002B3CB6"/>
    <w:rsid w:val="002E6E27"/>
    <w:rsid w:val="0030287E"/>
    <w:rsid w:val="00317C54"/>
    <w:rsid w:val="003750C0"/>
    <w:rsid w:val="00383571"/>
    <w:rsid w:val="00385554"/>
    <w:rsid w:val="003A5559"/>
    <w:rsid w:val="003C0AD2"/>
    <w:rsid w:val="003C362C"/>
    <w:rsid w:val="003D5D3C"/>
    <w:rsid w:val="00407D4B"/>
    <w:rsid w:val="00410F4B"/>
    <w:rsid w:val="0042152B"/>
    <w:rsid w:val="00422CC1"/>
    <w:rsid w:val="00444BA9"/>
    <w:rsid w:val="004916BE"/>
    <w:rsid w:val="004D5751"/>
    <w:rsid w:val="00502731"/>
    <w:rsid w:val="005036D8"/>
    <w:rsid w:val="005C2A0C"/>
    <w:rsid w:val="005D36B8"/>
    <w:rsid w:val="005F640C"/>
    <w:rsid w:val="00604AC7"/>
    <w:rsid w:val="0062730D"/>
    <w:rsid w:val="00641880"/>
    <w:rsid w:val="00642920"/>
    <w:rsid w:val="00693081"/>
    <w:rsid w:val="006B5DEA"/>
    <w:rsid w:val="006C11CC"/>
    <w:rsid w:val="00783E7B"/>
    <w:rsid w:val="007A31C1"/>
    <w:rsid w:val="007D563A"/>
    <w:rsid w:val="00823ACF"/>
    <w:rsid w:val="00870E38"/>
    <w:rsid w:val="0087488D"/>
    <w:rsid w:val="008E08FA"/>
    <w:rsid w:val="009004C1"/>
    <w:rsid w:val="00951459"/>
    <w:rsid w:val="00963422"/>
    <w:rsid w:val="0097023E"/>
    <w:rsid w:val="0099237C"/>
    <w:rsid w:val="009A17A1"/>
    <w:rsid w:val="009E09DB"/>
    <w:rsid w:val="00A030A1"/>
    <w:rsid w:val="00A05182"/>
    <w:rsid w:val="00A06BEF"/>
    <w:rsid w:val="00A8569B"/>
    <w:rsid w:val="00A96E45"/>
    <w:rsid w:val="00B159ED"/>
    <w:rsid w:val="00B57352"/>
    <w:rsid w:val="00B64B7A"/>
    <w:rsid w:val="00B66218"/>
    <w:rsid w:val="00B73C62"/>
    <w:rsid w:val="00BA0C17"/>
    <w:rsid w:val="00BB6578"/>
    <w:rsid w:val="00BE4710"/>
    <w:rsid w:val="00BF005B"/>
    <w:rsid w:val="00CD0C0C"/>
    <w:rsid w:val="00CD2085"/>
    <w:rsid w:val="00D07C9A"/>
    <w:rsid w:val="00D2041E"/>
    <w:rsid w:val="00D23BE7"/>
    <w:rsid w:val="00D25B2B"/>
    <w:rsid w:val="00D40243"/>
    <w:rsid w:val="00D72B76"/>
    <w:rsid w:val="00DB5089"/>
    <w:rsid w:val="00DD53B8"/>
    <w:rsid w:val="00E06FDA"/>
    <w:rsid w:val="00E36161"/>
    <w:rsid w:val="00E8256B"/>
    <w:rsid w:val="00F533A8"/>
    <w:rsid w:val="00F56AA1"/>
    <w:rsid w:val="00F604AB"/>
    <w:rsid w:val="00F9068D"/>
    <w:rsid w:val="00F91B9A"/>
    <w:rsid w:val="00F925FE"/>
    <w:rsid w:val="00F95F2B"/>
    <w:rsid w:val="00FE2C8D"/>
    <w:rsid w:val="00FF0082"/>
    <w:rsid w:val="00FF3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1FFE6D0"/>
  <w15:docId w15:val="{161BECD9-4A8F-480F-B716-3A6001AF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3A8"/>
    <w:pPr>
      <w:spacing w:after="0" w:line="240" w:lineRule="auto"/>
    </w:pPr>
    <w:rPr>
      <w:rFonts w:ascii="Times New Roman" w:eastAsia="Times New Roman" w:hAnsi="Times New Roman" w:cs="Times New Roman"/>
      <w:color w:val="000000"/>
      <w:kern w:val="28"/>
      <w:sz w:val="20"/>
      <w:szCs w:val="20"/>
      <w:lang w:val="en-US"/>
    </w:rPr>
  </w:style>
  <w:style w:type="paragraph" w:styleId="Heading1">
    <w:name w:val="heading 1"/>
    <w:basedOn w:val="Normal"/>
    <w:link w:val="Heading1Char"/>
    <w:uiPriority w:val="1"/>
    <w:qFormat/>
    <w:rsid w:val="00F56AA1"/>
    <w:pPr>
      <w:widowControl w:val="0"/>
      <w:autoSpaceDE w:val="0"/>
      <w:autoSpaceDN w:val="0"/>
      <w:spacing w:before="29"/>
      <w:ind w:left="2252"/>
      <w:outlineLvl w:val="0"/>
    </w:pPr>
    <w:rPr>
      <w:rFonts w:ascii="Arial" w:eastAsia="Arial" w:hAnsi="Arial" w:cs="Arial"/>
      <w:b/>
      <w:bCs/>
      <w:color w:val="auto"/>
      <w:kern w:val="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33A8"/>
    <w:pPr>
      <w:tabs>
        <w:tab w:val="center" w:pos="4320"/>
        <w:tab w:val="right" w:pos="8640"/>
      </w:tabs>
    </w:pPr>
  </w:style>
  <w:style w:type="character" w:customStyle="1" w:styleId="HeaderChar">
    <w:name w:val="Header Char"/>
    <w:basedOn w:val="DefaultParagraphFont"/>
    <w:link w:val="Header"/>
    <w:rsid w:val="00F533A8"/>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rsid w:val="00F533A8"/>
    <w:pPr>
      <w:tabs>
        <w:tab w:val="center" w:pos="4320"/>
        <w:tab w:val="right" w:pos="8640"/>
      </w:tabs>
    </w:pPr>
  </w:style>
  <w:style w:type="character" w:customStyle="1" w:styleId="FooterChar">
    <w:name w:val="Footer Char"/>
    <w:basedOn w:val="DefaultParagraphFont"/>
    <w:link w:val="Footer"/>
    <w:rsid w:val="00F533A8"/>
    <w:rPr>
      <w:rFonts w:ascii="Times New Roman" w:eastAsia="Times New Roman" w:hAnsi="Times New Roman" w:cs="Times New Roman"/>
      <w:color w:val="000000"/>
      <w:kern w:val="28"/>
      <w:sz w:val="20"/>
      <w:szCs w:val="20"/>
      <w:lang w:val="en-US"/>
    </w:rPr>
  </w:style>
  <w:style w:type="paragraph" w:customStyle="1" w:styleId="Default">
    <w:name w:val="Default"/>
    <w:rsid w:val="00F533A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533A8"/>
    <w:pPr>
      <w:spacing w:before="100" w:beforeAutospacing="1" w:after="100" w:afterAutospacing="1"/>
    </w:pPr>
    <w:rPr>
      <w:color w:val="auto"/>
      <w:kern w:val="0"/>
      <w:sz w:val="24"/>
      <w:szCs w:val="24"/>
      <w:lang w:val="en-GB" w:eastAsia="en-GB"/>
    </w:rPr>
  </w:style>
  <w:style w:type="paragraph" w:styleId="BalloonText">
    <w:name w:val="Balloon Text"/>
    <w:basedOn w:val="Normal"/>
    <w:link w:val="BalloonTextChar"/>
    <w:uiPriority w:val="99"/>
    <w:semiHidden/>
    <w:unhideWhenUsed/>
    <w:rsid w:val="00F533A8"/>
    <w:rPr>
      <w:rFonts w:ascii="Tahoma" w:hAnsi="Tahoma" w:cs="Tahoma"/>
      <w:sz w:val="16"/>
      <w:szCs w:val="16"/>
    </w:rPr>
  </w:style>
  <w:style w:type="character" w:customStyle="1" w:styleId="BalloonTextChar">
    <w:name w:val="Balloon Text Char"/>
    <w:basedOn w:val="DefaultParagraphFont"/>
    <w:link w:val="BalloonText"/>
    <w:uiPriority w:val="99"/>
    <w:semiHidden/>
    <w:rsid w:val="00F533A8"/>
    <w:rPr>
      <w:rFonts w:ascii="Tahoma" w:eastAsia="Times New Roman" w:hAnsi="Tahoma" w:cs="Tahoma"/>
      <w:color w:val="000000"/>
      <w:kern w:val="28"/>
      <w:sz w:val="16"/>
      <w:szCs w:val="16"/>
      <w:lang w:val="en-US"/>
    </w:rPr>
  </w:style>
  <w:style w:type="paragraph" w:styleId="ListParagraph">
    <w:name w:val="List Paragraph"/>
    <w:basedOn w:val="Normal"/>
    <w:uiPriority w:val="34"/>
    <w:qFormat/>
    <w:rsid w:val="00B66218"/>
    <w:pPr>
      <w:ind w:left="720"/>
      <w:contextualSpacing/>
    </w:pPr>
  </w:style>
  <w:style w:type="character" w:styleId="Hyperlink">
    <w:name w:val="Hyperlink"/>
    <w:basedOn w:val="DefaultParagraphFont"/>
    <w:uiPriority w:val="99"/>
    <w:unhideWhenUsed/>
    <w:rsid w:val="00F9068D"/>
    <w:rPr>
      <w:color w:val="0563C1"/>
      <w:u w:val="single"/>
    </w:rPr>
  </w:style>
  <w:style w:type="table" w:styleId="TableGrid">
    <w:name w:val="Table Grid"/>
    <w:basedOn w:val="TableNormal"/>
    <w:uiPriority w:val="39"/>
    <w:rsid w:val="00F9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7D4B"/>
    <w:pPr>
      <w:widowControl w:val="0"/>
      <w:ind w:left="104"/>
    </w:pPr>
    <w:rPr>
      <w:rFonts w:ascii="Tahoma" w:eastAsia="Tahoma" w:hAnsi="Tahoma"/>
      <w:color w:val="auto"/>
      <w:kern w:val="0"/>
      <w:sz w:val="24"/>
      <w:szCs w:val="24"/>
    </w:rPr>
  </w:style>
  <w:style w:type="character" w:customStyle="1" w:styleId="BodyTextChar">
    <w:name w:val="Body Text Char"/>
    <w:basedOn w:val="DefaultParagraphFont"/>
    <w:link w:val="BodyText"/>
    <w:uiPriority w:val="1"/>
    <w:rsid w:val="00407D4B"/>
    <w:rPr>
      <w:rFonts w:ascii="Tahoma" w:eastAsia="Tahoma" w:hAnsi="Tahoma" w:cs="Times New Roman"/>
      <w:sz w:val="24"/>
      <w:szCs w:val="24"/>
      <w:lang w:val="en-US"/>
    </w:rPr>
  </w:style>
  <w:style w:type="character" w:customStyle="1" w:styleId="Heading1Char">
    <w:name w:val="Heading 1 Char"/>
    <w:basedOn w:val="DefaultParagraphFont"/>
    <w:link w:val="Heading1"/>
    <w:uiPriority w:val="1"/>
    <w:rsid w:val="00F56AA1"/>
    <w:rPr>
      <w:rFonts w:ascii="Arial" w:eastAsia="Arial" w:hAnsi="Arial" w:cs="Arial"/>
      <w:b/>
      <w:bCs/>
      <w:sz w:val="28"/>
      <w:szCs w:val="28"/>
    </w:rPr>
  </w:style>
  <w:style w:type="paragraph" w:styleId="NoSpacing">
    <w:name w:val="No Spacing"/>
    <w:aliases w:val="3. 1.1 SUBHEADING"/>
    <w:link w:val="NoSpacingChar"/>
    <w:uiPriority w:val="1"/>
    <w:qFormat/>
    <w:rsid w:val="0087488D"/>
    <w:pPr>
      <w:spacing w:after="0" w:line="240" w:lineRule="auto"/>
    </w:pPr>
    <w:rPr>
      <w:rFonts w:eastAsiaTheme="minorEastAsia"/>
      <w:lang w:eastAsia="en-GB"/>
    </w:rPr>
  </w:style>
  <w:style w:type="character" w:customStyle="1" w:styleId="NoSpacingChar">
    <w:name w:val="No Spacing Char"/>
    <w:aliases w:val="3. 1.1 SUBHEADING Char"/>
    <w:basedOn w:val="DefaultParagraphFont"/>
    <w:link w:val="NoSpacing"/>
    <w:uiPriority w:val="1"/>
    <w:rsid w:val="0087488D"/>
    <w:rPr>
      <w:rFonts w:eastAsiaTheme="minorEastAsia"/>
      <w:lang w:eastAsia="en-GB"/>
    </w:rPr>
  </w:style>
  <w:style w:type="paragraph" w:styleId="TOCHeading">
    <w:name w:val="TOC Heading"/>
    <w:basedOn w:val="Heading1"/>
    <w:next w:val="Normal"/>
    <w:uiPriority w:val="39"/>
    <w:unhideWhenUsed/>
    <w:qFormat/>
    <w:rsid w:val="00D07C9A"/>
    <w:pPr>
      <w:keepNext/>
      <w:widowControl/>
      <w:autoSpaceDE/>
      <w:autoSpaceDN/>
      <w:spacing w:before="240" w:line="259" w:lineRule="auto"/>
      <w:ind w:left="0"/>
      <w:outlineLvl w:val="9"/>
    </w:pPr>
    <w:rPr>
      <w:rFonts w:asciiTheme="majorHAnsi" w:eastAsia="Times New Roman" w:hAnsiTheme="majorHAnsi"/>
      <w:b w:val="0"/>
      <w:iCs/>
      <w:color w:val="365F91" w:themeColor="accent1" w:themeShade="BF"/>
      <w:sz w:val="32"/>
      <w:szCs w:val="26"/>
      <w:lang w:val="en-US"/>
    </w:rPr>
  </w:style>
  <w:style w:type="paragraph" w:styleId="TOC1">
    <w:name w:val="toc 1"/>
    <w:next w:val="Normal"/>
    <w:uiPriority w:val="39"/>
    <w:rsid w:val="00D07C9A"/>
    <w:pPr>
      <w:tabs>
        <w:tab w:val="right" w:leader="dot" w:pos="9332"/>
      </w:tabs>
      <w:spacing w:after="240" w:line="240" w:lineRule="auto"/>
    </w:pPr>
    <w:rPr>
      <w:rFonts w:ascii="Nunito Sans" w:eastAsia="Times New Roman" w:hAnsi="Nunito Sans" w:cs="Times New Roman"/>
      <w:sz w:val="24"/>
      <w:szCs w:val="24"/>
    </w:rPr>
  </w:style>
  <w:style w:type="paragraph" w:customStyle="1" w:styleId="2HEADING">
    <w:name w:val="2 HEADING"/>
    <w:basedOn w:val="Heading1"/>
    <w:next w:val="Heading1"/>
    <w:link w:val="2HEADINGChar"/>
    <w:autoRedefine/>
    <w:qFormat/>
    <w:rsid w:val="00D07C9A"/>
    <w:pPr>
      <w:keepNext/>
      <w:widowControl/>
      <w:numPr>
        <w:numId w:val="4"/>
      </w:numPr>
      <w:tabs>
        <w:tab w:val="left" w:pos="1134"/>
        <w:tab w:val="left" w:pos="3390"/>
      </w:tabs>
      <w:autoSpaceDE/>
      <w:autoSpaceDN/>
      <w:spacing w:before="0" w:after="120" w:line="259" w:lineRule="auto"/>
      <w:jc w:val="both"/>
    </w:pPr>
    <w:rPr>
      <w:rFonts w:ascii="Nunito Sans" w:eastAsia="Times New Roman" w:hAnsi="Nunito Sans"/>
      <w:bCs w:val="0"/>
      <w:iCs/>
      <w:color w:val="005754"/>
      <w:sz w:val="24"/>
      <w:szCs w:val="26"/>
    </w:rPr>
  </w:style>
  <w:style w:type="paragraph" w:customStyle="1" w:styleId="3SUBHEADING">
    <w:name w:val="3 SUBHEADING"/>
    <w:basedOn w:val="4MAINTEXT"/>
    <w:next w:val="4MAINTEXT"/>
    <w:link w:val="3SUBHEADINGChar"/>
    <w:qFormat/>
    <w:rsid w:val="00D07C9A"/>
    <w:rPr>
      <w:rFonts w:ascii="Tw Cen MT" w:hAnsi="Tw Cen MT"/>
      <w:b/>
      <w:bCs/>
      <w:color w:val="005754"/>
      <w:sz w:val="20"/>
    </w:rPr>
  </w:style>
  <w:style w:type="character" w:customStyle="1" w:styleId="2HEADINGChar">
    <w:name w:val="2 HEADING Char"/>
    <w:basedOn w:val="DefaultParagraphFont"/>
    <w:link w:val="2HEADING"/>
    <w:rsid w:val="00D07C9A"/>
    <w:rPr>
      <w:rFonts w:ascii="Nunito Sans" w:eastAsia="Times New Roman" w:hAnsi="Nunito Sans" w:cs="Arial"/>
      <w:b/>
      <w:iCs/>
      <w:color w:val="005754"/>
      <w:sz w:val="24"/>
      <w:szCs w:val="26"/>
    </w:rPr>
  </w:style>
  <w:style w:type="paragraph" w:customStyle="1" w:styleId="4MAINTEXT">
    <w:name w:val="4 MAIN TEXT"/>
    <w:basedOn w:val="Normal"/>
    <w:link w:val="4MAINTEXTChar"/>
    <w:qFormat/>
    <w:rsid w:val="00D07C9A"/>
    <w:pPr>
      <w:widowControl w:val="0"/>
      <w:adjustRightInd w:val="0"/>
      <w:spacing w:after="120" w:line="264" w:lineRule="auto"/>
      <w:jc w:val="both"/>
      <w:textAlignment w:val="baseline"/>
    </w:pPr>
    <w:rPr>
      <w:rFonts w:ascii="Nunito Sans" w:hAnsi="Nunito Sans" w:cs="Arial"/>
      <w:kern w:val="0"/>
      <w:sz w:val="22"/>
      <w:szCs w:val="22"/>
      <w:shd w:val="clear" w:color="auto" w:fill="FFFFFF"/>
      <w:lang w:val="en-GB" w:eastAsia="en-GB"/>
    </w:rPr>
  </w:style>
  <w:style w:type="character" w:customStyle="1" w:styleId="3SUBHEADINGChar">
    <w:name w:val="3 SUBHEADING Char"/>
    <w:basedOn w:val="DefaultParagraphFont"/>
    <w:link w:val="3SUBHEADING"/>
    <w:rsid w:val="00D07C9A"/>
    <w:rPr>
      <w:rFonts w:ascii="Tw Cen MT" w:eastAsia="Times New Roman" w:hAnsi="Tw Cen MT" w:cs="Arial"/>
      <w:b/>
      <w:bCs/>
      <w:color w:val="005754"/>
      <w:sz w:val="20"/>
      <w:lang w:eastAsia="en-GB"/>
    </w:rPr>
  </w:style>
  <w:style w:type="character" w:customStyle="1" w:styleId="4MAINTEXTChar">
    <w:name w:val="4 MAIN TEXT Char"/>
    <w:basedOn w:val="DefaultParagraphFont"/>
    <w:link w:val="4MAINTEXT"/>
    <w:rsid w:val="00D07C9A"/>
    <w:rPr>
      <w:rFonts w:ascii="Nunito Sans" w:eastAsia="Times New Roman" w:hAnsi="Nunito Sans"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9755">
      <w:bodyDiv w:val="1"/>
      <w:marLeft w:val="0"/>
      <w:marRight w:val="0"/>
      <w:marTop w:val="0"/>
      <w:marBottom w:val="0"/>
      <w:divBdr>
        <w:top w:val="none" w:sz="0" w:space="0" w:color="auto"/>
        <w:left w:val="none" w:sz="0" w:space="0" w:color="auto"/>
        <w:bottom w:val="none" w:sz="0" w:space="0" w:color="auto"/>
        <w:right w:val="none" w:sz="0" w:space="0" w:color="auto"/>
      </w:divBdr>
    </w:div>
    <w:div w:id="19916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Kenilworth Primary School</vt:lpstr>
    </vt:vector>
  </TitlesOfParts>
  <Company>HCC</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Kenilworth Primary School</dc:title>
  <dc:subject>December 2024</dc:subject>
  <dc:creator>Emma Schumacher</dc:creator>
  <cp:lastModifiedBy>Kayleigh Chidley</cp:lastModifiedBy>
  <cp:revision>2</cp:revision>
  <cp:lastPrinted>2022-02-11T14:53:00Z</cp:lastPrinted>
  <dcterms:created xsi:type="dcterms:W3CDTF">2024-12-20T10:43:00Z</dcterms:created>
  <dcterms:modified xsi:type="dcterms:W3CDTF">2024-12-20T10:43:00Z</dcterms:modified>
</cp:coreProperties>
</file>