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F97" w:rsidRDefault="00D10F97" w:rsidP="00D10F97">
      <w:pPr>
        <w:pStyle w:val="3Policytitle"/>
      </w:pPr>
      <w:r>
        <w:t>Remote Learning Policy</w:t>
      </w:r>
    </w:p>
    <w:p w:rsidR="00D10F97" w:rsidRDefault="00D10F97" w:rsidP="00D10F97">
      <w:pPr>
        <w:pStyle w:val="3Policytitle"/>
      </w:pPr>
    </w:p>
    <w:p w:rsidR="00D10F97" w:rsidRDefault="00D10F97" w:rsidP="00D10F97">
      <w:pPr>
        <w:pStyle w:val="3Policytitle"/>
        <w:jc w:val="center"/>
      </w:pPr>
      <w:proofErr w:type="spellStart"/>
      <w:r>
        <w:t>Kennington</w:t>
      </w:r>
      <w:proofErr w:type="spellEnd"/>
      <w:r>
        <w:t xml:space="preserve"> Park Academy</w:t>
      </w:r>
    </w:p>
    <w:p w:rsidR="00D10F97" w:rsidRDefault="00D10F97" w:rsidP="00D10F97">
      <w:pPr>
        <w:pStyle w:val="3Policytitle"/>
        <w:jc w:val="center"/>
      </w:pPr>
    </w:p>
    <w:p w:rsidR="00D10F97" w:rsidRDefault="00D10F97" w:rsidP="00D10F97">
      <w:pPr>
        <w:pStyle w:val="3Policytitle"/>
        <w:jc w:val="center"/>
      </w:pPr>
    </w:p>
    <w:p w:rsidR="00D10F97" w:rsidRPr="004C7382" w:rsidRDefault="00D10F97" w:rsidP="00D10F97">
      <w:pPr>
        <w:pStyle w:val="3Policytitle"/>
        <w:jc w:val="center"/>
      </w:pPr>
      <w:r w:rsidRPr="000D6D25">
        <w:rPr>
          <w:noProof/>
          <w:lang w:val="en-GB" w:eastAsia="en-GB"/>
        </w:rPr>
        <w:drawing>
          <wp:inline distT="0" distB="0" distL="0" distR="0">
            <wp:extent cx="3740150" cy="1060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0150" cy="1060450"/>
                    </a:xfrm>
                    <a:prstGeom prst="rect">
                      <a:avLst/>
                    </a:prstGeom>
                    <a:noFill/>
                    <a:ln>
                      <a:noFill/>
                    </a:ln>
                  </pic:spPr>
                </pic:pic>
              </a:graphicData>
            </a:graphic>
          </wp:inline>
        </w:drawing>
      </w:r>
    </w:p>
    <w:p w:rsidR="00D10F97" w:rsidRPr="001118BF" w:rsidRDefault="00D10F97" w:rsidP="00D10F97">
      <w:pPr>
        <w:pStyle w:val="1bodycopy10pt"/>
      </w:pPr>
    </w:p>
    <w:p w:rsidR="00D10F97" w:rsidRDefault="00D10F97" w:rsidP="00D10F97">
      <w:pPr>
        <w:pStyle w:val="1bodycopy10pt"/>
        <w:rPr>
          <w:noProof/>
          <w:color w:val="00CF80"/>
          <w:szCs w:val="20"/>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rsidR="00D10F97" w:rsidRDefault="00D10F97" w:rsidP="00D10F97">
      <w:pPr>
        <w:pStyle w:val="1bodycopy10pt"/>
        <w:rPr>
          <w:noProof/>
        </w:rPr>
      </w:pPr>
      <w:r>
        <w:rPr>
          <w:rFonts w:ascii="Tahoma" w:hAnsi="Tahoma" w:cs="Tahoma"/>
          <w:noProof/>
          <w:lang w:val="en-GB" w:eastAsia="en-GB"/>
        </w:rPr>
        <w:drawing>
          <wp:anchor distT="0" distB="0" distL="114300" distR="114300" simplePos="0" relativeHeight="251658240" behindDoc="1" locked="0" layoutInCell="1" allowOverlap="1">
            <wp:simplePos x="0" y="0"/>
            <wp:positionH relativeFrom="column">
              <wp:posOffset>3326130</wp:posOffset>
            </wp:positionH>
            <wp:positionV relativeFrom="paragraph">
              <wp:posOffset>58420</wp:posOffset>
            </wp:positionV>
            <wp:extent cx="2129790" cy="70993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979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868" w:rsidRDefault="00D10F97">
      <w:r w:rsidRPr="000D6D25">
        <w:rPr>
          <w:rFonts w:ascii="Tahoma" w:hAnsi="Tahoma" w:cs="Tahoma"/>
          <w:noProof/>
          <w:lang w:eastAsia="en-GB"/>
        </w:rPr>
        <w:drawing>
          <wp:inline distT="0" distB="0" distL="0" distR="0">
            <wp:extent cx="2114550" cy="482600"/>
            <wp:effectExtent l="0" t="0" r="0" b="0"/>
            <wp:docPr id="2" name="Picture 2" descr="C:\Users\hjones118.208\Desktop\Rockbour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jones118.208\Desktop\Rockbourne Logo.JPG"/>
                    <pic:cNvPicPr>
                      <a:picLocks noChangeAspect="1" noChangeArrowheads="1"/>
                    </pic:cNvPicPr>
                  </pic:nvPicPr>
                  <pic:blipFill>
                    <a:blip r:embed="rId7">
                      <a:extLst>
                        <a:ext uri="{28A0092B-C50C-407E-A947-70E740481C1C}">
                          <a14:useLocalDpi xmlns:a14="http://schemas.microsoft.com/office/drawing/2010/main" val="0"/>
                        </a:ext>
                      </a:extLst>
                    </a:blip>
                    <a:srcRect t="10722" r="-537" b="63974"/>
                    <a:stretch>
                      <a:fillRect/>
                    </a:stretch>
                  </pic:blipFill>
                  <pic:spPr bwMode="auto">
                    <a:xfrm>
                      <a:off x="0" y="0"/>
                      <a:ext cx="2114550" cy="482600"/>
                    </a:xfrm>
                    <a:prstGeom prst="rect">
                      <a:avLst/>
                    </a:prstGeom>
                    <a:noFill/>
                    <a:ln>
                      <a:noFill/>
                    </a:ln>
                  </pic:spPr>
                </pic:pic>
              </a:graphicData>
            </a:graphic>
          </wp:inline>
        </w:drawing>
      </w:r>
    </w:p>
    <w:p w:rsidR="00D10F97" w:rsidRDefault="00D10F97"/>
    <w:p w:rsidR="00D10F97" w:rsidRDefault="00D10F97"/>
    <w:p w:rsidR="00D10F97" w:rsidRDefault="00D10F97"/>
    <w:p w:rsidR="00D10F97" w:rsidRDefault="00D10F97"/>
    <w:p w:rsidR="00D10F97" w:rsidRDefault="00D10F97"/>
    <w:p w:rsidR="00D10F97" w:rsidRDefault="00D10F97"/>
    <w:p w:rsidR="00D10F97" w:rsidRDefault="00D10F97"/>
    <w:p w:rsidR="00D10F97" w:rsidRDefault="00D10F97"/>
    <w:p w:rsidR="00D10F97" w:rsidRPr="00DC2CA6" w:rsidRDefault="00DC2CA6" w:rsidP="00DC2CA6">
      <w:pPr>
        <w:jc w:val="center"/>
        <w:rPr>
          <w:sz w:val="32"/>
          <w:szCs w:val="32"/>
        </w:rPr>
      </w:pPr>
      <w:r w:rsidRPr="00DC2CA6">
        <w:rPr>
          <w:sz w:val="32"/>
          <w:szCs w:val="32"/>
        </w:rPr>
        <w:t>JANUARY 2021</w:t>
      </w:r>
    </w:p>
    <w:p w:rsidR="00D10F97" w:rsidRDefault="00D10F97"/>
    <w:p w:rsidR="00D10F97" w:rsidRPr="003E3DDC" w:rsidRDefault="00D10F97" w:rsidP="003E3DDC">
      <w:pPr>
        <w:pStyle w:val="ListParagraph"/>
        <w:numPr>
          <w:ilvl w:val="0"/>
          <w:numId w:val="10"/>
        </w:numPr>
        <w:rPr>
          <w:b/>
          <w:sz w:val="28"/>
          <w:szCs w:val="28"/>
          <w:u w:val="single"/>
        </w:rPr>
      </w:pPr>
      <w:r w:rsidRPr="003E3DDC">
        <w:rPr>
          <w:b/>
          <w:sz w:val="28"/>
          <w:szCs w:val="28"/>
          <w:u w:val="single"/>
        </w:rPr>
        <w:lastRenderedPageBreak/>
        <w:t>INTENT</w:t>
      </w:r>
    </w:p>
    <w:p w:rsidR="003E3DDC" w:rsidRDefault="003E3DDC" w:rsidP="003E3DDC">
      <w:pPr>
        <w:pStyle w:val="ListParagraph"/>
        <w:ind w:left="420"/>
        <w:rPr>
          <w:b/>
          <w:sz w:val="28"/>
          <w:szCs w:val="28"/>
          <w:u w:val="single"/>
        </w:rPr>
      </w:pPr>
    </w:p>
    <w:p w:rsidR="003E3DDC" w:rsidRPr="003E3DDC" w:rsidRDefault="003E3DDC" w:rsidP="003E3DDC">
      <w:pPr>
        <w:pStyle w:val="ListParagraph"/>
        <w:ind w:left="420"/>
        <w:rPr>
          <w:b/>
          <w:sz w:val="28"/>
          <w:szCs w:val="28"/>
        </w:rPr>
      </w:pPr>
      <w:r w:rsidRPr="003E3DDC">
        <w:rPr>
          <w:b/>
          <w:sz w:val="28"/>
          <w:szCs w:val="28"/>
        </w:rPr>
        <w:t xml:space="preserve">1.1 </w:t>
      </w:r>
    </w:p>
    <w:p w:rsidR="00D10F97" w:rsidRDefault="00D10F97">
      <w:pPr>
        <w:rPr>
          <w:b/>
          <w:sz w:val="28"/>
          <w:szCs w:val="28"/>
        </w:rPr>
      </w:pPr>
      <w:r>
        <w:rPr>
          <w:b/>
          <w:sz w:val="28"/>
          <w:szCs w:val="28"/>
        </w:rPr>
        <w:t xml:space="preserve">Our aim is to provide remote learning </w:t>
      </w:r>
      <w:proofErr w:type="gramStart"/>
      <w:r>
        <w:rPr>
          <w:b/>
          <w:sz w:val="28"/>
          <w:szCs w:val="28"/>
        </w:rPr>
        <w:t>that :</w:t>
      </w:r>
      <w:proofErr w:type="gramEnd"/>
      <w:r>
        <w:rPr>
          <w:b/>
          <w:sz w:val="28"/>
          <w:szCs w:val="28"/>
        </w:rPr>
        <w:t xml:space="preserve"> </w:t>
      </w:r>
    </w:p>
    <w:p w:rsidR="00052895" w:rsidRPr="00052895" w:rsidRDefault="00052895" w:rsidP="00D10F97">
      <w:pPr>
        <w:pStyle w:val="ListParagraph"/>
        <w:numPr>
          <w:ilvl w:val="0"/>
          <w:numId w:val="1"/>
        </w:numPr>
        <w:rPr>
          <w:sz w:val="28"/>
          <w:szCs w:val="28"/>
        </w:rPr>
      </w:pPr>
      <w:r>
        <w:rPr>
          <w:sz w:val="28"/>
          <w:szCs w:val="28"/>
        </w:rPr>
        <w:t>Makes every effort to minimise disadvantages for children learning at home.</w:t>
      </w:r>
    </w:p>
    <w:p w:rsidR="00D10F97" w:rsidRPr="00D10F97" w:rsidRDefault="00EA3F35" w:rsidP="00D10F97">
      <w:pPr>
        <w:pStyle w:val="ListParagraph"/>
        <w:numPr>
          <w:ilvl w:val="0"/>
          <w:numId w:val="1"/>
        </w:numPr>
        <w:rPr>
          <w:sz w:val="28"/>
          <w:szCs w:val="28"/>
        </w:rPr>
      </w:pPr>
      <w:r>
        <w:rPr>
          <w:sz w:val="28"/>
          <w:szCs w:val="28"/>
        </w:rPr>
        <w:t>Meets individual needs i</w:t>
      </w:r>
      <w:r w:rsidR="00D10F97" w:rsidRPr="00D10F97">
        <w:rPr>
          <w:sz w:val="28"/>
          <w:szCs w:val="28"/>
        </w:rPr>
        <w:t xml:space="preserve">n the areas of English and Maths </w:t>
      </w:r>
      <w:r>
        <w:rPr>
          <w:sz w:val="28"/>
          <w:szCs w:val="28"/>
        </w:rPr>
        <w:t>–to enable pupils to make progress</w:t>
      </w:r>
    </w:p>
    <w:p w:rsidR="00D10F97" w:rsidRPr="00EA3F35" w:rsidRDefault="00D10F97" w:rsidP="00EA3F35">
      <w:pPr>
        <w:pStyle w:val="ListParagraph"/>
        <w:numPr>
          <w:ilvl w:val="0"/>
          <w:numId w:val="1"/>
        </w:numPr>
        <w:rPr>
          <w:sz w:val="28"/>
          <w:szCs w:val="28"/>
        </w:rPr>
      </w:pPr>
      <w:r w:rsidRPr="00D10F97">
        <w:rPr>
          <w:sz w:val="28"/>
          <w:szCs w:val="28"/>
        </w:rPr>
        <w:t>Reinforces skills in the areas of English and Maths</w:t>
      </w:r>
      <w:r w:rsidR="00EA3F35">
        <w:rPr>
          <w:sz w:val="28"/>
          <w:szCs w:val="28"/>
        </w:rPr>
        <w:t>-</w:t>
      </w:r>
      <w:r w:rsidR="00EA3F35" w:rsidRPr="00EA3F35">
        <w:rPr>
          <w:sz w:val="28"/>
          <w:szCs w:val="28"/>
        </w:rPr>
        <w:t xml:space="preserve"> </w:t>
      </w:r>
      <w:r w:rsidR="00EA3F35">
        <w:rPr>
          <w:sz w:val="28"/>
          <w:szCs w:val="28"/>
        </w:rPr>
        <w:t>to enable pupils to make progress</w:t>
      </w:r>
    </w:p>
    <w:p w:rsidR="00D10F97" w:rsidRPr="00D10F97" w:rsidRDefault="00D10F97" w:rsidP="00D10F97">
      <w:pPr>
        <w:pStyle w:val="ListParagraph"/>
        <w:numPr>
          <w:ilvl w:val="0"/>
          <w:numId w:val="1"/>
        </w:numPr>
        <w:rPr>
          <w:sz w:val="28"/>
          <w:szCs w:val="28"/>
        </w:rPr>
      </w:pPr>
      <w:r w:rsidRPr="00D10F97">
        <w:rPr>
          <w:sz w:val="28"/>
          <w:szCs w:val="28"/>
        </w:rPr>
        <w:t>Includes aspects of the Foundation subjects that are being taught onsite</w:t>
      </w:r>
    </w:p>
    <w:p w:rsidR="00D10F97" w:rsidRPr="00D10F97" w:rsidRDefault="00D10F97" w:rsidP="00D10F97">
      <w:pPr>
        <w:pStyle w:val="ListParagraph"/>
        <w:numPr>
          <w:ilvl w:val="0"/>
          <w:numId w:val="1"/>
        </w:numPr>
        <w:rPr>
          <w:sz w:val="28"/>
          <w:szCs w:val="28"/>
        </w:rPr>
      </w:pPr>
      <w:r w:rsidRPr="00D10F97">
        <w:rPr>
          <w:sz w:val="28"/>
          <w:szCs w:val="28"/>
        </w:rPr>
        <w:t>Engages learners</w:t>
      </w:r>
    </w:p>
    <w:p w:rsidR="00D10F97" w:rsidRDefault="00D10F97" w:rsidP="00D10F97">
      <w:pPr>
        <w:pStyle w:val="ListParagraph"/>
        <w:numPr>
          <w:ilvl w:val="0"/>
          <w:numId w:val="1"/>
        </w:numPr>
        <w:rPr>
          <w:sz w:val="28"/>
          <w:szCs w:val="28"/>
        </w:rPr>
      </w:pPr>
      <w:r w:rsidRPr="00D10F97">
        <w:rPr>
          <w:sz w:val="28"/>
          <w:szCs w:val="28"/>
        </w:rPr>
        <w:t xml:space="preserve">Is </w:t>
      </w:r>
      <w:r w:rsidR="00EF56D4">
        <w:rPr>
          <w:sz w:val="28"/>
          <w:szCs w:val="28"/>
        </w:rPr>
        <w:t>accessible for</w:t>
      </w:r>
      <w:r w:rsidR="00EA3F35">
        <w:rPr>
          <w:sz w:val="28"/>
          <w:szCs w:val="28"/>
        </w:rPr>
        <w:t xml:space="preserve"> all of </w:t>
      </w:r>
      <w:r w:rsidRPr="00D10F97">
        <w:rPr>
          <w:sz w:val="28"/>
          <w:szCs w:val="28"/>
        </w:rPr>
        <w:t xml:space="preserve"> our learners</w:t>
      </w:r>
    </w:p>
    <w:p w:rsidR="00041654" w:rsidRDefault="00041654" w:rsidP="00041654">
      <w:pPr>
        <w:rPr>
          <w:sz w:val="28"/>
          <w:szCs w:val="28"/>
        </w:rPr>
      </w:pPr>
    </w:p>
    <w:p w:rsidR="00041654" w:rsidRDefault="003E3DDC" w:rsidP="00041654">
      <w:pPr>
        <w:rPr>
          <w:b/>
          <w:sz w:val="28"/>
          <w:szCs w:val="28"/>
        </w:rPr>
      </w:pPr>
      <w:r>
        <w:rPr>
          <w:b/>
          <w:sz w:val="28"/>
          <w:szCs w:val="28"/>
        </w:rPr>
        <w:t xml:space="preserve">2.0 </w:t>
      </w:r>
      <w:r w:rsidR="00041654" w:rsidRPr="00041654">
        <w:rPr>
          <w:b/>
          <w:sz w:val="28"/>
          <w:szCs w:val="28"/>
        </w:rPr>
        <w:t xml:space="preserve">Rationale </w:t>
      </w:r>
    </w:p>
    <w:p w:rsidR="00041654" w:rsidRDefault="003E3DDC" w:rsidP="00041654">
      <w:pPr>
        <w:rPr>
          <w:sz w:val="28"/>
          <w:szCs w:val="28"/>
        </w:rPr>
      </w:pPr>
      <w:r w:rsidRPr="003E3DDC">
        <w:rPr>
          <w:b/>
          <w:sz w:val="28"/>
          <w:szCs w:val="28"/>
        </w:rPr>
        <w:t>2.1</w:t>
      </w:r>
      <w:r>
        <w:rPr>
          <w:b/>
          <w:sz w:val="28"/>
          <w:szCs w:val="28"/>
        </w:rPr>
        <w:t xml:space="preserve"> </w:t>
      </w:r>
      <w:r w:rsidR="00041654" w:rsidRPr="003E3DDC">
        <w:rPr>
          <w:sz w:val="28"/>
          <w:szCs w:val="28"/>
        </w:rPr>
        <w:t>We</w:t>
      </w:r>
      <w:r w:rsidR="00041654">
        <w:rPr>
          <w:sz w:val="28"/>
          <w:szCs w:val="28"/>
        </w:rPr>
        <w:t xml:space="preserve"> have chosen to focus upon</w:t>
      </w:r>
      <w:r w:rsidR="00736CA7">
        <w:rPr>
          <w:sz w:val="28"/>
          <w:szCs w:val="28"/>
        </w:rPr>
        <w:t xml:space="preserve"> the</w:t>
      </w:r>
      <w:r w:rsidR="00041654">
        <w:rPr>
          <w:sz w:val="28"/>
          <w:szCs w:val="28"/>
        </w:rPr>
        <w:t xml:space="preserve"> reinforcement of the core skills of English and Maths in our remote learning curriculum as we know that our pupils require direct teaching and support in order to learn. </w:t>
      </w:r>
      <w:proofErr w:type="spellStart"/>
      <w:r w:rsidR="00736CA7">
        <w:rPr>
          <w:sz w:val="28"/>
          <w:szCs w:val="28"/>
        </w:rPr>
        <w:t>Lexia</w:t>
      </w:r>
      <w:proofErr w:type="spellEnd"/>
      <w:r w:rsidR="00736CA7">
        <w:rPr>
          <w:sz w:val="28"/>
          <w:szCs w:val="28"/>
        </w:rPr>
        <w:t xml:space="preserve"> and </w:t>
      </w:r>
      <w:proofErr w:type="spellStart"/>
      <w:r w:rsidR="00736CA7">
        <w:rPr>
          <w:sz w:val="28"/>
          <w:szCs w:val="28"/>
        </w:rPr>
        <w:t>Mathletics</w:t>
      </w:r>
      <w:proofErr w:type="spellEnd"/>
      <w:r w:rsidR="00736CA7">
        <w:rPr>
          <w:sz w:val="28"/>
          <w:szCs w:val="28"/>
        </w:rPr>
        <w:t xml:space="preserve"> are tools that underpin this aim. Where possible, we aim to support some learners via 1:1 </w:t>
      </w:r>
      <w:r w:rsidR="009C16C8">
        <w:rPr>
          <w:sz w:val="28"/>
          <w:szCs w:val="28"/>
        </w:rPr>
        <w:t xml:space="preserve">live learning </w:t>
      </w:r>
      <w:r w:rsidR="00736CA7">
        <w:rPr>
          <w:sz w:val="28"/>
          <w:szCs w:val="28"/>
        </w:rPr>
        <w:t xml:space="preserve">remote sessions –focusing upon phonics, spelling and the basics of number. </w:t>
      </w:r>
    </w:p>
    <w:p w:rsidR="00736CA7" w:rsidRDefault="003E3DDC" w:rsidP="00041654">
      <w:pPr>
        <w:rPr>
          <w:sz w:val="28"/>
          <w:szCs w:val="28"/>
        </w:rPr>
      </w:pPr>
      <w:r w:rsidRPr="003E3DDC">
        <w:rPr>
          <w:b/>
          <w:sz w:val="28"/>
          <w:szCs w:val="28"/>
        </w:rPr>
        <w:t>2.2</w:t>
      </w:r>
      <w:r>
        <w:rPr>
          <w:sz w:val="28"/>
          <w:szCs w:val="28"/>
        </w:rPr>
        <w:t xml:space="preserve"> </w:t>
      </w:r>
      <w:r w:rsidR="00736CA7">
        <w:rPr>
          <w:sz w:val="28"/>
          <w:szCs w:val="28"/>
        </w:rPr>
        <w:t xml:space="preserve">Science and the foundation subjects will follow the main themes that are </w:t>
      </w:r>
      <w:proofErr w:type="gramStart"/>
      <w:r w:rsidR="00736CA7">
        <w:rPr>
          <w:sz w:val="28"/>
          <w:szCs w:val="28"/>
        </w:rPr>
        <w:t>being</w:t>
      </w:r>
      <w:proofErr w:type="gramEnd"/>
      <w:r w:rsidR="00736CA7">
        <w:rPr>
          <w:sz w:val="28"/>
          <w:szCs w:val="28"/>
        </w:rPr>
        <w:t xml:space="preserve"> taught on-site. </w:t>
      </w:r>
    </w:p>
    <w:p w:rsidR="00736CA7" w:rsidRDefault="003E3DDC" w:rsidP="00041654">
      <w:pPr>
        <w:rPr>
          <w:sz w:val="28"/>
          <w:szCs w:val="28"/>
        </w:rPr>
      </w:pPr>
      <w:r>
        <w:rPr>
          <w:b/>
          <w:sz w:val="28"/>
          <w:szCs w:val="28"/>
        </w:rPr>
        <w:t xml:space="preserve"> </w:t>
      </w:r>
      <w:proofErr w:type="gramStart"/>
      <w:r>
        <w:rPr>
          <w:b/>
          <w:sz w:val="28"/>
          <w:szCs w:val="28"/>
        </w:rPr>
        <w:t xml:space="preserve">2.3 </w:t>
      </w:r>
      <w:r>
        <w:rPr>
          <w:sz w:val="28"/>
          <w:szCs w:val="28"/>
        </w:rPr>
        <w:t xml:space="preserve"> </w:t>
      </w:r>
      <w:r w:rsidR="00736CA7">
        <w:rPr>
          <w:sz w:val="28"/>
          <w:szCs w:val="28"/>
        </w:rPr>
        <w:t>Once</w:t>
      </w:r>
      <w:proofErr w:type="gramEnd"/>
      <w:r w:rsidR="00736CA7">
        <w:rPr>
          <w:sz w:val="28"/>
          <w:szCs w:val="28"/>
        </w:rPr>
        <w:t xml:space="preserve"> pupils are back on site we will re-baseline all pupils so that we have a clear starting point. </w:t>
      </w:r>
    </w:p>
    <w:p w:rsidR="003E3DDC" w:rsidRDefault="003E3DDC" w:rsidP="00041654">
      <w:pPr>
        <w:rPr>
          <w:sz w:val="28"/>
          <w:szCs w:val="28"/>
        </w:rPr>
      </w:pPr>
      <w:proofErr w:type="gramStart"/>
      <w:r w:rsidRPr="003E3DDC">
        <w:rPr>
          <w:b/>
          <w:sz w:val="28"/>
          <w:szCs w:val="28"/>
        </w:rPr>
        <w:t>2.4</w:t>
      </w:r>
      <w:r>
        <w:rPr>
          <w:b/>
          <w:sz w:val="28"/>
          <w:szCs w:val="28"/>
        </w:rPr>
        <w:t xml:space="preserve">  </w:t>
      </w:r>
      <w:r w:rsidRPr="003E3DDC">
        <w:rPr>
          <w:sz w:val="28"/>
          <w:szCs w:val="28"/>
        </w:rPr>
        <w:t>We</w:t>
      </w:r>
      <w:proofErr w:type="gramEnd"/>
      <w:r w:rsidRPr="003E3DDC">
        <w:rPr>
          <w:sz w:val="28"/>
          <w:szCs w:val="28"/>
        </w:rPr>
        <w:t xml:space="preserve"> are aiming to ensure that we have as many pupils on-site as possible –managing this in a planned and safe way. This requires class</w:t>
      </w:r>
      <w:r w:rsidR="00271837">
        <w:rPr>
          <w:sz w:val="28"/>
          <w:szCs w:val="28"/>
        </w:rPr>
        <w:t xml:space="preserve"> </w:t>
      </w:r>
      <w:r w:rsidRPr="003E3DDC">
        <w:rPr>
          <w:sz w:val="28"/>
          <w:szCs w:val="28"/>
        </w:rPr>
        <w:t xml:space="preserve">teachers and LAs to </w:t>
      </w:r>
      <w:proofErr w:type="gramStart"/>
      <w:r w:rsidRPr="003E3DDC">
        <w:rPr>
          <w:sz w:val="28"/>
          <w:szCs w:val="28"/>
        </w:rPr>
        <w:t>be  in</w:t>
      </w:r>
      <w:proofErr w:type="gramEnd"/>
      <w:r w:rsidRPr="003E3DDC">
        <w:rPr>
          <w:sz w:val="28"/>
          <w:szCs w:val="28"/>
        </w:rPr>
        <w:t xml:space="preserve"> class teaching and supporting the pupils onsite. </w:t>
      </w:r>
      <w:proofErr w:type="gramStart"/>
      <w:r>
        <w:rPr>
          <w:sz w:val="28"/>
          <w:szCs w:val="28"/>
        </w:rPr>
        <w:t>Staff  may</w:t>
      </w:r>
      <w:proofErr w:type="gramEnd"/>
      <w:r>
        <w:rPr>
          <w:sz w:val="28"/>
          <w:szCs w:val="28"/>
        </w:rPr>
        <w:t xml:space="preserve"> have to support the other classes in their bubbles </w:t>
      </w:r>
      <w:r w:rsidRPr="003E3DDC">
        <w:rPr>
          <w:sz w:val="28"/>
          <w:szCs w:val="28"/>
        </w:rPr>
        <w:t xml:space="preserve"> if staff are</w:t>
      </w:r>
      <w:r>
        <w:rPr>
          <w:sz w:val="28"/>
          <w:szCs w:val="28"/>
        </w:rPr>
        <w:t xml:space="preserve"> absent through </w:t>
      </w:r>
      <w:proofErr w:type="spellStart"/>
      <w:r>
        <w:rPr>
          <w:sz w:val="28"/>
          <w:szCs w:val="28"/>
        </w:rPr>
        <w:t>self isolation</w:t>
      </w:r>
      <w:proofErr w:type="spellEnd"/>
      <w:r>
        <w:rPr>
          <w:sz w:val="28"/>
          <w:szCs w:val="28"/>
        </w:rPr>
        <w:t xml:space="preserve">. We have chosen to have one staff member take responsibility for </w:t>
      </w:r>
      <w:r w:rsidR="00271837">
        <w:rPr>
          <w:sz w:val="28"/>
          <w:szCs w:val="28"/>
        </w:rPr>
        <w:t xml:space="preserve">planning and delivering the learning for all </w:t>
      </w:r>
      <w:proofErr w:type="gramStart"/>
      <w:r w:rsidR="00271837">
        <w:rPr>
          <w:sz w:val="28"/>
          <w:szCs w:val="28"/>
        </w:rPr>
        <w:t>of  the</w:t>
      </w:r>
      <w:proofErr w:type="gramEnd"/>
      <w:r w:rsidR="00271837">
        <w:rPr>
          <w:sz w:val="28"/>
          <w:szCs w:val="28"/>
        </w:rPr>
        <w:t xml:space="preserve"> remote learners across the academy. </w:t>
      </w:r>
    </w:p>
    <w:p w:rsidR="00271837" w:rsidRPr="00271837" w:rsidRDefault="00271837" w:rsidP="00041654">
      <w:pPr>
        <w:rPr>
          <w:sz w:val="28"/>
          <w:szCs w:val="28"/>
        </w:rPr>
      </w:pPr>
      <w:r w:rsidRPr="00271837">
        <w:rPr>
          <w:b/>
          <w:sz w:val="28"/>
          <w:szCs w:val="28"/>
        </w:rPr>
        <w:t>2.5</w:t>
      </w:r>
      <w:r>
        <w:rPr>
          <w:b/>
          <w:sz w:val="28"/>
          <w:szCs w:val="28"/>
        </w:rPr>
        <w:t xml:space="preserve"> </w:t>
      </w:r>
      <w:r w:rsidRPr="00271837">
        <w:rPr>
          <w:sz w:val="28"/>
          <w:szCs w:val="28"/>
        </w:rPr>
        <w:t xml:space="preserve">Dual –registered </w:t>
      </w:r>
      <w:proofErr w:type="gramStart"/>
      <w:r w:rsidRPr="00271837">
        <w:rPr>
          <w:sz w:val="28"/>
          <w:szCs w:val="28"/>
        </w:rPr>
        <w:t>pupils :</w:t>
      </w:r>
      <w:proofErr w:type="gramEnd"/>
      <w:r w:rsidRPr="00271837">
        <w:rPr>
          <w:sz w:val="28"/>
          <w:szCs w:val="28"/>
        </w:rPr>
        <w:t xml:space="preserve"> We will liaise with the parents/carers and schools and ascertain which learning programme the pupils will follow. We envisage </w:t>
      </w:r>
      <w:r w:rsidRPr="00271837">
        <w:rPr>
          <w:sz w:val="28"/>
          <w:szCs w:val="28"/>
        </w:rPr>
        <w:lastRenderedPageBreak/>
        <w:t xml:space="preserve">that some of these pupils may be back in their school during this period due to low numbers. </w:t>
      </w:r>
      <w:r>
        <w:rPr>
          <w:sz w:val="28"/>
          <w:szCs w:val="28"/>
        </w:rPr>
        <w:t xml:space="preserve">These aspects will only apply to those pupils who were in the process of reintegrating back into their schools. Those dual-registered pupils who were accessing education full-time in our academy pre 04.01.21 will participate in our remote learning curriculum. </w:t>
      </w:r>
    </w:p>
    <w:p w:rsidR="00D10F97" w:rsidRDefault="00D10F97" w:rsidP="00D10F97">
      <w:pPr>
        <w:rPr>
          <w:sz w:val="28"/>
          <w:szCs w:val="28"/>
        </w:rPr>
      </w:pPr>
    </w:p>
    <w:p w:rsidR="00D10F97" w:rsidRDefault="003E3DDC" w:rsidP="00D10F97">
      <w:pPr>
        <w:rPr>
          <w:rFonts w:cstheme="minorHAnsi"/>
          <w:b/>
          <w:sz w:val="28"/>
          <w:szCs w:val="28"/>
          <w:u w:val="single"/>
        </w:rPr>
      </w:pPr>
      <w:r>
        <w:rPr>
          <w:rFonts w:cstheme="minorHAnsi"/>
          <w:b/>
          <w:sz w:val="28"/>
          <w:szCs w:val="28"/>
          <w:u w:val="single"/>
        </w:rPr>
        <w:t xml:space="preserve">3.0 </w:t>
      </w:r>
      <w:r w:rsidR="00D10F97" w:rsidRPr="00EA3F35">
        <w:rPr>
          <w:rFonts w:cstheme="minorHAnsi"/>
          <w:b/>
          <w:sz w:val="28"/>
          <w:szCs w:val="28"/>
          <w:u w:val="single"/>
        </w:rPr>
        <w:t>IMPLEMENTATION</w:t>
      </w:r>
    </w:p>
    <w:p w:rsidR="003E3DDC" w:rsidRPr="003E3DDC" w:rsidRDefault="003E3DDC" w:rsidP="00D10F97">
      <w:pPr>
        <w:rPr>
          <w:rFonts w:cstheme="minorHAnsi"/>
          <w:b/>
          <w:sz w:val="28"/>
          <w:szCs w:val="28"/>
        </w:rPr>
      </w:pPr>
      <w:r w:rsidRPr="003E3DDC">
        <w:rPr>
          <w:rFonts w:cstheme="minorHAnsi"/>
          <w:b/>
          <w:sz w:val="28"/>
          <w:szCs w:val="28"/>
        </w:rPr>
        <w:t xml:space="preserve">3.1 </w:t>
      </w:r>
    </w:p>
    <w:p w:rsidR="00D10F97" w:rsidRDefault="00D10F97" w:rsidP="00D10F97">
      <w:pPr>
        <w:pStyle w:val="ListParagraph"/>
        <w:numPr>
          <w:ilvl w:val="0"/>
          <w:numId w:val="2"/>
        </w:numPr>
        <w:rPr>
          <w:rFonts w:cstheme="minorHAnsi"/>
          <w:sz w:val="28"/>
          <w:szCs w:val="28"/>
        </w:rPr>
      </w:pPr>
      <w:r>
        <w:rPr>
          <w:rFonts w:cstheme="minorHAnsi"/>
          <w:sz w:val="28"/>
          <w:szCs w:val="28"/>
        </w:rPr>
        <w:t xml:space="preserve">One member of SLT is responsible for </w:t>
      </w:r>
      <w:proofErr w:type="gramStart"/>
      <w:r>
        <w:rPr>
          <w:rFonts w:cstheme="minorHAnsi"/>
          <w:sz w:val="28"/>
          <w:szCs w:val="28"/>
        </w:rPr>
        <w:t xml:space="preserve">leading  </w:t>
      </w:r>
      <w:r w:rsidRPr="00D10F97">
        <w:rPr>
          <w:rFonts w:cstheme="minorHAnsi"/>
          <w:sz w:val="28"/>
          <w:szCs w:val="28"/>
          <w:shd w:val="clear" w:color="auto" w:fill="FFFF00"/>
        </w:rPr>
        <w:t>on</w:t>
      </w:r>
      <w:proofErr w:type="gramEnd"/>
      <w:r w:rsidRPr="00D10F97">
        <w:rPr>
          <w:rFonts w:cstheme="minorHAnsi"/>
          <w:sz w:val="28"/>
          <w:szCs w:val="28"/>
          <w:shd w:val="clear" w:color="auto" w:fill="FFFF00"/>
        </w:rPr>
        <w:t>-line learning</w:t>
      </w:r>
      <w:r>
        <w:rPr>
          <w:rFonts w:cstheme="minorHAnsi"/>
          <w:sz w:val="28"/>
          <w:szCs w:val="28"/>
        </w:rPr>
        <w:t xml:space="preserve"> –Stephen Orton.</w:t>
      </w:r>
    </w:p>
    <w:p w:rsidR="00D10F97" w:rsidRDefault="00D10F97" w:rsidP="00D10F97">
      <w:pPr>
        <w:pStyle w:val="ListParagraph"/>
        <w:numPr>
          <w:ilvl w:val="0"/>
          <w:numId w:val="2"/>
        </w:numPr>
        <w:rPr>
          <w:rFonts w:cstheme="minorHAnsi"/>
          <w:sz w:val="28"/>
          <w:szCs w:val="28"/>
        </w:rPr>
      </w:pPr>
      <w:r>
        <w:rPr>
          <w:rFonts w:cstheme="minorHAnsi"/>
          <w:sz w:val="28"/>
          <w:szCs w:val="28"/>
        </w:rPr>
        <w:t>Learners are grouped by ability</w:t>
      </w:r>
      <w:r w:rsidR="004D6282">
        <w:rPr>
          <w:rFonts w:cstheme="minorHAnsi"/>
          <w:sz w:val="28"/>
          <w:szCs w:val="28"/>
        </w:rPr>
        <w:t>.</w:t>
      </w:r>
    </w:p>
    <w:p w:rsidR="00D10F97" w:rsidRDefault="00D10F97" w:rsidP="00D10F97">
      <w:pPr>
        <w:pStyle w:val="ListParagraph"/>
        <w:numPr>
          <w:ilvl w:val="0"/>
          <w:numId w:val="2"/>
        </w:numPr>
        <w:rPr>
          <w:rFonts w:cstheme="minorHAnsi"/>
          <w:sz w:val="28"/>
          <w:szCs w:val="28"/>
        </w:rPr>
      </w:pPr>
      <w:r>
        <w:rPr>
          <w:rFonts w:cstheme="minorHAnsi"/>
          <w:sz w:val="28"/>
          <w:szCs w:val="28"/>
        </w:rPr>
        <w:t>Work is set through Google Classroom</w:t>
      </w:r>
      <w:r w:rsidR="004D6282">
        <w:rPr>
          <w:rFonts w:cstheme="minorHAnsi"/>
          <w:sz w:val="28"/>
          <w:szCs w:val="28"/>
        </w:rPr>
        <w:t>.</w:t>
      </w:r>
    </w:p>
    <w:p w:rsidR="00D10F97" w:rsidRDefault="00D10F97" w:rsidP="00D10F97">
      <w:pPr>
        <w:pStyle w:val="ListParagraph"/>
        <w:numPr>
          <w:ilvl w:val="0"/>
          <w:numId w:val="2"/>
        </w:numPr>
        <w:rPr>
          <w:rFonts w:cstheme="minorHAnsi"/>
          <w:sz w:val="28"/>
          <w:szCs w:val="28"/>
        </w:rPr>
      </w:pPr>
      <w:r>
        <w:rPr>
          <w:rFonts w:cstheme="minorHAnsi"/>
          <w:sz w:val="28"/>
          <w:szCs w:val="28"/>
        </w:rPr>
        <w:t xml:space="preserve">English and Maths lessons are </w:t>
      </w:r>
      <w:proofErr w:type="gramStart"/>
      <w:r>
        <w:rPr>
          <w:rFonts w:cstheme="minorHAnsi"/>
          <w:sz w:val="28"/>
          <w:szCs w:val="28"/>
        </w:rPr>
        <w:t>delivered  via</w:t>
      </w:r>
      <w:proofErr w:type="gramEnd"/>
      <w:r>
        <w:rPr>
          <w:rFonts w:cstheme="minorHAnsi"/>
          <w:sz w:val="28"/>
          <w:szCs w:val="28"/>
        </w:rPr>
        <w:t xml:space="preserve"> Oak Acad</w:t>
      </w:r>
      <w:r w:rsidR="00EA3F35">
        <w:rPr>
          <w:rFonts w:cstheme="minorHAnsi"/>
          <w:sz w:val="28"/>
          <w:szCs w:val="28"/>
        </w:rPr>
        <w:t xml:space="preserve">emy recorded lessons and </w:t>
      </w:r>
      <w:r w:rsidR="004D6282">
        <w:rPr>
          <w:rFonts w:cstheme="minorHAnsi"/>
          <w:sz w:val="28"/>
          <w:szCs w:val="28"/>
        </w:rPr>
        <w:t xml:space="preserve">set </w:t>
      </w:r>
      <w:r>
        <w:rPr>
          <w:rFonts w:cstheme="minorHAnsi"/>
          <w:sz w:val="28"/>
          <w:szCs w:val="28"/>
        </w:rPr>
        <w:t xml:space="preserve"> units of </w:t>
      </w:r>
      <w:proofErr w:type="spellStart"/>
      <w:r>
        <w:rPr>
          <w:rFonts w:cstheme="minorHAnsi"/>
          <w:sz w:val="28"/>
          <w:szCs w:val="28"/>
        </w:rPr>
        <w:t>Lexia</w:t>
      </w:r>
      <w:proofErr w:type="spellEnd"/>
      <w:r>
        <w:rPr>
          <w:rFonts w:cstheme="minorHAnsi"/>
          <w:sz w:val="28"/>
          <w:szCs w:val="28"/>
        </w:rPr>
        <w:t xml:space="preserve"> and </w:t>
      </w:r>
      <w:proofErr w:type="spellStart"/>
      <w:r>
        <w:rPr>
          <w:rFonts w:cstheme="minorHAnsi"/>
          <w:sz w:val="28"/>
          <w:szCs w:val="28"/>
        </w:rPr>
        <w:t>Mathletics</w:t>
      </w:r>
      <w:proofErr w:type="spellEnd"/>
      <w:r w:rsidR="00EA3F35">
        <w:rPr>
          <w:rFonts w:cstheme="minorHAnsi"/>
          <w:sz w:val="28"/>
          <w:szCs w:val="28"/>
        </w:rPr>
        <w:t xml:space="preserve"> which pupils are expected to </w:t>
      </w:r>
      <w:r w:rsidR="004D6282">
        <w:rPr>
          <w:rFonts w:cstheme="minorHAnsi"/>
          <w:sz w:val="28"/>
          <w:szCs w:val="28"/>
        </w:rPr>
        <w:t xml:space="preserve"> complete daily</w:t>
      </w:r>
      <w:r>
        <w:rPr>
          <w:rFonts w:cstheme="minorHAnsi"/>
          <w:sz w:val="28"/>
          <w:szCs w:val="28"/>
        </w:rPr>
        <w:t xml:space="preserve">. These are tailored to pupils’ needs. </w:t>
      </w:r>
      <w:r w:rsidR="009C16C8">
        <w:rPr>
          <w:rFonts w:cstheme="minorHAnsi"/>
          <w:sz w:val="28"/>
          <w:szCs w:val="28"/>
        </w:rPr>
        <w:t>Where possible, we will deliver 1:1 live learning support –for phonics, aspects of number etc.</w:t>
      </w:r>
    </w:p>
    <w:p w:rsidR="004D6282" w:rsidRPr="004D6282" w:rsidRDefault="00D10F97" w:rsidP="004D6282">
      <w:pPr>
        <w:pStyle w:val="ListParagraph"/>
        <w:numPr>
          <w:ilvl w:val="0"/>
          <w:numId w:val="2"/>
        </w:numPr>
        <w:rPr>
          <w:rFonts w:cstheme="minorHAnsi"/>
          <w:sz w:val="28"/>
          <w:szCs w:val="28"/>
        </w:rPr>
      </w:pPr>
      <w:r>
        <w:rPr>
          <w:rFonts w:cstheme="minorHAnsi"/>
          <w:sz w:val="28"/>
          <w:szCs w:val="28"/>
        </w:rPr>
        <w:t>The foundation subjects are de</w:t>
      </w:r>
      <w:r w:rsidR="004D6282">
        <w:rPr>
          <w:rFonts w:cstheme="minorHAnsi"/>
          <w:sz w:val="28"/>
          <w:szCs w:val="28"/>
        </w:rPr>
        <w:t xml:space="preserve">livered via Purple Mash, BBC </w:t>
      </w:r>
      <w:proofErr w:type="spellStart"/>
      <w:r w:rsidR="004D6282">
        <w:rPr>
          <w:rFonts w:cstheme="minorHAnsi"/>
          <w:sz w:val="28"/>
          <w:szCs w:val="28"/>
        </w:rPr>
        <w:t>Bi</w:t>
      </w:r>
      <w:r>
        <w:rPr>
          <w:rFonts w:cstheme="minorHAnsi"/>
          <w:sz w:val="28"/>
          <w:szCs w:val="28"/>
        </w:rPr>
        <w:t>tesize</w:t>
      </w:r>
      <w:proofErr w:type="spellEnd"/>
      <w:r>
        <w:rPr>
          <w:rFonts w:cstheme="minorHAnsi"/>
          <w:sz w:val="28"/>
          <w:szCs w:val="28"/>
        </w:rPr>
        <w:t xml:space="preserve"> and You Tube clips – these are linked to the topic work taking place on site. </w:t>
      </w:r>
    </w:p>
    <w:p w:rsidR="00D10F97" w:rsidRDefault="00D10F97" w:rsidP="00D10F97">
      <w:pPr>
        <w:pStyle w:val="ListParagraph"/>
        <w:numPr>
          <w:ilvl w:val="0"/>
          <w:numId w:val="2"/>
        </w:numPr>
        <w:rPr>
          <w:rFonts w:cstheme="minorHAnsi"/>
          <w:sz w:val="28"/>
          <w:szCs w:val="28"/>
        </w:rPr>
      </w:pPr>
      <w:r>
        <w:rPr>
          <w:rFonts w:cstheme="minorHAnsi"/>
          <w:sz w:val="28"/>
          <w:szCs w:val="28"/>
        </w:rPr>
        <w:t xml:space="preserve">Engagement </w:t>
      </w:r>
      <w:r w:rsidR="004D6282">
        <w:rPr>
          <w:rFonts w:cstheme="minorHAnsi"/>
          <w:sz w:val="28"/>
          <w:szCs w:val="28"/>
        </w:rPr>
        <w:t xml:space="preserve">of online work </w:t>
      </w:r>
      <w:r>
        <w:rPr>
          <w:rFonts w:cstheme="minorHAnsi"/>
          <w:sz w:val="28"/>
          <w:szCs w:val="28"/>
        </w:rPr>
        <w:t>is checked daily – and phone calls made</w:t>
      </w:r>
      <w:r w:rsidR="004D6282">
        <w:rPr>
          <w:rFonts w:cstheme="minorHAnsi"/>
          <w:sz w:val="28"/>
          <w:szCs w:val="28"/>
        </w:rPr>
        <w:t>/ emails sent to parents/carers. Refer to Engagement Escalation Flow Chart.</w:t>
      </w:r>
    </w:p>
    <w:p w:rsidR="004D6282" w:rsidRPr="004D6282" w:rsidRDefault="004D6282" w:rsidP="004D6282">
      <w:pPr>
        <w:pStyle w:val="ListParagraph"/>
        <w:numPr>
          <w:ilvl w:val="0"/>
          <w:numId w:val="2"/>
        </w:numPr>
        <w:rPr>
          <w:rFonts w:cstheme="minorHAnsi"/>
          <w:sz w:val="28"/>
          <w:szCs w:val="28"/>
        </w:rPr>
      </w:pPr>
      <w:r>
        <w:rPr>
          <w:rFonts w:cstheme="minorHAnsi"/>
          <w:sz w:val="28"/>
          <w:szCs w:val="28"/>
        </w:rPr>
        <w:t xml:space="preserve">Certificates are awarded during whole school assemblies (Fridays) and are linked to engagement. These are sent home with the weekly hard work packs. </w:t>
      </w:r>
    </w:p>
    <w:p w:rsidR="004D6282" w:rsidRDefault="003E3DDC" w:rsidP="004D6282">
      <w:pPr>
        <w:rPr>
          <w:rFonts w:cstheme="minorHAnsi"/>
          <w:sz w:val="28"/>
          <w:szCs w:val="28"/>
        </w:rPr>
      </w:pPr>
      <w:proofErr w:type="gramStart"/>
      <w:r w:rsidRPr="003E3DDC">
        <w:rPr>
          <w:rFonts w:cstheme="minorHAnsi"/>
          <w:b/>
          <w:sz w:val="28"/>
          <w:szCs w:val="28"/>
        </w:rPr>
        <w:t>3.2</w:t>
      </w:r>
      <w:r>
        <w:rPr>
          <w:rFonts w:cstheme="minorHAnsi"/>
          <w:sz w:val="28"/>
          <w:szCs w:val="28"/>
        </w:rPr>
        <w:t xml:space="preserve">  </w:t>
      </w:r>
      <w:proofErr w:type="spellStart"/>
      <w:r w:rsidR="004D6282" w:rsidRPr="004D6282">
        <w:rPr>
          <w:rFonts w:cstheme="minorHAnsi"/>
          <w:sz w:val="28"/>
          <w:szCs w:val="28"/>
        </w:rPr>
        <w:t>Classteachers</w:t>
      </w:r>
      <w:proofErr w:type="spellEnd"/>
      <w:proofErr w:type="gramEnd"/>
      <w:r w:rsidR="004D6282" w:rsidRPr="004D6282">
        <w:rPr>
          <w:rFonts w:cstheme="minorHAnsi"/>
          <w:sz w:val="28"/>
          <w:szCs w:val="28"/>
        </w:rPr>
        <w:t xml:space="preserve"> organise </w:t>
      </w:r>
      <w:r w:rsidR="004D6282" w:rsidRPr="004D6282">
        <w:rPr>
          <w:rFonts w:cstheme="minorHAnsi"/>
          <w:sz w:val="28"/>
          <w:szCs w:val="28"/>
          <w:highlight w:val="cyan"/>
        </w:rPr>
        <w:t>hard work packs</w:t>
      </w:r>
      <w:r w:rsidR="004D6282" w:rsidRPr="004D6282">
        <w:rPr>
          <w:rFonts w:cstheme="minorHAnsi"/>
          <w:sz w:val="28"/>
          <w:szCs w:val="28"/>
        </w:rPr>
        <w:t xml:space="preserve"> –which </w:t>
      </w:r>
      <w:r w:rsidR="004D6282">
        <w:rPr>
          <w:rFonts w:cstheme="minorHAnsi"/>
          <w:sz w:val="28"/>
          <w:szCs w:val="28"/>
        </w:rPr>
        <w:t xml:space="preserve">support basic skills and are also </w:t>
      </w:r>
      <w:r w:rsidR="004D6282" w:rsidRPr="004D6282">
        <w:rPr>
          <w:rFonts w:cstheme="minorHAnsi"/>
          <w:sz w:val="28"/>
          <w:szCs w:val="28"/>
        </w:rPr>
        <w:t>linked to the curriculum deliv</w:t>
      </w:r>
      <w:r w:rsidR="00EA3F35">
        <w:rPr>
          <w:rFonts w:cstheme="minorHAnsi"/>
          <w:sz w:val="28"/>
          <w:szCs w:val="28"/>
        </w:rPr>
        <w:t xml:space="preserve">ered on-site. These are sent to pupils </w:t>
      </w:r>
      <w:r w:rsidR="004D6282" w:rsidRPr="004D6282">
        <w:rPr>
          <w:rFonts w:cstheme="minorHAnsi"/>
          <w:sz w:val="28"/>
          <w:szCs w:val="28"/>
        </w:rPr>
        <w:t>in weekly or fortnightly packs</w:t>
      </w:r>
      <w:r w:rsidR="004D6282">
        <w:rPr>
          <w:rFonts w:cstheme="minorHAnsi"/>
          <w:sz w:val="28"/>
          <w:szCs w:val="28"/>
        </w:rPr>
        <w:t xml:space="preserve">. </w:t>
      </w:r>
    </w:p>
    <w:p w:rsidR="004D6282" w:rsidRDefault="003E3DDC" w:rsidP="004D6282">
      <w:pPr>
        <w:rPr>
          <w:rFonts w:cstheme="minorHAnsi"/>
          <w:sz w:val="28"/>
          <w:szCs w:val="28"/>
        </w:rPr>
      </w:pPr>
      <w:r>
        <w:rPr>
          <w:rFonts w:cstheme="minorHAnsi"/>
          <w:b/>
          <w:sz w:val="28"/>
          <w:szCs w:val="28"/>
        </w:rPr>
        <w:t>3.3</w:t>
      </w:r>
      <w:r>
        <w:rPr>
          <w:rFonts w:cstheme="minorHAnsi"/>
          <w:sz w:val="28"/>
          <w:szCs w:val="28"/>
        </w:rPr>
        <w:t xml:space="preserve"> </w:t>
      </w:r>
      <w:r w:rsidR="004D6282">
        <w:rPr>
          <w:rFonts w:cstheme="minorHAnsi"/>
          <w:sz w:val="28"/>
          <w:szCs w:val="28"/>
        </w:rPr>
        <w:t xml:space="preserve">A timetable is given to pupils, parents/carers with the aim of providing structure at home –and a variety of learning activities for the children. </w:t>
      </w:r>
      <w:r w:rsidR="00EA3F35">
        <w:rPr>
          <w:rFonts w:cstheme="minorHAnsi"/>
          <w:sz w:val="28"/>
          <w:szCs w:val="28"/>
        </w:rPr>
        <w:t xml:space="preserve">A copy of this timetable is on our website. </w:t>
      </w:r>
    </w:p>
    <w:p w:rsidR="00EA3F35" w:rsidRDefault="00EA3F35" w:rsidP="004D6282">
      <w:pPr>
        <w:rPr>
          <w:rFonts w:cstheme="minorHAnsi"/>
          <w:sz w:val="28"/>
          <w:szCs w:val="28"/>
        </w:rPr>
      </w:pPr>
    </w:p>
    <w:p w:rsidR="009C16C8" w:rsidRDefault="009C16C8" w:rsidP="004D6282">
      <w:pPr>
        <w:rPr>
          <w:rFonts w:cstheme="minorHAnsi"/>
          <w:b/>
          <w:sz w:val="28"/>
          <w:szCs w:val="28"/>
        </w:rPr>
      </w:pPr>
    </w:p>
    <w:p w:rsidR="004D6282" w:rsidRDefault="003E3DDC" w:rsidP="004D6282">
      <w:pPr>
        <w:rPr>
          <w:rFonts w:cstheme="minorHAnsi"/>
          <w:sz w:val="28"/>
          <w:szCs w:val="28"/>
        </w:rPr>
      </w:pPr>
      <w:r w:rsidRPr="003E3DDC">
        <w:rPr>
          <w:rFonts w:cstheme="minorHAnsi"/>
          <w:b/>
          <w:sz w:val="28"/>
          <w:szCs w:val="28"/>
        </w:rPr>
        <w:lastRenderedPageBreak/>
        <w:t>3.4</w:t>
      </w:r>
      <w:r>
        <w:rPr>
          <w:rFonts w:cstheme="minorHAnsi"/>
          <w:sz w:val="28"/>
          <w:szCs w:val="28"/>
        </w:rPr>
        <w:t xml:space="preserve"> </w:t>
      </w:r>
      <w:r w:rsidR="004D6282">
        <w:rPr>
          <w:rFonts w:cstheme="minorHAnsi"/>
          <w:sz w:val="28"/>
          <w:szCs w:val="28"/>
        </w:rPr>
        <w:t>Ou</w:t>
      </w:r>
      <w:r w:rsidR="00EF56D4">
        <w:rPr>
          <w:rFonts w:cstheme="minorHAnsi"/>
          <w:sz w:val="28"/>
          <w:szCs w:val="28"/>
        </w:rPr>
        <w:t xml:space="preserve">r </w:t>
      </w:r>
      <w:r w:rsidR="00EF56D4" w:rsidRPr="00EA3F35">
        <w:rPr>
          <w:rFonts w:cstheme="minorHAnsi"/>
          <w:sz w:val="28"/>
          <w:szCs w:val="28"/>
          <w:u w:val="single"/>
        </w:rPr>
        <w:t>online</w:t>
      </w:r>
      <w:r w:rsidR="00EF56D4">
        <w:rPr>
          <w:rFonts w:cstheme="minorHAnsi"/>
          <w:sz w:val="28"/>
          <w:szCs w:val="28"/>
        </w:rPr>
        <w:t xml:space="preserve"> learning provides a min</w:t>
      </w:r>
      <w:r w:rsidR="004D6282">
        <w:rPr>
          <w:rFonts w:cstheme="minorHAnsi"/>
          <w:sz w:val="28"/>
          <w:szCs w:val="28"/>
        </w:rPr>
        <w:t xml:space="preserve">imum </w:t>
      </w:r>
      <w:proofErr w:type="gramStart"/>
      <w:r w:rsidR="004D6282">
        <w:rPr>
          <w:rFonts w:cstheme="minorHAnsi"/>
          <w:sz w:val="28"/>
          <w:szCs w:val="28"/>
        </w:rPr>
        <w:t>of :</w:t>
      </w:r>
      <w:proofErr w:type="gramEnd"/>
      <w:r w:rsidR="004D6282">
        <w:rPr>
          <w:rFonts w:cstheme="minorHAnsi"/>
          <w:sz w:val="28"/>
          <w:szCs w:val="28"/>
        </w:rPr>
        <w:t xml:space="preserve"> </w:t>
      </w:r>
    </w:p>
    <w:p w:rsidR="004D6282" w:rsidRDefault="004D6282" w:rsidP="004D6282">
      <w:pPr>
        <w:rPr>
          <w:rFonts w:cstheme="minorHAnsi"/>
          <w:sz w:val="28"/>
          <w:szCs w:val="28"/>
        </w:rPr>
      </w:pPr>
      <w:r>
        <w:rPr>
          <w:rFonts w:cstheme="minorHAnsi"/>
          <w:sz w:val="28"/>
          <w:szCs w:val="28"/>
        </w:rPr>
        <w:t xml:space="preserve">3 hours for KS1 pupils </w:t>
      </w:r>
      <w:r w:rsidR="00EA3F35">
        <w:rPr>
          <w:rFonts w:cstheme="minorHAnsi"/>
          <w:sz w:val="28"/>
          <w:szCs w:val="28"/>
        </w:rPr>
        <w:t>(daily)</w:t>
      </w:r>
    </w:p>
    <w:p w:rsidR="004D6282" w:rsidRDefault="004D6282" w:rsidP="004D6282">
      <w:pPr>
        <w:rPr>
          <w:rFonts w:cstheme="minorHAnsi"/>
          <w:sz w:val="28"/>
          <w:szCs w:val="28"/>
        </w:rPr>
      </w:pPr>
      <w:r>
        <w:rPr>
          <w:rFonts w:cstheme="minorHAnsi"/>
          <w:sz w:val="28"/>
          <w:szCs w:val="28"/>
        </w:rPr>
        <w:t xml:space="preserve">4 hours </w:t>
      </w:r>
      <w:r w:rsidR="00EA3F35">
        <w:rPr>
          <w:rFonts w:cstheme="minorHAnsi"/>
          <w:sz w:val="28"/>
          <w:szCs w:val="28"/>
        </w:rPr>
        <w:t>for KS2 pupils (daily)</w:t>
      </w:r>
    </w:p>
    <w:p w:rsidR="004D6282" w:rsidRPr="00EA3F35" w:rsidRDefault="003E3DDC" w:rsidP="004D6282">
      <w:pPr>
        <w:rPr>
          <w:rFonts w:cstheme="minorHAnsi"/>
          <w:sz w:val="28"/>
          <w:szCs w:val="28"/>
          <w:u w:val="single"/>
        </w:rPr>
      </w:pPr>
      <w:r w:rsidRPr="003E3DDC">
        <w:rPr>
          <w:rFonts w:cstheme="minorHAnsi"/>
          <w:b/>
          <w:sz w:val="28"/>
          <w:szCs w:val="28"/>
          <w:u w:val="single"/>
        </w:rPr>
        <w:t>3.5</w:t>
      </w:r>
      <w:r>
        <w:rPr>
          <w:rFonts w:cstheme="minorHAnsi"/>
          <w:sz w:val="28"/>
          <w:szCs w:val="28"/>
          <w:u w:val="single"/>
        </w:rPr>
        <w:t xml:space="preserve"> </w:t>
      </w:r>
      <w:r w:rsidR="004D6282" w:rsidRPr="00EA3F35">
        <w:rPr>
          <w:rFonts w:cstheme="minorHAnsi"/>
          <w:sz w:val="28"/>
          <w:szCs w:val="28"/>
          <w:u w:val="single"/>
        </w:rPr>
        <w:t xml:space="preserve">The hard work packs and </w:t>
      </w:r>
      <w:r w:rsidR="00EF56D4" w:rsidRPr="00EA3F35">
        <w:rPr>
          <w:rFonts w:cstheme="minorHAnsi"/>
          <w:sz w:val="28"/>
          <w:szCs w:val="28"/>
          <w:u w:val="single"/>
        </w:rPr>
        <w:t>suggestions for Physical Exercise and Personal Development activities bolster the learning provided</w:t>
      </w:r>
      <w:r w:rsidR="00EF56D4">
        <w:rPr>
          <w:rFonts w:cstheme="minorHAnsi"/>
          <w:sz w:val="28"/>
          <w:szCs w:val="28"/>
        </w:rPr>
        <w:t xml:space="preserve"> </w:t>
      </w:r>
      <w:r w:rsidR="00EA3F35" w:rsidRPr="00EA3F35">
        <w:rPr>
          <w:rFonts w:cstheme="minorHAnsi"/>
          <w:sz w:val="28"/>
          <w:szCs w:val="28"/>
          <w:u w:val="single"/>
        </w:rPr>
        <w:t>–so our pupils have access to learning that is above the minimum</w:t>
      </w:r>
      <w:r w:rsidR="00EA3F35">
        <w:rPr>
          <w:rFonts w:cstheme="minorHAnsi"/>
          <w:sz w:val="28"/>
          <w:szCs w:val="28"/>
          <w:u w:val="single"/>
        </w:rPr>
        <w:t xml:space="preserve"> </w:t>
      </w:r>
      <w:proofErr w:type="gramStart"/>
      <w:r w:rsidR="00EA3F35">
        <w:rPr>
          <w:rFonts w:cstheme="minorHAnsi"/>
          <w:sz w:val="28"/>
          <w:szCs w:val="28"/>
          <w:u w:val="single"/>
        </w:rPr>
        <w:t xml:space="preserve">requirement </w:t>
      </w:r>
      <w:r w:rsidR="00EA3F35" w:rsidRPr="00EA3F35">
        <w:rPr>
          <w:rFonts w:cstheme="minorHAnsi"/>
          <w:sz w:val="28"/>
          <w:szCs w:val="28"/>
          <w:u w:val="single"/>
        </w:rPr>
        <w:t xml:space="preserve"> outlined</w:t>
      </w:r>
      <w:proofErr w:type="gramEnd"/>
      <w:r w:rsidR="00EA3F35" w:rsidRPr="00EA3F35">
        <w:rPr>
          <w:rFonts w:cstheme="minorHAnsi"/>
          <w:sz w:val="28"/>
          <w:szCs w:val="28"/>
          <w:u w:val="single"/>
        </w:rPr>
        <w:t xml:space="preserve"> by the </w:t>
      </w:r>
      <w:proofErr w:type="spellStart"/>
      <w:r w:rsidR="00EA3F35" w:rsidRPr="00EA3F35">
        <w:rPr>
          <w:rFonts w:cstheme="minorHAnsi"/>
          <w:sz w:val="28"/>
          <w:szCs w:val="28"/>
          <w:u w:val="single"/>
        </w:rPr>
        <w:t>DfE</w:t>
      </w:r>
      <w:proofErr w:type="spellEnd"/>
      <w:r w:rsidR="00EA3F35" w:rsidRPr="00EA3F35">
        <w:rPr>
          <w:rFonts w:cstheme="minorHAnsi"/>
          <w:sz w:val="28"/>
          <w:szCs w:val="28"/>
          <w:u w:val="single"/>
        </w:rPr>
        <w:t>.</w:t>
      </w:r>
    </w:p>
    <w:p w:rsidR="00EF56D4" w:rsidRDefault="00EF56D4" w:rsidP="004D6282">
      <w:pPr>
        <w:rPr>
          <w:rFonts w:cstheme="minorHAnsi"/>
          <w:sz w:val="28"/>
          <w:szCs w:val="28"/>
        </w:rPr>
      </w:pPr>
    </w:p>
    <w:p w:rsidR="00EF56D4" w:rsidRPr="00EF56D4" w:rsidRDefault="003E3DDC" w:rsidP="004D6282">
      <w:pPr>
        <w:rPr>
          <w:rFonts w:cstheme="minorHAnsi"/>
          <w:b/>
          <w:sz w:val="28"/>
          <w:szCs w:val="28"/>
        </w:rPr>
      </w:pPr>
      <w:r>
        <w:rPr>
          <w:rFonts w:cstheme="minorHAnsi"/>
          <w:b/>
          <w:sz w:val="28"/>
          <w:szCs w:val="28"/>
        </w:rPr>
        <w:t xml:space="preserve">4.0 </w:t>
      </w:r>
      <w:r w:rsidR="00EF56D4" w:rsidRPr="00EF56D4">
        <w:rPr>
          <w:rFonts w:cstheme="minorHAnsi"/>
          <w:b/>
          <w:sz w:val="28"/>
          <w:szCs w:val="28"/>
        </w:rPr>
        <w:t xml:space="preserve">Laptops </w:t>
      </w:r>
      <w:r>
        <w:rPr>
          <w:rFonts w:cstheme="minorHAnsi"/>
          <w:b/>
          <w:sz w:val="28"/>
          <w:szCs w:val="28"/>
        </w:rPr>
        <w:t>/ supporting IT needs</w:t>
      </w:r>
    </w:p>
    <w:p w:rsidR="00EF56D4" w:rsidRDefault="003E3DDC" w:rsidP="004D6282">
      <w:pPr>
        <w:rPr>
          <w:rFonts w:cstheme="minorHAnsi"/>
          <w:sz w:val="28"/>
          <w:szCs w:val="28"/>
        </w:rPr>
      </w:pPr>
      <w:r w:rsidRPr="003E3DDC">
        <w:rPr>
          <w:rFonts w:cstheme="minorHAnsi"/>
          <w:b/>
          <w:sz w:val="28"/>
          <w:szCs w:val="28"/>
        </w:rPr>
        <w:t>4.1</w:t>
      </w:r>
      <w:r>
        <w:rPr>
          <w:rFonts w:cstheme="minorHAnsi"/>
          <w:sz w:val="28"/>
          <w:szCs w:val="28"/>
        </w:rPr>
        <w:t xml:space="preserve"> </w:t>
      </w:r>
      <w:r w:rsidR="00EF56D4">
        <w:rPr>
          <w:rFonts w:cstheme="minorHAnsi"/>
          <w:sz w:val="28"/>
          <w:szCs w:val="28"/>
        </w:rPr>
        <w:t xml:space="preserve">We have ensured that each learner has access to the internet and/or laptops. We </w:t>
      </w:r>
      <w:proofErr w:type="gramStart"/>
      <w:r w:rsidR="00EF56D4">
        <w:rPr>
          <w:rFonts w:cstheme="minorHAnsi"/>
          <w:sz w:val="28"/>
          <w:szCs w:val="28"/>
        </w:rPr>
        <w:t>have  loan</w:t>
      </w:r>
      <w:proofErr w:type="gramEnd"/>
      <w:r w:rsidR="00EF56D4">
        <w:rPr>
          <w:rFonts w:cstheme="minorHAnsi"/>
          <w:sz w:val="28"/>
          <w:szCs w:val="28"/>
        </w:rPr>
        <w:t xml:space="preserve"> agreements in</w:t>
      </w:r>
      <w:r w:rsidR="00EA3F35">
        <w:rPr>
          <w:rFonts w:cstheme="minorHAnsi"/>
          <w:sz w:val="28"/>
          <w:szCs w:val="28"/>
        </w:rPr>
        <w:t xml:space="preserve"> place for those learners using academy laptops. </w:t>
      </w:r>
      <w:r w:rsidR="00EF56D4">
        <w:rPr>
          <w:rFonts w:cstheme="minorHAnsi"/>
          <w:sz w:val="28"/>
          <w:szCs w:val="28"/>
        </w:rPr>
        <w:t xml:space="preserve"> We also liaise with the main schools of our dual-registered pupils to ensure that these </w:t>
      </w:r>
      <w:proofErr w:type="gramStart"/>
      <w:r w:rsidR="00EF56D4">
        <w:rPr>
          <w:rFonts w:cstheme="minorHAnsi"/>
          <w:sz w:val="28"/>
          <w:szCs w:val="28"/>
        </w:rPr>
        <w:t>pup</w:t>
      </w:r>
      <w:r w:rsidR="00EA3F35">
        <w:rPr>
          <w:rFonts w:cstheme="minorHAnsi"/>
          <w:sz w:val="28"/>
          <w:szCs w:val="28"/>
        </w:rPr>
        <w:t>ils  have</w:t>
      </w:r>
      <w:proofErr w:type="gramEnd"/>
      <w:r w:rsidR="00EA3F35">
        <w:rPr>
          <w:rFonts w:cstheme="minorHAnsi"/>
          <w:sz w:val="28"/>
          <w:szCs w:val="28"/>
        </w:rPr>
        <w:t xml:space="preserve"> access to resources, and we provide these if necessary.</w:t>
      </w:r>
    </w:p>
    <w:p w:rsidR="00EF56D4" w:rsidRDefault="00EF56D4" w:rsidP="004D6282">
      <w:pPr>
        <w:rPr>
          <w:rFonts w:cstheme="minorHAnsi"/>
          <w:sz w:val="28"/>
          <w:szCs w:val="28"/>
        </w:rPr>
      </w:pPr>
    </w:p>
    <w:p w:rsidR="00EF56D4" w:rsidRPr="00EF56D4" w:rsidRDefault="003E3DDC" w:rsidP="004D6282">
      <w:pPr>
        <w:rPr>
          <w:rFonts w:cstheme="minorHAnsi"/>
          <w:b/>
          <w:sz w:val="28"/>
          <w:szCs w:val="28"/>
        </w:rPr>
      </w:pPr>
      <w:r>
        <w:rPr>
          <w:rFonts w:cstheme="minorHAnsi"/>
          <w:b/>
          <w:sz w:val="28"/>
          <w:szCs w:val="28"/>
        </w:rPr>
        <w:t xml:space="preserve">4.2 </w:t>
      </w:r>
      <w:r w:rsidR="00EF56D4" w:rsidRPr="00EF56D4">
        <w:rPr>
          <w:rFonts w:cstheme="minorHAnsi"/>
          <w:b/>
          <w:sz w:val="28"/>
          <w:szCs w:val="28"/>
        </w:rPr>
        <w:t>Teaching IT skills to pupils</w:t>
      </w:r>
    </w:p>
    <w:p w:rsidR="00EF56D4" w:rsidRDefault="003E3DDC" w:rsidP="004D6282">
      <w:pPr>
        <w:rPr>
          <w:rFonts w:cstheme="minorHAnsi"/>
          <w:sz w:val="28"/>
          <w:szCs w:val="28"/>
        </w:rPr>
      </w:pPr>
      <w:r>
        <w:rPr>
          <w:rFonts w:cstheme="minorHAnsi"/>
          <w:sz w:val="28"/>
          <w:szCs w:val="28"/>
        </w:rPr>
        <w:t xml:space="preserve"> </w:t>
      </w:r>
      <w:r w:rsidRPr="003E3DDC">
        <w:rPr>
          <w:rFonts w:cstheme="minorHAnsi"/>
          <w:b/>
          <w:sz w:val="28"/>
          <w:szCs w:val="28"/>
        </w:rPr>
        <w:t>4.2.1</w:t>
      </w:r>
      <w:r>
        <w:rPr>
          <w:rFonts w:cstheme="minorHAnsi"/>
          <w:sz w:val="28"/>
          <w:szCs w:val="28"/>
        </w:rPr>
        <w:t xml:space="preserve"> </w:t>
      </w:r>
      <w:r w:rsidR="00EF56D4">
        <w:rPr>
          <w:rFonts w:cstheme="minorHAnsi"/>
          <w:sz w:val="28"/>
          <w:szCs w:val="28"/>
        </w:rPr>
        <w:t xml:space="preserve">For those pupils on site, we ensure that they have 2 x lessons (minimum) per week through the medium of Google Classroom so that they will be able </w:t>
      </w:r>
      <w:r w:rsidR="009C16C8">
        <w:rPr>
          <w:rFonts w:cstheme="minorHAnsi"/>
          <w:sz w:val="28"/>
          <w:szCs w:val="28"/>
        </w:rPr>
        <w:t xml:space="preserve">to </w:t>
      </w:r>
      <w:bookmarkStart w:id="11" w:name="_GoBack"/>
      <w:bookmarkEnd w:id="11"/>
      <w:r w:rsidR="00EF56D4">
        <w:rPr>
          <w:rFonts w:cstheme="minorHAnsi"/>
          <w:sz w:val="28"/>
          <w:szCs w:val="28"/>
        </w:rPr>
        <w:t xml:space="preserve">have the skills needed to access remote learning should that be necessary. They are also encouraged to </w:t>
      </w:r>
      <w:r w:rsidR="00EA3F35">
        <w:rPr>
          <w:rFonts w:cstheme="minorHAnsi"/>
          <w:sz w:val="28"/>
          <w:szCs w:val="28"/>
        </w:rPr>
        <w:t xml:space="preserve">use Google Classroom to </w:t>
      </w:r>
      <w:r w:rsidR="00EF56D4">
        <w:rPr>
          <w:rFonts w:cstheme="minorHAnsi"/>
          <w:sz w:val="28"/>
          <w:szCs w:val="28"/>
        </w:rPr>
        <w:t>lo</w:t>
      </w:r>
      <w:r w:rsidR="00EA3F35">
        <w:rPr>
          <w:rFonts w:cstheme="minorHAnsi"/>
          <w:sz w:val="28"/>
          <w:szCs w:val="28"/>
        </w:rPr>
        <w:t>g onto the whole school assemblies</w:t>
      </w:r>
      <w:r w:rsidR="00EF56D4">
        <w:rPr>
          <w:rFonts w:cstheme="minorHAnsi"/>
          <w:sz w:val="28"/>
          <w:szCs w:val="28"/>
        </w:rPr>
        <w:t xml:space="preserve"> (2 x a week).</w:t>
      </w:r>
    </w:p>
    <w:p w:rsidR="00EA3F35" w:rsidRDefault="00EA3F35" w:rsidP="004D6282">
      <w:pPr>
        <w:rPr>
          <w:rFonts w:cstheme="minorHAnsi"/>
          <w:b/>
          <w:sz w:val="28"/>
          <w:szCs w:val="28"/>
        </w:rPr>
      </w:pPr>
    </w:p>
    <w:p w:rsidR="00EF56D4" w:rsidRDefault="003E3DDC" w:rsidP="004D6282">
      <w:pPr>
        <w:rPr>
          <w:rFonts w:cstheme="minorHAnsi"/>
          <w:b/>
          <w:sz w:val="28"/>
          <w:szCs w:val="28"/>
        </w:rPr>
      </w:pPr>
      <w:r>
        <w:rPr>
          <w:rFonts w:cstheme="minorHAnsi"/>
          <w:b/>
          <w:sz w:val="28"/>
          <w:szCs w:val="28"/>
        </w:rPr>
        <w:t xml:space="preserve">4.3 </w:t>
      </w:r>
      <w:r w:rsidR="00EA3F35">
        <w:rPr>
          <w:rFonts w:cstheme="minorHAnsi"/>
          <w:b/>
          <w:sz w:val="28"/>
          <w:szCs w:val="28"/>
        </w:rPr>
        <w:t>Supporting staff (IT skills)</w:t>
      </w:r>
      <w:r w:rsidR="00EA3F35" w:rsidRPr="00EA3F35">
        <w:rPr>
          <w:rFonts w:cstheme="minorHAnsi"/>
          <w:b/>
          <w:sz w:val="28"/>
          <w:szCs w:val="28"/>
        </w:rPr>
        <w:t xml:space="preserve"> </w:t>
      </w:r>
    </w:p>
    <w:p w:rsidR="00EA3F35" w:rsidRDefault="003E3DDC" w:rsidP="004D6282">
      <w:pPr>
        <w:rPr>
          <w:rFonts w:cstheme="minorHAnsi"/>
          <w:sz w:val="28"/>
          <w:szCs w:val="28"/>
        </w:rPr>
      </w:pPr>
      <w:r w:rsidRPr="003E3DDC">
        <w:rPr>
          <w:rFonts w:cstheme="minorHAnsi"/>
          <w:b/>
          <w:sz w:val="28"/>
          <w:szCs w:val="28"/>
        </w:rPr>
        <w:t>4.3.1</w:t>
      </w:r>
      <w:r>
        <w:rPr>
          <w:rFonts w:cstheme="minorHAnsi"/>
          <w:sz w:val="28"/>
          <w:szCs w:val="28"/>
        </w:rPr>
        <w:t xml:space="preserve"> </w:t>
      </w:r>
      <w:r w:rsidR="00EA3F35">
        <w:rPr>
          <w:rFonts w:cstheme="minorHAnsi"/>
          <w:sz w:val="28"/>
          <w:szCs w:val="28"/>
        </w:rPr>
        <w:t xml:space="preserve">Staff have received CPD in how to use Google Classroom to deliver lessons and assemblies. Further support is ongoing on an individual basis. The continuation of staff surveys will allow support to be targeted. </w:t>
      </w:r>
    </w:p>
    <w:p w:rsidR="00EA3F35" w:rsidRDefault="00EA3F35" w:rsidP="004D6282">
      <w:pPr>
        <w:rPr>
          <w:rFonts w:cstheme="minorHAnsi"/>
          <w:sz w:val="28"/>
          <w:szCs w:val="28"/>
        </w:rPr>
      </w:pPr>
    </w:p>
    <w:p w:rsidR="00EA3F35" w:rsidRDefault="003E3DDC" w:rsidP="004D6282">
      <w:pPr>
        <w:rPr>
          <w:rFonts w:cstheme="minorHAnsi"/>
          <w:b/>
          <w:sz w:val="28"/>
          <w:szCs w:val="28"/>
        </w:rPr>
      </w:pPr>
      <w:r>
        <w:rPr>
          <w:rFonts w:cstheme="minorHAnsi"/>
          <w:b/>
          <w:sz w:val="28"/>
          <w:szCs w:val="28"/>
        </w:rPr>
        <w:t xml:space="preserve">4.4. </w:t>
      </w:r>
      <w:r w:rsidR="00EA3F35" w:rsidRPr="00EA3F35">
        <w:rPr>
          <w:rFonts w:cstheme="minorHAnsi"/>
          <w:b/>
          <w:sz w:val="28"/>
          <w:szCs w:val="28"/>
        </w:rPr>
        <w:t>Supporting parents/carers (IT skills)</w:t>
      </w:r>
    </w:p>
    <w:p w:rsidR="00EA3F35" w:rsidRDefault="003E3DDC" w:rsidP="004D6282">
      <w:pPr>
        <w:rPr>
          <w:rFonts w:cstheme="minorHAnsi"/>
          <w:sz w:val="28"/>
          <w:szCs w:val="28"/>
        </w:rPr>
      </w:pPr>
      <w:r w:rsidRPr="003E3DDC">
        <w:rPr>
          <w:rFonts w:cstheme="minorHAnsi"/>
          <w:b/>
          <w:sz w:val="28"/>
          <w:szCs w:val="28"/>
        </w:rPr>
        <w:t>4.4.1</w:t>
      </w:r>
      <w:r>
        <w:rPr>
          <w:rFonts w:cstheme="minorHAnsi"/>
          <w:sz w:val="28"/>
          <w:szCs w:val="28"/>
        </w:rPr>
        <w:t xml:space="preserve"> </w:t>
      </w:r>
      <w:r w:rsidR="00EA3F35">
        <w:rPr>
          <w:rFonts w:cstheme="minorHAnsi"/>
          <w:sz w:val="28"/>
          <w:szCs w:val="28"/>
        </w:rPr>
        <w:t xml:space="preserve">We recognise that in KS1 and 2 pupils </w:t>
      </w:r>
      <w:r w:rsidR="00041654">
        <w:rPr>
          <w:rFonts w:cstheme="minorHAnsi"/>
          <w:sz w:val="28"/>
          <w:szCs w:val="28"/>
        </w:rPr>
        <w:t xml:space="preserve">at times </w:t>
      </w:r>
      <w:r w:rsidR="00EA3F35">
        <w:rPr>
          <w:rFonts w:cstheme="minorHAnsi"/>
          <w:sz w:val="28"/>
          <w:szCs w:val="28"/>
        </w:rPr>
        <w:t xml:space="preserve">need </w:t>
      </w:r>
      <w:proofErr w:type="gramStart"/>
      <w:r w:rsidR="00EA3F35">
        <w:rPr>
          <w:rFonts w:cstheme="minorHAnsi"/>
          <w:sz w:val="28"/>
          <w:szCs w:val="28"/>
        </w:rPr>
        <w:t xml:space="preserve">direct </w:t>
      </w:r>
      <w:r w:rsidR="00041654">
        <w:rPr>
          <w:rFonts w:cstheme="minorHAnsi"/>
          <w:sz w:val="28"/>
          <w:szCs w:val="28"/>
        </w:rPr>
        <w:t xml:space="preserve"> support</w:t>
      </w:r>
      <w:proofErr w:type="gramEnd"/>
      <w:r w:rsidR="00041654">
        <w:rPr>
          <w:rFonts w:cstheme="minorHAnsi"/>
          <w:sz w:val="28"/>
          <w:szCs w:val="28"/>
        </w:rPr>
        <w:t xml:space="preserve"> for their learning. Parents/carers may at also at times require support to access the learning </w:t>
      </w:r>
      <w:proofErr w:type="gramStart"/>
      <w:r w:rsidR="00041654">
        <w:rPr>
          <w:rFonts w:cstheme="minorHAnsi"/>
          <w:sz w:val="28"/>
          <w:szCs w:val="28"/>
        </w:rPr>
        <w:t>programmes .</w:t>
      </w:r>
      <w:proofErr w:type="gramEnd"/>
      <w:r w:rsidR="00041654">
        <w:rPr>
          <w:rFonts w:cstheme="minorHAnsi"/>
          <w:sz w:val="28"/>
          <w:szCs w:val="28"/>
        </w:rPr>
        <w:t xml:space="preserve"> Our role is to: </w:t>
      </w:r>
    </w:p>
    <w:p w:rsidR="00041654" w:rsidRDefault="00041654" w:rsidP="00041654">
      <w:pPr>
        <w:pStyle w:val="ListParagraph"/>
        <w:numPr>
          <w:ilvl w:val="0"/>
          <w:numId w:val="3"/>
        </w:numPr>
        <w:rPr>
          <w:rFonts w:cstheme="minorHAnsi"/>
          <w:sz w:val="28"/>
          <w:szCs w:val="28"/>
        </w:rPr>
      </w:pPr>
      <w:r>
        <w:rPr>
          <w:rFonts w:cstheme="minorHAnsi"/>
          <w:sz w:val="28"/>
          <w:szCs w:val="28"/>
        </w:rPr>
        <w:lastRenderedPageBreak/>
        <w:t xml:space="preserve">Make regular checks that parents/carers are able to access the programmes –if necessary. This is done via our welfare phone calls that take place across the week –each family receives 2-5 checks a week. </w:t>
      </w:r>
    </w:p>
    <w:p w:rsidR="00041654" w:rsidRDefault="00041654" w:rsidP="00041654">
      <w:pPr>
        <w:pStyle w:val="ListParagraph"/>
        <w:numPr>
          <w:ilvl w:val="0"/>
          <w:numId w:val="3"/>
        </w:numPr>
        <w:rPr>
          <w:rFonts w:cstheme="minorHAnsi"/>
          <w:sz w:val="28"/>
          <w:szCs w:val="28"/>
        </w:rPr>
      </w:pPr>
      <w:r>
        <w:rPr>
          <w:rFonts w:cstheme="minorHAnsi"/>
          <w:sz w:val="28"/>
          <w:szCs w:val="28"/>
        </w:rPr>
        <w:t xml:space="preserve">Encourage parents/carers to call/email/text us if they need support. </w:t>
      </w:r>
    </w:p>
    <w:p w:rsidR="00041654" w:rsidRDefault="00041654" w:rsidP="00041654">
      <w:pPr>
        <w:pStyle w:val="ListParagraph"/>
        <w:numPr>
          <w:ilvl w:val="0"/>
          <w:numId w:val="3"/>
        </w:numPr>
        <w:rPr>
          <w:rFonts w:cstheme="minorHAnsi"/>
          <w:sz w:val="28"/>
          <w:szCs w:val="28"/>
        </w:rPr>
      </w:pPr>
      <w:r>
        <w:rPr>
          <w:rFonts w:cstheme="minorHAnsi"/>
          <w:sz w:val="28"/>
          <w:szCs w:val="28"/>
        </w:rPr>
        <w:t xml:space="preserve">Guide parents by talking them through the logging in processes, provide clear written guidance and to use our IT team to support parents/carers if necessary. </w:t>
      </w:r>
    </w:p>
    <w:p w:rsidR="00736CA7" w:rsidRDefault="00736CA7" w:rsidP="00736CA7">
      <w:pPr>
        <w:rPr>
          <w:rFonts w:cstheme="minorHAnsi"/>
          <w:b/>
          <w:sz w:val="28"/>
          <w:szCs w:val="28"/>
        </w:rPr>
      </w:pPr>
    </w:p>
    <w:p w:rsidR="00736CA7" w:rsidRDefault="003E3DDC" w:rsidP="00736CA7">
      <w:pPr>
        <w:rPr>
          <w:rFonts w:cstheme="minorHAnsi"/>
          <w:b/>
          <w:sz w:val="28"/>
          <w:szCs w:val="28"/>
        </w:rPr>
      </w:pPr>
      <w:r>
        <w:rPr>
          <w:rFonts w:cstheme="minorHAnsi"/>
          <w:b/>
          <w:sz w:val="28"/>
          <w:szCs w:val="28"/>
        </w:rPr>
        <w:t xml:space="preserve">5.0 </w:t>
      </w:r>
      <w:r w:rsidR="00736CA7" w:rsidRPr="00736CA7">
        <w:rPr>
          <w:rFonts w:cstheme="minorHAnsi"/>
          <w:b/>
          <w:sz w:val="28"/>
          <w:szCs w:val="28"/>
        </w:rPr>
        <w:t>Safeguarding</w:t>
      </w:r>
    </w:p>
    <w:p w:rsidR="00532616" w:rsidRDefault="00736CA7" w:rsidP="00532616">
      <w:pPr>
        <w:pStyle w:val="ListParagraph"/>
        <w:numPr>
          <w:ilvl w:val="0"/>
          <w:numId w:val="4"/>
        </w:numPr>
        <w:rPr>
          <w:rFonts w:cstheme="minorHAnsi"/>
          <w:sz w:val="28"/>
          <w:szCs w:val="28"/>
        </w:rPr>
      </w:pPr>
      <w:r w:rsidRPr="00532616">
        <w:rPr>
          <w:rFonts w:cstheme="minorHAnsi"/>
          <w:sz w:val="28"/>
          <w:szCs w:val="28"/>
        </w:rPr>
        <w:t xml:space="preserve">Our </w:t>
      </w:r>
      <w:r w:rsidR="00532616" w:rsidRPr="00532616">
        <w:rPr>
          <w:rFonts w:cstheme="minorHAnsi"/>
          <w:sz w:val="28"/>
          <w:szCs w:val="28"/>
        </w:rPr>
        <w:t>academy’s Google Drive is not open so it is only visible to users in our academy</w:t>
      </w:r>
      <w:r w:rsidR="00532616">
        <w:rPr>
          <w:rFonts w:cstheme="minorHAnsi"/>
          <w:sz w:val="28"/>
          <w:szCs w:val="28"/>
        </w:rPr>
        <w:t>.</w:t>
      </w:r>
    </w:p>
    <w:p w:rsidR="00532616" w:rsidRDefault="00532616" w:rsidP="00532616">
      <w:pPr>
        <w:pStyle w:val="ListParagraph"/>
        <w:numPr>
          <w:ilvl w:val="0"/>
          <w:numId w:val="4"/>
        </w:numPr>
        <w:rPr>
          <w:rFonts w:cstheme="minorHAnsi"/>
          <w:sz w:val="28"/>
          <w:szCs w:val="28"/>
        </w:rPr>
      </w:pPr>
      <w:r>
        <w:rPr>
          <w:rFonts w:cstheme="minorHAnsi"/>
          <w:sz w:val="28"/>
          <w:szCs w:val="28"/>
        </w:rPr>
        <w:t>Pupils are dissuaded to use the Chat Function –as inappropriate messages could be sent. We have disabled this.</w:t>
      </w:r>
    </w:p>
    <w:p w:rsidR="00532616" w:rsidRDefault="00532616" w:rsidP="00532616">
      <w:pPr>
        <w:pStyle w:val="ListParagraph"/>
        <w:numPr>
          <w:ilvl w:val="0"/>
          <w:numId w:val="4"/>
        </w:numPr>
        <w:rPr>
          <w:rFonts w:cstheme="minorHAnsi"/>
          <w:sz w:val="28"/>
          <w:szCs w:val="28"/>
        </w:rPr>
      </w:pPr>
      <w:r>
        <w:rPr>
          <w:rFonts w:cstheme="minorHAnsi"/>
          <w:sz w:val="28"/>
          <w:szCs w:val="28"/>
        </w:rPr>
        <w:t xml:space="preserve">If working from home and presenting on Google Classroom, teachers will: </w:t>
      </w:r>
    </w:p>
    <w:p w:rsidR="00532616" w:rsidRDefault="00532616" w:rsidP="00532616">
      <w:pPr>
        <w:pStyle w:val="ListParagraph"/>
        <w:numPr>
          <w:ilvl w:val="0"/>
          <w:numId w:val="5"/>
        </w:numPr>
        <w:rPr>
          <w:rFonts w:cstheme="minorHAnsi"/>
          <w:sz w:val="28"/>
          <w:szCs w:val="28"/>
        </w:rPr>
      </w:pPr>
      <w:r>
        <w:rPr>
          <w:rFonts w:cstheme="minorHAnsi"/>
          <w:sz w:val="28"/>
          <w:szCs w:val="28"/>
        </w:rPr>
        <w:t>Sit against a neutral background</w:t>
      </w:r>
    </w:p>
    <w:p w:rsidR="00532616" w:rsidRDefault="00532616" w:rsidP="00532616">
      <w:pPr>
        <w:pStyle w:val="ListParagraph"/>
        <w:numPr>
          <w:ilvl w:val="0"/>
          <w:numId w:val="5"/>
        </w:numPr>
        <w:rPr>
          <w:rFonts w:cstheme="minorHAnsi"/>
          <w:sz w:val="28"/>
          <w:szCs w:val="28"/>
        </w:rPr>
      </w:pPr>
      <w:r>
        <w:rPr>
          <w:rFonts w:cstheme="minorHAnsi"/>
          <w:sz w:val="28"/>
          <w:szCs w:val="28"/>
        </w:rPr>
        <w:t>Be suitably dressed</w:t>
      </w:r>
    </w:p>
    <w:p w:rsidR="00736CA7" w:rsidRDefault="00532616" w:rsidP="00532616">
      <w:pPr>
        <w:pStyle w:val="ListParagraph"/>
        <w:numPr>
          <w:ilvl w:val="0"/>
          <w:numId w:val="5"/>
        </w:numPr>
        <w:rPr>
          <w:rFonts w:cstheme="minorHAnsi"/>
          <w:sz w:val="28"/>
          <w:szCs w:val="28"/>
        </w:rPr>
      </w:pPr>
      <w:r>
        <w:rPr>
          <w:rFonts w:cstheme="minorHAnsi"/>
          <w:sz w:val="28"/>
          <w:szCs w:val="28"/>
        </w:rPr>
        <w:t xml:space="preserve">Ensure there are no other tabs open (these could be seen mistakenly by pupils) </w:t>
      </w:r>
    </w:p>
    <w:p w:rsidR="00532616" w:rsidRDefault="00532616" w:rsidP="00532616">
      <w:pPr>
        <w:pStyle w:val="ListParagraph"/>
        <w:numPr>
          <w:ilvl w:val="0"/>
          <w:numId w:val="5"/>
        </w:numPr>
        <w:rPr>
          <w:rFonts w:cstheme="minorHAnsi"/>
          <w:sz w:val="28"/>
          <w:szCs w:val="28"/>
        </w:rPr>
      </w:pPr>
      <w:r>
        <w:rPr>
          <w:rFonts w:cstheme="minorHAnsi"/>
          <w:sz w:val="28"/>
          <w:szCs w:val="28"/>
        </w:rPr>
        <w:t>Use professional language</w:t>
      </w:r>
    </w:p>
    <w:p w:rsidR="00532616" w:rsidRDefault="00532616" w:rsidP="00532616">
      <w:pPr>
        <w:pStyle w:val="ListParagraph"/>
        <w:numPr>
          <w:ilvl w:val="0"/>
          <w:numId w:val="7"/>
        </w:numPr>
        <w:rPr>
          <w:rFonts w:cstheme="minorHAnsi"/>
          <w:sz w:val="28"/>
          <w:szCs w:val="28"/>
        </w:rPr>
      </w:pPr>
      <w:r>
        <w:rPr>
          <w:rFonts w:cstheme="minorHAnsi"/>
          <w:sz w:val="28"/>
          <w:szCs w:val="28"/>
        </w:rPr>
        <w:t>Pupils are required t</w:t>
      </w:r>
      <w:r w:rsidRPr="00532616">
        <w:rPr>
          <w:rFonts w:cstheme="minorHAnsi"/>
          <w:sz w:val="28"/>
          <w:szCs w:val="28"/>
        </w:rPr>
        <w:t xml:space="preserve">o be dressed –as is anyone </w:t>
      </w:r>
      <w:r>
        <w:rPr>
          <w:rFonts w:cstheme="minorHAnsi"/>
          <w:sz w:val="28"/>
          <w:szCs w:val="28"/>
        </w:rPr>
        <w:t xml:space="preserve">in the room </w:t>
      </w:r>
      <w:r w:rsidRPr="00532616">
        <w:rPr>
          <w:rFonts w:cstheme="minorHAnsi"/>
          <w:sz w:val="28"/>
          <w:szCs w:val="28"/>
        </w:rPr>
        <w:t>that would be visi</w:t>
      </w:r>
      <w:r>
        <w:rPr>
          <w:rFonts w:cstheme="minorHAnsi"/>
          <w:sz w:val="28"/>
          <w:szCs w:val="28"/>
        </w:rPr>
        <w:t>ble on the screen.</w:t>
      </w:r>
    </w:p>
    <w:p w:rsidR="00532616" w:rsidRDefault="00532616" w:rsidP="00532616">
      <w:pPr>
        <w:pStyle w:val="ListParagraph"/>
        <w:numPr>
          <w:ilvl w:val="0"/>
          <w:numId w:val="7"/>
        </w:numPr>
        <w:rPr>
          <w:rFonts w:cstheme="minorHAnsi"/>
          <w:sz w:val="28"/>
          <w:szCs w:val="28"/>
        </w:rPr>
      </w:pPr>
      <w:r>
        <w:rPr>
          <w:rFonts w:cstheme="minorHAnsi"/>
          <w:sz w:val="28"/>
          <w:szCs w:val="28"/>
        </w:rPr>
        <w:t xml:space="preserve">Parents/carers are contacted if we have concerns about safeguarding issues.  </w:t>
      </w:r>
    </w:p>
    <w:p w:rsidR="00532616" w:rsidRDefault="00532616" w:rsidP="00532616">
      <w:pPr>
        <w:rPr>
          <w:rFonts w:cstheme="minorHAnsi"/>
          <w:sz w:val="28"/>
          <w:szCs w:val="28"/>
        </w:rPr>
      </w:pPr>
    </w:p>
    <w:p w:rsidR="00792A43" w:rsidRDefault="003E3DDC" w:rsidP="00532616">
      <w:pPr>
        <w:rPr>
          <w:rFonts w:cstheme="minorHAnsi"/>
          <w:b/>
          <w:sz w:val="28"/>
          <w:szCs w:val="28"/>
          <w:u w:val="single"/>
        </w:rPr>
      </w:pPr>
      <w:r>
        <w:rPr>
          <w:rFonts w:cstheme="minorHAnsi"/>
          <w:b/>
          <w:sz w:val="28"/>
          <w:szCs w:val="28"/>
          <w:u w:val="single"/>
        </w:rPr>
        <w:t xml:space="preserve">6.0 </w:t>
      </w:r>
      <w:r w:rsidR="00792A43" w:rsidRPr="00792A43">
        <w:rPr>
          <w:rFonts w:cstheme="minorHAnsi"/>
          <w:b/>
          <w:sz w:val="28"/>
          <w:szCs w:val="28"/>
          <w:u w:val="single"/>
        </w:rPr>
        <w:t xml:space="preserve">IMPACT </w:t>
      </w:r>
    </w:p>
    <w:p w:rsidR="00792A43" w:rsidRDefault="003E3DDC" w:rsidP="00532616">
      <w:pPr>
        <w:rPr>
          <w:rFonts w:cstheme="minorHAnsi"/>
          <w:b/>
          <w:sz w:val="28"/>
          <w:szCs w:val="28"/>
        </w:rPr>
      </w:pPr>
      <w:r>
        <w:rPr>
          <w:rFonts w:cstheme="minorHAnsi"/>
          <w:b/>
          <w:sz w:val="28"/>
          <w:szCs w:val="28"/>
        </w:rPr>
        <w:t>6.1 Engagement:</w:t>
      </w:r>
    </w:p>
    <w:p w:rsidR="00792A43" w:rsidRDefault="00792A43" w:rsidP="00792A43">
      <w:pPr>
        <w:pStyle w:val="ListParagraph"/>
        <w:numPr>
          <w:ilvl w:val="0"/>
          <w:numId w:val="8"/>
        </w:numPr>
        <w:rPr>
          <w:rFonts w:cstheme="minorHAnsi"/>
          <w:sz w:val="28"/>
          <w:szCs w:val="28"/>
        </w:rPr>
      </w:pPr>
      <w:r>
        <w:rPr>
          <w:rFonts w:cstheme="minorHAnsi"/>
          <w:sz w:val="28"/>
          <w:szCs w:val="28"/>
        </w:rPr>
        <w:t xml:space="preserve">Google Classroom set </w:t>
      </w:r>
      <w:proofErr w:type="gramStart"/>
      <w:r>
        <w:rPr>
          <w:rFonts w:cstheme="minorHAnsi"/>
          <w:sz w:val="28"/>
          <w:szCs w:val="28"/>
        </w:rPr>
        <w:t>work ,</w:t>
      </w:r>
      <w:proofErr w:type="gramEnd"/>
      <w:r>
        <w:rPr>
          <w:rFonts w:cstheme="minorHAnsi"/>
          <w:sz w:val="28"/>
          <w:szCs w:val="28"/>
        </w:rPr>
        <w:t xml:space="preserve"> </w:t>
      </w:r>
      <w:proofErr w:type="spellStart"/>
      <w:r>
        <w:rPr>
          <w:rFonts w:cstheme="minorHAnsi"/>
          <w:sz w:val="28"/>
          <w:szCs w:val="28"/>
        </w:rPr>
        <w:t>Mathletics</w:t>
      </w:r>
      <w:proofErr w:type="spellEnd"/>
      <w:r>
        <w:rPr>
          <w:rFonts w:cstheme="minorHAnsi"/>
          <w:sz w:val="28"/>
          <w:szCs w:val="28"/>
        </w:rPr>
        <w:t xml:space="preserve"> and </w:t>
      </w:r>
      <w:proofErr w:type="spellStart"/>
      <w:r>
        <w:rPr>
          <w:rFonts w:cstheme="minorHAnsi"/>
          <w:sz w:val="28"/>
          <w:szCs w:val="28"/>
        </w:rPr>
        <w:t>Lexia</w:t>
      </w:r>
      <w:proofErr w:type="spellEnd"/>
      <w:r>
        <w:rPr>
          <w:rFonts w:cstheme="minorHAnsi"/>
          <w:sz w:val="28"/>
          <w:szCs w:val="28"/>
        </w:rPr>
        <w:t xml:space="preserve"> can be tracked daily.</w:t>
      </w:r>
    </w:p>
    <w:p w:rsidR="00792A43" w:rsidRDefault="00792A43" w:rsidP="00792A43">
      <w:pPr>
        <w:pStyle w:val="ListParagraph"/>
        <w:numPr>
          <w:ilvl w:val="0"/>
          <w:numId w:val="8"/>
        </w:numPr>
        <w:rPr>
          <w:rFonts w:cstheme="minorHAnsi"/>
          <w:sz w:val="28"/>
          <w:szCs w:val="28"/>
        </w:rPr>
      </w:pPr>
      <w:r>
        <w:rPr>
          <w:rFonts w:cstheme="minorHAnsi"/>
          <w:sz w:val="28"/>
          <w:szCs w:val="28"/>
        </w:rPr>
        <w:t xml:space="preserve">Phone calls and emails are used to check engagement with the other aspects of the curriculum set. </w:t>
      </w:r>
    </w:p>
    <w:p w:rsidR="00792A43" w:rsidRDefault="00792A43" w:rsidP="00792A43">
      <w:pPr>
        <w:pStyle w:val="ListParagraph"/>
        <w:numPr>
          <w:ilvl w:val="0"/>
          <w:numId w:val="8"/>
        </w:numPr>
        <w:rPr>
          <w:rFonts w:cstheme="minorHAnsi"/>
          <w:sz w:val="28"/>
          <w:szCs w:val="28"/>
        </w:rPr>
      </w:pPr>
      <w:r>
        <w:rPr>
          <w:rFonts w:cstheme="minorHAnsi"/>
          <w:sz w:val="28"/>
          <w:szCs w:val="28"/>
        </w:rPr>
        <w:t xml:space="preserve">Engagement is tracked via our Remote Learning Tracker. </w:t>
      </w:r>
    </w:p>
    <w:p w:rsidR="00792A43" w:rsidRDefault="00792A43" w:rsidP="00792A43">
      <w:pPr>
        <w:pStyle w:val="ListParagraph"/>
        <w:numPr>
          <w:ilvl w:val="0"/>
          <w:numId w:val="2"/>
        </w:numPr>
        <w:rPr>
          <w:rFonts w:cstheme="minorHAnsi"/>
          <w:sz w:val="28"/>
          <w:szCs w:val="28"/>
        </w:rPr>
      </w:pPr>
      <w:r>
        <w:rPr>
          <w:rFonts w:cstheme="minorHAnsi"/>
          <w:sz w:val="28"/>
          <w:szCs w:val="28"/>
        </w:rPr>
        <w:t xml:space="preserve">Pupils and parents are encouraged to engage with our remote curriculum – refer </w:t>
      </w:r>
      <w:proofErr w:type="gramStart"/>
      <w:r>
        <w:rPr>
          <w:rFonts w:cstheme="minorHAnsi"/>
          <w:sz w:val="28"/>
          <w:szCs w:val="28"/>
        </w:rPr>
        <w:t>to  Engagement</w:t>
      </w:r>
      <w:proofErr w:type="gramEnd"/>
      <w:r>
        <w:rPr>
          <w:rFonts w:cstheme="minorHAnsi"/>
          <w:sz w:val="28"/>
          <w:szCs w:val="28"/>
        </w:rPr>
        <w:t xml:space="preserve"> Escalation Flow Chart.</w:t>
      </w:r>
    </w:p>
    <w:p w:rsidR="00792A43" w:rsidRDefault="00792A43" w:rsidP="00792A43">
      <w:pPr>
        <w:ind w:left="360"/>
        <w:rPr>
          <w:rFonts w:cstheme="minorHAnsi"/>
          <w:sz w:val="28"/>
          <w:szCs w:val="28"/>
        </w:rPr>
      </w:pPr>
    </w:p>
    <w:p w:rsidR="00792A43" w:rsidRDefault="003E3DDC" w:rsidP="00792A43">
      <w:pPr>
        <w:ind w:left="360"/>
        <w:rPr>
          <w:rFonts w:cstheme="minorHAnsi"/>
          <w:b/>
          <w:sz w:val="28"/>
          <w:szCs w:val="28"/>
        </w:rPr>
      </w:pPr>
      <w:r>
        <w:rPr>
          <w:rFonts w:cstheme="minorHAnsi"/>
          <w:b/>
          <w:sz w:val="28"/>
          <w:szCs w:val="28"/>
        </w:rPr>
        <w:t xml:space="preserve">7.0 </w:t>
      </w:r>
      <w:r w:rsidR="00792A43" w:rsidRPr="00792A43">
        <w:rPr>
          <w:rFonts w:cstheme="minorHAnsi"/>
          <w:b/>
          <w:sz w:val="28"/>
          <w:szCs w:val="28"/>
        </w:rPr>
        <w:t xml:space="preserve">Marking and Feedback </w:t>
      </w:r>
    </w:p>
    <w:p w:rsidR="00792A43" w:rsidRDefault="003E3DDC" w:rsidP="00792A43">
      <w:pPr>
        <w:ind w:left="360"/>
        <w:rPr>
          <w:rFonts w:cstheme="minorHAnsi"/>
          <w:sz w:val="28"/>
          <w:szCs w:val="28"/>
        </w:rPr>
      </w:pPr>
      <w:r w:rsidRPr="003E3DDC">
        <w:rPr>
          <w:rFonts w:cstheme="minorHAnsi"/>
          <w:b/>
          <w:sz w:val="28"/>
          <w:szCs w:val="28"/>
        </w:rPr>
        <w:t>7.1</w:t>
      </w:r>
      <w:r>
        <w:rPr>
          <w:rFonts w:cstheme="minorHAnsi"/>
          <w:sz w:val="28"/>
          <w:szCs w:val="28"/>
        </w:rPr>
        <w:t xml:space="preserve"> </w:t>
      </w:r>
      <w:r w:rsidR="00792A43">
        <w:rPr>
          <w:rFonts w:cstheme="minorHAnsi"/>
          <w:sz w:val="28"/>
          <w:szCs w:val="28"/>
        </w:rPr>
        <w:t>We will be receiving work in many ways – this is dependent upon the way the work has been set and upon the circumstances and skill sets of the pupils and parents/carers.</w:t>
      </w:r>
    </w:p>
    <w:p w:rsidR="00DC2CA6" w:rsidRDefault="00DC2CA6" w:rsidP="00792A43">
      <w:pPr>
        <w:pStyle w:val="ListParagraph"/>
        <w:numPr>
          <w:ilvl w:val="0"/>
          <w:numId w:val="2"/>
        </w:numPr>
        <w:rPr>
          <w:rFonts w:cstheme="minorHAnsi"/>
          <w:sz w:val="28"/>
          <w:szCs w:val="28"/>
        </w:rPr>
      </w:pPr>
      <w:r>
        <w:rPr>
          <w:rFonts w:cstheme="minorHAnsi"/>
          <w:sz w:val="28"/>
          <w:szCs w:val="28"/>
        </w:rPr>
        <w:t xml:space="preserve">Work set via </w:t>
      </w:r>
      <w:proofErr w:type="spellStart"/>
      <w:r>
        <w:rPr>
          <w:rFonts w:cstheme="minorHAnsi"/>
          <w:sz w:val="28"/>
          <w:szCs w:val="28"/>
        </w:rPr>
        <w:t>Mathletics</w:t>
      </w:r>
      <w:proofErr w:type="spellEnd"/>
      <w:r>
        <w:rPr>
          <w:rFonts w:cstheme="minorHAnsi"/>
          <w:sz w:val="28"/>
          <w:szCs w:val="28"/>
        </w:rPr>
        <w:t xml:space="preserve"> and </w:t>
      </w:r>
      <w:proofErr w:type="spellStart"/>
      <w:r>
        <w:rPr>
          <w:rFonts w:cstheme="minorHAnsi"/>
          <w:sz w:val="28"/>
          <w:szCs w:val="28"/>
        </w:rPr>
        <w:t>Lexia</w:t>
      </w:r>
      <w:proofErr w:type="spellEnd"/>
      <w:r>
        <w:rPr>
          <w:rFonts w:cstheme="minorHAnsi"/>
          <w:sz w:val="28"/>
          <w:szCs w:val="28"/>
        </w:rPr>
        <w:t xml:space="preserve"> provides instant marking and feedback.</w:t>
      </w:r>
    </w:p>
    <w:p w:rsidR="00792A43" w:rsidRDefault="00792A43" w:rsidP="00792A43">
      <w:pPr>
        <w:pStyle w:val="ListParagraph"/>
        <w:numPr>
          <w:ilvl w:val="0"/>
          <w:numId w:val="2"/>
        </w:numPr>
        <w:rPr>
          <w:rFonts w:cstheme="minorHAnsi"/>
          <w:sz w:val="28"/>
          <w:szCs w:val="28"/>
        </w:rPr>
      </w:pPr>
      <w:r>
        <w:rPr>
          <w:rFonts w:cstheme="minorHAnsi"/>
          <w:sz w:val="28"/>
          <w:szCs w:val="28"/>
        </w:rPr>
        <w:t xml:space="preserve">Work set on Google Classroom </w:t>
      </w:r>
      <w:r w:rsidR="00DC2CA6">
        <w:rPr>
          <w:rFonts w:cstheme="minorHAnsi"/>
          <w:sz w:val="28"/>
          <w:szCs w:val="28"/>
        </w:rPr>
        <w:t xml:space="preserve">–will be marked and feedback will be given via Google Classroom. This will take </w:t>
      </w:r>
      <w:proofErr w:type="gramStart"/>
      <w:r w:rsidR="00DC2CA6">
        <w:rPr>
          <w:rFonts w:cstheme="minorHAnsi"/>
          <w:sz w:val="28"/>
          <w:szCs w:val="28"/>
        </w:rPr>
        <w:t>place  2</w:t>
      </w:r>
      <w:proofErr w:type="gramEnd"/>
      <w:r w:rsidR="00DC2CA6">
        <w:rPr>
          <w:rFonts w:cstheme="minorHAnsi"/>
          <w:sz w:val="28"/>
          <w:szCs w:val="28"/>
        </w:rPr>
        <w:t xml:space="preserve"> x a week at least. </w:t>
      </w:r>
    </w:p>
    <w:p w:rsidR="003E3DDC" w:rsidRDefault="00DC2CA6" w:rsidP="003E3DDC">
      <w:pPr>
        <w:pStyle w:val="ListParagraph"/>
        <w:numPr>
          <w:ilvl w:val="0"/>
          <w:numId w:val="2"/>
        </w:numPr>
        <w:rPr>
          <w:rFonts w:cstheme="minorHAnsi"/>
          <w:sz w:val="28"/>
          <w:szCs w:val="28"/>
        </w:rPr>
      </w:pPr>
      <w:r>
        <w:rPr>
          <w:rFonts w:cstheme="minorHAnsi"/>
          <w:sz w:val="28"/>
          <w:szCs w:val="28"/>
        </w:rPr>
        <w:t>Work can be sent back via email, post</w:t>
      </w:r>
      <w:proofErr w:type="gramStart"/>
      <w:r>
        <w:rPr>
          <w:rFonts w:cstheme="minorHAnsi"/>
          <w:sz w:val="28"/>
          <w:szCs w:val="28"/>
        </w:rPr>
        <w:t>,  photographed</w:t>
      </w:r>
      <w:proofErr w:type="gramEnd"/>
      <w:r>
        <w:rPr>
          <w:rFonts w:cstheme="minorHAnsi"/>
          <w:sz w:val="28"/>
          <w:szCs w:val="28"/>
        </w:rPr>
        <w:t xml:space="preserve"> and text to teachers – this will be marked and pupils will be contacted by phone and email. This feedback will take place 2 x a week at least. </w:t>
      </w:r>
    </w:p>
    <w:p w:rsidR="003E3DDC" w:rsidRDefault="003E3DDC" w:rsidP="003E3DDC">
      <w:pPr>
        <w:pStyle w:val="ListParagraph"/>
        <w:rPr>
          <w:rFonts w:cstheme="minorHAnsi"/>
          <w:sz w:val="28"/>
          <w:szCs w:val="28"/>
        </w:rPr>
      </w:pPr>
    </w:p>
    <w:p w:rsidR="003E3DDC" w:rsidRDefault="003E3DDC" w:rsidP="003E3DDC">
      <w:pPr>
        <w:pStyle w:val="ListParagraph"/>
        <w:rPr>
          <w:rFonts w:cstheme="minorHAnsi"/>
          <w:sz w:val="28"/>
          <w:szCs w:val="28"/>
        </w:rPr>
      </w:pPr>
    </w:p>
    <w:p w:rsidR="003E3DDC" w:rsidRDefault="003E3DDC" w:rsidP="003E3DDC">
      <w:pPr>
        <w:pStyle w:val="ListParagraph"/>
        <w:rPr>
          <w:rFonts w:cstheme="minorHAnsi"/>
          <w:b/>
          <w:sz w:val="28"/>
          <w:szCs w:val="28"/>
        </w:rPr>
      </w:pPr>
    </w:p>
    <w:p w:rsidR="003E3DDC" w:rsidRDefault="003E3DDC" w:rsidP="003E3DDC">
      <w:pPr>
        <w:pStyle w:val="ListParagraph"/>
        <w:rPr>
          <w:rFonts w:cstheme="minorHAnsi"/>
          <w:b/>
          <w:sz w:val="28"/>
          <w:szCs w:val="28"/>
        </w:rPr>
      </w:pPr>
    </w:p>
    <w:p w:rsidR="00DC2CA6" w:rsidRPr="003E3DDC" w:rsidRDefault="003E3DDC" w:rsidP="003E3DDC">
      <w:pPr>
        <w:pStyle w:val="ListParagraph"/>
        <w:rPr>
          <w:rFonts w:cstheme="minorHAnsi"/>
          <w:sz w:val="28"/>
          <w:szCs w:val="28"/>
        </w:rPr>
      </w:pPr>
      <w:r>
        <w:rPr>
          <w:rFonts w:cstheme="minorHAnsi"/>
          <w:b/>
          <w:sz w:val="28"/>
          <w:szCs w:val="28"/>
        </w:rPr>
        <w:t xml:space="preserve">8.0 </w:t>
      </w:r>
      <w:r w:rsidR="00DC2CA6" w:rsidRPr="003E3DDC">
        <w:rPr>
          <w:rFonts w:cstheme="minorHAnsi"/>
          <w:b/>
          <w:sz w:val="28"/>
          <w:szCs w:val="28"/>
        </w:rPr>
        <w:t>Dealing with complaints from parents/carers</w:t>
      </w:r>
    </w:p>
    <w:p w:rsidR="00DC2CA6" w:rsidRDefault="003E3DDC" w:rsidP="00792A43">
      <w:pPr>
        <w:ind w:left="360"/>
        <w:rPr>
          <w:rFonts w:cstheme="minorHAnsi"/>
          <w:sz w:val="28"/>
          <w:szCs w:val="28"/>
        </w:rPr>
      </w:pPr>
      <w:r>
        <w:rPr>
          <w:rFonts w:cstheme="minorHAnsi"/>
          <w:b/>
          <w:sz w:val="28"/>
          <w:szCs w:val="28"/>
        </w:rPr>
        <w:t xml:space="preserve">      </w:t>
      </w:r>
      <w:r w:rsidRPr="003E3DDC">
        <w:rPr>
          <w:rFonts w:cstheme="minorHAnsi"/>
          <w:b/>
          <w:sz w:val="28"/>
          <w:szCs w:val="28"/>
        </w:rPr>
        <w:t>8.1</w:t>
      </w:r>
      <w:r>
        <w:rPr>
          <w:rFonts w:cstheme="minorHAnsi"/>
          <w:sz w:val="28"/>
          <w:szCs w:val="28"/>
        </w:rPr>
        <w:t xml:space="preserve"> </w:t>
      </w:r>
      <w:r w:rsidR="00DC2CA6">
        <w:rPr>
          <w:rFonts w:cstheme="minorHAnsi"/>
          <w:sz w:val="28"/>
          <w:szCs w:val="28"/>
        </w:rPr>
        <w:t xml:space="preserve">If parents/carers are not happy with our remote learning curriculum </w:t>
      </w:r>
      <w:r>
        <w:rPr>
          <w:rFonts w:cstheme="minorHAnsi"/>
          <w:sz w:val="28"/>
          <w:szCs w:val="28"/>
        </w:rPr>
        <w:t xml:space="preserve">   </w:t>
      </w:r>
      <w:r w:rsidR="00DC2CA6">
        <w:rPr>
          <w:rFonts w:cstheme="minorHAnsi"/>
          <w:sz w:val="28"/>
          <w:szCs w:val="28"/>
        </w:rPr>
        <w:t>we will endeavour to address their concerns by:</w:t>
      </w:r>
    </w:p>
    <w:p w:rsidR="00DC2CA6" w:rsidRDefault="00DC2CA6" w:rsidP="00DC2CA6">
      <w:pPr>
        <w:pStyle w:val="ListParagraph"/>
        <w:numPr>
          <w:ilvl w:val="0"/>
          <w:numId w:val="9"/>
        </w:numPr>
        <w:rPr>
          <w:rFonts w:cstheme="minorHAnsi"/>
          <w:sz w:val="28"/>
          <w:szCs w:val="28"/>
        </w:rPr>
      </w:pPr>
      <w:r>
        <w:rPr>
          <w:rFonts w:cstheme="minorHAnsi"/>
          <w:sz w:val="28"/>
          <w:szCs w:val="28"/>
        </w:rPr>
        <w:t xml:space="preserve">Ensuring that we listen </w:t>
      </w:r>
    </w:p>
    <w:p w:rsidR="003E3DDC" w:rsidRDefault="00DC2CA6" w:rsidP="003E3DDC">
      <w:pPr>
        <w:pStyle w:val="ListParagraph"/>
        <w:numPr>
          <w:ilvl w:val="0"/>
          <w:numId w:val="9"/>
        </w:numPr>
        <w:rPr>
          <w:rFonts w:cstheme="minorHAnsi"/>
          <w:sz w:val="28"/>
          <w:szCs w:val="28"/>
        </w:rPr>
      </w:pPr>
      <w:r>
        <w:rPr>
          <w:rFonts w:cstheme="minorHAnsi"/>
          <w:sz w:val="28"/>
          <w:szCs w:val="28"/>
        </w:rPr>
        <w:t xml:space="preserve">Addressing the concerns </w:t>
      </w:r>
      <w:r w:rsidR="003E3DDC">
        <w:rPr>
          <w:rFonts w:cstheme="minorHAnsi"/>
          <w:sz w:val="28"/>
          <w:szCs w:val="28"/>
        </w:rPr>
        <w:t xml:space="preserve">as much as we can </w:t>
      </w:r>
    </w:p>
    <w:p w:rsidR="00DC2CA6" w:rsidRPr="003E3DDC" w:rsidRDefault="00DC2CA6" w:rsidP="003E3DDC">
      <w:pPr>
        <w:pStyle w:val="ListParagraph"/>
        <w:numPr>
          <w:ilvl w:val="0"/>
          <w:numId w:val="9"/>
        </w:numPr>
        <w:rPr>
          <w:rFonts w:cstheme="minorHAnsi"/>
          <w:sz w:val="28"/>
          <w:szCs w:val="28"/>
        </w:rPr>
      </w:pPr>
      <w:r w:rsidRPr="003E3DDC">
        <w:rPr>
          <w:rFonts w:cstheme="minorHAnsi"/>
          <w:sz w:val="28"/>
          <w:szCs w:val="28"/>
        </w:rPr>
        <w:t>Referring parents/carers to our Complaints Policy</w:t>
      </w:r>
    </w:p>
    <w:p w:rsidR="003E3DDC" w:rsidRDefault="003E3DDC" w:rsidP="00792A43">
      <w:pPr>
        <w:ind w:left="360"/>
        <w:rPr>
          <w:rFonts w:cstheme="minorHAnsi"/>
          <w:b/>
          <w:sz w:val="28"/>
          <w:szCs w:val="28"/>
        </w:rPr>
      </w:pPr>
    </w:p>
    <w:p w:rsidR="00DC2CA6" w:rsidRPr="00DC2CA6" w:rsidRDefault="003E3DDC" w:rsidP="00792A43">
      <w:pPr>
        <w:ind w:left="360"/>
        <w:rPr>
          <w:rFonts w:cstheme="minorHAnsi"/>
          <w:b/>
          <w:sz w:val="28"/>
          <w:szCs w:val="28"/>
        </w:rPr>
      </w:pPr>
      <w:r>
        <w:rPr>
          <w:rFonts w:cstheme="minorHAnsi"/>
          <w:b/>
          <w:sz w:val="28"/>
          <w:szCs w:val="28"/>
        </w:rPr>
        <w:t xml:space="preserve">9.0 </w:t>
      </w:r>
      <w:r w:rsidR="00DC2CA6" w:rsidRPr="00DC2CA6">
        <w:rPr>
          <w:rFonts w:cstheme="minorHAnsi"/>
          <w:b/>
          <w:sz w:val="28"/>
          <w:szCs w:val="28"/>
        </w:rPr>
        <w:t xml:space="preserve">Review: </w:t>
      </w:r>
    </w:p>
    <w:p w:rsidR="00DC2CA6" w:rsidRDefault="00DC2CA6" w:rsidP="00792A43">
      <w:pPr>
        <w:ind w:left="360"/>
        <w:rPr>
          <w:rFonts w:cstheme="minorHAnsi"/>
          <w:sz w:val="28"/>
          <w:szCs w:val="28"/>
        </w:rPr>
      </w:pPr>
      <w:r>
        <w:rPr>
          <w:rFonts w:cstheme="minorHAnsi"/>
          <w:sz w:val="28"/>
          <w:szCs w:val="28"/>
        </w:rPr>
        <w:t>This policy will be reviewed weekly</w:t>
      </w:r>
      <w:r w:rsidR="003E3DDC">
        <w:rPr>
          <w:rFonts w:cstheme="minorHAnsi"/>
          <w:sz w:val="28"/>
          <w:szCs w:val="28"/>
        </w:rPr>
        <w:t xml:space="preserve">. </w:t>
      </w:r>
    </w:p>
    <w:p w:rsidR="00DC2CA6" w:rsidRDefault="00DC2CA6" w:rsidP="00792A43">
      <w:pPr>
        <w:ind w:left="360"/>
        <w:rPr>
          <w:rFonts w:cstheme="minorHAnsi"/>
          <w:sz w:val="28"/>
          <w:szCs w:val="28"/>
        </w:rPr>
      </w:pPr>
    </w:p>
    <w:p w:rsidR="00DC2CA6" w:rsidRDefault="00DC2CA6" w:rsidP="00792A43">
      <w:pPr>
        <w:ind w:left="360"/>
        <w:rPr>
          <w:rFonts w:cstheme="minorHAnsi"/>
          <w:sz w:val="28"/>
          <w:szCs w:val="28"/>
        </w:rPr>
      </w:pPr>
      <w:r>
        <w:rPr>
          <w:rFonts w:cstheme="minorHAnsi"/>
          <w:sz w:val="28"/>
          <w:szCs w:val="28"/>
        </w:rPr>
        <w:t xml:space="preserve">Anne Sturman </w:t>
      </w:r>
    </w:p>
    <w:p w:rsidR="00DC2CA6" w:rsidRPr="00792A43" w:rsidRDefault="00DC2CA6" w:rsidP="00792A43">
      <w:pPr>
        <w:ind w:left="360"/>
        <w:rPr>
          <w:rFonts w:cstheme="minorHAnsi"/>
          <w:sz w:val="28"/>
          <w:szCs w:val="28"/>
        </w:rPr>
      </w:pPr>
      <w:r>
        <w:rPr>
          <w:rFonts w:cstheme="minorHAnsi"/>
          <w:sz w:val="28"/>
          <w:szCs w:val="28"/>
        </w:rPr>
        <w:t xml:space="preserve">HT </w:t>
      </w:r>
    </w:p>
    <w:p w:rsidR="00792A43" w:rsidRPr="00792A43" w:rsidRDefault="00792A43" w:rsidP="00532616">
      <w:pPr>
        <w:rPr>
          <w:rFonts w:cstheme="minorHAnsi"/>
          <w:sz w:val="28"/>
          <w:szCs w:val="28"/>
        </w:rPr>
      </w:pPr>
    </w:p>
    <w:p w:rsidR="00792A43" w:rsidRPr="00792A43" w:rsidRDefault="00792A43" w:rsidP="00532616">
      <w:pPr>
        <w:rPr>
          <w:rFonts w:cstheme="minorHAnsi"/>
          <w:b/>
          <w:sz w:val="28"/>
          <w:szCs w:val="28"/>
        </w:rPr>
      </w:pPr>
    </w:p>
    <w:p w:rsidR="00532616" w:rsidRPr="00532616" w:rsidRDefault="00532616" w:rsidP="00532616">
      <w:pPr>
        <w:rPr>
          <w:rFonts w:cstheme="minorHAnsi"/>
          <w:sz w:val="28"/>
          <w:szCs w:val="28"/>
        </w:rPr>
      </w:pPr>
    </w:p>
    <w:p w:rsidR="00532616" w:rsidRPr="00532616" w:rsidRDefault="00532616" w:rsidP="00532616">
      <w:pPr>
        <w:ind w:left="720"/>
        <w:rPr>
          <w:rFonts w:cstheme="minorHAnsi"/>
          <w:sz w:val="28"/>
          <w:szCs w:val="28"/>
        </w:rPr>
      </w:pPr>
    </w:p>
    <w:p w:rsidR="00736CA7" w:rsidRPr="00736CA7" w:rsidRDefault="00736CA7" w:rsidP="00736CA7">
      <w:pPr>
        <w:rPr>
          <w:rFonts w:cstheme="minorHAnsi"/>
          <w:sz w:val="28"/>
          <w:szCs w:val="28"/>
        </w:rPr>
      </w:pPr>
    </w:p>
    <w:p w:rsidR="004D6282" w:rsidRPr="004D6282" w:rsidRDefault="004D6282" w:rsidP="004D6282">
      <w:pPr>
        <w:rPr>
          <w:rFonts w:cstheme="minorHAnsi"/>
          <w:sz w:val="28"/>
          <w:szCs w:val="28"/>
        </w:rPr>
      </w:pPr>
    </w:p>
    <w:p w:rsidR="004D6282" w:rsidRPr="004D6282" w:rsidRDefault="004D6282" w:rsidP="004D6282">
      <w:pPr>
        <w:rPr>
          <w:rFonts w:cstheme="minorHAnsi"/>
          <w:sz w:val="28"/>
          <w:szCs w:val="28"/>
        </w:rPr>
      </w:pPr>
    </w:p>
    <w:p w:rsidR="00D10F97" w:rsidRPr="00D10F97" w:rsidRDefault="00D10F97" w:rsidP="00D10F97">
      <w:pPr>
        <w:rPr>
          <w:b/>
          <w:sz w:val="28"/>
          <w:szCs w:val="28"/>
        </w:rPr>
      </w:pPr>
    </w:p>
    <w:p w:rsidR="00D10F97" w:rsidRPr="00D10F97" w:rsidRDefault="00D10F97">
      <w:pPr>
        <w:rPr>
          <w:b/>
          <w:sz w:val="24"/>
          <w:szCs w:val="24"/>
        </w:rPr>
      </w:pPr>
    </w:p>
    <w:sectPr w:rsidR="00D10F97" w:rsidRPr="00D10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6731"/>
    <w:multiLevelType w:val="hybridMultilevel"/>
    <w:tmpl w:val="1506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53904"/>
    <w:multiLevelType w:val="hybridMultilevel"/>
    <w:tmpl w:val="3796D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9DA3028"/>
    <w:multiLevelType w:val="multilevel"/>
    <w:tmpl w:val="726CF4C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A252B81"/>
    <w:multiLevelType w:val="hybridMultilevel"/>
    <w:tmpl w:val="844E4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3B5ECB"/>
    <w:multiLevelType w:val="hybridMultilevel"/>
    <w:tmpl w:val="C498AED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52F972FB"/>
    <w:multiLevelType w:val="hybridMultilevel"/>
    <w:tmpl w:val="9EA6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619F7"/>
    <w:multiLevelType w:val="hybridMultilevel"/>
    <w:tmpl w:val="BADC43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F1163D"/>
    <w:multiLevelType w:val="hybridMultilevel"/>
    <w:tmpl w:val="8C8E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FD1B0B"/>
    <w:multiLevelType w:val="hybridMultilevel"/>
    <w:tmpl w:val="5FC0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DF524F"/>
    <w:multiLevelType w:val="hybridMultilevel"/>
    <w:tmpl w:val="0CD6EB9C"/>
    <w:lvl w:ilvl="0" w:tplc="DC5AF8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3"/>
  </w:num>
  <w:num w:numId="5">
    <w:abstractNumId w:val="9"/>
  </w:num>
  <w:num w:numId="6">
    <w:abstractNumId w:val="4"/>
  </w:num>
  <w:num w:numId="7">
    <w:abstractNumId w:val="7"/>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97"/>
    <w:rsid w:val="00041654"/>
    <w:rsid w:val="00052895"/>
    <w:rsid w:val="00271837"/>
    <w:rsid w:val="003E3DDC"/>
    <w:rsid w:val="004D6282"/>
    <w:rsid w:val="00514F03"/>
    <w:rsid w:val="00532616"/>
    <w:rsid w:val="00736CA7"/>
    <w:rsid w:val="00792A43"/>
    <w:rsid w:val="009C16C8"/>
    <w:rsid w:val="00C107CD"/>
    <w:rsid w:val="00D10F97"/>
    <w:rsid w:val="00DC2CA6"/>
    <w:rsid w:val="00EA3F35"/>
    <w:rsid w:val="00EF56D4"/>
    <w:rsid w:val="00F1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2671"/>
  <w15:chartTrackingRefBased/>
  <w15:docId w15:val="{CC2E74A6-9FD8-43B7-B309-848D3CC8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D10F97"/>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D10F97"/>
    <w:rPr>
      <w:rFonts w:ascii="Arial" w:eastAsia="MS Mincho" w:hAnsi="Arial" w:cs="Times New Roman"/>
      <w:sz w:val="20"/>
      <w:szCs w:val="24"/>
      <w:lang w:val="en-US"/>
    </w:rPr>
  </w:style>
  <w:style w:type="paragraph" w:customStyle="1" w:styleId="3Policytitle">
    <w:name w:val="3 Policy title"/>
    <w:basedOn w:val="Normal"/>
    <w:qFormat/>
    <w:rsid w:val="00D10F97"/>
    <w:pPr>
      <w:spacing w:after="120" w:line="240" w:lineRule="auto"/>
    </w:pPr>
    <w:rPr>
      <w:rFonts w:ascii="Arial" w:eastAsia="MS Mincho" w:hAnsi="Arial" w:cs="Times New Roman"/>
      <w:b/>
      <w:sz w:val="72"/>
      <w:szCs w:val="24"/>
      <w:lang w:val="en-US"/>
    </w:rPr>
  </w:style>
  <w:style w:type="paragraph" w:styleId="ListParagraph">
    <w:name w:val="List Paragraph"/>
    <w:basedOn w:val="Normal"/>
    <w:uiPriority w:val="34"/>
    <w:qFormat/>
    <w:rsid w:val="00D10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Sturman</dc:creator>
  <cp:keywords/>
  <dc:description/>
  <cp:lastModifiedBy>Anne Sturman</cp:lastModifiedBy>
  <cp:revision>2</cp:revision>
  <dcterms:created xsi:type="dcterms:W3CDTF">2021-01-31T09:41:00Z</dcterms:created>
  <dcterms:modified xsi:type="dcterms:W3CDTF">2021-01-31T09:41:00Z</dcterms:modified>
</cp:coreProperties>
</file>