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54" w:rsidRPr="00A703F3" w:rsidRDefault="009A5054">
      <w:pPr>
        <w:rPr>
          <w:b/>
          <w:sz w:val="24"/>
          <w:szCs w:val="24"/>
          <w:u w:val="single"/>
        </w:rPr>
      </w:pPr>
      <w:r w:rsidRPr="00A703F3">
        <w:rPr>
          <w:b/>
          <w:sz w:val="24"/>
          <w:szCs w:val="24"/>
          <w:u w:val="single"/>
        </w:rPr>
        <w:t>Remote Learning Rationale.</w:t>
      </w:r>
    </w:p>
    <w:p w:rsidR="00794868" w:rsidRPr="00A703F3" w:rsidRDefault="00731C5B">
      <w:pPr>
        <w:rPr>
          <w:sz w:val="24"/>
          <w:szCs w:val="24"/>
        </w:rPr>
      </w:pPr>
      <w:r w:rsidRPr="00A703F3">
        <w:rPr>
          <w:sz w:val="24"/>
          <w:szCs w:val="24"/>
        </w:rPr>
        <w:t>Remote learning can be stressful for everyone –and we would rather all of our pupils are able to be onsite accessing learning in the classroom. During this current health crisis however, we are committed to ensuring that all of our students are able to continue with their learning when at home</w:t>
      </w:r>
      <w:r w:rsidR="001667B3" w:rsidRPr="00A703F3">
        <w:rPr>
          <w:sz w:val="24"/>
          <w:szCs w:val="24"/>
        </w:rPr>
        <w:t xml:space="preserve"> and are not  put at a disadvantage. We</w:t>
      </w:r>
      <w:r w:rsidRPr="00A703F3">
        <w:rPr>
          <w:sz w:val="24"/>
          <w:szCs w:val="24"/>
        </w:rPr>
        <w:t xml:space="preserve"> have devised  simple and practical </w:t>
      </w:r>
      <w:r w:rsidR="00C93E2A" w:rsidRPr="00A703F3">
        <w:rPr>
          <w:sz w:val="24"/>
          <w:szCs w:val="24"/>
        </w:rPr>
        <w:t>ways to do this:</w:t>
      </w:r>
      <w:r w:rsidRPr="00A703F3">
        <w:rPr>
          <w:sz w:val="24"/>
          <w:szCs w:val="24"/>
        </w:rPr>
        <w:t xml:space="preserve"> </w:t>
      </w:r>
    </w:p>
    <w:p w:rsidR="00C93E2A" w:rsidRPr="00A703F3" w:rsidRDefault="00C93E2A" w:rsidP="00C93E2A">
      <w:pPr>
        <w:pStyle w:val="ListParagraph"/>
        <w:numPr>
          <w:ilvl w:val="0"/>
          <w:numId w:val="1"/>
        </w:numPr>
        <w:rPr>
          <w:sz w:val="24"/>
          <w:szCs w:val="24"/>
        </w:rPr>
      </w:pPr>
      <w:r w:rsidRPr="00A703F3">
        <w:rPr>
          <w:sz w:val="24"/>
          <w:szCs w:val="24"/>
        </w:rPr>
        <w:t xml:space="preserve">English and Maths work is based on targets set by the </w:t>
      </w:r>
      <w:proofErr w:type="spellStart"/>
      <w:r w:rsidRPr="00A703F3">
        <w:rPr>
          <w:sz w:val="24"/>
          <w:szCs w:val="24"/>
        </w:rPr>
        <w:t>classteachers</w:t>
      </w:r>
      <w:proofErr w:type="spellEnd"/>
      <w:r w:rsidRPr="00A703F3">
        <w:rPr>
          <w:sz w:val="24"/>
          <w:szCs w:val="24"/>
        </w:rPr>
        <w:t xml:space="preserve"> for each pupil. These targets provide an individual pathway of learning whilst children are not on site. Our aim is that our pupils work on the specific areas of need in English and Maths. </w:t>
      </w:r>
    </w:p>
    <w:p w:rsidR="00C93E2A" w:rsidRPr="00A703F3" w:rsidRDefault="00731C5B" w:rsidP="009367A5">
      <w:pPr>
        <w:pStyle w:val="ListParagraph"/>
        <w:numPr>
          <w:ilvl w:val="0"/>
          <w:numId w:val="1"/>
        </w:numPr>
        <w:rPr>
          <w:sz w:val="24"/>
          <w:szCs w:val="24"/>
        </w:rPr>
      </w:pPr>
      <w:r w:rsidRPr="00A703F3">
        <w:rPr>
          <w:b/>
          <w:color w:val="7030A0"/>
          <w:sz w:val="24"/>
          <w:szCs w:val="24"/>
        </w:rPr>
        <w:t>Online learning using Google Classroom</w:t>
      </w:r>
      <w:r w:rsidR="00C93E2A" w:rsidRPr="00A703F3">
        <w:rPr>
          <w:sz w:val="24"/>
          <w:szCs w:val="24"/>
        </w:rPr>
        <w:t xml:space="preserve">. Each pupil </w:t>
      </w:r>
      <w:r w:rsidRPr="00A703F3">
        <w:rPr>
          <w:sz w:val="24"/>
          <w:szCs w:val="24"/>
        </w:rPr>
        <w:t xml:space="preserve">has a log-in to Google Classroom. Pupils can log into whole school assemblies on Mondays and Fridays (9.30 start) and also access pre-recorded lessons from the </w:t>
      </w:r>
      <w:proofErr w:type="spellStart"/>
      <w:r w:rsidRPr="00A703F3">
        <w:rPr>
          <w:sz w:val="24"/>
          <w:szCs w:val="24"/>
        </w:rPr>
        <w:t>DfE</w:t>
      </w:r>
      <w:proofErr w:type="spellEnd"/>
      <w:r w:rsidRPr="00A703F3">
        <w:rPr>
          <w:sz w:val="24"/>
          <w:szCs w:val="24"/>
        </w:rPr>
        <w:t xml:space="preserve"> recognised Oak National  Academy </w:t>
      </w:r>
      <w:r w:rsidR="001667B3" w:rsidRPr="00A703F3">
        <w:rPr>
          <w:sz w:val="24"/>
          <w:szCs w:val="24"/>
        </w:rPr>
        <w:t xml:space="preserve">resources. </w:t>
      </w:r>
      <w:r w:rsidRPr="00A703F3">
        <w:rPr>
          <w:sz w:val="24"/>
          <w:szCs w:val="24"/>
        </w:rPr>
        <w:t xml:space="preserve"> </w:t>
      </w:r>
      <w:hyperlink r:id="rId5" w:history="1">
        <w:r w:rsidRPr="00A703F3">
          <w:rPr>
            <w:rStyle w:val="Hyperlink"/>
            <w:sz w:val="24"/>
            <w:szCs w:val="24"/>
          </w:rPr>
          <w:t>Oak National Academy (</w:t>
        </w:r>
        <w:proofErr w:type="spellStart"/>
        <w:r w:rsidRPr="00A703F3">
          <w:rPr>
            <w:rStyle w:val="Hyperlink"/>
            <w:sz w:val="24"/>
            <w:szCs w:val="24"/>
          </w:rPr>
          <w:t>thenational.academy</w:t>
        </w:r>
        <w:proofErr w:type="spellEnd"/>
        <w:r w:rsidRPr="00A703F3">
          <w:rPr>
            <w:rStyle w:val="Hyperlink"/>
            <w:sz w:val="24"/>
            <w:szCs w:val="24"/>
          </w:rPr>
          <w:t>)</w:t>
        </w:r>
      </w:hyperlink>
      <w:r w:rsidRPr="00A703F3">
        <w:rPr>
          <w:sz w:val="24"/>
          <w:szCs w:val="24"/>
        </w:rPr>
        <w:t xml:space="preserve">. All of </w:t>
      </w:r>
      <w:r w:rsidR="00C93E2A" w:rsidRPr="00A703F3">
        <w:rPr>
          <w:sz w:val="24"/>
          <w:szCs w:val="24"/>
        </w:rPr>
        <w:t xml:space="preserve">our remote </w:t>
      </w:r>
      <w:r w:rsidRPr="00A703F3">
        <w:rPr>
          <w:sz w:val="24"/>
          <w:szCs w:val="24"/>
        </w:rPr>
        <w:t xml:space="preserve">learners have been put into ability groups (which may or may not be the same as their </w:t>
      </w:r>
      <w:r w:rsidR="001667B3" w:rsidRPr="00A703F3">
        <w:rPr>
          <w:sz w:val="24"/>
          <w:szCs w:val="24"/>
        </w:rPr>
        <w:t xml:space="preserve">on-site </w:t>
      </w:r>
      <w:r w:rsidRPr="00A703F3">
        <w:rPr>
          <w:sz w:val="24"/>
          <w:szCs w:val="24"/>
        </w:rPr>
        <w:t xml:space="preserve">class groups). </w:t>
      </w:r>
    </w:p>
    <w:p w:rsidR="00C93E2A" w:rsidRPr="00A703F3" w:rsidRDefault="00C93E2A" w:rsidP="009367A5">
      <w:pPr>
        <w:pStyle w:val="ListParagraph"/>
        <w:numPr>
          <w:ilvl w:val="0"/>
          <w:numId w:val="1"/>
        </w:numPr>
        <w:rPr>
          <w:sz w:val="24"/>
          <w:szCs w:val="24"/>
        </w:rPr>
      </w:pPr>
      <w:r w:rsidRPr="00A703F3">
        <w:rPr>
          <w:sz w:val="24"/>
          <w:szCs w:val="24"/>
        </w:rPr>
        <w:t xml:space="preserve">Google classroom also </w:t>
      </w:r>
      <w:r w:rsidR="001667B3" w:rsidRPr="00A703F3">
        <w:rPr>
          <w:sz w:val="24"/>
          <w:szCs w:val="24"/>
        </w:rPr>
        <w:t>includes work set for Humanities, Internet Safety , Personal Development/PSHE . This work is in line with the curriculum delivered onsite.</w:t>
      </w:r>
    </w:p>
    <w:p w:rsidR="00C93E2A" w:rsidRPr="00A703F3" w:rsidRDefault="00C93E2A" w:rsidP="009367A5">
      <w:pPr>
        <w:pStyle w:val="ListParagraph"/>
        <w:numPr>
          <w:ilvl w:val="0"/>
          <w:numId w:val="1"/>
        </w:numPr>
        <w:rPr>
          <w:sz w:val="24"/>
          <w:szCs w:val="24"/>
        </w:rPr>
      </w:pPr>
      <w:r w:rsidRPr="00A703F3">
        <w:rPr>
          <w:b/>
          <w:color w:val="7030A0"/>
          <w:sz w:val="24"/>
          <w:szCs w:val="24"/>
        </w:rPr>
        <w:t xml:space="preserve">Online learning using </w:t>
      </w:r>
      <w:proofErr w:type="spellStart"/>
      <w:r w:rsidRPr="00A703F3">
        <w:rPr>
          <w:b/>
          <w:color w:val="7030A0"/>
          <w:sz w:val="24"/>
          <w:szCs w:val="24"/>
        </w:rPr>
        <w:t>Mathletics</w:t>
      </w:r>
      <w:proofErr w:type="spellEnd"/>
      <w:r w:rsidRPr="00A703F3">
        <w:rPr>
          <w:sz w:val="24"/>
          <w:szCs w:val="24"/>
        </w:rPr>
        <w:t xml:space="preserve">. Each pupil has access to </w:t>
      </w:r>
      <w:proofErr w:type="spellStart"/>
      <w:r w:rsidRPr="00A703F3">
        <w:rPr>
          <w:sz w:val="24"/>
          <w:szCs w:val="24"/>
        </w:rPr>
        <w:t>Mathletics</w:t>
      </w:r>
      <w:proofErr w:type="spellEnd"/>
      <w:r w:rsidRPr="00A703F3">
        <w:rPr>
          <w:sz w:val="24"/>
          <w:szCs w:val="24"/>
        </w:rPr>
        <w:t xml:space="preserve"> via logging into Google Classroom. The </w:t>
      </w:r>
      <w:proofErr w:type="spellStart"/>
      <w:r w:rsidRPr="00A703F3">
        <w:rPr>
          <w:sz w:val="24"/>
          <w:szCs w:val="24"/>
        </w:rPr>
        <w:t>Mathletics</w:t>
      </w:r>
      <w:proofErr w:type="spellEnd"/>
      <w:r w:rsidRPr="00A703F3">
        <w:rPr>
          <w:sz w:val="24"/>
          <w:szCs w:val="24"/>
        </w:rPr>
        <w:t xml:space="preserve"> work is linked to individual needs and the hard packs sent by class teachers –to replace and/or supplement the online learning. </w:t>
      </w:r>
    </w:p>
    <w:p w:rsidR="00C93E2A" w:rsidRPr="00A703F3" w:rsidRDefault="00C93E2A" w:rsidP="009367A5">
      <w:pPr>
        <w:pStyle w:val="ListParagraph"/>
        <w:numPr>
          <w:ilvl w:val="0"/>
          <w:numId w:val="1"/>
        </w:numPr>
        <w:rPr>
          <w:sz w:val="24"/>
          <w:szCs w:val="24"/>
        </w:rPr>
      </w:pPr>
      <w:r w:rsidRPr="00A703F3">
        <w:rPr>
          <w:b/>
          <w:color w:val="7030A0"/>
          <w:sz w:val="24"/>
          <w:szCs w:val="24"/>
        </w:rPr>
        <w:t xml:space="preserve">Online learning using </w:t>
      </w:r>
      <w:proofErr w:type="spellStart"/>
      <w:r w:rsidRPr="00A703F3">
        <w:rPr>
          <w:b/>
          <w:color w:val="7030A0"/>
          <w:sz w:val="24"/>
          <w:szCs w:val="24"/>
        </w:rPr>
        <w:t>Lexia</w:t>
      </w:r>
      <w:proofErr w:type="spellEnd"/>
      <w:r w:rsidRPr="00A703F3">
        <w:rPr>
          <w:b/>
          <w:color w:val="7030A0"/>
          <w:sz w:val="24"/>
          <w:szCs w:val="24"/>
        </w:rPr>
        <w:t xml:space="preserve"> </w:t>
      </w:r>
      <w:r w:rsidRPr="00A703F3">
        <w:rPr>
          <w:sz w:val="24"/>
          <w:szCs w:val="24"/>
        </w:rPr>
        <w:t xml:space="preserve">. Each pupil has work set on </w:t>
      </w:r>
      <w:proofErr w:type="spellStart"/>
      <w:r w:rsidRPr="00A703F3">
        <w:rPr>
          <w:sz w:val="24"/>
          <w:szCs w:val="24"/>
        </w:rPr>
        <w:t>lexia</w:t>
      </w:r>
      <w:proofErr w:type="spellEnd"/>
      <w:r w:rsidRPr="00A703F3">
        <w:rPr>
          <w:sz w:val="24"/>
          <w:szCs w:val="24"/>
        </w:rPr>
        <w:t xml:space="preserve">. The </w:t>
      </w:r>
      <w:proofErr w:type="spellStart"/>
      <w:r w:rsidRPr="00A703F3">
        <w:rPr>
          <w:sz w:val="24"/>
          <w:szCs w:val="24"/>
        </w:rPr>
        <w:t>lexia</w:t>
      </w:r>
      <w:proofErr w:type="spellEnd"/>
      <w:r w:rsidRPr="00A703F3">
        <w:rPr>
          <w:sz w:val="24"/>
          <w:szCs w:val="24"/>
        </w:rPr>
        <w:t xml:space="preserve"> programme is set to support individual needs. </w:t>
      </w:r>
    </w:p>
    <w:p w:rsidR="001667B3" w:rsidRPr="00A703F3" w:rsidRDefault="001667B3" w:rsidP="009367A5">
      <w:pPr>
        <w:pStyle w:val="ListParagraph"/>
        <w:numPr>
          <w:ilvl w:val="0"/>
          <w:numId w:val="1"/>
        </w:numPr>
        <w:rPr>
          <w:sz w:val="24"/>
          <w:szCs w:val="24"/>
        </w:rPr>
      </w:pPr>
      <w:r w:rsidRPr="00A703F3">
        <w:rPr>
          <w:b/>
          <w:color w:val="7030A0"/>
          <w:sz w:val="24"/>
          <w:szCs w:val="24"/>
        </w:rPr>
        <w:t xml:space="preserve">Hard packs </w:t>
      </w:r>
      <w:r w:rsidRPr="00A703F3">
        <w:rPr>
          <w:sz w:val="24"/>
          <w:szCs w:val="24"/>
        </w:rPr>
        <w:t>of work are sent out weekly/ fortnightly. English and Maths work is linked to the pupils’ individual targets and Humanities and PSHE work</w:t>
      </w:r>
      <w:r w:rsidR="000532C4" w:rsidRPr="00A703F3">
        <w:rPr>
          <w:sz w:val="24"/>
          <w:szCs w:val="24"/>
        </w:rPr>
        <w:t xml:space="preserve"> in line with the curriculum delivered on site</w:t>
      </w:r>
      <w:r w:rsidRPr="00A703F3">
        <w:rPr>
          <w:sz w:val="24"/>
          <w:szCs w:val="24"/>
        </w:rPr>
        <w:t xml:space="preserve"> is included in the packs. </w:t>
      </w:r>
    </w:p>
    <w:p w:rsidR="00A703F3" w:rsidRPr="00A703F3" w:rsidRDefault="00A703F3" w:rsidP="009367A5">
      <w:pPr>
        <w:pStyle w:val="ListParagraph"/>
        <w:numPr>
          <w:ilvl w:val="0"/>
          <w:numId w:val="1"/>
        </w:numPr>
        <w:rPr>
          <w:sz w:val="24"/>
          <w:szCs w:val="24"/>
        </w:rPr>
      </w:pPr>
      <w:r w:rsidRPr="00A703F3">
        <w:rPr>
          <w:b/>
          <w:color w:val="7030A0"/>
          <w:sz w:val="24"/>
          <w:szCs w:val="24"/>
        </w:rPr>
        <w:t>A structured timetable is in place.</w:t>
      </w:r>
    </w:p>
    <w:p w:rsidR="009A5054" w:rsidRPr="00A703F3" w:rsidRDefault="009A5054" w:rsidP="009367A5">
      <w:pPr>
        <w:pStyle w:val="ListParagraph"/>
        <w:numPr>
          <w:ilvl w:val="0"/>
          <w:numId w:val="1"/>
        </w:numPr>
        <w:rPr>
          <w:sz w:val="24"/>
          <w:szCs w:val="24"/>
        </w:rPr>
      </w:pPr>
      <w:r w:rsidRPr="00A703F3">
        <w:rPr>
          <w:b/>
          <w:color w:val="7030A0"/>
          <w:sz w:val="24"/>
          <w:szCs w:val="24"/>
        </w:rPr>
        <w:t>Submitting work .</w:t>
      </w:r>
      <w:r w:rsidRPr="00A703F3">
        <w:rPr>
          <w:sz w:val="24"/>
          <w:szCs w:val="24"/>
        </w:rPr>
        <w:t>Work is sent back via Google Classroom , email, delivered as part of hard pack delivery cycle, phot</w:t>
      </w:r>
      <w:r w:rsidR="00A5194F">
        <w:rPr>
          <w:sz w:val="24"/>
          <w:szCs w:val="24"/>
        </w:rPr>
        <w:t>o</w:t>
      </w:r>
      <w:r w:rsidRPr="00A703F3">
        <w:rPr>
          <w:sz w:val="24"/>
          <w:szCs w:val="24"/>
        </w:rPr>
        <w:t xml:space="preserve">graphed and sent via text. </w:t>
      </w:r>
    </w:p>
    <w:p w:rsidR="009A5054" w:rsidRPr="00A703F3" w:rsidRDefault="009A5054" w:rsidP="009367A5">
      <w:pPr>
        <w:pStyle w:val="ListParagraph"/>
        <w:numPr>
          <w:ilvl w:val="0"/>
          <w:numId w:val="1"/>
        </w:numPr>
        <w:rPr>
          <w:sz w:val="24"/>
          <w:szCs w:val="24"/>
        </w:rPr>
      </w:pPr>
      <w:r w:rsidRPr="00A703F3">
        <w:rPr>
          <w:b/>
          <w:color w:val="7030A0"/>
          <w:sz w:val="24"/>
          <w:szCs w:val="24"/>
        </w:rPr>
        <w:t>Marking and feedback</w:t>
      </w:r>
      <w:r w:rsidRPr="00A703F3">
        <w:rPr>
          <w:color w:val="7030A0"/>
          <w:sz w:val="24"/>
          <w:szCs w:val="24"/>
        </w:rPr>
        <w:t xml:space="preserve">. </w:t>
      </w:r>
      <w:r w:rsidRPr="00A703F3">
        <w:rPr>
          <w:sz w:val="24"/>
          <w:szCs w:val="24"/>
        </w:rPr>
        <w:t xml:space="preserve">Staff will respond to work via Google Classroom and also by email and phone calls which are timetabled to take place 2 a week. </w:t>
      </w:r>
      <w:bookmarkStart w:id="0" w:name="_GoBack"/>
      <w:bookmarkEnd w:id="0"/>
    </w:p>
    <w:sectPr w:rsidR="009A5054" w:rsidRPr="00A70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F1F3D"/>
    <w:multiLevelType w:val="hybridMultilevel"/>
    <w:tmpl w:val="0C4E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5B"/>
    <w:rsid w:val="000532C4"/>
    <w:rsid w:val="001667B3"/>
    <w:rsid w:val="00514F03"/>
    <w:rsid w:val="00731C5B"/>
    <w:rsid w:val="009A5054"/>
    <w:rsid w:val="00A5194F"/>
    <w:rsid w:val="00A703F3"/>
    <w:rsid w:val="00C107CD"/>
    <w:rsid w:val="00C93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014A"/>
  <w15:chartTrackingRefBased/>
  <w15:docId w15:val="{161BBCCF-060E-4B9B-AC09-E62B6BB0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C5B"/>
    <w:pPr>
      <w:ind w:left="720"/>
      <w:contextualSpacing/>
    </w:pPr>
  </w:style>
  <w:style w:type="character" w:styleId="Hyperlink">
    <w:name w:val="Hyperlink"/>
    <w:basedOn w:val="DefaultParagraphFont"/>
    <w:uiPriority w:val="99"/>
    <w:semiHidden/>
    <w:unhideWhenUsed/>
    <w:rsid w:val="00731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ational.acade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Sturman</dc:creator>
  <cp:keywords/>
  <dc:description/>
  <cp:lastModifiedBy>Anne Sturman</cp:lastModifiedBy>
  <cp:revision>2</cp:revision>
  <dcterms:created xsi:type="dcterms:W3CDTF">2021-02-07T13:01:00Z</dcterms:created>
  <dcterms:modified xsi:type="dcterms:W3CDTF">2021-02-07T13:01:00Z</dcterms:modified>
</cp:coreProperties>
</file>