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09A59" w14:textId="77777777" w:rsidR="00E67520" w:rsidRPr="00EE31E9" w:rsidRDefault="00930B4A" w:rsidP="00CF5137">
      <w:pPr>
        <w:pStyle w:val="Title"/>
        <w:tabs>
          <w:tab w:val="left" w:pos="900"/>
        </w:tabs>
        <w:jc w:val="left"/>
        <w:rPr>
          <w:rFonts w:ascii="Comic Sans MS" w:hAnsi="Comic Sans MS"/>
          <w:sz w:val="52"/>
        </w:rPr>
      </w:pPr>
      <w:r>
        <w:rPr>
          <w:rFonts w:ascii="Comic Sans MS" w:hAnsi="Comic Sans MS"/>
          <w:noProof/>
          <w:sz w:val="52"/>
        </w:rPr>
        <w:drawing>
          <wp:anchor distT="0" distB="0" distL="114300" distR="114300" simplePos="0" relativeHeight="251658240" behindDoc="0" locked="0" layoutInCell="1" allowOverlap="1" wp14:anchorId="6CC6BEE9" wp14:editId="08943C74">
            <wp:simplePos x="0" y="0"/>
            <wp:positionH relativeFrom="column">
              <wp:posOffset>1198245</wp:posOffset>
            </wp:positionH>
            <wp:positionV relativeFrom="paragraph">
              <wp:posOffset>66040</wp:posOffset>
            </wp:positionV>
            <wp:extent cx="3094355" cy="2969895"/>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4355" cy="2969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CF5137" w:rsidRPr="00CF5137" w:rsidRDefault="00CF5137" w:rsidP="00CF5137">
      <w:pPr>
        <w:rPr>
          <w:rFonts w:ascii="Tahoma" w:hAnsi="Tahoma"/>
          <w:lang w:val="en-US"/>
        </w:rPr>
      </w:pPr>
    </w:p>
    <w:p w14:paraId="0A37501D" w14:textId="77777777" w:rsidR="00CF5137" w:rsidRPr="00CF5137" w:rsidRDefault="00CF5137" w:rsidP="00CF5137">
      <w:pPr>
        <w:rPr>
          <w:rFonts w:ascii="Tahoma" w:hAnsi="Tahoma"/>
          <w:lang w:val="en-US"/>
        </w:rPr>
      </w:pPr>
    </w:p>
    <w:p w14:paraId="5DAB6C7B" w14:textId="77777777" w:rsidR="00CF5137" w:rsidRPr="00CF5137" w:rsidRDefault="00CF5137" w:rsidP="00CF5137">
      <w:pPr>
        <w:rPr>
          <w:rFonts w:ascii="Tahoma" w:hAnsi="Tahoma"/>
          <w:lang w:val="en-US"/>
        </w:rPr>
      </w:pPr>
    </w:p>
    <w:p w14:paraId="02EB378F" w14:textId="77777777" w:rsidR="00CF5137" w:rsidRPr="00CF5137" w:rsidRDefault="00CF5137" w:rsidP="00CF5137">
      <w:pPr>
        <w:keepNext/>
        <w:jc w:val="center"/>
        <w:outlineLvl w:val="2"/>
        <w:rPr>
          <w:rFonts w:ascii="Tahoma" w:hAnsi="Tahoma"/>
          <w:u w:val="single"/>
          <w:lang w:val="en-US"/>
        </w:rPr>
      </w:pPr>
    </w:p>
    <w:p w14:paraId="6A05A809" w14:textId="77777777" w:rsidR="00CF5137" w:rsidRPr="00CF5137" w:rsidRDefault="00CF5137" w:rsidP="00CF5137">
      <w:pPr>
        <w:rPr>
          <w:rFonts w:ascii="Calibri" w:hAnsi="Calibri"/>
          <w:sz w:val="52"/>
          <w:lang w:val="en-US"/>
        </w:rPr>
      </w:pPr>
    </w:p>
    <w:p w14:paraId="5A39BBE3" w14:textId="77777777" w:rsidR="00CF5137" w:rsidRPr="00CF5137" w:rsidRDefault="00CF5137" w:rsidP="00CF5137">
      <w:pPr>
        <w:jc w:val="center"/>
        <w:rPr>
          <w:rFonts w:ascii="Calibri" w:hAnsi="Calibri"/>
          <w:b/>
          <w:i/>
          <w:sz w:val="32"/>
          <w:lang w:val="en-US"/>
        </w:rPr>
      </w:pPr>
    </w:p>
    <w:p w14:paraId="41C8F396" w14:textId="77777777" w:rsidR="0006654C" w:rsidRDefault="0006654C" w:rsidP="00CF5137">
      <w:pPr>
        <w:jc w:val="center"/>
        <w:rPr>
          <w:rFonts w:ascii="Calibri" w:hAnsi="Calibri"/>
          <w:b/>
          <w:i/>
          <w:sz w:val="72"/>
          <w:lang w:val="en-US"/>
        </w:rPr>
      </w:pPr>
    </w:p>
    <w:p w14:paraId="72A3D3EC" w14:textId="77777777" w:rsidR="0006654C" w:rsidRDefault="0006654C" w:rsidP="00CF5137">
      <w:pPr>
        <w:jc w:val="center"/>
        <w:rPr>
          <w:rFonts w:ascii="Calibri" w:hAnsi="Calibri"/>
          <w:b/>
          <w:i/>
          <w:sz w:val="72"/>
          <w:lang w:val="en-US"/>
        </w:rPr>
      </w:pPr>
    </w:p>
    <w:p w14:paraId="0D0B940D" w14:textId="77777777" w:rsidR="0006654C" w:rsidRDefault="0006654C" w:rsidP="00CF5137">
      <w:pPr>
        <w:jc w:val="center"/>
        <w:rPr>
          <w:rFonts w:ascii="Calibri" w:hAnsi="Calibri"/>
          <w:b/>
          <w:i/>
          <w:sz w:val="72"/>
          <w:lang w:val="en-US"/>
        </w:rPr>
      </w:pPr>
    </w:p>
    <w:p w14:paraId="18A8AEDB" w14:textId="77777777" w:rsidR="00CF5137" w:rsidRPr="00CF5137" w:rsidRDefault="00CF5137" w:rsidP="00CF5137">
      <w:pPr>
        <w:jc w:val="center"/>
        <w:rPr>
          <w:rFonts w:ascii="Calibri" w:hAnsi="Calibri"/>
          <w:b/>
          <w:i/>
          <w:sz w:val="72"/>
          <w:lang w:val="en-US"/>
        </w:rPr>
      </w:pPr>
      <w:r>
        <w:rPr>
          <w:rFonts w:ascii="Calibri" w:hAnsi="Calibri"/>
          <w:b/>
          <w:i/>
          <w:sz w:val="72"/>
          <w:lang w:val="en-US"/>
        </w:rPr>
        <w:t>Anti-Bullying Policy</w:t>
      </w:r>
    </w:p>
    <w:p w14:paraId="2FFDCA2B" w14:textId="77777777" w:rsidR="00CF5137" w:rsidRPr="00CF5137" w:rsidRDefault="002D08FF" w:rsidP="00CF5137">
      <w:pPr>
        <w:jc w:val="center"/>
        <w:rPr>
          <w:rFonts w:ascii="Calibri" w:hAnsi="Calibri"/>
          <w:b/>
          <w:i/>
          <w:sz w:val="72"/>
          <w:lang w:val="en-US"/>
        </w:rPr>
      </w:pPr>
      <w:r>
        <w:rPr>
          <w:rFonts w:ascii="Calibri" w:hAnsi="Calibri"/>
          <w:b/>
          <w:i/>
          <w:sz w:val="72"/>
          <w:lang w:val="en-US"/>
        </w:rPr>
        <w:t xml:space="preserve"> Policy </w:t>
      </w:r>
    </w:p>
    <w:p w14:paraId="0E27B00A" w14:textId="77777777" w:rsidR="00CF5137" w:rsidRPr="00CF5137" w:rsidRDefault="00CF5137" w:rsidP="00CF5137">
      <w:pPr>
        <w:rPr>
          <w:rFonts w:ascii="Tahoma" w:hAnsi="Tahoma"/>
          <w:lang w:val="en-US"/>
        </w:rPr>
      </w:pPr>
    </w:p>
    <w:p w14:paraId="60061E4C" w14:textId="77777777" w:rsidR="00CF5137" w:rsidRPr="00CF5137" w:rsidRDefault="00CF5137" w:rsidP="00CF5137">
      <w:pPr>
        <w:rPr>
          <w:rFonts w:ascii="Tahoma" w:hAnsi="Tahoma"/>
          <w:u w:val="single"/>
          <w:lang w:val="en-US"/>
        </w:rPr>
      </w:pP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2164"/>
        <w:gridCol w:w="3339"/>
      </w:tblGrid>
      <w:tr w:rsidR="00CF5137" w:rsidRPr="00CF5137" w14:paraId="2ED46FBA" w14:textId="77777777" w:rsidTr="00A3666D">
        <w:trPr>
          <w:trHeight w:val="383"/>
        </w:trPr>
        <w:tc>
          <w:tcPr>
            <w:tcW w:w="2866" w:type="dxa"/>
          </w:tcPr>
          <w:p w14:paraId="214437C8" w14:textId="77777777" w:rsidR="00CF5137" w:rsidRPr="00CF5137" w:rsidRDefault="00CF5137" w:rsidP="00CF5137">
            <w:pPr>
              <w:jc w:val="center"/>
              <w:rPr>
                <w:rFonts w:ascii="Tahoma" w:hAnsi="Tahoma"/>
                <w:b/>
                <w:i/>
                <w:sz w:val="28"/>
                <w:szCs w:val="90"/>
                <w:lang w:val="en-US"/>
              </w:rPr>
            </w:pPr>
            <w:r w:rsidRPr="00CF5137">
              <w:rPr>
                <w:rFonts w:ascii="Tahoma" w:hAnsi="Tahoma"/>
                <w:b/>
                <w:i/>
                <w:sz w:val="28"/>
                <w:szCs w:val="90"/>
                <w:lang w:val="en-US"/>
              </w:rPr>
              <w:t>Reviewed by</w:t>
            </w:r>
          </w:p>
        </w:tc>
        <w:tc>
          <w:tcPr>
            <w:tcW w:w="2164" w:type="dxa"/>
          </w:tcPr>
          <w:p w14:paraId="491072FA" w14:textId="77777777" w:rsidR="00CF5137" w:rsidRPr="00CF5137" w:rsidRDefault="00CF5137" w:rsidP="00CF5137">
            <w:pPr>
              <w:jc w:val="center"/>
              <w:rPr>
                <w:rFonts w:ascii="Tahoma" w:hAnsi="Tahoma"/>
                <w:b/>
                <w:i/>
                <w:sz w:val="32"/>
                <w:szCs w:val="90"/>
                <w:lang w:val="en-US"/>
              </w:rPr>
            </w:pPr>
            <w:r w:rsidRPr="00CF5137">
              <w:rPr>
                <w:rFonts w:ascii="Tahoma" w:hAnsi="Tahoma"/>
                <w:b/>
                <w:i/>
                <w:sz w:val="32"/>
                <w:szCs w:val="90"/>
                <w:lang w:val="en-US"/>
              </w:rPr>
              <w:t>Date</w:t>
            </w:r>
          </w:p>
        </w:tc>
        <w:tc>
          <w:tcPr>
            <w:tcW w:w="3339" w:type="dxa"/>
          </w:tcPr>
          <w:p w14:paraId="41FB3B19" w14:textId="77777777" w:rsidR="00CF5137" w:rsidRPr="00CF5137" w:rsidRDefault="00CF5137" w:rsidP="00CF5137">
            <w:pPr>
              <w:jc w:val="center"/>
              <w:rPr>
                <w:rFonts w:ascii="Tahoma" w:hAnsi="Tahoma"/>
                <w:b/>
                <w:i/>
                <w:sz w:val="32"/>
                <w:szCs w:val="90"/>
                <w:lang w:val="en-US"/>
              </w:rPr>
            </w:pPr>
            <w:r w:rsidRPr="00CF5137">
              <w:rPr>
                <w:rFonts w:ascii="Tahoma" w:hAnsi="Tahoma"/>
                <w:b/>
                <w:i/>
                <w:sz w:val="32"/>
                <w:szCs w:val="90"/>
                <w:lang w:val="en-US"/>
              </w:rPr>
              <w:t>Signed</w:t>
            </w:r>
          </w:p>
        </w:tc>
      </w:tr>
      <w:tr w:rsidR="00A3666D" w:rsidRPr="00CF5137" w14:paraId="1C43D48B" w14:textId="77777777" w:rsidTr="00A3666D">
        <w:trPr>
          <w:trHeight w:val="414"/>
        </w:trPr>
        <w:tc>
          <w:tcPr>
            <w:tcW w:w="2866" w:type="dxa"/>
          </w:tcPr>
          <w:p w14:paraId="3A20533A" w14:textId="4231F2D0" w:rsidR="00A3666D" w:rsidRPr="00CF5137" w:rsidRDefault="00A3666D" w:rsidP="00A3666D">
            <w:pPr>
              <w:jc w:val="center"/>
              <w:rPr>
                <w:rFonts w:ascii="Tahoma" w:hAnsi="Tahoma"/>
                <w:b/>
                <w:i/>
                <w:sz w:val="22"/>
                <w:szCs w:val="90"/>
                <w:lang w:val="en-US"/>
              </w:rPr>
            </w:pPr>
            <w:r>
              <w:rPr>
                <w:rFonts w:ascii="Tahoma" w:hAnsi="Tahoma"/>
                <w:b/>
                <w:i/>
                <w:sz w:val="22"/>
                <w:szCs w:val="90"/>
                <w:lang w:val="en-US"/>
              </w:rPr>
              <w:t>S. Pritchard</w:t>
            </w:r>
          </w:p>
        </w:tc>
        <w:tc>
          <w:tcPr>
            <w:tcW w:w="2164" w:type="dxa"/>
          </w:tcPr>
          <w:p w14:paraId="3184AC35" w14:textId="113CE7C3" w:rsidR="00A3666D" w:rsidRPr="00CF5137" w:rsidRDefault="00A3666D" w:rsidP="00A3666D">
            <w:pPr>
              <w:jc w:val="center"/>
              <w:rPr>
                <w:rFonts w:ascii="Tahoma" w:hAnsi="Tahoma"/>
                <w:b/>
                <w:i/>
                <w:sz w:val="22"/>
                <w:szCs w:val="90"/>
                <w:lang w:val="en-US"/>
              </w:rPr>
            </w:pPr>
            <w:r>
              <w:rPr>
                <w:rFonts w:ascii="Tahoma" w:hAnsi="Tahoma"/>
                <w:b/>
                <w:i/>
                <w:sz w:val="22"/>
                <w:szCs w:val="90"/>
                <w:lang w:val="en-US"/>
              </w:rPr>
              <w:t xml:space="preserve">Sept 2020 </w:t>
            </w:r>
          </w:p>
        </w:tc>
        <w:tc>
          <w:tcPr>
            <w:tcW w:w="3339" w:type="dxa"/>
          </w:tcPr>
          <w:p w14:paraId="146C5AA7" w14:textId="6893E147" w:rsidR="00A3666D" w:rsidRPr="00CF5137" w:rsidRDefault="00A3666D" w:rsidP="00A3666D">
            <w:pPr>
              <w:jc w:val="center"/>
              <w:rPr>
                <w:rFonts w:ascii="Tahoma" w:hAnsi="Tahoma"/>
                <w:b/>
                <w:i/>
                <w:sz w:val="22"/>
                <w:szCs w:val="90"/>
                <w:lang w:val="en-US"/>
              </w:rPr>
            </w:pPr>
            <w:proofErr w:type="spellStart"/>
            <w:proofErr w:type="gramStart"/>
            <w:r>
              <w:rPr>
                <w:rFonts w:ascii="Tahoma" w:hAnsi="Tahoma"/>
                <w:b/>
                <w:i/>
                <w:sz w:val="22"/>
                <w:szCs w:val="90"/>
                <w:lang w:val="en-US"/>
              </w:rPr>
              <w:t>S.Pritchard</w:t>
            </w:r>
            <w:proofErr w:type="spellEnd"/>
            <w:proofErr w:type="gramEnd"/>
          </w:p>
        </w:tc>
      </w:tr>
      <w:tr w:rsidR="00A3666D" w:rsidRPr="00CF5137" w14:paraId="40C884A9" w14:textId="77777777" w:rsidTr="00A3666D">
        <w:trPr>
          <w:trHeight w:val="414"/>
        </w:trPr>
        <w:tc>
          <w:tcPr>
            <w:tcW w:w="2866" w:type="dxa"/>
          </w:tcPr>
          <w:p w14:paraId="3DD880D0" w14:textId="0C365EE7" w:rsidR="00A3666D" w:rsidRPr="00CF5137" w:rsidRDefault="00A3666D" w:rsidP="00A3666D">
            <w:pPr>
              <w:jc w:val="center"/>
              <w:rPr>
                <w:rFonts w:ascii="Tahoma" w:hAnsi="Tahoma"/>
                <w:b/>
                <w:i/>
                <w:sz w:val="22"/>
                <w:szCs w:val="90"/>
                <w:lang w:val="en-US"/>
              </w:rPr>
            </w:pPr>
            <w:r>
              <w:rPr>
                <w:rFonts w:ascii="Tahoma" w:hAnsi="Tahoma"/>
                <w:b/>
                <w:i/>
                <w:sz w:val="22"/>
                <w:szCs w:val="90"/>
                <w:lang w:val="en-US"/>
              </w:rPr>
              <w:t>S. Pritchard</w:t>
            </w:r>
          </w:p>
        </w:tc>
        <w:tc>
          <w:tcPr>
            <w:tcW w:w="2164" w:type="dxa"/>
          </w:tcPr>
          <w:p w14:paraId="610AF963" w14:textId="1CE36BEF" w:rsidR="00A3666D" w:rsidRPr="00CF5137" w:rsidRDefault="00A3666D" w:rsidP="00A3666D">
            <w:pPr>
              <w:jc w:val="center"/>
              <w:rPr>
                <w:rFonts w:ascii="Tahoma" w:hAnsi="Tahoma"/>
                <w:b/>
                <w:i/>
                <w:sz w:val="22"/>
                <w:szCs w:val="90"/>
                <w:lang w:val="en-US"/>
              </w:rPr>
            </w:pPr>
            <w:r>
              <w:rPr>
                <w:rFonts w:ascii="Tahoma" w:hAnsi="Tahoma"/>
                <w:b/>
                <w:i/>
                <w:sz w:val="22"/>
                <w:szCs w:val="90"/>
                <w:lang w:val="en-US"/>
              </w:rPr>
              <w:t>Sept 2021</w:t>
            </w:r>
          </w:p>
        </w:tc>
        <w:tc>
          <w:tcPr>
            <w:tcW w:w="3339" w:type="dxa"/>
          </w:tcPr>
          <w:p w14:paraId="7F06F4B4" w14:textId="5BB06326" w:rsidR="00A3666D" w:rsidRPr="00CF5137" w:rsidRDefault="00A3666D" w:rsidP="00A3666D">
            <w:pPr>
              <w:jc w:val="center"/>
              <w:rPr>
                <w:rFonts w:ascii="Tahoma" w:hAnsi="Tahoma"/>
                <w:b/>
                <w:i/>
                <w:sz w:val="22"/>
                <w:szCs w:val="90"/>
                <w:lang w:val="en-US"/>
              </w:rPr>
            </w:pPr>
            <w:proofErr w:type="spellStart"/>
            <w:proofErr w:type="gramStart"/>
            <w:r>
              <w:rPr>
                <w:rFonts w:ascii="Tahoma" w:hAnsi="Tahoma"/>
                <w:b/>
                <w:i/>
                <w:sz w:val="22"/>
                <w:szCs w:val="90"/>
                <w:lang w:val="en-US"/>
              </w:rPr>
              <w:t>S.Pritchard</w:t>
            </w:r>
            <w:proofErr w:type="spellEnd"/>
            <w:proofErr w:type="gramEnd"/>
          </w:p>
        </w:tc>
      </w:tr>
      <w:tr w:rsidR="00A3666D" w:rsidRPr="00CF5137" w14:paraId="7D45D63F" w14:textId="77777777" w:rsidTr="00A3666D">
        <w:trPr>
          <w:trHeight w:val="414"/>
        </w:trPr>
        <w:tc>
          <w:tcPr>
            <w:tcW w:w="2866" w:type="dxa"/>
          </w:tcPr>
          <w:p w14:paraId="73889361" w14:textId="18D892E8" w:rsidR="00A3666D" w:rsidRPr="00CF5137" w:rsidRDefault="00A3666D" w:rsidP="00A3666D">
            <w:pPr>
              <w:jc w:val="center"/>
              <w:rPr>
                <w:rFonts w:ascii="Tahoma" w:hAnsi="Tahoma"/>
                <w:b/>
                <w:i/>
                <w:sz w:val="22"/>
                <w:szCs w:val="90"/>
                <w:lang w:val="en-US"/>
              </w:rPr>
            </w:pPr>
            <w:r>
              <w:rPr>
                <w:rFonts w:ascii="Tahoma" w:hAnsi="Tahoma"/>
                <w:b/>
                <w:i/>
                <w:sz w:val="22"/>
                <w:szCs w:val="90"/>
                <w:lang w:val="en-US"/>
              </w:rPr>
              <w:t>S. Pritchard</w:t>
            </w:r>
          </w:p>
        </w:tc>
        <w:tc>
          <w:tcPr>
            <w:tcW w:w="2164" w:type="dxa"/>
          </w:tcPr>
          <w:p w14:paraId="77BF6136" w14:textId="4788898D" w:rsidR="00A3666D" w:rsidRPr="00CF5137" w:rsidRDefault="00A3666D" w:rsidP="00A3666D">
            <w:pPr>
              <w:jc w:val="center"/>
              <w:rPr>
                <w:rFonts w:ascii="Tahoma" w:hAnsi="Tahoma"/>
                <w:b/>
                <w:i/>
                <w:sz w:val="22"/>
                <w:szCs w:val="90"/>
                <w:lang w:val="en-US"/>
              </w:rPr>
            </w:pPr>
            <w:r>
              <w:rPr>
                <w:rFonts w:ascii="Tahoma" w:hAnsi="Tahoma"/>
                <w:b/>
                <w:i/>
                <w:sz w:val="22"/>
                <w:szCs w:val="90"/>
                <w:lang w:val="en-US"/>
              </w:rPr>
              <w:t>Sept 2022</w:t>
            </w:r>
          </w:p>
        </w:tc>
        <w:tc>
          <w:tcPr>
            <w:tcW w:w="3339" w:type="dxa"/>
          </w:tcPr>
          <w:p w14:paraId="37B96885" w14:textId="5C11B3B2" w:rsidR="00A3666D" w:rsidRPr="00CF5137" w:rsidRDefault="00A3666D" w:rsidP="00A3666D">
            <w:pPr>
              <w:jc w:val="center"/>
              <w:rPr>
                <w:rFonts w:ascii="Tahoma" w:hAnsi="Tahoma"/>
                <w:b/>
                <w:i/>
                <w:sz w:val="22"/>
                <w:szCs w:val="90"/>
                <w:lang w:val="en-US"/>
              </w:rPr>
            </w:pPr>
            <w:proofErr w:type="spellStart"/>
            <w:proofErr w:type="gramStart"/>
            <w:r>
              <w:rPr>
                <w:rFonts w:ascii="Tahoma" w:hAnsi="Tahoma"/>
                <w:b/>
                <w:i/>
                <w:sz w:val="22"/>
                <w:szCs w:val="90"/>
                <w:lang w:val="en-US"/>
              </w:rPr>
              <w:t>S.Pritchard</w:t>
            </w:r>
            <w:proofErr w:type="spellEnd"/>
            <w:proofErr w:type="gramEnd"/>
          </w:p>
        </w:tc>
      </w:tr>
      <w:tr w:rsidR="00A3666D" w:rsidRPr="00CF5137" w14:paraId="1DD9ED7F" w14:textId="77777777" w:rsidTr="00A3666D">
        <w:trPr>
          <w:trHeight w:val="414"/>
        </w:trPr>
        <w:tc>
          <w:tcPr>
            <w:tcW w:w="2866" w:type="dxa"/>
          </w:tcPr>
          <w:p w14:paraId="01BB4C23" w14:textId="2E27ACD3" w:rsidR="00A3666D" w:rsidRPr="00CF5137" w:rsidRDefault="00A3666D" w:rsidP="00A3666D">
            <w:pPr>
              <w:jc w:val="center"/>
              <w:rPr>
                <w:rFonts w:ascii="Tahoma" w:hAnsi="Tahoma"/>
                <w:b/>
                <w:i/>
                <w:sz w:val="22"/>
                <w:szCs w:val="90"/>
                <w:lang w:val="en-US"/>
              </w:rPr>
            </w:pPr>
            <w:r>
              <w:rPr>
                <w:rFonts w:ascii="Tahoma" w:hAnsi="Tahoma"/>
                <w:b/>
                <w:i/>
                <w:sz w:val="22"/>
                <w:szCs w:val="90"/>
                <w:lang w:val="en-US"/>
              </w:rPr>
              <w:t>S. Pritchard</w:t>
            </w:r>
          </w:p>
        </w:tc>
        <w:tc>
          <w:tcPr>
            <w:tcW w:w="2164" w:type="dxa"/>
          </w:tcPr>
          <w:p w14:paraId="4BB10836" w14:textId="431DE97A" w:rsidR="00A3666D" w:rsidRPr="00CF5137" w:rsidRDefault="00A3666D" w:rsidP="00A3666D">
            <w:pPr>
              <w:jc w:val="center"/>
              <w:rPr>
                <w:rFonts w:ascii="Tahoma" w:hAnsi="Tahoma"/>
                <w:b/>
                <w:i/>
                <w:sz w:val="22"/>
                <w:szCs w:val="90"/>
                <w:lang w:val="en-US"/>
              </w:rPr>
            </w:pPr>
            <w:r>
              <w:rPr>
                <w:rFonts w:ascii="Tahoma" w:hAnsi="Tahoma"/>
                <w:b/>
                <w:i/>
                <w:sz w:val="22"/>
                <w:szCs w:val="90"/>
                <w:lang w:val="en-US"/>
              </w:rPr>
              <w:t>Sept 2023</w:t>
            </w:r>
          </w:p>
        </w:tc>
        <w:tc>
          <w:tcPr>
            <w:tcW w:w="3339" w:type="dxa"/>
          </w:tcPr>
          <w:p w14:paraId="49970DF0" w14:textId="6D92CA74" w:rsidR="00A3666D" w:rsidRPr="00CF5137" w:rsidRDefault="00A3666D" w:rsidP="00A3666D">
            <w:pPr>
              <w:jc w:val="center"/>
              <w:rPr>
                <w:rFonts w:ascii="Tahoma" w:hAnsi="Tahoma"/>
                <w:b/>
                <w:i/>
                <w:sz w:val="22"/>
                <w:szCs w:val="90"/>
                <w:lang w:val="en-US"/>
              </w:rPr>
            </w:pPr>
            <w:proofErr w:type="spellStart"/>
            <w:proofErr w:type="gramStart"/>
            <w:r>
              <w:rPr>
                <w:rFonts w:ascii="Tahoma" w:hAnsi="Tahoma"/>
                <w:b/>
                <w:i/>
                <w:sz w:val="22"/>
                <w:szCs w:val="90"/>
                <w:lang w:val="en-US"/>
              </w:rPr>
              <w:t>S.Pritchard</w:t>
            </w:r>
            <w:proofErr w:type="spellEnd"/>
            <w:proofErr w:type="gramEnd"/>
          </w:p>
        </w:tc>
      </w:tr>
      <w:tr w:rsidR="00A3666D" w:rsidRPr="00CF5137" w14:paraId="6CC72C1F" w14:textId="77777777" w:rsidTr="00A3666D">
        <w:trPr>
          <w:trHeight w:val="414"/>
        </w:trPr>
        <w:tc>
          <w:tcPr>
            <w:tcW w:w="2866" w:type="dxa"/>
          </w:tcPr>
          <w:p w14:paraId="733F7ED5" w14:textId="336DBBE1" w:rsidR="00A3666D" w:rsidRPr="00CF5137" w:rsidRDefault="00A3666D" w:rsidP="00A3666D">
            <w:pPr>
              <w:jc w:val="center"/>
              <w:rPr>
                <w:rFonts w:ascii="Tahoma" w:hAnsi="Tahoma"/>
                <w:b/>
                <w:i/>
                <w:sz w:val="22"/>
                <w:szCs w:val="90"/>
                <w:lang w:val="en-US"/>
              </w:rPr>
            </w:pPr>
            <w:r>
              <w:rPr>
                <w:rFonts w:ascii="Tahoma" w:hAnsi="Tahoma"/>
                <w:b/>
                <w:i/>
                <w:sz w:val="22"/>
                <w:szCs w:val="90"/>
                <w:lang w:val="en-US"/>
              </w:rPr>
              <w:t>S. Pritchard</w:t>
            </w:r>
          </w:p>
        </w:tc>
        <w:tc>
          <w:tcPr>
            <w:tcW w:w="2164" w:type="dxa"/>
          </w:tcPr>
          <w:p w14:paraId="7D0F8618" w14:textId="13CD6468" w:rsidR="00A3666D" w:rsidRPr="00CF5137" w:rsidRDefault="00A3666D" w:rsidP="00A3666D">
            <w:pPr>
              <w:jc w:val="center"/>
              <w:rPr>
                <w:rFonts w:ascii="Tahoma" w:hAnsi="Tahoma"/>
                <w:b/>
                <w:i/>
                <w:sz w:val="22"/>
                <w:szCs w:val="90"/>
                <w:lang w:val="en-US"/>
              </w:rPr>
            </w:pPr>
            <w:r>
              <w:rPr>
                <w:rFonts w:ascii="Tahoma" w:hAnsi="Tahoma"/>
                <w:b/>
                <w:i/>
                <w:sz w:val="22"/>
                <w:szCs w:val="90"/>
                <w:lang w:val="en-US"/>
              </w:rPr>
              <w:t>Sept 2024</w:t>
            </w:r>
          </w:p>
        </w:tc>
        <w:tc>
          <w:tcPr>
            <w:tcW w:w="3339" w:type="dxa"/>
          </w:tcPr>
          <w:p w14:paraId="39E404DD" w14:textId="4991B010" w:rsidR="00A3666D" w:rsidRPr="00CF5137" w:rsidRDefault="00A3666D" w:rsidP="00A3666D">
            <w:pPr>
              <w:jc w:val="center"/>
              <w:rPr>
                <w:rFonts w:ascii="Tahoma" w:hAnsi="Tahoma"/>
                <w:b/>
                <w:i/>
                <w:sz w:val="22"/>
                <w:szCs w:val="90"/>
                <w:lang w:val="en-US"/>
              </w:rPr>
            </w:pPr>
            <w:proofErr w:type="spellStart"/>
            <w:proofErr w:type="gramStart"/>
            <w:r>
              <w:rPr>
                <w:rFonts w:ascii="Tahoma" w:hAnsi="Tahoma"/>
                <w:b/>
                <w:i/>
                <w:sz w:val="22"/>
                <w:szCs w:val="90"/>
                <w:lang w:val="en-US"/>
              </w:rPr>
              <w:t>S.Pritchard</w:t>
            </w:r>
            <w:proofErr w:type="spellEnd"/>
            <w:proofErr w:type="gramEnd"/>
          </w:p>
        </w:tc>
      </w:tr>
      <w:tr w:rsidR="00A3666D" w:rsidRPr="00CF5137" w14:paraId="1D820A0C" w14:textId="77777777" w:rsidTr="00A3666D">
        <w:trPr>
          <w:trHeight w:val="414"/>
        </w:trPr>
        <w:tc>
          <w:tcPr>
            <w:tcW w:w="2866" w:type="dxa"/>
          </w:tcPr>
          <w:p w14:paraId="52D0FF2B" w14:textId="751C3E2F" w:rsidR="00A3666D" w:rsidRDefault="00A3666D" w:rsidP="00A3666D">
            <w:pPr>
              <w:jc w:val="center"/>
              <w:rPr>
                <w:rFonts w:ascii="Tahoma" w:hAnsi="Tahoma"/>
                <w:b/>
                <w:i/>
                <w:sz w:val="22"/>
                <w:szCs w:val="90"/>
                <w:lang w:val="en-US"/>
              </w:rPr>
            </w:pPr>
            <w:r w:rsidRPr="3F408A36">
              <w:rPr>
                <w:rFonts w:ascii="Tahoma" w:hAnsi="Tahoma"/>
                <w:b/>
                <w:bCs/>
                <w:i/>
                <w:iCs/>
                <w:sz w:val="22"/>
                <w:szCs w:val="22"/>
                <w:lang w:val="en-US"/>
              </w:rPr>
              <w:t>S. Pritchard</w:t>
            </w:r>
          </w:p>
        </w:tc>
        <w:tc>
          <w:tcPr>
            <w:tcW w:w="2164" w:type="dxa"/>
          </w:tcPr>
          <w:p w14:paraId="78FBB08F" w14:textId="578A9240" w:rsidR="00A3666D" w:rsidRDefault="00A3666D" w:rsidP="00A3666D">
            <w:pPr>
              <w:jc w:val="center"/>
              <w:rPr>
                <w:rFonts w:ascii="Tahoma" w:hAnsi="Tahoma"/>
                <w:b/>
                <w:i/>
                <w:sz w:val="22"/>
                <w:szCs w:val="90"/>
                <w:lang w:val="en-US"/>
              </w:rPr>
            </w:pPr>
            <w:r w:rsidRPr="3F408A36">
              <w:rPr>
                <w:rFonts w:ascii="Tahoma" w:hAnsi="Tahoma"/>
                <w:b/>
                <w:bCs/>
                <w:i/>
                <w:iCs/>
                <w:sz w:val="22"/>
                <w:szCs w:val="22"/>
                <w:lang w:val="en-US"/>
              </w:rPr>
              <w:t>Sept 2025</w:t>
            </w:r>
          </w:p>
        </w:tc>
        <w:tc>
          <w:tcPr>
            <w:tcW w:w="3339" w:type="dxa"/>
          </w:tcPr>
          <w:p w14:paraId="7FCED635" w14:textId="7A1980C8" w:rsidR="00A3666D" w:rsidRDefault="00A3666D" w:rsidP="00A3666D">
            <w:pPr>
              <w:jc w:val="center"/>
              <w:rPr>
                <w:rFonts w:ascii="Tahoma" w:hAnsi="Tahoma"/>
                <w:b/>
                <w:i/>
                <w:sz w:val="22"/>
                <w:szCs w:val="90"/>
                <w:lang w:val="en-US"/>
              </w:rPr>
            </w:pPr>
            <w:proofErr w:type="spellStart"/>
            <w:proofErr w:type="gramStart"/>
            <w:r w:rsidRPr="3F408A36">
              <w:rPr>
                <w:rFonts w:ascii="Tahoma" w:hAnsi="Tahoma"/>
                <w:b/>
                <w:bCs/>
                <w:i/>
                <w:iCs/>
                <w:sz w:val="22"/>
                <w:szCs w:val="22"/>
                <w:lang w:val="en-US"/>
              </w:rPr>
              <w:t>S.Pritchard</w:t>
            </w:r>
            <w:proofErr w:type="spellEnd"/>
            <w:proofErr w:type="gramEnd"/>
          </w:p>
        </w:tc>
      </w:tr>
      <w:tr w:rsidR="00A3666D" w14:paraId="2A75FF7A" w14:textId="77777777" w:rsidTr="00A3666D">
        <w:trPr>
          <w:trHeight w:val="300"/>
        </w:trPr>
        <w:tc>
          <w:tcPr>
            <w:tcW w:w="2866" w:type="dxa"/>
          </w:tcPr>
          <w:p w14:paraId="1700FB78" w14:textId="2457EE01" w:rsidR="00A3666D" w:rsidRDefault="00A3666D" w:rsidP="00A3666D">
            <w:pPr>
              <w:jc w:val="center"/>
              <w:rPr>
                <w:rFonts w:ascii="Tahoma" w:hAnsi="Tahoma"/>
                <w:b/>
                <w:bCs/>
                <w:i/>
                <w:iCs/>
                <w:sz w:val="22"/>
                <w:szCs w:val="22"/>
                <w:lang w:val="en-US"/>
              </w:rPr>
            </w:pPr>
            <w:r>
              <w:rPr>
                <w:rFonts w:ascii="Tahoma" w:hAnsi="Tahoma"/>
                <w:b/>
                <w:bCs/>
                <w:i/>
                <w:iCs/>
                <w:sz w:val="22"/>
                <w:szCs w:val="22"/>
                <w:lang w:val="en-US"/>
              </w:rPr>
              <w:t>S. Pritchard</w:t>
            </w:r>
          </w:p>
        </w:tc>
        <w:tc>
          <w:tcPr>
            <w:tcW w:w="2164" w:type="dxa"/>
          </w:tcPr>
          <w:p w14:paraId="3C314E48" w14:textId="40964CAB" w:rsidR="00A3666D" w:rsidRDefault="00A3666D" w:rsidP="00A3666D">
            <w:pPr>
              <w:jc w:val="center"/>
              <w:rPr>
                <w:rFonts w:ascii="Tahoma" w:hAnsi="Tahoma"/>
                <w:b/>
                <w:bCs/>
                <w:i/>
                <w:iCs/>
                <w:sz w:val="22"/>
                <w:szCs w:val="22"/>
                <w:lang w:val="en-US"/>
              </w:rPr>
            </w:pPr>
            <w:r>
              <w:rPr>
                <w:rFonts w:ascii="Tahoma" w:hAnsi="Tahoma"/>
                <w:b/>
                <w:bCs/>
                <w:i/>
                <w:iCs/>
                <w:sz w:val="22"/>
                <w:szCs w:val="22"/>
                <w:lang w:val="en-US"/>
              </w:rPr>
              <w:t>Sept 2026</w:t>
            </w:r>
          </w:p>
        </w:tc>
        <w:tc>
          <w:tcPr>
            <w:tcW w:w="3339" w:type="dxa"/>
          </w:tcPr>
          <w:p w14:paraId="6ED90D73" w14:textId="43AD800B" w:rsidR="00A3666D" w:rsidRDefault="00A3666D" w:rsidP="00A3666D">
            <w:pPr>
              <w:jc w:val="center"/>
              <w:rPr>
                <w:rFonts w:ascii="Tahoma" w:hAnsi="Tahoma"/>
                <w:b/>
                <w:bCs/>
                <w:i/>
                <w:iCs/>
                <w:sz w:val="22"/>
                <w:szCs w:val="22"/>
                <w:lang w:val="en-US"/>
              </w:rPr>
            </w:pPr>
            <w:r>
              <w:rPr>
                <w:rFonts w:ascii="Tahoma" w:hAnsi="Tahoma"/>
                <w:b/>
                <w:bCs/>
                <w:i/>
                <w:iCs/>
                <w:sz w:val="22"/>
                <w:szCs w:val="22"/>
                <w:lang w:val="en-US"/>
              </w:rPr>
              <w:t>S. Pritchard</w:t>
            </w:r>
          </w:p>
        </w:tc>
      </w:tr>
    </w:tbl>
    <w:p w14:paraId="44EAFD9C" w14:textId="77777777" w:rsidR="00CF5137" w:rsidRPr="00CF5137" w:rsidRDefault="00CF5137" w:rsidP="00CF5137">
      <w:pPr>
        <w:rPr>
          <w:rFonts w:ascii="Tahoma" w:hAnsi="Tahoma"/>
          <w:u w:val="single"/>
          <w:lang w:val="en-US"/>
        </w:rPr>
        <w:sectPr w:rsidR="00CF5137" w:rsidRPr="00CF5137">
          <w:pgSz w:w="12240" w:h="15840"/>
          <w:pgMar w:top="1440" w:right="1800" w:bottom="1440" w:left="1800" w:header="720" w:footer="720" w:gutter="0"/>
          <w:cols w:space="720"/>
          <w:docGrid w:linePitch="360"/>
        </w:sectPr>
      </w:pPr>
    </w:p>
    <w:p w14:paraId="4B94D5A5" w14:textId="77777777" w:rsidR="00C855B8" w:rsidRPr="001057D9" w:rsidRDefault="00C855B8" w:rsidP="00C855B8">
      <w:pPr>
        <w:rPr>
          <w:rFonts w:ascii="Calibri" w:hAnsi="Calibri" w:cs="Calibri"/>
        </w:rPr>
      </w:pPr>
    </w:p>
    <w:p w14:paraId="3DEEC669" w14:textId="77777777" w:rsidR="00C855B8" w:rsidRPr="001057D9" w:rsidRDefault="00C855B8">
      <w:pPr>
        <w:pStyle w:val="Heading1"/>
        <w:rPr>
          <w:rFonts w:ascii="Calibri" w:hAnsi="Calibri" w:cs="Calibri"/>
          <w:sz w:val="22"/>
          <w:szCs w:val="22"/>
        </w:rPr>
      </w:pPr>
    </w:p>
    <w:p w14:paraId="3656B9AB" w14:textId="77777777" w:rsidR="00C855B8" w:rsidRPr="001057D9" w:rsidRDefault="00C855B8" w:rsidP="00C855B8">
      <w:pPr>
        <w:rPr>
          <w:rFonts w:ascii="Calibri" w:hAnsi="Calibri" w:cs="Calibri"/>
        </w:rPr>
      </w:pPr>
    </w:p>
    <w:p w14:paraId="2C8B4F07" w14:textId="77777777" w:rsidR="00E67520" w:rsidRPr="001057D9" w:rsidRDefault="00E67520">
      <w:pPr>
        <w:pStyle w:val="Heading1"/>
        <w:rPr>
          <w:rFonts w:ascii="Calibri" w:hAnsi="Calibri" w:cs="Calibri"/>
          <w:sz w:val="22"/>
          <w:szCs w:val="22"/>
        </w:rPr>
      </w:pPr>
      <w:r w:rsidRPr="001057D9">
        <w:rPr>
          <w:rFonts w:ascii="Calibri" w:hAnsi="Calibri" w:cs="Calibri"/>
          <w:sz w:val="22"/>
          <w:szCs w:val="22"/>
        </w:rPr>
        <w:t>INTRODUCTION</w:t>
      </w:r>
    </w:p>
    <w:p w14:paraId="6DAD2383" w14:textId="77777777" w:rsidR="00E67520" w:rsidRPr="001057D9" w:rsidRDefault="00E67520">
      <w:pPr>
        <w:numPr>
          <w:ilvl w:val="0"/>
          <w:numId w:val="1"/>
        </w:numPr>
        <w:rPr>
          <w:rFonts w:ascii="Calibri" w:hAnsi="Calibri" w:cs="Calibri"/>
          <w:sz w:val="22"/>
          <w:szCs w:val="22"/>
        </w:rPr>
      </w:pPr>
      <w:r w:rsidRPr="001057D9">
        <w:rPr>
          <w:rFonts w:ascii="Calibri" w:hAnsi="Calibri" w:cs="Calibri"/>
          <w:sz w:val="22"/>
          <w:szCs w:val="22"/>
        </w:rPr>
        <w:t xml:space="preserve">This document is intended to set out a clear and agreed definition of bullying </w:t>
      </w:r>
      <w:proofErr w:type="gramStart"/>
      <w:r w:rsidRPr="001057D9">
        <w:rPr>
          <w:rFonts w:ascii="Calibri" w:hAnsi="Calibri" w:cs="Calibri"/>
          <w:sz w:val="22"/>
          <w:szCs w:val="22"/>
        </w:rPr>
        <w:t>in order for</w:t>
      </w:r>
      <w:proofErr w:type="gramEnd"/>
      <w:r w:rsidRPr="001057D9">
        <w:rPr>
          <w:rFonts w:ascii="Calibri" w:hAnsi="Calibri" w:cs="Calibri"/>
          <w:sz w:val="22"/>
          <w:szCs w:val="22"/>
        </w:rPr>
        <w:t xml:space="preserve"> any reported incidents to be acted upon immediately and appropriately in accordance with the policy.</w:t>
      </w:r>
    </w:p>
    <w:p w14:paraId="49A45C3A" w14:textId="77777777" w:rsidR="00E67520" w:rsidRPr="001057D9" w:rsidRDefault="00E67520">
      <w:pPr>
        <w:numPr>
          <w:ilvl w:val="0"/>
          <w:numId w:val="1"/>
        </w:numPr>
        <w:rPr>
          <w:rFonts w:ascii="Calibri" w:hAnsi="Calibri" w:cs="Calibri"/>
          <w:sz w:val="22"/>
          <w:szCs w:val="22"/>
        </w:rPr>
      </w:pPr>
      <w:r w:rsidRPr="001057D9">
        <w:rPr>
          <w:rFonts w:ascii="Calibri" w:hAnsi="Calibri" w:cs="Calibri"/>
          <w:sz w:val="22"/>
          <w:szCs w:val="22"/>
        </w:rPr>
        <w:t>This school aims to take a pro-active, positive approach regarding bullying, addressing both prevention and reaction issues.  We believe that our pupils are entitled to receive their education in a safe, caring, empowering environment free from fear and intimidation.  All staff, pupils and parents will be encouraged to share these values and translate them into action.</w:t>
      </w:r>
    </w:p>
    <w:p w14:paraId="4A085A86" w14:textId="77777777" w:rsidR="00E67520" w:rsidRPr="001057D9" w:rsidRDefault="00E67520">
      <w:pPr>
        <w:numPr>
          <w:ilvl w:val="0"/>
          <w:numId w:val="1"/>
        </w:numPr>
        <w:rPr>
          <w:rFonts w:ascii="Calibri" w:hAnsi="Calibri" w:cs="Calibri"/>
          <w:sz w:val="22"/>
          <w:szCs w:val="22"/>
        </w:rPr>
      </w:pPr>
      <w:r w:rsidRPr="001057D9">
        <w:rPr>
          <w:rFonts w:ascii="Calibri" w:hAnsi="Calibri" w:cs="Calibri"/>
          <w:sz w:val="22"/>
          <w:szCs w:val="22"/>
        </w:rPr>
        <w:t xml:space="preserve">The Anti-Bullying Policy should be read in conjunction with the School’s </w:t>
      </w:r>
      <w:r w:rsidR="00532CF0" w:rsidRPr="001057D9">
        <w:rPr>
          <w:rFonts w:ascii="Calibri" w:hAnsi="Calibri" w:cs="Calibri"/>
          <w:sz w:val="22"/>
          <w:szCs w:val="22"/>
        </w:rPr>
        <w:t>Behaviour and Discipline Policy</w:t>
      </w:r>
      <w:r w:rsidRPr="001057D9">
        <w:rPr>
          <w:rFonts w:ascii="Calibri" w:hAnsi="Calibri" w:cs="Calibri"/>
          <w:sz w:val="22"/>
          <w:szCs w:val="22"/>
        </w:rPr>
        <w:t xml:space="preserve"> where the emphasis is to give recognition and reward to all positive learning, attitudes and relationships.</w:t>
      </w:r>
    </w:p>
    <w:p w14:paraId="6A1BD29D" w14:textId="77777777" w:rsidR="00E67520" w:rsidRPr="001057D9" w:rsidRDefault="00496359">
      <w:pPr>
        <w:numPr>
          <w:ilvl w:val="0"/>
          <w:numId w:val="1"/>
        </w:numPr>
        <w:rPr>
          <w:rFonts w:ascii="Calibri" w:hAnsi="Calibri" w:cs="Calibri"/>
          <w:sz w:val="22"/>
          <w:szCs w:val="22"/>
        </w:rPr>
      </w:pPr>
      <w:r w:rsidRPr="001057D9">
        <w:rPr>
          <w:rFonts w:ascii="Calibri" w:hAnsi="Calibri" w:cs="Calibri"/>
          <w:sz w:val="22"/>
          <w:szCs w:val="22"/>
        </w:rPr>
        <w:t>This policy is reviewed annually.</w:t>
      </w:r>
    </w:p>
    <w:p w14:paraId="45FB0818" w14:textId="77777777" w:rsidR="00E67520" w:rsidRPr="001057D9" w:rsidRDefault="00E67520">
      <w:pPr>
        <w:rPr>
          <w:rFonts w:ascii="Calibri" w:hAnsi="Calibri" w:cs="Calibri"/>
          <w:sz w:val="22"/>
          <w:szCs w:val="22"/>
        </w:rPr>
      </w:pPr>
    </w:p>
    <w:p w14:paraId="56EB576F" w14:textId="77777777" w:rsidR="00E67520" w:rsidRPr="001057D9" w:rsidRDefault="00E67520">
      <w:pPr>
        <w:pStyle w:val="Heading1"/>
        <w:rPr>
          <w:rFonts w:ascii="Calibri" w:hAnsi="Calibri" w:cs="Calibri"/>
          <w:sz w:val="22"/>
          <w:szCs w:val="22"/>
        </w:rPr>
      </w:pPr>
      <w:r w:rsidRPr="001057D9">
        <w:rPr>
          <w:rFonts w:ascii="Calibri" w:hAnsi="Calibri" w:cs="Calibri"/>
          <w:sz w:val="22"/>
          <w:szCs w:val="22"/>
        </w:rPr>
        <w:t>AIMS</w:t>
      </w:r>
    </w:p>
    <w:p w14:paraId="7A8DF959" w14:textId="77777777" w:rsidR="00E67520" w:rsidRPr="001057D9" w:rsidRDefault="00E67520">
      <w:pPr>
        <w:rPr>
          <w:rFonts w:ascii="Calibri" w:hAnsi="Calibri" w:cs="Calibri"/>
          <w:sz w:val="22"/>
          <w:szCs w:val="22"/>
        </w:rPr>
      </w:pPr>
      <w:proofErr w:type="gramStart"/>
      <w:r w:rsidRPr="001057D9">
        <w:rPr>
          <w:rFonts w:ascii="Calibri" w:hAnsi="Calibri" w:cs="Calibri"/>
          <w:sz w:val="22"/>
          <w:szCs w:val="22"/>
        </w:rPr>
        <w:t>In order to</w:t>
      </w:r>
      <w:proofErr w:type="gramEnd"/>
      <w:r w:rsidRPr="001057D9">
        <w:rPr>
          <w:rFonts w:ascii="Calibri" w:hAnsi="Calibri" w:cs="Calibri"/>
          <w:sz w:val="22"/>
          <w:szCs w:val="22"/>
        </w:rPr>
        <w:t xml:space="preserve"> maximise and improve the expertise of the staff at </w:t>
      </w:r>
      <w:smartTag w:uri="urn:schemas-microsoft-com:office:smarttags" w:element="place">
        <w:smartTag w:uri="urn:schemas-microsoft-com:office:smarttags" w:element="PlaceName">
          <w:r w:rsidRPr="001057D9">
            <w:rPr>
              <w:rFonts w:ascii="Calibri" w:hAnsi="Calibri" w:cs="Calibri"/>
              <w:sz w:val="22"/>
              <w:szCs w:val="22"/>
            </w:rPr>
            <w:t>Kennington</w:t>
          </w:r>
        </w:smartTag>
        <w:r w:rsidRPr="001057D9">
          <w:rPr>
            <w:rFonts w:ascii="Calibri" w:hAnsi="Calibri" w:cs="Calibri"/>
            <w:sz w:val="22"/>
            <w:szCs w:val="22"/>
          </w:rPr>
          <w:t xml:space="preserve"> </w:t>
        </w:r>
        <w:smartTag w:uri="urn:schemas-microsoft-com:office:smarttags" w:element="PlaceType">
          <w:r w:rsidRPr="001057D9">
            <w:rPr>
              <w:rFonts w:ascii="Calibri" w:hAnsi="Calibri" w:cs="Calibri"/>
              <w:sz w:val="22"/>
              <w:szCs w:val="22"/>
            </w:rPr>
            <w:t>Primary School</w:t>
          </w:r>
        </w:smartTag>
      </w:smartTag>
      <w:r w:rsidRPr="001057D9">
        <w:rPr>
          <w:rFonts w:ascii="Calibri" w:hAnsi="Calibri" w:cs="Calibri"/>
          <w:sz w:val="22"/>
          <w:szCs w:val="22"/>
        </w:rPr>
        <w:t>, the aims for this Anti-Bullying Policy are:</w:t>
      </w:r>
    </w:p>
    <w:p w14:paraId="049F31CB" w14:textId="77777777" w:rsidR="00E67520" w:rsidRPr="001057D9" w:rsidRDefault="00E67520">
      <w:pPr>
        <w:rPr>
          <w:rFonts w:ascii="Calibri" w:hAnsi="Calibri" w:cs="Calibri"/>
          <w:sz w:val="22"/>
          <w:szCs w:val="22"/>
        </w:rPr>
      </w:pPr>
    </w:p>
    <w:p w14:paraId="4A2070E8" w14:textId="77777777" w:rsidR="00E67520" w:rsidRPr="001057D9" w:rsidRDefault="00E67520">
      <w:pPr>
        <w:numPr>
          <w:ilvl w:val="0"/>
          <w:numId w:val="2"/>
        </w:numPr>
        <w:rPr>
          <w:rFonts w:ascii="Calibri" w:hAnsi="Calibri" w:cs="Calibri"/>
          <w:sz w:val="22"/>
          <w:szCs w:val="22"/>
        </w:rPr>
      </w:pPr>
      <w:r w:rsidRPr="001057D9">
        <w:rPr>
          <w:rFonts w:ascii="Calibri" w:hAnsi="Calibri" w:cs="Calibri"/>
          <w:sz w:val="22"/>
          <w:szCs w:val="22"/>
        </w:rPr>
        <w:t xml:space="preserve">ensure that </w:t>
      </w:r>
      <w:smartTag w:uri="urn:schemas-microsoft-com:office:smarttags" w:element="place">
        <w:smartTag w:uri="urn:schemas-microsoft-com:office:smarttags" w:element="PlaceName">
          <w:r w:rsidRPr="001057D9">
            <w:rPr>
              <w:rFonts w:ascii="Calibri" w:hAnsi="Calibri" w:cs="Calibri"/>
              <w:sz w:val="22"/>
              <w:szCs w:val="22"/>
            </w:rPr>
            <w:t>Kennington</w:t>
          </w:r>
        </w:smartTag>
        <w:r w:rsidRPr="001057D9">
          <w:rPr>
            <w:rFonts w:ascii="Calibri" w:hAnsi="Calibri" w:cs="Calibri"/>
            <w:sz w:val="22"/>
            <w:szCs w:val="22"/>
          </w:rPr>
          <w:t xml:space="preserve"> </w:t>
        </w:r>
        <w:smartTag w:uri="urn:schemas-microsoft-com:office:smarttags" w:element="PlaceType">
          <w:r w:rsidRPr="001057D9">
            <w:rPr>
              <w:rFonts w:ascii="Calibri" w:hAnsi="Calibri" w:cs="Calibri"/>
              <w:sz w:val="22"/>
              <w:szCs w:val="22"/>
            </w:rPr>
            <w:t>Primary School</w:t>
          </w:r>
        </w:smartTag>
      </w:smartTag>
      <w:r w:rsidRPr="001057D9">
        <w:rPr>
          <w:rFonts w:ascii="Calibri" w:hAnsi="Calibri" w:cs="Calibri"/>
          <w:sz w:val="22"/>
          <w:szCs w:val="22"/>
        </w:rPr>
        <w:t xml:space="preserve"> is a happy place for everyone;</w:t>
      </w:r>
    </w:p>
    <w:p w14:paraId="2E8984F8" w14:textId="77777777" w:rsidR="00E67520" w:rsidRPr="001057D9" w:rsidRDefault="00E67520">
      <w:pPr>
        <w:numPr>
          <w:ilvl w:val="0"/>
          <w:numId w:val="2"/>
        </w:numPr>
        <w:rPr>
          <w:rFonts w:ascii="Calibri" w:hAnsi="Calibri" w:cs="Calibri"/>
          <w:sz w:val="22"/>
          <w:szCs w:val="22"/>
        </w:rPr>
      </w:pPr>
      <w:r w:rsidRPr="001057D9">
        <w:rPr>
          <w:rFonts w:ascii="Calibri" w:hAnsi="Calibri" w:cs="Calibri"/>
          <w:sz w:val="22"/>
          <w:szCs w:val="22"/>
        </w:rPr>
        <w:t>encourage pupils, parents and all staff including teaching staff, classroom and lunchtime assistants to have a positive view of the school;</w:t>
      </w:r>
    </w:p>
    <w:p w14:paraId="3463ECF2" w14:textId="77777777" w:rsidR="00E67520" w:rsidRPr="001057D9" w:rsidRDefault="00E67520">
      <w:pPr>
        <w:numPr>
          <w:ilvl w:val="0"/>
          <w:numId w:val="2"/>
        </w:numPr>
        <w:rPr>
          <w:rFonts w:ascii="Calibri" w:hAnsi="Calibri" w:cs="Calibri"/>
          <w:sz w:val="22"/>
          <w:szCs w:val="22"/>
        </w:rPr>
      </w:pPr>
      <w:r w:rsidRPr="001057D9">
        <w:rPr>
          <w:rFonts w:ascii="Calibri" w:hAnsi="Calibri" w:cs="Calibri"/>
          <w:sz w:val="22"/>
          <w:szCs w:val="22"/>
        </w:rPr>
        <w:t>contribute to everyone’s well-being by developing positive caring relationships between all parties;</w:t>
      </w:r>
    </w:p>
    <w:p w14:paraId="154EF63C" w14:textId="77777777" w:rsidR="00E67520" w:rsidRPr="001057D9" w:rsidRDefault="00E67520">
      <w:pPr>
        <w:numPr>
          <w:ilvl w:val="0"/>
          <w:numId w:val="2"/>
        </w:numPr>
        <w:rPr>
          <w:rFonts w:ascii="Calibri" w:hAnsi="Calibri" w:cs="Calibri"/>
          <w:sz w:val="22"/>
          <w:szCs w:val="22"/>
        </w:rPr>
      </w:pPr>
      <w:r w:rsidRPr="001057D9">
        <w:rPr>
          <w:rFonts w:ascii="Calibri" w:hAnsi="Calibri" w:cs="Calibri"/>
          <w:sz w:val="22"/>
          <w:szCs w:val="22"/>
        </w:rPr>
        <w:t>ensure that children have no fear of any individual in school with whom they have dealings, including fellow pupils, staff, parents and visitors;</w:t>
      </w:r>
    </w:p>
    <w:p w14:paraId="3119C7BD" w14:textId="77777777" w:rsidR="00E67520" w:rsidRPr="001057D9" w:rsidRDefault="00E67520">
      <w:pPr>
        <w:numPr>
          <w:ilvl w:val="0"/>
          <w:numId w:val="2"/>
        </w:numPr>
        <w:rPr>
          <w:rFonts w:ascii="Calibri" w:hAnsi="Calibri" w:cs="Calibri"/>
          <w:sz w:val="22"/>
          <w:szCs w:val="22"/>
        </w:rPr>
      </w:pPr>
      <w:r w:rsidRPr="001057D9">
        <w:rPr>
          <w:rFonts w:ascii="Calibri" w:hAnsi="Calibri" w:cs="Calibri"/>
          <w:sz w:val="22"/>
          <w:szCs w:val="22"/>
        </w:rPr>
        <w:t>ensure that no individual, or group, dominates others/another by fear, violence or intimidation;</w:t>
      </w:r>
    </w:p>
    <w:p w14:paraId="26704789" w14:textId="77777777" w:rsidR="00E67520" w:rsidRPr="001057D9" w:rsidRDefault="00E67520">
      <w:pPr>
        <w:numPr>
          <w:ilvl w:val="0"/>
          <w:numId w:val="2"/>
        </w:numPr>
        <w:rPr>
          <w:rFonts w:ascii="Calibri" w:hAnsi="Calibri" w:cs="Calibri"/>
          <w:sz w:val="22"/>
          <w:szCs w:val="22"/>
        </w:rPr>
      </w:pPr>
      <w:r w:rsidRPr="001057D9">
        <w:rPr>
          <w:rFonts w:ascii="Calibri" w:hAnsi="Calibri" w:cs="Calibri"/>
          <w:sz w:val="22"/>
          <w:szCs w:val="22"/>
        </w:rPr>
        <w:t>be approachable and open so that pupils and parents feel that they can express concerns;</w:t>
      </w:r>
    </w:p>
    <w:p w14:paraId="4DAD947C" w14:textId="77777777" w:rsidR="00E67520" w:rsidRPr="001057D9" w:rsidRDefault="00E67520">
      <w:pPr>
        <w:numPr>
          <w:ilvl w:val="0"/>
          <w:numId w:val="2"/>
        </w:numPr>
        <w:rPr>
          <w:rFonts w:ascii="Calibri" w:hAnsi="Calibri" w:cs="Calibri"/>
          <w:sz w:val="22"/>
          <w:szCs w:val="22"/>
        </w:rPr>
      </w:pPr>
      <w:r w:rsidRPr="001057D9">
        <w:rPr>
          <w:rFonts w:ascii="Calibri" w:hAnsi="Calibri" w:cs="Calibri"/>
          <w:sz w:val="22"/>
          <w:szCs w:val="22"/>
        </w:rPr>
        <w:t>be vigilant in recognising those pupils who are reluctant or find it difficult to express their concerns;</w:t>
      </w:r>
    </w:p>
    <w:p w14:paraId="06C6551E" w14:textId="77777777" w:rsidR="00E67520" w:rsidRPr="001057D9" w:rsidRDefault="00E67520">
      <w:pPr>
        <w:numPr>
          <w:ilvl w:val="0"/>
          <w:numId w:val="2"/>
        </w:numPr>
        <w:rPr>
          <w:rFonts w:ascii="Calibri" w:hAnsi="Calibri" w:cs="Calibri"/>
          <w:sz w:val="22"/>
          <w:szCs w:val="22"/>
        </w:rPr>
      </w:pPr>
      <w:r w:rsidRPr="001057D9">
        <w:rPr>
          <w:rFonts w:ascii="Calibri" w:hAnsi="Calibri" w:cs="Calibri"/>
          <w:sz w:val="22"/>
          <w:szCs w:val="22"/>
        </w:rPr>
        <w:t>develop the perception that pupils and parents will be listened to with understanding and dealt with in a fair and sympathetic manner.</w:t>
      </w:r>
    </w:p>
    <w:p w14:paraId="53128261" w14:textId="77777777" w:rsidR="00E67520" w:rsidRPr="001057D9" w:rsidRDefault="00E67520">
      <w:pPr>
        <w:rPr>
          <w:rFonts w:ascii="Calibri" w:hAnsi="Calibri" w:cs="Calibri"/>
          <w:sz w:val="22"/>
          <w:szCs w:val="22"/>
        </w:rPr>
      </w:pPr>
    </w:p>
    <w:p w14:paraId="7CDB90DE" w14:textId="77777777" w:rsidR="00E67520" w:rsidRDefault="00E67520">
      <w:pPr>
        <w:rPr>
          <w:rFonts w:ascii="Calibri" w:hAnsi="Calibri" w:cs="Calibri"/>
          <w:sz w:val="22"/>
          <w:szCs w:val="22"/>
        </w:rPr>
      </w:pPr>
      <w:r w:rsidRPr="001057D9">
        <w:rPr>
          <w:rFonts w:ascii="Calibri" w:hAnsi="Calibri" w:cs="Calibri"/>
          <w:sz w:val="22"/>
          <w:szCs w:val="22"/>
        </w:rPr>
        <w:t>These aims are consistent with our school philosophy.</w:t>
      </w:r>
    </w:p>
    <w:p w14:paraId="222B6925" w14:textId="77777777" w:rsidR="00C25A16" w:rsidRDefault="00C25A16">
      <w:pPr>
        <w:rPr>
          <w:rFonts w:ascii="Calibri" w:hAnsi="Calibri" w:cs="Calibri"/>
          <w:sz w:val="22"/>
          <w:szCs w:val="22"/>
        </w:rPr>
      </w:pPr>
    </w:p>
    <w:p w14:paraId="66E37BA1" w14:textId="77777777" w:rsidR="00A3666D" w:rsidRPr="00A3666D" w:rsidRDefault="00A3666D" w:rsidP="00A3666D">
      <w:pPr>
        <w:rPr>
          <w:rFonts w:ascii="Calibri" w:hAnsi="Calibri" w:cs="Calibri"/>
          <w:b/>
          <w:bCs/>
          <w:sz w:val="22"/>
          <w:szCs w:val="22"/>
        </w:rPr>
      </w:pPr>
      <w:r w:rsidRPr="00A3666D">
        <w:rPr>
          <w:rFonts w:ascii="Calibri" w:hAnsi="Calibri" w:cs="Calibri"/>
          <w:b/>
          <w:bCs/>
          <w:sz w:val="22"/>
          <w:szCs w:val="22"/>
        </w:rPr>
        <w:t>Bullying and Safeguarding</w:t>
      </w:r>
    </w:p>
    <w:p w14:paraId="400AADE6" w14:textId="77777777" w:rsidR="00A3666D" w:rsidRPr="00A3666D" w:rsidRDefault="00A3666D" w:rsidP="00A3666D">
      <w:pPr>
        <w:rPr>
          <w:rFonts w:ascii="Calibri" w:hAnsi="Calibri" w:cs="Calibri"/>
          <w:sz w:val="22"/>
          <w:szCs w:val="22"/>
        </w:rPr>
      </w:pPr>
      <w:r w:rsidRPr="00A3666D">
        <w:rPr>
          <w:rFonts w:ascii="Calibri" w:hAnsi="Calibri" w:cs="Calibri"/>
          <w:sz w:val="22"/>
          <w:szCs w:val="22"/>
        </w:rPr>
        <w:t>The school recognises that bullying may be a safeguarding issue and, in some circumstances, may constitute child-on-child abuse.</w:t>
      </w:r>
    </w:p>
    <w:p w14:paraId="74BE254C" w14:textId="77777777" w:rsidR="00A3666D" w:rsidRPr="00A3666D" w:rsidRDefault="00A3666D" w:rsidP="00A3666D">
      <w:pPr>
        <w:rPr>
          <w:rFonts w:ascii="Calibri" w:hAnsi="Calibri" w:cs="Calibri"/>
          <w:sz w:val="22"/>
          <w:szCs w:val="22"/>
        </w:rPr>
      </w:pPr>
      <w:r w:rsidRPr="00A3666D">
        <w:rPr>
          <w:rFonts w:ascii="Calibri" w:hAnsi="Calibri" w:cs="Calibri"/>
          <w:sz w:val="22"/>
          <w:szCs w:val="22"/>
        </w:rPr>
        <w:t>Bullying can occur both online and offline and may be linked to wider safeguarding concerns, including:</w:t>
      </w:r>
    </w:p>
    <w:p w14:paraId="3DA9BF28" w14:textId="77777777" w:rsidR="00A3666D" w:rsidRPr="00A3666D" w:rsidRDefault="00A3666D" w:rsidP="00A3666D">
      <w:pPr>
        <w:numPr>
          <w:ilvl w:val="0"/>
          <w:numId w:val="24"/>
        </w:numPr>
        <w:rPr>
          <w:rFonts w:ascii="Calibri" w:hAnsi="Calibri" w:cs="Calibri"/>
          <w:sz w:val="22"/>
          <w:szCs w:val="22"/>
        </w:rPr>
      </w:pPr>
      <w:r w:rsidRPr="00A3666D">
        <w:rPr>
          <w:rFonts w:ascii="Calibri" w:hAnsi="Calibri" w:cs="Calibri"/>
          <w:sz w:val="22"/>
          <w:szCs w:val="22"/>
        </w:rPr>
        <w:t>child-on-child abuse;</w:t>
      </w:r>
    </w:p>
    <w:p w14:paraId="341746C3" w14:textId="77777777" w:rsidR="00A3666D" w:rsidRPr="00A3666D" w:rsidRDefault="00A3666D" w:rsidP="00A3666D">
      <w:pPr>
        <w:numPr>
          <w:ilvl w:val="0"/>
          <w:numId w:val="24"/>
        </w:numPr>
        <w:rPr>
          <w:rFonts w:ascii="Calibri" w:hAnsi="Calibri" w:cs="Calibri"/>
          <w:sz w:val="22"/>
          <w:szCs w:val="22"/>
        </w:rPr>
      </w:pPr>
      <w:r w:rsidRPr="00A3666D">
        <w:rPr>
          <w:rFonts w:ascii="Calibri" w:hAnsi="Calibri" w:cs="Calibri"/>
          <w:sz w:val="22"/>
          <w:szCs w:val="22"/>
        </w:rPr>
        <w:t>harmful sexual behaviour;</w:t>
      </w:r>
    </w:p>
    <w:p w14:paraId="7C026986" w14:textId="77777777" w:rsidR="00A3666D" w:rsidRPr="00A3666D" w:rsidRDefault="00A3666D" w:rsidP="00A3666D">
      <w:pPr>
        <w:numPr>
          <w:ilvl w:val="0"/>
          <w:numId w:val="24"/>
        </w:numPr>
        <w:rPr>
          <w:rFonts w:ascii="Calibri" w:hAnsi="Calibri" w:cs="Calibri"/>
          <w:sz w:val="22"/>
          <w:szCs w:val="22"/>
        </w:rPr>
      </w:pPr>
      <w:r w:rsidRPr="00A3666D">
        <w:rPr>
          <w:rFonts w:ascii="Calibri" w:hAnsi="Calibri" w:cs="Calibri"/>
          <w:sz w:val="22"/>
          <w:szCs w:val="22"/>
        </w:rPr>
        <w:t>sexual harassment;</w:t>
      </w:r>
    </w:p>
    <w:p w14:paraId="03972CD9" w14:textId="77777777" w:rsidR="00A3666D" w:rsidRPr="00A3666D" w:rsidRDefault="00A3666D" w:rsidP="00A3666D">
      <w:pPr>
        <w:numPr>
          <w:ilvl w:val="0"/>
          <w:numId w:val="24"/>
        </w:numPr>
        <w:rPr>
          <w:rFonts w:ascii="Calibri" w:hAnsi="Calibri" w:cs="Calibri"/>
          <w:sz w:val="22"/>
          <w:szCs w:val="22"/>
        </w:rPr>
      </w:pPr>
      <w:r w:rsidRPr="00A3666D">
        <w:rPr>
          <w:rFonts w:ascii="Calibri" w:hAnsi="Calibri" w:cs="Calibri"/>
          <w:sz w:val="22"/>
          <w:szCs w:val="22"/>
        </w:rPr>
        <w:t>discriminatory abuse;</w:t>
      </w:r>
    </w:p>
    <w:p w14:paraId="59A03B5A" w14:textId="77777777" w:rsidR="00A3666D" w:rsidRPr="00A3666D" w:rsidRDefault="00A3666D" w:rsidP="00A3666D">
      <w:pPr>
        <w:numPr>
          <w:ilvl w:val="0"/>
          <w:numId w:val="24"/>
        </w:numPr>
        <w:rPr>
          <w:rFonts w:ascii="Calibri" w:hAnsi="Calibri" w:cs="Calibri"/>
          <w:sz w:val="22"/>
          <w:szCs w:val="22"/>
        </w:rPr>
      </w:pPr>
      <w:r w:rsidRPr="00A3666D">
        <w:rPr>
          <w:rFonts w:ascii="Calibri" w:hAnsi="Calibri" w:cs="Calibri"/>
          <w:sz w:val="22"/>
          <w:szCs w:val="22"/>
        </w:rPr>
        <w:t>online harassment;</w:t>
      </w:r>
    </w:p>
    <w:p w14:paraId="7311C036" w14:textId="77777777" w:rsidR="00A3666D" w:rsidRPr="00A3666D" w:rsidRDefault="00A3666D" w:rsidP="00A3666D">
      <w:pPr>
        <w:numPr>
          <w:ilvl w:val="0"/>
          <w:numId w:val="24"/>
        </w:numPr>
        <w:rPr>
          <w:rFonts w:ascii="Calibri" w:hAnsi="Calibri" w:cs="Calibri"/>
          <w:sz w:val="22"/>
          <w:szCs w:val="22"/>
        </w:rPr>
      </w:pPr>
      <w:r w:rsidRPr="00A3666D">
        <w:rPr>
          <w:rFonts w:ascii="Calibri" w:hAnsi="Calibri" w:cs="Calibri"/>
          <w:sz w:val="22"/>
          <w:szCs w:val="22"/>
        </w:rPr>
        <w:t>cyberbullying;</w:t>
      </w:r>
    </w:p>
    <w:p w14:paraId="0B07D3A1" w14:textId="77777777" w:rsidR="00A3666D" w:rsidRPr="00A3666D" w:rsidRDefault="00A3666D" w:rsidP="00A3666D">
      <w:pPr>
        <w:numPr>
          <w:ilvl w:val="0"/>
          <w:numId w:val="24"/>
        </w:numPr>
        <w:rPr>
          <w:rFonts w:ascii="Calibri" w:hAnsi="Calibri" w:cs="Calibri"/>
          <w:sz w:val="22"/>
          <w:szCs w:val="22"/>
        </w:rPr>
      </w:pPr>
      <w:r w:rsidRPr="00A3666D">
        <w:rPr>
          <w:rFonts w:ascii="Calibri" w:hAnsi="Calibri" w:cs="Calibri"/>
          <w:sz w:val="22"/>
          <w:szCs w:val="22"/>
        </w:rPr>
        <w:t>exploitation;</w:t>
      </w:r>
    </w:p>
    <w:p w14:paraId="464E6C47" w14:textId="77777777" w:rsidR="00A3666D" w:rsidRPr="00A3666D" w:rsidRDefault="00A3666D" w:rsidP="00A3666D">
      <w:pPr>
        <w:numPr>
          <w:ilvl w:val="0"/>
          <w:numId w:val="24"/>
        </w:numPr>
        <w:rPr>
          <w:rFonts w:ascii="Calibri" w:hAnsi="Calibri" w:cs="Calibri"/>
          <w:sz w:val="22"/>
          <w:szCs w:val="22"/>
        </w:rPr>
      </w:pPr>
      <w:r w:rsidRPr="00A3666D">
        <w:rPr>
          <w:rFonts w:ascii="Calibri" w:hAnsi="Calibri" w:cs="Calibri"/>
          <w:sz w:val="22"/>
          <w:szCs w:val="22"/>
        </w:rPr>
        <w:t>emotional wellbeing concerns.</w:t>
      </w:r>
    </w:p>
    <w:p w14:paraId="499CC0C0" w14:textId="77777777" w:rsidR="00A3666D" w:rsidRPr="00A3666D" w:rsidRDefault="00A3666D" w:rsidP="00A3666D">
      <w:pPr>
        <w:rPr>
          <w:rFonts w:ascii="Calibri" w:hAnsi="Calibri" w:cs="Calibri"/>
          <w:sz w:val="22"/>
          <w:szCs w:val="22"/>
        </w:rPr>
      </w:pPr>
      <w:r w:rsidRPr="00A3666D">
        <w:rPr>
          <w:rFonts w:ascii="Calibri" w:hAnsi="Calibri" w:cs="Calibri"/>
          <w:sz w:val="22"/>
          <w:szCs w:val="22"/>
        </w:rPr>
        <w:t>All incidents of bullying will be taken seriously.</w:t>
      </w:r>
    </w:p>
    <w:p w14:paraId="1D9B613D" w14:textId="77777777" w:rsidR="00A3666D" w:rsidRPr="00A3666D" w:rsidRDefault="00A3666D" w:rsidP="00A3666D">
      <w:pPr>
        <w:rPr>
          <w:rFonts w:ascii="Calibri" w:hAnsi="Calibri" w:cs="Calibri"/>
          <w:sz w:val="22"/>
          <w:szCs w:val="22"/>
        </w:rPr>
      </w:pPr>
      <w:r w:rsidRPr="00A3666D">
        <w:rPr>
          <w:rFonts w:ascii="Calibri" w:hAnsi="Calibri" w:cs="Calibri"/>
          <w:sz w:val="22"/>
          <w:szCs w:val="22"/>
        </w:rPr>
        <w:t>Where concerns indicate that a child may be experiencing abuse, exploitation, harassment or other safeguarding risks, staff will follow the school's safeguarding procedures and refer the matter to the Designated Safeguarding Lead (DSL).</w:t>
      </w:r>
    </w:p>
    <w:p w14:paraId="6CEE32AE" w14:textId="77777777" w:rsidR="00A3666D" w:rsidRPr="00A3666D" w:rsidRDefault="00A3666D" w:rsidP="00A3666D">
      <w:pPr>
        <w:rPr>
          <w:rFonts w:ascii="Calibri" w:hAnsi="Calibri" w:cs="Calibri"/>
          <w:sz w:val="22"/>
          <w:szCs w:val="22"/>
        </w:rPr>
      </w:pPr>
      <w:r w:rsidRPr="00A3666D">
        <w:rPr>
          <w:rFonts w:ascii="Calibri" w:hAnsi="Calibri" w:cs="Calibri"/>
          <w:sz w:val="22"/>
          <w:szCs w:val="22"/>
        </w:rPr>
        <w:t>Bullying will never be dismissed as:</w:t>
      </w:r>
    </w:p>
    <w:p w14:paraId="091B2F08" w14:textId="77777777" w:rsidR="00A3666D" w:rsidRPr="00A3666D" w:rsidRDefault="00A3666D" w:rsidP="00A3666D">
      <w:pPr>
        <w:numPr>
          <w:ilvl w:val="0"/>
          <w:numId w:val="25"/>
        </w:numPr>
        <w:rPr>
          <w:rFonts w:ascii="Calibri" w:hAnsi="Calibri" w:cs="Calibri"/>
          <w:sz w:val="22"/>
          <w:szCs w:val="22"/>
        </w:rPr>
      </w:pPr>
      <w:r w:rsidRPr="00A3666D">
        <w:rPr>
          <w:rFonts w:ascii="Calibri" w:hAnsi="Calibri" w:cs="Calibri"/>
          <w:sz w:val="22"/>
          <w:szCs w:val="22"/>
        </w:rPr>
        <w:t>banter;</w:t>
      </w:r>
    </w:p>
    <w:p w14:paraId="72E7F615" w14:textId="77777777" w:rsidR="00A3666D" w:rsidRPr="00A3666D" w:rsidRDefault="00A3666D" w:rsidP="00A3666D">
      <w:pPr>
        <w:numPr>
          <w:ilvl w:val="0"/>
          <w:numId w:val="25"/>
        </w:numPr>
        <w:rPr>
          <w:rFonts w:ascii="Calibri" w:hAnsi="Calibri" w:cs="Calibri"/>
          <w:sz w:val="22"/>
          <w:szCs w:val="22"/>
        </w:rPr>
      </w:pPr>
      <w:r w:rsidRPr="00A3666D">
        <w:rPr>
          <w:rFonts w:ascii="Calibri" w:hAnsi="Calibri" w:cs="Calibri"/>
          <w:sz w:val="22"/>
          <w:szCs w:val="22"/>
        </w:rPr>
        <w:lastRenderedPageBreak/>
        <w:t>horseplay;</w:t>
      </w:r>
    </w:p>
    <w:p w14:paraId="47D87BF7" w14:textId="77777777" w:rsidR="00A3666D" w:rsidRPr="00A3666D" w:rsidRDefault="00A3666D" w:rsidP="00A3666D">
      <w:pPr>
        <w:numPr>
          <w:ilvl w:val="0"/>
          <w:numId w:val="25"/>
        </w:numPr>
        <w:rPr>
          <w:rFonts w:ascii="Calibri" w:hAnsi="Calibri" w:cs="Calibri"/>
          <w:sz w:val="22"/>
          <w:szCs w:val="22"/>
        </w:rPr>
      </w:pPr>
      <w:r w:rsidRPr="00A3666D">
        <w:rPr>
          <w:rFonts w:ascii="Calibri" w:hAnsi="Calibri" w:cs="Calibri"/>
          <w:sz w:val="22"/>
          <w:szCs w:val="22"/>
        </w:rPr>
        <w:t>just having a laugh;</w:t>
      </w:r>
    </w:p>
    <w:p w14:paraId="571881C7" w14:textId="77777777" w:rsidR="00A3666D" w:rsidRPr="00A3666D" w:rsidRDefault="00A3666D" w:rsidP="00A3666D">
      <w:pPr>
        <w:numPr>
          <w:ilvl w:val="0"/>
          <w:numId w:val="25"/>
        </w:numPr>
        <w:rPr>
          <w:rFonts w:ascii="Calibri" w:hAnsi="Calibri" w:cs="Calibri"/>
          <w:sz w:val="22"/>
          <w:szCs w:val="22"/>
        </w:rPr>
      </w:pPr>
      <w:r w:rsidRPr="00A3666D">
        <w:rPr>
          <w:rFonts w:ascii="Calibri" w:hAnsi="Calibri" w:cs="Calibri"/>
          <w:sz w:val="22"/>
          <w:szCs w:val="22"/>
        </w:rPr>
        <w:t>part of growing up.</w:t>
      </w:r>
    </w:p>
    <w:p w14:paraId="6237A155" w14:textId="77777777" w:rsidR="00A3666D" w:rsidRPr="00A3666D" w:rsidRDefault="00A3666D" w:rsidP="00A3666D">
      <w:pPr>
        <w:rPr>
          <w:rFonts w:ascii="Calibri" w:hAnsi="Calibri" w:cs="Calibri"/>
          <w:sz w:val="22"/>
          <w:szCs w:val="22"/>
        </w:rPr>
      </w:pPr>
      <w:r w:rsidRPr="00A3666D">
        <w:rPr>
          <w:rFonts w:ascii="Calibri" w:hAnsi="Calibri" w:cs="Calibri"/>
          <w:sz w:val="22"/>
          <w:szCs w:val="22"/>
        </w:rPr>
        <w:t>The school will always consider the safeguarding needs of all children involved and put appropriate support in place where required.</w:t>
      </w:r>
    </w:p>
    <w:p w14:paraId="62422AA1" w14:textId="77777777" w:rsidR="00C25A16" w:rsidRPr="001057D9" w:rsidRDefault="00C25A16">
      <w:pPr>
        <w:rPr>
          <w:rFonts w:ascii="Calibri" w:hAnsi="Calibri" w:cs="Calibri"/>
          <w:sz w:val="22"/>
          <w:szCs w:val="22"/>
        </w:rPr>
      </w:pPr>
    </w:p>
    <w:p w14:paraId="62486C05" w14:textId="77777777" w:rsidR="00E67520" w:rsidRPr="001057D9" w:rsidRDefault="00E67520">
      <w:pPr>
        <w:rPr>
          <w:rFonts w:ascii="Calibri" w:hAnsi="Calibri" w:cs="Calibri"/>
          <w:sz w:val="22"/>
          <w:szCs w:val="22"/>
        </w:rPr>
      </w:pPr>
    </w:p>
    <w:p w14:paraId="52F962E8" w14:textId="77777777" w:rsidR="00E67520" w:rsidRPr="001057D9" w:rsidRDefault="00E67520">
      <w:pPr>
        <w:pStyle w:val="Heading1"/>
        <w:rPr>
          <w:rFonts w:ascii="Calibri" w:hAnsi="Calibri" w:cs="Calibri"/>
          <w:sz w:val="22"/>
          <w:szCs w:val="22"/>
        </w:rPr>
      </w:pPr>
      <w:r w:rsidRPr="001057D9">
        <w:rPr>
          <w:rFonts w:ascii="Calibri" w:hAnsi="Calibri" w:cs="Calibri"/>
          <w:sz w:val="22"/>
          <w:szCs w:val="22"/>
        </w:rPr>
        <w:t>OBJECTIVES</w:t>
      </w:r>
    </w:p>
    <w:p w14:paraId="4DF0BA24" w14:textId="77777777" w:rsidR="00E67520" w:rsidRPr="001057D9" w:rsidRDefault="00E67520">
      <w:pPr>
        <w:rPr>
          <w:rFonts w:ascii="Calibri" w:hAnsi="Calibri" w:cs="Calibri"/>
          <w:sz w:val="22"/>
          <w:szCs w:val="22"/>
        </w:rPr>
      </w:pPr>
      <w:r w:rsidRPr="001057D9">
        <w:rPr>
          <w:rFonts w:ascii="Calibri" w:hAnsi="Calibri" w:cs="Calibri"/>
          <w:sz w:val="22"/>
          <w:szCs w:val="22"/>
        </w:rPr>
        <w:t>These aims are achieved by:</w:t>
      </w:r>
    </w:p>
    <w:p w14:paraId="4101652C" w14:textId="77777777" w:rsidR="00E67520" w:rsidRPr="001057D9" w:rsidRDefault="00E67520">
      <w:pPr>
        <w:rPr>
          <w:rFonts w:ascii="Calibri" w:hAnsi="Calibri" w:cs="Calibri"/>
          <w:sz w:val="22"/>
          <w:szCs w:val="22"/>
        </w:rPr>
      </w:pPr>
    </w:p>
    <w:p w14:paraId="37DBA976" w14:textId="35CA685F"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ensuring that all children know that we consider bullying unacceptable;</w:t>
      </w:r>
    </w:p>
    <w:p w14:paraId="0100E312" w14:textId="4189DF82"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encouraging all pupils to speak out;</w:t>
      </w:r>
    </w:p>
    <w:p w14:paraId="1A13DCCB" w14:textId="29C122D3"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keeping the message going by informing new staff, new intakes of children, new pupils and their parents of our policy;</w:t>
      </w:r>
    </w:p>
    <w:p w14:paraId="070A1485" w14:textId="4FB82F92"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taking all problems of bullying seriously;</w:t>
      </w:r>
    </w:p>
    <w:p w14:paraId="28C1D6D8" w14:textId="7D9C3373"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investigating concerns promptly, thoroughly and appropriately;</w:t>
      </w:r>
    </w:p>
    <w:p w14:paraId="2F5BF838" w14:textId="6C638EFF"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speaking to all children involved separately and sensitively;</w:t>
      </w:r>
    </w:p>
    <w:p w14:paraId="764E5312" w14:textId="69D52B67"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listening to and considering the wishes and feelings of all children involved;</w:t>
      </w:r>
    </w:p>
    <w:p w14:paraId="35D5D01D" w14:textId="7D044CDF"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speaking to any witnesses where appropriate;</w:t>
      </w:r>
    </w:p>
    <w:p w14:paraId="669DC06D" w14:textId="7D0A9AB4"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considering the safeguarding needs of all children involved and whether additional support or intervention may be required;</w:t>
      </w:r>
    </w:p>
    <w:p w14:paraId="4CEBF1E9" w14:textId="6D2E589F"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recording concerns accurately in accordance with school safeguarding procedures;</w:t>
      </w:r>
    </w:p>
    <w:p w14:paraId="12AC4918" w14:textId="1CF46524"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sharing information with parents, carers and relevant staff where appropriate;</w:t>
      </w:r>
    </w:p>
    <w:p w14:paraId="767CE233" w14:textId="73F94740" w:rsidR="00C25A16" w:rsidRPr="00C25A16" w:rsidRDefault="00C25A16" w:rsidP="00C25A16">
      <w:pPr>
        <w:pStyle w:val="ListParagraph"/>
        <w:numPr>
          <w:ilvl w:val="0"/>
          <w:numId w:val="2"/>
        </w:numPr>
        <w:rPr>
          <w:rFonts w:asciiTheme="minorHAnsi" w:hAnsiTheme="minorHAnsi" w:cstheme="minorHAnsi"/>
          <w:sz w:val="22"/>
          <w:szCs w:val="22"/>
        </w:rPr>
      </w:pPr>
      <w:r w:rsidRPr="00C25A16">
        <w:rPr>
          <w:rFonts w:asciiTheme="minorHAnsi" w:hAnsiTheme="minorHAnsi" w:cstheme="minorHAnsi"/>
          <w:sz w:val="22"/>
          <w:szCs w:val="22"/>
        </w:rPr>
        <w:t>implementing appropriate support, intervention and action to resolve concerns and prevent recurrence.</w:t>
      </w:r>
    </w:p>
    <w:p w14:paraId="1F284458" w14:textId="77777777" w:rsidR="00C25A16" w:rsidRPr="00C25A16" w:rsidRDefault="00C25A16" w:rsidP="00C25A16"/>
    <w:p w14:paraId="3CB1AC6B" w14:textId="77777777" w:rsidR="00C25A16" w:rsidRDefault="00C25A16">
      <w:pPr>
        <w:pStyle w:val="Heading1"/>
        <w:rPr>
          <w:rFonts w:ascii="Calibri" w:hAnsi="Calibri" w:cs="Calibri"/>
          <w:sz w:val="22"/>
          <w:szCs w:val="22"/>
        </w:rPr>
      </w:pPr>
    </w:p>
    <w:p w14:paraId="6F469B9D" w14:textId="66D2B68A" w:rsidR="00E67520" w:rsidRPr="001057D9" w:rsidRDefault="00E67520">
      <w:pPr>
        <w:pStyle w:val="Heading1"/>
        <w:rPr>
          <w:rFonts w:ascii="Calibri" w:hAnsi="Calibri" w:cs="Calibri"/>
          <w:sz w:val="22"/>
          <w:szCs w:val="22"/>
        </w:rPr>
      </w:pPr>
      <w:r w:rsidRPr="001057D9">
        <w:rPr>
          <w:rFonts w:ascii="Calibri" w:hAnsi="Calibri" w:cs="Calibri"/>
          <w:sz w:val="22"/>
          <w:szCs w:val="22"/>
        </w:rPr>
        <w:t>RIGHTS</w:t>
      </w:r>
    </w:p>
    <w:p w14:paraId="63A9DA2F" w14:textId="77777777" w:rsidR="00E67520" w:rsidRPr="001057D9" w:rsidRDefault="00E67520">
      <w:pPr>
        <w:rPr>
          <w:rFonts w:ascii="Calibri" w:hAnsi="Calibri" w:cs="Calibri"/>
          <w:sz w:val="22"/>
          <w:szCs w:val="22"/>
        </w:rPr>
      </w:pPr>
      <w:r w:rsidRPr="001057D9">
        <w:rPr>
          <w:rFonts w:ascii="Calibri" w:hAnsi="Calibri" w:cs="Calibri"/>
          <w:sz w:val="22"/>
          <w:szCs w:val="22"/>
        </w:rPr>
        <w:t>In school, the children, staff and parents have the right to:</w:t>
      </w:r>
    </w:p>
    <w:p w14:paraId="1299C43A" w14:textId="77777777" w:rsidR="00E67520" w:rsidRPr="001057D9" w:rsidRDefault="00E67520">
      <w:pPr>
        <w:rPr>
          <w:rFonts w:ascii="Calibri" w:hAnsi="Calibri" w:cs="Calibri"/>
          <w:sz w:val="22"/>
          <w:szCs w:val="22"/>
        </w:rPr>
      </w:pPr>
    </w:p>
    <w:p w14:paraId="5903D4F0" w14:textId="77777777" w:rsidR="00E67520" w:rsidRPr="001057D9" w:rsidRDefault="00E67520">
      <w:pPr>
        <w:numPr>
          <w:ilvl w:val="0"/>
          <w:numId w:val="4"/>
        </w:numPr>
        <w:rPr>
          <w:rFonts w:ascii="Calibri" w:hAnsi="Calibri" w:cs="Calibri"/>
          <w:sz w:val="22"/>
          <w:szCs w:val="22"/>
        </w:rPr>
      </w:pPr>
      <w:r w:rsidRPr="001057D9">
        <w:rPr>
          <w:rFonts w:ascii="Calibri" w:hAnsi="Calibri" w:cs="Calibri"/>
          <w:sz w:val="22"/>
          <w:szCs w:val="22"/>
        </w:rPr>
        <w:t>be safe;</w:t>
      </w:r>
    </w:p>
    <w:p w14:paraId="0AAE835C" w14:textId="77777777" w:rsidR="00E67520" w:rsidRPr="001057D9" w:rsidRDefault="00E67520">
      <w:pPr>
        <w:numPr>
          <w:ilvl w:val="0"/>
          <w:numId w:val="4"/>
        </w:numPr>
        <w:rPr>
          <w:rFonts w:ascii="Calibri" w:hAnsi="Calibri" w:cs="Calibri"/>
          <w:sz w:val="22"/>
          <w:szCs w:val="22"/>
        </w:rPr>
      </w:pPr>
      <w:r w:rsidRPr="001057D9">
        <w:rPr>
          <w:rFonts w:ascii="Calibri" w:hAnsi="Calibri" w:cs="Calibri"/>
          <w:sz w:val="22"/>
          <w:szCs w:val="22"/>
        </w:rPr>
        <w:t>be heard;</w:t>
      </w:r>
    </w:p>
    <w:p w14:paraId="7E01C282" w14:textId="77777777" w:rsidR="00E67520" w:rsidRPr="001057D9" w:rsidRDefault="00E67520">
      <w:pPr>
        <w:numPr>
          <w:ilvl w:val="0"/>
          <w:numId w:val="4"/>
        </w:numPr>
        <w:rPr>
          <w:rFonts w:ascii="Calibri" w:hAnsi="Calibri" w:cs="Calibri"/>
          <w:sz w:val="22"/>
          <w:szCs w:val="22"/>
        </w:rPr>
      </w:pPr>
      <w:r w:rsidRPr="001057D9">
        <w:rPr>
          <w:rFonts w:ascii="Calibri" w:hAnsi="Calibri" w:cs="Calibri"/>
          <w:sz w:val="22"/>
          <w:szCs w:val="22"/>
        </w:rPr>
        <w:t>fair treatment;</w:t>
      </w:r>
    </w:p>
    <w:p w14:paraId="7A64C7CB" w14:textId="77777777" w:rsidR="00E67520" w:rsidRPr="001057D9" w:rsidRDefault="00E67520">
      <w:pPr>
        <w:numPr>
          <w:ilvl w:val="0"/>
          <w:numId w:val="4"/>
        </w:numPr>
        <w:rPr>
          <w:rFonts w:ascii="Calibri" w:hAnsi="Calibri" w:cs="Calibri"/>
          <w:sz w:val="22"/>
          <w:szCs w:val="22"/>
        </w:rPr>
      </w:pPr>
      <w:r w:rsidRPr="001057D9">
        <w:rPr>
          <w:rFonts w:ascii="Calibri" w:hAnsi="Calibri" w:cs="Calibri"/>
          <w:sz w:val="22"/>
          <w:szCs w:val="22"/>
        </w:rPr>
        <w:t>be treated with respect;</w:t>
      </w:r>
    </w:p>
    <w:p w14:paraId="5C65E7BC" w14:textId="77777777" w:rsidR="00E67520" w:rsidRPr="001057D9" w:rsidRDefault="00E67520">
      <w:pPr>
        <w:numPr>
          <w:ilvl w:val="0"/>
          <w:numId w:val="4"/>
        </w:numPr>
        <w:rPr>
          <w:rFonts w:ascii="Calibri" w:hAnsi="Calibri" w:cs="Calibri"/>
          <w:sz w:val="22"/>
          <w:szCs w:val="22"/>
        </w:rPr>
      </w:pPr>
      <w:r w:rsidRPr="001057D9">
        <w:rPr>
          <w:rFonts w:ascii="Calibri" w:hAnsi="Calibri" w:cs="Calibri"/>
          <w:sz w:val="22"/>
          <w:szCs w:val="22"/>
        </w:rPr>
        <w:t>be able to learn, teach and communicate without unnecessary interruption;</w:t>
      </w:r>
    </w:p>
    <w:p w14:paraId="287E6628" w14:textId="77777777" w:rsidR="00E67520" w:rsidRPr="001057D9" w:rsidRDefault="00E67520">
      <w:pPr>
        <w:numPr>
          <w:ilvl w:val="0"/>
          <w:numId w:val="4"/>
        </w:numPr>
        <w:rPr>
          <w:rFonts w:ascii="Calibri" w:hAnsi="Calibri" w:cs="Calibri"/>
          <w:sz w:val="22"/>
          <w:szCs w:val="22"/>
        </w:rPr>
      </w:pPr>
      <w:r w:rsidRPr="001057D9">
        <w:rPr>
          <w:rFonts w:ascii="Calibri" w:hAnsi="Calibri" w:cs="Calibri"/>
          <w:sz w:val="22"/>
          <w:szCs w:val="22"/>
        </w:rPr>
        <w:t>get on with their work;</w:t>
      </w:r>
    </w:p>
    <w:p w14:paraId="14BDE9DD" w14:textId="77777777" w:rsidR="00E67520" w:rsidRPr="001057D9" w:rsidRDefault="00E67520">
      <w:pPr>
        <w:numPr>
          <w:ilvl w:val="0"/>
          <w:numId w:val="4"/>
        </w:numPr>
        <w:rPr>
          <w:rFonts w:ascii="Calibri" w:hAnsi="Calibri" w:cs="Calibri"/>
          <w:sz w:val="22"/>
          <w:szCs w:val="22"/>
        </w:rPr>
      </w:pPr>
      <w:r w:rsidRPr="001057D9">
        <w:rPr>
          <w:rFonts w:ascii="Calibri" w:hAnsi="Calibri" w:cs="Calibri"/>
          <w:sz w:val="22"/>
          <w:szCs w:val="22"/>
        </w:rPr>
        <w:t>sort out disagreements without fighting.</w:t>
      </w:r>
    </w:p>
    <w:p w14:paraId="4DDBEF00" w14:textId="77777777" w:rsidR="00E67520" w:rsidRPr="001057D9" w:rsidRDefault="00E67520">
      <w:pPr>
        <w:rPr>
          <w:rFonts w:ascii="Calibri" w:hAnsi="Calibri" w:cs="Calibri"/>
          <w:sz w:val="22"/>
          <w:szCs w:val="22"/>
        </w:rPr>
      </w:pPr>
    </w:p>
    <w:p w14:paraId="64C5B645" w14:textId="77777777" w:rsidR="00E67520" w:rsidRPr="001057D9" w:rsidRDefault="00E67520">
      <w:pPr>
        <w:pStyle w:val="Heading1"/>
        <w:rPr>
          <w:rFonts w:ascii="Calibri" w:hAnsi="Calibri" w:cs="Calibri"/>
          <w:sz w:val="22"/>
          <w:szCs w:val="22"/>
        </w:rPr>
      </w:pPr>
      <w:r w:rsidRPr="001057D9">
        <w:rPr>
          <w:rFonts w:ascii="Calibri" w:hAnsi="Calibri" w:cs="Calibri"/>
          <w:sz w:val="22"/>
          <w:szCs w:val="22"/>
        </w:rPr>
        <w:t>ORGANISATION</w:t>
      </w:r>
    </w:p>
    <w:p w14:paraId="746259DA" w14:textId="77777777" w:rsidR="00E67520" w:rsidRPr="001057D9" w:rsidRDefault="00E67520">
      <w:pPr>
        <w:rPr>
          <w:rFonts w:ascii="Calibri" w:hAnsi="Calibri" w:cs="Calibri"/>
          <w:sz w:val="22"/>
          <w:szCs w:val="22"/>
        </w:rPr>
      </w:pPr>
      <w:proofErr w:type="gramStart"/>
      <w:r w:rsidRPr="001057D9">
        <w:rPr>
          <w:rFonts w:ascii="Calibri" w:hAnsi="Calibri" w:cs="Calibri"/>
          <w:sz w:val="22"/>
          <w:szCs w:val="22"/>
        </w:rPr>
        <w:t>In order to</w:t>
      </w:r>
      <w:proofErr w:type="gramEnd"/>
      <w:r w:rsidRPr="001057D9">
        <w:rPr>
          <w:rFonts w:ascii="Calibri" w:hAnsi="Calibri" w:cs="Calibri"/>
          <w:sz w:val="22"/>
          <w:szCs w:val="22"/>
        </w:rPr>
        <w:t xml:space="preserve"> achieve these aim</w:t>
      </w:r>
      <w:r w:rsidR="00FD761C" w:rsidRPr="001057D9">
        <w:rPr>
          <w:rFonts w:ascii="Calibri" w:hAnsi="Calibri" w:cs="Calibri"/>
          <w:sz w:val="22"/>
          <w:szCs w:val="22"/>
        </w:rPr>
        <w:t>s</w:t>
      </w:r>
      <w:r w:rsidRPr="001057D9">
        <w:rPr>
          <w:rFonts w:ascii="Calibri" w:hAnsi="Calibri" w:cs="Calibri"/>
          <w:sz w:val="22"/>
          <w:szCs w:val="22"/>
        </w:rPr>
        <w:t xml:space="preserve"> and objectives, the Anti-Bullying Policy is organised as follows:</w:t>
      </w:r>
    </w:p>
    <w:p w14:paraId="3461D779" w14:textId="77777777" w:rsidR="00E67520" w:rsidRPr="001057D9" w:rsidRDefault="00E67520">
      <w:pPr>
        <w:rPr>
          <w:rFonts w:ascii="Calibri" w:hAnsi="Calibri" w:cs="Calibri"/>
          <w:sz w:val="22"/>
          <w:szCs w:val="22"/>
        </w:rPr>
      </w:pPr>
    </w:p>
    <w:p w14:paraId="492D692F"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holding lessons, class discussions, circle time and assemblies about bullying;</w:t>
      </w:r>
    </w:p>
    <w:p w14:paraId="13E1BE0D"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providing support and monitoring the situation until we are certain any bullying has ceased;</w:t>
      </w:r>
    </w:p>
    <w:p w14:paraId="276376E6"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encouraging co-operative behaviour through promoting group work;</w:t>
      </w:r>
    </w:p>
    <w:p w14:paraId="589CB0D8"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recognising and rewarding good behaviour;</w:t>
      </w:r>
    </w:p>
    <w:p w14:paraId="2EC67DE1"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providing opportunities for children to discuss problems and worries;</w:t>
      </w:r>
    </w:p>
    <w:p w14:paraId="2341FDD0"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 xml:space="preserve">keeping parents informed throughout the process and involving them in the </w:t>
      </w:r>
      <w:proofErr w:type="gramStart"/>
      <w:r w:rsidRPr="001057D9">
        <w:rPr>
          <w:rFonts w:ascii="Calibri" w:hAnsi="Calibri" w:cs="Calibri"/>
          <w:sz w:val="22"/>
          <w:szCs w:val="22"/>
        </w:rPr>
        <w:t>decision making</w:t>
      </w:r>
      <w:proofErr w:type="gramEnd"/>
      <w:r w:rsidRPr="001057D9">
        <w:rPr>
          <w:rFonts w:ascii="Calibri" w:hAnsi="Calibri" w:cs="Calibri"/>
          <w:sz w:val="22"/>
          <w:szCs w:val="22"/>
        </w:rPr>
        <w:t xml:space="preserve"> process;</w:t>
      </w:r>
    </w:p>
    <w:p w14:paraId="3B398D99"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encouraging children to take responsibility for their actions and behaviour and accepting the consequences of these;</w:t>
      </w:r>
    </w:p>
    <w:p w14:paraId="39339D1B"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helping children to become assertive;</w:t>
      </w:r>
    </w:p>
    <w:p w14:paraId="74719E02" w14:textId="77777777" w:rsidR="00E67520" w:rsidRPr="001057D9" w:rsidRDefault="00E67520">
      <w:pPr>
        <w:numPr>
          <w:ilvl w:val="0"/>
          <w:numId w:val="5"/>
        </w:numPr>
        <w:rPr>
          <w:rFonts w:ascii="Calibri" w:hAnsi="Calibri" w:cs="Calibri"/>
          <w:sz w:val="22"/>
          <w:szCs w:val="22"/>
        </w:rPr>
      </w:pPr>
      <w:r w:rsidRPr="001057D9">
        <w:rPr>
          <w:rFonts w:ascii="Calibri" w:hAnsi="Calibri" w:cs="Calibri"/>
          <w:sz w:val="22"/>
          <w:szCs w:val="22"/>
        </w:rPr>
        <w:t>giving children responsibilities around school.</w:t>
      </w:r>
    </w:p>
    <w:p w14:paraId="3CF2D8B6" w14:textId="77777777" w:rsidR="00E67520" w:rsidRPr="001057D9" w:rsidRDefault="00E67520">
      <w:pPr>
        <w:rPr>
          <w:rFonts w:ascii="Calibri" w:hAnsi="Calibri" w:cs="Calibri"/>
          <w:sz w:val="22"/>
          <w:szCs w:val="22"/>
        </w:rPr>
      </w:pPr>
    </w:p>
    <w:p w14:paraId="0FDC83C5" w14:textId="77777777" w:rsidR="00E67520" w:rsidRPr="001057D9" w:rsidRDefault="00E67520">
      <w:pPr>
        <w:pStyle w:val="Heading1"/>
        <w:rPr>
          <w:rFonts w:ascii="Calibri" w:hAnsi="Calibri" w:cs="Calibri"/>
          <w:sz w:val="22"/>
          <w:szCs w:val="22"/>
        </w:rPr>
      </w:pPr>
      <w:r w:rsidRPr="001057D9">
        <w:rPr>
          <w:rFonts w:ascii="Calibri" w:hAnsi="Calibri" w:cs="Calibri"/>
          <w:sz w:val="22"/>
          <w:szCs w:val="22"/>
        </w:rPr>
        <w:lastRenderedPageBreak/>
        <w:t>WHAT CONSTITUTES BULLYING</w:t>
      </w:r>
    </w:p>
    <w:p w14:paraId="10BD841B" w14:textId="77777777" w:rsidR="00E67520" w:rsidRPr="001057D9" w:rsidRDefault="00E67520">
      <w:pPr>
        <w:rPr>
          <w:rFonts w:ascii="Calibri" w:hAnsi="Calibri" w:cs="Calibri"/>
          <w:sz w:val="22"/>
          <w:szCs w:val="22"/>
        </w:rPr>
      </w:pPr>
      <w:r w:rsidRPr="001057D9">
        <w:rPr>
          <w:rFonts w:ascii="Calibri" w:hAnsi="Calibri" w:cs="Calibri"/>
          <w:sz w:val="22"/>
          <w:szCs w:val="22"/>
        </w:rPr>
        <w:t xml:space="preserve">Bullying is any form of sustained aggression that involves the illegitimate use of power to hurt, frighten or threaten someone else over a prolonged period.  Bullying can manifest itself in </w:t>
      </w:r>
      <w:proofErr w:type="gramStart"/>
      <w:r w:rsidRPr="001057D9">
        <w:rPr>
          <w:rFonts w:ascii="Calibri" w:hAnsi="Calibri" w:cs="Calibri"/>
          <w:sz w:val="22"/>
          <w:szCs w:val="22"/>
        </w:rPr>
        <w:t>a number of</w:t>
      </w:r>
      <w:proofErr w:type="gramEnd"/>
      <w:r w:rsidRPr="001057D9">
        <w:rPr>
          <w:rFonts w:ascii="Calibri" w:hAnsi="Calibri" w:cs="Calibri"/>
          <w:sz w:val="22"/>
          <w:szCs w:val="22"/>
        </w:rPr>
        <w:t xml:space="preserve"> ways:</w:t>
      </w:r>
    </w:p>
    <w:p w14:paraId="0FB78278" w14:textId="77777777" w:rsidR="00E67520" w:rsidRPr="001057D9" w:rsidRDefault="00E67520">
      <w:pPr>
        <w:rPr>
          <w:rFonts w:ascii="Calibri" w:hAnsi="Calibri" w:cs="Calibri"/>
          <w:sz w:val="22"/>
          <w:szCs w:val="22"/>
        </w:rPr>
      </w:pPr>
    </w:p>
    <w:p w14:paraId="1A7C8602" w14:textId="77777777" w:rsidR="00E67520" w:rsidRPr="006B085E" w:rsidRDefault="00E67520">
      <w:pPr>
        <w:numPr>
          <w:ilvl w:val="0"/>
          <w:numId w:val="6"/>
        </w:numPr>
        <w:rPr>
          <w:rFonts w:asciiTheme="minorHAnsi" w:hAnsiTheme="minorHAnsi" w:cstheme="minorHAnsi"/>
          <w:sz w:val="22"/>
          <w:szCs w:val="22"/>
        </w:rPr>
      </w:pPr>
      <w:r w:rsidRPr="006B085E">
        <w:rPr>
          <w:rFonts w:asciiTheme="minorHAnsi" w:hAnsiTheme="minorHAnsi" w:cstheme="minorHAnsi"/>
          <w:sz w:val="22"/>
          <w:szCs w:val="22"/>
        </w:rPr>
        <w:t>gesture;</w:t>
      </w:r>
    </w:p>
    <w:p w14:paraId="1214D2A3" w14:textId="77777777" w:rsidR="00E67520" w:rsidRPr="006B085E" w:rsidRDefault="00E67520">
      <w:pPr>
        <w:numPr>
          <w:ilvl w:val="0"/>
          <w:numId w:val="6"/>
        </w:numPr>
        <w:rPr>
          <w:rFonts w:asciiTheme="minorHAnsi" w:hAnsiTheme="minorHAnsi" w:cstheme="minorHAnsi"/>
          <w:sz w:val="22"/>
          <w:szCs w:val="22"/>
        </w:rPr>
      </w:pPr>
      <w:r w:rsidRPr="006B085E">
        <w:rPr>
          <w:rFonts w:asciiTheme="minorHAnsi" w:hAnsiTheme="minorHAnsi" w:cstheme="minorHAnsi"/>
          <w:sz w:val="22"/>
          <w:szCs w:val="22"/>
        </w:rPr>
        <w:t>verbal - name calling, sarcasm, spreading rumours, persistent teasing;</w:t>
      </w:r>
    </w:p>
    <w:p w14:paraId="76A96DB2" w14:textId="77777777" w:rsidR="00E67520" w:rsidRPr="006B085E" w:rsidRDefault="00E67520">
      <w:pPr>
        <w:numPr>
          <w:ilvl w:val="0"/>
          <w:numId w:val="6"/>
        </w:numPr>
        <w:rPr>
          <w:rFonts w:asciiTheme="minorHAnsi" w:hAnsiTheme="minorHAnsi" w:cstheme="minorHAnsi"/>
          <w:sz w:val="22"/>
          <w:szCs w:val="22"/>
        </w:rPr>
      </w:pPr>
      <w:r w:rsidRPr="006B085E">
        <w:rPr>
          <w:rFonts w:asciiTheme="minorHAnsi" w:hAnsiTheme="minorHAnsi" w:cstheme="minorHAnsi"/>
          <w:sz w:val="22"/>
          <w:szCs w:val="22"/>
        </w:rPr>
        <w:t>physical - pushing, kicking, hitting, pinching and any other forms of violence;</w:t>
      </w:r>
    </w:p>
    <w:p w14:paraId="2ACDC0B3" w14:textId="77777777" w:rsidR="00E67520" w:rsidRPr="006B085E" w:rsidRDefault="00E67520">
      <w:pPr>
        <w:numPr>
          <w:ilvl w:val="0"/>
          <w:numId w:val="6"/>
        </w:numPr>
        <w:rPr>
          <w:rFonts w:asciiTheme="minorHAnsi" w:hAnsiTheme="minorHAnsi" w:cstheme="minorHAnsi"/>
          <w:sz w:val="22"/>
          <w:szCs w:val="22"/>
        </w:rPr>
      </w:pPr>
      <w:r w:rsidRPr="006B085E">
        <w:rPr>
          <w:rFonts w:asciiTheme="minorHAnsi" w:hAnsiTheme="minorHAnsi" w:cstheme="minorHAnsi"/>
          <w:sz w:val="22"/>
          <w:szCs w:val="22"/>
        </w:rPr>
        <w:t>extortion;</w:t>
      </w:r>
    </w:p>
    <w:p w14:paraId="18A49462" w14:textId="77777777" w:rsidR="00E67520" w:rsidRPr="006B085E" w:rsidRDefault="00E67520">
      <w:pPr>
        <w:numPr>
          <w:ilvl w:val="0"/>
          <w:numId w:val="6"/>
        </w:numPr>
        <w:rPr>
          <w:rFonts w:asciiTheme="minorHAnsi" w:hAnsiTheme="minorHAnsi" w:cstheme="minorHAnsi"/>
          <w:sz w:val="22"/>
          <w:szCs w:val="22"/>
        </w:rPr>
      </w:pPr>
      <w:r w:rsidRPr="006B085E">
        <w:rPr>
          <w:rFonts w:asciiTheme="minorHAnsi" w:hAnsiTheme="minorHAnsi" w:cstheme="minorHAnsi"/>
          <w:sz w:val="22"/>
          <w:szCs w:val="22"/>
        </w:rPr>
        <w:t>emotional - exclusion, tormenting, ridicule, humiliation;</w:t>
      </w:r>
    </w:p>
    <w:p w14:paraId="1334CE5A" w14:textId="77777777" w:rsidR="006B085E" w:rsidRPr="006B085E" w:rsidRDefault="006B085E" w:rsidP="006B085E">
      <w:pPr>
        <w:pStyle w:val="ListParagraph"/>
        <w:numPr>
          <w:ilvl w:val="0"/>
          <w:numId w:val="6"/>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rPr>
        <w:t>discriminatory bullying</w:t>
      </w:r>
    </w:p>
    <w:p w14:paraId="1931DFD0" w14:textId="77777777" w:rsidR="006B085E" w:rsidRPr="006B085E" w:rsidRDefault="006B085E" w:rsidP="006B085E">
      <w:pPr>
        <w:pStyle w:val="ListParagraph"/>
        <w:numPr>
          <w:ilvl w:val="0"/>
          <w:numId w:val="6"/>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rPr>
        <w:t>prejudice-based bullying</w:t>
      </w:r>
    </w:p>
    <w:p w14:paraId="18E54D6C" w14:textId="77777777" w:rsidR="006B085E" w:rsidRPr="006B085E" w:rsidRDefault="006B085E" w:rsidP="006B085E">
      <w:pPr>
        <w:pStyle w:val="ListParagraph"/>
        <w:numPr>
          <w:ilvl w:val="0"/>
          <w:numId w:val="6"/>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rPr>
        <w:t>misogynistic or sexist behaviour</w:t>
      </w:r>
    </w:p>
    <w:p w14:paraId="61E04439" w14:textId="77777777" w:rsidR="006B085E" w:rsidRPr="006B085E" w:rsidRDefault="006B085E" w:rsidP="006B085E">
      <w:pPr>
        <w:pStyle w:val="ListParagraph"/>
        <w:numPr>
          <w:ilvl w:val="0"/>
          <w:numId w:val="6"/>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rPr>
        <w:t xml:space="preserve">homophobic, </w:t>
      </w:r>
      <w:proofErr w:type="spellStart"/>
      <w:r w:rsidRPr="006B085E">
        <w:rPr>
          <w:rFonts w:asciiTheme="minorHAnsi" w:hAnsiTheme="minorHAnsi" w:cstheme="minorHAnsi"/>
          <w:sz w:val="22"/>
          <w:szCs w:val="22"/>
        </w:rPr>
        <w:t>biphobic</w:t>
      </w:r>
      <w:proofErr w:type="spellEnd"/>
      <w:r w:rsidRPr="006B085E">
        <w:rPr>
          <w:rFonts w:asciiTheme="minorHAnsi" w:hAnsiTheme="minorHAnsi" w:cstheme="minorHAnsi"/>
          <w:sz w:val="22"/>
          <w:szCs w:val="22"/>
        </w:rPr>
        <w:t xml:space="preserve"> or transphobic abuse</w:t>
      </w:r>
    </w:p>
    <w:p w14:paraId="4F435B6C" w14:textId="0E4EA70C" w:rsidR="006B085E" w:rsidRPr="006B085E" w:rsidRDefault="006B085E" w:rsidP="006B085E">
      <w:pPr>
        <w:pStyle w:val="ListParagraph"/>
        <w:numPr>
          <w:ilvl w:val="0"/>
          <w:numId w:val="6"/>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rPr>
        <w:t xml:space="preserve">image-based abuse; </w:t>
      </w:r>
    </w:p>
    <w:p w14:paraId="66171094" w14:textId="77BB6FB7" w:rsidR="006B085E" w:rsidRPr="006B085E" w:rsidRDefault="006B085E" w:rsidP="006B085E">
      <w:pPr>
        <w:pStyle w:val="ListParagraph"/>
        <w:numPr>
          <w:ilvl w:val="0"/>
          <w:numId w:val="6"/>
        </w:numPr>
        <w:spacing w:line="300" w:lineRule="atLeast"/>
        <w:rPr>
          <w:rFonts w:asciiTheme="minorHAnsi" w:hAnsiTheme="minorHAnsi" w:cstheme="minorHAnsi"/>
          <w:sz w:val="22"/>
          <w:szCs w:val="22"/>
        </w:rPr>
      </w:pPr>
      <w:r w:rsidRPr="006B085E">
        <w:rPr>
          <w:rFonts w:asciiTheme="minorHAnsi" w:hAnsiTheme="minorHAnsi" w:cstheme="minorHAnsi"/>
          <w:sz w:val="22"/>
          <w:szCs w:val="22"/>
        </w:rPr>
        <w:t>abuse through online communication groups.</w:t>
      </w:r>
    </w:p>
    <w:p w14:paraId="2137AAF0" w14:textId="77777777" w:rsidR="00E67520" w:rsidRPr="006B085E" w:rsidRDefault="00E67520" w:rsidP="006B085E">
      <w:pPr>
        <w:numPr>
          <w:ilvl w:val="0"/>
          <w:numId w:val="6"/>
        </w:numPr>
        <w:rPr>
          <w:rFonts w:asciiTheme="minorHAnsi" w:hAnsiTheme="minorHAnsi" w:cstheme="minorHAnsi"/>
          <w:sz w:val="22"/>
          <w:szCs w:val="22"/>
        </w:rPr>
      </w:pPr>
      <w:r w:rsidRPr="006B085E">
        <w:rPr>
          <w:rFonts w:asciiTheme="minorHAnsi" w:hAnsiTheme="minorHAnsi" w:cstheme="minorHAnsi"/>
          <w:sz w:val="22"/>
          <w:szCs w:val="22"/>
        </w:rPr>
        <w:t>racist - racial taunts, graffiti, gestures;</w:t>
      </w:r>
    </w:p>
    <w:p w14:paraId="29B7405D" w14:textId="77777777" w:rsidR="00E67520" w:rsidRPr="006B085E" w:rsidRDefault="00E67520">
      <w:pPr>
        <w:numPr>
          <w:ilvl w:val="0"/>
          <w:numId w:val="6"/>
        </w:numPr>
        <w:rPr>
          <w:rFonts w:asciiTheme="minorHAnsi" w:hAnsiTheme="minorHAnsi" w:cstheme="minorHAnsi"/>
          <w:sz w:val="22"/>
          <w:szCs w:val="22"/>
        </w:rPr>
      </w:pPr>
      <w:r w:rsidRPr="006B085E">
        <w:rPr>
          <w:rFonts w:asciiTheme="minorHAnsi" w:hAnsiTheme="minorHAnsi" w:cstheme="minorHAnsi"/>
          <w:sz w:val="22"/>
          <w:szCs w:val="22"/>
        </w:rPr>
        <w:t>sexual - unwanted physical contact or abusive comments (including adults).</w:t>
      </w:r>
    </w:p>
    <w:p w14:paraId="628FDEEC" w14:textId="77777777" w:rsidR="006B085E" w:rsidRPr="006B085E" w:rsidRDefault="006B085E" w:rsidP="006B085E">
      <w:pPr>
        <w:pStyle w:val="ListParagraph"/>
        <w:numPr>
          <w:ilvl w:val="0"/>
          <w:numId w:val="6"/>
        </w:numPr>
        <w:rPr>
          <w:rFonts w:asciiTheme="minorHAnsi" w:hAnsiTheme="minorHAnsi" w:cstheme="minorHAnsi"/>
          <w:sz w:val="22"/>
          <w:szCs w:val="22"/>
        </w:rPr>
      </w:pPr>
      <w:r w:rsidRPr="006B085E">
        <w:rPr>
          <w:rFonts w:asciiTheme="minorHAnsi" w:hAnsiTheme="minorHAnsi" w:cstheme="minorHAnsi"/>
          <w:sz w:val="22"/>
          <w:szCs w:val="22"/>
        </w:rPr>
        <w:t>online harassment</w:t>
      </w:r>
      <w:r w:rsidRPr="006B085E">
        <w:rPr>
          <w:rFonts w:asciiTheme="minorHAnsi" w:hAnsiTheme="minorHAnsi" w:cstheme="minorHAnsi"/>
          <w:sz w:val="22"/>
          <w:szCs w:val="22"/>
        </w:rPr>
        <w:t xml:space="preserve">. </w:t>
      </w:r>
      <w:r w:rsidR="00627D88" w:rsidRPr="006B085E">
        <w:rPr>
          <w:rFonts w:asciiTheme="minorHAnsi" w:hAnsiTheme="minorHAnsi" w:cstheme="minorHAnsi"/>
          <w:sz w:val="22"/>
          <w:szCs w:val="22"/>
        </w:rPr>
        <w:t>Unlike bullying offline, online bullying can follow the child wherever they go, via social networks, gaming and mobile phone.</w:t>
      </w:r>
      <w:r>
        <w:rPr>
          <w:rFonts w:asciiTheme="minorHAnsi" w:hAnsiTheme="minorHAnsi" w:cstheme="minorHAnsi"/>
          <w:sz w:val="22"/>
          <w:szCs w:val="22"/>
        </w:rPr>
        <w:t xml:space="preserve"> </w:t>
      </w:r>
      <w:r w:rsidRPr="006B085E">
        <w:rPr>
          <w:rFonts w:asciiTheme="minorHAnsi" w:hAnsiTheme="minorHAnsi" w:cstheme="minorHAnsi"/>
          <w:sz w:val="22"/>
          <w:szCs w:val="22"/>
        </w:rPr>
        <w:t>Cyberbullying may include:</w:t>
      </w:r>
    </w:p>
    <w:p w14:paraId="4467DFAC" w14:textId="77777777" w:rsidR="006B085E" w:rsidRPr="006B085E" w:rsidRDefault="006B085E" w:rsidP="006B085E">
      <w:pPr>
        <w:pStyle w:val="ListParagraph"/>
        <w:numPr>
          <w:ilvl w:val="1"/>
          <w:numId w:val="6"/>
        </w:numPr>
        <w:rPr>
          <w:rFonts w:asciiTheme="minorHAnsi" w:hAnsiTheme="minorHAnsi" w:cstheme="minorHAnsi"/>
          <w:sz w:val="22"/>
          <w:szCs w:val="22"/>
        </w:rPr>
      </w:pPr>
      <w:r w:rsidRPr="006B085E">
        <w:rPr>
          <w:rFonts w:asciiTheme="minorHAnsi" w:hAnsiTheme="minorHAnsi" w:cstheme="minorHAnsi"/>
          <w:sz w:val="22"/>
          <w:szCs w:val="22"/>
        </w:rPr>
        <w:t>group chat abuse;</w:t>
      </w:r>
    </w:p>
    <w:p w14:paraId="5FFC9E74" w14:textId="77777777" w:rsidR="006B085E" w:rsidRPr="006B085E" w:rsidRDefault="006B085E" w:rsidP="006B085E">
      <w:pPr>
        <w:pStyle w:val="ListParagraph"/>
        <w:numPr>
          <w:ilvl w:val="1"/>
          <w:numId w:val="6"/>
        </w:numPr>
        <w:rPr>
          <w:rFonts w:asciiTheme="minorHAnsi" w:hAnsiTheme="minorHAnsi" w:cstheme="minorHAnsi"/>
          <w:sz w:val="22"/>
          <w:szCs w:val="22"/>
        </w:rPr>
      </w:pPr>
      <w:r w:rsidRPr="006B085E">
        <w:rPr>
          <w:rFonts w:asciiTheme="minorHAnsi" w:hAnsiTheme="minorHAnsi" w:cstheme="minorHAnsi"/>
          <w:sz w:val="22"/>
          <w:szCs w:val="22"/>
        </w:rPr>
        <w:t>exclusion from online groups;</w:t>
      </w:r>
    </w:p>
    <w:p w14:paraId="7957A13A" w14:textId="77777777" w:rsidR="006B085E" w:rsidRPr="006B085E" w:rsidRDefault="006B085E" w:rsidP="006B085E">
      <w:pPr>
        <w:pStyle w:val="ListParagraph"/>
        <w:numPr>
          <w:ilvl w:val="1"/>
          <w:numId w:val="6"/>
        </w:numPr>
        <w:rPr>
          <w:rFonts w:asciiTheme="minorHAnsi" w:hAnsiTheme="minorHAnsi" w:cstheme="minorHAnsi"/>
          <w:sz w:val="22"/>
          <w:szCs w:val="22"/>
        </w:rPr>
      </w:pPr>
      <w:r w:rsidRPr="006B085E">
        <w:rPr>
          <w:rFonts w:asciiTheme="minorHAnsi" w:hAnsiTheme="minorHAnsi" w:cstheme="minorHAnsi"/>
          <w:sz w:val="22"/>
          <w:szCs w:val="22"/>
        </w:rPr>
        <w:t>sharing images without consent;</w:t>
      </w:r>
    </w:p>
    <w:p w14:paraId="31D12D26" w14:textId="77777777" w:rsidR="006B085E" w:rsidRPr="006B085E" w:rsidRDefault="006B085E" w:rsidP="006B085E">
      <w:pPr>
        <w:pStyle w:val="ListParagraph"/>
        <w:numPr>
          <w:ilvl w:val="1"/>
          <w:numId w:val="6"/>
        </w:numPr>
        <w:rPr>
          <w:rFonts w:asciiTheme="minorHAnsi" w:hAnsiTheme="minorHAnsi" w:cstheme="minorHAnsi"/>
          <w:sz w:val="22"/>
          <w:szCs w:val="22"/>
        </w:rPr>
      </w:pPr>
      <w:r w:rsidRPr="006B085E">
        <w:rPr>
          <w:rFonts w:asciiTheme="minorHAnsi" w:hAnsiTheme="minorHAnsi" w:cstheme="minorHAnsi"/>
          <w:sz w:val="22"/>
          <w:szCs w:val="22"/>
        </w:rPr>
        <w:t>online impersonation;</w:t>
      </w:r>
    </w:p>
    <w:p w14:paraId="40BDE70B" w14:textId="77777777" w:rsidR="006B085E" w:rsidRPr="006B085E" w:rsidRDefault="006B085E" w:rsidP="006B085E">
      <w:pPr>
        <w:pStyle w:val="ListParagraph"/>
        <w:numPr>
          <w:ilvl w:val="1"/>
          <w:numId w:val="6"/>
        </w:numPr>
        <w:rPr>
          <w:rFonts w:asciiTheme="minorHAnsi" w:hAnsiTheme="minorHAnsi" w:cstheme="minorHAnsi"/>
          <w:sz w:val="22"/>
          <w:szCs w:val="22"/>
        </w:rPr>
      </w:pPr>
      <w:r w:rsidRPr="006B085E">
        <w:rPr>
          <w:rFonts w:asciiTheme="minorHAnsi" w:hAnsiTheme="minorHAnsi" w:cstheme="minorHAnsi"/>
          <w:sz w:val="22"/>
          <w:szCs w:val="22"/>
        </w:rPr>
        <w:t>spreading rumours online;</w:t>
      </w:r>
    </w:p>
    <w:p w14:paraId="50555B79" w14:textId="77777777" w:rsidR="006B085E" w:rsidRPr="006B085E" w:rsidRDefault="006B085E" w:rsidP="006B085E">
      <w:pPr>
        <w:pStyle w:val="ListParagraph"/>
        <w:numPr>
          <w:ilvl w:val="1"/>
          <w:numId w:val="6"/>
        </w:numPr>
        <w:rPr>
          <w:rFonts w:asciiTheme="minorHAnsi" w:hAnsiTheme="minorHAnsi" w:cstheme="minorHAnsi"/>
          <w:sz w:val="22"/>
          <w:szCs w:val="22"/>
        </w:rPr>
      </w:pPr>
      <w:r w:rsidRPr="006B085E">
        <w:rPr>
          <w:rFonts w:asciiTheme="minorHAnsi" w:hAnsiTheme="minorHAnsi" w:cstheme="minorHAnsi"/>
          <w:sz w:val="22"/>
          <w:szCs w:val="22"/>
        </w:rPr>
        <w:t>abusive messaging;</w:t>
      </w:r>
    </w:p>
    <w:p w14:paraId="75A31FEC" w14:textId="77777777" w:rsidR="006B085E" w:rsidRPr="006B085E" w:rsidRDefault="006B085E" w:rsidP="006B085E">
      <w:pPr>
        <w:pStyle w:val="ListParagraph"/>
        <w:numPr>
          <w:ilvl w:val="1"/>
          <w:numId w:val="6"/>
        </w:numPr>
        <w:rPr>
          <w:rFonts w:asciiTheme="minorHAnsi" w:hAnsiTheme="minorHAnsi" w:cstheme="minorHAnsi"/>
          <w:sz w:val="22"/>
          <w:szCs w:val="22"/>
        </w:rPr>
      </w:pPr>
      <w:r w:rsidRPr="006B085E">
        <w:rPr>
          <w:rFonts w:asciiTheme="minorHAnsi" w:hAnsiTheme="minorHAnsi" w:cstheme="minorHAnsi"/>
          <w:sz w:val="22"/>
          <w:szCs w:val="22"/>
        </w:rPr>
        <w:t>harassment through gaming platforms;</w:t>
      </w:r>
    </w:p>
    <w:p w14:paraId="183F0811" w14:textId="3B42BC1C" w:rsidR="00627D88" w:rsidRPr="006B085E" w:rsidRDefault="006B085E" w:rsidP="006B085E">
      <w:pPr>
        <w:pStyle w:val="ListParagraph"/>
        <w:numPr>
          <w:ilvl w:val="1"/>
          <w:numId w:val="6"/>
        </w:numPr>
        <w:rPr>
          <w:rFonts w:asciiTheme="minorHAnsi" w:hAnsiTheme="minorHAnsi" w:cstheme="minorHAnsi"/>
          <w:sz w:val="22"/>
          <w:szCs w:val="22"/>
        </w:rPr>
      </w:pPr>
      <w:r w:rsidRPr="006B085E">
        <w:rPr>
          <w:rFonts w:asciiTheme="minorHAnsi" w:hAnsiTheme="minorHAnsi" w:cstheme="minorHAnsi"/>
          <w:sz w:val="22"/>
          <w:szCs w:val="22"/>
        </w:rPr>
        <w:t>abuse through communication groups.</w:t>
      </w:r>
    </w:p>
    <w:p w14:paraId="59EC0D14" w14:textId="77777777" w:rsidR="006B085E" w:rsidRDefault="006B085E" w:rsidP="006B085E">
      <w:pPr>
        <w:spacing w:line="300" w:lineRule="atLeast"/>
        <w:rPr>
          <w:rFonts w:asciiTheme="minorHAnsi" w:hAnsiTheme="minorHAnsi" w:cstheme="minorHAnsi"/>
          <w:sz w:val="22"/>
          <w:szCs w:val="22"/>
          <w:lang w:eastAsia="en-GB"/>
        </w:rPr>
      </w:pPr>
    </w:p>
    <w:p w14:paraId="556E86CE" w14:textId="77777777" w:rsidR="006B085E" w:rsidRPr="006B085E" w:rsidRDefault="006B085E" w:rsidP="006B085E">
      <w:pPr>
        <w:spacing w:line="300" w:lineRule="atLeast"/>
        <w:rPr>
          <w:rFonts w:asciiTheme="minorHAnsi" w:hAnsiTheme="minorHAnsi" w:cstheme="minorHAnsi"/>
          <w:b/>
          <w:bCs/>
          <w:sz w:val="22"/>
          <w:szCs w:val="22"/>
          <w:lang w:eastAsia="en-GB"/>
        </w:rPr>
      </w:pPr>
      <w:r w:rsidRPr="006B085E">
        <w:rPr>
          <w:rFonts w:asciiTheme="minorHAnsi" w:hAnsiTheme="minorHAnsi" w:cstheme="minorHAnsi"/>
          <w:b/>
          <w:bCs/>
          <w:sz w:val="22"/>
          <w:szCs w:val="22"/>
          <w:lang w:eastAsia="en-GB"/>
        </w:rPr>
        <w:t>Sexual Harassment</w:t>
      </w:r>
    </w:p>
    <w:p w14:paraId="0C3679EF" w14:textId="77777777" w:rsidR="006B085E" w:rsidRPr="006B085E" w:rsidRDefault="006B085E" w:rsidP="006B085E">
      <w:p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The school recognises that sexual harassment can occur between children both online and offline.</w:t>
      </w:r>
    </w:p>
    <w:p w14:paraId="20F08B49" w14:textId="77777777" w:rsidR="006B085E" w:rsidRPr="006B085E" w:rsidRDefault="006B085E" w:rsidP="006B085E">
      <w:p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Examples include:</w:t>
      </w:r>
    </w:p>
    <w:p w14:paraId="471C319B" w14:textId="77777777" w:rsidR="006B085E" w:rsidRPr="006B085E" w:rsidRDefault="006B085E" w:rsidP="006B085E">
      <w:pPr>
        <w:numPr>
          <w:ilvl w:val="0"/>
          <w:numId w:val="18"/>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sexual comments;</w:t>
      </w:r>
    </w:p>
    <w:p w14:paraId="1FA7E918" w14:textId="77777777" w:rsidR="006B085E" w:rsidRPr="006B085E" w:rsidRDefault="006B085E" w:rsidP="006B085E">
      <w:pPr>
        <w:numPr>
          <w:ilvl w:val="0"/>
          <w:numId w:val="18"/>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sexual jokes;</w:t>
      </w:r>
    </w:p>
    <w:p w14:paraId="07A5F2C6" w14:textId="77777777" w:rsidR="006B085E" w:rsidRPr="006B085E" w:rsidRDefault="006B085E" w:rsidP="006B085E">
      <w:pPr>
        <w:numPr>
          <w:ilvl w:val="0"/>
          <w:numId w:val="18"/>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unwanted physical contact;</w:t>
      </w:r>
    </w:p>
    <w:p w14:paraId="045F3A20" w14:textId="77777777" w:rsidR="006B085E" w:rsidRPr="006B085E" w:rsidRDefault="006B085E" w:rsidP="006B085E">
      <w:pPr>
        <w:numPr>
          <w:ilvl w:val="0"/>
          <w:numId w:val="18"/>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sexualised name-calling;</w:t>
      </w:r>
    </w:p>
    <w:p w14:paraId="544586D6" w14:textId="77777777" w:rsidR="006B085E" w:rsidRPr="006B085E" w:rsidRDefault="006B085E" w:rsidP="006B085E">
      <w:pPr>
        <w:numPr>
          <w:ilvl w:val="0"/>
          <w:numId w:val="18"/>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online sexual harassment;</w:t>
      </w:r>
    </w:p>
    <w:p w14:paraId="0A5295D7" w14:textId="77777777" w:rsidR="006B085E" w:rsidRPr="006B085E" w:rsidRDefault="006B085E" w:rsidP="006B085E">
      <w:pPr>
        <w:numPr>
          <w:ilvl w:val="0"/>
          <w:numId w:val="18"/>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sharing of sexualised content.</w:t>
      </w:r>
    </w:p>
    <w:p w14:paraId="1D4B0145" w14:textId="77777777" w:rsidR="006B085E" w:rsidRDefault="006B085E" w:rsidP="006B085E">
      <w:p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Sexual harassment will be treated as both a behaviour and safeguarding concern. Concerns will be referred to the DSL.</w:t>
      </w:r>
    </w:p>
    <w:p w14:paraId="0538BF4C" w14:textId="77777777" w:rsidR="006B085E" w:rsidRDefault="006B085E" w:rsidP="006B085E">
      <w:pPr>
        <w:spacing w:line="300" w:lineRule="atLeast"/>
        <w:rPr>
          <w:rFonts w:asciiTheme="minorHAnsi" w:hAnsiTheme="minorHAnsi" w:cstheme="minorHAnsi"/>
          <w:sz w:val="22"/>
          <w:szCs w:val="22"/>
          <w:lang w:eastAsia="en-GB"/>
        </w:rPr>
      </w:pPr>
    </w:p>
    <w:p w14:paraId="09F4D678" w14:textId="77777777" w:rsidR="006B085E" w:rsidRPr="006B085E" w:rsidRDefault="006B085E" w:rsidP="006B085E">
      <w:pPr>
        <w:spacing w:line="300" w:lineRule="atLeast"/>
        <w:rPr>
          <w:rFonts w:asciiTheme="minorHAnsi" w:hAnsiTheme="minorHAnsi" w:cstheme="minorHAnsi"/>
          <w:b/>
          <w:bCs/>
          <w:sz w:val="22"/>
          <w:szCs w:val="22"/>
          <w:lang w:eastAsia="en-GB"/>
        </w:rPr>
      </w:pPr>
      <w:r w:rsidRPr="006B085E">
        <w:rPr>
          <w:rFonts w:asciiTheme="minorHAnsi" w:hAnsiTheme="minorHAnsi" w:cstheme="minorHAnsi"/>
          <w:b/>
          <w:bCs/>
          <w:sz w:val="22"/>
          <w:szCs w:val="22"/>
          <w:lang w:eastAsia="en-GB"/>
        </w:rPr>
        <w:t>AI-Generated and Manipulated Content</w:t>
      </w:r>
    </w:p>
    <w:p w14:paraId="10D46A00" w14:textId="77777777" w:rsidR="006B085E" w:rsidRPr="006B085E" w:rsidRDefault="006B085E" w:rsidP="006B085E">
      <w:p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The school recognises that artificial intelligence may be used to create:</w:t>
      </w:r>
    </w:p>
    <w:p w14:paraId="3FF34283" w14:textId="77777777" w:rsidR="006B085E" w:rsidRPr="006B085E" w:rsidRDefault="006B085E" w:rsidP="006B085E">
      <w:pPr>
        <w:numPr>
          <w:ilvl w:val="0"/>
          <w:numId w:val="20"/>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deepfakes;</w:t>
      </w:r>
    </w:p>
    <w:p w14:paraId="724B847D" w14:textId="77777777" w:rsidR="006B085E" w:rsidRPr="006B085E" w:rsidRDefault="006B085E" w:rsidP="006B085E">
      <w:pPr>
        <w:numPr>
          <w:ilvl w:val="0"/>
          <w:numId w:val="20"/>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manipulated images;</w:t>
      </w:r>
    </w:p>
    <w:p w14:paraId="562694A3" w14:textId="77777777" w:rsidR="006B085E" w:rsidRPr="006B085E" w:rsidRDefault="006B085E" w:rsidP="006B085E">
      <w:pPr>
        <w:numPr>
          <w:ilvl w:val="0"/>
          <w:numId w:val="20"/>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fake videos;</w:t>
      </w:r>
    </w:p>
    <w:p w14:paraId="21211A57" w14:textId="77777777" w:rsidR="006B085E" w:rsidRPr="006B085E" w:rsidRDefault="006B085E" w:rsidP="006B085E">
      <w:pPr>
        <w:numPr>
          <w:ilvl w:val="0"/>
          <w:numId w:val="20"/>
        </w:num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impersonation.</w:t>
      </w:r>
    </w:p>
    <w:p w14:paraId="0DFC4F61" w14:textId="77777777" w:rsidR="006B085E" w:rsidRPr="006B085E" w:rsidRDefault="006B085E" w:rsidP="006B085E">
      <w:p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Any use of AI-generated content to bully, intimidate, embarrass or harass another person will be treated seriously and may constitute a safeguarding concern.</w:t>
      </w:r>
    </w:p>
    <w:p w14:paraId="237DF290" w14:textId="77777777" w:rsidR="006B085E" w:rsidRDefault="006B085E" w:rsidP="006B085E">
      <w:p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This would align with your revised AI Policy and Online Safety Policy.</w:t>
      </w:r>
    </w:p>
    <w:p w14:paraId="643B3DE4" w14:textId="77777777" w:rsidR="006B085E" w:rsidRDefault="006B085E" w:rsidP="006B085E">
      <w:pPr>
        <w:spacing w:line="300" w:lineRule="atLeast"/>
        <w:rPr>
          <w:rFonts w:asciiTheme="minorHAnsi" w:hAnsiTheme="minorHAnsi" w:cstheme="minorHAnsi"/>
          <w:sz w:val="22"/>
          <w:szCs w:val="22"/>
          <w:lang w:eastAsia="en-GB"/>
        </w:rPr>
      </w:pPr>
    </w:p>
    <w:p w14:paraId="6CE22B4B" w14:textId="2F030B8C" w:rsidR="006B085E" w:rsidRDefault="006B085E" w:rsidP="006B085E">
      <w:pPr>
        <w:spacing w:line="300" w:lineRule="atLeast"/>
        <w:rPr>
          <w:rFonts w:asciiTheme="minorHAnsi" w:hAnsiTheme="minorHAnsi" w:cstheme="minorHAnsi"/>
          <w:b/>
          <w:bCs/>
          <w:sz w:val="22"/>
          <w:szCs w:val="22"/>
          <w:lang w:eastAsia="en-GB"/>
        </w:rPr>
      </w:pPr>
      <w:r w:rsidRPr="006B085E">
        <w:rPr>
          <w:rFonts w:asciiTheme="minorHAnsi" w:hAnsiTheme="minorHAnsi" w:cstheme="minorHAnsi"/>
          <w:b/>
          <w:bCs/>
          <w:sz w:val="22"/>
          <w:szCs w:val="22"/>
          <w:lang w:eastAsia="en-GB"/>
        </w:rPr>
        <w:lastRenderedPageBreak/>
        <w:t>Sextortion Awareness</w:t>
      </w:r>
    </w:p>
    <w:p w14:paraId="59104FD6" w14:textId="77777777" w:rsidR="006B085E" w:rsidRDefault="006B085E" w:rsidP="006B085E">
      <w:pPr>
        <w:spacing w:line="300" w:lineRule="atLeast"/>
        <w:rPr>
          <w:rFonts w:asciiTheme="minorHAnsi" w:hAnsiTheme="minorHAnsi" w:cstheme="minorHAnsi"/>
          <w:b/>
          <w:bCs/>
          <w:sz w:val="22"/>
          <w:szCs w:val="22"/>
          <w:lang w:eastAsia="en-GB"/>
        </w:rPr>
      </w:pPr>
    </w:p>
    <w:p w14:paraId="4ABCB179" w14:textId="77777777" w:rsidR="006B085E" w:rsidRPr="006B085E" w:rsidRDefault="006B085E" w:rsidP="006B085E">
      <w:pPr>
        <w:spacing w:line="300" w:lineRule="atLeast"/>
        <w:rPr>
          <w:rFonts w:asciiTheme="minorHAnsi" w:hAnsiTheme="minorHAnsi" w:cstheme="minorHAnsi"/>
          <w:sz w:val="22"/>
          <w:szCs w:val="22"/>
          <w:lang w:eastAsia="en-GB"/>
        </w:rPr>
      </w:pPr>
      <w:r w:rsidRPr="006B085E">
        <w:rPr>
          <w:rFonts w:asciiTheme="minorHAnsi" w:hAnsiTheme="minorHAnsi" w:cstheme="minorHAnsi"/>
          <w:sz w:val="22"/>
          <w:szCs w:val="22"/>
          <w:lang w:eastAsia="en-GB"/>
        </w:rPr>
        <w:t>Bullying and harassment may include attempts to coerce another child into sharing images, money or information online. Concerns involving blackmail, image-sharing threats or sextortion will be treated as safeguarding concerns.</w:t>
      </w:r>
    </w:p>
    <w:p w14:paraId="73A247C4" w14:textId="77777777" w:rsidR="006B085E" w:rsidRPr="006B085E" w:rsidRDefault="006B085E" w:rsidP="006B085E">
      <w:pPr>
        <w:spacing w:line="300" w:lineRule="atLeast"/>
        <w:rPr>
          <w:rFonts w:asciiTheme="minorHAnsi" w:hAnsiTheme="minorHAnsi" w:cstheme="minorHAnsi"/>
          <w:sz w:val="22"/>
          <w:szCs w:val="22"/>
          <w:lang w:eastAsia="en-GB"/>
        </w:rPr>
      </w:pPr>
    </w:p>
    <w:p w14:paraId="1FC39945" w14:textId="77777777" w:rsidR="00E67520" w:rsidRPr="001057D9" w:rsidRDefault="00E67520">
      <w:pPr>
        <w:rPr>
          <w:rFonts w:ascii="Calibri" w:hAnsi="Calibri" w:cs="Calibri"/>
          <w:sz w:val="22"/>
          <w:szCs w:val="22"/>
        </w:rPr>
      </w:pPr>
    </w:p>
    <w:p w14:paraId="1327860E" w14:textId="77777777" w:rsidR="00E67520" w:rsidRPr="001057D9" w:rsidRDefault="00E67520">
      <w:pPr>
        <w:pStyle w:val="Heading1"/>
        <w:rPr>
          <w:rFonts w:ascii="Calibri" w:hAnsi="Calibri" w:cs="Calibri"/>
          <w:sz w:val="22"/>
          <w:szCs w:val="22"/>
        </w:rPr>
      </w:pPr>
      <w:r w:rsidRPr="001057D9">
        <w:rPr>
          <w:rFonts w:ascii="Calibri" w:hAnsi="Calibri" w:cs="Calibri"/>
          <w:sz w:val="22"/>
          <w:szCs w:val="22"/>
        </w:rPr>
        <w:t>RECOGNISING THE SIGNS OF BULLYING</w:t>
      </w:r>
    </w:p>
    <w:p w14:paraId="0EC360D8" w14:textId="77777777" w:rsidR="00E67520" w:rsidRDefault="00E67520">
      <w:pPr>
        <w:rPr>
          <w:rFonts w:ascii="Calibri" w:hAnsi="Calibri" w:cs="Calibri"/>
          <w:sz w:val="22"/>
          <w:szCs w:val="22"/>
        </w:rPr>
      </w:pPr>
      <w:r w:rsidRPr="001057D9">
        <w:rPr>
          <w:rFonts w:ascii="Calibri" w:hAnsi="Calibri" w:cs="Calibri"/>
          <w:sz w:val="22"/>
          <w:szCs w:val="22"/>
        </w:rPr>
        <w:t xml:space="preserve">It is not always easy to recognise a victim.  They may </w:t>
      </w:r>
      <w:proofErr w:type="gramStart"/>
      <w:r w:rsidRPr="001057D9">
        <w:rPr>
          <w:rFonts w:ascii="Calibri" w:hAnsi="Calibri" w:cs="Calibri"/>
          <w:sz w:val="22"/>
          <w:szCs w:val="22"/>
        </w:rPr>
        <w:t>be:</w:t>
      </w:r>
      <w:proofErr w:type="gramEnd"/>
      <w:r w:rsidRPr="001057D9">
        <w:rPr>
          <w:rFonts w:ascii="Calibri" w:hAnsi="Calibri" w:cs="Calibri"/>
          <w:sz w:val="22"/>
          <w:szCs w:val="22"/>
        </w:rPr>
        <w:t xml:space="preserve"> new to a class, suffer from low self-esteem or depression, be isolated, shy, nervous or anxious, </w:t>
      </w:r>
      <w:r w:rsidR="00E357A9" w:rsidRPr="001057D9">
        <w:rPr>
          <w:rFonts w:ascii="Calibri" w:hAnsi="Calibri" w:cs="Calibri"/>
          <w:sz w:val="22"/>
          <w:szCs w:val="22"/>
        </w:rPr>
        <w:t>and demonstrate</w:t>
      </w:r>
      <w:r w:rsidRPr="001057D9">
        <w:rPr>
          <w:rFonts w:ascii="Calibri" w:hAnsi="Calibri" w:cs="Calibri"/>
          <w:sz w:val="22"/>
          <w:szCs w:val="22"/>
        </w:rPr>
        <w:t xml:space="preserve"> "entertaining" reactions; or they may be different in appearance, speech or background from other children.</w:t>
      </w:r>
    </w:p>
    <w:p w14:paraId="15C0DAF6" w14:textId="77777777" w:rsidR="00C25A16" w:rsidRPr="00C25A16" w:rsidRDefault="00C25A16" w:rsidP="00C25A16">
      <w:pPr>
        <w:rPr>
          <w:rFonts w:ascii="Calibri" w:hAnsi="Calibri" w:cs="Calibri"/>
          <w:sz w:val="22"/>
          <w:szCs w:val="22"/>
        </w:rPr>
      </w:pPr>
      <w:r w:rsidRPr="00C25A16">
        <w:rPr>
          <w:rFonts w:ascii="Calibri" w:hAnsi="Calibri" w:cs="Calibri"/>
          <w:sz w:val="22"/>
          <w:szCs w:val="22"/>
        </w:rPr>
        <w:t>The school recognises that pupils with SEND may:</w:t>
      </w:r>
    </w:p>
    <w:p w14:paraId="229CC877" w14:textId="77777777" w:rsidR="00C25A16" w:rsidRPr="00C25A16" w:rsidRDefault="00C25A16" w:rsidP="00C25A16">
      <w:pPr>
        <w:numPr>
          <w:ilvl w:val="0"/>
          <w:numId w:val="22"/>
        </w:numPr>
        <w:rPr>
          <w:rFonts w:ascii="Calibri" w:hAnsi="Calibri" w:cs="Calibri"/>
          <w:sz w:val="22"/>
          <w:szCs w:val="22"/>
        </w:rPr>
      </w:pPr>
      <w:r w:rsidRPr="00C25A16">
        <w:rPr>
          <w:rFonts w:ascii="Calibri" w:hAnsi="Calibri" w:cs="Calibri"/>
          <w:sz w:val="22"/>
          <w:szCs w:val="22"/>
        </w:rPr>
        <w:t>find it harder to recognise bullying;</w:t>
      </w:r>
    </w:p>
    <w:p w14:paraId="73C34070" w14:textId="77777777" w:rsidR="00C25A16" w:rsidRPr="00C25A16" w:rsidRDefault="00C25A16" w:rsidP="00C25A16">
      <w:pPr>
        <w:numPr>
          <w:ilvl w:val="0"/>
          <w:numId w:val="22"/>
        </w:numPr>
        <w:rPr>
          <w:rFonts w:ascii="Calibri" w:hAnsi="Calibri" w:cs="Calibri"/>
          <w:sz w:val="22"/>
          <w:szCs w:val="22"/>
        </w:rPr>
      </w:pPr>
      <w:r w:rsidRPr="00C25A16">
        <w:rPr>
          <w:rFonts w:ascii="Calibri" w:hAnsi="Calibri" w:cs="Calibri"/>
          <w:sz w:val="22"/>
          <w:szCs w:val="22"/>
        </w:rPr>
        <w:t>experience communication barriers;</w:t>
      </w:r>
    </w:p>
    <w:p w14:paraId="248C0645" w14:textId="77777777" w:rsidR="00C25A16" w:rsidRPr="00C25A16" w:rsidRDefault="00C25A16" w:rsidP="00C25A16">
      <w:pPr>
        <w:numPr>
          <w:ilvl w:val="0"/>
          <w:numId w:val="22"/>
        </w:numPr>
        <w:rPr>
          <w:rFonts w:ascii="Calibri" w:hAnsi="Calibri" w:cs="Calibri"/>
          <w:sz w:val="22"/>
          <w:szCs w:val="22"/>
        </w:rPr>
      </w:pPr>
      <w:r w:rsidRPr="00C25A16">
        <w:rPr>
          <w:rFonts w:ascii="Calibri" w:hAnsi="Calibri" w:cs="Calibri"/>
          <w:sz w:val="22"/>
          <w:szCs w:val="22"/>
        </w:rPr>
        <w:t>be more vulnerable to online harm;</w:t>
      </w:r>
    </w:p>
    <w:p w14:paraId="2AD94907" w14:textId="77777777" w:rsidR="00C25A16" w:rsidRPr="00C25A16" w:rsidRDefault="00C25A16" w:rsidP="00C25A16">
      <w:pPr>
        <w:numPr>
          <w:ilvl w:val="0"/>
          <w:numId w:val="22"/>
        </w:numPr>
        <w:rPr>
          <w:rFonts w:ascii="Calibri" w:hAnsi="Calibri" w:cs="Calibri"/>
          <w:sz w:val="22"/>
          <w:szCs w:val="22"/>
        </w:rPr>
      </w:pPr>
      <w:r w:rsidRPr="00C25A16">
        <w:rPr>
          <w:rFonts w:ascii="Calibri" w:hAnsi="Calibri" w:cs="Calibri"/>
          <w:sz w:val="22"/>
          <w:szCs w:val="22"/>
        </w:rPr>
        <w:t>require additional support when reporting concerns.</w:t>
      </w:r>
    </w:p>
    <w:p w14:paraId="73F0DC43" w14:textId="77777777" w:rsidR="00C25A16" w:rsidRPr="001057D9" w:rsidRDefault="00C25A16">
      <w:pPr>
        <w:rPr>
          <w:rFonts w:ascii="Calibri" w:hAnsi="Calibri" w:cs="Calibri"/>
          <w:sz w:val="22"/>
          <w:szCs w:val="22"/>
        </w:rPr>
      </w:pPr>
    </w:p>
    <w:p w14:paraId="0562CB0E" w14:textId="77777777" w:rsidR="00E67520" w:rsidRPr="001057D9" w:rsidRDefault="00E67520">
      <w:pPr>
        <w:rPr>
          <w:rFonts w:ascii="Calibri" w:hAnsi="Calibri" w:cs="Calibri"/>
          <w:sz w:val="22"/>
          <w:szCs w:val="22"/>
        </w:rPr>
      </w:pPr>
    </w:p>
    <w:p w14:paraId="7980DCF1" w14:textId="77777777" w:rsidR="00E67520" w:rsidRPr="001057D9" w:rsidRDefault="00E67520">
      <w:pPr>
        <w:pStyle w:val="BodyText"/>
        <w:rPr>
          <w:rFonts w:ascii="Calibri" w:hAnsi="Calibri" w:cs="Calibri"/>
          <w:sz w:val="22"/>
          <w:szCs w:val="22"/>
        </w:rPr>
      </w:pPr>
      <w:r w:rsidRPr="001057D9">
        <w:rPr>
          <w:rFonts w:ascii="Calibri" w:hAnsi="Calibri" w:cs="Calibri"/>
          <w:sz w:val="22"/>
          <w:szCs w:val="22"/>
        </w:rPr>
        <w:t>SIGNS THAT A CHILD IS BEING BULLIED OFTEN MAY ENTAIL</w:t>
      </w:r>
      <w:r w:rsidR="00EE31E9" w:rsidRPr="001057D9">
        <w:rPr>
          <w:rFonts w:ascii="Calibri" w:hAnsi="Calibri" w:cs="Calibri"/>
          <w:sz w:val="22"/>
          <w:szCs w:val="22"/>
        </w:rPr>
        <w:t>:</w:t>
      </w:r>
    </w:p>
    <w:p w14:paraId="37C6FEE7"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being frightened of walking to and from school;</w:t>
      </w:r>
    </w:p>
    <w:p w14:paraId="0407194A"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changing route to school;</w:t>
      </w:r>
    </w:p>
    <w:p w14:paraId="3A271840"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being unwilling to go to school or out to play;</w:t>
      </w:r>
    </w:p>
    <w:p w14:paraId="6B0B5ECE"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showing a deterioration in the standard of work;</w:t>
      </w:r>
    </w:p>
    <w:p w14:paraId="0DAD5C0C"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having clothes torn or possessions ruined;</w:t>
      </w:r>
    </w:p>
    <w:p w14:paraId="7F63ACD7"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having unexplained cuts or bruises;</w:t>
      </w:r>
    </w:p>
    <w:p w14:paraId="33A982AD"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erratic attendance;</w:t>
      </w:r>
    </w:p>
    <w:p w14:paraId="246C50F9"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going home hungry because lunch was stolen;</w:t>
      </w:r>
    </w:p>
    <w:p w14:paraId="068BB55D"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becoming withdrawn, distressed or unable to eat;</w:t>
      </w:r>
    </w:p>
    <w:p w14:paraId="558A8AD1"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crying themselves to sleep or having nightmares;</w:t>
      </w:r>
    </w:p>
    <w:p w14:paraId="2A27D45F"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asking for money or starting to steal;</w:t>
      </w:r>
    </w:p>
    <w:p w14:paraId="0F1EB72B"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becoming uncharacteristically aggressive, surly or unreasonable;</w:t>
      </w:r>
    </w:p>
    <w:p w14:paraId="2AB6EAA4"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beginning to bully siblings or other children;</w:t>
      </w:r>
    </w:p>
    <w:p w14:paraId="6BA37835" w14:textId="77777777" w:rsidR="00E67520" w:rsidRPr="001057D9" w:rsidRDefault="00E67520">
      <w:pPr>
        <w:pStyle w:val="Header"/>
        <w:numPr>
          <w:ilvl w:val="0"/>
          <w:numId w:val="7"/>
        </w:numPr>
        <w:tabs>
          <w:tab w:val="clear" w:pos="4153"/>
          <w:tab w:val="clear" w:pos="8306"/>
        </w:tabs>
        <w:rPr>
          <w:rFonts w:ascii="Calibri" w:hAnsi="Calibri" w:cs="Calibri"/>
          <w:sz w:val="22"/>
          <w:szCs w:val="22"/>
        </w:rPr>
      </w:pPr>
      <w:r w:rsidRPr="001057D9">
        <w:rPr>
          <w:rFonts w:ascii="Calibri" w:hAnsi="Calibri" w:cs="Calibri"/>
          <w:sz w:val="22"/>
          <w:szCs w:val="22"/>
        </w:rPr>
        <w:t>threatening to attempt suicide.</w:t>
      </w:r>
    </w:p>
    <w:p w14:paraId="34CE0A41" w14:textId="77777777" w:rsidR="00E67520" w:rsidRPr="001057D9" w:rsidRDefault="00E67520">
      <w:pPr>
        <w:pStyle w:val="Header"/>
        <w:tabs>
          <w:tab w:val="clear" w:pos="4153"/>
          <w:tab w:val="clear" w:pos="8306"/>
        </w:tabs>
        <w:rPr>
          <w:rFonts w:ascii="Calibri" w:hAnsi="Calibri" w:cs="Calibri"/>
          <w:sz w:val="22"/>
          <w:szCs w:val="22"/>
        </w:rPr>
      </w:pPr>
    </w:p>
    <w:p w14:paraId="15060A8B" w14:textId="77777777" w:rsidR="00E67520" w:rsidRPr="001057D9" w:rsidRDefault="00E67520">
      <w:pPr>
        <w:pStyle w:val="Header"/>
        <w:tabs>
          <w:tab w:val="clear" w:pos="4153"/>
          <w:tab w:val="clear" w:pos="8306"/>
        </w:tabs>
        <w:rPr>
          <w:rFonts w:ascii="Calibri" w:hAnsi="Calibri" w:cs="Calibri"/>
          <w:b/>
          <w:bCs/>
          <w:sz w:val="22"/>
          <w:szCs w:val="22"/>
        </w:rPr>
      </w:pPr>
      <w:r w:rsidRPr="001057D9">
        <w:rPr>
          <w:rFonts w:ascii="Calibri" w:hAnsi="Calibri" w:cs="Calibri"/>
          <w:b/>
          <w:bCs/>
          <w:sz w:val="22"/>
          <w:szCs w:val="22"/>
        </w:rPr>
        <w:t xml:space="preserve">STRATEGIES TO ENSURE </w:t>
      </w:r>
      <w:r w:rsidR="00532CF0" w:rsidRPr="001057D9">
        <w:rPr>
          <w:rFonts w:ascii="Calibri" w:hAnsi="Calibri" w:cs="Calibri"/>
          <w:b/>
          <w:bCs/>
          <w:sz w:val="22"/>
          <w:szCs w:val="22"/>
        </w:rPr>
        <w:t>AN ANTI-BULLYING ENVIRONMENT IS</w:t>
      </w:r>
      <w:r w:rsidR="00C855B8" w:rsidRPr="001057D9">
        <w:rPr>
          <w:rFonts w:ascii="Calibri" w:hAnsi="Calibri" w:cs="Calibri"/>
          <w:b/>
          <w:bCs/>
          <w:sz w:val="22"/>
          <w:szCs w:val="22"/>
        </w:rPr>
        <w:t xml:space="preserve"> </w:t>
      </w:r>
      <w:r w:rsidRPr="001057D9">
        <w:rPr>
          <w:rFonts w:ascii="Calibri" w:hAnsi="Calibri" w:cs="Calibri"/>
          <w:b/>
          <w:bCs/>
          <w:sz w:val="22"/>
          <w:szCs w:val="22"/>
        </w:rPr>
        <w:t>ESTABLISHED</w:t>
      </w:r>
    </w:p>
    <w:p w14:paraId="5E4A7BA6" w14:textId="77777777" w:rsidR="00E67520" w:rsidRPr="001057D9" w:rsidRDefault="00E67520">
      <w:pPr>
        <w:pStyle w:val="Header"/>
        <w:tabs>
          <w:tab w:val="clear" w:pos="4153"/>
          <w:tab w:val="clear" w:pos="8306"/>
        </w:tabs>
        <w:rPr>
          <w:rFonts w:ascii="Calibri" w:hAnsi="Calibri" w:cs="Calibri"/>
          <w:sz w:val="22"/>
          <w:szCs w:val="22"/>
        </w:rPr>
      </w:pPr>
      <w:r w:rsidRPr="001057D9">
        <w:rPr>
          <w:rFonts w:ascii="Calibri" w:hAnsi="Calibri" w:cs="Calibri"/>
          <w:b/>
          <w:bCs/>
          <w:i/>
          <w:iCs/>
          <w:sz w:val="22"/>
          <w:szCs w:val="22"/>
        </w:rPr>
        <w:t xml:space="preserve">*Prevention is better than cure*.  </w:t>
      </w:r>
      <w:r w:rsidRPr="001057D9">
        <w:rPr>
          <w:rFonts w:ascii="Calibri" w:hAnsi="Calibri" w:cs="Calibri"/>
          <w:sz w:val="22"/>
          <w:szCs w:val="22"/>
        </w:rPr>
        <w:t xml:space="preserve">At </w:t>
      </w:r>
      <w:smartTag w:uri="urn:schemas-microsoft-com:office:smarttags" w:element="place">
        <w:smartTag w:uri="urn:schemas-microsoft-com:office:smarttags" w:element="PlaceName">
          <w:r w:rsidRPr="001057D9">
            <w:rPr>
              <w:rFonts w:ascii="Calibri" w:hAnsi="Calibri" w:cs="Calibri"/>
              <w:sz w:val="22"/>
              <w:szCs w:val="22"/>
            </w:rPr>
            <w:t>Kennington</w:t>
          </w:r>
        </w:smartTag>
        <w:r w:rsidRPr="001057D9">
          <w:rPr>
            <w:rFonts w:ascii="Calibri" w:hAnsi="Calibri" w:cs="Calibri"/>
            <w:sz w:val="22"/>
            <w:szCs w:val="22"/>
          </w:rPr>
          <w:t xml:space="preserve"> </w:t>
        </w:r>
        <w:smartTag w:uri="urn:schemas-microsoft-com:office:smarttags" w:element="PlaceType">
          <w:r w:rsidRPr="001057D9">
            <w:rPr>
              <w:rFonts w:ascii="Calibri" w:hAnsi="Calibri" w:cs="Calibri"/>
              <w:sz w:val="22"/>
              <w:szCs w:val="22"/>
            </w:rPr>
            <w:t>Primary School</w:t>
          </w:r>
        </w:smartTag>
      </w:smartTag>
      <w:r w:rsidRPr="001057D9">
        <w:rPr>
          <w:rFonts w:ascii="Calibri" w:hAnsi="Calibri" w:cs="Calibri"/>
          <w:sz w:val="22"/>
          <w:szCs w:val="22"/>
        </w:rPr>
        <w:t xml:space="preserve"> we aim to prevent bullying by adopting the following measures:</w:t>
      </w:r>
    </w:p>
    <w:p w14:paraId="62EBF3C5" w14:textId="77777777" w:rsidR="00E67520" w:rsidRPr="001057D9" w:rsidRDefault="00E67520">
      <w:pPr>
        <w:pStyle w:val="Header"/>
        <w:tabs>
          <w:tab w:val="clear" w:pos="4153"/>
          <w:tab w:val="clear" w:pos="8306"/>
        </w:tabs>
        <w:rPr>
          <w:rFonts w:ascii="Calibri" w:hAnsi="Calibri" w:cs="Calibri"/>
          <w:sz w:val="22"/>
          <w:szCs w:val="22"/>
        </w:rPr>
      </w:pPr>
    </w:p>
    <w:p w14:paraId="693418DD"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involving children and parents in defining what they consider to be bullying;</w:t>
      </w:r>
    </w:p>
    <w:p w14:paraId="498F3896"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discussing the causes, consequences and the seriousness of bullying;</w:t>
      </w:r>
    </w:p>
    <w:p w14:paraId="5D0749EB"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discussing unacceptable behaviour with the children and encouraging them to report this kind of behaviour should they know it is occurring;</w:t>
      </w:r>
    </w:p>
    <w:p w14:paraId="5C85081A"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developing confidence in the children and parents that reported incidents will be dealt with sensitively and effectively;</w:t>
      </w:r>
    </w:p>
    <w:p w14:paraId="43F34320"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promoting positive behaviour towards everyone through assemblies, circle time, stories, drawing, discussion, role-play and via messages in the curriculum;</w:t>
      </w:r>
    </w:p>
    <w:p w14:paraId="0993D1C0"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establishing expectations of good behaviour and high standards in the minds of all staff, pupils and parents;</w:t>
      </w:r>
    </w:p>
    <w:p w14:paraId="2248AB64"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 xml:space="preserve">boosting children’s self-esteem through our </w:t>
      </w:r>
      <w:r w:rsidR="00532CF0" w:rsidRPr="001057D9">
        <w:rPr>
          <w:rFonts w:ascii="Calibri" w:hAnsi="Calibri" w:cs="Calibri"/>
          <w:sz w:val="22"/>
          <w:szCs w:val="22"/>
        </w:rPr>
        <w:t>positive points</w:t>
      </w:r>
      <w:r w:rsidRPr="001057D9">
        <w:rPr>
          <w:rFonts w:ascii="Calibri" w:hAnsi="Calibri" w:cs="Calibri"/>
          <w:sz w:val="22"/>
          <w:szCs w:val="22"/>
        </w:rPr>
        <w:t xml:space="preserve"> system and th</w:t>
      </w:r>
      <w:r w:rsidR="00BA7B9E" w:rsidRPr="001057D9">
        <w:rPr>
          <w:rFonts w:ascii="Calibri" w:hAnsi="Calibri" w:cs="Calibri"/>
          <w:sz w:val="22"/>
          <w:szCs w:val="22"/>
        </w:rPr>
        <w:t>r</w:t>
      </w:r>
      <w:r w:rsidRPr="001057D9">
        <w:rPr>
          <w:rFonts w:ascii="Calibri" w:hAnsi="Calibri" w:cs="Calibri"/>
          <w:sz w:val="22"/>
          <w:szCs w:val="22"/>
        </w:rPr>
        <w:t>ough comments/actions made throughout the day;</w:t>
      </w:r>
    </w:p>
    <w:p w14:paraId="0CF092CC"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encouraging children and parents to talk problems through with their child’s teacher or another member of staff;</w:t>
      </w:r>
    </w:p>
    <w:p w14:paraId="7DEA1462"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 xml:space="preserve">teaching children that differences should be </w:t>
      </w:r>
      <w:r w:rsidR="00BA7B9E" w:rsidRPr="001057D9">
        <w:rPr>
          <w:rFonts w:ascii="Calibri" w:hAnsi="Calibri" w:cs="Calibri"/>
          <w:sz w:val="22"/>
          <w:szCs w:val="22"/>
        </w:rPr>
        <w:t>embraced</w:t>
      </w:r>
      <w:r w:rsidRPr="001057D9">
        <w:rPr>
          <w:rFonts w:ascii="Calibri" w:hAnsi="Calibri" w:cs="Calibri"/>
          <w:sz w:val="22"/>
          <w:szCs w:val="22"/>
        </w:rPr>
        <w:t>;</w:t>
      </w:r>
    </w:p>
    <w:p w14:paraId="66A7BD78"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lastRenderedPageBreak/>
        <w:t>rewarding and encouraging children for individuality, co-operation and non-aggressive behaviour;</w:t>
      </w:r>
    </w:p>
    <w:p w14:paraId="5FA701A7"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being available throughout the day to discuss problems with pupils;</w:t>
      </w:r>
    </w:p>
    <w:p w14:paraId="2E8AFB39"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liaising with all members of staff, to inform them of incidents and action being taken, so that we can support each other;</w:t>
      </w:r>
    </w:p>
    <w:p w14:paraId="58C1229A"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alerting parents to our concerns about bullying and to the ethos we are striving to develop in school and inviting parents to respond to our concerns and help us in the drive to maintain a fear free school.</w:t>
      </w:r>
    </w:p>
    <w:p w14:paraId="79399398" w14:textId="77777777" w:rsidR="00BA7B9E" w:rsidRPr="001057D9" w:rsidRDefault="00532CF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Working with the school Learning Mentor to resolve differences.</w:t>
      </w:r>
    </w:p>
    <w:p w14:paraId="6D98A12B" w14:textId="77777777" w:rsidR="00E67520" w:rsidRPr="001057D9" w:rsidRDefault="00E67520">
      <w:pPr>
        <w:pStyle w:val="Header"/>
        <w:tabs>
          <w:tab w:val="clear" w:pos="4153"/>
          <w:tab w:val="clear" w:pos="8306"/>
        </w:tabs>
        <w:rPr>
          <w:rFonts w:ascii="Calibri" w:hAnsi="Calibri" w:cs="Calibri"/>
          <w:sz w:val="22"/>
          <w:szCs w:val="22"/>
        </w:rPr>
      </w:pPr>
    </w:p>
    <w:p w14:paraId="54C7FD74" w14:textId="77777777" w:rsidR="00E67520" w:rsidRPr="001057D9" w:rsidRDefault="00E67520">
      <w:pPr>
        <w:pStyle w:val="Header"/>
        <w:tabs>
          <w:tab w:val="clear" w:pos="4153"/>
          <w:tab w:val="clear" w:pos="8306"/>
        </w:tabs>
        <w:rPr>
          <w:rFonts w:ascii="Calibri" w:hAnsi="Calibri" w:cs="Calibri"/>
          <w:b/>
          <w:bCs/>
          <w:sz w:val="22"/>
          <w:szCs w:val="22"/>
        </w:rPr>
      </w:pPr>
      <w:r w:rsidRPr="001057D9">
        <w:rPr>
          <w:rFonts w:ascii="Calibri" w:hAnsi="Calibri" w:cs="Calibri"/>
          <w:b/>
          <w:bCs/>
          <w:sz w:val="22"/>
          <w:szCs w:val="22"/>
        </w:rPr>
        <w:t>STRATEGIES FOR DEALING WITH BULLYING</w:t>
      </w:r>
    </w:p>
    <w:p w14:paraId="45C2173A"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 xml:space="preserve">An incident is reported by or to anyone within the </w:t>
      </w:r>
      <w:proofErr w:type="gramStart"/>
      <w:r w:rsidRPr="001057D9">
        <w:rPr>
          <w:rFonts w:ascii="Calibri" w:hAnsi="Calibri" w:cs="Calibri"/>
          <w:sz w:val="22"/>
          <w:szCs w:val="22"/>
        </w:rPr>
        <w:t>school, or</w:t>
      </w:r>
      <w:proofErr w:type="gramEnd"/>
      <w:r w:rsidRPr="001057D9">
        <w:rPr>
          <w:rFonts w:ascii="Calibri" w:hAnsi="Calibri" w:cs="Calibri"/>
          <w:sz w:val="22"/>
          <w:szCs w:val="22"/>
        </w:rPr>
        <w:t xml:space="preserve"> observed by a teacher.</w:t>
      </w:r>
    </w:p>
    <w:p w14:paraId="3724CB6B" w14:textId="77777777" w:rsidR="00E67520" w:rsidRPr="001057D9" w:rsidRDefault="00E67520">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The teacher enquires into the incident and judges if there is an element of bullying.</w:t>
      </w:r>
    </w:p>
    <w:p w14:paraId="0510C537" w14:textId="77777777" w:rsidR="00E67520" w:rsidRDefault="00E67520" w:rsidP="001057D9">
      <w:pPr>
        <w:pStyle w:val="Header"/>
        <w:numPr>
          <w:ilvl w:val="0"/>
          <w:numId w:val="8"/>
        </w:numPr>
        <w:tabs>
          <w:tab w:val="clear" w:pos="4153"/>
          <w:tab w:val="clear" w:pos="8306"/>
        </w:tabs>
        <w:rPr>
          <w:rFonts w:ascii="Calibri" w:hAnsi="Calibri" w:cs="Calibri"/>
          <w:sz w:val="22"/>
          <w:szCs w:val="22"/>
        </w:rPr>
      </w:pPr>
      <w:r w:rsidRPr="001057D9">
        <w:rPr>
          <w:rFonts w:ascii="Calibri" w:hAnsi="Calibri" w:cs="Calibri"/>
          <w:sz w:val="22"/>
          <w:szCs w:val="22"/>
        </w:rPr>
        <w:t xml:space="preserve">If there is, the incident is reported </w:t>
      </w:r>
      <w:r w:rsidR="00A54704" w:rsidRPr="001057D9">
        <w:rPr>
          <w:rFonts w:ascii="Calibri" w:hAnsi="Calibri" w:cs="Calibri"/>
          <w:sz w:val="22"/>
          <w:szCs w:val="22"/>
        </w:rPr>
        <w:t>to the Headteacher</w:t>
      </w:r>
      <w:r w:rsidRPr="001057D9">
        <w:rPr>
          <w:rFonts w:ascii="Calibri" w:hAnsi="Calibri" w:cs="Calibri"/>
          <w:sz w:val="22"/>
          <w:szCs w:val="22"/>
        </w:rPr>
        <w:t xml:space="preserve"> and recorded </w:t>
      </w:r>
      <w:r w:rsidR="00532CF0" w:rsidRPr="001057D9">
        <w:rPr>
          <w:rFonts w:ascii="Calibri" w:hAnsi="Calibri" w:cs="Calibri"/>
          <w:sz w:val="22"/>
          <w:szCs w:val="22"/>
        </w:rPr>
        <w:t>on the school’s MIS</w:t>
      </w:r>
      <w:r w:rsidRPr="001057D9">
        <w:rPr>
          <w:rFonts w:ascii="Calibri" w:hAnsi="Calibri" w:cs="Calibri"/>
          <w:sz w:val="22"/>
          <w:szCs w:val="22"/>
        </w:rPr>
        <w:t xml:space="preserve"> </w:t>
      </w:r>
      <w:r w:rsidR="00A54704" w:rsidRPr="001057D9">
        <w:rPr>
          <w:rFonts w:ascii="Calibri" w:hAnsi="Calibri" w:cs="Calibri"/>
          <w:sz w:val="22"/>
          <w:szCs w:val="22"/>
        </w:rPr>
        <w:t>The incident</w:t>
      </w:r>
      <w:r w:rsidRPr="001057D9">
        <w:rPr>
          <w:rFonts w:ascii="Calibri" w:hAnsi="Calibri" w:cs="Calibri"/>
          <w:sz w:val="22"/>
          <w:szCs w:val="22"/>
        </w:rPr>
        <w:t xml:space="preserve"> will then be dealt with in line with the school’s disciplinary procedures.</w:t>
      </w:r>
    </w:p>
    <w:p w14:paraId="72E9EAEC" w14:textId="77777777" w:rsidR="006B085E" w:rsidRDefault="006B085E" w:rsidP="006B085E">
      <w:pPr>
        <w:pStyle w:val="Header"/>
        <w:tabs>
          <w:tab w:val="clear" w:pos="4153"/>
          <w:tab w:val="clear" w:pos="8306"/>
        </w:tabs>
        <w:rPr>
          <w:rFonts w:ascii="Calibri" w:hAnsi="Calibri" w:cs="Calibri"/>
          <w:sz w:val="22"/>
          <w:szCs w:val="22"/>
        </w:rPr>
      </w:pPr>
    </w:p>
    <w:p w14:paraId="50B0CF40" w14:textId="742C3257" w:rsidR="00C25A16" w:rsidRPr="00C25A16" w:rsidRDefault="00C25A16" w:rsidP="00C25A16">
      <w:pPr>
        <w:pStyle w:val="Header"/>
        <w:rPr>
          <w:rFonts w:ascii="Calibri" w:hAnsi="Calibri" w:cs="Calibri"/>
          <w:b/>
          <w:bCs/>
          <w:sz w:val="22"/>
          <w:szCs w:val="22"/>
        </w:rPr>
      </w:pPr>
      <w:r>
        <w:rPr>
          <w:rFonts w:ascii="Calibri" w:hAnsi="Calibri" w:cs="Calibri"/>
          <w:b/>
          <w:bCs/>
          <w:sz w:val="22"/>
          <w:szCs w:val="22"/>
        </w:rPr>
        <w:t xml:space="preserve">Pupils </w:t>
      </w:r>
      <w:r w:rsidRPr="00C25A16">
        <w:rPr>
          <w:rFonts w:ascii="Calibri" w:hAnsi="Calibri" w:cs="Calibri"/>
          <w:b/>
          <w:bCs/>
          <w:sz w:val="22"/>
          <w:szCs w:val="22"/>
        </w:rPr>
        <w:t>Reporting Concerns</w:t>
      </w:r>
    </w:p>
    <w:p w14:paraId="2A0BA60A" w14:textId="77777777" w:rsidR="00C25A16" w:rsidRPr="00C25A16" w:rsidRDefault="00C25A16" w:rsidP="00C25A16">
      <w:pPr>
        <w:pStyle w:val="Header"/>
        <w:rPr>
          <w:rFonts w:ascii="Calibri" w:hAnsi="Calibri" w:cs="Calibri"/>
          <w:sz w:val="22"/>
          <w:szCs w:val="22"/>
        </w:rPr>
      </w:pPr>
      <w:r w:rsidRPr="00C25A16">
        <w:rPr>
          <w:rFonts w:ascii="Calibri" w:hAnsi="Calibri" w:cs="Calibri"/>
          <w:sz w:val="22"/>
          <w:szCs w:val="22"/>
        </w:rPr>
        <w:t>Pupils can seek help by:</w:t>
      </w:r>
    </w:p>
    <w:p w14:paraId="1BED94AB" w14:textId="77777777" w:rsidR="00C25A16" w:rsidRPr="00C25A16" w:rsidRDefault="00C25A16" w:rsidP="00C25A16">
      <w:pPr>
        <w:pStyle w:val="Header"/>
        <w:numPr>
          <w:ilvl w:val="0"/>
          <w:numId w:val="21"/>
        </w:numPr>
        <w:rPr>
          <w:rFonts w:ascii="Calibri" w:hAnsi="Calibri" w:cs="Calibri"/>
          <w:sz w:val="22"/>
          <w:szCs w:val="22"/>
        </w:rPr>
      </w:pPr>
      <w:r w:rsidRPr="00C25A16">
        <w:rPr>
          <w:rFonts w:ascii="Calibri" w:hAnsi="Calibri" w:cs="Calibri"/>
          <w:sz w:val="22"/>
          <w:szCs w:val="22"/>
        </w:rPr>
        <w:t>speaking to a trusted adult;</w:t>
      </w:r>
    </w:p>
    <w:p w14:paraId="046D1F18" w14:textId="77777777" w:rsidR="00C25A16" w:rsidRPr="00C25A16" w:rsidRDefault="00C25A16" w:rsidP="00C25A16">
      <w:pPr>
        <w:pStyle w:val="Header"/>
        <w:numPr>
          <w:ilvl w:val="0"/>
          <w:numId w:val="21"/>
        </w:numPr>
        <w:rPr>
          <w:rFonts w:ascii="Calibri" w:hAnsi="Calibri" w:cs="Calibri"/>
          <w:sz w:val="22"/>
          <w:szCs w:val="22"/>
        </w:rPr>
      </w:pPr>
      <w:r w:rsidRPr="00C25A16">
        <w:rPr>
          <w:rFonts w:ascii="Calibri" w:hAnsi="Calibri" w:cs="Calibri"/>
          <w:sz w:val="22"/>
          <w:szCs w:val="22"/>
        </w:rPr>
        <w:t>speaking to their class teacher;</w:t>
      </w:r>
    </w:p>
    <w:p w14:paraId="694E8D52" w14:textId="77777777" w:rsidR="00C25A16" w:rsidRPr="00C25A16" w:rsidRDefault="00C25A16" w:rsidP="00C25A16">
      <w:pPr>
        <w:pStyle w:val="Header"/>
        <w:numPr>
          <w:ilvl w:val="0"/>
          <w:numId w:val="21"/>
        </w:numPr>
        <w:rPr>
          <w:rFonts w:ascii="Calibri" w:hAnsi="Calibri" w:cs="Calibri"/>
          <w:sz w:val="22"/>
          <w:szCs w:val="22"/>
        </w:rPr>
      </w:pPr>
      <w:r w:rsidRPr="00C25A16">
        <w:rPr>
          <w:rFonts w:ascii="Calibri" w:hAnsi="Calibri" w:cs="Calibri"/>
          <w:sz w:val="22"/>
          <w:szCs w:val="22"/>
        </w:rPr>
        <w:t>speaking to the DSL or Deputy DSL;</w:t>
      </w:r>
    </w:p>
    <w:p w14:paraId="05906613" w14:textId="77777777" w:rsidR="00C25A16" w:rsidRPr="00C25A16" w:rsidRDefault="00C25A16" w:rsidP="00C25A16">
      <w:pPr>
        <w:pStyle w:val="Header"/>
        <w:numPr>
          <w:ilvl w:val="0"/>
          <w:numId w:val="21"/>
        </w:numPr>
        <w:rPr>
          <w:rFonts w:ascii="Calibri" w:hAnsi="Calibri" w:cs="Calibri"/>
          <w:sz w:val="22"/>
          <w:szCs w:val="22"/>
        </w:rPr>
      </w:pPr>
      <w:r w:rsidRPr="00C25A16">
        <w:rPr>
          <w:rFonts w:ascii="Calibri" w:hAnsi="Calibri" w:cs="Calibri"/>
          <w:sz w:val="22"/>
          <w:szCs w:val="22"/>
        </w:rPr>
        <w:t>using classroom worry boxes;</w:t>
      </w:r>
    </w:p>
    <w:p w14:paraId="0FA88DDE" w14:textId="77777777" w:rsidR="00C25A16" w:rsidRPr="00C25A16" w:rsidRDefault="00C25A16" w:rsidP="00C25A16">
      <w:pPr>
        <w:pStyle w:val="Header"/>
        <w:numPr>
          <w:ilvl w:val="0"/>
          <w:numId w:val="21"/>
        </w:numPr>
        <w:rPr>
          <w:rFonts w:ascii="Calibri" w:hAnsi="Calibri" w:cs="Calibri"/>
          <w:sz w:val="22"/>
          <w:szCs w:val="22"/>
        </w:rPr>
      </w:pPr>
      <w:r w:rsidRPr="00C25A16">
        <w:rPr>
          <w:rFonts w:ascii="Calibri" w:hAnsi="Calibri" w:cs="Calibri"/>
          <w:sz w:val="22"/>
          <w:szCs w:val="22"/>
        </w:rPr>
        <w:t>using other school safeguarding reporting systems.</w:t>
      </w:r>
    </w:p>
    <w:p w14:paraId="50574282" w14:textId="77777777" w:rsidR="00C25A16" w:rsidRPr="00C25A16" w:rsidRDefault="00C25A16" w:rsidP="00C25A16">
      <w:pPr>
        <w:pStyle w:val="Header"/>
        <w:rPr>
          <w:rFonts w:ascii="Calibri" w:hAnsi="Calibri" w:cs="Calibri"/>
          <w:sz w:val="22"/>
          <w:szCs w:val="22"/>
        </w:rPr>
      </w:pPr>
      <w:r w:rsidRPr="00C25A16">
        <w:rPr>
          <w:rFonts w:ascii="Calibri" w:hAnsi="Calibri" w:cs="Calibri"/>
          <w:sz w:val="22"/>
          <w:szCs w:val="22"/>
        </w:rPr>
        <w:t>Concerns will be listened to and acted upon promptly.</w:t>
      </w:r>
    </w:p>
    <w:p w14:paraId="286349BC" w14:textId="77777777" w:rsidR="006B085E" w:rsidRPr="001057D9" w:rsidRDefault="006B085E" w:rsidP="006B085E">
      <w:pPr>
        <w:pStyle w:val="Header"/>
        <w:tabs>
          <w:tab w:val="clear" w:pos="4153"/>
          <w:tab w:val="clear" w:pos="8306"/>
        </w:tabs>
        <w:rPr>
          <w:rFonts w:ascii="Calibri" w:hAnsi="Calibri" w:cs="Calibri"/>
          <w:sz w:val="22"/>
          <w:szCs w:val="22"/>
        </w:rPr>
      </w:pPr>
    </w:p>
    <w:p w14:paraId="2946DB82" w14:textId="77777777" w:rsidR="00E67520" w:rsidRPr="001057D9" w:rsidRDefault="00E67520">
      <w:pPr>
        <w:pStyle w:val="Header"/>
        <w:tabs>
          <w:tab w:val="clear" w:pos="4153"/>
          <w:tab w:val="clear" w:pos="8306"/>
        </w:tabs>
        <w:rPr>
          <w:rFonts w:ascii="Calibri" w:hAnsi="Calibri" w:cs="Calibri"/>
          <w:sz w:val="22"/>
          <w:szCs w:val="22"/>
        </w:rPr>
      </w:pPr>
    </w:p>
    <w:p w14:paraId="2F00355F" w14:textId="77777777" w:rsidR="00E67520" w:rsidRPr="001057D9" w:rsidRDefault="00E67520">
      <w:pPr>
        <w:pStyle w:val="Header"/>
        <w:tabs>
          <w:tab w:val="clear" w:pos="4153"/>
          <w:tab w:val="clear" w:pos="8306"/>
        </w:tabs>
        <w:rPr>
          <w:rFonts w:ascii="Calibri" w:hAnsi="Calibri" w:cs="Calibri"/>
          <w:b/>
          <w:bCs/>
          <w:sz w:val="22"/>
          <w:szCs w:val="22"/>
        </w:rPr>
      </w:pPr>
      <w:r w:rsidRPr="001057D9">
        <w:rPr>
          <w:rFonts w:ascii="Calibri" w:hAnsi="Calibri" w:cs="Calibri"/>
          <w:b/>
          <w:bCs/>
          <w:sz w:val="22"/>
          <w:szCs w:val="22"/>
        </w:rPr>
        <w:t>IF PARENTS REPORT SUSPICIONS OF BULLYING TO YOU</w:t>
      </w:r>
    </w:p>
    <w:p w14:paraId="5452419B" w14:textId="77777777" w:rsidR="00E67520" w:rsidRPr="001057D9" w:rsidRDefault="00E67520">
      <w:pPr>
        <w:numPr>
          <w:ilvl w:val="0"/>
          <w:numId w:val="9"/>
        </w:numPr>
        <w:rPr>
          <w:rFonts w:ascii="Calibri" w:hAnsi="Calibri" w:cs="Calibri"/>
          <w:sz w:val="22"/>
          <w:szCs w:val="22"/>
        </w:rPr>
      </w:pPr>
      <w:r w:rsidRPr="001057D9">
        <w:rPr>
          <w:rFonts w:ascii="Calibri" w:hAnsi="Calibri" w:cs="Calibri"/>
          <w:sz w:val="22"/>
          <w:szCs w:val="22"/>
        </w:rPr>
        <w:t>make it clear that the school will not tolerate bullying and that the incident will be thoroughly investigated and then dealt with;</w:t>
      </w:r>
    </w:p>
    <w:p w14:paraId="2DC0699A" w14:textId="77777777" w:rsidR="00E67520" w:rsidRPr="001057D9" w:rsidRDefault="00E67520">
      <w:pPr>
        <w:numPr>
          <w:ilvl w:val="0"/>
          <w:numId w:val="9"/>
        </w:numPr>
        <w:rPr>
          <w:rFonts w:ascii="Calibri" w:hAnsi="Calibri" w:cs="Calibri"/>
          <w:sz w:val="22"/>
          <w:szCs w:val="22"/>
        </w:rPr>
      </w:pPr>
      <w:r w:rsidRPr="001057D9">
        <w:rPr>
          <w:rFonts w:ascii="Calibri" w:hAnsi="Calibri" w:cs="Calibri"/>
          <w:sz w:val="22"/>
          <w:szCs w:val="22"/>
        </w:rPr>
        <w:t>tell parents that you will get back to them in a day or two to report what you have found;</w:t>
      </w:r>
    </w:p>
    <w:p w14:paraId="3D1F3A09" w14:textId="77777777" w:rsidR="00E67520" w:rsidRPr="001057D9" w:rsidRDefault="00E67520">
      <w:pPr>
        <w:numPr>
          <w:ilvl w:val="0"/>
          <w:numId w:val="9"/>
        </w:numPr>
        <w:rPr>
          <w:rFonts w:ascii="Calibri" w:hAnsi="Calibri" w:cs="Calibri"/>
          <w:sz w:val="22"/>
          <w:szCs w:val="22"/>
        </w:rPr>
      </w:pPr>
      <w:r w:rsidRPr="001057D9">
        <w:rPr>
          <w:rFonts w:ascii="Calibri" w:hAnsi="Calibri" w:cs="Calibri"/>
          <w:sz w:val="22"/>
          <w:szCs w:val="22"/>
        </w:rPr>
        <w:t>ask them to come back if there are any more problems;</w:t>
      </w:r>
    </w:p>
    <w:p w14:paraId="59486A25" w14:textId="77777777" w:rsidR="00E67520" w:rsidRPr="001057D9" w:rsidRDefault="00E67520">
      <w:pPr>
        <w:numPr>
          <w:ilvl w:val="0"/>
          <w:numId w:val="9"/>
        </w:numPr>
        <w:rPr>
          <w:rFonts w:ascii="Calibri" w:hAnsi="Calibri" w:cs="Calibri"/>
          <w:sz w:val="22"/>
          <w:szCs w:val="22"/>
        </w:rPr>
      </w:pPr>
      <w:r w:rsidRPr="001057D9">
        <w:rPr>
          <w:rFonts w:ascii="Calibri" w:hAnsi="Calibri" w:cs="Calibri"/>
          <w:sz w:val="22"/>
          <w:szCs w:val="22"/>
        </w:rPr>
        <w:t xml:space="preserve">report the incident to the Headteacher who will record the incident </w:t>
      </w:r>
      <w:r w:rsidR="00532CF0" w:rsidRPr="001057D9">
        <w:rPr>
          <w:rFonts w:ascii="Calibri" w:hAnsi="Calibri" w:cs="Calibri"/>
          <w:sz w:val="22"/>
          <w:szCs w:val="22"/>
        </w:rPr>
        <w:t>on the school’s MIS</w:t>
      </w:r>
      <w:r w:rsidRPr="001057D9">
        <w:rPr>
          <w:rFonts w:ascii="Calibri" w:hAnsi="Calibri" w:cs="Calibri"/>
          <w:sz w:val="22"/>
          <w:szCs w:val="22"/>
        </w:rPr>
        <w:t>;</w:t>
      </w:r>
    </w:p>
    <w:p w14:paraId="34A2ADF2" w14:textId="77777777" w:rsidR="00E67520" w:rsidRPr="001057D9" w:rsidRDefault="00E67520">
      <w:pPr>
        <w:numPr>
          <w:ilvl w:val="0"/>
          <w:numId w:val="9"/>
        </w:numPr>
        <w:rPr>
          <w:rFonts w:ascii="Calibri" w:hAnsi="Calibri" w:cs="Calibri"/>
          <w:sz w:val="22"/>
          <w:szCs w:val="22"/>
        </w:rPr>
      </w:pPr>
      <w:r w:rsidRPr="001057D9">
        <w:rPr>
          <w:rFonts w:ascii="Calibri" w:hAnsi="Calibri" w:cs="Calibri"/>
          <w:sz w:val="22"/>
          <w:szCs w:val="22"/>
        </w:rPr>
        <w:t>react calmly to the incident-an emotional incident can add to the bully’s fun and make them feel in control;</w:t>
      </w:r>
    </w:p>
    <w:p w14:paraId="780C78FF" w14:textId="77777777" w:rsidR="00E67520" w:rsidRPr="001057D9" w:rsidRDefault="00E67520">
      <w:pPr>
        <w:numPr>
          <w:ilvl w:val="0"/>
          <w:numId w:val="9"/>
        </w:numPr>
        <w:rPr>
          <w:rFonts w:ascii="Calibri" w:hAnsi="Calibri" w:cs="Calibri"/>
          <w:sz w:val="22"/>
          <w:szCs w:val="22"/>
        </w:rPr>
      </w:pPr>
      <w:r w:rsidRPr="001057D9">
        <w:rPr>
          <w:rFonts w:ascii="Calibri" w:hAnsi="Calibri" w:cs="Calibri"/>
          <w:sz w:val="22"/>
          <w:szCs w:val="22"/>
        </w:rPr>
        <w:t>take action that day, deciding whether this needs to be private or public;</w:t>
      </w:r>
    </w:p>
    <w:p w14:paraId="7A4CC2A1" w14:textId="77777777" w:rsidR="00E67520" w:rsidRPr="001057D9" w:rsidRDefault="00E67520">
      <w:pPr>
        <w:numPr>
          <w:ilvl w:val="0"/>
          <w:numId w:val="9"/>
        </w:numPr>
        <w:rPr>
          <w:rFonts w:ascii="Calibri" w:hAnsi="Calibri" w:cs="Calibri"/>
          <w:sz w:val="22"/>
          <w:szCs w:val="22"/>
        </w:rPr>
      </w:pPr>
      <w:r w:rsidRPr="001057D9">
        <w:rPr>
          <w:rFonts w:ascii="Calibri" w:hAnsi="Calibri" w:cs="Calibri"/>
          <w:sz w:val="22"/>
          <w:szCs w:val="22"/>
        </w:rPr>
        <w:t>monitor the situation to ensure that it does not continue or escalate.</w:t>
      </w:r>
    </w:p>
    <w:p w14:paraId="5997CC1D" w14:textId="77777777" w:rsidR="00E67520" w:rsidRPr="001057D9" w:rsidRDefault="00E67520">
      <w:pPr>
        <w:rPr>
          <w:rFonts w:ascii="Calibri" w:hAnsi="Calibri" w:cs="Calibri"/>
          <w:sz w:val="22"/>
          <w:szCs w:val="22"/>
        </w:rPr>
      </w:pPr>
    </w:p>
    <w:p w14:paraId="1A8A43DE" w14:textId="77777777" w:rsidR="00E67520" w:rsidRPr="001057D9" w:rsidRDefault="00E67520">
      <w:pPr>
        <w:rPr>
          <w:rFonts w:ascii="Calibri" w:hAnsi="Calibri" w:cs="Calibri"/>
          <w:sz w:val="22"/>
          <w:szCs w:val="22"/>
        </w:rPr>
      </w:pPr>
      <w:r w:rsidRPr="001057D9">
        <w:rPr>
          <w:rFonts w:ascii="Calibri" w:hAnsi="Calibri" w:cs="Calibri"/>
          <w:sz w:val="22"/>
          <w:szCs w:val="22"/>
        </w:rPr>
        <w:t xml:space="preserve">The victim will need immediate reassurance, concrete help, </w:t>
      </w:r>
      <w:r w:rsidR="00E357A9" w:rsidRPr="001057D9">
        <w:rPr>
          <w:rFonts w:ascii="Calibri" w:hAnsi="Calibri" w:cs="Calibri"/>
          <w:sz w:val="22"/>
          <w:szCs w:val="22"/>
        </w:rPr>
        <w:t>and advice</w:t>
      </w:r>
      <w:r w:rsidRPr="001057D9">
        <w:rPr>
          <w:rFonts w:ascii="Calibri" w:hAnsi="Calibri" w:cs="Calibri"/>
          <w:sz w:val="22"/>
          <w:szCs w:val="22"/>
        </w:rPr>
        <w:t xml:space="preserve"> and</w:t>
      </w:r>
      <w:r w:rsidR="00BA7B9E" w:rsidRPr="001057D9">
        <w:rPr>
          <w:rFonts w:ascii="Calibri" w:hAnsi="Calibri" w:cs="Calibri"/>
          <w:sz w:val="22"/>
          <w:szCs w:val="22"/>
        </w:rPr>
        <w:t xml:space="preserve"> support so that they do not fee</w:t>
      </w:r>
      <w:r w:rsidRPr="001057D9">
        <w:rPr>
          <w:rFonts w:ascii="Calibri" w:hAnsi="Calibri" w:cs="Calibri"/>
          <w:sz w:val="22"/>
          <w:szCs w:val="22"/>
        </w:rPr>
        <w:t xml:space="preserve">l inadequate or foolish.  These will vary and might need to be developed over the longer term, depending </w:t>
      </w:r>
      <w:proofErr w:type="gramStart"/>
      <w:r w:rsidRPr="001057D9">
        <w:rPr>
          <w:rFonts w:ascii="Calibri" w:hAnsi="Calibri" w:cs="Calibri"/>
          <w:sz w:val="22"/>
          <w:szCs w:val="22"/>
        </w:rPr>
        <w:t>on:</w:t>
      </w:r>
      <w:proofErr w:type="gramEnd"/>
      <w:r w:rsidRPr="001057D9">
        <w:rPr>
          <w:rFonts w:ascii="Calibri" w:hAnsi="Calibri" w:cs="Calibri"/>
          <w:sz w:val="22"/>
          <w:szCs w:val="22"/>
        </w:rPr>
        <w:t xml:space="preserve"> what the problem is, how long it has been going on and what the reactions are.  In addition to the strategies below, the child might have its own suggestions.  Counselling or </w:t>
      </w:r>
      <w:proofErr w:type="gramStart"/>
      <w:r w:rsidRPr="001057D9">
        <w:rPr>
          <w:rFonts w:ascii="Calibri" w:hAnsi="Calibri" w:cs="Calibri"/>
          <w:sz w:val="22"/>
          <w:szCs w:val="22"/>
        </w:rPr>
        <w:t>problem solving</w:t>
      </w:r>
      <w:proofErr w:type="gramEnd"/>
      <w:r w:rsidRPr="001057D9">
        <w:rPr>
          <w:rFonts w:ascii="Calibri" w:hAnsi="Calibri" w:cs="Calibri"/>
          <w:sz w:val="22"/>
          <w:szCs w:val="22"/>
        </w:rPr>
        <w:t xml:space="preserve"> approaches may be useful at this stage.  </w:t>
      </w:r>
    </w:p>
    <w:p w14:paraId="110FFD37" w14:textId="77777777" w:rsidR="00E67520" w:rsidRPr="001057D9" w:rsidRDefault="00E67520">
      <w:pPr>
        <w:rPr>
          <w:rFonts w:ascii="Calibri" w:hAnsi="Calibri" w:cs="Calibri"/>
          <w:sz w:val="22"/>
          <w:szCs w:val="22"/>
        </w:rPr>
      </w:pPr>
    </w:p>
    <w:p w14:paraId="15B5334D" w14:textId="77777777" w:rsidR="00E67520" w:rsidRPr="001057D9" w:rsidRDefault="00E67520">
      <w:pPr>
        <w:rPr>
          <w:rFonts w:ascii="Calibri" w:hAnsi="Calibri" w:cs="Calibri"/>
          <w:b/>
          <w:bCs/>
          <w:sz w:val="22"/>
          <w:szCs w:val="22"/>
        </w:rPr>
      </w:pPr>
      <w:r w:rsidRPr="001057D9">
        <w:rPr>
          <w:rFonts w:ascii="Calibri" w:hAnsi="Calibri" w:cs="Calibri"/>
          <w:b/>
          <w:bCs/>
          <w:sz w:val="22"/>
          <w:szCs w:val="22"/>
        </w:rPr>
        <w:t>OTHER STRATEGIES THAT MIGHT BE APPROPRIATE INCLUDE</w:t>
      </w:r>
    </w:p>
    <w:p w14:paraId="52A9876F" w14:textId="77777777" w:rsidR="00E67520" w:rsidRPr="001057D9" w:rsidRDefault="00E67520">
      <w:pPr>
        <w:numPr>
          <w:ilvl w:val="0"/>
          <w:numId w:val="10"/>
        </w:numPr>
        <w:rPr>
          <w:rFonts w:ascii="Calibri" w:hAnsi="Calibri" w:cs="Calibri"/>
          <w:sz w:val="22"/>
          <w:szCs w:val="22"/>
        </w:rPr>
      </w:pPr>
      <w:r w:rsidRPr="001057D9">
        <w:rPr>
          <w:rFonts w:ascii="Calibri" w:hAnsi="Calibri" w:cs="Calibri"/>
          <w:sz w:val="22"/>
          <w:szCs w:val="22"/>
        </w:rPr>
        <w:t xml:space="preserve">praise to encourage feelings of security and </w:t>
      </w:r>
      <w:proofErr w:type="spellStart"/>
      <w:r w:rsidRPr="001057D9">
        <w:rPr>
          <w:rFonts w:ascii="Calibri" w:hAnsi="Calibri" w:cs="Calibri"/>
          <w:sz w:val="22"/>
          <w:szCs w:val="22"/>
        </w:rPr>
        <w:t>self worth</w:t>
      </w:r>
      <w:proofErr w:type="spellEnd"/>
      <w:r w:rsidRPr="001057D9">
        <w:rPr>
          <w:rFonts w:ascii="Calibri" w:hAnsi="Calibri" w:cs="Calibri"/>
          <w:sz w:val="22"/>
          <w:szCs w:val="22"/>
        </w:rPr>
        <w:t>;</w:t>
      </w:r>
    </w:p>
    <w:p w14:paraId="3AC8EF29" w14:textId="77777777" w:rsidR="00E67520" w:rsidRPr="001057D9" w:rsidRDefault="00E67520">
      <w:pPr>
        <w:numPr>
          <w:ilvl w:val="0"/>
          <w:numId w:val="10"/>
        </w:numPr>
        <w:rPr>
          <w:rFonts w:ascii="Calibri" w:hAnsi="Calibri" w:cs="Calibri"/>
          <w:sz w:val="22"/>
          <w:szCs w:val="22"/>
        </w:rPr>
      </w:pPr>
      <w:r w:rsidRPr="001057D9">
        <w:rPr>
          <w:rFonts w:ascii="Calibri" w:hAnsi="Calibri" w:cs="Calibri"/>
          <w:sz w:val="22"/>
          <w:szCs w:val="22"/>
        </w:rPr>
        <w:t>they may need to learn how to make a low</w:t>
      </w:r>
      <w:r w:rsidR="00BA7B9E" w:rsidRPr="001057D9">
        <w:rPr>
          <w:rFonts w:ascii="Calibri" w:hAnsi="Calibri" w:cs="Calibri"/>
          <w:sz w:val="22"/>
          <w:szCs w:val="22"/>
        </w:rPr>
        <w:t>-key reaction, learn to shout “NO”</w:t>
      </w:r>
      <w:r w:rsidRPr="001057D9">
        <w:rPr>
          <w:rFonts w:ascii="Calibri" w:hAnsi="Calibri" w:cs="Calibri"/>
          <w:sz w:val="22"/>
          <w:szCs w:val="22"/>
        </w:rPr>
        <w:t xml:space="preserve"> and walk away or to walk with confidence;</w:t>
      </w:r>
    </w:p>
    <w:p w14:paraId="47CA4A36" w14:textId="77777777" w:rsidR="00E67520" w:rsidRPr="001057D9" w:rsidRDefault="00E67520">
      <w:pPr>
        <w:numPr>
          <w:ilvl w:val="0"/>
          <w:numId w:val="10"/>
        </w:numPr>
        <w:rPr>
          <w:rFonts w:ascii="Calibri" w:hAnsi="Calibri" w:cs="Calibri"/>
          <w:sz w:val="22"/>
          <w:szCs w:val="22"/>
        </w:rPr>
      </w:pPr>
      <w:r w:rsidRPr="001057D9">
        <w:rPr>
          <w:rFonts w:ascii="Calibri" w:hAnsi="Calibri" w:cs="Calibri"/>
          <w:sz w:val="22"/>
          <w:szCs w:val="22"/>
        </w:rPr>
        <w:t>drawing, writing or discussing feelings might help them distance themselves from fear;</w:t>
      </w:r>
    </w:p>
    <w:p w14:paraId="488855EB" w14:textId="77777777" w:rsidR="00E67520" w:rsidRPr="001057D9" w:rsidRDefault="00E67520">
      <w:pPr>
        <w:numPr>
          <w:ilvl w:val="0"/>
          <w:numId w:val="10"/>
        </w:numPr>
        <w:rPr>
          <w:rFonts w:ascii="Calibri" w:hAnsi="Calibri" w:cs="Calibri"/>
          <w:sz w:val="22"/>
          <w:szCs w:val="22"/>
        </w:rPr>
      </w:pPr>
      <w:r w:rsidRPr="001057D9">
        <w:rPr>
          <w:rFonts w:ascii="Calibri" w:hAnsi="Calibri" w:cs="Calibri"/>
          <w:sz w:val="22"/>
          <w:szCs w:val="22"/>
        </w:rPr>
        <w:t>call in the victim’s parents and explain the situation;</w:t>
      </w:r>
    </w:p>
    <w:p w14:paraId="5A025CE8" w14:textId="77777777" w:rsidR="00E67520" w:rsidRPr="001057D9" w:rsidRDefault="00E67520">
      <w:pPr>
        <w:numPr>
          <w:ilvl w:val="0"/>
          <w:numId w:val="10"/>
        </w:numPr>
        <w:rPr>
          <w:rFonts w:ascii="Calibri" w:hAnsi="Calibri" w:cs="Calibri"/>
          <w:sz w:val="22"/>
          <w:szCs w:val="22"/>
        </w:rPr>
      </w:pPr>
      <w:r w:rsidRPr="001057D9">
        <w:rPr>
          <w:rFonts w:ascii="Calibri" w:hAnsi="Calibri" w:cs="Calibri"/>
          <w:sz w:val="22"/>
          <w:szCs w:val="22"/>
        </w:rPr>
        <w:t>ask them to monitor the situation over the coming weeks or months;</w:t>
      </w:r>
    </w:p>
    <w:p w14:paraId="53520FF6" w14:textId="77777777" w:rsidR="00E67520" w:rsidRPr="001057D9" w:rsidRDefault="00E67520">
      <w:pPr>
        <w:numPr>
          <w:ilvl w:val="0"/>
          <w:numId w:val="10"/>
        </w:numPr>
        <w:rPr>
          <w:rFonts w:ascii="Calibri" w:hAnsi="Calibri" w:cs="Calibri"/>
          <w:sz w:val="22"/>
          <w:szCs w:val="22"/>
        </w:rPr>
      </w:pPr>
      <w:r w:rsidRPr="001057D9">
        <w:rPr>
          <w:rFonts w:ascii="Calibri" w:hAnsi="Calibri" w:cs="Calibri"/>
          <w:sz w:val="22"/>
          <w:szCs w:val="22"/>
        </w:rPr>
        <w:t>reassure them that their child will be looked after and that the school will not tolerate bullying.</w:t>
      </w:r>
    </w:p>
    <w:p w14:paraId="6B699379" w14:textId="77777777" w:rsidR="00C855B8" w:rsidRPr="001057D9" w:rsidRDefault="00C855B8">
      <w:pPr>
        <w:rPr>
          <w:rFonts w:ascii="Calibri" w:hAnsi="Calibri" w:cs="Calibri"/>
          <w:b/>
          <w:i/>
          <w:sz w:val="22"/>
          <w:szCs w:val="22"/>
        </w:rPr>
      </w:pPr>
    </w:p>
    <w:p w14:paraId="5081E9B7" w14:textId="77777777" w:rsidR="00E67520" w:rsidRPr="001057D9" w:rsidRDefault="00E67520">
      <w:pPr>
        <w:rPr>
          <w:rFonts w:ascii="Calibri" w:hAnsi="Calibri" w:cs="Calibri"/>
          <w:b/>
          <w:i/>
          <w:sz w:val="22"/>
          <w:szCs w:val="22"/>
        </w:rPr>
      </w:pPr>
      <w:r w:rsidRPr="001057D9">
        <w:rPr>
          <w:rFonts w:ascii="Calibri" w:hAnsi="Calibri" w:cs="Calibri"/>
          <w:b/>
          <w:i/>
          <w:sz w:val="22"/>
          <w:szCs w:val="22"/>
        </w:rPr>
        <w:t xml:space="preserve">Any sanctions to be used by the school will be in line with the school’s </w:t>
      </w:r>
      <w:r w:rsidR="00CF5137" w:rsidRPr="001057D9">
        <w:rPr>
          <w:rFonts w:ascii="Calibri" w:hAnsi="Calibri" w:cs="Calibri"/>
          <w:b/>
          <w:i/>
          <w:sz w:val="22"/>
          <w:szCs w:val="22"/>
        </w:rPr>
        <w:t>Behaviour and Discipline</w:t>
      </w:r>
    </w:p>
    <w:p w14:paraId="3FE9F23F" w14:textId="77777777" w:rsidR="00CF5137" w:rsidRPr="001057D9" w:rsidRDefault="00CF5137">
      <w:pPr>
        <w:rPr>
          <w:rFonts w:ascii="Calibri" w:hAnsi="Calibri" w:cs="Calibri"/>
          <w:b/>
          <w:i/>
          <w:sz w:val="22"/>
          <w:szCs w:val="22"/>
        </w:rPr>
      </w:pPr>
    </w:p>
    <w:p w14:paraId="1F72F646" w14:textId="77777777" w:rsidR="00CF5137" w:rsidRDefault="00CF5137">
      <w:pPr>
        <w:rPr>
          <w:rFonts w:ascii="Tahoma" w:hAnsi="Tahoma" w:cs="Tahoma"/>
          <w:b/>
          <w:i/>
          <w:sz w:val="22"/>
          <w:szCs w:val="22"/>
        </w:rPr>
      </w:pPr>
    </w:p>
    <w:p w14:paraId="08CE6F91" w14:textId="77777777" w:rsidR="00CF5137" w:rsidRDefault="00CF5137">
      <w:pPr>
        <w:rPr>
          <w:rFonts w:ascii="Tahoma" w:hAnsi="Tahoma" w:cs="Tahoma"/>
          <w:b/>
          <w:i/>
          <w:sz w:val="22"/>
          <w:szCs w:val="22"/>
        </w:rPr>
      </w:pPr>
    </w:p>
    <w:p w14:paraId="123F6520" w14:textId="77777777" w:rsidR="008323BD" w:rsidRPr="001057D9" w:rsidRDefault="008323BD" w:rsidP="008323BD">
      <w:pPr>
        <w:rPr>
          <w:rFonts w:ascii="Calibri" w:hAnsi="Calibri" w:cs="Calibri"/>
          <w:b/>
        </w:rPr>
      </w:pPr>
      <w:r w:rsidRPr="001057D9">
        <w:rPr>
          <w:rFonts w:ascii="Calibri" w:hAnsi="Calibri" w:cs="Calibri"/>
          <w:b/>
        </w:rPr>
        <w:t>The role of governors</w:t>
      </w:r>
    </w:p>
    <w:p w14:paraId="61CDCEAD" w14:textId="77777777" w:rsidR="008323BD" w:rsidRPr="001057D9" w:rsidRDefault="008323BD" w:rsidP="008323BD">
      <w:pPr>
        <w:rPr>
          <w:rFonts w:ascii="Calibri" w:hAnsi="Calibri" w:cs="Calibri"/>
          <w:b/>
        </w:rPr>
      </w:pPr>
    </w:p>
    <w:p w14:paraId="654FB1E5" w14:textId="77777777" w:rsidR="008323BD" w:rsidRPr="001057D9" w:rsidRDefault="008323BD" w:rsidP="008323BD">
      <w:pPr>
        <w:numPr>
          <w:ilvl w:val="0"/>
          <w:numId w:val="14"/>
        </w:numPr>
        <w:rPr>
          <w:rFonts w:ascii="Calibri" w:hAnsi="Calibri" w:cs="Calibri"/>
          <w:sz w:val="22"/>
        </w:rPr>
      </w:pPr>
      <w:r w:rsidRPr="001057D9">
        <w:rPr>
          <w:rFonts w:ascii="Calibri" w:hAnsi="Calibri" w:cs="Calibri"/>
          <w:sz w:val="22"/>
        </w:rPr>
        <w:t>The governing body supports the headteacher in all attempts to eliminate bullying from our school. This policy statement makes it very clear that the governing body does not allow bullying to take place in our school, and that any alleged incidents of bullying that do occur are taken very seriously and dealt with appropriately.</w:t>
      </w:r>
    </w:p>
    <w:p w14:paraId="5343B3AF" w14:textId="77777777" w:rsidR="008323BD" w:rsidRPr="001057D9" w:rsidRDefault="008323BD" w:rsidP="008323BD">
      <w:pPr>
        <w:numPr>
          <w:ilvl w:val="0"/>
          <w:numId w:val="14"/>
        </w:numPr>
        <w:rPr>
          <w:rFonts w:ascii="Calibri" w:hAnsi="Calibri" w:cs="Calibri"/>
          <w:sz w:val="22"/>
        </w:rPr>
      </w:pPr>
      <w:r w:rsidRPr="001057D9">
        <w:rPr>
          <w:rFonts w:ascii="Calibri" w:hAnsi="Calibri" w:cs="Calibri"/>
          <w:sz w:val="22"/>
        </w:rPr>
        <w:t xml:space="preserve">The governing body monitors the incidents of alleged bullying that </w:t>
      </w:r>
      <w:proofErr w:type="gramStart"/>
      <w:r w:rsidRPr="001057D9">
        <w:rPr>
          <w:rFonts w:ascii="Calibri" w:hAnsi="Calibri" w:cs="Calibri"/>
          <w:sz w:val="22"/>
        </w:rPr>
        <w:t>occur, and</w:t>
      </w:r>
      <w:proofErr w:type="gramEnd"/>
      <w:r w:rsidRPr="001057D9">
        <w:rPr>
          <w:rFonts w:ascii="Calibri" w:hAnsi="Calibri" w:cs="Calibri"/>
          <w:sz w:val="22"/>
        </w:rPr>
        <w:t xml:space="preserve"> reviews the effectiveness of the school policy annually. The governors require the headteacher to keep accurate records of all incidents of alleged bullying and to report to the governors on request about the effectiveness of school antibullying strategies.</w:t>
      </w:r>
    </w:p>
    <w:p w14:paraId="47FEBD54" w14:textId="77777777" w:rsidR="00CF5137" w:rsidRPr="001057D9" w:rsidRDefault="008323BD" w:rsidP="008323BD">
      <w:pPr>
        <w:numPr>
          <w:ilvl w:val="0"/>
          <w:numId w:val="14"/>
        </w:numPr>
        <w:rPr>
          <w:rFonts w:ascii="Calibri" w:hAnsi="Calibri" w:cs="Calibri"/>
          <w:sz w:val="22"/>
        </w:rPr>
      </w:pPr>
      <w:r w:rsidRPr="001057D9">
        <w:rPr>
          <w:rFonts w:ascii="Calibri" w:hAnsi="Calibri" w:cs="Calibri"/>
          <w:sz w:val="22"/>
        </w:rPr>
        <w:t>If an informal investigation does not resolve a complaint by a parent, then the formal School Complaints Procedure must be followed.</w:t>
      </w:r>
      <w:r w:rsidRPr="001057D9">
        <w:rPr>
          <w:rFonts w:ascii="Calibri" w:hAnsi="Calibri" w:cs="Calibri"/>
          <w:sz w:val="22"/>
        </w:rPr>
        <w:cr/>
      </w:r>
    </w:p>
    <w:p w14:paraId="7FA762FB" w14:textId="77777777" w:rsidR="008323BD" w:rsidRPr="001057D9" w:rsidRDefault="008323BD" w:rsidP="008323BD">
      <w:pPr>
        <w:rPr>
          <w:rFonts w:ascii="Calibri" w:hAnsi="Calibri" w:cs="Calibri"/>
          <w:sz w:val="22"/>
        </w:rPr>
      </w:pPr>
      <w:r w:rsidRPr="001057D9">
        <w:rPr>
          <w:rFonts w:ascii="Calibri" w:hAnsi="Calibri" w:cs="Calibri"/>
          <w:b/>
        </w:rPr>
        <w:t>The role of the Head Teacher</w:t>
      </w:r>
    </w:p>
    <w:p w14:paraId="6BB9E253" w14:textId="77777777" w:rsidR="008323BD" w:rsidRPr="001057D9" w:rsidRDefault="008323BD" w:rsidP="008323BD">
      <w:pPr>
        <w:rPr>
          <w:rFonts w:ascii="Calibri" w:hAnsi="Calibri" w:cs="Calibri"/>
          <w:sz w:val="22"/>
        </w:rPr>
      </w:pPr>
    </w:p>
    <w:p w14:paraId="6A1BF633" w14:textId="77777777" w:rsidR="008323BD" w:rsidRPr="001057D9" w:rsidRDefault="008323BD" w:rsidP="008323BD">
      <w:pPr>
        <w:numPr>
          <w:ilvl w:val="0"/>
          <w:numId w:val="14"/>
        </w:numPr>
        <w:rPr>
          <w:rFonts w:ascii="Calibri" w:hAnsi="Calibri" w:cs="Calibri"/>
        </w:rPr>
      </w:pPr>
      <w:r w:rsidRPr="001057D9">
        <w:rPr>
          <w:rFonts w:ascii="Calibri" w:hAnsi="Calibri" w:cs="Calibri"/>
        </w:rPr>
        <w:t xml:space="preserve">It is the responsibility of the headteacher to implement the school anti-bullying strategy and to ensure that all staff (both teaching and non-teaching) are aware of the school policy and know how to deal with incidents of alleged bullying. The headteacher reports to the governing body about the effectiveness of the antibullying policy on request. </w:t>
      </w:r>
    </w:p>
    <w:p w14:paraId="07BEB36F" w14:textId="77777777" w:rsidR="008323BD" w:rsidRPr="001057D9" w:rsidRDefault="008323BD" w:rsidP="001057D9">
      <w:pPr>
        <w:numPr>
          <w:ilvl w:val="0"/>
          <w:numId w:val="14"/>
        </w:numPr>
        <w:rPr>
          <w:rFonts w:ascii="Calibri" w:hAnsi="Calibri" w:cs="Calibri"/>
        </w:rPr>
      </w:pPr>
      <w:r w:rsidRPr="001057D9">
        <w:rPr>
          <w:rFonts w:ascii="Calibri" w:hAnsi="Calibri" w:cs="Calibri"/>
        </w:rPr>
        <w:t xml:space="preserve">The headteacher ensures that all children know that bullying is wrong, and that it is unacceptable behaviour in this school. The headteacher draws the attention of children to this fact at suitable moments. All children are encouraged to tell a teacher if they feel they are being treated in an unacceptable way </w:t>
      </w:r>
    </w:p>
    <w:p w14:paraId="1CD8AB23" w14:textId="77777777" w:rsidR="008323BD" w:rsidRPr="001057D9" w:rsidRDefault="008323BD" w:rsidP="001057D9">
      <w:pPr>
        <w:numPr>
          <w:ilvl w:val="0"/>
          <w:numId w:val="14"/>
        </w:numPr>
        <w:rPr>
          <w:rFonts w:ascii="Calibri" w:hAnsi="Calibri" w:cs="Calibri"/>
        </w:rPr>
      </w:pPr>
      <w:r w:rsidRPr="001057D9">
        <w:rPr>
          <w:rFonts w:ascii="Calibri" w:hAnsi="Calibri" w:cs="Calibri"/>
        </w:rPr>
        <w:t xml:space="preserve">The headteacher ensures that all staff receive sufficient training to be equipped to deal with all incidents of alleged bullying. </w:t>
      </w:r>
    </w:p>
    <w:p w14:paraId="68255AE1" w14:textId="77777777" w:rsidR="008323BD" w:rsidRPr="001057D9" w:rsidRDefault="008323BD" w:rsidP="008323BD">
      <w:pPr>
        <w:numPr>
          <w:ilvl w:val="0"/>
          <w:numId w:val="14"/>
        </w:numPr>
        <w:rPr>
          <w:rFonts w:ascii="Calibri" w:hAnsi="Calibri" w:cs="Calibri"/>
        </w:rPr>
      </w:pPr>
      <w:r w:rsidRPr="001057D9">
        <w:rPr>
          <w:rFonts w:ascii="Calibri" w:hAnsi="Calibri" w:cs="Calibri"/>
        </w:rPr>
        <w:t>The headteacher sets the school climate of mutual support and praise for success, so making bullying less likely. When children feel they are important and belong to a friendly and welcoming school, bullying is far less likely to be part of their behaviour.</w:t>
      </w:r>
    </w:p>
    <w:p w14:paraId="23DE523C" w14:textId="77777777" w:rsidR="00CF5137" w:rsidRPr="001057D9" w:rsidRDefault="00CF5137">
      <w:pPr>
        <w:rPr>
          <w:rFonts w:ascii="Calibri" w:hAnsi="Calibri" w:cs="Calibri"/>
          <w:b/>
          <w:i/>
          <w:sz w:val="18"/>
          <w:szCs w:val="22"/>
        </w:rPr>
      </w:pPr>
    </w:p>
    <w:p w14:paraId="52E56223" w14:textId="77777777" w:rsidR="008323BD" w:rsidRPr="001057D9" w:rsidRDefault="008323BD" w:rsidP="008323BD">
      <w:pPr>
        <w:rPr>
          <w:rFonts w:ascii="Calibri" w:hAnsi="Calibri" w:cs="Calibri"/>
          <w:b/>
          <w:i/>
          <w:sz w:val="18"/>
          <w:szCs w:val="22"/>
        </w:rPr>
      </w:pPr>
    </w:p>
    <w:p w14:paraId="1EC10521" w14:textId="77777777" w:rsidR="008323BD" w:rsidRPr="001057D9" w:rsidRDefault="008323BD" w:rsidP="008323BD">
      <w:pPr>
        <w:rPr>
          <w:rFonts w:ascii="Calibri" w:hAnsi="Calibri" w:cs="Calibri"/>
          <w:b/>
        </w:rPr>
      </w:pPr>
      <w:r w:rsidRPr="001057D9">
        <w:rPr>
          <w:rFonts w:ascii="Calibri" w:hAnsi="Calibri" w:cs="Calibri"/>
          <w:b/>
        </w:rPr>
        <w:t xml:space="preserve">The role of the teacher </w:t>
      </w:r>
    </w:p>
    <w:p w14:paraId="07547A01" w14:textId="77777777" w:rsidR="008323BD" w:rsidRDefault="008323BD" w:rsidP="008323BD"/>
    <w:p w14:paraId="25D3CD43" w14:textId="77777777" w:rsidR="008323BD" w:rsidRPr="001057D9" w:rsidRDefault="008323BD" w:rsidP="008323BD">
      <w:pPr>
        <w:numPr>
          <w:ilvl w:val="0"/>
          <w:numId w:val="15"/>
        </w:numPr>
        <w:ind w:left="360"/>
        <w:rPr>
          <w:rFonts w:ascii="Calibri" w:hAnsi="Calibri" w:cs="Calibri"/>
        </w:rPr>
      </w:pPr>
      <w:r w:rsidRPr="001057D9">
        <w:rPr>
          <w:rFonts w:ascii="Calibri" w:hAnsi="Calibri" w:cs="Calibri"/>
        </w:rPr>
        <w:t xml:space="preserve">Teachers in our school take all forms of bullying </w:t>
      </w:r>
      <w:proofErr w:type="gramStart"/>
      <w:r w:rsidRPr="001057D9">
        <w:rPr>
          <w:rFonts w:ascii="Calibri" w:hAnsi="Calibri" w:cs="Calibri"/>
        </w:rPr>
        <w:t>seriously, and</w:t>
      </w:r>
      <w:proofErr w:type="gramEnd"/>
      <w:r w:rsidRPr="001057D9">
        <w:rPr>
          <w:rFonts w:ascii="Calibri" w:hAnsi="Calibri" w:cs="Calibri"/>
        </w:rPr>
        <w:t xml:space="preserve"> intervene to prevent incidents from taking place. </w:t>
      </w:r>
    </w:p>
    <w:p w14:paraId="2A40430E" w14:textId="77777777" w:rsidR="008323BD" w:rsidRPr="001057D9" w:rsidRDefault="008323BD" w:rsidP="008323BD">
      <w:pPr>
        <w:numPr>
          <w:ilvl w:val="0"/>
          <w:numId w:val="15"/>
        </w:numPr>
        <w:ind w:left="360"/>
        <w:rPr>
          <w:rFonts w:ascii="Calibri" w:hAnsi="Calibri" w:cs="Calibri"/>
        </w:rPr>
      </w:pPr>
      <w:r w:rsidRPr="001057D9">
        <w:rPr>
          <w:rFonts w:ascii="Calibri" w:hAnsi="Calibri" w:cs="Calibri"/>
        </w:rPr>
        <w:t xml:space="preserve">If teachers witness an act of bullying, they do all they can to support the children involved. </w:t>
      </w:r>
    </w:p>
    <w:p w14:paraId="087E0AC5" w14:textId="77777777" w:rsidR="008323BD" w:rsidRPr="001057D9" w:rsidRDefault="008323BD" w:rsidP="008323BD">
      <w:pPr>
        <w:numPr>
          <w:ilvl w:val="0"/>
          <w:numId w:val="15"/>
        </w:numPr>
        <w:ind w:left="360"/>
        <w:rPr>
          <w:rFonts w:ascii="Calibri" w:hAnsi="Calibri" w:cs="Calibri"/>
        </w:rPr>
      </w:pPr>
      <w:r w:rsidRPr="001057D9">
        <w:rPr>
          <w:rFonts w:ascii="Calibri" w:hAnsi="Calibri" w:cs="Calibri"/>
        </w:rPr>
        <w:t xml:space="preserve">If, as teachers, we become aware of any bullying taking place between members of a class, we deal with the issue immediately. This may involve counselling and support for all involved. </w:t>
      </w:r>
    </w:p>
    <w:p w14:paraId="3D602CDB" w14:textId="77777777" w:rsidR="008323BD" w:rsidRPr="001057D9" w:rsidRDefault="008323BD" w:rsidP="008323BD">
      <w:pPr>
        <w:numPr>
          <w:ilvl w:val="0"/>
          <w:numId w:val="15"/>
        </w:numPr>
        <w:ind w:left="360"/>
        <w:rPr>
          <w:rFonts w:ascii="Calibri" w:hAnsi="Calibri" w:cs="Calibri"/>
        </w:rPr>
      </w:pPr>
      <w:r w:rsidRPr="001057D9">
        <w:rPr>
          <w:rFonts w:ascii="Calibri" w:hAnsi="Calibri" w:cs="Calibri"/>
        </w:rPr>
        <w:t>Teachers routinely discuss appropriate responses, which enables them to become equipped to deal with any actual incidents of bullying and behaviour management.</w:t>
      </w:r>
    </w:p>
    <w:p w14:paraId="0908EC14" w14:textId="77777777" w:rsidR="00CF5137" w:rsidRPr="001057D9" w:rsidRDefault="008323BD" w:rsidP="008323BD">
      <w:pPr>
        <w:numPr>
          <w:ilvl w:val="0"/>
          <w:numId w:val="15"/>
        </w:numPr>
        <w:ind w:left="360"/>
        <w:rPr>
          <w:rFonts w:ascii="Calibri" w:hAnsi="Calibri" w:cs="Calibri"/>
        </w:rPr>
      </w:pPr>
      <w:r w:rsidRPr="001057D9">
        <w:rPr>
          <w:rFonts w:ascii="Calibri" w:hAnsi="Calibri" w:cs="Calibri"/>
        </w:rPr>
        <w:t xml:space="preserve">Teachers attempt to support all children in their class and to establish a climate of trust and respect for all. By praising, rewarding and celebrating the success of all children, we aim to prevent incidents of bullying. Our PSHE input in school also addresses how pupils should deal with bullying through role – play and group discussion. </w:t>
      </w:r>
    </w:p>
    <w:p w14:paraId="5043CB0F" w14:textId="77777777" w:rsidR="00CF5137" w:rsidRPr="001057D9" w:rsidRDefault="00CF5137" w:rsidP="008323BD">
      <w:pPr>
        <w:rPr>
          <w:rFonts w:ascii="Calibri" w:hAnsi="Calibri" w:cs="Calibri"/>
          <w:b/>
          <w:i/>
          <w:sz w:val="18"/>
          <w:szCs w:val="22"/>
        </w:rPr>
      </w:pPr>
    </w:p>
    <w:p w14:paraId="07459315" w14:textId="77777777" w:rsidR="00CF5137" w:rsidRPr="001057D9" w:rsidRDefault="00CF5137">
      <w:pPr>
        <w:rPr>
          <w:rFonts w:ascii="Calibri" w:hAnsi="Calibri" w:cs="Calibri"/>
          <w:b/>
          <w:i/>
          <w:sz w:val="22"/>
          <w:szCs w:val="22"/>
        </w:rPr>
      </w:pPr>
    </w:p>
    <w:p w14:paraId="16BE6F60" w14:textId="77777777" w:rsidR="008323BD" w:rsidRPr="001057D9" w:rsidRDefault="008323BD" w:rsidP="008323BD">
      <w:pPr>
        <w:rPr>
          <w:rFonts w:ascii="Calibri" w:hAnsi="Calibri" w:cs="Calibri"/>
          <w:b/>
        </w:rPr>
      </w:pPr>
      <w:r w:rsidRPr="001057D9">
        <w:rPr>
          <w:rFonts w:ascii="Calibri" w:hAnsi="Calibri" w:cs="Calibri"/>
          <w:b/>
        </w:rPr>
        <w:t>The role of parents</w:t>
      </w:r>
    </w:p>
    <w:p w14:paraId="6537F28F" w14:textId="77777777" w:rsidR="00B75E08" w:rsidRPr="001057D9" w:rsidRDefault="00B75E08" w:rsidP="008323BD">
      <w:pPr>
        <w:rPr>
          <w:rFonts w:ascii="Calibri" w:hAnsi="Calibri" w:cs="Calibri"/>
          <w:b/>
        </w:rPr>
      </w:pPr>
    </w:p>
    <w:p w14:paraId="201BA6D7" w14:textId="77777777" w:rsidR="008323BD" w:rsidRPr="001057D9" w:rsidRDefault="008323BD" w:rsidP="008323BD">
      <w:pPr>
        <w:numPr>
          <w:ilvl w:val="0"/>
          <w:numId w:val="16"/>
        </w:numPr>
        <w:ind w:left="360"/>
        <w:rPr>
          <w:rFonts w:ascii="Calibri" w:hAnsi="Calibri" w:cs="Calibri"/>
        </w:rPr>
      </w:pPr>
      <w:r w:rsidRPr="001057D9">
        <w:rPr>
          <w:rFonts w:ascii="Calibri" w:hAnsi="Calibri" w:cs="Calibri"/>
        </w:rPr>
        <w:lastRenderedPageBreak/>
        <w:t xml:space="preserve">Parents who are concerned that their child might be being bullied, or who suspect that their child may be the perpetrator of bullying, should contact their child’s class teacher in the first instance. </w:t>
      </w:r>
    </w:p>
    <w:p w14:paraId="790B0258" w14:textId="77777777" w:rsidR="00CF5137" w:rsidRPr="001057D9" w:rsidRDefault="008323BD" w:rsidP="008323BD">
      <w:pPr>
        <w:numPr>
          <w:ilvl w:val="0"/>
          <w:numId w:val="16"/>
        </w:numPr>
        <w:ind w:left="360"/>
        <w:rPr>
          <w:rFonts w:ascii="Calibri" w:hAnsi="Calibri" w:cs="Calibri"/>
          <w:b/>
          <w:i/>
          <w:sz w:val="22"/>
          <w:szCs w:val="22"/>
        </w:rPr>
      </w:pPr>
      <w:r w:rsidRPr="001057D9">
        <w:rPr>
          <w:rFonts w:ascii="Calibri" w:hAnsi="Calibri" w:cs="Calibri"/>
        </w:rPr>
        <w:t>Parents have a responsibility to support the school’s anti-bullying policy and to actively encourage their child to be a positive member of the school.</w:t>
      </w:r>
    </w:p>
    <w:p w14:paraId="6DFB9E20" w14:textId="77777777" w:rsidR="00CF5137" w:rsidRPr="001057D9" w:rsidRDefault="00CF5137" w:rsidP="008323BD">
      <w:pPr>
        <w:rPr>
          <w:rFonts w:ascii="Calibri" w:hAnsi="Calibri" w:cs="Calibri"/>
          <w:b/>
          <w:i/>
          <w:sz w:val="22"/>
          <w:szCs w:val="22"/>
        </w:rPr>
      </w:pPr>
    </w:p>
    <w:p w14:paraId="70DF9E56" w14:textId="77777777" w:rsidR="00CF5137" w:rsidRDefault="00CF5137">
      <w:pPr>
        <w:rPr>
          <w:rFonts w:ascii="Tahoma" w:hAnsi="Tahoma" w:cs="Tahoma"/>
          <w:b/>
          <w:i/>
          <w:sz w:val="22"/>
          <w:szCs w:val="22"/>
        </w:rPr>
      </w:pPr>
    </w:p>
    <w:p w14:paraId="39CCA673" w14:textId="77777777" w:rsidR="00CF5137" w:rsidRPr="000C11C8" w:rsidRDefault="00627D88">
      <w:pPr>
        <w:rPr>
          <w:rFonts w:ascii="Calibri" w:hAnsi="Calibri" w:cs="Calibri"/>
          <w:sz w:val="22"/>
          <w:szCs w:val="22"/>
        </w:rPr>
      </w:pPr>
      <w:r w:rsidRPr="000C11C8">
        <w:rPr>
          <w:rFonts w:ascii="Calibri" w:hAnsi="Calibri" w:cs="Calibri"/>
          <w:sz w:val="22"/>
          <w:szCs w:val="22"/>
        </w:rPr>
        <w:t>This policy should be read in conjunction with:</w:t>
      </w:r>
    </w:p>
    <w:p w14:paraId="0F076F49" w14:textId="7E20B4AB" w:rsidR="00627D88" w:rsidRPr="000C11C8" w:rsidRDefault="006B085E" w:rsidP="00F2583C">
      <w:pPr>
        <w:numPr>
          <w:ilvl w:val="0"/>
          <w:numId w:val="17"/>
        </w:numPr>
        <w:rPr>
          <w:rFonts w:ascii="Calibri" w:hAnsi="Calibri" w:cs="Calibri"/>
          <w:sz w:val="22"/>
          <w:szCs w:val="22"/>
        </w:rPr>
      </w:pPr>
      <w:r>
        <w:rPr>
          <w:rFonts w:ascii="Calibri" w:hAnsi="Calibri" w:cs="Calibri"/>
          <w:sz w:val="22"/>
          <w:szCs w:val="22"/>
        </w:rPr>
        <w:t>Child on child</w:t>
      </w:r>
      <w:r w:rsidR="00627D88" w:rsidRPr="000C11C8">
        <w:rPr>
          <w:rFonts w:ascii="Calibri" w:hAnsi="Calibri" w:cs="Calibri"/>
          <w:sz w:val="22"/>
          <w:szCs w:val="22"/>
        </w:rPr>
        <w:t xml:space="preserve"> abuse policy</w:t>
      </w:r>
    </w:p>
    <w:p w14:paraId="307CD338" w14:textId="77777777" w:rsidR="00F2583C" w:rsidRPr="000C11C8" w:rsidRDefault="00F2583C" w:rsidP="00F2583C">
      <w:pPr>
        <w:numPr>
          <w:ilvl w:val="0"/>
          <w:numId w:val="17"/>
        </w:numPr>
        <w:rPr>
          <w:rFonts w:ascii="Calibri" w:hAnsi="Calibri" w:cs="Calibri"/>
          <w:sz w:val="22"/>
          <w:szCs w:val="22"/>
        </w:rPr>
      </w:pPr>
      <w:r w:rsidRPr="000C11C8">
        <w:rPr>
          <w:rFonts w:ascii="Calibri" w:hAnsi="Calibri" w:cs="Calibri"/>
          <w:sz w:val="22"/>
          <w:szCs w:val="22"/>
        </w:rPr>
        <w:t>Safeguarding Policy</w:t>
      </w:r>
    </w:p>
    <w:p w14:paraId="2A42E7CD" w14:textId="77777777" w:rsidR="00F2583C" w:rsidRPr="000C11C8" w:rsidRDefault="00F2583C" w:rsidP="00F2583C">
      <w:pPr>
        <w:numPr>
          <w:ilvl w:val="0"/>
          <w:numId w:val="17"/>
        </w:numPr>
        <w:rPr>
          <w:rFonts w:ascii="Calibri" w:hAnsi="Calibri" w:cs="Calibri"/>
          <w:sz w:val="22"/>
          <w:szCs w:val="22"/>
        </w:rPr>
      </w:pPr>
      <w:r w:rsidRPr="000C11C8">
        <w:rPr>
          <w:rFonts w:ascii="Calibri" w:hAnsi="Calibri" w:cs="Calibri"/>
          <w:sz w:val="22"/>
          <w:szCs w:val="22"/>
        </w:rPr>
        <w:t>Online safety Policy</w:t>
      </w:r>
    </w:p>
    <w:p w14:paraId="168CA8F8" w14:textId="77777777" w:rsidR="00F2583C" w:rsidRPr="000C11C8" w:rsidRDefault="00F2583C" w:rsidP="00F2583C">
      <w:pPr>
        <w:numPr>
          <w:ilvl w:val="0"/>
          <w:numId w:val="17"/>
        </w:numPr>
        <w:rPr>
          <w:rFonts w:ascii="Calibri" w:hAnsi="Calibri" w:cs="Calibri"/>
          <w:sz w:val="22"/>
          <w:szCs w:val="22"/>
        </w:rPr>
      </w:pPr>
      <w:r w:rsidRPr="000C11C8">
        <w:rPr>
          <w:rFonts w:ascii="Calibri" w:hAnsi="Calibri" w:cs="Calibri"/>
          <w:sz w:val="22"/>
          <w:szCs w:val="22"/>
        </w:rPr>
        <w:t>Behaviour and Discipline Policy</w:t>
      </w:r>
    </w:p>
    <w:p w14:paraId="44E871BC" w14:textId="77777777" w:rsidR="00F2583C" w:rsidRDefault="00F2583C">
      <w:pPr>
        <w:rPr>
          <w:rFonts w:ascii="Tahoma" w:hAnsi="Tahoma" w:cs="Tahoma"/>
          <w:sz w:val="22"/>
          <w:szCs w:val="22"/>
        </w:rPr>
      </w:pPr>
    </w:p>
    <w:p w14:paraId="144A5D23" w14:textId="77777777" w:rsidR="00627D88" w:rsidRPr="00627D88" w:rsidRDefault="00627D88">
      <w:pPr>
        <w:rPr>
          <w:rFonts w:ascii="Tahoma" w:hAnsi="Tahoma" w:cs="Tahoma"/>
          <w:sz w:val="22"/>
          <w:szCs w:val="22"/>
        </w:rPr>
      </w:pPr>
    </w:p>
    <w:p w14:paraId="0E6E723E" w14:textId="77777777" w:rsidR="00CF5137" w:rsidRPr="001057D9" w:rsidRDefault="00B75E08">
      <w:pPr>
        <w:rPr>
          <w:rFonts w:ascii="Calibri" w:hAnsi="Calibri" w:cs="Calibri"/>
          <w:b/>
          <w:i/>
          <w:sz w:val="22"/>
          <w:szCs w:val="22"/>
        </w:rPr>
      </w:pPr>
      <w:r w:rsidRPr="001057D9">
        <w:rPr>
          <w:rFonts w:ascii="Calibri" w:hAnsi="Calibri" w:cs="Calibri"/>
        </w:rPr>
        <w:t>This policy is monitored on a day-to-day basis by the headteacher, who reports to governors about the effectiveness of the policy on request.</w:t>
      </w:r>
    </w:p>
    <w:p w14:paraId="738610EB" w14:textId="77777777" w:rsidR="00CF5137" w:rsidRDefault="00CF5137">
      <w:pPr>
        <w:rPr>
          <w:rFonts w:ascii="Tahoma" w:hAnsi="Tahoma" w:cs="Tahoma"/>
          <w:b/>
          <w:i/>
          <w:sz w:val="22"/>
          <w:szCs w:val="22"/>
        </w:rPr>
      </w:pPr>
    </w:p>
    <w:p w14:paraId="637805D2" w14:textId="77777777" w:rsidR="00CF5137" w:rsidRDefault="00CF5137">
      <w:pPr>
        <w:rPr>
          <w:rFonts w:ascii="Tahoma" w:hAnsi="Tahoma" w:cs="Tahoma"/>
          <w:b/>
          <w:i/>
          <w:sz w:val="22"/>
          <w:szCs w:val="22"/>
        </w:rPr>
      </w:pPr>
    </w:p>
    <w:p w14:paraId="463F29E8" w14:textId="77777777" w:rsidR="00CF5137" w:rsidRDefault="00CF5137">
      <w:pPr>
        <w:rPr>
          <w:rFonts w:ascii="Tahoma" w:hAnsi="Tahoma" w:cs="Tahoma"/>
          <w:b/>
          <w:i/>
          <w:sz w:val="22"/>
          <w:szCs w:val="22"/>
        </w:rPr>
      </w:pPr>
    </w:p>
    <w:p w14:paraId="3B7B4B86" w14:textId="77777777" w:rsidR="00CF5137" w:rsidRDefault="00CF5137">
      <w:pPr>
        <w:rPr>
          <w:rFonts w:ascii="Tahoma" w:hAnsi="Tahoma" w:cs="Tahoma"/>
          <w:b/>
          <w:i/>
          <w:sz w:val="22"/>
          <w:szCs w:val="22"/>
        </w:rPr>
      </w:pPr>
    </w:p>
    <w:p w14:paraId="3A0FF5F2" w14:textId="77777777" w:rsidR="00CF5137" w:rsidRDefault="00CF5137">
      <w:pPr>
        <w:rPr>
          <w:rFonts w:ascii="Tahoma" w:hAnsi="Tahoma" w:cs="Tahoma"/>
          <w:b/>
          <w:i/>
          <w:sz w:val="22"/>
          <w:szCs w:val="22"/>
        </w:rPr>
      </w:pPr>
    </w:p>
    <w:p w14:paraId="5630AD66" w14:textId="77777777" w:rsidR="00CF5137" w:rsidRDefault="00CF5137">
      <w:pPr>
        <w:rPr>
          <w:rFonts w:ascii="Tahoma" w:hAnsi="Tahoma" w:cs="Tahoma"/>
          <w:b/>
          <w:i/>
          <w:sz w:val="22"/>
          <w:szCs w:val="22"/>
        </w:rPr>
      </w:pPr>
    </w:p>
    <w:p w14:paraId="61829076" w14:textId="77777777" w:rsidR="00CF5137" w:rsidRDefault="00CF5137">
      <w:pPr>
        <w:rPr>
          <w:rFonts w:ascii="Tahoma" w:hAnsi="Tahoma" w:cs="Tahoma"/>
          <w:b/>
          <w:i/>
          <w:sz w:val="22"/>
          <w:szCs w:val="22"/>
        </w:rPr>
      </w:pPr>
    </w:p>
    <w:p w14:paraId="2BA226A1" w14:textId="77777777" w:rsidR="00CF5137" w:rsidRDefault="00CF5137">
      <w:pPr>
        <w:rPr>
          <w:rFonts w:ascii="Tahoma" w:hAnsi="Tahoma" w:cs="Tahoma"/>
          <w:b/>
          <w:i/>
          <w:sz w:val="22"/>
          <w:szCs w:val="22"/>
        </w:rPr>
      </w:pPr>
    </w:p>
    <w:p w14:paraId="17AD93B2" w14:textId="77777777" w:rsidR="00CF5137" w:rsidRDefault="00CF5137">
      <w:pPr>
        <w:rPr>
          <w:rFonts w:ascii="Tahoma" w:hAnsi="Tahoma" w:cs="Tahoma"/>
          <w:b/>
          <w:i/>
          <w:sz w:val="22"/>
          <w:szCs w:val="22"/>
        </w:rPr>
      </w:pPr>
    </w:p>
    <w:p w14:paraId="0DE4B5B7" w14:textId="77777777" w:rsidR="00CF5137" w:rsidRDefault="00CF5137">
      <w:pPr>
        <w:rPr>
          <w:rFonts w:ascii="Tahoma" w:hAnsi="Tahoma" w:cs="Tahoma"/>
          <w:b/>
          <w:i/>
          <w:sz w:val="22"/>
          <w:szCs w:val="22"/>
        </w:rPr>
      </w:pPr>
    </w:p>
    <w:p w14:paraId="66204FF1" w14:textId="77777777" w:rsidR="00CF5137" w:rsidRDefault="00CF5137">
      <w:pPr>
        <w:rPr>
          <w:rFonts w:ascii="Tahoma" w:hAnsi="Tahoma" w:cs="Tahoma"/>
          <w:b/>
          <w:i/>
          <w:sz w:val="22"/>
          <w:szCs w:val="22"/>
        </w:rPr>
      </w:pPr>
    </w:p>
    <w:p w14:paraId="2DBF0D7D" w14:textId="77777777" w:rsidR="00CF5137" w:rsidRDefault="00CF5137">
      <w:pPr>
        <w:rPr>
          <w:rFonts w:ascii="Tahoma" w:hAnsi="Tahoma" w:cs="Tahoma"/>
          <w:b/>
          <w:i/>
          <w:sz w:val="22"/>
          <w:szCs w:val="22"/>
        </w:rPr>
      </w:pPr>
    </w:p>
    <w:p w14:paraId="6B62F1B3" w14:textId="77777777" w:rsidR="00CF5137" w:rsidRDefault="00CF5137">
      <w:pPr>
        <w:rPr>
          <w:rFonts w:ascii="Tahoma" w:hAnsi="Tahoma" w:cs="Tahoma"/>
          <w:b/>
          <w:i/>
          <w:sz w:val="22"/>
          <w:szCs w:val="22"/>
        </w:rPr>
      </w:pPr>
    </w:p>
    <w:p w14:paraId="02F2C34E" w14:textId="77777777" w:rsidR="00CF5137" w:rsidRDefault="00CF5137">
      <w:pPr>
        <w:rPr>
          <w:rFonts w:ascii="Tahoma" w:hAnsi="Tahoma" w:cs="Tahoma"/>
          <w:b/>
          <w:i/>
          <w:sz w:val="22"/>
          <w:szCs w:val="22"/>
        </w:rPr>
      </w:pPr>
    </w:p>
    <w:p w14:paraId="680A4E5D" w14:textId="77777777" w:rsidR="00CF5137" w:rsidRDefault="00CF5137">
      <w:pPr>
        <w:rPr>
          <w:rFonts w:ascii="Tahoma" w:hAnsi="Tahoma" w:cs="Tahoma"/>
          <w:b/>
          <w:i/>
          <w:sz w:val="22"/>
          <w:szCs w:val="22"/>
        </w:rPr>
      </w:pPr>
    </w:p>
    <w:p w14:paraId="19219836" w14:textId="77777777" w:rsidR="00CF5137" w:rsidRDefault="00CF5137">
      <w:pPr>
        <w:rPr>
          <w:rFonts w:ascii="Tahoma" w:hAnsi="Tahoma" w:cs="Tahoma"/>
          <w:b/>
          <w:i/>
          <w:sz w:val="22"/>
          <w:szCs w:val="22"/>
        </w:rPr>
      </w:pPr>
    </w:p>
    <w:p w14:paraId="296FEF7D" w14:textId="77777777" w:rsidR="00CF5137" w:rsidRDefault="00CF5137">
      <w:pPr>
        <w:rPr>
          <w:rFonts w:ascii="Tahoma" w:hAnsi="Tahoma" w:cs="Tahoma"/>
          <w:b/>
          <w:i/>
          <w:sz w:val="22"/>
          <w:szCs w:val="22"/>
        </w:rPr>
      </w:pPr>
    </w:p>
    <w:p w14:paraId="7194DBDC" w14:textId="77777777" w:rsidR="00CF5137" w:rsidRDefault="00CF5137"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769D0D3C" w14:textId="77777777" w:rsidR="00532CF0" w:rsidRDefault="00532CF0"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54CD245A" w14:textId="77777777" w:rsidR="00532CF0" w:rsidRDefault="00532CF0"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1231BE67" w14:textId="77777777" w:rsidR="00B75E08" w:rsidRDefault="00B75E08"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36FEB5B0" w14:textId="77777777" w:rsidR="00B75E08" w:rsidRDefault="00B75E08"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30D7AA69" w14:textId="77777777" w:rsidR="00B75E08" w:rsidRDefault="00B75E08"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2A150219" w14:textId="77777777" w:rsidR="00B75E08" w:rsidRDefault="00930B4A" w:rsidP="00CF5137">
      <w:pPr>
        <w:widowControl w:val="0"/>
        <w:autoSpaceDE w:val="0"/>
        <w:autoSpaceDN w:val="0"/>
        <w:adjustRightInd w:val="0"/>
        <w:jc w:val="center"/>
        <w:rPr>
          <w:rFonts w:ascii="Calibri" w:eastAsia="MS Mincho" w:hAnsi="Calibri" w:cs="SassoonPrimaryInfant"/>
          <w:b/>
          <w:bCs/>
          <w:color w:val="000000"/>
          <w:sz w:val="40"/>
          <w:szCs w:val="28"/>
          <w:lang w:val="en-US"/>
        </w:rPr>
      </w:pPr>
      <w:r>
        <w:rPr>
          <w:noProof/>
        </w:rPr>
        <w:drawing>
          <wp:anchor distT="0" distB="0" distL="114300" distR="114300" simplePos="0" relativeHeight="251657216" behindDoc="0" locked="0" layoutInCell="1" allowOverlap="1" wp14:anchorId="1934BDD7" wp14:editId="04108392">
            <wp:simplePos x="0" y="0"/>
            <wp:positionH relativeFrom="column">
              <wp:posOffset>1979930</wp:posOffset>
            </wp:positionH>
            <wp:positionV relativeFrom="paragraph">
              <wp:posOffset>-6350</wp:posOffset>
            </wp:positionV>
            <wp:extent cx="1771015" cy="169989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1015" cy="1699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6D064" w14:textId="77777777" w:rsidR="00532CF0" w:rsidRDefault="00532CF0"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34FF1C98" w14:textId="77777777" w:rsidR="00532CF0" w:rsidRDefault="00532CF0"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6D072C0D" w14:textId="77777777" w:rsidR="00532CF0" w:rsidRDefault="00532CF0"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48A21919" w14:textId="77777777" w:rsidR="00CF5137" w:rsidRDefault="00CF5137"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6BD18F9B" w14:textId="77777777" w:rsidR="0006654C" w:rsidRDefault="0006654C"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3BB0288F" w14:textId="77777777" w:rsidR="00CF5137" w:rsidRPr="00CF5137" w:rsidRDefault="00CF5137" w:rsidP="0006654C">
      <w:pPr>
        <w:widowControl w:val="0"/>
        <w:autoSpaceDE w:val="0"/>
        <w:autoSpaceDN w:val="0"/>
        <w:adjustRightInd w:val="0"/>
        <w:jc w:val="center"/>
        <w:rPr>
          <w:rFonts w:ascii="Calibri" w:eastAsia="MS Mincho" w:hAnsi="Calibri" w:cs="SassoonPrimaryInfant"/>
          <w:b/>
          <w:bCs/>
          <w:color w:val="000000"/>
          <w:sz w:val="40"/>
          <w:szCs w:val="28"/>
          <w:lang w:val="en-US"/>
        </w:rPr>
      </w:pPr>
      <w:r w:rsidRPr="00CF5137">
        <w:rPr>
          <w:rFonts w:ascii="Calibri" w:eastAsia="MS Mincho" w:hAnsi="Calibri" w:cs="SassoonPrimaryInfant"/>
          <w:b/>
          <w:bCs/>
          <w:color w:val="000000"/>
          <w:sz w:val="40"/>
          <w:szCs w:val="28"/>
          <w:lang w:val="en-US"/>
        </w:rPr>
        <w:lastRenderedPageBreak/>
        <w:t>Information for Parents</w:t>
      </w:r>
    </w:p>
    <w:p w14:paraId="238601FE" w14:textId="77777777" w:rsidR="00CF5137" w:rsidRPr="00CF5137" w:rsidRDefault="00CF5137" w:rsidP="00CF5137">
      <w:pPr>
        <w:widowControl w:val="0"/>
        <w:autoSpaceDE w:val="0"/>
        <w:autoSpaceDN w:val="0"/>
        <w:adjustRightInd w:val="0"/>
        <w:rPr>
          <w:rFonts w:ascii="Calibri" w:eastAsia="MS Mincho" w:hAnsi="Calibri" w:cs="SassoonPrimaryInfant"/>
          <w:b/>
          <w:bCs/>
          <w:color w:val="000000"/>
          <w:sz w:val="40"/>
          <w:szCs w:val="28"/>
          <w:lang w:val="en-US"/>
        </w:rPr>
      </w:pPr>
    </w:p>
    <w:p w14:paraId="64C434D1" w14:textId="77777777" w:rsidR="00CF5137" w:rsidRPr="00CF5137" w:rsidRDefault="00CF5137" w:rsidP="00CF5137">
      <w:pPr>
        <w:widowControl w:val="0"/>
        <w:autoSpaceDE w:val="0"/>
        <w:autoSpaceDN w:val="0"/>
        <w:adjustRightInd w:val="0"/>
        <w:jc w:val="center"/>
        <w:rPr>
          <w:rFonts w:ascii="Calibri" w:eastAsia="MS Mincho" w:hAnsi="Calibri" w:cs="SassoonPrimaryInfant"/>
          <w:b/>
          <w:bCs/>
          <w:i/>
          <w:color w:val="000000"/>
          <w:sz w:val="40"/>
          <w:szCs w:val="28"/>
          <w:lang w:val="en-US"/>
        </w:rPr>
      </w:pPr>
      <w:r w:rsidRPr="00CF5137">
        <w:rPr>
          <w:rFonts w:ascii="Calibri" w:eastAsia="MS Mincho" w:hAnsi="Calibri" w:cs="SassoonPrimaryInfant"/>
          <w:b/>
          <w:bCs/>
          <w:i/>
          <w:color w:val="000000"/>
          <w:sz w:val="40"/>
          <w:szCs w:val="28"/>
          <w:lang w:val="en-US"/>
        </w:rPr>
        <w:t>Bullying:</w:t>
      </w:r>
    </w:p>
    <w:p w14:paraId="7EBF7874" w14:textId="77777777" w:rsidR="00CF5137" w:rsidRPr="00CF5137" w:rsidRDefault="00CF5137" w:rsidP="00CF5137">
      <w:pPr>
        <w:widowControl w:val="0"/>
        <w:autoSpaceDE w:val="0"/>
        <w:autoSpaceDN w:val="0"/>
        <w:adjustRightInd w:val="0"/>
        <w:jc w:val="center"/>
        <w:rPr>
          <w:rFonts w:ascii="Calibri" w:eastAsia="MS Mincho" w:hAnsi="Calibri" w:cs="SassoonPrimaryInfant"/>
          <w:b/>
          <w:bCs/>
          <w:i/>
          <w:color w:val="000000"/>
          <w:sz w:val="40"/>
          <w:szCs w:val="28"/>
          <w:lang w:val="en-US"/>
        </w:rPr>
      </w:pPr>
      <w:r w:rsidRPr="00CF5137">
        <w:rPr>
          <w:rFonts w:ascii="Calibri" w:eastAsia="MS Mincho" w:hAnsi="Calibri" w:cs="SassoonPrimaryInfant"/>
          <w:b/>
          <w:bCs/>
          <w:i/>
          <w:color w:val="000000"/>
          <w:sz w:val="40"/>
          <w:szCs w:val="28"/>
          <w:lang w:val="en-US"/>
        </w:rPr>
        <w:t>What is it and what can I do if I’m concerned about it?</w:t>
      </w:r>
    </w:p>
    <w:p w14:paraId="0F3CABC7" w14:textId="77777777" w:rsidR="00CF5137" w:rsidRPr="00CF5137" w:rsidRDefault="00CF5137" w:rsidP="00CF5137">
      <w:pPr>
        <w:widowControl w:val="0"/>
        <w:autoSpaceDE w:val="0"/>
        <w:autoSpaceDN w:val="0"/>
        <w:adjustRightInd w:val="0"/>
        <w:jc w:val="center"/>
        <w:rPr>
          <w:rFonts w:ascii="Calibri" w:eastAsia="MS Mincho" w:hAnsi="Calibri" w:cs="SassoonPrimaryInfant"/>
          <w:b/>
          <w:bCs/>
          <w:color w:val="000000"/>
          <w:sz w:val="40"/>
          <w:szCs w:val="28"/>
          <w:lang w:val="en-US"/>
        </w:rPr>
      </w:pPr>
    </w:p>
    <w:p w14:paraId="5B08B5D1" w14:textId="77777777" w:rsidR="00CF5137" w:rsidRPr="00CF5137" w:rsidRDefault="00CF5137" w:rsidP="00CF5137">
      <w:pPr>
        <w:widowControl w:val="0"/>
        <w:autoSpaceDE w:val="0"/>
        <w:autoSpaceDN w:val="0"/>
        <w:adjustRightInd w:val="0"/>
        <w:jc w:val="center"/>
        <w:rPr>
          <w:rFonts w:ascii="Calibri" w:eastAsia="MS Mincho" w:hAnsi="Calibri" w:cs="SassoonPrimaryInfant"/>
          <w:b/>
          <w:bCs/>
          <w:color w:val="000000"/>
          <w:sz w:val="28"/>
          <w:szCs w:val="28"/>
          <w:lang w:val="en-US"/>
        </w:rPr>
      </w:pPr>
    </w:p>
    <w:p w14:paraId="16DEB4AB" w14:textId="77777777" w:rsidR="00CF5137" w:rsidRPr="00CF5137" w:rsidRDefault="00CF5137" w:rsidP="00CF5137">
      <w:pPr>
        <w:widowControl w:val="0"/>
        <w:autoSpaceDE w:val="0"/>
        <w:autoSpaceDN w:val="0"/>
        <w:adjustRightInd w:val="0"/>
        <w:jc w:val="center"/>
        <w:rPr>
          <w:rFonts w:ascii="Calibri" w:eastAsia="MS Mincho" w:hAnsi="Calibri" w:cs="SassoonPrimaryInfant"/>
          <w:color w:val="000000"/>
          <w:sz w:val="28"/>
          <w:szCs w:val="28"/>
          <w:lang w:val="en-US"/>
        </w:rPr>
      </w:pPr>
    </w:p>
    <w:p w14:paraId="6C1D7380" w14:textId="77777777" w:rsidR="00CF5137" w:rsidRPr="00CF5137" w:rsidRDefault="00CF5137" w:rsidP="00CF5137">
      <w:pPr>
        <w:widowControl w:val="0"/>
        <w:numPr>
          <w:ilvl w:val="0"/>
          <w:numId w:val="13"/>
        </w:numPr>
        <w:autoSpaceDE w:val="0"/>
        <w:autoSpaceDN w:val="0"/>
        <w:adjustRightInd w:val="0"/>
        <w:spacing w:after="332"/>
        <w:rPr>
          <w:rFonts w:ascii="Calibri" w:eastAsia="MS Mincho" w:hAnsi="Calibri" w:cs="SassoonPrimaryInfant"/>
          <w:color w:val="000000"/>
          <w:sz w:val="28"/>
          <w:szCs w:val="28"/>
          <w:lang w:val="en-US"/>
        </w:rPr>
      </w:pPr>
      <w:r w:rsidRPr="00CF5137">
        <w:rPr>
          <w:rFonts w:ascii="Calibri" w:eastAsia="MS Mincho" w:hAnsi="Calibri" w:cs="SassoonPrimaryInfant"/>
          <w:b/>
          <w:bCs/>
          <w:color w:val="000000"/>
          <w:sz w:val="28"/>
          <w:szCs w:val="28"/>
          <w:lang w:val="en-US"/>
        </w:rPr>
        <w:t xml:space="preserve">Bullying is deliberate and persistent </w:t>
      </w:r>
      <w:proofErr w:type="gramStart"/>
      <w:r w:rsidRPr="00CF5137">
        <w:rPr>
          <w:rFonts w:ascii="Calibri" w:eastAsia="MS Mincho" w:hAnsi="Calibri" w:cs="SassoonPrimaryInfant"/>
          <w:b/>
          <w:bCs/>
          <w:color w:val="000000"/>
          <w:sz w:val="28"/>
          <w:szCs w:val="28"/>
          <w:lang w:val="en-US"/>
        </w:rPr>
        <w:t>acts</w:t>
      </w:r>
      <w:proofErr w:type="gramEnd"/>
      <w:r w:rsidRPr="00CF5137">
        <w:rPr>
          <w:rFonts w:ascii="Calibri" w:eastAsia="MS Mincho" w:hAnsi="Calibri" w:cs="SassoonPrimaryInfant"/>
          <w:b/>
          <w:bCs/>
          <w:color w:val="000000"/>
          <w:sz w:val="28"/>
          <w:szCs w:val="28"/>
          <w:lang w:val="en-US"/>
        </w:rPr>
        <w:t xml:space="preserve"> of </w:t>
      </w:r>
      <w:proofErr w:type="spellStart"/>
      <w:r w:rsidRPr="00CF5137">
        <w:rPr>
          <w:rFonts w:ascii="Calibri" w:eastAsia="MS Mincho" w:hAnsi="Calibri" w:cs="SassoonPrimaryInfant"/>
          <w:b/>
          <w:bCs/>
          <w:color w:val="000000"/>
          <w:sz w:val="28"/>
          <w:szCs w:val="28"/>
          <w:lang w:val="en-US"/>
        </w:rPr>
        <w:t>victimisation</w:t>
      </w:r>
      <w:proofErr w:type="spellEnd"/>
      <w:r w:rsidRPr="00CF5137">
        <w:rPr>
          <w:rFonts w:ascii="Calibri" w:eastAsia="MS Mincho" w:hAnsi="Calibri" w:cs="SassoonPrimaryInfant"/>
          <w:b/>
          <w:bCs/>
          <w:color w:val="000000"/>
          <w:sz w:val="28"/>
          <w:szCs w:val="28"/>
          <w:lang w:val="en-US"/>
        </w:rPr>
        <w:t xml:space="preserve"> either verbal or physical, indirectly or directly. </w:t>
      </w:r>
    </w:p>
    <w:p w14:paraId="0CB48409" w14:textId="77777777" w:rsidR="00CF5137" w:rsidRPr="00CF5137" w:rsidRDefault="00CF5137" w:rsidP="00CF5137">
      <w:pPr>
        <w:widowControl w:val="0"/>
        <w:numPr>
          <w:ilvl w:val="0"/>
          <w:numId w:val="13"/>
        </w:numPr>
        <w:autoSpaceDE w:val="0"/>
        <w:autoSpaceDN w:val="0"/>
        <w:adjustRightInd w:val="0"/>
        <w:spacing w:after="332"/>
        <w:rPr>
          <w:rFonts w:ascii="Calibri" w:eastAsia="MS Mincho" w:hAnsi="Calibri" w:cs="SassoonPrimaryInfant"/>
          <w:color w:val="000000"/>
          <w:sz w:val="28"/>
          <w:szCs w:val="28"/>
          <w:lang w:val="en-US"/>
        </w:rPr>
      </w:pPr>
      <w:r w:rsidRPr="00CF5137">
        <w:rPr>
          <w:rFonts w:ascii="Calibri" w:eastAsia="MS Mincho" w:hAnsi="Calibri" w:cs="SassoonPrimaryInfant"/>
          <w:b/>
          <w:bCs/>
          <w:color w:val="000000"/>
          <w:sz w:val="28"/>
          <w:szCs w:val="28"/>
          <w:lang w:val="en-US"/>
        </w:rPr>
        <w:t xml:space="preserve">Bullying is not </w:t>
      </w:r>
      <w:proofErr w:type="gramStart"/>
      <w:r w:rsidRPr="00CF5137">
        <w:rPr>
          <w:rFonts w:ascii="Calibri" w:eastAsia="MS Mincho" w:hAnsi="Calibri" w:cs="SassoonPrimaryInfant"/>
          <w:b/>
          <w:bCs/>
          <w:color w:val="000000"/>
          <w:sz w:val="28"/>
          <w:szCs w:val="28"/>
          <w:lang w:val="en-US"/>
        </w:rPr>
        <w:t>one off</w:t>
      </w:r>
      <w:proofErr w:type="gramEnd"/>
      <w:r w:rsidRPr="00CF5137">
        <w:rPr>
          <w:rFonts w:ascii="Calibri" w:eastAsia="MS Mincho" w:hAnsi="Calibri" w:cs="SassoonPrimaryInfant"/>
          <w:b/>
          <w:bCs/>
          <w:color w:val="000000"/>
          <w:sz w:val="28"/>
          <w:szCs w:val="28"/>
          <w:lang w:val="en-US"/>
        </w:rPr>
        <w:t xml:space="preserve"> disputes, quarrels or fights between children. </w:t>
      </w:r>
    </w:p>
    <w:p w14:paraId="70D3A59A" w14:textId="77777777" w:rsidR="00CF5137" w:rsidRPr="00CF5137" w:rsidRDefault="00CF5137" w:rsidP="00CF5137">
      <w:pPr>
        <w:widowControl w:val="0"/>
        <w:numPr>
          <w:ilvl w:val="0"/>
          <w:numId w:val="13"/>
        </w:numPr>
        <w:autoSpaceDE w:val="0"/>
        <w:autoSpaceDN w:val="0"/>
        <w:adjustRightInd w:val="0"/>
        <w:spacing w:after="332"/>
        <w:rPr>
          <w:rFonts w:ascii="Calibri" w:eastAsia="MS Mincho" w:hAnsi="Calibri" w:cs="SassoonPrimaryInfant"/>
          <w:color w:val="000000"/>
          <w:sz w:val="28"/>
          <w:szCs w:val="28"/>
          <w:lang w:val="en-US"/>
        </w:rPr>
      </w:pPr>
      <w:r w:rsidRPr="00CF5137">
        <w:rPr>
          <w:rFonts w:ascii="Calibri" w:eastAsia="MS Mincho" w:hAnsi="Calibri" w:cs="SassoonPrimaryInfant"/>
          <w:b/>
          <w:bCs/>
          <w:color w:val="000000"/>
          <w:sz w:val="28"/>
          <w:szCs w:val="28"/>
          <w:lang w:val="en-US"/>
        </w:rPr>
        <w:t xml:space="preserve">The teacher is the first point of contact if I am concerned about a bullying issue with my child. </w:t>
      </w:r>
    </w:p>
    <w:p w14:paraId="786AE912" w14:textId="77777777" w:rsidR="00CF5137" w:rsidRPr="00CF5137" w:rsidRDefault="00CF5137" w:rsidP="00CF5137">
      <w:pPr>
        <w:widowControl w:val="0"/>
        <w:numPr>
          <w:ilvl w:val="0"/>
          <w:numId w:val="13"/>
        </w:numPr>
        <w:autoSpaceDE w:val="0"/>
        <w:autoSpaceDN w:val="0"/>
        <w:adjustRightInd w:val="0"/>
        <w:spacing w:after="332"/>
        <w:rPr>
          <w:rFonts w:ascii="Calibri" w:eastAsia="MS Mincho" w:hAnsi="Calibri" w:cs="SassoonPrimaryInfant"/>
          <w:color w:val="000000"/>
          <w:sz w:val="28"/>
          <w:szCs w:val="28"/>
          <w:lang w:val="en-US"/>
        </w:rPr>
      </w:pPr>
      <w:r w:rsidRPr="00CF5137">
        <w:rPr>
          <w:rFonts w:ascii="Calibri" w:eastAsia="MS Mincho" w:hAnsi="Calibri" w:cs="SassoonPrimaryInfant"/>
          <w:b/>
          <w:bCs/>
          <w:color w:val="000000"/>
          <w:sz w:val="28"/>
          <w:szCs w:val="28"/>
          <w:lang w:val="en-US"/>
        </w:rPr>
        <w:t xml:space="preserve">My concerns will be taken seriously, recorded confidentially and investigated by the class teacher. </w:t>
      </w:r>
    </w:p>
    <w:p w14:paraId="6107701C" w14:textId="77777777" w:rsidR="00CF5137" w:rsidRPr="00CF5137" w:rsidRDefault="00CF5137" w:rsidP="00CF5137">
      <w:pPr>
        <w:widowControl w:val="0"/>
        <w:numPr>
          <w:ilvl w:val="0"/>
          <w:numId w:val="13"/>
        </w:numPr>
        <w:autoSpaceDE w:val="0"/>
        <w:autoSpaceDN w:val="0"/>
        <w:adjustRightInd w:val="0"/>
        <w:spacing w:after="332"/>
        <w:rPr>
          <w:rFonts w:ascii="Calibri" w:eastAsia="MS Mincho" w:hAnsi="Calibri" w:cs="SassoonPrimaryInfant"/>
          <w:color w:val="000000"/>
          <w:sz w:val="28"/>
          <w:szCs w:val="28"/>
          <w:lang w:val="en-US"/>
        </w:rPr>
      </w:pPr>
      <w:r w:rsidRPr="00CF5137">
        <w:rPr>
          <w:rFonts w:ascii="Calibri" w:eastAsia="MS Mincho" w:hAnsi="Calibri" w:cs="SassoonPrimaryInfant"/>
          <w:b/>
          <w:bCs/>
          <w:color w:val="000000"/>
          <w:sz w:val="28"/>
          <w:szCs w:val="28"/>
          <w:lang w:val="en-US"/>
        </w:rPr>
        <w:t xml:space="preserve">I will be involved with the discussions arising from any such investigations with the class teacher. </w:t>
      </w:r>
    </w:p>
    <w:p w14:paraId="30C4BA81" w14:textId="77777777" w:rsidR="00CF5137" w:rsidRPr="00CF5137" w:rsidRDefault="00CF5137" w:rsidP="00CF5137">
      <w:pPr>
        <w:widowControl w:val="0"/>
        <w:numPr>
          <w:ilvl w:val="0"/>
          <w:numId w:val="13"/>
        </w:numPr>
        <w:autoSpaceDE w:val="0"/>
        <w:autoSpaceDN w:val="0"/>
        <w:adjustRightInd w:val="0"/>
        <w:spacing w:after="332"/>
        <w:rPr>
          <w:rFonts w:ascii="Calibri" w:eastAsia="MS Mincho" w:hAnsi="Calibri" w:cs="SassoonPrimaryInfant"/>
          <w:color w:val="000000"/>
          <w:sz w:val="28"/>
          <w:szCs w:val="28"/>
          <w:lang w:val="en-US"/>
        </w:rPr>
      </w:pPr>
      <w:r w:rsidRPr="00CF5137">
        <w:rPr>
          <w:rFonts w:ascii="Calibri" w:eastAsia="MS Mincho" w:hAnsi="Calibri" w:cs="SassoonPrimaryInfant"/>
          <w:b/>
          <w:bCs/>
          <w:color w:val="000000"/>
          <w:sz w:val="28"/>
          <w:szCs w:val="28"/>
          <w:lang w:val="en-US"/>
        </w:rPr>
        <w:t xml:space="preserve">Staff will monitor relationships in the future to ensure a successful long-term conclusion to the original incident and inform me if necessary. </w:t>
      </w:r>
    </w:p>
    <w:p w14:paraId="7007B76E" w14:textId="77777777" w:rsidR="00CF5137" w:rsidRPr="00CF5137" w:rsidRDefault="00CF5137" w:rsidP="00CF5137">
      <w:pPr>
        <w:widowControl w:val="0"/>
        <w:numPr>
          <w:ilvl w:val="0"/>
          <w:numId w:val="13"/>
        </w:numPr>
        <w:autoSpaceDE w:val="0"/>
        <w:autoSpaceDN w:val="0"/>
        <w:adjustRightInd w:val="0"/>
        <w:rPr>
          <w:rFonts w:ascii="Calibri" w:eastAsia="MS Mincho" w:hAnsi="Calibri" w:cs="SassoonPrimaryInfant"/>
          <w:color w:val="000000"/>
          <w:sz w:val="28"/>
          <w:szCs w:val="28"/>
          <w:lang w:val="en-US"/>
        </w:rPr>
      </w:pPr>
      <w:r w:rsidRPr="00CF5137">
        <w:rPr>
          <w:rFonts w:ascii="Calibri" w:eastAsia="MS Mincho" w:hAnsi="Calibri" w:cs="SassoonPrimaryInfant"/>
          <w:b/>
          <w:bCs/>
          <w:color w:val="000000"/>
          <w:sz w:val="28"/>
          <w:szCs w:val="28"/>
          <w:lang w:val="en-US"/>
        </w:rPr>
        <w:t xml:space="preserve">I can make an appointment to meet with </w:t>
      </w:r>
      <w:r>
        <w:rPr>
          <w:rFonts w:ascii="Calibri" w:eastAsia="MS Mincho" w:hAnsi="Calibri" w:cs="SassoonPrimaryInfant"/>
          <w:b/>
          <w:bCs/>
          <w:color w:val="000000"/>
          <w:sz w:val="28"/>
          <w:szCs w:val="28"/>
          <w:lang w:val="en-US"/>
        </w:rPr>
        <w:t>the head teacher</w:t>
      </w:r>
      <w:r w:rsidRPr="00CF5137">
        <w:rPr>
          <w:rFonts w:ascii="Calibri" w:eastAsia="MS Mincho" w:hAnsi="Calibri" w:cs="SassoonPrimaryInfant"/>
          <w:b/>
          <w:bCs/>
          <w:color w:val="000000"/>
          <w:sz w:val="28"/>
          <w:szCs w:val="28"/>
          <w:lang w:val="en-US"/>
        </w:rPr>
        <w:t xml:space="preserve"> at any time in this process if I am unhappy or unsatisfied. </w:t>
      </w:r>
    </w:p>
    <w:p w14:paraId="0AD9C6F4" w14:textId="77777777" w:rsidR="00CF5137" w:rsidRPr="00CF5137" w:rsidRDefault="00CF5137" w:rsidP="00CF5137">
      <w:pPr>
        <w:rPr>
          <w:rFonts w:ascii="Cambria" w:eastAsia="MS Mincho" w:hAnsi="Cambria"/>
        </w:rPr>
      </w:pPr>
    </w:p>
    <w:p w14:paraId="4B1F511A" w14:textId="77777777" w:rsidR="00CF5137" w:rsidRPr="00CF5137" w:rsidRDefault="00CF5137">
      <w:pPr>
        <w:rPr>
          <w:rFonts w:ascii="Tahoma" w:hAnsi="Tahoma" w:cs="Tahoma"/>
          <w:b/>
          <w:i/>
          <w:sz w:val="22"/>
          <w:szCs w:val="22"/>
        </w:rPr>
      </w:pPr>
    </w:p>
    <w:sectPr w:rsidR="00CF5137" w:rsidRPr="00CF5137" w:rsidSect="00CF5137">
      <w:footerReference w:type="even" r:id="rId12"/>
      <w:footerReference w:type="default" r:id="rId13"/>
      <w:pgSz w:w="11906" w:h="16838"/>
      <w:pgMar w:top="873" w:right="1440" w:bottom="87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3395" w14:textId="77777777" w:rsidR="00F96F87" w:rsidRDefault="00F96F87">
      <w:r>
        <w:separator/>
      </w:r>
    </w:p>
  </w:endnote>
  <w:endnote w:type="continuationSeparator" w:id="0">
    <w:p w14:paraId="754C27F8" w14:textId="77777777" w:rsidR="00F96F87" w:rsidRDefault="00F96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assoonPrimaryInfant">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BA7B9E" w:rsidRDefault="00BA7B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965116" w14:textId="77777777" w:rsidR="00BA7B9E" w:rsidRDefault="00BA7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C178" w14:textId="77777777" w:rsidR="00BA7B9E" w:rsidRDefault="00BA7B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583C">
      <w:rPr>
        <w:rStyle w:val="PageNumber"/>
        <w:noProof/>
      </w:rPr>
      <w:t>6</w:t>
    </w:r>
    <w:r>
      <w:rPr>
        <w:rStyle w:val="PageNumber"/>
      </w:rPr>
      <w:fldChar w:fldCharType="end"/>
    </w:r>
  </w:p>
  <w:p w14:paraId="664355AD" w14:textId="77777777" w:rsidR="00BA7B9E" w:rsidRDefault="00BA7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CD099" w14:textId="77777777" w:rsidR="00F96F87" w:rsidRDefault="00F96F87">
      <w:r>
        <w:separator/>
      </w:r>
    </w:p>
  </w:footnote>
  <w:footnote w:type="continuationSeparator" w:id="0">
    <w:p w14:paraId="233405AA" w14:textId="77777777" w:rsidR="00F96F87" w:rsidRDefault="00F96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3CD"/>
    <w:multiLevelType w:val="hybridMultilevel"/>
    <w:tmpl w:val="FEBAEF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F22007"/>
    <w:multiLevelType w:val="hybridMultilevel"/>
    <w:tmpl w:val="D7B0F3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75604E"/>
    <w:multiLevelType w:val="hybridMultilevel"/>
    <w:tmpl w:val="D122C0A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E65068"/>
    <w:multiLevelType w:val="multilevel"/>
    <w:tmpl w:val="D7A8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24714"/>
    <w:multiLevelType w:val="hybridMultilevel"/>
    <w:tmpl w:val="FC3C28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2B0490"/>
    <w:multiLevelType w:val="hybridMultilevel"/>
    <w:tmpl w:val="4CB07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EF2379"/>
    <w:multiLevelType w:val="hybridMultilevel"/>
    <w:tmpl w:val="2B4E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D55BF6"/>
    <w:multiLevelType w:val="hybridMultilevel"/>
    <w:tmpl w:val="8C6EE55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121235"/>
    <w:multiLevelType w:val="hybridMultilevel"/>
    <w:tmpl w:val="A3A8D2E2"/>
    <w:lvl w:ilvl="0" w:tplc="3CF84154">
      <w:start w:val="2"/>
      <w:numFmt w:val="decimal"/>
      <w:lvlText w:val="%1."/>
      <w:lvlJc w:val="left"/>
      <w:pPr>
        <w:tabs>
          <w:tab w:val="num" w:pos="3225"/>
        </w:tabs>
        <w:ind w:left="3225" w:hanging="420"/>
      </w:pPr>
      <w:rPr>
        <w:rFonts w:hint="default"/>
      </w:rPr>
    </w:lvl>
    <w:lvl w:ilvl="1" w:tplc="04090019" w:tentative="1">
      <w:start w:val="1"/>
      <w:numFmt w:val="lowerLetter"/>
      <w:lvlText w:val="%2."/>
      <w:lvlJc w:val="left"/>
      <w:pPr>
        <w:tabs>
          <w:tab w:val="num" w:pos="3885"/>
        </w:tabs>
        <w:ind w:left="3885" w:hanging="360"/>
      </w:pPr>
    </w:lvl>
    <w:lvl w:ilvl="2" w:tplc="0409001B" w:tentative="1">
      <w:start w:val="1"/>
      <w:numFmt w:val="lowerRoman"/>
      <w:lvlText w:val="%3."/>
      <w:lvlJc w:val="right"/>
      <w:pPr>
        <w:tabs>
          <w:tab w:val="num" w:pos="4605"/>
        </w:tabs>
        <w:ind w:left="4605" w:hanging="180"/>
      </w:pPr>
    </w:lvl>
    <w:lvl w:ilvl="3" w:tplc="0409000F" w:tentative="1">
      <w:start w:val="1"/>
      <w:numFmt w:val="decimal"/>
      <w:lvlText w:val="%4."/>
      <w:lvlJc w:val="left"/>
      <w:pPr>
        <w:tabs>
          <w:tab w:val="num" w:pos="5325"/>
        </w:tabs>
        <w:ind w:left="5325" w:hanging="360"/>
      </w:pPr>
    </w:lvl>
    <w:lvl w:ilvl="4" w:tplc="04090019" w:tentative="1">
      <w:start w:val="1"/>
      <w:numFmt w:val="lowerLetter"/>
      <w:lvlText w:val="%5."/>
      <w:lvlJc w:val="left"/>
      <w:pPr>
        <w:tabs>
          <w:tab w:val="num" w:pos="6045"/>
        </w:tabs>
        <w:ind w:left="6045" w:hanging="360"/>
      </w:pPr>
    </w:lvl>
    <w:lvl w:ilvl="5" w:tplc="0409001B" w:tentative="1">
      <w:start w:val="1"/>
      <w:numFmt w:val="lowerRoman"/>
      <w:lvlText w:val="%6."/>
      <w:lvlJc w:val="right"/>
      <w:pPr>
        <w:tabs>
          <w:tab w:val="num" w:pos="6765"/>
        </w:tabs>
        <w:ind w:left="6765" w:hanging="180"/>
      </w:pPr>
    </w:lvl>
    <w:lvl w:ilvl="6" w:tplc="0409000F" w:tentative="1">
      <w:start w:val="1"/>
      <w:numFmt w:val="decimal"/>
      <w:lvlText w:val="%7."/>
      <w:lvlJc w:val="left"/>
      <w:pPr>
        <w:tabs>
          <w:tab w:val="num" w:pos="7485"/>
        </w:tabs>
        <w:ind w:left="7485" w:hanging="360"/>
      </w:pPr>
    </w:lvl>
    <w:lvl w:ilvl="7" w:tplc="04090019" w:tentative="1">
      <w:start w:val="1"/>
      <w:numFmt w:val="lowerLetter"/>
      <w:lvlText w:val="%8."/>
      <w:lvlJc w:val="left"/>
      <w:pPr>
        <w:tabs>
          <w:tab w:val="num" w:pos="8205"/>
        </w:tabs>
        <w:ind w:left="8205" w:hanging="360"/>
      </w:pPr>
    </w:lvl>
    <w:lvl w:ilvl="8" w:tplc="0409001B" w:tentative="1">
      <w:start w:val="1"/>
      <w:numFmt w:val="lowerRoman"/>
      <w:lvlText w:val="%9."/>
      <w:lvlJc w:val="right"/>
      <w:pPr>
        <w:tabs>
          <w:tab w:val="num" w:pos="8925"/>
        </w:tabs>
        <w:ind w:left="8925" w:hanging="180"/>
      </w:pPr>
    </w:lvl>
  </w:abstractNum>
  <w:abstractNum w:abstractNumId="9" w15:restartNumberingAfterBreak="0">
    <w:nsid w:val="2D4B586B"/>
    <w:multiLevelType w:val="hybridMultilevel"/>
    <w:tmpl w:val="789C59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E970AA9"/>
    <w:multiLevelType w:val="hybridMultilevel"/>
    <w:tmpl w:val="58F2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95CE8"/>
    <w:multiLevelType w:val="multilevel"/>
    <w:tmpl w:val="EEB6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67518A"/>
    <w:multiLevelType w:val="multilevel"/>
    <w:tmpl w:val="D29A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6110FB"/>
    <w:multiLevelType w:val="hybridMultilevel"/>
    <w:tmpl w:val="550650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2F16C41"/>
    <w:multiLevelType w:val="hybridMultilevel"/>
    <w:tmpl w:val="97A87A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F33F70"/>
    <w:multiLevelType w:val="multilevel"/>
    <w:tmpl w:val="ED20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129E4"/>
    <w:multiLevelType w:val="hybridMultilevel"/>
    <w:tmpl w:val="85A6A5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CDE183D"/>
    <w:multiLevelType w:val="hybridMultilevel"/>
    <w:tmpl w:val="101E9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761577"/>
    <w:multiLevelType w:val="hybridMultilevel"/>
    <w:tmpl w:val="6604F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4848CF"/>
    <w:multiLevelType w:val="multilevel"/>
    <w:tmpl w:val="0372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C22363"/>
    <w:multiLevelType w:val="hybridMultilevel"/>
    <w:tmpl w:val="86169F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ACB7A3D"/>
    <w:multiLevelType w:val="multilevel"/>
    <w:tmpl w:val="95D8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A6776"/>
    <w:multiLevelType w:val="hybridMultilevel"/>
    <w:tmpl w:val="9B464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481C89"/>
    <w:multiLevelType w:val="multilevel"/>
    <w:tmpl w:val="C300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926FE"/>
    <w:multiLevelType w:val="hybridMultilevel"/>
    <w:tmpl w:val="3D7C4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9901010">
    <w:abstractNumId w:val="16"/>
  </w:num>
  <w:num w:numId="2" w16cid:durableId="693002191">
    <w:abstractNumId w:val="5"/>
  </w:num>
  <w:num w:numId="3" w16cid:durableId="1366058343">
    <w:abstractNumId w:val="20"/>
  </w:num>
  <w:num w:numId="4" w16cid:durableId="1736663641">
    <w:abstractNumId w:val="14"/>
  </w:num>
  <w:num w:numId="5" w16cid:durableId="834104739">
    <w:abstractNumId w:val="4"/>
  </w:num>
  <w:num w:numId="6" w16cid:durableId="1630357232">
    <w:abstractNumId w:val="7"/>
  </w:num>
  <w:num w:numId="7" w16cid:durableId="998383928">
    <w:abstractNumId w:val="9"/>
  </w:num>
  <w:num w:numId="8" w16cid:durableId="231547149">
    <w:abstractNumId w:val="2"/>
  </w:num>
  <w:num w:numId="9" w16cid:durableId="843015468">
    <w:abstractNumId w:val="13"/>
  </w:num>
  <w:num w:numId="10" w16cid:durableId="451095249">
    <w:abstractNumId w:val="0"/>
  </w:num>
  <w:num w:numId="11" w16cid:durableId="1382317584">
    <w:abstractNumId w:val="1"/>
  </w:num>
  <w:num w:numId="12" w16cid:durableId="1879855604">
    <w:abstractNumId w:val="8"/>
  </w:num>
  <w:num w:numId="13" w16cid:durableId="1177034155">
    <w:abstractNumId w:val="6"/>
  </w:num>
  <w:num w:numId="14" w16cid:durableId="1632590550">
    <w:abstractNumId w:val="22"/>
  </w:num>
  <w:num w:numId="15" w16cid:durableId="202445142">
    <w:abstractNumId w:val="24"/>
  </w:num>
  <w:num w:numId="16" w16cid:durableId="850071497">
    <w:abstractNumId w:val="18"/>
  </w:num>
  <w:num w:numId="17" w16cid:durableId="927619291">
    <w:abstractNumId w:val="10"/>
  </w:num>
  <w:num w:numId="18" w16cid:durableId="486291620">
    <w:abstractNumId w:val="23"/>
  </w:num>
  <w:num w:numId="19" w16cid:durableId="346517952">
    <w:abstractNumId w:val="3"/>
  </w:num>
  <w:num w:numId="20" w16cid:durableId="36661286">
    <w:abstractNumId w:val="11"/>
  </w:num>
  <w:num w:numId="21" w16cid:durableId="1427918943">
    <w:abstractNumId w:val="19"/>
  </w:num>
  <w:num w:numId="22" w16cid:durableId="263194885">
    <w:abstractNumId w:val="21"/>
  </w:num>
  <w:num w:numId="23" w16cid:durableId="7295893">
    <w:abstractNumId w:val="17"/>
  </w:num>
  <w:num w:numId="24" w16cid:durableId="163857403">
    <w:abstractNumId w:val="12"/>
  </w:num>
  <w:num w:numId="25" w16cid:durableId="87504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BE5"/>
    <w:rsid w:val="000150E4"/>
    <w:rsid w:val="0006654C"/>
    <w:rsid w:val="000C11C8"/>
    <w:rsid w:val="000F72DB"/>
    <w:rsid w:val="001025C8"/>
    <w:rsid w:val="001057D9"/>
    <w:rsid w:val="002D08FF"/>
    <w:rsid w:val="002F5ACD"/>
    <w:rsid w:val="00371A17"/>
    <w:rsid w:val="00496359"/>
    <w:rsid w:val="00532CF0"/>
    <w:rsid w:val="00537858"/>
    <w:rsid w:val="0061375F"/>
    <w:rsid w:val="00627D88"/>
    <w:rsid w:val="006B085E"/>
    <w:rsid w:val="006B6B92"/>
    <w:rsid w:val="00707D37"/>
    <w:rsid w:val="008323BD"/>
    <w:rsid w:val="00873B33"/>
    <w:rsid w:val="00930B4A"/>
    <w:rsid w:val="00A3666D"/>
    <w:rsid w:val="00A54704"/>
    <w:rsid w:val="00A75ACC"/>
    <w:rsid w:val="00B606E6"/>
    <w:rsid w:val="00B75E08"/>
    <w:rsid w:val="00BA7B9E"/>
    <w:rsid w:val="00BD4B51"/>
    <w:rsid w:val="00C25A16"/>
    <w:rsid w:val="00C808AA"/>
    <w:rsid w:val="00C855B8"/>
    <w:rsid w:val="00CF5137"/>
    <w:rsid w:val="00D63F8B"/>
    <w:rsid w:val="00DD0972"/>
    <w:rsid w:val="00E357A9"/>
    <w:rsid w:val="00E67520"/>
    <w:rsid w:val="00E97BE5"/>
    <w:rsid w:val="00EE31E9"/>
    <w:rsid w:val="00EF4CC9"/>
    <w:rsid w:val="00F2583C"/>
    <w:rsid w:val="00F96F87"/>
    <w:rsid w:val="00FD761C"/>
    <w:rsid w:val="38940FAD"/>
    <w:rsid w:val="3F408A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33AFE1E7"/>
  <w15:chartTrackingRefBased/>
  <w15:docId w15:val="{3416A61A-C1B5-4DFD-8900-386B4549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b/>
      <w:bCs/>
      <w:sz w:val="32"/>
    </w:rPr>
  </w:style>
  <w:style w:type="paragraph" w:styleId="Heading2">
    <w:name w:val="heading 2"/>
    <w:basedOn w:val="Normal"/>
    <w:next w:val="Normal"/>
    <w:qFormat/>
    <w:pPr>
      <w:keepNext/>
      <w:jc w:val="center"/>
      <w:outlineLvl w:val="1"/>
    </w:pPr>
    <w:rPr>
      <w:b/>
      <w:bCs/>
      <w:sz w:val="32"/>
      <w:u w:val="single"/>
    </w:rPr>
  </w:style>
  <w:style w:type="paragraph" w:styleId="Heading3">
    <w:name w:val="heading 3"/>
    <w:basedOn w:val="Normal"/>
    <w:next w:val="Normal"/>
    <w:qFormat/>
    <w:pPr>
      <w:keepNext/>
      <w:outlineLvl w:val="2"/>
    </w:pPr>
    <w:rPr>
      <w:b/>
      <w:bCs/>
      <w:sz w:val="28"/>
      <w:u w:val="single"/>
    </w:rPr>
  </w:style>
  <w:style w:type="paragraph" w:styleId="Heading4">
    <w:name w:val="heading 4"/>
    <w:basedOn w:val="Normal"/>
    <w:next w:val="Normal"/>
    <w:qFormat/>
    <w:pPr>
      <w:keepNext/>
      <w:outlineLvl w:val="3"/>
    </w:pPr>
    <w:rPr>
      <w:b/>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4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b/>
      <w:bCs/>
      <w:sz w:val="32"/>
    </w:rPr>
  </w:style>
  <w:style w:type="paragraph" w:styleId="BalloonText">
    <w:name w:val="Balloon Text"/>
    <w:basedOn w:val="Normal"/>
    <w:semiHidden/>
    <w:rsid w:val="00E97BE5"/>
    <w:rPr>
      <w:rFonts w:ascii="Tahoma" w:hAnsi="Tahoma" w:cs="Tahoma"/>
      <w:sz w:val="16"/>
      <w:szCs w:val="16"/>
    </w:rPr>
  </w:style>
  <w:style w:type="paragraph" w:styleId="ListParagraph">
    <w:name w:val="List Paragraph"/>
    <w:basedOn w:val="Normal"/>
    <w:uiPriority w:val="34"/>
    <w:qFormat/>
    <w:rsid w:val="006B085E"/>
    <w:pPr>
      <w:ind w:left="720"/>
      <w:contextualSpacing/>
    </w:pPr>
  </w:style>
  <w:style w:type="paragraph" w:styleId="NormalWeb">
    <w:name w:val="Normal (Web)"/>
    <w:basedOn w:val="Normal"/>
    <w:rsid w:val="006B0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B8625BD7D784B93DC62980B22809D" ma:contentTypeVersion="16" ma:contentTypeDescription="Create a new document." ma:contentTypeScope="" ma:versionID="32b01d97d8757d7f02f4a8a1733ec0b3">
  <xsd:schema xmlns:xsd="http://www.w3.org/2001/XMLSchema" xmlns:xs="http://www.w3.org/2001/XMLSchema" xmlns:p="http://schemas.microsoft.com/office/2006/metadata/properties" xmlns:ns2="82d014b0-692a-4089-af1a-df732bf73787" xmlns:ns3="04f65636-0589-4ae2-b338-1c8080d40689" targetNamespace="http://schemas.microsoft.com/office/2006/metadata/properties" ma:root="true" ma:fieldsID="da9862bd8e992388d51fe527c83c1aa1" ns2:_="" ns3:_="">
    <xsd:import namespace="82d014b0-692a-4089-af1a-df732bf73787"/>
    <xsd:import namespace="04f65636-0589-4ae2-b338-1c8080d406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014b0-692a-4089-af1a-df732bf73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121b248-be32-4aa6-92d9-43a5957bfd7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f65636-0589-4ae2-b338-1c8080d4068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50a23-27fd-4476-9b56-55d6c03953ee}" ma:internalName="TaxCatchAll" ma:showField="CatchAllData" ma:web="04f65636-0589-4ae2-b338-1c8080d40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d014b0-692a-4089-af1a-df732bf73787">
      <Terms xmlns="http://schemas.microsoft.com/office/infopath/2007/PartnerControls"/>
    </lcf76f155ced4ddcb4097134ff3c332f>
    <TaxCatchAll xmlns="04f65636-0589-4ae2-b338-1c8080d40689" xsi:nil="true"/>
  </documentManagement>
</p:properties>
</file>

<file path=customXml/itemProps1.xml><?xml version="1.0" encoding="utf-8"?>
<ds:datastoreItem xmlns:ds="http://schemas.openxmlformats.org/officeDocument/2006/customXml" ds:itemID="{6C59DFDE-5391-4B5F-86D1-E4B90897F486}"/>
</file>

<file path=customXml/itemProps2.xml><?xml version="1.0" encoding="utf-8"?>
<ds:datastoreItem xmlns:ds="http://schemas.openxmlformats.org/officeDocument/2006/customXml" ds:itemID="{E0D7DDC9-B2D3-4E50-B3B3-94A809569A48}">
  <ds:schemaRefs>
    <ds:schemaRef ds:uri="http://schemas.microsoft.com/sharepoint/v3/contenttype/forms"/>
  </ds:schemaRefs>
</ds:datastoreItem>
</file>

<file path=customXml/itemProps3.xml><?xml version="1.0" encoding="utf-8"?>
<ds:datastoreItem xmlns:ds="http://schemas.openxmlformats.org/officeDocument/2006/customXml" ds:itemID="{5914B624-44E4-413F-B648-15570BFC5087}">
  <ds:schemaRefs>
    <ds:schemaRef ds:uri="http://schemas.microsoft.com/office/2006/metadata/properties"/>
    <ds:schemaRef ds:uri="http://schemas.microsoft.com/office/infopath/2007/PartnerControls"/>
    <ds:schemaRef ds:uri="82d014b0-692a-4089-af1a-df732bf73787"/>
    <ds:schemaRef ds:uri="04f65636-0589-4ae2-b338-1c8080d4068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2546</Words>
  <Characters>14515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KENNINGTON PRIMARY SCHOOL</vt:lpstr>
    </vt:vector>
  </TitlesOfParts>
  <Company>Lancashire County Council</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KENNINGTON PRIMARY SCHOOL</dc:title>
  <dc:subject/>
  <dc:creator>office</dc:creator>
  <cp:keywords/>
  <cp:lastModifiedBy>6055, head</cp:lastModifiedBy>
  <cp:revision>2</cp:revision>
  <cp:lastPrinted>2008-04-01T17:48:00Z</cp:lastPrinted>
  <dcterms:created xsi:type="dcterms:W3CDTF">2026-08-27T12:55:00Z</dcterms:created>
  <dcterms:modified xsi:type="dcterms:W3CDTF">2026-08-27T12:55:00Z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0x010100FDEB8625BD7D784B93DC62980B22809D</vt:lpwstr>
  </property>
  <property fmtid="{D5CDD505-2E9C-101B-9397-08002B2CF9AE}" pid="3" name="MediaServiceImageTags">
    <vt:lpwstr/>
  </property>
</Properties>
</file>