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A88E" w14:textId="041DD93D" w:rsidR="0081032B" w:rsidRDefault="0081032B">
      <w:r>
        <w:t>Register of Attendance at Academy Council Meetings 2024 – 2025</w:t>
      </w:r>
    </w:p>
    <w:p w14:paraId="58F0D9EC" w14:textId="77777777" w:rsidR="0081032B" w:rsidRDefault="008103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559"/>
        <w:gridCol w:w="1276"/>
        <w:gridCol w:w="1366"/>
      </w:tblGrid>
      <w:tr w:rsidR="0081032B" w14:paraId="0120924B" w14:textId="77777777" w:rsidTr="0081032B">
        <w:tc>
          <w:tcPr>
            <w:tcW w:w="2263" w:type="dxa"/>
          </w:tcPr>
          <w:p w14:paraId="5B5CCE3B" w14:textId="77777777" w:rsidR="0081032B" w:rsidRDefault="0081032B"/>
        </w:tc>
        <w:tc>
          <w:tcPr>
            <w:tcW w:w="1276" w:type="dxa"/>
          </w:tcPr>
          <w:p w14:paraId="1260974F" w14:textId="7A0CF6A2" w:rsidR="0081032B" w:rsidRDefault="0081032B">
            <w:r>
              <w:t>Meeting 1</w:t>
            </w:r>
          </w:p>
        </w:tc>
        <w:tc>
          <w:tcPr>
            <w:tcW w:w="1276" w:type="dxa"/>
          </w:tcPr>
          <w:p w14:paraId="1E997E6E" w14:textId="727D932C" w:rsidR="0081032B" w:rsidRDefault="0081032B">
            <w:r>
              <w:t>Meeting 2</w:t>
            </w:r>
          </w:p>
        </w:tc>
        <w:tc>
          <w:tcPr>
            <w:tcW w:w="1559" w:type="dxa"/>
          </w:tcPr>
          <w:p w14:paraId="0193F571" w14:textId="44FEA57C" w:rsidR="0081032B" w:rsidRDefault="0081032B">
            <w:r>
              <w:t>Meeting 3</w:t>
            </w:r>
          </w:p>
        </w:tc>
        <w:tc>
          <w:tcPr>
            <w:tcW w:w="1276" w:type="dxa"/>
          </w:tcPr>
          <w:p w14:paraId="243B9B5D" w14:textId="0756D980" w:rsidR="0081032B" w:rsidRDefault="0081032B">
            <w:r>
              <w:t>Meeting 4</w:t>
            </w:r>
          </w:p>
        </w:tc>
        <w:tc>
          <w:tcPr>
            <w:tcW w:w="1366" w:type="dxa"/>
          </w:tcPr>
          <w:p w14:paraId="1DC3F1D1" w14:textId="14C33D98" w:rsidR="0081032B" w:rsidRDefault="0081032B">
            <w:r>
              <w:t>Meeting 5</w:t>
            </w:r>
          </w:p>
        </w:tc>
      </w:tr>
      <w:tr w:rsidR="0081032B" w14:paraId="7A23989C" w14:textId="77777777" w:rsidTr="0081032B">
        <w:tc>
          <w:tcPr>
            <w:tcW w:w="2263" w:type="dxa"/>
          </w:tcPr>
          <w:p w14:paraId="5998FB48" w14:textId="17080824" w:rsidR="0081032B" w:rsidRDefault="0081032B">
            <w:r>
              <w:t>Alison Landon-Gallimore</w:t>
            </w:r>
          </w:p>
        </w:tc>
        <w:tc>
          <w:tcPr>
            <w:tcW w:w="1276" w:type="dxa"/>
            <w:shd w:val="clear" w:color="auto" w:fill="00B050"/>
          </w:tcPr>
          <w:p w14:paraId="5CECEBE9" w14:textId="77777777" w:rsidR="0081032B" w:rsidRDefault="0081032B"/>
        </w:tc>
        <w:tc>
          <w:tcPr>
            <w:tcW w:w="1276" w:type="dxa"/>
            <w:shd w:val="clear" w:color="auto" w:fill="00B050"/>
          </w:tcPr>
          <w:p w14:paraId="082322D0" w14:textId="77777777" w:rsidR="0081032B" w:rsidRDefault="0081032B"/>
        </w:tc>
        <w:tc>
          <w:tcPr>
            <w:tcW w:w="1559" w:type="dxa"/>
          </w:tcPr>
          <w:p w14:paraId="46FB3EE2" w14:textId="77777777" w:rsidR="0081032B" w:rsidRDefault="0081032B"/>
        </w:tc>
        <w:tc>
          <w:tcPr>
            <w:tcW w:w="1276" w:type="dxa"/>
          </w:tcPr>
          <w:p w14:paraId="2FA83C38" w14:textId="77777777" w:rsidR="0081032B" w:rsidRDefault="0081032B"/>
        </w:tc>
        <w:tc>
          <w:tcPr>
            <w:tcW w:w="1366" w:type="dxa"/>
          </w:tcPr>
          <w:p w14:paraId="641AFB32" w14:textId="77777777" w:rsidR="0081032B" w:rsidRDefault="0081032B"/>
        </w:tc>
      </w:tr>
      <w:tr w:rsidR="0081032B" w14:paraId="2ECD8F53" w14:textId="77777777" w:rsidTr="0081032B">
        <w:tc>
          <w:tcPr>
            <w:tcW w:w="2263" w:type="dxa"/>
          </w:tcPr>
          <w:p w14:paraId="42A284A5" w14:textId="454787D9" w:rsidR="0081032B" w:rsidRDefault="0081032B">
            <w:r>
              <w:t>Nigel Butler</w:t>
            </w:r>
          </w:p>
        </w:tc>
        <w:tc>
          <w:tcPr>
            <w:tcW w:w="1276" w:type="dxa"/>
            <w:shd w:val="clear" w:color="auto" w:fill="00B050"/>
          </w:tcPr>
          <w:p w14:paraId="6FC77E0A" w14:textId="77777777" w:rsidR="0081032B" w:rsidRDefault="0081032B"/>
        </w:tc>
        <w:tc>
          <w:tcPr>
            <w:tcW w:w="1276" w:type="dxa"/>
            <w:shd w:val="clear" w:color="auto" w:fill="00B050"/>
          </w:tcPr>
          <w:p w14:paraId="533B2624" w14:textId="77777777" w:rsidR="0081032B" w:rsidRDefault="0081032B"/>
        </w:tc>
        <w:tc>
          <w:tcPr>
            <w:tcW w:w="1559" w:type="dxa"/>
          </w:tcPr>
          <w:p w14:paraId="1F330B1F" w14:textId="77777777" w:rsidR="0081032B" w:rsidRDefault="0081032B"/>
        </w:tc>
        <w:tc>
          <w:tcPr>
            <w:tcW w:w="1276" w:type="dxa"/>
          </w:tcPr>
          <w:p w14:paraId="043E6827" w14:textId="77777777" w:rsidR="0081032B" w:rsidRDefault="0081032B"/>
        </w:tc>
        <w:tc>
          <w:tcPr>
            <w:tcW w:w="1366" w:type="dxa"/>
          </w:tcPr>
          <w:p w14:paraId="692E4302" w14:textId="77777777" w:rsidR="0081032B" w:rsidRDefault="0081032B"/>
        </w:tc>
      </w:tr>
      <w:tr w:rsidR="0081032B" w14:paraId="198E5014" w14:textId="77777777" w:rsidTr="0081032B">
        <w:tc>
          <w:tcPr>
            <w:tcW w:w="2263" w:type="dxa"/>
          </w:tcPr>
          <w:p w14:paraId="1F0036B3" w14:textId="62A47749" w:rsidR="0081032B" w:rsidRDefault="0081032B">
            <w:r>
              <w:t>Sophie Ward</w:t>
            </w:r>
          </w:p>
        </w:tc>
        <w:tc>
          <w:tcPr>
            <w:tcW w:w="1276" w:type="dxa"/>
            <w:shd w:val="clear" w:color="auto" w:fill="FF0000"/>
          </w:tcPr>
          <w:p w14:paraId="663F38CF" w14:textId="77777777" w:rsidR="0081032B" w:rsidRDefault="0081032B"/>
        </w:tc>
        <w:tc>
          <w:tcPr>
            <w:tcW w:w="1276" w:type="dxa"/>
            <w:shd w:val="clear" w:color="auto" w:fill="00B050"/>
          </w:tcPr>
          <w:p w14:paraId="2273377D" w14:textId="77777777" w:rsidR="0081032B" w:rsidRDefault="0081032B"/>
        </w:tc>
        <w:tc>
          <w:tcPr>
            <w:tcW w:w="1559" w:type="dxa"/>
          </w:tcPr>
          <w:p w14:paraId="39248B88" w14:textId="77777777" w:rsidR="0081032B" w:rsidRDefault="0081032B"/>
        </w:tc>
        <w:tc>
          <w:tcPr>
            <w:tcW w:w="1276" w:type="dxa"/>
          </w:tcPr>
          <w:p w14:paraId="4A09A112" w14:textId="77777777" w:rsidR="0081032B" w:rsidRDefault="0081032B"/>
        </w:tc>
        <w:tc>
          <w:tcPr>
            <w:tcW w:w="1366" w:type="dxa"/>
          </w:tcPr>
          <w:p w14:paraId="6E750002" w14:textId="77777777" w:rsidR="0081032B" w:rsidRDefault="0081032B"/>
        </w:tc>
      </w:tr>
      <w:tr w:rsidR="0081032B" w14:paraId="3D010DDB" w14:textId="77777777" w:rsidTr="0081032B">
        <w:tc>
          <w:tcPr>
            <w:tcW w:w="2263" w:type="dxa"/>
          </w:tcPr>
          <w:p w14:paraId="03A2D2C8" w14:textId="788367CF" w:rsidR="0081032B" w:rsidRDefault="0081032B">
            <w:r>
              <w:t>Jessica Weatherby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87CE906" w14:textId="77777777" w:rsidR="0081032B" w:rsidRDefault="0081032B"/>
        </w:tc>
        <w:tc>
          <w:tcPr>
            <w:tcW w:w="1276" w:type="dxa"/>
            <w:shd w:val="clear" w:color="auto" w:fill="00B050"/>
          </w:tcPr>
          <w:p w14:paraId="0B043EA9" w14:textId="77777777" w:rsidR="0081032B" w:rsidRDefault="0081032B"/>
        </w:tc>
        <w:tc>
          <w:tcPr>
            <w:tcW w:w="1559" w:type="dxa"/>
          </w:tcPr>
          <w:p w14:paraId="3CE484B4" w14:textId="77777777" w:rsidR="0081032B" w:rsidRDefault="0081032B"/>
        </w:tc>
        <w:tc>
          <w:tcPr>
            <w:tcW w:w="1276" w:type="dxa"/>
          </w:tcPr>
          <w:p w14:paraId="25C3C6C8" w14:textId="77777777" w:rsidR="0081032B" w:rsidRDefault="0081032B"/>
        </w:tc>
        <w:tc>
          <w:tcPr>
            <w:tcW w:w="1366" w:type="dxa"/>
          </w:tcPr>
          <w:p w14:paraId="62ADB4E1" w14:textId="77777777" w:rsidR="0081032B" w:rsidRDefault="0081032B"/>
        </w:tc>
      </w:tr>
      <w:tr w:rsidR="0081032B" w14:paraId="2B44B101" w14:textId="77777777" w:rsidTr="0081032B">
        <w:tc>
          <w:tcPr>
            <w:tcW w:w="2263" w:type="dxa"/>
          </w:tcPr>
          <w:p w14:paraId="6C7D5689" w14:textId="0756AF0C" w:rsidR="0081032B" w:rsidRDefault="0081032B">
            <w:r>
              <w:t>Emma Johnson</w:t>
            </w:r>
          </w:p>
        </w:tc>
        <w:tc>
          <w:tcPr>
            <w:tcW w:w="1276" w:type="dxa"/>
            <w:shd w:val="clear" w:color="auto" w:fill="00B050"/>
          </w:tcPr>
          <w:p w14:paraId="1F6DA6A7" w14:textId="77777777" w:rsidR="0081032B" w:rsidRDefault="0081032B"/>
        </w:tc>
        <w:tc>
          <w:tcPr>
            <w:tcW w:w="1276" w:type="dxa"/>
            <w:shd w:val="clear" w:color="auto" w:fill="00B050"/>
          </w:tcPr>
          <w:p w14:paraId="4C9F2943" w14:textId="77777777" w:rsidR="0081032B" w:rsidRDefault="0081032B"/>
        </w:tc>
        <w:tc>
          <w:tcPr>
            <w:tcW w:w="1559" w:type="dxa"/>
          </w:tcPr>
          <w:p w14:paraId="10FECBF4" w14:textId="77777777" w:rsidR="0081032B" w:rsidRDefault="0081032B"/>
        </w:tc>
        <w:tc>
          <w:tcPr>
            <w:tcW w:w="1276" w:type="dxa"/>
          </w:tcPr>
          <w:p w14:paraId="19E3169A" w14:textId="77777777" w:rsidR="0081032B" w:rsidRDefault="0081032B"/>
        </w:tc>
        <w:tc>
          <w:tcPr>
            <w:tcW w:w="1366" w:type="dxa"/>
          </w:tcPr>
          <w:p w14:paraId="37E6C5F2" w14:textId="77777777" w:rsidR="0081032B" w:rsidRDefault="0081032B"/>
        </w:tc>
      </w:tr>
      <w:tr w:rsidR="0081032B" w14:paraId="2DD655EF" w14:textId="77777777" w:rsidTr="0081032B">
        <w:tc>
          <w:tcPr>
            <w:tcW w:w="2263" w:type="dxa"/>
          </w:tcPr>
          <w:p w14:paraId="05472FE9" w14:textId="2C0EF684" w:rsidR="0081032B" w:rsidRDefault="0081032B">
            <w:r>
              <w:t>Lucy Newbon</w:t>
            </w:r>
          </w:p>
        </w:tc>
        <w:tc>
          <w:tcPr>
            <w:tcW w:w="1276" w:type="dxa"/>
            <w:shd w:val="clear" w:color="auto" w:fill="00B050"/>
          </w:tcPr>
          <w:p w14:paraId="1705A822" w14:textId="77777777" w:rsidR="0081032B" w:rsidRDefault="0081032B"/>
        </w:tc>
        <w:tc>
          <w:tcPr>
            <w:tcW w:w="1276" w:type="dxa"/>
            <w:shd w:val="clear" w:color="auto" w:fill="00B050"/>
          </w:tcPr>
          <w:p w14:paraId="4F0FD374" w14:textId="77777777" w:rsidR="0081032B" w:rsidRDefault="0081032B"/>
        </w:tc>
        <w:tc>
          <w:tcPr>
            <w:tcW w:w="1559" w:type="dxa"/>
          </w:tcPr>
          <w:p w14:paraId="2D2FDE56" w14:textId="77777777" w:rsidR="0081032B" w:rsidRDefault="0081032B"/>
        </w:tc>
        <w:tc>
          <w:tcPr>
            <w:tcW w:w="1276" w:type="dxa"/>
          </w:tcPr>
          <w:p w14:paraId="207150E0" w14:textId="77777777" w:rsidR="0081032B" w:rsidRDefault="0081032B"/>
        </w:tc>
        <w:tc>
          <w:tcPr>
            <w:tcW w:w="1366" w:type="dxa"/>
          </w:tcPr>
          <w:p w14:paraId="36386DBA" w14:textId="77777777" w:rsidR="0081032B" w:rsidRDefault="0081032B"/>
        </w:tc>
      </w:tr>
      <w:tr w:rsidR="0081032B" w14:paraId="0D541669" w14:textId="77777777" w:rsidTr="0081032B">
        <w:tc>
          <w:tcPr>
            <w:tcW w:w="2263" w:type="dxa"/>
          </w:tcPr>
          <w:p w14:paraId="12AB71BE" w14:textId="7ABFEDBA" w:rsidR="0081032B" w:rsidRDefault="0081032B">
            <w:r>
              <w:t>Yvonne Brough</w:t>
            </w:r>
          </w:p>
        </w:tc>
        <w:tc>
          <w:tcPr>
            <w:tcW w:w="1276" w:type="dxa"/>
            <w:shd w:val="clear" w:color="auto" w:fill="00B050"/>
          </w:tcPr>
          <w:p w14:paraId="5637372D" w14:textId="77777777" w:rsidR="0081032B" w:rsidRDefault="0081032B"/>
        </w:tc>
        <w:tc>
          <w:tcPr>
            <w:tcW w:w="1276" w:type="dxa"/>
            <w:shd w:val="clear" w:color="auto" w:fill="00B050"/>
          </w:tcPr>
          <w:p w14:paraId="1F4C992F" w14:textId="77777777" w:rsidR="0081032B" w:rsidRDefault="0081032B"/>
        </w:tc>
        <w:tc>
          <w:tcPr>
            <w:tcW w:w="1559" w:type="dxa"/>
          </w:tcPr>
          <w:p w14:paraId="589D5FC3" w14:textId="77777777" w:rsidR="0081032B" w:rsidRDefault="0081032B"/>
        </w:tc>
        <w:tc>
          <w:tcPr>
            <w:tcW w:w="1276" w:type="dxa"/>
          </w:tcPr>
          <w:p w14:paraId="286FA4D1" w14:textId="77777777" w:rsidR="0081032B" w:rsidRDefault="0081032B"/>
        </w:tc>
        <w:tc>
          <w:tcPr>
            <w:tcW w:w="1366" w:type="dxa"/>
          </w:tcPr>
          <w:p w14:paraId="5E12ABC2" w14:textId="77777777" w:rsidR="0081032B" w:rsidRDefault="0081032B"/>
        </w:tc>
      </w:tr>
    </w:tbl>
    <w:p w14:paraId="348CC21F" w14:textId="77777777" w:rsidR="0081032B" w:rsidRDefault="0081032B"/>
    <w:sectPr w:rsidR="0081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2B"/>
    <w:rsid w:val="0081032B"/>
    <w:rsid w:val="009C4BDA"/>
    <w:rsid w:val="00CF6D79"/>
    <w:rsid w:val="00E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7533"/>
  <w15:chartTrackingRefBased/>
  <w15:docId w15:val="{0F6584A2-72BB-4BF3-AED2-D4C41E7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3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1</cp:revision>
  <dcterms:created xsi:type="dcterms:W3CDTF">2024-12-06T14:03:00Z</dcterms:created>
  <dcterms:modified xsi:type="dcterms:W3CDTF">2024-12-06T14:07:00Z</dcterms:modified>
</cp:coreProperties>
</file>