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4B368632" w:rsidR="00E54117" w:rsidRDefault="002C4969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720AE3" wp14:editId="739EC357">
                <wp:simplePos x="0" y="0"/>
                <wp:positionH relativeFrom="margin">
                  <wp:posOffset>-504825</wp:posOffset>
                </wp:positionH>
                <wp:positionV relativeFrom="paragraph">
                  <wp:posOffset>5353050</wp:posOffset>
                </wp:positionV>
                <wp:extent cx="2905125" cy="12096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1F2E1" w14:textId="6F39704D" w:rsidR="00DE45D7" w:rsidRPr="002C4969" w:rsidRDefault="002C4969" w:rsidP="00DE45D7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C4969">
                              <w:rPr>
                                <w:color w:val="7030A0"/>
                              </w:rPr>
                              <w:t>E</w:t>
                            </w:r>
                            <w:r w:rsidRPr="002C4969">
                              <w:rPr>
                                <w:color w:val="7030A0"/>
                              </w:rPr>
                              <w:t xml:space="preserve">xplore both sides of media sources and apply real life examples to demonstrate the nature of the relationship between media and sport. </w:t>
                            </w:r>
                            <w:r w:rsidRPr="002C4969">
                              <w:rPr>
                                <w:color w:val="7030A0"/>
                              </w:rPr>
                              <w:t>D</w:t>
                            </w:r>
                            <w:r w:rsidRPr="002C4969">
                              <w:rPr>
                                <w:color w:val="7030A0"/>
                              </w:rPr>
                              <w:t xml:space="preserve">evelop your ability to evaluate and interpret the different ways sport is represented by the </w:t>
                            </w:r>
                            <w:r w:rsidRPr="002C4969">
                              <w:rPr>
                                <w:color w:val="7030A0"/>
                              </w:rPr>
                              <w:t>media</w:t>
                            </w:r>
                            <w:r w:rsidR="00D4635E">
                              <w:rPr>
                                <w:color w:val="7030A0"/>
                              </w:rPr>
                              <w:t>.</w:t>
                            </w:r>
                          </w:p>
                          <w:p w14:paraId="570B8927" w14:textId="77777777" w:rsidR="00DE45D7" w:rsidRPr="002C4969" w:rsidRDefault="00DE45D7" w:rsidP="00DE45D7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0AE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39.75pt;margin-top:421.5pt;width:228.75pt;height:95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" filled="f" stroked="f" strokeweight=".5pt">
                <v:textbox>
                  <w:txbxContent>
                    <w:p w14:paraId="5D81F2E1" w14:textId="6F39704D" w:rsidR="00DE45D7" w:rsidRPr="002C4969" w:rsidRDefault="002C4969" w:rsidP="00DE45D7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 w:rsidRPr="002C4969">
                        <w:rPr>
                          <w:color w:val="7030A0"/>
                        </w:rPr>
                        <w:t>E</w:t>
                      </w:r>
                      <w:r w:rsidRPr="002C4969">
                        <w:rPr>
                          <w:color w:val="7030A0"/>
                        </w:rPr>
                        <w:t xml:space="preserve">xplore both sides of media sources and apply real life examples to demonstrate the nature of the relationship between media and sport. </w:t>
                      </w:r>
                      <w:r w:rsidRPr="002C4969">
                        <w:rPr>
                          <w:color w:val="7030A0"/>
                        </w:rPr>
                        <w:t>D</w:t>
                      </w:r>
                      <w:r w:rsidRPr="002C4969">
                        <w:rPr>
                          <w:color w:val="7030A0"/>
                        </w:rPr>
                        <w:t xml:space="preserve">evelop your ability to evaluate and interpret the different ways sport is represented by the </w:t>
                      </w:r>
                      <w:r w:rsidRPr="002C4969">
                        <w:rPr>
                          <w:color w:val="7030A0"/>
                        </w:rPr>
                        <w:t>media</w:t>
                      </w:r>
                      <w:r w:rsidR="00D4635E">
                        <w:rPr>
                          <w:color w:val="7030A0"/>
                        </w:rPr>
                        <w:t>.</w:t>
                      </w:r>
                    </w:p>
                    <w:p w14:paraId="570B8927" w14:textId="77777777" w:rsidR="00DE45D7" w:rsidRPr="002C4969" w:rsidRDefault="00DE45D7" w:rsidP="00DE45D7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56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F2C3FE" wp14:editId="2CA4FBA7">
                <wp:simplePos x="0" y="0"/>
                <wp:positionH relativeFrom="page">
                  <wp:posOffset>7700010</wp:posOffset>
                </wp:positionH>
                <wp:positionV relativeFrom="paragraph">
                  <wp:posOffset>2865120</wp:posOffset>
                </wp:positionV>
                <wp:extent cx="2839929" cy="1285875"/>
                <wp:effectExtent l="0" t="0" r="0" b="0"/>
                <wp:wrapNone/>
                <wp:docPr id="345588485" name="Text Box 345588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929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D7286" w14:textId="77777777" w:rsidR="00F754C8" w:rsidRPr="00097B86" w:rsidRDefault="00F754C8" w:rsidP="00F754C8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97B8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Understand the role of National Governing Bodies in the development of their sport.</w:t>
                            </w:r>
                          </w:p>
                          <w:p w14:paraId="47456551" w14:textId="096FA52A" w:rsidR="00F754C8" w:rsidRPr="00097B86" w:rsidRDefault="00F754C8" w:rsidP="00F754C8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097B8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To analyse the role of technology in sport and </w:t>
                            </w:r>
                            <w:r w:rsidR="00097B86" w:rsidRPr="00097B8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 positive and negative impact of using technology. </w:t>
                            </w:r>
                            <w:r w:rsidRPr="00097B86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C3FE" id="Text Box 345588485" o:spid="_x0000_s1027" type="#_x0000_t202" style="position:absolute;margin-left:606.3pt;margin-top:225.6pt;width:223.6pt;height:101.2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" filled="f" stroked="f" strokeweight=".5pt">
                <v:textbox>
                  <w:txbxContent>
                    <w:p w14:paraId="3FBD7286" w14:textId="77777777" w:rsidR="00F754C8" w:rsidRPr="00097B86" w:rsidRDefault="00F754C8" w:rsidP="00F754C8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97B8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Understand the role of National Governing Bodies in the development of their sport.</w:t>
                      </w:r>
                    </w:p>
                    <w:p w14:paraId="47456551" w14:textId="096FA52A" w:rsidR="00F754C8" w:rsidRPr="00097B86" w:rsidRDefault="00F754C8" w:rsidP="00F754C8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097B8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To analyse the role of technology in sport and </w:t>
                      </w:r>
                      <w:r w:rsidR="00097B86" w:rsidRPr="00097B8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the positive and negative impact of using technology. </w:t>
                      </w:r>
                      <w:r w:rsidRPr="00097B86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B86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93F366F" wp14:editId="4891B0B2">
                <wp:simplePos x="0" y="0"/>
                <wp:positionH relativeFrom="margin">
                  <wp:posOffset>5191125</wp:posOffset>
                </wp:positionH>
                <wp:positionV relativeFrom="paragraph">
                  <wp:posOffset>5384165</wp:posOffset>
                </wp:positionV>
                <wp:extent cx="3257550" cy="1247775"/>
                <wp:effectExtent l="0" t="0" r="0" b="0"/>
                <wp:wrapNone/>
                <wp:docPr id="1268030916" name="Text Box 1268030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7BAF7" w14:textId="58AF9C04" w:rsidR="00097B86" w:rsidRPr="0033656C" w:rsidRDefault="005B68BC" w:rsidP="00097B86">
                            <w:pPr>
                              <w:jc w:val="center"/>
                              <w:rPr>
                                <w:rFonts w:cstheme="minorHAnsi"/>
                                <w:color w:val="ED7D31" w:themeColor="accent2"/>
                              </w:rPr>
                            </w:pPr>
                            <w:r w:rsidRPr="0033656C">
                              <w:rPr>
                                <w:rFonts w:cstheme="minorHAnsi"/>
                                <w:color w:val="ED7D31" w:themeColor="accent2"/>
                              </w:rPr>
                              <w:t xml:space="preserve">Understanding the key skills, tactics and decision making needed to be successful in two sporting activities. </w:t>
                            </w:r>
                          </w:p>
                          <w:p w14:paraId="1D4D8D10" w14:textId="7F1F96EC" w:rsidR="005B68BC" w:rsidRPr="0033656C" w:rsidRDefault="0033656C" w:rsidP="00097B86">
                            <w:pPr>
                              <w:jc w:val="center"/>
                              <w:rPr>
                                <w:rFonts w:cstheme="min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33656C">
                              <w:rPr>
                                <w:rFonts w:cstheme="minorHAnsi"/>
                                <w:color w:val="ED7D31" w:themeColor="accent2"/>
                              </w:rPr>
                              <w:t>Review your strengths and weaknesses in your own performance</w:t>
                            </w:r>
                            <w:r>
                              <w:rPr>
                                <w:rFonts w:cstheme="minorHAnsi"/>
                                <w:color w:val="ED7D31" w:themeColor="accent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366F" id="Text Box 1268030916" o:spid="_x0000_s1028" type="#_x0000_t202" style="position:absolute;margin-left:408.75pt;margin-top:423.95pt;width:256.5pt;height:98.2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" filled="f" stroked="f" strokeweight=".5pt">
                <v:textbox>
                  <w:txbxContent>
                    <w:p w14:paraId="3097BAF7" w14:textId="58AF9C04" w:rsidR="00097B86" w:rsidRPr="0033656C" w:rsidRDefault="005B68BC" w:rsidP="00097B86">
                      <w:pPr>
                        <w:jc w:val="center"/>
                        <w:rPr>
                          <w:rFonts w:cstheme="minorHAnsi"/>
                          <w:color w:val="ED7D31" w:themeColor="accent2"/>
                        </w:rPr>
                      </w:pPr>
                      <w:r w:rsidRPr="0033656C">
                        <w:rPr>
                          <w:rFonts w:cstheme="minorHAnsi"/>
                          <w:color w:val="ED7D31" w:themeColor="accent2"/>
                        </w:rPr>
                        <w:t xml:space="preserve">Understanding the key skills, tactics and decision making needed to be successful in two sporting activities. </w:t>
                      </w:r>
                    </w:p>
                    <w:p w14:paraId="1D4D8D10" w14:textId="7F1F96EC" w:rsidR="005B68BC" w:rsidRPr="0033656C" w:rsidRDefault="0033656C" w:rsidP="00097B86">
                      <w:pPr>
                        <w:jc w:val="center"/>
                        <w:rPr>
                          <w:rFonts w:cstheme="min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33656C">
                        <w:rPr>
                          <w:rFonts w:cstheme="minorHAnsi"/>
                          <w:color w:val="ED7D31" w:themeColor="accent2"/>
                        </w:rPr>
                        <w:t>Review your strengths and weaknesses in your own performance</w:t>
                      </w:r>
                      <w:r>
                        <w:rPr>
                          <w:rFonts w:cstheme="minorHAnsi"/>
                          <w:color w:val="ED7D31" w:themeColor="accent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B8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B32E25" wp14:editId="2CEAF0D8">
                <wp:simplePos x="0" y="0"/>
                <wp:positionH relativeFrom="margin">
                  <wp:posOffset>2200275</wp:posOffset>
                </wp:positionH>
                <wp:positionV relativeFrom="paragraph">
                  <wp:posOffset>5476240</wp:posOffset>
                </wp:positionV>
                <wp:extent cx="3257550" cy="12477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DB90B" w14:textId="17F5BDDF" w:rsidR="00DE45D7" w:rsidRDefault="0033656C" w:rsidP="00A9475B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Be able to organise and plan a sports activity session.</w:t>
                            </w:r>
                          </w:p>
                          <w:p w14:paraId="143BE7A9" w14:textId="312B8815" w:rsidR="0033656C" w:rsidRPr="00C63B44" w:rsidRDefault="0033656C" w:rsidP="00A9475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Be able to lead an evaluate a sports activity session.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29" type="#_x0000_t202" style="position:absolute;margin-left:173.25pt;margin-top:431.2pt;width:256.5pt;height:98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" filled="f" stroked="f" strokeweight=".5pt">
                <v:textbox>
                  <w:txbxContent>
                    <w:p w14:paraId="359DB90B" w14:textId="17F5BDDF" w:rsidR="00DE45D7" w:rsidRDefault="0033656C" w:rsidP="00A9475B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Be able to organise and plan a sports activity session.</w:t>
                      </w:r>
                    </w:p>
                    <w:p w14:paraId="143BE7A9" w14:textId="312B8815" w:rsidR="0033656C" w:rsidRPr="00C63B44" w:rsidRDefault="0033656C" w:rsidP="00A9475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Be able to lead an evaluate a sports activity session.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4C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6B9D52" wp14:editId="6CF61240">
                <wp:simplePos x="0" y="0"/>
                <wp:positionH relativeFrom="margin">
                  <wp:posOffset>3970119</wp:posOffset>
                </wp:positionH>
                <wp:positionV relativeFrom="paragraph">
                  <wp:posOffset>2933700</wp:posOffset>
                </wp:positionV>
                <wp:extent cx="2839929" cy="12858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929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E556" w14:textId="45B13C4C" w:rsidR="00421D93" w:rsidRPr="00F754C8" w:rsidRDefault="00102766" w:rsidP="00C469C2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754C8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Understand the </w:t>
                            </w:r>
                            <w:r w:rsidR="00C21BAE" w:rsidRPr="00F754C8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different types of sporting events</w:t>
                            </w:r>
                            <w:r w:rsidR="00F754C8" w:rsidRPr="00F754C8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, the pre-event </w:t>
                            </w:r>
                            <w:proofErr w:type="gramStart"/>
                            <w:r w:rsidR="00F754C8" w:rsidRPr="00F754C8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aspects</w:t>
                            </w:r>
                            <w:proofErr w:type="gramEnd"/>
                            <w:r w:rsidR="00F754C8" w:rsidRPr="00F754C8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and positive and negative effects of hosting a major sporting event.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30" type="#_x0000_t202" style="position:absolute;margin-left:312.6pt;margin-top:231pt;width:223.6pt;height:101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" filled="f" stroked="f" strokeweight=".5pt">
                <v:textbox>
                  <w:txbxContent>
                    <w:p w14:paraId="65EFE556" w14:textId="45B13C4C" w:rsidR="00421D93" w:rsidRPr="00F754C8" w:rsidRDefault="00102766" w:rsidP="00C469C2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754C8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Understand the </w:t>
                      </w:r>
                      <w:r w:rsidR="00C21BAE" w:rsidRPr="00F754C8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different types of sporting events</w:t>
                      </w:r>
                      <w:r w:rsidR="00F754C8" w:rsidRPr="00F754C8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, the pre-event </w:t>
                      </w:r>
                      <w:proofErr w:type="gramStart"/>
                      <w:r w:rsidR="00F754C8" w:rsidRPr="00F754C8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aspects</w:t>
                      </w:r>
                      <w:proofErr w:type="gramEnd"/>
                      <w:r w:rsidR="00F754C8" w:rsidRPr="00F754C8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and positive and negative effects of hosting a major sporting event.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2F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6A6CF6" wp14:editId="0F1283D1">
                <wp:simplePos x="0" y="0"/>
                <wp:positionH relativeFrom="margin">
                  <wp:posOffset>1190625</wp:posOffset>
                </wp:positionH>
                <wp:positionV relativeFrom="paragraph">
                  <wp:posOffset>2923540</wp:posOffset>
                </wp:positionV>
                <wp:extent cx="2988310" cy="12477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3E801" w14:textId="2A81EBE5" w:rsidR="00421D93" w:rsidRPr="006D1784" w:rsidRDefault="00317293" w:rsidP="004E388E">
                            <w:pPr>
                              <w:jc w:val="center"/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</w:pPr>
                            <w:r w:rsidRPr="006D1784"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  <w:t xml:space="preserve">Know the user groups that participate </w:t>
                            </w:r>
                            <w:r w:rsidR="00612FEA" w:rsidRPr="006D1784"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  <w:t xml:space="preserve">in sport and the barriers that they face. </w:t>
                            </w:r>
                          </w:p>
                          <w:p w14:paraId="1A4FAF60" w14:textId="78FFD307" w:rsidR="005412FA" w:rsidRDefault="005412FA" w:rsidP="004E388E">
                            <w:pPr>
                              <w:jc w:val="center"/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</w:pPr>
                            <w:r w:rsidRPr="006D1784"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  <w:t xml:space="preserve">Have an awareness of how values can be seen I sport and </w:t>
                            </w:r>
                            <w:r w:rsidR="006D1784" w:rsidRPr="006D1784"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  <w:t xml:space="preserve">appreciate the Olympic and Paralympic values.  </w:t>
                            </w:r>
                          </w:p>
                          <w:p w14:paraId="014932E1" w14:textId="6BD92186" w:rsidR="006D1784" w:rsidRPr="006D1784" w:rsidRDefault="006D1784" w:rsidP="004E388E">
                            <w:pPr>
                              <w:jc w:val="center"/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6666FF"/>
                                <w:sz w:val="18"/>
                                <w:szCs w:val="18"/>
                              </w:rPr>
                              <w:t xml:space="preserve">Understand the implications of taking performance enhancing drugs. </w:t>
                            </w:r>
                          </w:p>
                          <w:p w14:paraId="52B7EC3C" w14:textId="77777777" w:rsidR="006D1784" w:rsidRDefault="006D1784" w:rsidP="004E388E">
                            <w:pPr>
                              <w:jc w:val="center"/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</w:pPr>
                          </w:p>
                          <w:p w14:paraId="391AC4B3" w14:textId="77777777" w:rsidR="00612FEA" w:rsidRPr="00C63B44" w:rsidRDefault="00612FEA" w:rsidP="004E388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31" type="#_x0000_t202" style="position:absolute;margin-left:93.75pt;margin-top:230.2pt;width:235.3pt;height:98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" filled="f" stroked="f" strokeweight=".5pt">
                <v:textbox>
                  <w:txbxContent>
                    <w:p w14:paraId="0F43E801" w14:textId="2A81EBE5" w:rsidR="00421D93" w:rsidRPr="006D1784" w:rsidRDefault="00317293" w:rsidP="004E388E">
                      <w:pPr>
                        <w:jc w:val="center"/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</w:pPr>
                      <w:r w:rsidRPr="006D1784"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  <w:t xml:space="preserve">Know the user groups that participate </w:t>
                      </w:r>
                      <w:r w:rsidR="00612FEA" w:rsidRPr="006D1784"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  <w:t xml:space="preserve">in sport and the barriers that they face. </w:t>
                      </w:r>
                    </w:p>
                    <w:p w14:paraId="1A4FAF60" w14:textId="78FFD307" w:rsidR="005412FA" w:rsidRDefault="005412FA" w:rsidP="004E388E">
                      <w:pPr>
                        <w:jc w:val="center"/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</w:pPr>
                      <w:r w:rsidRPr="006D1784"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  <w:t xml:space="preserve">Have an awareness of how values can be seen I sport and </w:t>
                      </w:r>
                      <w:r w:rsidR="006D1784" w:rsidRPr="006D1784"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  <w:t xml:space="preserve">appreciate the Olympic and Paralympic values.  </w:t>
                      </w:r>
                    </w:p>
                    <w:p w14:paraId="014932E1" w14:textId="6BD92186" w:rsidR="006D1784" w:rsidRPr="006D1784" w:rsidRDefault="006D1784" w:rsidP="004E388E">
                      <w:pPr>
                        <w:jc w:val="center"/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6666FF"/>
                          <w:sz w:val="18"/>
                          <w:szCs w:val="18"/>
                        </w:rPr>
                        <w:t xml:space="preserve">Understand the implications of taking performance enhancing drugs. </w:t>
                      </w:r>
                    </w:p>
                    <w:p w14:paraId="52B7EC3C" w14:textId="77777777" w:rsidR="006D1784" w:rsidRDefault="006D1784" w:rsidP="004E388E">
                      <w:pPr>
                        <w:jc w:val="center"/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</w:pPr>
                    </w:p>
                    <w:p w14:paraId="391AC4B3" w14:textId="77777777" w:rsidR="00612FEA" w:rsidRPr="00C63B44" w:rsidRDefault="00612FEA" w:rsidP="004E388E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3D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E17AE6" wp14:editId="222F1C2D">
                <wp:simplePos x="0" y="0"/>
                <wp:positionH relativeFrom="column">
                  <wp:posOffset>-647700</wp:posOffset>
                </wp:positionH>
                <wp:positionV relativeFrom="paragraph">
                  <wp:posOffset>-523875</wp:posOffset>
                </wp:positionV>
                <wp:extent cx="1233805" cy="2076450"/>
                <wp:effectExtent l="0" t="0" r="2349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2076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2745D925" w:rsidR="00421D93" w:rsidRPr="006923DD" w:rsidRDefault="006923DD" w:rsidP="00421D93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923DD">
                              <w:rPr>
                                <w:color w:val="C00000"/>
                                <w:sz w:val="36"/>
                                <w:szCs w:val="36"/>
                              </w:rPr>
                              <w:t>Cambridge National Sports Studies</w:t>
                            </w:r>
                          </w:p>
                          <w:p w14:paraId="3AB0C758" w14:textId="6C0E195A" w:rsidR="00421D93" w:rsidRPr="00421D93" w:rsidRDefault="00C46154" w:rsidP="00421D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-year c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32" type="#_x0000_t202" style="position:absolute;margin-left:-51pt;margin-top:-41.25pt;width:97.15pt;height:16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" fillcolor="red" strokeweight=".5pt">
                <v:fill color2="white [3212]" rotate="t" angle="180" focus="100%" type="gradient"/>
                <v:textbox>
                  <w:txbxContent>
                    <w:p w14:paraId="549D8980" w14:textId="2745D925" w:rsidR="00421D93" w:rsidRPr="006923DD" w:rsidRDefault="006923DD" w:rsidP="00421D93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6923DD">
                        <w:rPr>
                          <w:color w:val="C00000"/>
                          <w:sz w:val="36"/>
                          <w:szCs w:val="36"/>
                        </w:rPr>
                        <w:t>Cambridge National Sports Studies</w:t>
                      </w:r>
                    </w:p>
                    <w:p w14:paraId="3AB0C758" w14:textId="6C0E195A" w:rsidR="00421D93" w:rsidRPr="00421D93" w:rsidRDefault="00C46154" w:rsidP="00421D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-year c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D7B">
        <w:rPr>
          <w:noProof/>
        </w:rPr>
        <w:drawing>
          <wp:anchor distT="0" distB="0" distL="114300" distR="114300" simplePos="0" relativeHeight="251704832" behindDoc="0" locked="0" layoutInCell="1" allowOverlap="1" wp14:anchorId="473B77CE" wp14:editId="2EDC7F0B">
            <wp:simplePos x="0" y="0"/>
            <wp:positionH relativeFrom="margin">
              <wp:posOffset>8634095</wp:posOffset>
            </wp:positionH>
            <wp:positionV relativeFrom="paragraph">
              <wp:posOffset>5429250</wp:posOffset>
            </wp:positionV>
            <wp:extent cx="789021" cy="102235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21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C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1B891" wp14:editId="4857E14C">
                <wp:simplePos x="0" y="0"/>
                <wp:positionH relativeFrom="margin">
                  <wp:posOffset>504919</wp:posOffset>
                </wp:positionH>
                <wp:positionV relativeFrom="paragraph">
                  <wp:posOffset>681981</wp:posOffset>
                </wp:positionV>
                <wp:extent cx="4435523" cy="1192530"/>
                <wp:effectExtent l="0" t="0" r="0" b="762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3" cy="119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F340" w14:textId="6E105927" w:rsidR="00421D93" w:rsidRPr="00C469C2" w:rsidRDefault="00421D93" w:rsidP="00943A47">
                            <w:pPr>
                              <w:jc w:val="center"/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B891" id="Text Box 67" o:spid="_x0000_s1033" type="#_x0000_t202" style="position:absolute;margin-left:39.75pt;margin-top:53.7pt;width:349.25pt;height:93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" filled="f" stroked="f" strokeweight=".5pt">
                <v:textbox>
                  <w:txbxContent>
                    <w:p w14:paraId="3F3DF340" w14:textId="6E105927" w:rsidR="00421D93" w:rsidRPr="00C469C2" w:rsidRDefault="00421D93" w:rsidP="00943A47">
                      <w:pPr>
                        <w:jc w:val="center"/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76E99CB" wp14:editId="5A3E414D">
                <wp:simplePos x="0" y="0"/>
                <wp:positionH relativeFrom="column">
                  <wp:posOffset>7658356</wp:posOffset>
                </wp:positionH>
                <wp:positionV relativeFrom="paragraph">
                  <wp:posOffset>-361411</wp:posOffset>
                </wp:positionV>
                <wp:extent cx="1260541" cy="1578201"/>
                <wp:effectExtent l="0" t="63500" r="0" b="0"/>
                <wp:wrapNone/>
                <wp:docPr id="58" name="Arrow: Circul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9912" flipH="1">
                          <a:off x="0" y="0"/>
                          <a:ext cx="1260541" cy="1578201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658726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D15E" id="Arrow: Circular 58" o:spid="_x0000_s1026" style="position:absolute;margin-left:603pt;margin-top:-28.45pt;width:99.25pt;height:124.25pt;rotation:-3997600fd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541,157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" path="m305117,113116c490681,-26796,720630,-37599,914046,84508v154934,97812,270806,271268,320305,479484l1234351,563992r-72403,39965l1083490,616525r,c1048440,451969,964844,313547,851914,233072,701257,125712,518954,135693,375366,259163l305117,113116xe" fillcolor="#099" strokecolor="#099" strokeweight="1pt">
                <v:stroke joinstyle="miter"/>
                <v:path arrowok="t" o:connecttype="custom" o:connectlocs="305117,113116;914046,84508;1234351,563992;1234351,563992;1161948,603957;1083490,616525;1083490,616525;851914,233072;375366,259163;305117,113116" o:connectangles="0,0,0,0,0,0,0,0,0,0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61A48C4" wp14:editId="2DABA289">
                <wp:simplePos x="0" y="0"/>
                <wp:positionH relativeFrom="column">
                  <wp:posOffset>907802</wp:posOffset>
                </wp:positionH>
                <wp:positionV relativeFrom="paragraph">
                  <wp:posOffset>-681465</wp:posOffset>
                </wp:positionV>
                <wp:extent cx="1400154" cy="1247655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54" cy="12476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E11DF0" w14:textId="53F84C79" w:rsidR="00421D93" w:rsidRPr="004E388E" w:rsidRDefault="00421D93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Off to </w:t>
                            </w:r>
                            <w:r w:rsidR="004E388E"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A48C4" id="Text Box 59" o:spid="_x0000_s1034" style="position:absolute;margin-left:71.5pt;margin-top:-53.65pt;width:110.25pt;height:98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" fillcolor="#92d050" strokecolor="#92d050" strokeweight=".5pt">
                <v:textbox>
                  <w:txbxContent>
                    <w:p w14:paraId="02E11DF0" w14:textId="53F84C79" w:rsidR="00421D93" w:rsidRPr="004E388E" w:rsidRDefault="00421D93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88E">
                        <w:rPr>
                          <w:rFonts w:cstheme="minorHAnsi"/>
                          <w:sz w:val="32"/>
                          <w:szCs w:val="32"/>
                        </w:rPr>
                        <w:t xml:space="preserve">Off to </w:t>
                      </w:r>
                      <w:r w:rsidR="004E388E" w:rsidRPr="004E388E">
                        <w:rPr>
                          <w:rFonts w:cstheme="minorHAnsi"/>
                          <w:sz w:val="32"/>
                          <w:szCs w:val="32"/>
                        </w:rPr>
                        <w:t>your future</w:t>
                      </w:r>
                    </w:p>
                  </w:txbxContent>
                </v:textbox>
              </v:oval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0B060522" wp14:editId="48E24D2D">
                <wp:simplePos x="0" y="0"/>
                <wp:positionH relativeFrom="column">
                  <wp:posOffset>2263775</wp:posOffset>
                </wp:positionH>
                <wp:positionV relativeFrom="paragraph">
                  <wp:posOffset>-622300</wp:posOffset>
                </wp:positionV>
                <wp:extent cx="5953760" cy="1266190"/>
                <wp:effectExtent l="0" t="38100" r="46990" b="292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1266190"/>
                          <a:chOff x="1303812" y="0"/>
                          <a:chExt cx="5954238" cy="1267373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1485900" y="0"/>
                            <a:ext cx="5772150" cy="1267373"/>
                            <a:chOff x="1209675" y="0"/>
                            <a:chExt cx="5772150" cy="1267373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3D0947F1" w14:textId="0D5C1F76" w:rsidR="00421D93" w:rsidRPr="004E388E" w:rsidRDefault="004E388E" w:rsidP="00AB4631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E388E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Exams: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09675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1A86EE9" w14:textId="187CB251" w:rsid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4E388E">
                                  <w:rPr>
                                    <w:sz w:val="14"/>
                                    <w:szCs w:val="14"/>
                                  </w:rPr>
                                  <w:t>Exam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</w:p>
                              <w:p w14:paraId="7BE0C500" w14:textId="77777777" w:rsidR="00F56C41" w:rsidRDefault="00F56C41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D0CA5D1" w14:textId="744EE309" w:rsidR="00F56C41" w:rsidRPr="004E388E" w:rsidRDefault="00F56C41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R184: </w:t>
                                </w:r>
                                <w:r w:rsidR="005A16E6">
                                  <w:rPr>
                                    <w:sz w:val="14"/>
                                    <w:szCs w:val="14"/>
                                  </w:rPr>
                                  <w:t>Contemporary issues in 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8D915C3" w14:textId="57719215" w:rsidR="004E388E" w:rsidRDefault="003B2BB7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NEA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</w:p>
                              <w:p w14:paraId="53D58C80" w14:textId="7E42AFA4" w:rsidR="00F56C41" w:rsidRDefault="00F56C41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R186: Sport and the Media</w:t>
                                </w:r>
                              </w:p>
                              <w:p w14:paraId="40C37AFD" w14:textId="77777777" w:rsidR="003B2BB7" w:rsidRDefault="003B2BB7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txbx>
                            <w:txbxContent>
                              <w:p w14:paraId="29F09036" w14:textId="57889527" w:rsidR="00421D93" w:rsidRDefault="00F00C97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NEA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</w:p>
                              <w:p w14:paraId="7411536B" w14:textId="67CB9004" w:rsidR="00F00C97" w:rsidRDefault="00F00C97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R185: Performance and Leadershi</w:t>
                                </w:r>
                                <w:r w:rsidR="003B2BB7">
                                  <w:rPr>
                                    <w:sz w:val="14"/>
                                    <w:szCs w:val="14"/>
                                  </w:rPr>
                                  <w:t>p in sports activities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rgbClr val="92D05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060522" id="Group 45" o:spid="_x0000_s1035" style="position:absolute;margin-left:178.25pt;margin-top:-49pt;width:468.8pt;height:99.7pt;z-index:251619840;mso-width-relative:margin" coordorigin="13038" coordsize="59542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">
                <v:group id="Group 46" o:spid="_x0000_s1036" style="position:absolute;left:14859;width:57721;height:12673" coordorigin="12096" coordsize="57721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Text Box 47" o:spid="_x0000_s1037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" fillcolor="#099" strokecolor="#099" strokeweight="6pt">
                    <v:textbox>
                      <w:txbxContent>
                        <w:p w14:paraId="3D0947F1" w14:textId="0D5C1F76" w:rsidR="00421D93" w:rsidRPr="004E388E" w:rsidRDefault="004E388E" w:rsidP="00AB4631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E388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Exams:</w:t>
                          </w:r>
                        </w:p>
                      </w:txbxContent>
                    </v:textbox>
                  </v:oval>
                  <v:oval id="Text Box 48" o:spid="_x0000_s1038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<v:textbox>
                      <w:txbxContent>
                        <w:p w14:paraId="01A86EE9" w14:textId="187CB251" w:rsid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E388E">
                            <w:rPr>
                              <w:sz w:val="14"/>
                              <w:szCs w:val="14"/>
                            </w:rPr>
                            <w:t>Exam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</w:p>
                        <w:p w14:paraId="7BE0C500" w14:textId="77777777" w:rsidR="00F56C41" w:rsidRDefault="00F56C41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D0CA5D1" w14:textId="744EE309" w:rsidR="00F56C41" w:rsidRPr="004E388E" w:rsidRDefault="00F56C41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R184: </w:t>
                          </w:r>
                          <w:r w:rsidR="005A16E6">
                            <w:rPr>
                              <w:sz w:val="14"/>
                              <w:szCs w:val="14"/>
                            </w:rPr>
                            <w:t>Contemporary issues in sport</w:t>
                          </w:r>
                        </w:p>
                      </w:txbxContent>
                    </v:textbox>
                  </v:oval>
                  <v:oval id="Text Box 49" o:spid="_x0000_s1039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<v:textbox>
                      <w:txbxContent>
                        <w:p w14:paraId="58D915C3" w14:textId="57719215" w:rsidR="004E388E" w:rsidRDefault="003B2BB7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NEA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</w:p>
                        <w:p w14:paraId="53D58C80" w14:textId="7E42AFA4" w:rsidR="00F56C41" w:rsidRDefault="00F56C41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R186: Sport and the Media</w:t>
                          </w:r>
                        </w:p>
                        <w:p w14:paraId="40C37AFD" w14:textId="77777777" w:rsidR="003B2BB7" w:rsidRDefault="003B2BB7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50" o:spid="_x0000_s1040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<v:textbox>
                      <w:txbxContent>
                        <w:p w14:paraId="29F09036" w14:textId="57889527" w:rsidR="00421D93" w:rsidRDefault="00F00C97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NEA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</w:p>
                        <w:p w14:paraId="7411536B" w14:textId="67CB9004" w:rsidR="00F00C97" w:rsidRDefault="00F00C97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R185: Performance and Leadershi</w:t>
                          </w:r>
                          <w:r w:rsidR="003B2BB7">
                            <w:rPr>
                              <w:sz w:val="14"/>
                              <w:szCs w:val="14"/>
                            </w:rPr>
                            <w:t>p in sports activities</w:t>
                          </w:r>
                        </w:p>
                      </w:txbxContent>
                    </v:textbox>
                  </v:oval>
                </v:group>
                <v:rect id="Rectangle 54" o:spid="_x0000_s1041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<v:fill color2="#00b050" rotate="t" angle="270" focus="100%" type="gradient"/>
                </v:rect>
                <v:rect id="Rectangle 55" o:spid="_x0000_s1042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<v:fill color2="#375623 [1609]" rotate="t" angle="270" focus="100%" type="gradient"/>
                </v:rect>
                <v:rect id="Rectangle 56" o:spid="_x0000_s1043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<v:fill color2="#538135 [2409]" angle="270" focus="100%" type="gradient"/>
                </v:rect>
                <v:rect id="Rectangle 57" o:spid="_x0000_s1044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<v:fill color2="#92d050" angle="27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 wp14:anchorId="5B1083EC" wp14:editId="681B5A5B">
                <wp:simplePos x="0" y="0"/>
                <wp:positionH relativeFrom="column">
                  <wp:posOffset>2274786</wp:posOffset>
                </wp:positionH>
                <wp:positionV relativeFrom="paragraph">
                  <wp:posOffset>364103</wp:posOffset>
                </wp:positionV>
                <wp:extent cx="7262831" cy="2494280"/>
                <wp:effectExtent l="0" t="38100" r="33655" b="393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831" cy="2494280"/>
                          <a:chOff x="1248858" y="-1247261"/>
                          <a:chExt cx="7263853" cy="249503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503837" y="-1247261"/>
                            <a:ext cx="7008874" cy="2495036"/>
                            <a:chOff x="1227612" y="-1247261"/>
                            <a:chExt cx="7008874" cy="2495036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922036" y="-1247261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41133046" w14:textId="7BB9AA54" w:rsidR="00421D93" w:rsidRPr="009A1CC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 xml:space="preserve">Summer </w:t>
                                </w:r>
                                <w:r w:rsidR="004E388E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182FD0CA" w14:textId="22471A0F" w:rsidR="00421D93" w:rsidRPr="009A1CC3" w:rsidRDefault="004E388E" w:rsidP="00160632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Revision and Exam Technique</w:t>
                                </w:r>
                              </w:p>
                              <w:p w14:paraId="7D69834F" w14:textId="77777777" w:rsidR="00421D93" w:rsidRPr="00E54117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21097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0347CCD6" w14:textId="08A3B515" w:rsidR="00DE45D7" w:rsidRPr="00A54FD7" w:rsidRDefault="007C1FE0" w:rsidP="00160632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54FD7">
                                  <w:rPr>
                                    <w:sz w:val="16"/>
                                    <w:szCs w:val="16"/>
                                  </w:rPr>
                                  <w:t xml:space="preserve">Autumn 2: </w:t>
                                </w:r>
                              </w:p>
                              <w:p w14:paraId="78DF9EBD" w14:textId="22AB0ACB" w:rsidR="007C1FE0" w:rsidRPr="00A54FD7" w:rsidRDefault="007C1FE0" w:rsidP="00160632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54FD7">
                                  <w:rPr>
                                    <w:sz w:val="16"/>
                                    <w:szCs w:val="16"/>
                                  </w:rPr>
                                  <w:t xml:space="preserve">The implications </w:t>
                                </w:r>
                                <w:r w:rsidR="00267557" w:rsidRPr="00A54FD7">
                                  <w:rPr>
                                    <w:sz w:val="16"/>
                                    <w:szCs w:val="16"/>
                                  </w:rPr>
                                  <w:t>of hosting a major</w:t>
                                </w:r>
                                <w:r w:rsidR="00187F71" w:rsidRPr="00A54FD7">
                                  <w:rPr>
                                    <w:sz w:val="16"/>
                                    <w:szCs w:val="16"/>
                                  </w:rPr>
                                  <w:t xml:space="preserve"> sporting event</w:t>
                                </w:r>
                              </w:p>
                              <w:p w14:paraId="3EC1040E" w14:textId="77777777" w:rsidR="00D4635E" w:rsidRPr="00A54FD7" w:rsidRDefault="00D4635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198793" y="9525"/>
                              <a:ext cx="1314450" cy="1238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0A09A4E" w14:textId="484D663F" w:rsidR="00421D93" w:rsidRDefault="00421D93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 xml:space="preserve">Spring </w:t>
                                </w:r>
                                <w:r w:rsidR="004E388E"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14:paraId="00A87FED" w14:textId="61E8D177" w:rsidR="00A54FD7" w:rsidRPr="009A1CC3" w:rsidRDefault="00A54FD7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Role of National Governing Bodies/ </w:t>
                                </w:r>
                                <w:r w:rsidR="00F00C97">
                                  <w:rPr>
                                    <w:sz w:val="14"/>
                                    <w:szCs w:val="14"/>
                                  </w:rPr>
                                  <w:t>Use of Technology in 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673311" y="-38173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txbx>
                            <w:txbxContent>
                              <w:p w14:paraId="69873DEC" w14:textId="6157BFFD" w:rsidR="00421D9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04FCE">
                                  <w:rPr>
                                    <w:sz w:val="16"/>
                                    <w:szCs w:val="16"/>
                                  </w:rPr>
                                  <w:t>pring 2</w:t>
                                </w: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34A70BF2" w14:textId="77777777" w:rsidR="00F00C97" w:rsidRPr="009A1CC3" w:rsidRDefault="00F00C97" w:rsidP="00F00C9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Revision and Exam Technique</w:t>
                                </w:r>
                              </w:p>
                              <w:p w14:paraId="7E6D32E2" w14:textId="77777777" w:rsidR="004E388E" w:rsidRPr="004E388E" w:rsidRDefault="004E388E" w:rsidP="0016063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227612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6666FF"/>
                              </a:solidFill>
                            </a:ln>
                          </wps:spPr>
                          <wps:txbx>
                            <w:txbxContent>
                              <w:p w14:paraId="5E9D844F" w14:textId="77777777" w:rsidR="00421D9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Autumn 1</w:t>
                                </w:r>
                                <w:r w:rsidRPr="003434F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7A5A35B7" w14:textId="4AE5677E" w:rsidR="00BF12E3" w:rsidRPr="007C1FE0" w:rsidRDefault="00BF12E3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C1FE0">
                                  <w:rPr>
                                    <w:sz w:val="14"/>
                                    <w:szCs w:val="14"/>
                                  </w:rPr>
                                  <w:t xml:space="preserve">The role </w:t>
                                </w:r>
                                <w:r w:rsidR="007C1FE0" w:rsidRPr="007C1FE0">
                                  <w:rPr>
                                    <w:sz w:val="14"/>
                                    <w:szCs w:val="14"/>
                                  </w:rPr>
                                  <w:t>of sport in promoting values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5780808" y="448788"/>
                            <a:ext cx="206980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10640" y="436911"/>
                            <a:ext cx="194563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">
                                <a:srgbClr val="002060"/>
                              </a:gs>
                              <a:gs pos="100000">
                                <a:srgbClr val="6666FF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8858" y="436911"/>
                            <a:ext cx="254979" cy="35242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rgbClr val="7030A0"/>
                              </a:gs>
                              <a:gs pos="73000">
                                <a:srgbClr val="6666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083EC" id="Group 28" o:spid="_x0000_s1045" style="position:absolute;margin-left:179.1pt;margin-top:28.65pt;width:571.9pt;height:196.4pt;z-index:251603456;mso-width-relative:margin;mso-height-relative:margin" coordorigin="12488,-12472" coordsize="72638,2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">
                <v:group id="Group 29" o:spid="_x0000_s1046" style="position:absolute;left:15038;top:-12472;width:70089;height:24949" coordorigin="12276,-12472" coordsize="70088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Text Box 30" o:spid="_x0000_s1047" style="position:absolute;left:69220;top:-12472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<v:textbox>
                      <w:txbxContent>
                        <w:p w14:paraId="41133046" w14:textId="7BB9AA54" w:rsidR="00421D93" w:rsidRPr="009A1CC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A1CC3">
                            <w:rPr>
                              <w:sz w:val="16"/>
                              <w:szCs w:val="16"/>
                            </w:rPr>
                            <w:t xml:space="preserve">Summer </w:t>
                          </w:r>
                          <w:r w:rsidR="004E388E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9A1CC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82FD0CA" w14:textId="22471A0F" w:rsidR="00421D93" w:rsidRPr="009A1CC3" w:rsidRDefault="004E388E" w:rsidP="0016063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Revision and Exam Technique</w:t>
                          </w:r>
                        </w:p>
                        <w:p w14:paraId="7D69834F" w14:textId="77777777" w:rsidR="00421D93" w:rsidRPr="00E54117" w:rsidRDefault="00421D93" w:rsidP="0016063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1" o:spid="_x0000_s1048" style="position:absolute;left:27210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<v:textbox>
                      <w:txbxContent>
                        <w:p w14:paraId="0347CCD6" w14:textId="08A3B515" w:rsidR="00DE45D7" w:rsidRPr="00A54FD7" w:rsidRDefault="007C1FE0" w:rsidP="0016063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54FD7">
                            <w:rPr>
                              <w:sz w:val="16"/>
                              <w:szCs w:val="16"/>
                            </w:rPr>
                            <w:t xml:space="preserve">Autumn 2: </w:t>
                          </w:r>
                        </w:p>
                        <w:p w14:paraId="78DF9EBD" w14:textId="22AB0ACB" w:rsidR="007C1FE0" w:rsidRPr="00A54FD7" w:rsidRDefault="007C1FE0" w:rsidP="0016063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54FD7">
                            <w:rPr>
                              <w:sz w:val="16"/>
                              <w:szCs w:val="16"/>
                            </w:rPr>
                            <w:t xml:space="preserve">The implications </w:t>
                          </w:r>
                          <w:r w:rsidR="00267557" w:rsidRPr="00A54FD7">
                            <w:rPr>
                              <w:sz w:val="16"/>
                              <w:szCs w:val="16"/>
                            </w:rPr>
                            <w:t>of hosting a major</w:t>
                          </w:r>
                          <w:r w:rsidR="00187F71" w:rsidRPr="00A54FD7">
                            <w:rPr>
                              <w:sz w:val="16"/>
                              <w:szCs w:val="16"/>
                            </w:rPr>
                            <w:t xml:space="preserve"> sporting event</w:t>
                          </w:r>
                        </w:p>
                        <w:p w14:paraId="3EC1040E" w14:textId="77777777" w:rsidR="00D4635E" w:rsidRPr="00A54FD7" w:rsidRDefault="00D4635E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Text Box 32" o:spid="_x0000_s1049" style="position:absolute;left:41987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<v:textbox>
                      <w:txbxContent>
                        <w:p w14:paraId="00A09A4E" w14:textId="484D663F" w:rsidR="00421D93" w:rsidRDefault="00421D93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A1CC3">
                            <w:rPr>
                              <w:sz w:val="14"/>
                              <w:szCs w:val="14"/>
                            </w:rPr>
                            <w:t xml:space="preserve">Spring </w:t>
                          </w:r>
                          <w:r w:rsidR="004E388E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Pr="009A1CC3">
                            <w:rPr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00A87FED" w14:textId="61E8D177" w:rsidR="00A54FD7" w:rsidRPr="009A1CC3" w:rsidRDefault="00A54FD7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Role of National Governing Bodies/ </w:t>
                          </w:r>
                          <w:r w:rsidR="00F00C97">
                            <w:rPr>
                              <w:sz w:val="14"/>
                              <w:szCs w:val="14"/>
                            </w:rPr>
                            <w:t>Use of Technology in Sport</w:t>
                          </w:r>
                        </w:p>
                      </w:txbxContent>
                    </v:textbox>
                  </v:oval>
                  <v:oval id="Text Box 33" o:spid="_x0000_s1050" style="position:absolute;left:56733;top:-381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<v:textbox>
                      <w:txbxContent>
                        <w:p w14:paraId="69873DEC" w14:textId="6157BFFD" w:rsidR="00421D9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A1CC3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F04FCE">
                            <w:rPr>
                              <w:sz w:val="16"/>
                              <w:szCs w:val="16"/>
                            </w:rPr>
                            <w:t>pring 2</w:t>
                          </w:r>
                          <w:r w:rsidRPr="009A1CC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4A70BF2" w14:textId="77777777" w:rsidR="00F00C97" w:rsidRPr="009A1CC3" w:rsidRDefault="00F00C97" w:rsidP="00F00C97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Revision and Exam Technique</w:t>
                          </w:r>
                        </w:p>
                        <w:p w14:paraId="7E6D32E2" w14:textId="77777777" w:rsidR="004E388E" w:rsidRPr="004E388E" w:rsidRDefault="004E388E" w:rsidP="0016063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Text Box 34" o:spid="_x0000_s1051" style="position:absolute;left:12276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" fillcolor="white [3201]" strokecolor="#66f" strokeweight="6pt">
                    <v:textbox>
                      <w:txbxContent>
                        <w:p w14:paraId="5E9D844F" w14:textId="77777777" w:rsidR="00421D9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Autumn 1</w:t>
                          </w:r>
                          <w:r w:rsidRPr="003434F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A5A35B7" w14:textId="4AE5677E" w:rsidR="00BF12E3" w:rsidRPr="007C1FE0" w:rsidRDefault="00BF12E3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C1FE0">
                            <w:rPr>
                              <w:sz w:val="14"/>
                              <w:szCs w:val="14"/>
                            </w:rPr>
                            <w:t xml:space="preserve">The role </w:t>
                          </w:r>
                          <w:r w:rsidR="007C1FE0" w:rsidRPr="007C1FE0">
                            <w:rPr>
                              <w:sz w:val="14"/>
                              <w:szCs w:val="14"/>
                            </w:rPr>
                            <w:t>of sport in promoting values</w:t>
                          </w:r>
                        </w:p>
                      </w:txbxContent>
                    </v:textbox>
                  </v:oval>
                </v:group>
                <v:rect id="Rectangle 37" o:spid="_x0000_s1052" style="position:absolute;left:57808;top:4487;width:206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" fillcolor="#00b0f0" stroked="f" strokeweight="1pt">
                  <v:fill color2="#2f5496 [2404]" rotate="t" angle="270" focus="100%" type="gradient"/>
                </v:rect>
                <v:rect id="Rectangle 38" o:spid="_x0000_s1053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" fillcolor="#2f5496 [2404]" stroked="f" strokeweight="1pt">
                  <v:fill color2="#002060" rotate="t" angle="270" focus="100%" type="gradient"/>
                </v:rect>
                <v:rect id="Rectangle 39" o:spid="_x0000_s1054" style="position:absolute;left:28106;top:4369;width:194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" fillcolor="#002060" stroked="f" strokeweight="1pt">
                  <v:fill color2="#66f" angle="270" colors="0 #002060;655f #002060" focus="100%" type="gradient"/>
                </v:rect>
                <v:rect id="Rectangle 40" o:spid="_x0000_s1055" style="position:absolute;left:12488;top:4369;width:255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" fillcolor="#7030a0" stroked="f" strokeweight="1pt">
                  <v:fill color2="#66f" rotate="t" angle="90" colors="0 #7030a0;13763f #7030a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D91F53D" wp14:editId="1BED01EC">
                <wp:simplePos x="0" y="0"/>
                <wp:positionH relativeFrom="column">
                  <wp:posOffset>7627206</wp:posOffset>
                </wp:positionH>
                <wp:positionV relativeFrom="paragraph">
                  <wp:posOffset>926911</wp:posOffset>
                </wp:positionV>
                <wp:extent cx="1101552" cy="1626187"/>
                <wp:effectExtent l="0" t="0" r="8255" b="8255"/>
                <wp:wrapNone/>
                <wp:docPr id="44" name="Arrow: Circ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377" flipH="1" flipV="1">
                          <a:off x="0" y="0"/>
                          <a:ext cx="1101552" cy="1626187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9999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9F38" id="Arrow: Circular 44" o:spid="_x0000_s1026" style="position:absolute;margin-left:600.55pt;margin-top:73pt;width:86.75pt;height:128.05pt;rotation:-5596363fd;flip:x 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1552,16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" path="m340865,61367v310922,-189216,663118,73513,744370,555281l1085235,616648r-62432,51255l951502,657783r,c891675,244125,615748,23262,379574,199990l340865,61367xe" fillcolor="#00b0f0" stroked="f" strokeweight="1pt">
                <v:fill color2="#099" angle="270" focus="100%" type="gradient"/>
                <v:stroke joinstyle="miter"/>
                <v:path arrowok="t" o:connecttype="custom" o:connectlocs="340865,61367;1085235,616648;1085235,616648;1022803,667903;951502,657783;951502,657783;379574,199990;340865,61367" o:connectangles="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C9B5684" wp14:editId="290AC9FE">
                <wp:simplePos x="0" y="0"/>
                <wp:positionH relativeFrom="column">
                  <wp:posOffset>940420</wp:posOffset>
                </wp:positionH>
                <wp:positionV relativeFrom="paragraph">
                  <wp:posOffset>1654175</wp:posOffset>
                </wp:positionV>
                <wp:extent cx="1388243" cy="1247396"/>
                <wp:effectExtent l="38100" t="38100" r="40640" b="2921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243" cy="1247396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E4739A3" w14:textId="000DA8E8" w:rsidR="00F04FCE" w:rsidRPr="00F04FCE" w:rsidRDefault="00F04FCE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4FC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11: </w:t>
                            </w:r>
                          </w:p>
                          <w:p w14:paraId="27157DF6" w14:textId="61A35AC5" w:rsidR="00F04FCE" w:rsidRPr="004E388E" w:rsidRDefault="00AE7C0A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R184: Contemporary Issues in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B5684" id="Text Box 80" o:spid="_x0000_s1056" style="position:absolute;margin-left:74.05pt;margin-top:130.25pt;width:109.3pt;height:98.2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" fillcolor="#7030a0" strokecolor="#7030a0" strokeweight="6pt">
                <v:textbox>
                  <w:txbxContent>
                    <w:p w14:paraId="1E4739A3" w14:textId="000DA8E8" w:rsidR="00F04FCE" w:rsidRPr="00F04FCE" w:rsidRDefault="00F04FCE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04FC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11: </w:t>
                      </w:r>
                    </w:p>
                    <w:p w14:paraId="27157DF6" w14:textId="61A35AC5" w:rsidR="00F04FCE" w:rsidRPr="004E388E" w:rsidRDefault="00AE7C0A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R184: Contemporary Issues in Sport</w:t>
                      </w: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 wp14:anchorId="4ABDA9B5" wp14:editId="5EE01713">
                <wp:simplePos x="0" y="0"/>
                <wp:positionH relativeFrom="column">
                  <wp:posOffset>-355600</wp:posOffset>
                </wp:positionH>
                <wp:positionV relativeFrom="paragraph">
                  <wp:posOffset>2823210</wp:posOffset>
                </wp:positionV>
                <wp:extent cx="9962515" cy="2554605"/>
                <wp:effectExtent l="38100" t="38100" r="635" b="361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515" cy="2554605"/>
                          <a:chOff x="-1218916" y="-1288791"/>
                          <a:chExt cx="9962866" cy="255616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1218916" y="-1288791"/>
                            <a:ext cx="9962866" cy="2556164"/>
                            <a:chOff x="-1495141" y="-1288791"/>
                            <a:chExt cx="9962866" cy="2556164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txbx>
                            <w:txbxContent>
                              <w:p w14:paraId="6906E2EC" w14:textId="51417C72" w:rsidR="00BD47A8" w:rsidRPr="008F29B3" w:rsidRDefault="00421D93" w:rsidP="008F29B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B4631">
                                  <w:rPr>
                                    <w:sz w:val="14"/>
                                    <w:szCs w:val="14"/>
                                  </w:rPr>
                                  <w:t>Autumn 1:</w:t>
                                </w:r>
                                <w:r w:rsidR="008F29B3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BD47A8" w:rsidRPr="008F29B3">
                                  <w:rPr>
                                    <w:sz w:val="14"/>
                                    <w:szCs w:val="14"/>
                                  </w:rPr>
                                  <w:t xml:space="preserve">Key components for assessing </w:t>
                                </w:r>
                                <w:r w:rsidR="008A3E3D" w:rsidRPr="008F29B3">
                                  <w:rPr>
                                    <w:sz w:val="14"/>
                                    <w:szCs w:val="14"/>
                                  </w:rPr>
                                  <w:t>strengths and weakness in an acti</w:t>
                                </w:r>
                                <w:r w:rsidR="008F29B3" w:rsidRPr="008F29B3">
                                  <w:rPr>
                                    <w:sz w:val="14"/>
                                    <w:szCs w:val="14"/>
                                  </w:rPr>
                                  <w:t>vity</w:t>
                                </w:r>
                                <w:r w:rsidR="00E34276">
                                  <w:rPr>
                                    <w:sz w:val="14"/>
                                    <w:szCs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-286863" y="-74467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CC0066"/>
                              </a:solidFill>
                            </a:ln>
                          </wps:spPr>
                          <wps:txbx>
                            <w:txbxContent>
                              <w:p w14:paraId="32AE9570" w14:textId="77777777" w:rsidR="00421D93" w:rsidRDefault="00421D93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E45D7">
                                  <w:rPr>
                                    <w:sz w:val="14"/>
                                    <w:szCs w:val="14"/>
                                  </w:rPr>
                                  <w:t>Summer 1:</w:t>
                                </w:r>
                              </w:p>
                              <w:p w14:paraId="4F26CCCF" w14:textId="66F82AC6" w:rsidR="004541C5" w:rsidRPr="00DE45D7" w:rsidRDefault="00AE7C0A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R186: </w:t>
                                </w:r>
                                <w:r w:rsidR="004541C5">
                                  <w:rPr>
                                    <w:sz w:val="14"/>
                                    <w:szCs w:val="14"/>
                                  </w:rPr>
                                  <w:t>Media and Sport</w:t>
                                </w:r>
                                <w:r w:rsidR="003F1D3E">
                                  <w:rPr>
                                    <w:sz w:val="14"/>
                                    <w:szCs w:val="14"/>
                                  </w:rPr>
                                  <w:t>: Effects of the media in sport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355B71D" w14:textId="4BAFE6A7" w:rsidR="00421D93" w:rsidRDefault="00421D93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Spring </w:t>
                                </w:r>
                                <w:r w:rsidR="00F04FCE"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14:paraId="13767E04" w14:textId="6010695B" w:rsidR="00744BF1" w:rsidRDefault="00744BF1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Organising and planning a sporting activity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0F8EE2A" w14:textId="3AFB2EDC" w:rsidR="00421D93" w:rsidRDefault="00421D93" w:rsidP="00A576D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 xml:space="preserve">Autumn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E54117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E34276">
                                  <w:rPr>
                                    <w:sz w:val="14"/>
                                    <w:szCs w:val="14"/>
                                  </w:rPr>
                                  <w:t xml:space="preserve"> Applying practice methods to support improvement in a sporting activity.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1495141" y="-1288791"/>
                              <a:ext cx="1314450" cy="122786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1A5BFE71" w14:textId="77777777" w:rsidR="00421D93" w:rsidRPr="00874FDC" w:rsidRDefault="00421D93" w:rsidP="003434F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74FDC">
                                  <w:rPr>
                                    <w:sz w:val="12"/>
                                    <w:szCs w:val="12"/>
                                  </w:rPr>
                                  <w:t>Summer 2:</w:t>
                                </w:r>
                              </w:p>
                              <w:p w14:paraId="563CF1D1" w14:textId="19EF03F9" w:rsidR="00421D93" w:rsidRPr="00874FDC" w:rsidRDefault="004541C5" w:rsidP="003434F3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Contem</w:t>
                                </w:r>
                                <w:r w:rsidR="00AE7C0A">
                                  <w:rPr>
                                    <w:sz w:val="14"/>
                                    <w:szCs w:val="14"/>
                                  </w:rPr>
                                  <w:t>porary issues in sport</w:t>
                                </w:r>
                                <w:r w:rsidR="00BF12E3">
                                  <w:rPr>
                                    <w:sz w:val="14"/>
                                    <w:szCs w:val="14"/>
                                  </w:rPr>
                                  <w:t xml:space="preserve">: Issues affecting </w:t>
                                </w:r>
                                <w:proofErr w:type="gramStart"/>
                                <w:r w:rsidR="00BF12E3">
                                  <w:rPr>
                                    <w:sz w:val="14"/>
                                    <w:szCs w:val="14"/>
                                  </w:rPr>
                                  <w:t>participation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067550" y="9525"/>
                              <a:ext cx="1400175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15C4AD" w14:textId="799E4288" w:rsidR="00421D93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</w:pPr>
                                <w:r w:rsidRP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 xml:space="preserve">Year </w:t>
                                </w:r>
                                <w:r w:rsidR="00C46154" w:rsidRP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10</w:t>
                                </w:r>
                                <w:r w:rsidR="00DE45D7">
                                  <w:rPr>
                                    <w:rFonts w:cstheme="minorHAnsi"/>
                                    <w:sz w:val="36"/>
                                    <w:szCs w:val="36"/>
                                  </w:rPr>
                                  <w:t>:</w:t>
                                </w:r>
                              </w:p>
                              <w:p w14:paraId="476B4D4C" w14:textId="049AACB7" w:rsidR="00DE45D7" w:rsidRPr="004E388E" w:rsidRDefault="007F19F8" w:rsidP="00160632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  <w:t>R185: Performance and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7265225" y="460664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00016" y="448647"/>
                            <a:ext cx="206682" cy="33817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0000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00000"/>
                              </a:gs>
                              <a:gs pos="100000">
                                <a:srgbClr val="CC0066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DA9B5" id="Group 19" o:spid="_x0000_s1057" style="position:absolute;margin-left:-28pt;margin-top:222.3pt;width:784.45pt;height:201.15pt;z-index:251599360" coordorigin="-12189,-12887" coordsize="99628,2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">
                <v:group id="Group 10" o:spid="_x0000_s1058" style="position:absolute;left:-12189;top:-12887;width:99628;height:25560" coordorigin="-14951,-12887" coordsize="99628,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Text Box 2" o:spid="_x0000_s1059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<v:textbox>
                      <w:txbxContent>
                        <w:p w14:paraId="6906E2EC" w14:textId="51417C72" w:rsidR="00BD47A8" w:rsidRPr="008F29B3" w:rsidRDefault="00421D93" w:rsidP="008F29B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4631">
                            <w:rPr>
                              <w:sz w:val="14"/>
                              <w:szCs w:val="14"/>
                            </w:rPr>
                            <w:t>Autumn 1:</w:t>
                          </w:r>
                          <w:r w:rsidR="008F29B3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BD47A8" w:rsidRPr="008F29B3">
                            <w:rPr>
                              <w:sz w:val="14"/>
                              <w:szCs w:val="14"/>
                            </w:rPr>
                            <w:t xml:space="preserve">Key components for assessing </w:t>
                          </w:r>
                          <w:r w:rsidR="008A3E3D" w:rsidRPr="008F29B3">
                            <w:rPr>
                              <w:sz w:val="14"/>
                              <w:szCs w:val="14"/>
                            </w:rPr>
                            <w:t>strengths and weakness in an acti</w:t>
                          </w:r>
                          <w:r w:rsidR="008F29B3" w:rsidRPr="008F29B3">
                            <w:rPr>
                              <w:sz w:val="14"/>
                              <w:szCs w:val="14"/>
                            </w:rPr>
                            <w:t>vity</w:t>
                          </w:r>
                          <w:r w:rsidR="00E34276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v:textbox>
                  </v:oval>
                  <v:oval id="Text Box 3" o:spid="_x0000_s1060" style="position:absolute;left:-2868;top:-744;width:1314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<v:textbox>
                      <w:txbxContent>
                        <w:p w14:paraId="32AE9570" w14:textId="77777777" w:rsidR="00421D93" w:rsidRDefault="00421D93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DE45D7">
                            <w:rPr>
                              <w:sz w:val="14"/>
                              <w:szCs w:val="14"/>
                            </w:rPr>
                            <w:t>Summer 1:</w:t>
                          </w:r>
                        </w:p>
                        <w:p w14:paraId="4F26CCCF" w14:textId="66F82AC6" w:rsidR="004541C5" w:rsidRPr="00DE45D7" w:rsidRDefault="00AE7C0A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R186: </w:t>
                          </w:r>
                          <w:r w:rsidR="004541C5">
                            <w:rPr>
                              <w:sz w:val="14"/>
                              <w:szCs w:val="14"/>
                            </w:rPr>
                            <w:t>Media and Sport</w:t>
                          </w:r>
                          <w:r w:rsidR="003F1D3E">
                            <w:rPr>
                              <w:sz w:val="14"/>
                              <w:szCs w:val="14"/>
                            </w:rPr>
                            <w:t>: Effects of the media in sport</w:t>
                          </w:r>
                        </w:p>
                      </w:txbxContent>
                    </v:textbox>
                  </v:oval>
                  <v:oval id="Text Box 5" o:spid="_x0000_s1061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<v:textbox>
                      <w:txbxContent>
                        <w:p w14:paraId="3355B71D" w14:textId="4BAFE6A7" w:rsidR="00421D93" w:rsidRDefault="00421D93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Spring </w:t>
                          </w:r>
                          <w:r w:rsidR="00F04FCE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Pr="00E54117">
                            <w:rPr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13767E04" w14:textId="6010695B" w:rsidR="00744BF1" w:rsidRDefault="00744BF1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Organising and planning a sporting activity</w:t>
                          </w:r>
                        </w:p>
                      </w:txbxContent>
                    </v:textbox>
                  </v:oval>
                  <v:oval id="Text Box 6" o:spid="_x0000_s1062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<v:textbox>
                      <w:txbxContent>
                        <w:p w14:paraId="20F8EE2A" w14:textId="3AFB2EDC" w:rsidR="00421D93" w:rsidRDefault="00421D93" w:rsidP="00A576D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E54117">
                            <w:rPr>
                              <w:sz w:val="14"/>
                              <w:szCs w:val="14"/>
                            </w:rPr>
                            <w:t xml:space="preserve">Autumn </w:t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 w:rsidRPr="00E54117">
                            <w:rPr>
                              <w:sz w:val="14"/>
                              <w:szCs w:val="14"/>
                            </w:rPr>
                            <w:t>:</w:t>
                          </w:r>
                          <w:r w:rsidR="00E34276">
                            <w:rPr>
                              <w:sz w:val="14"/>
                              <w:szCs w:val="14"/>
                            </w:rPr>
                            <w:t xml:space="preserve"> Applying practice methods to support improvement in a sporting activity.</w:t>
                          </w:r>
                        </w:p>
                      </w:txbxContent>
                    </v:textbox>
                  </v:oval>
                  <v:oval id="Text Box 8" o:spid="_x0000_s1063" style="position:absolute;left:-14951;top:-12887;width:13145;height:1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<v:textbox>
                      <w:txbxContent>
                        <w:p w14:paraId="1A5BFE71" w14:textId="77777777" w:rsidR="00421D93" w:rsidRPr="00874FDC" w:rsidRDefault="00421D93" w:rsidP="003434F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874FDC">
                            <w:rPr>
                              <w:sz w:val="12"/>
                              <w:szCs w:val="12"/>
                            </w:rPr>
                            <w:t>Summer 2:</w:t>
                          </w:r>
                        </w:p>
                        <w:p w14:paraId="563CF1D1" w14:textId="19EF03F9" w:rsidR="00421D93" w:rsidRPr="00874FDC" w:rsidRDefault="004541C5" w:rsidP="003434F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Contem</w:t>
                          </w:r>
                          <w:r w:rsidR="00AE7C0A">
                            <w:rPr>
                              <w:sz w:val="14"/>
                              <w:szCs w:val="14"/>
                            </w:rPr>
                            <w:t>porary issues in sport</w:t>
                          </w:r>
                          <w:r w:rsidR="00BF12E3">
                            <w:rPr>
                              <w:sz w:val="14"/>
                              <w:szCs w:val="14"/>
                            </w:rPr>
                            <w:t xml:space="preserve">: Issues affecting </w:t>
                          </w:r>
                          <w:proofErr w:type="gramStart"/>
                          <w:r w:rsidR="00BF12E3">
                            <w:rPr>
                              <w:sz w:val="14"/>
                              <w:szCs w:val="14"/>
                            </w:rPr>
                            <w:t>participation</w:t>
                          </w:r>
                          <w:proofErr w:type="gramEnd"/>
                        </w:p>
                      </w:txbxContent>
                    </v:textbox>
                  </v:oval>
                  <v:oval id="Text Box 9" o:spid="_x0000_s1064" style="position:absolute;left:70675;top:95;width:14002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<v:textbox>
                      <w:txbxContent>
                        <w:p w14:paraId="7B15C4AD" w14:textId="799E4288" w:rsidR="00421D93" w:rsidRDefault="00421D93" w:rsidP="00160632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 xml:space="preserve">Year </w:t>
                          </w:r>
                          <w:r w:rsidR="00C46154" w:rsidRP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>10</w:t>
                          </w:r>
                          <w:r w:rsidR="00DE45D7">
                            <w:rPr>
                              <w:rFonts w:cstheme="minorHAnsi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476B4D4C" w14:textId="049AACB7" w:rsidR="00DE45D7" w:rsidRPr="004E388E" w:rsidRDefault="007F19F8" w:rsidP="00160632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>R185: Performance and Leadership</w:t>
                          </w:r>
                        </w:p>
                      </w:txbxContent>
                    </v:textbox>
                  </v:oval>
                </v:group>
                <v:rect id="Rectangle 14" o:spid="_x0000_s1065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<v:rect id="Rectangle 15" o:spid="_x0000_s1066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<v:fill color2="#c45911 [2405]" rotate="t" angle="270" colors="0 #ffc000;1 #c55a11;1 #c55a11;1 #c55a11" focus="100%" type="gradient"/>
                </v:rect>
                <v:rect id="Rectangle 16" o:spid="_x0000_s1067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<v:fill color2="red" rotate="t" angle="270" focus="100%" type="gradient"/>
                </v:rect>
                <v:rect id="Rectangle 17" o:spid="_x0000_s1068" style="position:absolute;left:28000;top:4486;width:2066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" fillcolor="red" stroked="f" strokeweight="1pt">
                  <v:fill color2="#c00000" angle="270" focus="100%" type="gradient"/>
                </v:rect>
                <v:rect id="Rectangle 18" o:spid="_x0000_s1069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" fillcolor="#c00000" stroked="f" strokeweight="1pt">
                  <v:fill color2="#c06" angle="270" focus="100%" type="gradient"/>
                </v:rect>
              </v:group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42C13B" wp14:editId="18FB1DCE">
                <wp:simplePos x="0" y="0"/>
                <wp:positionH relativeFrom="column">
                  <wp:posOffset>2345666</wp:posOffset>
                </wp:positionH>
                <wp:positionV relativeFrom="paragraph">
                  <wp:posOffset>4131014</wp:posOffset>
                </wp:positionV>
                <wp:extent cx="1314404" cy="1257082"/>
                <wp:effectExtent l="38100" t="38100" r="38735" b="387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04" cy="125708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E55CCD" w14:textId="0C7405A9" w:rsidR="00F04FCE" w:rsidRDefault="00F04FCE" w:rsidP="00F04F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446FC8BE" w14:textId="69088D82" w:rsidR="004541C5" w:rsidRDefault="004541C5" w:rsidP="00F04F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Leading a sporting activity</w:t>
                            </w:r>
                            <w:r w:rsidR="00AE7C0A">
                              <w:rPr>
                                <w:sz w:val="14"/>
                                <w:szCs w:val="14"/>
                              </w:rPr>
                              <w:t>/ Media and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C13B" id="Text Box 79" o:spid="_x0000_s1070" style="position:absolute;margin-left:184.7pt;margin-top:325.3pt;width:103.5pt;height:99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" fillcolor="white [3201]" strokecolor="#c00000" strokeweight="6pt">
                <v:textbox>
                  <w:txbxContent>
                    <w:p w14:paraId="4CE55CCD" w14:textId="0C7405A9" w:rsidR="00F04FCE" w:rsidRDefault="00F04FCE" w:rsidP="00F04F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Spring 2</w:t>
                      </w:r>
                      <w:r w:rsidRPr="00E54117">
                        <w:rPr>
                          <w:sz w:val="14"/>
                          <w:szCs w:val="14"/>
                        </w:rPr>
                        <w:t>:</w:t>
                      </w:r>
                    </w:p>
                    <w:p w14:paraId="446FC8BE" w14:textId="69088D82" w:rsidR="004541C5" w:rsidRDefault="004541C5" w:rsidP="00F04F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Leading a sporting activity</w:t>
                      </w:r>
                      <w:r w:rsidR="00AE7C0A">
                        <w:rPr>
                          <w:sz w:val="14"/>
                          <w:szCs w:val="14"/>
                        </w:rPr>
                        <w:t>/ Media and Sport</w:t>
                      </w: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A76C73" wp14:editId="7C4762F8">
                <wp:simplePos x="0" y="0"/>
                <wp:positionH relativeFrom="column">
                  <wp:posOffset>270347</wp:posOffset>
                </wp:positionH>
                <wp:positionV relativeFrom="paragraph">
                  <wp:posOffset>2094738</wp:posOffset>
                </wp:positionV>
                <wp:extent cx="1329296" cy="1505013"/>
                <wp:effectExtent l="7303" t="49847" r="0" b="0"/>
                <wp:wrapNone/>
                <wp:docPr id="41" name="Arrow: Circ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88">
                          <a:off x="0" y="0"/>
                          <a:ext cx="1329296" cy="1505013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41126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DF0F" id="Arrow: Circular 41" o:spid="_x0000_s1026" style="position:absolute;margin-left:21.3pt;margin-top:164.95pt;width:104.65pt;height:118.5pt;rotation:-3997600fd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9296,15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" path="m302920,121207c485641,-12999,714844,-37332,916416,56077v180036,83429,318751,251970,379566,461178l1295982,517255r-75412,41665l1137453,572459r,c1092924,410524,990655,279454,857340,213457,702778,136943,525849,157315,386821,267635l302920,121207xe" fillcolor="#7030a0" strokecolor="#7030a0" strokeweight="1pt">
                <v:stroke joinstyle="miter"/>
                <v:path arrowok="t" o:connecttype="custom" o:connectlocs="302920,121207;916416,56077;1295982,517255;1295982,517255;1220570,558920;1137453,572459;1137453,572459;857340,213457;386821,267635;302920,121207" o:connectangles="0,0,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3212673" wp14:editId="3DF62082">
                <wp:simplePos x="0" y="0"/>
                <wp:positionH relativeFrom="column">
                  <wp:posOffset>359656</wp:posOffset>
                </wp:positionH>
                <wp:positionV relativeFrom="paragraph">
                  <wp:posOffset>3409288</wp:posOffset>
                </wp:positionV>
                <wp:extent cx="1334102" cy="1504929"/>
                <wp:effectExtent l="9842" t="0" r="0" b="0"/>
                <wp:wrapNone/>
                <wp:docPr id="43" name="Arrow: Circ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623" flipV="1">
                          <a:off x="0" y="0"/>
                          <a:ext cx="1334102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5493"/>
                          </a:avLst>
                        </a:prstGeom>
                        <a:gradFill flip="none" rotWithShape="1">
                          <a:gsLst>
                            <a:gs pos="0">
                              <a:srgbClr val="CC0066"/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D4DEB" id="Arrow: Circular 43" o:spid="_x0000_s1026" style="position:absolute;margin-left:28.3pt;margin-top:268.45pt;width:105.05pt;height:118.5pt;rotation:-5596363fd;flip:y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4102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" path="m466641,34764v348742,-123918,720921,91952,834476,484009c1301128,518769,1301140,518766,1301151,518762r-60701,57331l1161064,561851v14,-4,29,-9,43,-13c1071036,245496,778411,73218,506148,176244l466641,34764xe" fillcolor="#c06" stroked="f" strokeweight="1pt">
                <v:fill color2="#7030a0" rotate="t" focusposition="1,1" focussize="" focus="100%" type="gradientRadial"/>
                <v:stroke joinstyle="miter"/>
                <v:path arrowok="t" o:connecttype="custom" o:connectlocs="466641,34764;1301117,518773;1301151,518762;1240450,576093;1161064,561851;1161107,561838;506148,176244;466641,34764" o:connectangles="0,0,0,0,0,0,0,0"/>
              </v:shape>
            </w:pict>
          </mc:Fallback>
        </mc:AlternateContent>
      </w:r>
      <w:r w:rsidR="00DE45D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6C054FE" wp14:editId="4502E865">
                <wp:simplePos x="0" y="0"/>
                <wp:positionH relativeFrom="margin">
                  <wp:posOffset>5567680</wp:posOffset>
                </wp:positionH>
                <wp:positionV relativeFrom="paragraph">
                  <wp:posOffset>5363845</wp:posOffset>
                </wp:positionV>
                <wp:extent cx="2936875" cy="98234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4854A247" w:rsidR="00421D93" w:rsidRPr="00C63B44" w:rsidRDefault="00421D93" w:rsidP="00C63B4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FE" id="Text Box 62" o:spid="_x0000_s1071" type="#_x0000_t202" style="position:absolute;margin-left:438.4pt;margin-top:422.35pt;width:231.25pt;height:77.3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" filled="f" stroked="f" strokeweight=".5pt">
                <v:textbox>
                  <w:txbxContent>
                    <w:p w14:paraId="5CD6FF0D" w14:textId="4854A247" w:rsidR="00421D93" w:rsidRPr="00C63B44" w:rsidRDefault="00421D93" w:rsidP="00C63B4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97B86"/>
    <w:rsid w:val="00102766"/>
    <w:rsid w:val="00141CEE"/>
    <w:rsid w:val="00160632"/>
    <w:rsid w:val="00187F71"/>
    <w:rsid w:val="001C4402"/>
    <w:rsid w:val="00267557"/>
    <w:rsid w:val="00296BF0"/>
    <w:rsid w:val="002C4969"/>
    <w:rsid w:val="00300D8D"/>
    <w:rsid w:val="00317293"/>
    <w:rsid w:val="0033656C"/>
    <w:rsid w:val="003434F3"/>
    <w:rsid w:val="003B2BB7"/>
    <w:rsid w:val="003F1D3E"/>
    <w:rsid w:val="00421D93"/>
    <w:rsid w:val="004541C5"/>
    <w:rsid w:val="004E388E"/>
    <w:rsid w:val="005412FA"/>
    <w:rsid w:val="005A16E6"/>
    <w:rsid w:val="005B68BC"/>
    <w:rsid w:val="00612FEA"/>
    <w:rsid w:val="006923DD"/>
    <w:rsid w:val="006D1784"/>
    <w:rsid w:val="00742C53"/>
    <w:rsid w:val="00744BF1"/>
    <w:rsid w:val="007C1FE0"/>
    <w:rsid w:val="007F19F8"/>
    <w:rsid w:val="00874FDC"/>
    <w:rsid w:val="008A3E3D"/>
    <w:rsid w:val="008F29B3"/>
    <w:rsid w:val="00943A47"/>
    <w:rsid w:val="009A1CC3"/>
    <w:rsid w:val="00A54FD7"/>
    <w:rsid w:val="00A576D3"/>
    <w:rsid w:val="00A9475B"/>
    <w:rsid w:val="00AB4631"/>
    <w:rsid w:val="00AE50CF"/>
    <w:rsid w:val="00AE7C0A"/>
    <w:rsid w:val="00BD47A8"/>
    <w:rsid w:val="00BF12E3"/>
    <w:rsid w:val="00C21BAE"/>
    <w:rsid w:val="00C46154"/>
    <w:rsid w:val="00C469C2"/>
    <w:rsid w:val="00C63B44"/>
    <w:rsid w:val="00CF1D7B"/>
    <w:rsid w:val="00D4635E"/>
    <w:rsid w:val="00DE45D7"/>
    <w:rsid w:val="00E34276"/>
    <w:rsid w:val="00E54117"/>
    <w:rsid w:val="00F00C97"/>
    <w:rsid w:val="00F04FCE"/>
    <w:rsid w:val="00F56C41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5B3EE9C3-723F-4DC3-864D-BAEAF7F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3</cp:revision>
  <dcterms:created xsi:type="dcterms:W3CDTF">2023-10-19T10:10:00Z</dcterms:created>
  <dcterms:modified xsi:type="dcterms:W3CDTF">2023-10-19T10:11:00Z</dcterms:modified>
</cp:coreProperties>
</file>