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C9" w:rsidRPr="003818BF" w:rsidRDefault="006078C9" w:rsidP="006078C9">
      <w:pPr>
        <w:ind w:left="-1276" w:firstLine="1276"/>
        <w:jc w:val="center"/>
        <w:rPr>
          <w:rFonts w:asciiTheme="majorHAnsi" w:hAnsiTheme="majorHAnsi"/>
          <w:b/>
        </w:rPr>
      </w:pPr>
      <w:r w:rsidRPr="003818BF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>ear 1</w:t>
      </w:r>
      <w:r w:rsidRPr="003818BF"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Spring</w:t>
      </w:r>
      <w:proofErr w:type="gramEnd"/>
      <w:r>
        <w:rPr>
          <w:rFonts w:asciiTheme="majorHAnsi" w:hAnsiTheme="majorHAnsi"/>
          <w:b/>
        </w:rPr>
        <w:t>: Poetry</w:t>
      </w:r>
      <w:r w:rsidRPr="003818BF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Poems about the Senses</w:t>
      </w:r>
    </w:p>
    <w:p w:rsidR="006078C9" w:rsidRPr="001252E5" w:rsidRDefault="00164EF8" w:rsidP="006078C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Tuesday 12</w:t>
      </w:r>
      <w:r w:rsidRPr="00164EF8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January 2021</w:t>
      </w:r>
    </w:p>
    <w:p w:rsidR="006078C9" w:rsidRPr="00532A8A" w:rsidRDefault="006078C9" w:rsidP="006078C9">
      <w:pPr>
        <w:jc w:val="center"/>
        <w:rPr>
          <w:rFonts w:asciiTheme="majorHAnsi" w:hAnsiTheme="majorHAnsi"/>
          <w:color w:val="0000FF"/>
          <w:sz w:val="28"/>
        </w:rPr>
      </w:pPr>
      <w:r>
        <w:rPr>
          <w:rFonts w:asciiTheme="majorHAnsi" w:hAnsiTheme="majorHAnsi"/>
          <w:color w:val="0000FF"/>
          <w:sz w:val="28"/>
        </w:rPr>
        <w:t>Group Reading</w:t>
      </w:r>
    </w:p>
    <w:p w:rsidR="006078C9" w:rsidRPr="000C5D1E" w:rsidRDefault="006078C9" w:rsidP="006078C9">
      <w:pPr>
        <w:jc w:val="center"/>
        <w:rPr>
          <w:rFonts w:asciiTheme="majorHAnsi" w:hAnsiTheme="majorHAnsi"/>
          <w:color w:val="0000FF"/>
        </w:rPr>
      </w:pPr>
    </w:p>
    <w:p w:rsidR="006078C9" w:rsidRDefault="00164EF8" w:rsidP="006078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Teaching</w:t>
      </w:r>
    </w:p>
    <w:p w:rsidR="006078C9" w:rsidRPr="00E977FF" w:rsidRDefault="006078C9" w:rsidP="006078C9">
      <w:pPr>
        <w:rPr>
          <w:rFonts w:asciiTheme="majorHAnsi" w:hAnsiTheme="majorHAnsi"/>
          <w:b/>
        </w:rPr>
      </w:pPr>
    </w:p>
    <w:p w:rsidR="006078C9" w:rsidRDefault="00164EF8" w:rsidP="006078C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Remind your child</w:t>
      </w:r>
      <w:r w:rsidR="006078C9">
        <w:rPr>
          <w:rFonts w:asciiTheme="majorHAnsi" w:hAnsiTheme="majorHAnsi" w:cs="Calibri"/>
          <w:sz w:val="22"/>
          <w:szCs w:val="22"/>
        </w:rPr>
        <w:t xml:space="preserve"> there are five different senses. </w:t>
      </w:r>
    </w:p>
    <w:p w:rsidR="006078C9" w:rsidRPr="00A35EAA" w:rsidRDefault="006078C9" w:rsidP="006078C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Say</w:t>
      </w:r>
      <w:r w:rsidRPr="00DB1690">
        <w:rPr>
          <w:rFonts w:asciiTheme="majorHAnsi" w:hAnsiTheme="majorHAnsi" w:cs="Calibri"/>
          <w:sz w:val="22"/>
          <w:szCs w:val="22"/>
        </w:rPr>
        <w:t xml:space="preserve"> you will </w:t>
      </w:r>
      <w:r w:rsidR="00164EF8">
        <w:rPr>
          <w:rFonts w:asciiTheme="majorHAnsi" w:hAnsiTheme="majorHAnsi" w:cs="Calibri"/>
          <w:sz w:val="22"/>
          <w:szCs w:val="22"/>
        </w:rPr>
        <w:t>show</w:t>
      </w:r>
      <w:r>
        <w:rPr>
          <w:rFonts w:asciiTheme="majorHAnsi" w:hAnsiTheme="majorHAnsi" w:cs="Calibri"/>
          <w:sz w:val="22"/>
          <w:szCs w:val="22"/>
        </w:rPr>
        <w:t xml:space="preserve"> a sign</w:t>
      </w:r>
      <w:r w:rsidRPr="00DB1690">
        <w:rPr>
          <w:rFonts w:asciiTheme="majorHAnsi" w:hAnsiTheme="majorHAnsi" w:cs="Calibri"/>
          <w:sz w:val="22"/>
          <w:szCs w:val="22"/>
        </w:rPr>
        <w:t xml:space="preserve"> to identify each se</w:t>
      </w:r>
      <w:r>
        <w:rPr>
          <w:rFonts w:asciiTheme="majorHAnsi" w:hAnsiTheme="majorHAnsi" w:cs="Calibri"/>
          <w:sz w:val="22"/>
          <w:szCs w:val="22"/>
        </w:rPr>
        <w:t>nse, e.g</w:t>
      </w:r>
      <w:r w:rsidRPr="00DB1690">
        <w:rPr>
          <w:rFonts w:asciiTheme="majorHAnsi" w:hAnsiTheme="majorHAnsi" w:cs="Calibri"/>
          <w:sz w:val="22"/>
          <w:szCs w:val="22"/>
        </w:rPr>
        <w:t xml:space="preserve">. </w:t>
      </w:r>
      <w:r>
        <w:rPr>
          <w:rFonts w:asciiTheme="majorHAnsi" w:hAnsiTheme="majorHAnsi" w:cs="Calibri"/>
          <w:i/>
          <w:sz w:val="22"/>
          <w:szCs w:val="22"/>
        </w:rPr>
        <w:t xml:space="preserve">point to </w:t>
      </w:r>
      <w:r w:rsidRPr="00DB1690">
        <w:rPr>
          <w:rFonts w:asciiTheme="majorHAnsi" w:hAnsiTheme="majorHAnsi" w:cs="Calibri"/>
          <w:i/>
          <w:sz w:val="22"/>
          <w:szCs w:val="22"/>
        </w:rPr>
        <w:t xml:space="preserve">nose = smell; </w:t>
      </w:r>
      <w:r>
        <w:rPr>
          <w:rFonts w:asciiTheme="majorHAnsi" w:hAnsiTheme="majorHAnsi" w:cs="Calibri"/>
          <w:i/>
          <w:sz w:val="22"/>
          <w:szCs w:val="22"/>
        </w:rPr>
        <w:t xml:space="preserve">point to </w:t>
      </w:r>
      <w:r w:rsidRPr="00DB1690">
        <w:rPr>
          <w:rFonts w:asciiTheme="majorHAnsi" w:hAnsiTheme="majorHAnsi" w:cs="Calibri"/>
          <w:i/>
          <w:sz w:val="22"/>
          <w:szCs w:val="22"/>
        </w:rPr>
        <w:t>eye = sight;</w:t>
      </w:r>
      <w:r>
        <w:rPr>
          <w:rFonts w:asciiTheme="majorHAnsi" w:hAnsiTheme="majorHAnsi" w:cs="Calibri"/>
          <w:i/>
          <w:sz w:val="22"/>
          <w:szCs w:val="22"/>
        </w:rPr>
        <w:t xml:space="preserve"> stick out</w:t>
      </w:r>
      <w:r w:rsidRPr="00DB1690">
        <w:rPr>
          <w:rFonts w:asciiTheme="majorHAnsi" w:hAnsiTheme="majorHAnsi" w:cs="Calibri"/>
          <w:i/>
          <w:sz w:val="22"/>
          <w:szCs w:val="22"/>
        </w:rPr>
        <w:t xml:space="preserve"> tongue = taste; </w:t>
      </w:r>
      <w:r>
        <w:rPr>
          <w:rFonts w:asciiTheme="majorHAnsi" w:hAnsiTheme="majorHAnsi" w:cs="Calibri"/>
          <w:i/>
          <w:sz w:val="22"/>
          <w:szCs w:val="22"/>
        </w:rPr>
        <w:t xml:space="preserve">point to </w:t>
      </w:r>
      <w:r w:rsidRPr="00DB1690">
        <w:rPr>
          <w:rFonts w:asciiTheme="majorHAnsi" w:hAnsiTheme="majorHAnsi" w:cs="Calibri"/>
          <w:i/>
          <w:sz w:val="22"/>
          <w:szCs w:val="22"/>
        </w:rPr>
        <w:t xml:space="preserve">ear = hearing; fingers = touch. </w:t>
      </w:r>
    </w:p>
    <w:p w:rsidR="006078C9" w:rsidRPr="001E7B81" w:rsidRDefault="006078C9" w:rsidP="006078C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Explain </w:t>
      </w:r>
      <w:r w:rsidR="00164EF8">
        <w:rPr>
          <w:rFonts w:asciiTheme="majorHAnsi" w:hAnsiTheme="majorHAnsi" w:cs="Calibri"/>
          <w:sz w:val="22"/>
          <w:szCs w:val="22"/>
        </w:rPr>
        <w:t>they</w:t>
      </w:r>
      <w:r>
        <w:rPr>
          <w:rFonts w:asciiTheme="majorHAnsi" w:hAnsiTheme="majorHAnsi" w:cs="Calibri"/>
          <w:sz w:val="22"/>
          <w:szCs w:val="22"/>
        </w:rPr>
        <w:t xml:space="preserve"> will listen to a poem about the senses. Read </w:t>
      </w:r>
      <w:r>
        <w:rPr>
          <w:rFonts w:asciiTheme="majorHAnsi" w:hAnsiTheme="majorHAnsi" w:cs="Calibri"/>
          <w:b/>
          <w:sz w:val="22"/>
          <w:szCs w:val="22"/>
        </w:rPr>
        <w:t xml:space="preserve">Five Haiku for the Senses </w:t>
      </w:r>
      <w:r>
        <w:rPr>
          <w:rFonts w:asciiTheme="majorHAnsi" w:hAnsiTheme="majorHAnsi" w:cs="Calibri"/>
          <w:sz w:val="22"/>
          <w:szCs w:val="22"/>
        </w:rPr>
        <w:t>(</w:t>
      </w:r>
      <w:r>
        <w:rPr>
          <w:rFonts w:asciiTheme="majorHAnsi" w:hAnsiTheme="majorHAnsi" w:cs="Calibri"/>
          <w:i/>
          <w:sz w:val="22"/>
          <w:szCs w:val="22"/>
        </w:rPr>
        <w:t>resources</w:t>
      </w:r>
      <w:r w:rsidR="00164EF8">
        <w:rPr>
          <w:rFonts w:asciiTheme="majorHAnsi" w:hAnsiTheme="majorHAnsi" w:cs="Calibri"/>
          <w:i/>
          <w:sz w:val="22"/>
          <w:szCs w:val="22"/>
        </w:rPr>
        <w:t xml:space="preserve"> below</w:t>
      </w:r>
      <w:r>
        <w:rPr>
          <w:rFonts w:asciiTheme="majorHAnsi" w:hAnsiTheme="majorHAnsi" w:cs="Calibri"/>
          <w:sz w:val="22"/>
          <w:szCs w:val="22"/>
        </w:rPr>
        <w:t>).</w:t>
      </w:r>
      <w:r w:rsidRPr="00B17310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Notice that each haiku describes a different sense.</w:t>
      </w:r>
    </w:p>
    <w:p w:rsidR="006078C9" w:rsidRPr="00FA2570" w:rsidRDefault="006078C9" w:rsidP="006078C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 w:rsidRPr="0036257E">
        <w:rPr>
          <w:rFonts w:asciiTheme="majorHAnsi" w:hAnsiTheme="majorHAnsi" w:cs="Calibri"/>
          <w:sz w:val="22"/>
          <w:szCs w:val="22"/>
        </w:rPr>
        <w:t>Read the poem for a second time</w:t>
      </w:r>
      <w:r>
        <w:rPr>
          <w:rFonts w:asciiTheme="majorHAnsi" w:hAnsiTheme="majorHAnsi" w:cs="Calibri"/>
          <w:sz w:val="22"/>
          <w:szCs w:val="22"/>
        </w:rPr>
        <w:t>. As you read each haiku c</w:t>
      </w:r>
      <w:r w:rsidRPr="0060398A">
        <w:rPr>
          <w:rFonts w:asciiTheme="majorHAnsi" w:hAnsiTheme="majorHAnsi" w:cs="Calibri"/>
          <w:sz w:val="22"/>
          <w:szCs w:val="22"/>
        </w:rPr>
        <w:t>hallenge children to use the signs to</w:t>
      </w:r>
      <w:r>
        <w:rPr>
          <w:rFonts w:asciiTheme="majorHAnsi" w:hAnsiTheme="majorHAnsi" w:cs="Calibri"/>
          <w:sz w:val="22"/>
          <w:szCs w:val="22"/>
        </w:rPr>
        <w:t xml:space="preserve"> identify</w:t>
      </w:r>
      <w:r w:rsidRPr="0060398A">
        <w:rPr>
          <w:rFonts w:asciiTheme="majorHAnsi" w:hAnsiTheme="majorHAnsi" w:cs="Calibri"/>
          <w:sz w:val="22"/>
          <w:szCs w:val="22"/>
        </w:rPr>
        <w:t xml:space="preserve"> the sense </w:t>
      </w:r>
      <w:r>
        <w:rPr>
          <w:rFonts w:asciiTheme="majorHAnsi" w:hAnsiTheme="majorHAnsi" w:cs="Calibri"/>
          <w:sz w:val="22"/>
          <w:szCs w:val="22"/>
        </w:rPr>
        <w:t>being described, e.g</w:t>
      </w:r>
      <w:r w:rsidRPr="0060398A">
        <w:rPr>
          <w:rFonts w:asciiTheme="majorHAnsi" w:hAnsiTheme="majorHAnsi" w:cs="Calibri"/>
          <w:sz w:val="22"/>
          <w:szCs w:val="22"/>
        </w:rPr>
        <w:t xml:space="preserve">. </w:t>
      </w:r>
      <w:r w:rsidRPr="0060398A">
        <w:rPr>
          <w:rFonts w:asciiTheme="majorHAnsi" w:hAnsiTheme="majorHAnsi" w:cs="Calibri"/>
          <w:i/>
          <w:sz w:val="22"/>
          <w:szCs w:val="22"/>
        </w:rPr>
        <w:t>1</w:t>
      </w:r>
      <w:r w:rsidRPr="0060398A">
        <w:rPr>
          <w:rFonts w:asciiTheme="majorHAnsi" w:hAnsiTheme="majorHAnsi" w:cs="Calibri"/>
          <w:i/>
          <w:sz w:val="22"/>
          <w:szCs w:val="22"/>
          <w:vertAlign w:val="superscript"/>
        </w:rPr>
        <w:t>st</w:t>
      </w:r>
      <w:r w:rsidRPr="0060398A">
        <w:rPr>
          <w:rFonts w:asciiTheme="majorHAnsi" w:hAnsiTheme="majorHAnsi" w:cs="Calibri"/>
          <w:i/>
          <w:sz w:val="22"/>
          <w:szCs w:val="22"/>
        </w:rPr>
        <w:t xml:space="preserve"> = sight =</w:t>
      </w:r>
      <w:r>
        <w:rPr>
          <w:rFonts w:asciiTheme="majorHAnsi" w:hAnsiTheme="majorHAnsi" w:cs="Calibri"/>
          <w:i/>
          <w:sz w:val="22"/>
          <w:szCs w:val="22"/>
        </w:rPr>
        <w:t xml:space="preserve"> point to eye.</w:t>
      </w:r>
    </w:p>
    <w:p w:rsidR="006078C9" w:rsidRPr="0060398A" w:rsidRDefault="006078C9" w:rsidP="006078C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Identify a favourite haiku. Use </w:t>
      </w:r>
      <w:r>
        <w:rPr>
          <w:rFonts w:asciiTheme="majorHAnsi" w:hAnsiTheme="majorHAnsi" w:cs="Calibri"/>
          <w:i/>
          <w:sz w:val="22"/>
          <w:szCs w:val="22"/>
        </w:rPr>
        <w:t xml:space="preserve">because </w:t>
      </w:r>
      <w:r>
        <w:rPr>
          <w:rFonts w:asciiTheme="majorHAnsi" w:hAnsiTheme="majorHAnsi" w:cs="Calibri"/>
          <w:sz w:val="22"/>
          <w:szCs w:val="22"/>
        </w:rPr>
        <w:t xml:space="preserve">to provide a reason for the opinion, e.g. </w:t>
      </w:r>
      <w:proofErr w:type="gramStart"/>
      <w:r>
        <w:rPr>
          <w:rFonts w:asciiTheme="majorHAnsi" w:hAnsiTheme="majorHAnsi" w:cs="Calibri"/>
          <w:i/>
          <w:sz w:val="22"/>
          <w:szCs w:val="22"/>
        </w:rPr>
        <w:t>My</w:t>
      </w:r>
      <w:proofErr w:type="gramEnd"/>
      <w:r>
        <w:rPr>
          <w:rFonts w:asciiTheme="majorHAnsi" w:hAnsiTheme="majorHAnsi" w:cs="Calibri"/>
          <w:i/>
          <w:sz w:val="22"/>
          <w:szCs w:val="22"/>
        </w:rPr>
        <w:t xml:space="preserve"> favourite is the second haiku </w:t>
      </w:r>
      <w:r w:rsidRPr="00230F27">
        <w:rPr>
          <w:rFonts w:asciiTheme="majorHAnsi" w:hAnsiTheme="majorHAnsi" w:cs="Calibri"/>
          <w:i/>
          <w:sz w:val="22"/>
          <w:szCs w:val="22"/>
          <w:u w:val="single"/>
        </w:rPr>
        <w:t>because</w:t>
      </w:r>
      <w:r>
        <w:rPr>
          <w:rFonts w:asciiTheme="majorHAnsi" w:hAnsiTheme="majorHAnsi" w:cs="Calibri"/>
          <w:i/>
          <w:sz w:val="22"/>
          <w:szCs w:val="22"/>
        </w:rPr>
        <w:t xml:space="preserve"> it reminds me of my dad’s cooking; I like the fifth haiku </w:t>
      </w:r>
      <w:r w:rsidRPr="00230F27">
        <w:rPr>
          <w:rFonts w:asciiTheme="majorHAnsi" w:hAnsiTheme="majorHAnsi" w:cs="Calibri"/>
          <w:i/>
          <w:sz w:val="22"/>
          <w:szCs w:val="22"/>
          <w:u w:val="single"/>
        </w:rPr>
        <w:t>because</w:t>
      </w:r>
      <w:r>
        <w:rPr>
          <w:rFonts w:asciiTheme="majorHAnsi" w:hAnsiTheme="majorHAnsi" w:cs="Calibri"/>
          <w:i/>
          <w:sz w:val="22"/>
          <w:szCs w:val="22"/>
        </w:rPr>
        <w:t xml:space="preserve"> it reminds me of riding my bike when </w:t>
      </w:r>
      <w:proofErr w:type="spellStart"/>
      <w:r>
        <w:rPr>
          <w:rFonts w:asciiTheme="majorHAnsi" w:hAnsiTheme="majorHAnsi" w:cs="Calibri"/>
          <w:i/>
          <w:sz w:val="22"/>
          <w:szCs w:val="22"/>
        </w:rPr>
        <w:t>its</w:t>
      </w:r>
      <w:proofErr w:type="spellEnd"/>
      <w:r>
        <w:rPr>
          <w:rFonts w:asciiTheme="majorHAnsi" w:hAnsiTheme="majorHAnsi" w:cs="Calibri"/>
          <w:i/>
          <w:sz w:val="22"/>
          <w:szCs w:val="22"/>
        </w:rPr>
        <w:t xml:space="preserve"> raining.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6078C9" w:rsidRPr="001252E5" w:rsidTr="008045C7">
        <w:trPr>
          <w:trHeight w:val="353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:rsidR="006078C9" w:rsidRPr="001252E5" w:rsidRDefault="006078C9" w:rsidP="008045C7">
            <w:pPr>
              <w:rPr>
                <w:rFonts w:asciiTheme="majorHAnsi" w:hAnsiTheme="majorHAnsi"/>
                <w:b/>
              </w:rPr>
            </w:pPr>
          </w:p>
          <w:p w:rsidR="006078C9" w:rsidRPr="006A0AF8" w:rsidRDefault="006078C9" w:rsidP="008045C7">
            <w:pPr>
              <w:rPr>
                <w:rFonts w:asciiTheme="majorHAnsi" w:hAnsiTheme="majorHAnsi" w:cs="Calibri"/>
                <w:b/>
              </w:rPr>
            </w:pPr>
            <w:r w:rsidRPr="001252E5">
              <w:rPr>
                <w:rFonts w:asciiTheme="majorHAnsi" w:hAnsiTheme="majorHAnsi"/>
                <w:b/>
              </w:rPr>
              <w:t>Activity:</w:t>
            </w:r>
            <w:r>
              <w:rPr>
                <w:rFonts w:asciiTheme="majorHAnsi" w:hAnsiTheme="majorHAnsi"/>
                <w:b/>
              </w:rPr>
              <w:t xml:space="preserve"> Read together, and provide a reason for an opinion.   </w:t>
            </w:r>
            <w:r>
              <w:rPr>
                <w:rFonts w:asciiTheme="majorHAnsi" w:hAnsiTheme="majorHAnsi" w:cs="Calibri"/>
                <w:b/>
              </w:rPr>
              <w:t xml:space="preserve"> </w:t>
            </w:r>
          </w:p>
          <w:p w:rsidR="006078C9" w:rsidRPr="001252E5" w:rsidRDefault="006078C9" w:rsidP="008045C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078C9" w:rsidRPr="001252E5" w:rsidTr="008045C7">
        <w:trPr>
          <w:trHeight w:val="197"/>
        </w:trPr>
        <w:tc>
          <w:tcPr>
            <w:tcW w:w="9215" w:type="dxa"/>
          </w:tcPr>
          <w:p w:rsidR="006078C9" w:rsidRDefault="006078C9" w:rsidP="008045C7">
            <w:pPr>
              <w:pStyle w:val="NoSpacing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F327F3">
              <w:rPr>
                <w:rFonts w:asciiTheme="majorHAnsi" w:hAnsiTheme="majorHAnsi"/>
                <w:b/>
                <w:sz w:val="22"/>
                <w:szCs w:val="22"/>
              </w:rPr>
              <w:t xml:space="preserve">Objectives: </w:t>
            </w:r>
          </w:p>
          <w:p w:rsidR="006078C9" w:rsidRPr="00CD7937" w:rsidRDefault="006078C9" w:rsidP="008045C7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Word Reading: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Read aloud accurately books that are consistent with their developing phonic knowledge; Re-read these books to build up their fluency and confidence in word reading. </w:t>
            </w:r>
          </w:p>
          <w:p w:rsidR="006078C9" w:rsidRPr="00AC46F9" w:rsidRDefault="006078C9" w:rsidP="008045C7">
            <w:pPr>
              <w:pStyle w:val="NoSpacing"/>
              <w:rPr>
                <w:i/>
                <w:lang w:eastAsia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Comprehension: </w:t>
            </w:r>
            <w:r w:rsidRPr="00D511B0">
              <w:rPr>
                <w:rFonts w:asciiTheme="majorHAnsi" w:hAnsiTheme="majorHAnsi"/>
                <w:i/>
                <w:sz w:val="20"/>
                <w:szCs w:val="20"/>
              </w:rPr>
              <w:t>Participate in discussion about what is read to them, taking turn 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nd listening to what others say;</w:t>
            </w:r>
            <w:r w:rsidRPr="00D511B0">
              <w:rPr>
                <w:rFonts w:asciiTheme="majorHAnsi" w:hAnsiTheme="majorHAnsi"/>
                <w:i/>
                <w:sz w:val="20"/>
                <w:szCs w:val="20"/>
              </w:rPr>
              <w:t xml:space="preserve"> Explain clearly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their understanding of what is read to them.</w:t>
            </w:r>
          </w:p>
        </w:tc>
      </w:tr>
      <w:tr w:rsidR="006078C9" w:rsidRPr="001252E5" w:rsidTr="008045C7">
        <w:trPr>
          <w:trHeight w:val="228"/>
        </w:trPr>
        <w:tc>
          <w:tcPr>
            <w:tcW w:w="9215" w:type="dxa"/>
          </w:tcPr>
          <w:p w:rsidR="006078C9" w:rsidRPr="00625998" w:rsidRDefault="006078C9" w:rsidP="008045C7">
            <w:pPr>
              <w:rPr>
                <w:rFonts w:asciiTheme="majorHAnsi" w:hAnsiTheme="majorHAnsi"/>
                <w:sz w:val="22"/>
                <w:szCs w:val="22"/>
              </w:rPr>
            </w:pPr>
            <w:r w:rsidRPr="001252E5">
              <w:rPr>
                <w:rFonts w:asciiTheme="majorHAnsi" w:hAnsiTheme="majorHAnsi"/>
                <w:sz w:val="22"/>
                <w:szCs w:val="22"/>
              </w:rPr>
              <w:t>You will need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Five Haiku for the Senses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resources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);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Five Haiku for the Senses: Discussion Prompts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resources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);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because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resources</w:t>
            </w:r>
            <w:r>
              <w:rPr>
                <w:rFonts w:asciiTheme="majorHAnsi" w:hAnsiTheme="majorHAnsi"/>
                <w:sz w:val="22"/>
                <w:szCs w:val="22"/>
              </w:rPr>
              <w:t>).</w:t>
            </w:r>
          </w:p>
        </w:tc>
      </w:tr>
      <w:tr w:rsidR="006078C9" w:rsidRPr="001252E5" w:rsidTr="008045C7">
        <w:tc>
          <w:tcPr>
            <w:tcW w:w="9215" w:type="dxa"/>
          </w:tcPr>
          <w:p w:rsidR="006078C9" w:rsidRPr="001252E5" w:rsidRDefault="006078C9" w:rsidP="008045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78C9" w:rsidRPr="001252E5" w:rsidTr="008045C7">
        <w:tc>
          <w:tcPr>
            <w:tcW w:w="9215" w:type="dxa"/>
          </w:tcPr>
          <w:p w:rsidR="006078C9" w:rsidRPr="002A76FF" w:rsidRDefault="006078C9" w:rsidP="008045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76FF">
              <w:rPr>
                <w:rFonts w:asciiTheme="majorHAnsi" w:hAnsiTheme="majorHAnsi"/>
                <w:b/>
                <w:sz w:val="22"/>
                <w:szCs w:val="22"/>
              </w:rPr>
              <w:t>Activity</w:t>
            </w:r>
          </w:p>
          <w:p w:rsidR="006078C9" w:rsidRPr="00F42EAF" w:rsidRDefault="00164EF8" w:rsidP="006078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Read through</w:t>
            </w:r>
            <w:r w:rsidR="006078C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6078C9">
              <w:rPr>
                <w:rFonts w:asciiTheme="majorHAnsi" w:hAnsiTheme="majorHAnsi" w:cs="Calibri"/>
                <w:b/>
                <w:sz w:val="22"/>
                <w:szCs w:val="22"/>
              </w:rPr>
              <w:t xml:space="preserve">Five Haiku for the Senses </w:t>
            </w:r>
            <w:r w:rsidR="006078C9">
              <w:rPr>
                <w:rFonts w:asciiTheme="majorHAnsi" w:hAnsiTheme="majorHAnsi" w:cs="Calibri"/>
                <w:sz w:val="22"/>
                <w:szCs w:val="22"/>
              </w:rPr>
              <w:t>(</w:t>
            </w:r>
            <w:r w:rsidR="006078C9">
              <w:rPr>
                <w:rFonts w:asciiTheme="majorHAnsi" w:hAnsiTheme="majorHAnsi" w:cs="Calibri"/>
                <w:i/>
                <w:sz w:val="22"/>
                <w:szCs w:val="22"/>
              </w:rPr>
              <w:t>resources</w:t>
            </w:r>
            <w:r w:rsidR="006078C9">
              <w:rPr>
                <w:rFonts w:asciiTheme="majorHAnsi" w:hAnsiTheme="majorHAnsi" w:cs="Calibri"/>
                <w:sz w:val="22"/>
                <w:szCs w:val="22"/>
              </w:rPr>
              <w:t xml:space="preserve">). </w:t>
            </w:r>
          </w:p>
          <w:p w:rsidR="006078C9" w:rsidRPr="00CB7AD9" w:rsidRDefault="006078C9" w:rsidP="006078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They read through the poem. Encourage children to read the poem at least twice. </w:t>
            </w:r>
          </w:p>
          <w:p w:rsidR="006078C9" w:rsidRPr="00BB0634" w:rsidRDefault="006078C9" w:rsidP="006078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Children use the discussion prompts to share their thoughts and ideas about the poem.</w:t>
            </w:r>
          </w:p>
          <w:p w:rsidR="006078C9" w:rsidRPr="00CD02C3" w:rsidRDefault="006078C9" w:rsidP="006078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They identify their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favourite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haiku and use </w:t>
            </w:r>
            <w:r>
              <w:rPr>
                <w:rFonts w:asciiTheme="majorHAnsi" w:hAnsiTheme="majorHAnsi" w:cs="Calibri"/>
                <w:i/>
                <w:sz w:val="22"/>
                <w:szCs w:val="22"/>
              </w:rPr>
              <w:t>because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to provide a reason for their opinion.</w:t>
            </w:r>
          </w:p>
          <w:p w:rsidR="006078C9" w:rsidRPr="00773722" w:rsidRDefault="006078C9" w:rsidP="008045C7">
            <w:pPr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773722">
              <w:rPr>
                <w:rFonts w:asciiTheme="majorHAnsi" w:hAnsiTheme="majorHAnsi" w:cs="Calibri"/>
                <w:color w:val="FF0000"/>
                <w:sz w:val="22"/>
                <w:szCs w:val="22"/>
              </w:rPr>
              <w:t>Additional Challenge:</w:t>
            </w:r>
            <w:r w:rsidRPr="00773722">
              <w:rPr>
                <w:rFonts w:asciiTheme="majorHAnsi" w:hAnsiTheme="majorHAnsi" w:cs="Calibri"/>
                <w:sz w:val="22"/>
                <w:szCs w:val="22"/>
              </w:rPr>
              <w:t xml:space="preserve"> Write a sentence to identify their </w:t>
            </w:r>
            <w:proofErr w:type="spellStart"/>
            <w:r w:rsidRPr="00773722">
              <w:rPr>
                <w:rFonts w:asciiTheme="majorHAnsi" w:hAnsiTheme="majorHAnsi" w:cs="Calibri"/>
                <w:sz w:val="22"/>
                <w:szCs w:val="22"/>
              </w:rPr>
              <w:t>favourite</w:t>
            </w:r>
            <w:proofErr w:type="spellEnd"/>
            <w:r w:rsidRPr="00773722">
              <w:rPr>
                <w:rFonts w:asciiTheme="majorHAnsi" w:hAnsiTheme="majorHAnsi" w:cs="Calibri"/>
                <w:sz w:val="22"/>
                <w:szCs w:val="22"/>
              </w:rPr>
              <w:t xml:space="preserve"> haiku and justify the opinion. </w:t>
            </w:r>
          </w:p>
        </w:tc>
      </w:tr>
      <w:tr w:rsidR="006078C9" w:rsidRPr="001252E5" w:rsidTr="008045C7">
        <w:tc>
          <w:tcPr>
            <w:tcW w:w="9215" w:type="dxa"/>
          </w:tcPr>
          <w:p w:rsidR="006078C9" w:rsidRPr="008E5941" w:rsidRDefault="006078C9" w:rsidP="008045C7">
            <w:pPr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6078C9" w:rsidRPr="001252E5" w:rsidTr="008045C7">
        <w:tc>
          <w:tcPr>
            <w:tcW w:w="9215" w:type="dxa"/>
          </w:tcPr>
          <w:p w:rsidR="006078C9" w:rsidRDefault="006078C9" w:rsidP="008045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A76FF">
              <w:rPr>
                <w:rFonts w:asciiTheme="majorHAnsi" w:hAnsiTheme="majorHAnsi"/>
                <w:b/>
                <w:sz w:val="22"/>
                <w:szCs w:val="22"/>
              </w:rPr>
              <w:t>Outcomes: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6078C9" w:rsidRDefault="006078C9" w:rsidP="006078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can read an unfamiliar poem. </w:t>
            </w:r>
          </w:p>
          <w:p w:rsidR="006078C9" w:rsidRDefault="006078C9" w:rsidP="006078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can share my thoughts and ideas with a partner.</w:t>
            </w:r>
          </w:p>
          <w:p w:rsidR="006078C9" w:rsidRPr="00447846" w:rsidRDefault="006078C9" w:rsidP="006078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can use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because </w:t>
            </w:r>
            <w:r>
              <w:rPr>
                <w:rFonts w:asciiTheme="majorHAnsi" w:hAnsiTheme="majorHAnsi"/>
                <w:sz w:val="22"/>
                <w:szCs w:val="22"/>
              </w:rPr>
              <w:t>to justify my opinion.</w:t>
            </w:r>
            <w:r w:rsidRPr="0044784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6078C9" w:rsidRDefault="006078C9" w:rsidP="006078C9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Microsoft Sans Serif"/>
          <w:iCs/>
          <w:sz w:val="18"/>
          <w:szCs w:val="18"/>
        </w:rPr>
      </w:pPr>
    </w:p>
    <w:p w:rsidR="00A86E67" w:rsidRDefault="00A86E67"/>
    <w:p w:rsidR="00164EF8" w:rsidRDefault="00164EF8"/>
    <w:p w:rsidR="00164EF8" w:rsidRDefault="00164EF8"/>
    <w:p w:rsidR="00164EF8" w:rsidRDefault="00164EF8"/>
    <w:p w:rsidR="00164EF8" w:rsidRDefault="00164EF8"/>
    <w:p w:rsidR="00164EF8" w:rsidRDefault="00164EF8"/>
    <w:p w:rsidR="006078C9" w:rsidRDefault="006078C9"/>
    <w:p w:rsidR="006078C9" w:rsidRDefault="006078C9" w:rsidP="006078C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Five Haiku about the Senses</w:t>
      </w:r>
    </w:p>
    <w:p w:rsidR="006078C9" w:rsidRDefault="006078C9" w:rsidP="006078C9">
      <w:pPr>
        <w:jc w:val="center"/>
        <w:rPr>
          <w:i/>
          <w:sz w:val="44"/>
          <w:szCs w:val="44"/>
        </w:rPr>
      </w:pPr>
      <w:r w:rsidRPr="004E5F58">
        <w:rPr>
          <w:i/>
          <w:sz w:val="44"/>
          <w:szCs w:val="44"/>
        </w:rPr>
        <w:t>By David Bateman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Grey-pink in the dawn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sitting</w:t>
      </w:r>
      <w:proofErr w:type="gramEnd"/>
      <w:r>
        <w:rPr>
          <w:sz w:val="44"/>
          <w:szCs w:val="44"/>
        </w:rPr>
        <w:t xml:space="preserve"> like far distant cloud: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new mountain range.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From a long distance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even</w:t>
      </w:r>
      <w:proofErr w:type="gramEnd"/>
      <w:r>
        <w:rPr>
          <w:sz w:val="44"/>
          <w:szCs w:val="44"/>
        </w:rPr>
        <w:t xml:space="preserve"> my father’s cooking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smells</w:t>
      </w:r>
      <w:proofErr w:type="gramEnd"/>
      <w:r>
        <w:rPr>
          <w:sz w:val="44"/>
          <w:szCs w:val="44"/>
        </w:rPr>
        <w:t xml:space="preserve"> a bit like food.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After the dentist’s</w:t>
      </w: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 spoon soup into my mouth – 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or</w:t>
      </w:r>
      <w:proofErr w:type="gramEnd"/>
      <w:r>
        <w:rPr>
          <w:sz w:val="44"/>
          <w:szCs w:val="44"/>
        </w:rPr>
        <w:t xml:space="preserve"> mostly my mouth.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‘Easy listening’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father calls his music.</w:t>
      </w: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We all disagree.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  <w:r>
        <w:rPr>
          <w:sz w:val="44"/>
          <w:szCs w:val="44"/>
        </w:rPr>
        <w:t>Panting on my bike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autumn rain in my mouth</w:t>
      </w:r>
    </w:p>
    <w:p w:rsidR="006078C9" w:rsidRDefault="006078C9" w:rsidP="006078C9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tastes</w:t>
      </w:r>
      <w:proofErr w:type="gramEnd"/>
      <w:r>
        <w:rPr>
          <w:sz w:val="44"/>
          <w:szCs w:val="44"/>
        </w:rPr>
        <w:t xml:space="preserve"> of the winter.</w:t>
      </w: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Default="006078C9" w:rsidP="006078C9">
      <w:pPr>
        <w:jc w:val="center"/>
        <w:rPr>
          <w:sz w:val="44"/>
          <w:szCs w:val="44"/>
        </w:rPr>
      </w:pPr>
    </w:p>
    <w:p w:rsidR="006078C9" w:rsidRPr="004E5F58" w:rsidRDefault="006078C9" w:rsidP="006078C9">
      <w:pPr>
        <w:rPr>
          <w:rFonts w:asciiTheme="majorHAnsi" w:hAnsiTheme="majorHAnsi"/>
          <w:sz w:val="20"/>
          <w:szCs w:val="20"/>
        </w:rPr>
      </w:pPr>
      <w:r w:rsidRPr="004E5F58">
        <w:rPr>
          <w:rFonts w:asciiTheme="majorHAnsi" w:hAnsiTheme="majorHAnsi"/>
          <w:sz w:val="20"/>
          <w:szCs w:val="20"/>
        </w:rPr>
        <w:t xml:space="preserve">Taken from: </w:t>
      </w:r>
      <w:r w:rsidRPr="004E5F58">
        <w:rPr>
          <w:rFonts w:asciiTheme="majorHAnsi" w:hAnsiTheme="majorHAnsi"/>
          <w:b/>
          <w:sz w:val="20"/>
          <w:szCs w:val="20"/>
        </w:rPr>
        <w:t>Sensational</w:t>
      </w:r>
      <w:r>
        <w:rPr>
          <w:rFonts w:asciiTheme="majorHAnsi" w:hAnsiTheme="majorHAnsi"/>
          <w:b/>
          <w:sz w:val="20"/>
          <w:szCs w:val="20"/>
        </w:rPr>
        <w:t>!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page</w:t>
      </w:r>
      <w:proofErr w:type="gramEnd"/>
      <w:r>
        <w:rPr>
          <w:rFonts w:asciiTheme="majorHAnsi" w:hAnsiTheme="majorHAnsi"/>
          <w:sz w:val="20"/>
          <w:szCs w:val="20"/>
        </w:rPr>
        <w:t xml:space="preserve"> 24</w:t>
      </w:r>
    </w:p>
    <w:p w:rsidR="006078C9" w:rsidRDefault="006078C9" w:rsidP="006078C9">
      <w:pPr>
        <w:rPr>
          <w:rFonts w:asciiTheme="majorHAnsi" w:hAnsiTheme="majorHAnsi"/>
          <w:sz w:val="20"/>
          <w:szCs w:val="20"/>
        </w:rPr>
        <w:sectPr w:rsidR="006078C9" w:rsidSect="0099759D">
          <w:pgSz w:w="11901" w:h="16817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ajorHAnsi" w:hAnsiTheme="majorHAnsi"/>
          <w:sz w:val="20"/>
          <w:szCs w:val="20"/>
        </w:rPr>
        <w:t>Unit 1: Day 2</w:t>
      </w:r>
      <w:r w:rsidRPr="004E5F58">
        <w:rPr>
          <w:rFonts w:asciiTheme="majorHAnsi" w:hAnsiTheme="majorHAnsi"/>
          <w:sz w:val="20"/>
          <w:szCs w:val="20"/>
        </w:rPr>
        <w:t>: Input</w:t>
      </w:r>
    </w:p>
    <w:p w:rsidR="006078C9" w:rsidRPr="006078C9" w:rsidRDefault="006078C9" w:rsidP="006078C9">
      <w:pPr>
        <w:jc w:val="center"/>
        <w:rPr>
          <w:sz w:val="240"/>
          <w:szCs w:val="240"/>
        </w:rPr>
      </w:pPr>
      <w:proofErr w:type="gramStart"/>
      <w:r w:rsidRPr="006078C9">
        <w:rPr>
          <w:rFonts w:ascii="Comic Sans MS" w:hAnsi="Comic Sans MS"/>
          <w:color w:val="FF0000"/>
          <w:sz w:val="240"/>
          <w:szCs w:val="240"/>
        </w:rPr>
        <w:t>b</w:t>
      </w:r>
      <w:r w:rsidRPr="006078C9">
        <w:rPr>
          <w:rFonts w:ascii="Comic Sans MS" w:hAnsi="Comic Sans MS"/>
          <w:color w:val="FF6600"/>
          <w:sz w:val="240"/>
          <w:szCs w:val="240"/>
        </w:rPr>
        <w:t>e</w:t>
      </w:r>
      <w:r w:rsidRPr="006078C9">
        <w:rPr>
          <w:rFonts w:ascii="Comic Sans MS" w:hAnsi="Comic Sans MS"/>
          <w:color w:val="800000"/>
          <w:sz w:val="240"/>
          <w:szCs w:val="240"/>
        </w:rPr>
        <w:t>c</w:t>
      </w:r>
      <w:r w:rsidRPr="006078C9">
        <w:rPr>
          <w:rFonts w:ascii="Comic Sans MS" w:hAnsi="Comic Sans MS"/>
          <w:color w:val="008000"/>
          <w:sz w:val="240"/>
          <w:szCs w:val="240"/>
        </w:rPr>
        <w:t>a</w:t>
      </w:r>
      <w:r w:rsidRPr="006078C9">
        <w:rPr>
          <w:rFonts w:ascii="Comic Sans MS" w:hAnsi="Comic Sans MS"/>
          <w:color w:val="3366FF"/>
          <w:sz w:val="240"/>
          <w:szCs w:val="240"/>
        </w:rPr>
        <w:t>u</w:t>
      </w:r>
      <w:r w:rsidRPr="006078C9">
        <w:rPr>
          <w:rFonts w:ascii="Comic Sans MS" w:hAnsi="Comic Sans MS"/>
          <w:color w:val="000090"/>
          <w:sz w:val="240"/>
          <w:szCs w:val="240"/>
        </w:rPr>
        <w:t>s</w:t>
      </w:r>
      <w:r w:rsidRPr="006078C9">
        <w:rPr>
          <w:rFonts w:ascii="Comic Sans MS" w:hAnsi="Comic Sans MS"/>
          <w:color w:val="660066"/>
          <w:sz w:val="240"/>
          <w:szCs w:val="240"/>
        </w:rPr>
        <w:t>e</w:t>
      </w:r>
      <w:proofErr w:type="gramEnd"/>
    </w:p>
    <w:p w:rsidR="006078C9" w:rsidRPr="00845BA0" w:rsidRDefault="006078C9" w:rsidP="006078C9">
      <w:pPr>
        <w:jc w:val="center"/>
        <w:rPr>
          <w:rFonts w:ascii="Comic Sans MS" w:hAnsi="Comic Sans MS"/>
          <w:color w:val="660066"/>
          <w:sz w:val="28"/>
          <w:szCs w:val="28"/>
        </w:rPr>
      </w:pPr>
    </w:p>
    <w:p w:rsidR="006078C9" w:rsidRPr="00845BA0" w:rsidRDefault="006078C9" w:rsidP="006078C9">
      <w:pPr>
        <w:jc w:val="center"/>
        <w:rPr>
          <w:rFonts w:ascii="Comic Sans MS" w:hAnsi="Comic Sans MS"/>
          <w:color w:val="660066"/>
          <w:sz w:val="40"/>
          <w:szCs w:val="40"/>
        </w:rPr>
      </w:pPr>
    </w:p>
    <w:p w:rsidR="006078C9" w:rsidRDefault="006078C9" w:rsidP="006078C9">
      <w:pPr>
        <w:jc w:val="center"/>
        <w:rPr>
          <w:rFonts w:ascii="Comic Sans MS" w:hAnsi="Comic Sans MS"/>
          <w:color w:val="660066"/>
          <w:sz w:val="56"/>
          <w:szCs w:val="56"/>
        </w:rPr>
      </w:pPr>
      <w:proofErr w:type="gramStart"/>
      <w:r w:rsidRPr="00845BA0">
        <w:rPr>
          <w:rFonts w:ascii="Comic Sans MS" w:hAnsi="Comic Sans MS"/>
          <w:color w:val="FF0000"/>
          <w:sz w:val="56"/>
          <w:szCs w:val="56"/>
        </w:rPr>
        <w:t>big</w:t>
      </w:r>
      <w:proofErr w:type="gramEnd"/>
      <w:r w:rsidRPr="00845BA0">
        <w:rPr>
          <w:rFonts w:ascii="Comic Sans MS" w:hAnsi="Comic Sans MS"/>
          <w:color w:val="660066"/>
          <w:sz w:val="56"/>
          <w:szCs w:val="56"/>
        </w:rPr>
        <w:t xml:space="preserve"> </w:t>
      </w:r>
      <w:r w:rsidRPr="00845BA0">
        <w:rPr>
          <w:rFonts w:ascii="Comic Sans MS" w:hAnsi="Comic Sans MS"/>
          <w:color w:val="FF6600"/>
          <w:sz w:val="56"/>
          <w:szCs w:val="56"/>
        </w:rPr>
        <w:t>elephants</w:t>
      </w:r>
      <w:r w:rsidRPr="00845BA0">
        <w:rPr>
          <w:rFonts w:ascii="Comic Sans MS" w:hAnsi="Comic Sans MS"/>
          <w:color w:val="660066"/>
          <w:sz w:val="56"/>
          <w:szCs w:val="56"/>
        </w:rPr>
        <w:t xml:space="preserve"> </w:t>
      </w:r>
      <w:r w:rsidRPr="00845BA0">
        <w:rPr>
          <w:rFonts w:ascii="Comic Sans MS" w:hAnsi="Comic Sans MS"/>
          <w:color w:val="800000"/>
          <w:sz w:val="56"/>
          <w:szCs w:val="56"/>
        </w:rPr>
        <w:t>can</w:t>
      </w:r>
      <w:r w:rsidRPr="00845BA0">
        <w:rPr>
          <w:rFonts w:ascii="Comic Sans MS" w:hAnsi="Comic Sans MS"/>
          <w:color w:val="660066"/>
          <w:sz w:val="56"/>
          <w:szCs w:val="56"/>
        </w:rPr>
        <w:t xml:space="preserve"> </w:t>
      </w:r>
      <w:r w:rsidRPr="00845BA0">
        <w:rPr>
          <w:rFonts w:ascii="Comic Sans MS" w:hAnsi="Comic Sans MS"/>
          <w:color w:val="008000"/>
          <w:sz w:val="56"/>
          <w:szCs w:val="56"/>
        </w:rPr>
        <w:t>always</w:t>
      </w:r>
      <w:r w:rsidRPr="00845BA0">
        <w:rPr>
          <w:rFonts w:ascii="Comic Sans MS" w:hAnsi="Comic Sans MS"/>
          <w:color w:val="660066"/>
          <w:sz w:val="56"/>
          <w:szCs w:val="56"/>
        </w:rPr>
        <w:t xml:space="preserve"> </w:t>
      </w:r>
      <w:r w:rsidRPr="00845BA0">
        <w:rPr>
          <w:rFonts w:ascii="Comic Sans MS" w:hAnsi="Comic Sans MS"/>
          <w:color w:val="3366FF"/>
          <w:sz w:val="56"/>
          <w:szCs w:val="56"/>
        </w:rPr>
        <w:t>understand</w:t>
      </w:r>
      <w:r w:rsidRPr="00845BA0">
        <w:rPr>
          <w:rFonts w:ascii="Comic Sans MS" w:hAnsi="Comic Sans MS"/>
          <w:color w:val="660066"/>
          <w:sz w:val="56"/>
          <w:szCs w:val="56"/>
        </w:rPr>
        <w:t xml:space="preserve"> </w:t>
      </w:r>
      <w:r w:rsidRPr="00845BA0">
        <w:rPr>
          <w:rFonts w:ascii="Comic Sans MS" w:hAnsi="Comic Sans MS"/>
          <w:color w:val="000090"/>
          <w:sz w:val="56"/>
          <w:szCs w:val="56"/>
        </w:rPr>
        <w:t>small</w:t>
      </w:r>
      <w:r w:rsidRPr="00845BA0">
        <w:rPr>
          <w:rFonts w:ascii="Comic Sans MS" w:hAnsi="Comic Sans MS"/>
          <w:color w:val="660066"/>
          <w:sz w:val="56"/>
          <w:szCs w:val="56"/>
        </w:rPr>
        <w:t xml:space="preserve"> elephants</w:t>
      </w:r>
    </w:p>
    <w:p w:rsidR="006078C9" w:rsidRDefault="006078C9" w:rsidP="006078C9">
      <w:pPr>
        <w:rPr>
          <w:rFonts w:asciiTheme="majorHAnsi" w:hAnsiTheme="majorHAnsi"/>
          <w:sz w:val="20"/>
        </w:rPr>
      </w:pPr>
    </w:p>
    <w:p w:rsidR="006078C9" w:rsidRDefault="006078C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p w:rsidR="00586089" w:rsidRDefault="00586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643"/>
      </w:tblGrid>
      <w:tr w:rsidR="00586089" w:rsidTr="008045C7">
        <w:trPr>
          <w:trHeight w:val="2807"/>
        </w:trPr>
        <w:tc>
          <w:tcPr>
            <w:tcW w:w="7076" w:type="dxa"/>
            <w:vMerge w:val="restart"/>
          </w:tcPr>
          <w:p w:rsidR="00586089" w:rsidRPr="0067268B" w:rsidRDefault="00586089" w:rsidP="008045C7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67268B">
              <w:rPr>
                <w:b/>
                <w:sz w:val="30"/>
                <w:szCs w:val="30"/>
                <w:u w:val="single"/>
              </w:rPr>
              <w:t>Five Haiku about the Senses</w:t>
            </w:r>
          </w:p>
          <w:p w:rsidR="00586089" w:rsidRPr="0067268B" w:rsidRDefault="00586089" w:rsidP="008045C7">
            <w:pPr>
              <w:jc w:val="center"/>
              <w:rPr>
                <w:i/>
                <w:sz w:val="30"/>
                <w:szCs w:val="30"/>
              </w:rPr>
            </w:pPr>
            <w:r w:rsidRPr="0067268B">
              <w:rPr>
                <w:i/>
                <w:sz w:val="30"/>
                <w:szCs w:val="30"/>
              </w:rPr>
              <w:t>By David Bateman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Grey-pink in the dawn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sitting like far distant cloud: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proofErr w:type="gramStart"/>
            <w:r w:rsidRPr="0067268B">
              <w:rPr>
                <w:sz w:val="30"/>
                <w:szCs w:val="30"/>
              </w:rPr>
              <w:t>a</w:t>
            </w:r>
            <w:proofErr w:type="gramEnd"/>
            <w:r w:rsidRPr="0067268B">
              <w:rPr>
                <w:sz w:val="30"/>
                <w:szCs w:val="30"/>
              </w:rPr>
              <w:t xml:space="preserve"> new mountain range.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From a long distance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even my father’s cooking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proofErr w:type="gramStart"/>
            <w:r w:rsidRPr="0067268B">
              <w:rPr>
                <w:sz w:val="30"/>
                <w:szCs w:val="30"/>
              </w:rPr>
              <w:t>smells</w:t>
            </w:r>
            <w:proofErr w:type="gramEnd"/>
            <w:r w:rsidRPr="0067268B">
              <w:rPr>
                <w:sz w:val="30"/>
                <w:szCs w:val="30"/>
              </w:rPr>
              <w:t xml:space="preserve"> a bit like food.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After the dentist’s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 xml:space="preserve">I spoon soup into my mouth – 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proofErr w:type="gramStart"/>
            <w:r w:rsidRPr="0067268B">
              <w:rPr>
                <w:sz w:val="30"/>
                <w:szCs w:val="30"/>
              </w:rPr>
              <w:t>or</w:t>
            </w:r>
            <w:proofErr w:type="gramEnd"/>
            <w:r w:rsidRPr="0067268B">
              <w:rPr>
                <w:sz w:val="30"/>
                <w:szCs w:val="30"/>
              </w:rPr>
              <w:t xml:space="preserve"> mostly my mouth.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‘Easy listening’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proofErr w:type="gramStart"/>
            <w:r w:rsidRPr="0067268B">
              <w:rPr>
                <w:sz w:val="30"/>
                <w:szCs w:val="30"/>
              </w:rPr>
              <w:t>my</w:t>
            </w:r>
            <w:proofErr w:type="gramEnd"/>
            <w:r w:rsidRPr="0067268B">
              <w:rPr>
                <w:sz w:val="30"/>
                <w:szCs w:val="30"/>
              </w:rPr>
              <w:t xml:space="preserve"> father calls his music.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We all disagree.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Panting on my bike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r w:rsidRPr="0067268B">
              <w:rPr>
                <w:sz w:val="30"/>
                <w:szCs w:val="30"/>
              </w:rPr>
              <w:t>the autumn rain in my mouth</w:t>
            </w:r>
          </w:p>
          <w:p w:rsidR="00586089" w:rsidRPr="0067268B" w:rsidRDefault="00586089" w:rsidP="008045C7">
            <w:pPr>
              <w:jc w:val="center"/>
              <w:rPr>
                <w:sz w:val="30"/>
                <w:szCs w:val="30"/>
              </w:rPr>
            </w:pPr>
            <w:proofErr w:type="gramStart"/>
            <w:r w:rsidRPr="0067268B">
              <w:rPr>
                <w:sz w:val="30"/>
                <w:szCs w:val="30"/>
              </w:rPr>
              <w:t>tastes</w:t>
            </w:r>
            <w:proofErr w:type="gramEnd"/>
            <w:r w:rsidRPr="0067268B">
              <w:rPr>
                <w:sz w:val="30"/>
                <w:szCs w:val="30"/>
              </w:rPr>
              <w:t xml:space="preserve"> of the winter.</w:t>
            </w:r>
          </w:p>
          <w:p w:rsidR="00586089" w:rsidRPr="0067268B" w:rsidRDefault="00586089" w:rsidP="008045C7">
            <w:pPr>
              <w:rPr>
                <w:rFonts w:asciiTheme="majorHAnsi" w:hAnsiTheme="majorHAnsi"/>
                <w:sz w:val="20"/>
                <w:szCs w:val="20"/>
              </w:rPr>
            </w:pPr>
            <w:r w:rsidRPr="004E5F58">
              <w:rPr>
                <w:rFonts w:asciiTheme="majorHAnsi" w:hAnsiTheme="majorHAnsi"/>
                <w:sz w:val="20"/>
                <w:szCs w:val="20"/>
              </w:rPr>
              <w:t xml:space="preserve">Taken from: </w:t>
            </w:r>
            <w:r w:rsidRPr="004E5F58">
              <w:rPr>
                <w:rFonts w:asciiTheme="majorHAnsi" w:hAnsiTheme="majorHAnsi"/>
                <w:b/>
                <w:sz w:val="20"/>
                <w:szCs w:val="20"/>
              </w:rPr>
              <w:t>Sensational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page 24</w:t>
            </w:r>
          </w:p>
        </w:tc>
        <w:tc>
          <w:tcPr>
            <w:tcW w:w="7077" w:type="dxa"/>
            <w:vAlign w:val="center"/>
          </w:tcPr>
          <w:p w:rsidR="00586089" w:rsidRDefault="00586089" w:rsidP="008045C7">
            <w:pPr>
              <w:jc w:val="center"/>
              <w:rPr>
                <w:rFonts w:asciiTheme="majorHAnsi" w:hAnsiTheme="majorHAnsi"/>
                <w:color w:val="FF0000"/>
                <w:sz w:val="48"/>
                <w:szCs w:val="20"/>
              </w:rPr>
            </w:pPr>
            <w:r w:rsidRPr="000B1AAE"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What </w:t>
            </w:r>
            <w:r w:rsidRPr="00CD3E4F">
              <w:rPr>
                <w:rFonts w:asciiTheme="majorHAnsi" w:hAnsiTheme="majorHAnsi"/>
                <w:b/>
                <w:color w:val="FF0000"/>
                <w:sz w:val="48"/>
                <w:szCs w:val="20"/>
              </w:rPr>
              <w:t>words</w:t>
            </w:r>
            <w:r w:rsidRPr="000B1AAE"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 do you like the most?</w:t>
            </w:r>
          </w:p>
          <w:p w:rsidR="00586089" w:rsidRPr="00DC3919" w:rsidRDefault="00586089" w:rsidP="008045C7">
            <w:pPr>
              <w:jc w:val="center"/>
              <w:rPr>
                <w:rFonts w:asciiTheme="majorHAnsi" w:hAnsiTheme="majorHAnsi"/>
                <w:color w:val="008000"/>
                <w:sz w:val="48"/>
                <w:szCs w:val="20"/>
              </w:rPr>
            </w:pPr>
            <w:r>
              <w:rPr>
                <w:rFonts w:asciiTheme="majorHAnsi" w:hAnsiTheme="majorHAnsi"/>
                <w:color w:val="008000"/>
                <w:sz w:val="48"/>
                <w:szCs w:val="20"/>
              </w:rPr>
              <w:t>S</w:t>
            </w:r>
            <w:r w:rsidR="00164EF8">
              <w:rPr>
                <w:rFonts w:asciiTheme="majorHAnsi" w:hAnsiTheme="majorHAnsi"/>
                <w:color w:val="008000"/>
                <w:sz w:val="48"/>
                <w:szCs w:val="20"/>
              </w:rPr>
              <w:t>hare you</w:t>
            </w:r>
            <w:r w:rsidR="00FE27A7">
              <w:rPr>
                <w:rFonts w:asciiTheme="majorHAnsi" w:hAnsiTheme="majorHAnsi"/>
                <w:color w:val="008000"/>
                <w:sz w:val="48"/>
                <w:szCs w:val="20"/>
              </w:rPr>
              <w:t>r</w:t>
            </w:r>
            <w:bookmarkStart w:id="0" w:name="_GoBack"/>
            <w:bookmarkEnd w:id="0"/>
            <w:r w:rsidR="00164EF8">
              <w:rPr>
                <w:rFonts w:asciiTheme="majorHAnsi" w:hAnsiTheme="majorHAnsi"/>
                <w:color w:val="008000"/>
                <w:sz w:val="48"/>
                <w:szCs w:val="20"/>
              </w:rPr>
              <w:t xml:space="preserve"> ideas with an adult</w:t>
            </w:r>
            <w:r>
              <w:rPr>
                <w:rFonts w:asciiTheme="majorHAnsi" w:hAnsiTheme="majorHAnsi"/>
                <w:color w:val="008000"/>
                <w:sz w:val="48"/>
                <w:szCs w:val="20"/>
              </w:rPr>
              <w:t>.</w:t>
            </w:r>
          </w:p>
        </w:tc>
      </w:tr>
      <w:tr w:rsidR="00586089" w:rsidTr="008045C7">
        <w:trPr>
          <w:trHeight w:val="2805"/>
        </w:trPr>
        <w:tc>
          <w:tcPr>
            <w:tcW w:w="7076" w:type="dxa"/>
            <w:vMerge/>
          </w:tcPr>
          <w:p w:rsidR="00586089" w:rsidRPr="0067268B" w:rsidRDefault="00586089" w:rsidP="008045C7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7077" w:type="dxa"/>
            <w:vAlign w:val="center"/>
          </w:tcPr>
          <w:p w:rsidR="00586089" w:rsidRDefault="00586089" w:rsidP="008045C7">
            <w:pPr>
              <w:jc w:val="center"/>
              <w:rPr>
                <w:rFonts w:asciiTheme="majorHAnsi" w:hAnsiTheme="majorHAnsi"/>
                <w:color w:val="FF0000"/>
                <w:sz w:val="48"/>
                <w:szCs w:val="20"/>
              </w:rPr>
            </w:pPr>
            <w:r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Which </w:t>
            </w:r>
            <w:r w:rsidRPr="00CD3E4F">
              <w:rPr>
                <w:rFonts w:asciiTheme="majorHAnsi" w:hAnsiTheme="majorHAnsi"/>
                <w:b/>
                <w:color w:val="FF0000"/>
                <w:sz w:val="48"/>
                <w:szCs w:val="20"/>
              </w:rPr>
              <w:t>sense</w:t>
            </w:r>
            <w:r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 does the poet describe in each haiku?</w:t>
            </w:r>
          </w:p>
          <w:p w:rsidR="00586089" w:rsidRPr="00DC3919" w:rsidRDefault="00586089" w:rsidP="008045C7">
            <w:pPr>
              <w:jc w:val="center"/>
              <w:rPr>
                <w:rFonts w:asciiTheme="majorHAnsi" w:hAnsiTheme="majorHAnsi"/>
                <w:color w:val="008000"/>
                <w:sz w:val="48"/>
                <w:szCs w:val="20"/>
              </w:rPr>
            </w:pPr>
            <w:r>
              <w:rPr>
                <w:rFonts w:asciiTheme="majorHAnsi" w:hAnsiTheme="majorHAnsi"/>
                <w:color w:val="008000"/>
                <w:sz w:val="48"/>
                <w:szCs w:val="20"/>
              </w:rPr>
              <w:t>Give evidence for your ideas.</w:t>
            </w:r>
          </w:p>
        </w:tc>
      </w:tr>
      <w:tr w:rsidR="00586089" w:rsidTr="008045C7">
        <w:trPr>
          <w:trHeight w:val="2805"/>
        </w:trPr>
        <w:tc>
          <w:tcPr>
            <w:tcW w:w="7076" w:type="dxa"/>
            <w:vMerge/>
          </w:tcPr>
          <w:p w:rsidR="00586089" w:rsidRPr="0067268B" w:rsidRDefault="00586089" w:rsidP="008045C7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7077" w:type="dxa"/>
            <w:vAlign w:val="center"/>
          </w:tcPr>
          <w:p w:rsidR="00586089" w:rsidRPr="00B34BCB" w:rsidRDefault="00586089" w:rsidP="008045C7">
            <w:pPr>
              <w:jc w:val="center"/>
              <w:rPr>
                <w:rFonts w:asciiTheme="majorHAnsi" w:hAnsiTheme="majorHAnsi"/>
                <w:color w:val="FF0000"/>
                <w:sz w:val="48"/>
                <w:szCs w:val="20"/>
              </w:rPr>
            </w:pPr>
            <w:r w:rsidRPr="00B34BCB"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Which is your </w:t>
            </w:r>
            <w:proofErr w:type="spellStart"/>
            <w:r w:rsidRPr="00CD3E4F">
              <w:rPr>
                <w:rFonts w:asciiTheme="majorHAnsi" w:hAnsiTheme="majorHAnsi"/>
                <w:b/>
                <w:color w:val="FF0000"/>
                <w:sz w:val="48"/>
                <w:szCs w:val="20"/>
              </w:rPr>
              <w:t>favourite</w:t>
            </w:r>
            <w:proofErr w:type="spellEnd"/>
            <w:r w:rsidRPr="00B34BCB">
              <w:rPr>
                <w:rFonts w:asciiTheme="majorHAnsi" w:hAnsiTheme="majorHAnsi"/>
                <w:color w:val="FF0000"/>
                <w:sz w:val="48"/>
                <w:szCs w:val="20"/>
              </w:rPr>
              <w:t xml:space="preserve"> haiku?</w:t>
            </w:r>
          </w:p>
          <w:p w:rsidR="00586089" w:rsidRPr="00B34BCB" w:rsidRDefault="00586089" w:rsidP="008045C7">
            <w:pPr>
              <w:jc w:val="center"/>
              <w:rPr>
                <w:rFonts w:asciiTheme="majorHAnsi" w:hAnsiTheme="majorHAnsi"/>
                <w:color w:val="008000"/>
                <w:sz w:val="48"/>
                <w:szCs w:val="20"/>
              </w:rPr>
            </w:pPr>
            <w:r w:rsidRPr="00B34BCB">
              <w:rPr>
                <w:rFonts w:asciiTheme="majorHAnsi" w:hAnsiTheme="majorHAnsi"/>
                <w:color w:val="008000"/>
                <w:sz w:val="48"/>
                <w:szCs w:val="20"/>
              </w:rPr>
              <w:t xml:space="preserve">Use </w:t>
            </w:r>
            <w:r w:rsidRPr="00B34BCB">
              <w:rPr>
                <w:rFonts w:asciiTheme="majorHAnsi" w:hAnsiTheme="majorHAnsi"/>
                <w:i/>
                <w:color w:val="008000"/>
                <w:sz w:val="48"/>
                <w:szCs w:val="20"/>
              </w:rPr>
              <w:t xml:space="preserve">because </w:t>
            </w:r>
            <w:r w:rsidRPr="00B34BCB">
              <w:rPr>
                <w:rFonts w:asciiTheme="majorHAnsi" w:hAnsiTheme="majorHAnsi"/>
                <w:color w:val="008000"/>
                <w:sz w:val="48"/>
                <w:szCs w:val="20"/>
              </w:rPr>
              <w:t>to explain why you have chosen it.</w:t>
            </w:r>
          </w:p>
        </w:tc>
      </w:tr>
    </w:tbl>
    <w:p w:rsidR="00586089" w:rsidRDefault="00586089"/>
    <w:sectPr w:rsidR="0058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A34"/>
    <w:multiLevelType w:val="hybridMultilevel"/>
    <w:tmpl w:val="852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69"/>
    <w:multiLevelType w:val="hybridMultilevel"/>
    <w:tmpl w:val="9A58872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7C49A8"/>
    <w:multiLevelType w:val="hybridMultilevel"/>
    <w:tmpl w:val="A5C06268"/>
    <w:lvl w:ilvl="0" w:tplc="CB6E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9"/>
    <w:rsid w:val="00164EF8"/>
    <w:rsid w:val="00586089"/>
    <w:rsid w:val="006078C9"/>
    <w:rsid w:val="00A86E6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A255"/>
  <w15:chartTrackingRefBased/>
  <w15:docId w15:val="{0F513273-3EA4-4A43-BC3E-5A07A50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C9"/>
    <w:pPr>
      <w:ind w:left="720"/>
      <w:contextualSpacing/>
    </w:pPr>
  </w:style>
  <w:style w:type="table" w:styleId="TableGrid">
    <w:name w:val="Table Grid"/>
    <w:basedOn w:val="TableNormal"/>
    <w:uiPriority w:val="99"/>
    <w:rsid w:val="006078C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78C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</dc:creator>
  <cp:keywords/>
  <dc:description/>
  <cp:lastModifiedBy>Paula Candish</cp:lastModifiedBy>
  <cp:revision>3</cp:revision>
  <dcterms:created xsi:type="dcterms:W3CDTF">2021-01-11T09:11:00Z</dcterms:created>
  <dcterms:modified xsi:type="dcterms:W3CDTF">2021-01-11T12:43:00Z</dcterms:modified>
</cp:coreProperties>
</file>