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B0DE" w14:textId="77777777" w:rsidR="00816C8E" w:rsidRDefault="00816C8E" w:rsidP="00C35409">
      <w:pPr>
        <w:pStyle w:val="Title"/>
        <w:rPr>
          <w:rFonts w:asciiTheme="minorHAnsi" w:hAnsiTheme="minorHAnsi" w:cstheme="minorHAnsi"/>
          <w:sz w:val="48"/>
          <w:szCs w:val="48"/>
        </w:rPr>
      </w:pPr>
    </w:p>
    <w:p w14:paraId="2C7EB2A9" w14:textId="05E75BD9" w:rsidR="00816C8E" w:rsidRDefault="00816C8E" w:rsidP="00C35409">
      <w:pPr>
        <w:pStyle w:val="Title"/>
        <w:rPr>
          <w:rFonts w:asciiTheme="minorHAnsi" w:hAnsiTheme="minorHAnsi" w:cstheme="minorHAnsi"/>
          <w:sz w:val="48"/>
          <w:szCs w:val="48"/>
        </w:rPr>
      </w:pPr>
      <w:r>
        <w:rPr>
          <w:rFonts w:asciiTheme="minorHAnsi" w:hAnsiTheme="minorHAnsi" w:cstheme="minorHAnsi"/>
          <w:noProof/>
          <w:sz w:val="48"/>
          <w:szCs w:val="48"/>
        </w:rPr>
        <w:drawing>
          <wp:inline distT="0" distB="0" distL="0" distR="0" wp14:anchorId="17BB5612" wp14:editId="56A5595C">
            <wp:extent cx="3327400" cy="3327400"/>
            <wp:effectExtent l="0" t="0" r="0" b="0"/>
            <wp:docPr id="983234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34324" name="Picture 983234324"/>
                    <pic:cNvPicPr/>
                  </pic:nvPicPr>
                  <pic:blipFill>
                    <a:blip r:embed="rId8">
                      <a:extLst>
                        <a:ext uri="{28A0092B-C50C-407E-A947-70E740481C1C}">
                          <a14:useLocalDpi xmlns:a14="http://schemas.microsoft.com/office/drawing/2010/main" val="0"/>
                        </a:ext>
                      </a:extLst>
                    </a:blip>
                    <a:stretch>
                      <a:fillRect/>
                    </a:stretch>
                  </pic:blipFill>
                  <pic:spPr>
                    <a:xfrm>
                      <a:off x="0" y="0"/>
                      <a:ext cx="3327400" cy="3327400"/>
                    </a:xfrm>
                    <a:prstGeom prst="rect">
                      <a:avLst/>
                    </a:prstGeom>
                  </pic:spPr>
                </pic:pic>
              </a:graphicData>
            </a:graphic>
          </wp:inline>
        </w:drawing>
      </w:r>
    </w:p>
    <w:p w14:paraId="65C2F5CA" w14:textId="77777777" w:rsidR="00816C8E" w:rsidRDefault="00816C8E" w:rsidP="00C35409">
      <w:pPr>
        <w:pStyle w:val="Title"/>
        <w:rPr>
          <w:rFonts w:asciiTheme="minorHAnsi" w:hAnsiTheme="minorHAnsi" w:cstheme="minorHAnsi"/>
          <w:sz w:val="48"/>
          <w:szCs w:val="48"/>
        </w:rPr>
      </w:pPr>
    </w:p>
    <w:p w14:paraId="4455E6D0" w14:textId="1398BE23" w:rsidR="00C35409" w:rsidRPr="0061293F" w:rsidRDefault="00816C8E" w:rsidP="00C35409">
      <w:pPr>
        <w:pStyle w:val="Title"/>
        <w:rPr>
          <w:rFonts w:asciiTheme="minorHAnsi" w:hAnsiTheme="minorHAnsi" w:cstheme="minorHAnsi"/>
          <w:sz w:val="48"/>
          <w:szCs w:val="48"/>
        </w:rPr>
      </w:pPr>
      <w:r>
        <w:rPr>
          <w:rFonts w:asciiTheme="minorHAnsi" w:hAnsiTheme="minorHAnsi" w:cstheme="minorHAnsi"/>
          <w:sz w:val="48"/>
          <w:szCs w:val="48"/>
        </w:rPr>
        <w:t>Kirkbride Primary School</w:t>
      </w: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75D06A6F" w14:textId="4C53FF4C" w:rsidR="00C35409" w:rsidRPr="0061293F" w:rsidRDefault="00C35409" w:rsidP="00C35409">
      <w:pPr>
        <w:pStyle w:val="Title"/>
        <w:rPr>
          <w:rFonts w:asciiTheme="minorHAnsi" w:hAnsiTheme="minorHAnsi" w:cstheme="minorHAnsi"/>
          <w:sz w:val="48"/>
          <w:szCs w:val="48"/>
        </w:rPr>
      </w:pPr>
      <w:r w:rsidRPr="0061293F">
        <w:rPr>
          <w:rFonts w:asciiTheme="minorHAnsi" w:hAnsiTheme="minorHAnsi" w:cstheme="minorHAnsi"/>
          <w:sz w:val="48"/>
          <w:szCs w:val="48"/>
        </w:rPr>
        <w:t>20</w:t>
      </w:r>
      <w:r w:rsidR="00816C8E">
        <w:rPr>
          <w:rFonts w:asciiTheme="minorHAnsi" w:hAnsiTheme="minorHAnsi" w:cstheme="minorHAnsi"/>
          <w:sz w:val="48"/>
          <w:szCs w:val="48"/>
        </w:rPr>
        <w:t>25</w:t>
      </w:r>
      <w:r w:rsidRPr="0061293F">
        <w:rPr>
          <w:rFonts w:asciiTheme="minorHAnsi" w:hAnsiTheme="minorHAnsi" w:cstheme="minorHAnsi"/>
          <w:sz w:val="48"/>
          <w:szCs w:val="48"/>
        </w:rPr>
        <w:t xml:space="preserve">   /20</w:t>
      </w:r>
      <w:r w:rsidR="00816C8E">
        <w:rPr>
          <w:rFonts w:asciiTheme="minorHAnsi" w:hAnsiTheme="minorHAnsi" w:cstheme="minorHAnsi"/>
          <w:sz w:val="48"/>
          <w:szCs w:val="48"/>
        </w:rPr>
        <w:t>26</w:t>
      </w:r>
      <w:r w:rsidRPr="0061293F">
        <w:rPr>
          <w:rFonts w:asciiTheme="minorHAnsi" w:hAnsiTheme="minorHAnsi" w:cstheme="minorHAnsi"/>
          <w:sz w:val="48"/>
          <w:szCs w:val="48"/>
        </w:rPr>
        <w:t xml:space="preserve">   </w:t>
      </w:r>
    </w:p>
    <w:p w14:paraId="1632DD0D" w14:textId="77777777" w:rsidR="009C6C77" w:rsidRPr="0061293F" w:rsidRDefault="009C6C77" w:rsidP="00C35409">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1"/>
        <w:gridCol w:w="4483"/>
      </w:tblGrid>
      <w:tr w:rsidR="00580BEA" w:rsidRPr="0061293F" w14:paraId="52172A74" w14:textId="77777777" w:rsidTr="009C6C77">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10493B76" w14:textId="77777777" w:rsidTr="002D55FF">
        <w:tc>
          <w:tcPr>
            <w:tcW w:w="5778" w:type="dxa"/>
            <w:shd w:val="clear" w:color="auto" w:fill="F2F2F2" w:themeFill="background1" w:themeFillShade="F2"/>
            <w:vAlign w:val="center"/>
          </w:tcPr>
          <w:p w14:paraId="10C79B19" w14:textId="4911085B" w:rsidR="00E916DB" w:rsidRPr="00816C8E" w:rsidRDefault="00E916DB" w:rsidP="009C6C77">
            <w:pPr>
              <w:pStyle w:val="Title"/>
              <w:spacing w:before="60" w:after="60"/>
              <w:jc w:val="left"/>
              <w:rPr>
                <w:rFonts w:asciiTheme="minorHAnsi" w:hAnsiTheme="minorHAnsi" w:cstheme="minorHAnsi"/>
              </w:rPr>
            </w:pPr>
            <w:r w:rsidRPr="00816C8E">
              <w:rPr>
                <w:rFonts w:asciiTheme="minorHAnsi" w:hAnsiTheme="minorHAnsi" w:cstheme="minorHAnsi"/>
              </w:rPr>
              <w:t>Head teacher</w:t>
            </w:r>
          </w:p>
        </w:tc>
        <w:tc>
          <w:tcPr>
            <w:tcW w:w="4536" w:type="dxa"/>
            <w:vAlign w:val="center"/>
          </w:tcPr>
          <w:p w14:paraId="5495C23B" w14:textId="28A23259" w:rsidR="00E916DB"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Karen Barley</w:t>
            </w:r>
          </w:p>
        </w:tc>
      </w:tr>
      <w:tr w:rsidR="00580BEA" w:rsidRPr="0061293F" w14:paraId="10FB1073" w14:textId="77777777" w:rsidTr="002D55FF">
        <w:tc>
          <w:tcPr>
            <w:tcW w:w="5778" w:type="dxa"/>
            <w:shd w:val="clear" w:color="auto" w:fill="F2F2F2" w:themeFill="background1" w:themeFillShade="F2"/>
            <w:vAlign w:val="center"/>
          </w:tcPr>
          <w:p w14:paraId="5DC476C9" w14:textId="77777777" w:rsidR="00580BEA" w:rsidRPr="00816C8E" w:rsidRDefault="00580BEA" w:rsidP="009C6C77">
            <w:pPr>
              <w:pStyle w:val="Title"/>
              <w:spacing w:before="60" w:after="60"/>
              <w:jc w:val="left"/>
              <w:rPr>
                <w:rFonts w:asciiTheme="minorHAnsi" w:hAnsiTheme="minorHAnsi" w:cstheme="minorHAnsi"/>
              </w:rPr>
            </w:pPr>
            <w:r w:rsidRPr="00816C8E">
              <w:rPr>
                <w:rFonts w:asciiTheme="minorHAnsi" w:hAnsiTheme="minorHAnsi" w:cstheme="minorHAnsi"/>
              </w:rPr>
              <w:t>Designated Safeguarding Lead</w:t>
            </w:r>
          </w:p>
        </w:tc>
        <w:tc>
          <w:tcPr>
            <w:tcW w:w="4536" w:type="dxa"/>
            <w:vAlign w:val="center"/>
          </w:tcPr>
          <w:p w14:paraId="550DE445" w14:textId="79DE0CC3" w:rsidR="00580BEA"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Karen Barley</w:t>
            </w:r>
          </w:p>
        </w:tc>
      </w:tr>
      <w:tr w:rsidR="00580BEA" w:rsidRPr="0061293F" w14:paraId="2E09D35C" w14:textId="77777777" w:rsidTr="002D55FF">
        <w:tc>
          <w:tcPr>
            <w:tcW w:w="5778" w:type="dxa"/>
            <w:shd w:val="clear" w:color="auto" w:fill="F2F2F2" w:themeFill="background1" w:themeFillShade="F2"/>
            <w:vAlign w:val="center"/>
          </w:tcPr>
          <w:p w14:paraId="0AB2B60A" w14:textId="77777777" w:rsidR="00580BEA" w:rsidRPr="00816C8E" w:rsidRDefault="00580BEA" w:rsidP="009C6C77">
            <w:pPr>
              <w:pStyle w:val="Title"/>
              <w:spacing w:before="60" w:after="60"/>
              <w:jc w:val="left"/>
              <w:rPr>
                <w:rFonts w:asciiTheme="minorHAnsi" w:hAnsiTheme="minorHAnsi" w:cstheme="minorHAnsi"/>
              </w:rPr>
            </w:pPr>
            <w:r w:rsidRPr="00816C8E">
              <w:rPr>
                <w:rFonts w:asciiTheme="minorHAnsi" w:hAnsiTheme="minorHAnsi" w:cstheme="minorHAnsi"/>
              </w:rPr>
              <w:t>Deputy Designated Safeguarding Lead(s)</w:t>
            </w:r>
          </w:p>
        </w:tc>
        <w:tc>
          <w:tcPr>
            <w:tcW w:w="4536" w:type="dxa"/>
            <w:vAlign w:val="center"/>
          </w:tcPr>
          <w:p w14:paraId="5B80F0CF" w14:textId="77777777" w:rsidR="001D4220"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 xml:space="preserve">Samantha Coopey, Marie Taylor, </w:t>
            </w:r>
          </w:p>
          <w:p w14:paraId="04FE6232" w14:textId="1543E68A" w:rsidR="00580BEA" w:rsidRPr="00816C8E" w:rsidRDefault="001D4220"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w:t>
            </w:r>
            <w:r w:rsidR="00816C8E" w:rsidRPr="00816C8E">
              <w:rPr>
                <w:rFonts w:asciiTheme="minorHAnsi" w:hAnsiTheme="minorHAnsi" w:cstheme="minorHAnsi"/>
                <w:color w:val="000000" w:themeColor="text1"/>
              </w:rPr>
              <w:t>Jennifer Watson</w:t>
            </w:r>
            <w:r>
              <w:rPr>
                <w:rFonts w:asciiTheme="minorHAnsi" w:hAnsiTheme="minorHAnsi" w:cstheme="minorHAnsi"/>
                <w:color w:val="000000" w:themeColor="text1"/>
              </w:rPr>
              <w:t>)</w:t>
            </w:r>
          </w:p>
        </w:tc>
      </w:tr>
      <w:tr w:rsidR="00580BEA" w:rsidRPr="0061293F" w14:paraId="3F569AB0" w14:textId="77777777" w:rsidTr="002D55FF">
        <w:tc>
          <w:tcPr>
            <w:tcW w:w="5778" w:type="dxa"/>
            <w:shd w:val="clear" w:color="auto" w:fill="F2F2F2" w:themeFill="background1" w:themeFillShade="F2"/>
            <w:vAlign w:val="center"/>
          </w:tcPr>
          <w:p w14:paraId="49FE36EE" w14:textId="5E6EB65D" w:rsidR="00580BEA" w:rsidRPr="00816C8E" w:rsidRDefault="00580BEA" w:rsidP="009C6C77">
            <w:pPr>
              <w:pStyle w:val="Title"/>
              <w:spacing w:before="60" w:after="60"/>
              <w:jc w:val="left"/>
              <w:rPr>
                <w:rFonts w:asciiTheme="minorHAnsi" w:hAnsiTheme="minorHAnsi" w:cstheme="minorHAnsi"/>
              </w:rPr>
            </w:pPr>
            <w:r w:rsidRPr="00816C8E">
              <w:rPr>
                <w:rFonts w:asciiTheme="minorHAnsi" w:hAnsiTheme="minorHAnsi" w:cstheme="minorHAnsi"/>
              </w:rPr>
              <w:t xml:space="preserve">Designated Teacher for </w:t>
            </w:r>
            <w:r w:rsidR="00A65BC1" w:rsidRPr="00816C8E">
              <w:rPr>
                <w:rFonts w:asciiTheme="minorHAnsi" w:hAnsiTheme="minorHAnsi" w:cstheme="minorHAnsi"/>
              </w:rPr>
              <w:t>cared for</w:t>
            </w:r>
            <w:r w:rsidRPr="00816C8E">
              <w:rPr>
                <w:rFonts w:asciiTheme="minorHAnsi" w:hAnsiTheme="minorHAnsi" w:cstheme="minorHAnsi"/>
              </w:rPr>
              <w:t xml:space="preserve"> or previously </w:t>
            </w:r>
            <w:r w:rsidR="00A65BC1" w:rsidRPr="00816C8E">
              <w:rPr>
                <w:rFonts w:asciiTheme="minorHAnsi" w:hAnsiTheme="minorHAnsi" w:cstheme="minorHAnsi"/>
              </w:rPr>
              <w:t>cared for</w:t>
            </w:r>
            <w:r w:rsidRPr="00816C8E">
              <w:rPr>
                <w:rFonts w:asciiTheme="minorHAnsi" w:hAnsiTheme="minorHAnsi" w:cstheme="minorHAnsi"/>
              </w:rPr>
              <w:t xml:space="preserve"> children</w:t>
            </w:r>
          </w:p>
        </w:tc>
        <w:tc>
          <w:tcPr>
            <w:tcW w:w="4536" w:type="dxa"/>
            <w:vAlign w:val="center"/>
          </w:tcPr>
          <w:p w14:paraId="388E1F61" w14:textId="46DC02A6" w:rsidR="00580BEA"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Karen Barley</w:t>
            </w:r>
          </w:p>
        </w:tc>
      </w:tr>
      <w:tr w:rsidR="004850E7" w:rsidRPr="0061293F" w14:paraId="3DF5EE0C" w14:textId="77777777" w:rsidTr="002D55FF">
        <w:tc>
          <w:tcPr>
            <w:tcW w:w="5778" w:type="dxa"/>
            <w:shd w:val="clear" w:color="auto" w:fill="F2F2F2" w:themeFill="background1" w:themeFillShade="F2"/>
            <w:vAlign w:val="center"/>
          </w:tcPr>
          <w:p w14:paraId="6719DFF3" w14:textId="0816487F" w:rsidR="004850E7" w:rsidRPr="00816C8E" w:rsidRDefault="004850E7" w:rsidP="009C6C77">
            <w:pPr>
              <w:pStyle w:val="Title"/>
              <w:spacing w:before="60" w:after="60"/>
              <w:jc w:val="left"/>
              <w:rPr>
                <w:rFonts w:asciiTheme="minorHAnsi" w:hAnsiTheme="minorHAnsi" w:cstheme="minorHAnsi"/>
              </w:rPr>
            </w:pPr>
            <w:r w:rsidRPr="00816C8E">
              <w:rPr>
                <w:rFonts w:asciiTheme="minorHAnsi" w:hAnsiTheme="minorHAnsi" w:cstheme="minorHAnsi"/>
              </w:rPr>
              <w:t>Designated Mental Health Lead</w:t>
            </w:r>
            <w:r w:rsidR="00E0517B" w:rsidRPr="00816C8E">
              <w:rPr>
                <w:rFonts w:asciiTheme="minorHAnsi" w:hAnsiTheme="minorHAnsi" w:cstheme="minorHAnsi"/>
              </w:rPr>
              <w:t xml:space="preserve"> (not statutory)</w:t>
            </w:r>
          </w:p>
        </w:tc>
        <w:tc>
          <w:tcPr>
            <w:tcW w:w="4536" w:type="dxa"/>
            <w:vAlign w:val="center"/>
          </w:tcPr>
          <w:p w14:paraId="66B1617D" w14:textId="11D7DEB2" w:rsidR="004850E7"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Karen Barley</w:t>
            </w:r>
            <w:r w:rsidR="001D4220">
              <w:rPr>
                <w:rFonts w:asciiTheme="minorHAnsi" w:hAnsiTheme="minorHAnsi" w:cstheme="minorHAnsi"/>
                <w:color w:val="000000" w:themeColor="text1"/>
              </w:rPr>
              <w:t>, Samatha Coopey, Sarah Simpson</w:t>
            </w:r>
          </w:p>
        </w:tc>
      </w:tr>
      <w:tr w:rsidR="00FF79F5" w:rsidRPr="0061293F" w14:paraId="074C5914" w14:textId="77777777" w:rsidTr="002D55FF">
        <w:tc>
          <w:tcPr>
            <w:tcW w:w="5778" w:type="dxa"/>
            <w:shd w:val="clear" w:color="auto" w:fill="F2F2F2" w:themeFill="background1" w:themeFillShade="F2"/>
            <w:vAlign w:val="center"/>
          </w:tcPr>
          <w:p w14:paraId="71EFBC9A" w14:textId="3CBAF29D" w:rsidR="00FF79F5" w:rsidRPr="00816C8E" w:rsidRDefault="00FF79F5" w:rsidP="009C6C77">
            <w:pPr>
              <w:pStyle w:val="Title"/>
              <w:spacing w:before="60" w:after="60"/>
              <w:jc w:val="left"/>
              <w:rPr>
                <w:rFonts w:asciiTheme="minorHAnsi" w:hAnsiTheme="minorHAnsi" w:cstheme="minorHAnsi"/>
              </w:rPr>
            </w:pPr>
            <w:r w:rsidRPr="00816C8E">
              <w:rPr>
                <w:rFonts w:asciiTheme="minorHAnsi" w:hAnsiTheme="minorHAnsi" w:cstheme="minorHAnsi"/>
              </w:rPr>
              <w:t>Special Educational Needs Coordinator (SEN</w:t>
            </w:r>
            <w:r w:rsidR="006A70A0" w:rsidRPr="00816C8E">
              <w:rPr>
                <w:rFonts w:asciiTheme="minorHAnsi" w:hAnsiTheme="minorHAnsi" w:cstheme="minorHAnsi"/>
              </w:rPr>
              <w:t>D</w:t>
            </w:r>
            <w:r w:rsidRPr="00816C8E">
              <w:rPr>
                <w:rFonts w:asciiTheme="minorHAnsi" w:hAnsiTheme="minorHAnsi" w:cstheme="minorHAnsi"/>
              </w:rPr>
              <w:t>Co)</w:t>
            </w:r>
          </w:p>
        </w:tc>
        <w:tc>
          <w:tcPr>
            <w:tcW w:w="4536" w:type="dxa"/>
            <w:vAlign w:val="center"/>
          </w:tcPr>
          <w:p w14:paraId="152353A3" w14:textId="5B48DCFE" w:rsidR="00FF79F5"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Karen Barley</w:t>
            </w:r>
          </w:p>
        </w:tc>
      </w:tr>
      <w:tr w:rsidR="00580BEA" w:rsidRPr="0061293F" w14:paraId="21CA7B3F" w14:textId="77777777" w:rsidTr="002D55FF">
        <w:tc>
          <w:tcPr>
            <w:tcW w:w="5778" w:type="dxa"/>
            <w:shd w:val="clear" w:color="auto" w:fill="F2F2F2" w:themeFill="background1" w:themeFillShade="F2"/>
            <w:vAlign w:val="center"/>
          </w:tcPr>
          <w:p w14:paraId="78793298" w14:textId="77777777" w:rsidR="00580BEA" w:rsidRPr="00816C8E" w:rsidRDefault="00580BEA" w:rsidP="009C6C77">
            <w:pPr>
              <w:pStyle w:val="Title"/>
              <w:spacing w:before="60" w:after="60"/>
              <w:jc w:val="left"/>
              <w:rPr>
                <w:rFonts w:asciiTheme="minorHAnsi" w:hAnsiTheme="minorHAnsi" w:cstheme="minorHAnsi"/>
              </w:rPr>
            </w:pPr>
            <w:r w:rsidRPr="00816C8E">
              <w:rPr>
                <w:rFonts w:asciiTheme="minorHAnsi" w:hAnsiTheme="minorHAnsi" w:cstheme="minorHAnsi"/>
              </w:rPr>
              <w:t>Governor with Safeguarding responsibility</w:t>
            </w:r>
          </w:p>
        </w:tc>
        <w:tc>
          <w:tcPr>
            <w:tcW w:w="4536" w:type="dxa"/>
            <w:vAlign w:val="center"/>
          </w:tcPr>
          <w:p w14:paraId="5C96D732" w14:textId="68A0A404" w:rsidR="00580BEA" w:rsidRPr="00816C8E" w:rsidRDefault="00816C8E" w:rsidP="009C6C77">
            <w:pPr>
              <w:pStyle w:val="Title"/>
              <w:spacing w:before="60" w:after="60"/>
              <w:jc w:val="left"/>
              <w:rPr>
                <w:rFonts w:asciiTheme="minorHAnsi" w:hAnsiTheme="minorHAnsi" w:cstheme="minorHAnsi"/>
                <w:color w:val="000000" w:themeColor="text1"/>
              </w:rPr>
            </w:pPr>
            <w:r w:rsidRPr="00816C8E">
              <w:rPr>
                <w:rFonts w:asciiTheme="minorHAnsi" w:hAnsiTheme="minorHAnsi" w:cstheme="minorHAnsi"/>
                <w:color w:val="000000" w:themeColor="text1"/>
              </w:rPr>
              <w:t>Ann Little</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lastRenderedPageBreak/>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shd w:val="clear" w:color="auto" w:fill="auto"/>
            <w:vAlign w:val="center"/>
          </w:tcPr>
          <w:p w14:paraId="09E8F046" w14:textId="10F3766F" w:rsidR="00E304FC" w:rsidRPr="0061293F" w:rsidRDefault="00816C8E" w:rsidP="00E304FC">
            <w:pPr>
              <w:pStyle w:val="Title"/>
              <w:spacing w:before="120" w:after="120"/>
              <w:jc w:val="left"/>
              <w:rPr>
                <w:rFonts w:ascii="Calibri" w:hAnsi="Calibri"/>
                <w:b w:val="0"/>
                <w:szCs w:val="32"/>
              </w:rPr>
            </w:pPr>
            <w:r>
              <w:rPr>
                <w:rFonts w:ascii="Calibri" w:hAnsi="Calibri"/>
                <w:b w:val="0"/>
                <w:szCs w:val="32"/>
              </w:rPr>
              <w:t>Janice Hedworth</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shd w:val="clear" w:color="auto" w:fill="auto"/>
            <w:vAlign w:val="center"/>
          </w:tcPr>
          <w:p w14:paraId="0D2F2C38" w14:textId="13E5507B" w:rsidR="00E304FC" w:rsidRPr="0061293F" w:rsidRDefault="00816C8E" w:rsidP="00E304FC">
            <w:pPr>
              <w:pStyle w:val="Title"/>
              <w:spacing w:before="120" w:after="120"/>
              <w:jc w:val="left"/>
              <w:rPr>
                <w:rFonts w:ascii="Calibri" w:hAnsi="Calibri"/>
                <w:b w:val="0"/>
                <w:szCs w:val="32"/>
              </w:rPr>
            </w:pPr>
            <w:r>
              <w:rPr>
                <w:rFonts w:ascii="Calibri" w:hAnsi="Calibri"/>
                <w:b w:val="0"/>
                <w:szCs w:val="32"/>
              </w:rPr>
              <w:t>Chair of 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shd w:val="clear" w:color="auto" w:fill="auto"/>
            <w:vAlign w:val="center"/>
          </w:tcPr>
          <w:p w14:paraId="48A017A5" w14:textId="535C109F" w:rsidR="00E304FC" w:rsidRPr="001D4220" w:rsidRDefault="001D4220" w:rsidP="00E304FC">
            <w:pPr>
              <w:pStyle w:val="Title"/>
              <w:spacing w:before="120" w:after="120"/>
              <w:jc w:val="left"/>
              <w:rPr>
                <w:rFonts w:ascii="Calibri" w:hAnsi="Calibri"/>
                <w:b w:val="0"/>
                <w:i/>
                <w:iCs/>
                <w:szCs w:val="32"/>
              </w:rPr>
            </w:pPr>
            <w:r w:rsidRPr="001D4220">
              <w:rPr>
                <w:rFonts w:ascii="Calibri" w:hAnsi="Calibri"/>
                <w:b w:val="0"/>
                <w:i/>
                <w:iCs/>
                <w:szCs w:val="32"/>
              </w:rPr>
              <w:t>Janice Hedworth</w:t>
            </w:r>
            <w:r>
              <w:rPr>
                <w:rFonts w:ascii="Calibri" w:hAnsi="Calibri"/>
                <w:b w:val="0"/>
                <w:i/>
                <w:iCs/>
                <w:szCs w:val="32"/>
              </w:rPr>
              <w:t xml:space="preserve"> (digital signature – signed copy in file)</w:t>
            </w:r>
          </w:p>
        </w:tc>
      </w:tr>
      <w:tr w:rsidR="00805CC0"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shd w:val="clear" w:color="auto" w:fill="auto"/>
            <w:vAlign w:val="center"/>
          </w:tcPr>
          <w:p w14:paraId="375DF566" w14:textId="154C65EE" w:rsidR="00805CC0" w:rsidRPr="0061293F" w:rsidRDefault="00816C8E" w:rsidP="00E304FC">
            <w:pPr>
              <w:pStyle w:val="Title"/>
              <w:spacing w:before="120" w:after="120"/>
              <w:jc w:val="left"/>
              <w:rPr>
                <w:rFonts w:ascii="Calibri" w:hAnsi="Calibri"/>
                <w:b w:val="0"/>
                <w:szCs w:val="32"/>
              </w:rPr>
            </w:pPr>
            <w:r>
              <w:rPr>
                <w:rFonts w:ascii="Calibri" w:hAnsi="Calibri"/>
                <w:b w:val="0"/>
                <w:szCs w:val="32"/>
              </w:rPr>
              <w:t>March 2025</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shd w:val="clear" w:color="auto" w:fill="auto"/>
            <w:vAlign w:val="center"/>
          </w:tcPr>
          <w:p w14:paraId="184E0F51" w14:textId="5FE15ACD" w:rsidR="00805CC0" w:rsidRPr="00BB0B4C" w:rsidRDefault="00816C8E" w:rsidP="00BB0B4C">
            <w:pPr>
              <w:pStyle w:val="Title"/>
              <w:spacing w:before="120" w:after="120"/>
              <w:rPr>
                <w:rFonts w:ascii="Calibri" w:hAnsi="Calibri"/>
                <w:bCs w:val="0"/>
                <w:szCs w:val="32"/>
              </w:rPr>
            </w:pPr>
            <w:r>
              <w:rPr>
                <w:rFonts w:ascii="Calibri" w:hAnsi="Calibri"/>
                <w:bCs w:val="0"/>
                <w:szCs w:val="32"/>
              </w:rPr>
              <w:t>36</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shd w:val="clear" w:color="auto" w:fill="auto"/>
            <w:vAlign w:val="center"/>
          </w:tcPr>
          <w:p w14:paraId="3DFC481F" w14:textId="1D668972" w:rsidR="00E304FC" w:rsidRPr="0061293F" w:rsidRDefault="00816C8E" w:rsidP="00E304FC">
            <w:pPr>
              <w:pStyle w:val="Title"/>
              <w:spacing w:before="120" w:after="120"/>
              <w:jc w:val="left"/>
              <w:rPr>
                <w:rFonts w:ascii="Calibri" w:hAnsi="Calibri"/>
                <w:b w:val="0"/>
                <w:szCs w:val="32"/>
              </w:rPr>
            </w:pPr>
            <w:r>
              <w:rPr>
                <w:rFonts w:ascii="Calibri" w:hAnsi="Calibri"/>
                <w:b w:val="0"/>
                <w:szCs w:val="32"/>
              </w:rPr>
              <w:t>March 2026</w:t>
            </w:r>
          </w:p>
        </w:tc>
      </w:tr>
    </w:tbl>
    <w:p w14:paraId="2EE9B1F4" w14:textId="77777777" w:rsidR="006D6CF2" w:rsidRPr="0061293F" w:rsidRDefault="006D6CF2" w:rsidP="00C25730">
      <w:pPr>
        <w:rPr>
          <w:rFonts w:asciiTheme="minorHAnsi" w:eastAsiaTheme="minorHAnsi" w:hAnsiTheme="minorHAnsi" w:cstheme="minorHAnsi"/>
          <w:sz w:val="14"/>
          <w:szCs w:val="22"/>
        </w:rPr>
        <w:sectPr w:rsidR="006D6CF2" w:rsidRPr="0061293F" w:rsidSect="00927E06">
          <w:footerReference w:type="default" r:id="rId9"/>
          <w:pgSz w:w="11906" w:h="16838"/>
          <w:pgMar w:top="624" w:right="851" w:bottom="454" w:left="851" w:header="709" w:footer="567" w:gutter="0"/>
          <w:cols w:space="708"/>
          <w:docGrid w:linePitch="360"/>
        </w:sectPr>
      </w:pPr>
    </w:p>
    <w:p w14:paraId="4D4C9C29" w14:textId="77777777" w:rsidR="00F572D7" w:rsidRPr="0061293F" w:rsidRDefault="00F572D7" w:rsidP="00F572D7">
      <w:pPr>
        <w:spacing w:after="200" w:line="276" w:lineRule="auto"/>
        <w:jc w:val="center"/>
        <w:rPr>
          <w:rFonts w:asciiTheme="minorHAnsi" w:hAnsiTheme="minorHAnsi"/>
          <w:color w:val="000000" w:themeColor="text1"/>
        </w:rPr>
      </w:pPr>
    </w:p>
    <w:p w14:paraId="0F0FA6B1" w14:textId="77777777" w:rsidR="00F572D7" w:rsidRPr="0061293F" w:rsidRDefault="00F572D7" w:rsidP="00F572D7">
      <w:pPr>
        <w:jc w:val="center"/>
        <w:rPr>
          <w:rFonts w:asciiTheme="minorHAnsi" w:hAnsiTheme="minorHAnsi"/>
          <w:color w:val="000000" w:themeColor="text1"/>
        </w:rPr>
      </w:pPr>
    </w:p>
    <w:p w14:paraId="667A86F3" w14:textId="77777777" w:rsidR="00F572D7" w:rsidRPr="0061293F" w:rsidRDefault="00F572D7" w:rsidP="00F572D7">
      <w:pPr>
        <w:jc w:val="center"/>
        <w:rPr>
          <w:rFonts w:asciiTheme="minorHAnsi" w:hAnsiTheme="minorHAnsi"/>
          <w:color w:val="000000" w:themeColor="text1"/>
        </w:rPr>
      </w:pPr>
    </w:p>
    <w:p w14:paraId="05981064" w14:textId="77777777" w:rsidR="00F572D7" w:rsidRPr="0061293F" w:rsidRDefault="00F572D7" w:rsidP="00F572D7">
      <w:pPr>
        <w:jc w:val="center"/>
        <w:rPr>
          <w:rFonts w:asciiTheme="minorHAnsi" w:hAnsiTheme="minorHAnsi"/>
          <w:color w:val="000000" w:themeColor="text1"/>
        </w:rPr>
      </w:pPr>
    </w:p>
    <w:p w14:paraId="35B98653" w14:textId="77777777" w:rsidR="00F572D7" w:rsidRPr="0061293F" w:rsidRDefault="00F572D7" w:rsidP="00F572D7">
      <w:pPr>
        <w:jc w:val="center"/>
        <w:rPr>
          <w:rFonts w:asciiTheme="minorHAnsi" w:hAnsiTheme="minorHAnsi"/>
          <w:color w:val="000000" w:themeColor="text1"/>
        </w:rPr>
      </w:pPr>
    </w:p>
    <w:p w14:paraId="2962E842" w14:textId="77777777" w:rsidR="00F572D7" w:rsidRPr="0061293F" w:rsidRDefault="00F572D7" w:rsidP="00F572D7">
      <w:pPr>
        <w:jc w:val="center"/>
        <w:rPr>
          <w:rFonts w:asciiTheme="minorHAnsi" w:hAnsiTheme="minorHAnsi"/>
          <w:color w:val="000000" w:themeColor="text1"/>
        </w:rPr>
      </w:pPr>
    </w:p>
    <w:p w14:paraId="5274F81A" w14:textId="77777777" w:rsidR="00F572D7" w:rsidRPr="0061293F" w:rsidRDefault="00F572D7" w:rsidP="00F572D7">
      <w:pPr>
        <w:jc w:val="center"/>
        <w:rPr>
          <w:rFonts w:asciiTheme="minorHAnsi" w:hAnsiTheme="minorHAnsi"/>
          <w:color w:val="000000" w:themeColor="text1"/>
        </w:rPr>
      </w:pPr>
    </w:p>
    <w:p w14:paraId="6C5EEC43" w14:textId="77777777" w:rsidR="00F572D7" w:rsidRPr="0061293F" w:rsidRDefault="00F572D7" w:rsidP="00F572D7">
      <w:pPr>
        <w:jc w:val="center"/>
        <w:rPr>
          <w:rFonts w:asciiTheme="minorHAnsi" w:hAnsiTheme="minorHAnsi"/>
          <w:color w:val="000000" w:themeColor="text1"/>
        </w:rPr>
      </w:pPr>
    </w:p>
    <w:p w14:paraId="109AB8FC" w14:textId="77777777" w:rsidR="00F572D7" w:rsidRPr="0061293F" w:rsidRDefault="00F572D7" w:rsidP="00F572D7">
      <w:pPr>
        <w:jc w:val="center"/>
        <w:rPr>
          <w:rFonts w:asciiTheme="minorHAnsi" w:hAnsiTheme="minorHAnsi"/>
          <w:color w:val="000000" w:themeColor="text1"/>
        </w:rPr>
      </w:pPr>
    </w:p>
    <w:p w14:paraId="1AB74BBA" w14:textId="77777777" w:rsidR="00F572D7" w:rsidRPr="0061293F" w:rsidRDefault="00F572D7" w:rsidP="00F572D7">
      <w:pPr>
        <w:jc w:val="center"/>
        <w:rPr>
          <w:rFonts w:asciiTheme="minorHAnsi" w:hAnsiTheme="minorHAnsi"/>
          <w:color w:val="000000" w:themeColor="text1"/>
        </w:rPr>
      </w:pPr>
    </w:p>
    <w:p w14:paraId="04E0F08C" w14:textId="77777777" w:rsidR="00F572D7" w:rsidRPr="0061293F" w:rsidRDefault="00F572D7" w:rsidP="00F572D7">
      <w:pPr>
        <w:jc w:val="center"/>
        <w:rPr>
          <w:rFonts w:asciiTheme="minorHAnsi" w:hAnsiTheme="minorHAnsi"/>
          <w:color w:val="000000" w:themeColor="text1"/>
        </w:rPr>
      </w:pPr>
    </w:p>
    <w:p w14:paraId="4478D365" w14:textId="77777777" w:rsidR="00F572D7" w:rsidRPr="0061293F" w:rsidRDefault="00F572D7" w:rsidP="00F572D7">
      <w:pPr>
        <w:jc w:val="center"/>
        <w:rPr>
          <w:rFonts w:asciiTheme="minorHAnsi" w:hAnsiTheme="minorHAnsi"/>
          <w:color w:val="000000" w:themeColor="text1"/>
        </w:rPr>
      </w:pPr>
    </w:p>
    <w:p w14:paraId="6A52ADCB" w14:textId="77777777" w:rsidR="00F572D7" w:rsidRPr="0061293F" w:rsidRDefault="00F572D7" w:rsidP="00F572D7">
      <w:pPr>
        <w:jc w:val="center"/>
        <w:rPr>
          <w:rFonts w:asciiTheme="minorHAnsi" w:hAnsiTheme="minorHAnsi"/>
          <w:color w:val="000000" w:themeColor="text1"/>
        </w:rPr>
      </w:pPr>
    </w:p>
    <w:p w14:paraId="00E2385D" w14:textId="77777777" w:rsidR="00F572D7" w:rsidRPr="0061293F" w:rsidRDefault="00F572D7" w:rsidP="00F572D7">
      <w:pPr>
        <w:jc w:val="center"/>
        <w:rPr>
          <w:rFonts w:asciiTheme="minorHAnsi" w:hAnsiTheme="minorHAnsi"/>
          <w:color w:val="000000" w:themeColor="text1"/>
        </w:rPr>
      </w:pPr>
    </w:p>
    <w:p w14:paraId="019905AE" w14:textId="77777777" w:rsidR="00F572D7" w:rsidRPr="0061293F" w:rsidRDefault="00F572D7" w:rsidP="00F572D7">
      <w:pPr>
        <w:jc w:val="center"/>
        <w:rPr>
          <w:rFonts w:asciiTheme="minorHAnsi" w:hAnsiTheme="minorHAnsi"/>
          <w:color w:val="000000" w:themeColor="text1"/>
        </w:rPr>
      </w:pPr>
    </w:p>
    <w:p w14:paraId="667B9909" w14:textId="77777777" w:rsidR="00F572D7" w:rsidRPr="0061293F" w:rsidRDefault="00F572D7" w:rsidP="00F572D7">
      <w:pPr>
        <w:jc w:val="center"/>
        <w:rPr>
          <w:rFonts w:asciiTheme="minorHAnsi" w:hAnsiTheme="minorHAnsi"/>
          <w:color w:val="000000" w:themeColor="text1"/>
        </w:rPr>
      </w:pPr>
    </w:p>
    <w:p w14:paraId="2EAAD5C8" w14:textId="77777777" w:rsidR="00F572D7" w:rsidRPr="0061293F" w:rsidRDefault="00F572D7" w:rsidP="00F572D7">
      <w:pPr>
        <w:jc w:val="center"/>
        <w:rPr>
          <w:rFonts w:asciiTheme="minorHAnsi" w:hAnsiTheme="minorHAnsi"/>
          <w:color w:val="000000" w:themeColor="text1"/>
        </w:rPr>
      </w:pPr>
    </w:p>
    <w:p w14:paraId="6AD82D46" w14:textId="77777777" w:rsidR="00F572D7" w:rsidRPr="0061293F" w:rsidRDefault="00F572D7" w:rsidP="00F572D7">
      <w:pPr>
        <w:jc w:val="center"/>
        <w:rPr>
          <w:rFonts w:asciiTheme="minorHAnsi" w:hAnsiTheme="minorHAnsi"/>
          <w:color w:val="000000" w:themeColor="text1"/>
        </w:rPr>
      </w:pPr>
    </w:p>
    <w:p w14:paraId="024DCB8C" w14:textId="77777777" w:rsidR="00F572D7" w:rsidRPr="0061293F" w:rsidRDefault="00F572D7" w:rsidP="00F572D7">
      <w:pPr>
        <w:jc w:val="center"/>
        <w:rPr>
          <w:rFonts w:asciiTheme="minorHAnsi" w:hAnsiTheme="minorHAnsi"/>
          <w:color w:val="000000" w:themeColor="text1"/>
        </w:rPr>
      </w:pPr>
    </w:p>
    <w:p w14:paraId="7D8669BC" w14:textId="77777777" w:rsidR="00F572D7" w:rsidRPr="0061293F" w:rsidRDefault="00F572D7" w:rsidP="00F572D7">
      <w:pPr>
        <w:jc w:val="center"/>
        <w:rPr>
          <w:rFonts w:asciiTheme="minorHAnsi" w:hAnsiTheme="minorHAnsi"/>
          <w:color w:val="000000" w:themeColor="text1"/>
        </w:rPr>
      </w:pPr>
    </w:p>
    <w:p w14:paraId="28935420" w14:textId="77777777" w:rsidR="00F572D7" w:rsidRPr="0061293F" w:rsidRDefault="00F572D7" w:rsidP="00F572D7">
      <w:pPr>
        <w:jc w:val="center"/>
        <w:rPr>
          <w:rFonts w:asciiTheme="minorHAnsi" w:hAnsiTheme="minorHAnsi"/>
          <w:color w:val="000000" w:themeColor="text1"/>
        </w:rPr>
      </w:pPr>
    </w:p>
    <w:p w14:paraId="370F1FB9" w14:textId="77777777" w:rsidR="00F572D7" w:rsidRPr="0061293F" w:rsidRDefault="00F572D7" w:rsidP="00F572D7">
      <w:pPr>
        <w:jc w:val="center"/>
        <w:rPr>
          <w:rFonts w:asciiTheme="minorHAnsi" w:hAnsiTheme="minorHAnsi"/>
          <w:color w:val="000000" w:themeColor="text1"/>
        </w:rPr>
      </w:pPr>
    </w:p>
    <w:p w14:paraId="5A40DCB7" w14:textId="77777777" w:rsidR="00F572D7" w:rsidRPr="0061293F" w:rsidRDefault="00F572D7" w:rsidP="00F572D7">
      <w:pPr>
        <w:jc w:val="center"/>
        <w:rPr>
          <w:rFonts w:asciiTheme="minorHAnsi" w:hAnsiTheme="minorHAnsi"/>
          <w:color w:val="000000" w:themeColor="text1"/>
        </w:rPr>
      </w:pPr>
    </w:p>
    <w:p w14:paraId="05603086" w14:textId="77777777" w:rsidR="00F572D7" w:rsidRPr="0061293F" w:rsidRDefault="00F572D7" w:rsidP="00F572D7">
      <w:pPr>
        <w:jc w:val="center"/>
        <w:rPr>
          <w:rFonts w:asciiTheme="minorHAnsi" w:hAnsiTheme="minorHAnsi"/>
          <w:color w:val="000000" w:themeColor="text1"/>
        </w:rPr>
      </w:pPr>
    </w:p>
    <w:p w14:paraId="56324890"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footerReference w:type="default" r:id="rId10"/>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45679583" w:rsidR="001167E7" w:rsidRPr="00D92A54" w:rsidRDefault="001167E7" w:rsidP="001167E7">
      <w:pPr>
        <w:spacing w:after="240"/>
        <w:rPr>
          <w:bCs/>
          <w:szCs w:val="22"/>
        </w:rPr>
      </w:pPr>
      <w:bookmarkStart w:id="0" w:name="_Hlk86393552"/>
      <w:r w:rsidRPr="00D92A54">
        <w:rPr>
          <w:bCs/>
          <w:szCs w:val="22"/>
        </w:rPr>
        <w:t xml:space="preserve">Each entry in this table summarises the changes to </w:t>
      </w:r>
      <w:r>
        <w:rPr>
          <w:bCs/>
          <w:szCs w:val="22"/>
        </w:rPr>
        <w:t>these</w:t>
      </w:r>
      <w:r w:rsidRPr="00D92A54">
        <w:rPr>
          <w:bCs/>
          <w:szCs w:val="22"/>
        </w:rPr>
        <w:t xml:space="preserve"> procedures made since the last review (if 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160850" w:rsidRPr="0061293F" w14:paraId="438DFD91" w14:textId="77777777" w:rsidTr="009A2448">
        <w:trPr>
          <w:trHeight w:val="20"/>
          <w:tblHeader/>
        </w:trPr>
        <w:tc>
          <w:tcPr>
            <w:tcW w:w="965" w:type="dxa"/>
            <w:shd w:val="clear" w:color="auto" w:fill="D9D9D9" w:themeFill="background1" w:themeFillShade="D9"/>
            <w:vAlign w:val="center"/>
          </w:tcPr>
          <w:bookmarkEnd w:id="0"/>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7541" w:type="dxa"/>
            <w:shd w:val="clear" w:color="auto" w:fill="D9D9D9" w:themeFill="background1" w:themeFillShade="D9"/>
            <w:vAlign w:val="center"/>
          </w:tcPr>
          <w:p w14:paraId="45C6090A" w14:textId="35B5FCE3" w:rsidR="00160850" w:rsidRPr="009C25F5" w:rsidRDefault="00AB4DD1"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KAHSC </w:t>
            </w:r>
            <w:r w:rsidR="00160850" w:rsidRPr="009C25F5">
              <w:rPr>
                <w:rFonts w:asciiTheme="minorHAnsi" w:eastAsia="Gill Sans MT" w:hAnsiTheme="minorHAnsi"/>
                <w:b/>
                <w:color w:val="7C2529"/>
                <w:szCs w:val="22"/>
              </w:rPr>
              <w:t>Version Description</w:t>
            </w:r>
          </w:p>
        </w:tc>
        <w:tc>
          <w:tcPr>
            <w:tcW w:w="1122" w:type="dxa"/>
            <w:shd w:val="clear" w:color="auto" w:fill="D9D9D9" w:themeFill="background1" w:themeFillShade="D9"/>
            <w:vAlign w:val="center"/>
          </w:tcPr>
          <w:p w14:paraId="595596FB" w14:textId="4A6BF962"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Date of </w:t>
            </w:r>
            <w:r w:rsidR="0093214C" w:rsidRPr="009C25F5">
              <w:rPr>
                <w:rFonts w:asciiTheme="minorHAnsi" w:eastAsia="Gill Sans MT" w:hAnsiTheme="minorHAnsi"/>
                <w:b/>
                <w:color w:val="7C2529"/>
                <w:szCs w:val="22"/>
              </w:rPr>
              <w:t>Review/</w:t>
            </w:r>
            <w:r w:rsidRPr="009C25F5">
              <w:rPr>
                <w:rFonts w:asciiTheme="minorHAnsi" w:eastAsia="Gill Sans MT" w:hAnsiTheme="minorHAnsi"/>
                <w:b/>
                <w:color w:val="7C2529"/>
                <w:szCs w:val="22"/>
              </w:rPr>
              <w:t>Revision</w:t>
            </w:r>
          </w:p>
        </w:tc>
      </w:tr>
      <w:tr w:rsidR="00160850" w:rsidRPr="0061293F" w14:paraId="0C2EAAAA" w14:textId="77777777" w:rsidTr="003B504F">
        <w:trPr>
          <w:trHeight w:val="20"/>
        </w:trPr>
        <w:tc>
          <w:tcPr>
            <w:tcW w:w="965" w:type="dxa"/>
            <w:shd w:val="clear" w:color="auto" w:fill="auto"/>
            <w:vAlign w:val="center"/>
          </w:tcPr>
          <w:p w14:paraId="39456A1C"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w:t>
            </w:r>
          </w:p>
        </w:tc>
        <w:tc>
          <w:tcPr>
            <w:tcW w:w="7541" w:type="dxa"/>
            <w:shd w:val="clear" w:color="auto" w:fill="auto"/>
            <w:vAlign w:val="center"/>
          </w:tcPr>
          <w:p w14:paraId="3704841F" w14:textId="77777777" w:rsidR="00160850" w:rsidRPr="0061293F" w:rsidRDefault="00160850" w:rsidP="006D3546">
            <w:pPr>
              <w:rPr>
                <w:rFonts w:asciiTheme="minorHAnsi" w:eastAsia="Gill Sans MT" w:hAnsiTheme="minorHAnsi"/>
                <w:sz w:val="18"/>
                <w:szCs w:val="18"/>
              </w:rPr>
            </w:pPr>
            <w:r w:rsidRPr="0061293F">
              <w:rPr>
                <w:rFonts w:asciiTheme="minorHAnsi" w:eastAsia="Gill Sans MT" w:hAnsiTheme="minorHAnsi"/>
                <w:sz w:val="18"/>
                <w:szCs w:val="18"/>
              </w:rPr>
              <w:t>Original</w:t>
            </w:r>
          </w:p>
        </w:tc>
        <w:tc>
          <w:tcPr>
            <w:tcW w:w="1122" w:type="dxa"/>
            <w:shd w:val="clear" w:color="auto" w:fill="auto"/>
            <w:vAlign w:val="center"/>
          </w:tcPr>
          <w:p w14:paraId="434D6BD5" w14:textId="77777777" w:rsidR="00160850" w:rsidRPr="0061293F" w:rsidRDefault="00E011CB"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2012</w:t>
            </w:r>
          </w:p>
        </w:tc>
      </w:tr>
      <w:tr w:rsidR="00160850" w:rsidRPr="0061293F" w14:paraId="73862218" w14:textId="77777777" w:rsidTr="003B504F">
        <w:trPr>
          <w:trHeight w:val="443"/>
        </w:trPr>
        <w:tc>
          <w:tcPr>
            <w:tcW w:w="965" w:type="dxa"/>
            <w:shd w:val="clear" w:color="auto" w:fill="auto"/>
            <w:vAlign w:val="center"/>
          </w:tcPr>
          <w:p w14:paraId="7555FEE4"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w:t>
            </w:r>
          </w:p>
        </w:tc>
        <w:tc>
          <w:tcPr>
            <w:tcW w:w="7541" w:type="dxa"/>
            <w:shd w:val="clear" w:color="auto" w:fill="auto"/>
            <w:vAlign w:val="center"/>
          </w:tcPr>
          <w:p w14:paraId="7F206770" w14:textId="77777777" w:rsidR="00160850" w:rsidRPr="0061293F" w:rsidRDefault="00E011CB" w:rsidP="006D3546">
            <w:pPr>
              <w:rPr>
                <w:rFonts w:asciiTheme="minorHAnsi" w:eastAsia="Gill Sans MT" w:hAnsiTheme="minorHAnsi"/>
                <w:sz w:val="18"/>
                <w:szCs w:val="18"/>
              </w:rPr>
            </w:pPr>
            <w:r w:rsidRPr="0061293F">
              <w:rPr>
                <w:rFonts w:asciiTheme="minorHAnsi" w:eastAsia="Gill Sans MT" w:hAnsiTheme="minorHAnsi"/>
                <w:sz w:val="18"/>
                <w:szCs w:val="18"/>
              </w:rPr>
              <w:t>Amendments made to incorporate changes following the introduction of the revised EYFS Statutory Framework 2012</w:t>
            </w:r>
          </w:p>
        </w:tc>
        <w:tc>
          <w:tcPr>
            <w:tcW w:w="1122" w:type="dxa"/>
            <w:shd w:val="clear" w:color="auto" w:fill="auto"/>
            <w:vAlign w:val="center"/>
          </w:tcPr>
          <w:p w14:paraId="192D2236" w14:textId="77777777" w:rsidR="00160850" w:rsidRPr="0061293F" w:rsidRDefault="00160850"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Aug 2012</w:t>
            </w:r>
          </w:p>
        </w:tc>
      </w:tr>
      <w:tr w:rsidR="00160850" w:rsidRPr="0061293F" w14:paraId="2C334C43" w14:textId="77777777" w:rsidTr="003B504F">
        <w:trPr>
          <w:trHeight w:val="353"/>
        </w:trPr>
        <w:tc>
          <w:tcPr>
            <w:tcW w:w="965" w:type="dxa"/>
            <w:shd w:val="clear" w:color="auto" w:fill="auto"/>
            <w:vAlign w:val="center"/>
          </w:tcPr>
          <w:p w14:paraId="7BD6E08F"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3</w:t>
            </w:r>
          </w:p>
        </w:tc>
        <w:tc>
          <w:tcPr>
            <w:tcW w:w="7541" w:type="dxa"/>
            <w:shd w:val="clear" w:color="auto" w:fill="auto"/>
            <w:vAlign w:val="center"/>
          </w:tcPr>
          <w:p w14:paraId="7D71D93D" w14:textId="77777777" w:rsidR="00160850" w:rsidRPr="0061293F" w:rsidRDefault="00E011CB" w:rsidP="00E011CB">
            <w:pPr>
              <w:rPr>
                <w:rFonts w:asciiTheme="minorHAnsi" w:eastAsia="Gill Sans MT" w:hAnsiTheme="minorHAnsi"/>
                <w:sz w:val="18"/>
                <w:szCs w:val="18"/>
              </w:rPr>
            </w:pPr>
            <w:r w:rsidRPr="0061293F">
              <w:rPr>
                <w:rFonts w:asciiTheme="minorHAnsi" w:eastAsia="Gill Sans MT" w:hAnsiTheme="minorHAnsi"/>
                <w:sz w:val="18"/>
                <w:szCs w:val="18"/>
              </w:rPr>
              <w:t xml:space="preserve">Amendments made following introduction of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Council Triage system</w:t>
            </w:r>
          </w:p>
        </w:tc>
        <w:tc>
          <w:tcPr>
            <w:tcW w:w="1122" w:type="dxa"/>
            <w:shd w:val="clear" w:color="auto" w:fill="auto"/>
            <w:vAlign w:val="center"/>
          </w:tcPr>
          <w:p w14:paraId="13A7ECC7"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w:t>
            </w:r>
            <w:r w:rsidR="00367AFD" w:rsidRPr="0061293F">
              <w:rPr>
                <w:rFonts w:asciiTheme="minorHAnsi" w:eastAsia="Gill Sans MT" w:hAnsiTheme="minorHAnsi"/>
                <w:sz w:val="18"/>
                <w:szCs w:val="18"/>
              </w:rPr>
              <w:t>t</w:t>
            </w:r>
            <w:r w:rsidRPr="0061293F">
              <w:rPr>
                <w:rFonts w:asciiTheme="minorHAnsi" w:eastAsia="Gill Sans MT" w:hAnsiTheme="minorHAnsi"/>
                <w:sz w:val="18"/>
                <w:szCs w:val="18"/>
              </w:rPr>
              <w:t xml:space="preserve"> 2012</w:t>
            </w:r>
          </w:p>
        </w:tc>
      </w:tr>
      <w:tr w:rsidR="00160850" w:rsidRPr="0061293F" w14:paraId="08B90B31" w14:textId="77777777" w:rsidTr="003B504F">
        <w:trPr>
          <w:trHeight w:val="20"/>
        </w:trPr>
        <w:tc>
          <w:tcPr>
            <w:tcW w:w="965" w:type="dxa"/>
            <w:shd w:val="clear" w:color="auto" w:fill="auto"/>
            <w:vAlign w:val="center"/>
          </w:tcPr>
          <w:p w14:paraId="47016222"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4</w:t>
            </w:r>
          </w:p>
        </w:tc>
        <w:tc>
          <w:tcPr>
            <w:tcW w:w="7541" w:type="dxa"/>
            <w:shd w:val="clear" w:color="auto" w:fill="auto"/>
            <w:vAlign w:val="center"/>
          </w:tcPr>
          <w:p w14:paraId="1B1E8A3F"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take account of the introduction of the Disclosure and Barring Service</w:t>
            </w:r>
          </w:p>
        </w:tc>
        <w:tc>
          <w:tcPr>
            <w:tcW w:w="1122" w:type="dxa"/>
            <w:shd w:val="clear" w:color="auto" w:fill="auto"/>
            <w:vAlign w:val="center"/>
          </w:tcPr>
          <w:p w14:paraId="7DAA48D5"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Nov 2012</w:t>
            </w:r>
          </w:p>
        </w:tc>
      </w:tr>
      <w:tr w:rsidR="00160850" w:rsidRPr="0061293F" w14:paraId="085C5539" w14:textId="77777777" w:rsidTr="003B504F">
        <w:trPr>
          <w:trHeight w:val="20"/>
        </w:trPr>
        <w:tc>
          <w:tcPr>
            <w:tcW w:w="965" w:type="dxa"/>
            <w:shd w:val="clear" w:color="auto" w:fill="auto"/>
            <w:vAlign w:val="center"/>
          </w:tcPr>
          <w:p w14:paraId="3DEF1B5C"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5</w:t>
            </w:r>
          </w:p>
        </w:tc>
        <w:tc>
          <w:tcPr>
            <w:tcW w:w="7541" w:type="dxa"/>
            <w:shd w:val="clear" w:color="auto" w:fill="auto"/>
            <w:vAlign w:val="center"/>
          </w:tcPr>
          <w:p w14:paraId="18F979FB"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the Cumbria Thresholds Guidance documents</w:t>
            </w:r>
          </w:p>
        </w:tc>
        <w:tc>
          <w:tcPr>
            <w:tcW w:w="1122" w:type="dxa"/>
            <w:shd w:val="clear" w:color="auto" w:fill="auto"/>
            <w:vAlign w:val="center"/>
          </w:tcPr>
          <w:p w14:paraId="35C958B1"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2013</w:t>
            </w:r>
          </w:p>
        </w:tc>
      </w:tr>
      <w:tr w:rsidR="00160850" w:rsidRPr="0061293F" w14:paraId="0F2DF0B3" w14:textId="77777777" w:rsidTr="003B504F">
        <w:trPr>
          <w:trHeight w:val="20"/>
        </w:trPr>
        <w:tc>
          <w:tcPr>
            <w:tcW w:w="965" w:type="dxa"/>
            <w:shd w:val="clear" w:color="auto" w:fill="auto"/>
            <w:vAlign w:val="center"/>
          </w:tcPr>
          <w:p w14:paraId="593E13CB"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6</w:t>
            </w:r>
          </w:p>
        </w:tc>
        <w:tc>
          <w:tcPr>
            <w:tcW w:w="7541" w:type="dxa"/>
            <w:shd w:val="clear" w:color="auto" w:fill="auto"/>
            <w:vAlign w:val="center"/>
          </w:tcPr>
          <w:p w14:paraId="3D8A3367"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changes to the Disclosure and Barring Service (June 2013) and to the County Council Triage system</w:t>
            </w:r>
            <w:r w:rsidR="00C54EDE" w:rsidRPr="0061293F">
              <w:rPr>
                <w:rFonts w:asciiTheme="minorHAnsi" w:eastAsia="Gill Sans MT" w:hAnsiTheme="minorHAnsi"/>
                <w:sz w:val="18"/>
                <w:szCs w:val="18"/>
              </w:rPr>
              <w:t xml:space="preserve"> including reference to the Single Referral Form</w:t>
            </w:r>
          </w:p>
        </w:tc>
        <w:tc>
          <w:tcPr>
            <w:tcW w:w="1122" w:type="dxa"/>
            <w:shd w:val="clear" w:color="auto" w:fill="auto"/>
            <w:vAlign w:val="center"/>
          </w:tcPr>
          <w:p w14:paraId="79E2DC64"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Sept 2013</w:t>
            </w:r>
          </w:p>
        </w:tc>
      </w:tr>
      <w:tr w:rsidR="00E95497" w:rsidRPr="0061293F" w14:paraId="64DF50B0" w14:textId="77777777" w:rsidTr="003B504F">
        <w:trPr>
          <w:trHeight w:val="20"/>
        </w:trPr>
        <w:tc>
          <w:tcPr>
            <w:tcW w:w="965" w:type="dxa"/>
            <w:shd w:val="clear" w:color="auto" w:fill="auto"/>
            <w:vAlign w:val="center"/>
          </w:tcPr>
          <w:p w14:paraId="7077CCFB" w14:textId="77777777" w:rsidR="00E95497" w:rsidRPr="0061293F" w:rsidRDefault="00E95497" w:rsidP="00D73F0E">
            <w:pPr>
              <w:jc w:val="center"/>
              <w:rPr>
                <w:rFonts w:asciiTheme="minorHAnsi" w:hAnsiTheme="minorHAnsi"/>
                <w:sz w:val="18"/>
                <w:szCs w:val="18"/>
              </w:rPr>
            </w:pPr>
            <w:r w:rsidRPr="0061293F">
              <w:rPr>
                <w:rFonts w:asciiTheme="minorHAnsi" w:hAnsiTheme="minorHAnsi"/>
                <w:sz w:val="18"/>
                <w:szCs w:val="18"/>
              </w:rPr>
              <w:t>7</w:t>
            </w:r>
          </w:p>
        </w:tc>
        <w:tc>
          <w:tcPr>
            <w:tcW w:w="7541" w:type="dxa"/>
            <w:shd w:val="clear" w:color="auto" w:fill="auto"/>
            <w:vAlign w:val="center"/>
          </w:tcPr>
          <w:p w14:paraId="3EFF9DBD" w14:textId="77777777" w:rsidR="00E95497" w:rsidRPr="0061293F" w:rsidRDefault="00E95497" w:rsidP="00D73F0E">
            <w:pPr>
              <w:rPr>
                <w:rFonts w:asciiTheme="minorHAnsi" w:hAnsiTheme="minorHAnsi"/>
                <w:sz w:val="18"/>
                <w:szCs w:val="18"/>
              </w:rPr>
            </w:pPr>
            <w:r w:rsidRPr="0061293F">
              <w:rPr>
                <w:rFonts w:asciiTheme="minorHAnsi" w:hAnsiTheme="minorHAnsi"/>
                <w:sz w:val="18"/>
                <w:szCs w:val="18"/>
              </w:rPr>
              <w:t>Updated to</w:t>
            </w:r>
            <w:r w:rsidR="00AA12F2" w:rsidRPr="0061293F">
              <w:rPr>
                <w:rFonts w:asciiTheme="minorHAnsi" w:hAnsiTheme="minorHAnsi"/>
                <w:sz w:val="18"/>
                <w:szCs w:val="18"/>
              </w:rPr>
              <w:t xml:space="preserve"> include DfE revised guidance and reference to </w:t>
            </w:r>
            <w:r w:rsidR="00AA12F2" w:rsidRPr="0061293F">
              <w:rPr>
                <w:rFonts w:asciiTheme="minorHAnsi" w:eastAsia="Gill Sans MT" w:hAnsiTheme="minorHAnsi"/>
                <w:sz w:val="18"/>
                <w:szCs w:val="18"/>
              </w:rPr>
              <w:t>Local Authority Designated Officer (LADO) Allegations Notification Form</w:t>
            </w:r>
            <w:r w:rsidR="00AA12F2" w:rsidRPr="0061293F">
              <w:rPr>
                <w:rFonts w:asciiTheme="minorHAnsi" w:hAnsiTheme="minorHAnsi"/>
                <w:sz w:val="18"/>
                <w:szCs w:val="18"/>
              </w:rPr>
              <w:t xml:space="preserve"> </w:t>
            </w:r>
            <w:r w:rsidRPr="0061293F">
              <w:rPr>
                <w:rFonts w:asciiTheme="minorHAnsi" w:hAnsiTheme="minorHAnsi"/>
                <w:sz w:val="18"/>
                <w:szCs w:val="18"/>
              </w:rPr>
              <w:t>Changes highlighted.</w:t>
            </w:r>
          </w:p>
        </w:tc>
        <w:tc>
          <w:tcPr>
            <w:tcW w:w="1122" w:type="dxa"/>
            <w:shd w:val="clear" w:color="auto" w:fill="auto"/>
            <w:vAlign w:val="center"/>
          </w:tcPr>
          <w:p w14:paraId="6F532C81" w14:textId="77777777" w:rsidR="00E95497" w:rsidRPr="0061293F" w:rsidRDefault="00E95497" w:rsidP="00367AFD">
            <w:pPr>
              <w:jc w:val="center"/>
              <w:rPr>
                <w:rFonts w:asciiTheme="minorHAnsi" w:hAnsiTheme="minorHAnsi"/>
                <w:sz w:val="18"/>
                <w:szCs w:val="18"/>
              </w:rPr>
            </w:pPr>
            <w:r w:rsidRPr="0061293F">
              <w:rPr>
                <w:rFonts w:asciiTheme="minorHAnsi" w:hAnsiTheme="minorHAnsi"/>
                <w:sz w:val="18"/>
                <w:szCs w:val="18"/>
              </w:rPr>
              <w:t>Feb 2014</w:t>
            </w:r>
          </w:p>
        </w:tc>
      </w:tr>
      <w:tr w:rsidR="00160850" w:rsidRPr="0061293F" w14:paraId="7C57C022" w14:textId="77777777" w:rsidTr="003B504F">
        <w:trPr>
          <w:trHeight w:val="20"/>
        </w:trPr>
        <w:tc>
          <w:tcPr>
            <w:tcW w:w="965" w:type="dxa"/>
            <w:shd w:val="clear" w:color="auto" w:fill="auto"/>
            <w:vAlign w:val="center"/>
          </w:tcPr>
          <w:p w14:paraId="66276BA4" w14:textId="77777777" w:rsidR="00160850" w:rsidRPr="0061293F" w:rsidRDefault="009A269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8</w:t>
            </w:r>
          </w:p>
        </w:tc>
        <w:tc>
          <w:tcPr>
            <w:tcW w:w="7541" w:type="dxa"/>
            <w:shd w:val="clear" w:color="auto" w:fill="auto"/>
            <w:vAlign w:val="center"/>
          </w:tcPr>
          <w:p w14:paraId="11596E83" w14:textId="77777777" w:rsidR="00160850" w:rsidRPr="0061293F" w:rsidRDefault="009A269F" w:rsidP="00AA12F2">
            <w:pPr>
              <w:rPr>
                <w:rFonts w:asciiTheme="minorHAnsi" w:eastAsia="Gill Sans MT" w:hAnsiTheme="minorHAnsi"/>
                <w:sz w:val="18"/>
                <w:szCs w:val="18"/>
              </w:rPr>
            </w:pPr>
            <w:r w:rsidRPr="0061293F">
              <w:rPr>
                <w:rFonts w:asciiTheme="minorHAnsi" w:eastAsia="Gill Sans MT" w:hAnsiTheme="minorHAnsi"/>
                <w:sz w:val="18"/>
                <w:szCs w:val="18"/>
              </w:rPr>
              <w:t>Updates to web links only.</w:t>
            </w:r>
          </w:p>
        </w:tc>
        <w:tc>
          <w:tcPr>
            <w:tcW w:w="1122" w:type="dxa"/>
            <w:shd w:val="clear" w:color="auto" w:fill="auto"/>
            <w:vAlign w:val="center"/>
          </w:tcPr>
          <w:p w14:paraId="2EF15BB3" w14:textId="77777777" w:rsidR="00160850" w:rsidRPr="0061293F" w:rsidRDefault="009A269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2014</w:t>
            </w:r>
          </w:p>
        </w:tc>
      </w:tr>
      <w:tr w:rsidR="00160850" w:rsidRPr="0061293F" w14:paraId="13615EDE" w14:textId="77777777" w:rsidTr="003B504F">
        <w:trPr>
          <w:trHeight w:val="20"/>
        </w:trPr>
        <w:tc>
          <w:tcPr>
            <w:tcW w:w="965" w:type="dxa"/>
            <w:shd w:val="clear" w:color="auto" w:fill="auto"/>
            <w:vAlign w:val="center"/>
          </w:tcPr>
          <w:p w14:paraId="4D72DDF3" w14:textId="77777777" w:rsidR="00160850" w:rsidRPr="0061293F" w:rsidRDefault="000671F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9</w:t>
            </w:r>
          </w:p>
        </w:tc>
        <w:tc>
          <w:tcPr>
            <w:tcW w:w="7541" w:type="dxa"/>
            <w:shd w:val="clear" w:color="auto" w:fill="auto"/>
            <w:vAlign w:val="center"/>
          </w:tcPr>
          <w:p w14:paraId="4AB98805" w14:textId="77777777" w:rsidR="00160850" w:rsidRPr="0061293F" w:rsidRDefault="000671F1" w:rsidP="00491FAC">
            <w:pPr>
              <w:rPr>
                <w:rFonts w:asciiTheme="minorHAnsi" w:eastAsia="Gill Sans MT" w:hAnsiTheme="minorHAnsi"/>
                <w:sz w:val="18"/>
                <w:szCs w:val="18"/>
              </w:rPr>
            </w:pPr>
            <w:r w:rsidRPr="0061293F">
              <w:rPr>
                <w:rFonts w:asciiTheme="minorHAnsi" w:eastAsia="Gill Sans MT" w:hAnsiTheme="minorHAnsi"/>
                <w:sz w:val="18"/>
                <w:szCs w:val="18"/>
              </w:rPr>
              <w:t xml:space="preserve">Updated to include minor changes </w:t>
            </w:r>
            <w:r w:rsidR="00F754A3" w:rsidRPr="0061293F">
              <w:rPr>
                <w:rFonts w:asciiTheme="minorHAnsi" w:eastAsia="Gill Sans MT" w:hAnsiTheme="minorHAnsi"/>
                <w:sz w:val="18"/>
                <w:szCs w:val="18"/>
              </w:rPr>
              <w:t xml:space="preserve">to </w:t>
            </w:r>
            <w:r w:rsidRPr="0061293F">
              <w:rPr>
                <w:rFonts w:asciiTheme="minorHAnsi" w:eastAsia="Gill Sans MT" w:hAnsiTheme="minorHAnsi"/>
                <w:sz w:val="18"/>
                <w:szCs w:val="18"/>
              </w:rPr>
              <w:t xml:space="preserve">the Statutory Framework for EYFS due to come into force </w:t>
            </w:r>
            <w:r w:rsidR="003361A1" w:rsidRPr="0061293F">
              <w:rPr>
                <w:rFonts w:asciiTheme="minorHAnsi" w:eastAsia="Gill Sans MT" w:hAnsiTheme="minorHAnsi"/>
                <w:sz w:val="18"/>
                <w:szCs w:val="18"/>
              </w:rPr>
              <w:t xml:space="preserve">in </w:t>
            </w:r>
            <w:r w:rsidRPr="0061293F">
              <w:rPr>
                <w:rFonts w:asciiTheme="minorHAnsi" w:eastAsia="Gill Sans MT" w:hAnsiTheme="minorHAnsi"/>
                <w:sz w:val="18"/>
                <w:szCs w:val="18"/>
              </w:rPr>
              <w:t>Sept</w:t>
            </w:r>
            <w:r w:rsidR="003361A1" w:rsidRPr="0061293F">
              <w:rPr>
                <w:rFonts w:asciiTheme="minorHAnsi" w:eastAsia="Gill Sans MT" w:hAnsiTheme="minorHAnsi"/>
                <w:sz w:val="18"/>
                <w:szCs w:val="18"/>
              </w:rPr>
              <w:t>ember</w:t>
            </w:r>
            <w:r w:rsidRPr="0061293F">
              <w:rPr>
                <w:rFonts w:asciiTheme="minorHAnsi" w:eastAsia="Gill Sans MT" w:hAnsiTheme="minorHAnsi"/>
                <w:sz w:val="18"/>
                <w:szCs w:val="18"/>
              </w:rPr>
              <w:t xml:space="preserve"> 2014</w:t>
            </w:r>
            <w:r w:rsidR="00491FAC" w:rsidRPr="0061293F">
              <w:rPr>
                <w:rFonts w:asciiTheme="minorHAnsi" w:eastAsia="Gill Sans MT" w:hAnsiTheme="minorHAnsi"/>
                <w:sz w:val="18"/>
                <w:szCs w:val="18"/>
              </w:rPr>
              <w:t xml:space="preserve"> and the newly published DfE </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Keeping Children Safe in Education</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 xml:space="preserve"> April 2014</w:t>
            </w:r>
            <w:r w:rsidR="00704098" w:rsidRPr="0061293F">
              <w:rPr>
                <w:rFonts w:asciiTheme="minorHAnsi" w:eastAsia="Gill Sans MT" w:hAnsiTheme="minorHAnsi"/>
                <w:sz w:val="18"/>
                <w:szCs w:val="18"/>
              </w:rPr>
              <w:t xml:space="preserve"> </w:t>
            </w:r>
            <w:r w:rsidR="00704098" w:rsidRPr="0061293F">
              <w:rPr>
                <w:rFonts w:asciiTheme="minorHAnsi" w:hAnsiTheme="minorHAnsi" w:cstheme="minorHAnsi"/>
                <w:sz w:val="18"/>
                <w:szCs w:val="18"/>
              </w:rPr>
              <w:t>and the supporting guidance Keeping Children Safe in Education – Information for all School and College Staff, April 2014</w:t>
            </w:r>
            <w:r w:rsidR="00491FAC" w:rsidRPr="0061293F">
              <w:rPr>
                <w:rFonts w:asciiTheme="minorHAnsi" w:eastAsia="Gill Sans MT" w:hAnsiTheme="minorHAnsi"/>
                <w:sz w:val="18"/>
                <w:szCs w:val="18"/>
              </w:rPr>
              <w:t>.</w:t>
            </w:r>
          </w:p>
        </w:tc>
        <w:tc>
          <w:tcPr>
            <w:tcW w:w="1122" w:type="dxa"/>
            <w:shd w:val="clear" w:color="auto" w:fill="auto"/>
            <w:vAlign w:val="center"/>
          </w:tcPr>
          <w:p w14:paraId="4AA4125D" w14:textId="77777777" w:rsidR="00160850" w:rsidRPr="0061293F" w:rsidRDefault="000671F1"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Apr 2014</w:t>
            </w:r>
          </w:p>
        </w:tc>
      </w:tr>
      <w:tr w:rsidR="00160850" w:rsidRPr="0061293F" w14:paraId="41AD25AC" w14:textId="77777777" w:rsidTr="003B504F">
        <w:trPr>
          <w:trHeight w:val="20"/>
        </w:trPr>
        <w:tc>
          <w:tcPr>
            <w:tcW w:w="965" w:type="dxa"/>
            <w:shd w:val="clear" w:color="auto" w:fill="auto"/>
            <w:vAlign w:val="center"/>
          </w:tcPr>
          <w:p w14:paraId="19811F67"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10</w:t>
            </w:r>
          </w:p>
        </w:tc>
        <w:tc>
          <w:tcPr>
            <w:tcW w:w="7541" w:type="dxa"/>
            <w:shd w:val="clear" w:color="auto" w:fill="auto"/>
            <w:vAlign w:val="center"/>
          </w:tcPr>
          <w:p w14:paraId="099E611A" w14:textId="77777777" w:rsidR="00160850" w:rsidRPr="0061293F" w:rsidRDefault="00BC067D" w:rsidP="00C55111">
            <w:pPr>
              <w:rPr>
                <w:rFonts w:asciiTheme="minorHAnsi" w:eastAsia="Gill Sans MT" w:hAnsiTheme="minorHAnsi"/>
                <w:sz w:val="18"/>
                <w:szCs w:val="18"/>
              </w:rPr>
            </w:pPr>
            <w:r w:rsidRPr="0061293F">
              <w:rPr>
                <w:rFonts w:asciiTheme="minorHAnsi" w:eastAsia="Gill Sans MT" w:hAnsiTheme="minorHAnsi"/>
                <w:sz w:val="18"/>
                <w:szCs w:val="18"/>
              </w:rPr>
              <w:t>Further amendments in light of ‘Keeping Children Safe in Education’</w:t>
            </w:r>
            <w:r w:rsidR="00C55111" w:rsidRPr="0061293F">
              <w:rPr>
                <w:rFonts w:asciiTheme="minorHAnsi" w:eastAsia="Gill Sans MT" w:hAnsiTheme="minorHAnsi"/>
                <w:sz w:val="18"/>
                <w:szCs w:val="18"/>
              </w:rPr>
              <w:t>.</w:t>
            </w:r>
          </w:p>
        </w:tc>
        <w:tc>
          <w:tcPr>
            <w:tcW w:w="1122" w:type="dxa"/>
            <w:shd w:val="clear" w:color="auto" w:fill="auto"/>
            <w:vAlign w:val="center"/>
          </w:tcPr>
          <w:p w14:paraId="1BFFDC25"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May 2014</w:t>
            </w:r>
          </w:p>
        </w:tc>
      </w:tr>
      <w:tr w:rsidR="00160850" w:rsidRPr="0061293F" w14:paraId="75DE01B8" w14:textId="77777777" w:rsidTr="003B504F">
        <w:trPr>
          <w:trHeight w:val="20"/>
        </w:trPr>
        <w:tc>
          <w:tcPr>
            <w:tcW w:w="965" w:type="dxa"/>
            <w:shd w:val="clear" w:color="auto" w:fill="auto"/>
            <w:vAlign w:val="center"/>
          </w:tcPr>
          <w:p w14:paraId="2A8B1419"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11</w:t>
            </w:r>
          </w:p>
        </w:tc>
        <w:tc>
          <w:tcPr>
            <w:tcW w:w="7541" w:type="dxa"/>
            <w:shd w:val="clear" w:color="auto" w:fill="auto"/>
            <w:vAlign w:val="center"/>
          </w:tcPr>
          <w:p w14:paraId="348ECA0A" w14:textId="77777777" w:rsidR="00160850" w:rsidRPr="0061293F" w:rsidRDefault="00C55111" w:rsidP="00C55111">
            <w:pPr>
              <w:rPr>
                <w:rFonts w:asciiTheme="minorHAnsi" w:eastAsia="Gill Sans MT" w:hAnsiTheme="minorHAnsi"/>
                <w:sz w:val="18"/>
                <w:szCs w:val="18"/>
              </w:rPr>
            </w:pPr>
            <w:r w:rsidRPr="0061293F">
              <w:rPr>
                <w:rFonts w:asciiTheme="minorHAnsi" w:eastAsia="Gill Sans MT" w:hAnsiTheme="minorHAnsi"/>
                <w:sz w:val="18"/>
                <w:szCs w:val="18"/>
              </w:rPr>
              <w:t>Revisions to the ‘Child Concerns’ form and changes to the Early Help/CAF Assessment process issued by the LA which came into force in May 2014and amended to show that the document must now be Approved by the Governing Body or Proprietor.</w:t>
            </w:r>
          </w:p>
        </w:tc>
        <w:tc>
          <w:tcPr>
            <w:tcW w:w="1122" w:type="dxa"/>
            <w:shd w:val="clear" w:color="auto" w:fill="auto"/>
            <w:vAlign w:val="center"/>
          </w:tcPr>
          <w:p w14:paraId="64E9BBFF"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Sept 2014</w:t>
            </w:r>
          </w:p>
        </w:tc>
      </w:tr>
      <w:tr w:rsidR="00160850" w:rsidRPr="0061293F" w14:paraId="0F75345F" w14:textId="77777777" w:rsidTr="003B504F">
        <w:trPr>
          <w:trHeight w:val="20"/>
        </w:trPr>
        <w:tc>
          <w:tcPr>
            <w:tcW w:w="965" w:type="dxa"/>
            <w:shd w:val="clear" w:color="auto" w:fill="auto"/>
            <w:vAlign w:val="center"/>
          </w:tcPr>
          <w:p w14:paraId="60F4F91C"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12</w:t>
            </w:r>
          </w:p>
        </w:tc>
        <w:tc>
          <w:tcPr>
            <w:tcW w:w="7541" w:type="dxa"/>
            <w:shd w:val="clear" w:color="auto" w:fill="auto"/>
            <w:vAlign w:val="center"/>
          </w:tcPr>
          <w:p w14:paraId="31059E62" w14:textId="77777777" w:rsidR="00160850" w:rsidRPr="0061293F" w:rsidRDefault="00A50BDF" w:rsidP="006D3546">
            <w:pPr>
              <w:rPr>
                <w:rFonts w:asciiTheme="minorHAnsi" w:eastAsia="Gill Sans MT" w:hAnsiTheme="minorHAnsi"/>
                <w:sz w:val="18"/>
                <w:szCs w:val="18"/>
              </w:rPr>
            </w:pPr>
            <w:r w:rsidRPr="0061293F">
              <w:rPr>
                <w:rFonts w:asciiTheme="minorHAnsi" w:hAnsiTheme="minorHAnsi"/>
                <w:color w:val="000000" w:themeColor="text1"/>
                <w:sz w:val="18"/>
                <w:szCs w:val="18"/>
              </w:rPr>
              <w:t xml:space="preserve">Update to reference DfE </w:t>
            </w:r>
            <w:hyperlink r:id="rId11" w:history="1">
              <w:r w:rsidRPr="0061293F">
                <w:rPr>
                  <w:rStyle w:val="Hyperlink"/>
                  <w:rFonts w:asciiTheme="minorHAnsi" w:hAnsiTheme="minorHAnsi"/>
                  <w:color w:val="000000" w:themeColor="text1"/>
                  <w:sz w:val="18"/>
                  <w:szCs w:val="18"/>
                  <w:u w:val="none"/>
                </w:rPr>
                <w:t>Behaviour and Discipline in Schools - A Guide for Head teachers and School staff - Reviewed Sept 2014</w:t>
              </w:r>
            </w:hyperlink>
          </w:p>
        </w:tc>
        <w:tc>
          <w:tcPr>
            <w:tcW w:w="1122" w:type="dxa"/>
            <w:shd w:val="clear" w:color="auto" w:fill="auto"/>
            <w:vAlign w:val="center"/>
          </w:tcPr>
          <w:p w14:paraId="3F99EF11"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Oct 2014</w:t>
            </w:r>
          </w:p>
        </w:tc>
      </w:tr>
      <w:tr w:rsidR="00C55111" w:rsidRPr="0061293F" w14:paraId="50844E3C" w14:textId="77777777" w:rsidTr="003B504F">
        <w:trPr>
          <w:trHeight w:val="20"/>
        </w:trPr>
        <w:tc>
          <w:tcPr>
            <w:tcW w:w="965" w:type="dxa"/>
            <w:shd w:val="clear" w:color="auto" w:fill="auto"/>
            <w:vAlign w:val="center"/>
          </w:tcPr>
          <w:p w14:paraId="1E66E825"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13</w:t>
            </w:r>
          </w:p>
        </w:tc>
        <w:tc>
          <w:tcPr>
            <w:tcW w:w="7541" w:type="dxa"/>
            <w:shd w:val="clear" w:color="auto" w:fill="auto"/>
            <w:vAlign w:val="center"/>
          </w:tcPr>
          <w:p w14:paraId="6CE49FCA" w14:textId="77777777" w:rsidR="00C55111" w:rsidRPr="0061293F" w:rsidRDefault="00A77A89" w:rsidP="006D3546">
            <w:pPr>
              <w:rPr>
                <w:rFonts w:asciiTheme="minorHAnsi" w:eastAsia="Gill Sans MT" w:hAnsiTheme="minorHAnsi"/>
                <w:sz w:val="18"/>
                <w:szCs w:val="18"/>
              </w:rPr>
            </w:pPr>
            <w:r w:rsidRPr="0061293F">
              <w:rPr>
                <w:rFonts w:asciiTheme="minorHAnsi" w:eastAsia="Gill Sans MT" w:hAnsiTheme="minorHAnsi"/>
                <w:sz w:val="18"/>
                <w:szCs w:val="18"/>
              </w:rPr>
              <w:t xml:space="preserve">Update to reference change from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Triage Service to Cumbria Safeguarding Hub effective 03 November 2014</w:t>
            </w:r>
          </w:p>
        </w:tc>
        <w:tc>
          <w:tcPr>
            <w:tcW w:w="1122" w:type="dxa"/>
            <w:shd w:val="clear" w:color="auto" w:fill="auto"/>
            <w:vAlign w:val="center"/>
          </w:tcPr>
          <w:p w14:paraId="19D30C1C"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Nov 2014</w:t>
            </w:r>
          </w:p>
        </w:tc>
      </w:tr>
      <w:tr w:rsidR="00C55111" w:rsidRPr="0061293F" w14:paraId="0407E716" w14:textId="77777777" w:rsidTr="003B504F">
        <w:trPr>
          <w:trHeight w:val="20"/>
        </w:trPr>
        <w:tc>
          <w:tcPr>
            <w:tcW w:w="965" w:type="dxa"/>
            <w:shd w:val="clear" w:color="auto" w:fill="auto"/>
            <w:vAlign w:val="center"/>
          </w:tcPr>
          <w:p w14:paraId="7EBA393F" w14:textId="77777777" w:rsidR="00C55111" w:rsidRPr="0061293F" w:rsidRDefault="00FF716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14</w:t>
            </w:r>
          </w:p>
        </w:tc>
        <w:tc>
          <w:tcPr>
            <w:tcW w:w="7541" w:type="dxa"/>
            <w:shd w:val="clear" w:color="auto" w:fill="auto"/>
            <w:vAlign w:val="center"/>
          </w:tcPr>
          <w:p w14:paraId="493323D7" w14:textId="77777777" w:rsidR="00C55111" w:rsidRPr="0061293F" w:rsidRDefault="00FF716A" w:rsidP="00FF716A">
            <w:pPr>
              <w:rPr>
                <w:rFonts w:asciiTheme="minorHAnsi" w:eastAsia="Gill Sans MT" w:hAnsiTheme="minorHAnsi"/>
                <w:sz w:val="18"/>
                <w:szCs w:val="18"/>
              </w:rPr>
            </w:pPr>
            <w:r w:rsidRPr="0061293F">
              <w:rPr>
                <w:rFonts w:asciiTheme="minorHAnsi" w:eastAsia="Gill Sans MT" w:hAnsiTheme="minorHAnsi"/>
                <w:sz w:val="18"/>
                <w:szCs w:val="18"/>
              </w:rPr>
              <w:t>Updated to include requirements of the Childcare Act 2006 and Childcare (Disqualification) Regulations 2009</w:t>
            </w:r>
          </w:p>
        </w:tc>
        <w:tc>
          <w:tcPr>
            <w:tcW w:w="1122" w:type="dxa"/>
            <w:shd w:val="clear" w:color="auto" w:fill="auto"/>
            <w:vAlign w:val="center"/>
          </w:tcPr>
          <w:p w14:paraId="49F2D5FB" w14:textId="77777777" w:rsidR="00C55111" w:rsidRPr="0061293F" w:rsidRDefault="00FF716A" w:rsidP="00367AFD">
            <w:pPr>
              <w:jc w:val="center"/>
              <w:rPr>
                <w:rFonts w:asciiTheme="minorHAnsi" w:eastAsia="Gill Sans MT" w:hAnsiTheme="minorHAnsi"/>
                <w:sz w:val="18"/>
                <w:szCs w:val="18"/>
              </w:rPr>
            </w:pPr>
            <w:r w:rsidRPr="0061293F">
              <w:rPr>
                <w:rFonts w:asciiTheme="minorHAnsi" w:eastAsia="Gill Sans MT" w:hAnsiTheme="minorHAnsi"/>
                <w:sz w:val="18"/>
                <w:szCs w:val="18"/>
              </w:rPr>
              <w:t>Jan 2015</w:t>
            </w:r>
          </w:p>
        </w:tc>
      </w:tr>
      <w:tr w:rsidR="00C55111" w:rsidRPr="0061293F" w14:paraId="5AAF2EC3" w14:textId="77777777" w:rsidTr="003B504F">
        <w:trPr>
          <w:trHeight w:val="20"/>
        </w:trPr>
        <w:tc>
          <w:tcPr>
            <w:tcW w:w="965" w:type="dxa"/>
            <w:shd w:val="clear" w:color="auto" w:fill="auto"/>
            <w:vAlign w:val="center"/>
          </w:tcPr>
          <w:p w14:paraId="3E38F5DC" w14:textId="77777777" w:rsidR="00C55111" w:rsidRPr="0061293F" w:rsidRDefault="00D06D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15</w:t>
            </w:r>
          </w:p>
        </w:tc>
        <w:tc>
          <w:tcPr>
            <w:tcW w:w="7541" w:type="dxa"/>
            <w:shd w:val="clear" w:color="auto" w:fill="auto"/>
            <w:vAlign w:val="center"/>
          </w:tcPr>
          <w:p w14:paraId="2A3CBB9C" w14:textId="54DE9578" w:rsidR="00C55111" w:rsidRPr="0061293F" w:rsidRDefault="00D06D13" w:rsidP="006D3546">
            <w:pPr>
              <w:rPr>
                <w:rFonts w:asciiTheme="minorHAnsi" w:eastAsia="Gill Sans MT" w:hAnsiTheme="minorHAnsi"/>
                <w:sz w:val="18"/>
                <w:szCs w:val="18"/>
              </w:rPr>
            </w:pPr>
            <w:r w:rsidRPr="0061293F">
              <w:rPr>
                <w:rFonts w:asciiTheme="minorHAnsi" w:eastAsia="Gill Sans MT" w:hAnsiTheme="minorHAnsi"/>
                <w:sz w:val="18"/>
                <w:szCs w:val="18"/>
              </w:rPr>
              <w:t>Updated to include Cumbria Summary of Allegations Management Procedures flowchart</w:t>
            </w:r>
          </w:p>
        </w:tc>
        <w:tc>
          <w:tcPr>
            <w:tcW w:w="1122" w:type="dxa"/>
            <w:shd w:val="clear" w:color="auto" w:fill="auto"/>
            <w:vAlign w:val="center"/>
          </w:tcPr>
          <w:p w14:paraId="76F61C78" w14:textId="77777777" w:rsidR="00C55111" w:rsidRPr="0061293F" w:rsidRDefault="00D06D13"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2015</w:t>
            </w:r>
          </w:p>
        </w:tc>
      </w:tr>
      <w:tr w:rsidR="00C55111" w:rsidRPr="0061293F" w14:paraId="0A451D91" w14:textId="77777777" w:rsidTr="003B504F">
        <w:trPr>
          <w:trHeight w:val="20"/>
        </w:trPr>
        <w:tc>
          <w:tcPr>
            <w:tcW w:w="965" w:type="dxa"/>
            <w:shd w:val="clear" w:color="auto" w:fill="auto"/>
            <w:vAlign w:val="center"/>
          </w:tcPr>
          <w:p w14:paraId="0DA1E2C2" w14:textId="77777777" w:rsidR="00C55111" w:rsidRPr="0061293F" w:rsidRDefault="0050620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16</w:t>
            </w:r>
          </w:p>
        </w:tc>
        <w:tc>
          <w:tcPr>
            <w:tcW w:w="7541" w:type="dxa"/>
            <w:shd w:val="clear" w:color="auto" w:fill="auto"/>
            <w:vAlign w:val="center"/>
          </w:tcPr>
          <w:p w14:paraId="1684DFE1" w14:textId="77777777" w:rsidR="00C55111" w:rsidRPr="0061293F" w:rsidRDefault="00367AFD"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changes to</w:t>
            </w:r>
            <w:r w:rsidR="009334FE" w:rsidRPr="0061293F">
              <w:rPr>
                <w:rFonts w:asciiTheme="minorHAnsi" w:eastAsia="Gill Sans MT" w:hAnsiTheme="minorHAnsi"/>
                <w:sz w:val="18"/>
                <w:szCs w:val="18"/>
              </w:rPr>
              <w:t xml:space="preserve"> DfE </w:t>
            </w:r>
            <w:r w:rsidRPr="0061293F">
              <w:rPr>
                <w:rFonts w:asciiTheme="minorHAnsi" w:eastAsia="Gill Sans MT" w:hAnsiTheme="minorHAnsi"/>
                <w:sz w:val="18"/>
                <w:szCs w:val="18"/>
              </w:rPr>
              <w:t>‘Keeping Children S</w:t>
            </w:r>
            <w:r w:rsidR="009334FE" w:rsidRPr="0061293F">
              <w:rPr>
                <w:rFonts w:asciiTheme="minorHAnsi" w:eastAsia="Gill Sans MT" w:hAnsiTheme="minorHAnsi"/>
                <w:sz w:val="18"/>
                <w:szCs w:val="18"/>
              </w:rPr>
              <w:t xml:space="preserve">afe in Education’ March 2015, </w:t>
            </w:r>
            <w:r w:rsidRPr="0061293F">
              <w:rPr>
                <w:rFonts w:asciiTheme="minorHAnsi" w:eastAsia="Gill Sans MT" w:hAnsiTheme="minorHAnsi"/>
                <w:sz w:val="18"/>
                <w:szCs w:val="18"/>
              </w:rPr>
              <w:t>‘Working Together to Safeguard Children’ – March 2015</w:t>
            </w:r>
            <w:r w:rsidR="009334FE" w:rsidRPr="0061293F">
              <w:rPr>
                <w:rFonts w:asciiTheme="minorHAnsi" w:eastAsia="Gill Sans MT" w:hAnsiTheme="minorHAnsi"/>
                <w:sz w:val="18"/>
                <w:szCs w:val="18"/>
              </w:rPr>
              <w:t xml:space="preserve"> and ‘Information Sharing – Guidance for Safeguarding Practitioners’ March 2015</w:t>
            </w:r>
          </w:p>
        </w:tc>
        <w:tc>
          <w:tcPr>
            <w:tcW w:w="1122" w:type="dxa"/>
            <w:shd w:val="clear" w:color="auto" w:fill="auto"/>
            <w:vAlign w:val="center"/>
          </w:tcPr>
          <w:p w14:paraId="028D8572" w14:textId="77777777" w:rsidR="00C55111" w:rsidRPr="0061293F" w:rsidRDefault="00367AF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Apr 2015</w:t>
            </w:r>
          </w:p>
        </w:tc>
      </w:tr>
      <w:tr w:rsidR="002963D2" w:rsidRPr="0061293F" w14:paraId="541AF223" w14:textId="77777777" w:rsidTr="003B504F">
        <w:trPr>
          <w:trHeight w:val="20"/>
        </w:trPr>
        <w:tc>
          <w:tcPr>
            <w:tcW w:w="965" w:type="dxa"/>
            <w:shd w:val="clear" w:color="auto" w:fill="auto"/>
            <w:vAlign w:val="center"/>
          </w:tcPr>
          <w:p w14:paraId="188BEB2B"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17</w:t>
            </w:r>
          </w:p>
        </w:tc>
        <w:tc>
          <w:tcPr>
            <w:tcW w:w="7541" w:type="dxa"/>
            <w:shd w:val="clear" w:color="auto" w:fill="auto"/>
            <w:vAlign w:val="center"/>
          </w:tcPr>
          <w:p w14:paraId="4AC99086" w14:textId="77777777" w:rsidR="002963D2" w:rsidRPr="0061293F" w:rsidRDefault="002963D2" w:rsidP="00897463">
            <w:pPr>
              <w:rPr>
                <w:rFonts w:asciiTheme="minorHAnsi" w:eastAsia="Gill Sans MT" w:hAnsiTheme="minorHAnsi"/>
                <w:sz w:val="18"/>
                <w:szCs w:val="18"/>
              </w:rPr>
            </w:pPr>
            <w:r w:rsidRPr="0061293F">
              <w:rPr>
                <w:rFonts w:asciiTheme="minorHAnsi" w:eastAsia="Gill Sans MT" w:hAnsiTheme="minorHAnsi"/>
                <w:sz w:val="18"/>
                <w:szCs w:val="18"/>
              </w:rPr>
              <w:t>Updated to include changes to DfE ‘Keeping Children Safe in Education’ July 2015</w:t>
            </w:r>
            <w:r w:rsidR="00897463" w:rsidRPr="0061293F">
              <w:rPr>
                <w:rFonts w:asciiTheme="minorHAnsi" w:eastAsia="Gill Sans MT" w:hAnsiTheme="minorHAnsi"/>
                <w:sz w:val="18"/>
                <w:szCs w:val="18"/>
              </w:rPr>
              <w:t xml:space="preserve"> </w:t>
            </w:r>
          </w:p>
        </w:tc>
        <w:tc>
          <w:tcPr>
            <w:tcW w:w="1122" w:type="dxa"/>
            <w:shd w:val="clear" w:color="auto" w:fill="auto"/>
            <w:vAlign w:val="center"/>
          </w:tcPr>
          <w:p w14:paraId="31BA5350"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July 2015</w:t>
            </w:r>
          </w:p>
        </w:tc>
      </w:tr>
      <w:tr w:rsidR="00897463" w:rsidRPr="0061293F" w14:paraId="6E41745A" w14:textId="77777777" w:rsidTr="003B504F">
        <w:trPr>
          <w:trHeight w:val="20"/>
        </w:trPr>
        <w:tc>
          <w:tcPr>
            <w:tcW w:w="965" w:type="dxa"/>
            <w:shd w:val="clear" w:color="auto" w:fill="auto"/>
            <w:vAlign w:val="center"/>
          </w:tcPr>
          <w:p w14:paraId="28C80CE5" w14:textId="77777777" w:rsidR="00897463" w:rsidRPr="0061293F" w:rsidRDefault="0089746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18</w:t>
            </w:r>
          </w:p>
        </w:tc>
        <w:tc>
          <w:tcPr>
            <w:tcW w:w="7541" w:type="dxa"/>
            <w:shd w:val="clear" w:color="auto" w:fill="auto"/>
            <w:vAlign w:val="center"/>
          </w:tcPr>
          <w:p w14:paraId="1DA3816A" w14:textId="77777777" w:rsidR="00897463" w:rsidRPr="0061293F" w:rsidRDefault="00897463"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additional information relating to the ‘Prevent Duty’, CSE, CME etc.  Change in title of former ‘LADO’ to ‘DO’ throughout.</w:t>
            </w:r>
          </w:p>
        </w:tc>
        <w:tc>
          <w:tcPr>
            <w:tcW w:w="1122" w:type="dxa"/>
            <w:shd w:val="clear" w:color="auto" w:fill="auto"/>
            <w:vAlign w:val="center"/>
          </w:tcPr>
          <w:p w14:paraId="24A87948" w14:textId="77777777" w:rsidR="00897463" w:rsidRPr="0061293F" w:rsidRDefault="00C35818" w:rsidP="00897463">
            <w:pPr>
              <w:jc w:val="center"/>
              <w:rPr>
                <w:rFonts w:asciiTheme="minorHAnsi" w:eastAsia="Gill Sans MT" w:hAnsiTheme="minorHAnsi"/>
                <w:sz w:val="18"/>
                <w:szCs w:val="18"/>
              </w:rPr>
            </w:pPr>
            <w:r w:rsidRPr="0061293F">
              <w:rPr>
                <w:rFonts w:asciiTheme="minorHAnsi" w:eastAsia="Gill Sans MT" w:hAnsiTheme="minorHAnsi"/>
                <w:sz w:val="18"/>
                <w:szCs w:val="18"/>
              </w:rPr>
              <w:t>Nov</w:t>
            </w:r>
            <w:r w:rsidR="00897463" w:rsidRPr="0061293F">
              <w:rPr>
                <w:rFonts w:asciiTheme="minorHAnsi" w:eastAsia="Gill Sans MT" w:hAnsiTheme="minorHAnsi"/>
                <w:sz w:val="18"/>
                <w:szCs w:val="18"/>
              </w:rPr>
              <w:t xml:space="preserve"> 2015</w:t>
            </w:r>
          </w:p>
        </w:tc>
      </w:tr>
      <w:tr w:rsidR="00C27CF2" w:rsidRPr="0061293F" w14:paraId="54DBD655" w14:textId="77777777" w:rsidTr="003B504F">
        <w:trPr>
          <w:trHeight w:val="20"/>
        </w:trPr>
        <w:tc>
          <w:tcPr>
            <w:tcW w:w="965" w:type="dxa"/>
            <w:shd w:val="clear" w:color="auto" w:fill="auto"/>
            <w:vAlign w:val="center"/>
          </w:tcPr>
          <w:p w14:paraId="60199F8C" w14:textId="77777777" w:rsidR="00C27CF2" w:rsidRPr="0061293F" w:rsidRDefault="00C27CF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19</w:t>
            </w:r>
          </w:p>
        </w:tc>
        <w:tc>
          <w:tcPr>
            <w:tcW w:w="7541" w:type="dxa"/>
            <w:shd w:val="clear" w:color="auto" w:fill="auto"/>
            <w:vAlign w:val="center"/>
          </w:tcPr>
          <w:p w14:paraId="520AABA1" w14:textId="77777777" w:rsidR="00C27CF2" w:rsidRPr="0061293F" w:rsidRDefault="00C27CF2" w:rsidP="00621FDA">
            <w:pPr>
              <w:rPr>
                <w:rFonts w:asciiTheme="minorHAnsi" w:eastAsia="Gill Sans MT" w:hAnsiTheme="minorHAnsi"/>
                <w:sz w:val="18"/>
                <w:szCs w:val="18"/>
              </w:rPr>
            </w:pPr>
            <w:r w:rsidRPr="0061293F">
              <w:rPr>
                <w:rFonts w:asciiTheme="minorHAnsi" w:eastAsia="Gill Sans MT" w:hAnsiTheme="minorHAnsi"/>
                <w:sz w:val="18"/>
                <w:szCs w:val="18"/>
              </w:rPr>
              <w:t>Document split into Policy and Procedures</w:t>
            </w:r>
            <w:r w:rsidR="00621FDA"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 xml:space="preserve"> </w:t>
            </w:r>
            <w:r w:rsidR="00621FDA" w:rsidRPr="0061293F">
              <w:rPr>
                <w:rFonts w:asciiTheme="minorHAnsi" w:eastAsia="Gill Sans MT" w:hAnsiTheme="minorHAnsi"/>
                <w:sz w:val="18"/>
                <w:szCs w:val="18"/>
              </w:rPr>
              <w:t>R</w:t>
            </w:r>
            <w:r w:rsidRPr="0061293F">
              <w:rPr>
                <w:rFonts w:asciiTheme="minorHAnsi" w:eastAsia="Gill Sans MT" w:hAnsiTheme="minorHAnsi"/>
                <w:sz w:val="18"/>
                <w:szCs w:val="18"/>
              </w:rPr>
              <w:t>eferences to emotional well-being of pupils also included</w:t>
            </w:r>
            <w:r w:rsidR="00621FDA" w:rsidRPr="0061293F">
              <w:rPr>
                <w:rFonts w:asciiTheme="minorHAnsi" w:eastAsia="Gill Sans MT" w:hAnsiTheme="minorHAnsi"/>
                <w:sz w:val="18"/>
                <w:szCs w:val="18"/>
              </w:rPr>
              <w:t>.</w:t>
            </w:r>
          </w:p>
        </w:tc>
        <w:tc>
          <w:tcPr>
            <w:tcW w:w="1122" w:type="dxa"/>
            <w:shd w:val="clear" w:color="auto" w:fill="auto"/>
            <w:vAlign w:val="center"/>
          </w:tcPr>
          <w:p w14:paraId="7E671D4C" w14:textId="77777777" w:rsidR="00C27CF2" w:rsidRPr="0061293F" w:rsidRDefault="0097040E"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w:t>
            </w:r>
            <w:r w:rsidR="00C27CF2" w:rsidRPr="0061293F">
              <w:rPr>
                <w:rFonts w:asciiTheme="minorHAnsi" w:eastAsia="Gill Sans MT" w:hAnsiTheme="minorHAnsi"/>
                <w:sz w:val="18"/>
                <w:szCs w:val="18"/>
              </w:rPr>
              <w:t xml:space="preserve"> 2016</w:t>
            </w:r>
          </w:p>
        </w:tc>
      </w:tr>
      <w:tr w:rsidR="00D30913" w:rsidRPr="0061293F" w14:paraId="24F84204" w14:textId="77777777" w:rsidTr="003B504F">
        <w:trPr>
          <w:trHeight w:val="20"/>
        </w:trPr>
        <w:tc>
          <w:tcPr>
            <w:tcW w:w="965" w:type="dxa"/>
            <w:shd w:val="clear" w:color="auto" w:fill="auto"/>
            <w:vAlign w:val="center"/>
          </w:tcPr>
          <w:p w14:paraId="10BA601C" w14:textId="77777777" w:rsidR="00D30913" w:rsidRPr="0061293F" w:rsidRDefault="00D309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20</w:t>
            </w:r>
          </w:p>
        </w:tc>
        <w:tc>
          <w:tcPr>
            <w:tcW w:w="7541" w:type="dxa"/>
            <w:shd w:val="clear" w:color="auto" w:fill="auto"/>
            <w:vAlign w:val="center"/>
          </w:tcPr>
          <w:p w14:paraId="5905D4DB" w14:textId="77777777" w:rsidR="00D30913" w:rsidRPr="0061293F" w:rsidRDefault="00D30913" w:rsidP="00D30913">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2016</w:t>
            </w:r>
          </w:p>
        </w:tc>
        <w:tc>
          <w:tcPr>
            <w:tcW w:w="1122" w:type="dxa"/>
            <w:shd w:val="clear" w:color="auto" w:fill="auto"/>
            <w:vAlign w:val="center"/>
          </w:tcPr>
          <w:p w14:paraId="4FC3C8B9" w14:textId="77777777" w:rsidR="00D30913" w:rsidRPr="0061293F" w:rsidRDefault="00D30913"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Aug 2016</w:t>
            </w:r>
          </w:p>
        </w:tc>
      </w:tr>
      <w:tr w:rsidR="00A44CAA" w:rsidRPr="0061293F" w14:paraId="1EAC94E3" w14:textId="77777777" w:rsidTr="003B504F">
        <w:trPr>
          <w:trHeight w:val="20"/>
        </w:trPr>
        <w:tc>
          <w:tcPr>
            <w:tcW w:w="965" w:type="dxa"/>
            <w:shd w:val="clear" w:color="auto" w:fill="auto"/>
            <w:vAlign w:val="center"/>
          </w:tcPr>
          <w:p w14:paraId="63096101" w14:textId="77777777" w:rsidR="00A44CAA" w:rsidRPr="0061293F" w:rsidRDefault="00A44CA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21</w:t>
            </w:r>
          </w:p>
        </w:tc>
        <w:tc>
          <w:tcPr>
            <w:tcW w:w="7541" w:type="dxa"/>
            <w:shd w:val="clear" w:color="auto" w:fill="auto"/>
            <w:vAlign w:val="center"/>
          </w:tcPr>
          <w:p w14:paraId="79DB3D20" w14:textId="77777777" w:rsidR="00A44CAA" w:rsidRPr="0061293F" w:rsidRDefault="00A44CAA"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from Ofsted</w:t>
            </w:r>
          </w:p>
        </w:tc>
        <w:tc>
          <w:tcPr>
            <w:tcW w:w="1122" w:type="dxa"/>
            <w:shd w:val="clear" w:color="auto" w:fill="auto"/>
            <w:vAlign w:val="center"/>
          </w:tcPr>
          <w:p w14:paraId="6AC4E5B1" w14:textId="77777777" w:rsidR="00A44CAA" w:rsidRPr="0061293F" w:rsidRDefault="00A44CAA" w:rsidP="00C27CF2">
            <w:pPr>
              <w:jc w:val="center"/>
              <w:rPr>
                <w:rFonts w:asciiTheme="minorHAnsi" w:eastAsia="Gill Sans MT" w:hAnsiTheme="minorHAnsi"/>
                <w:sz w:val="18"/>
                <w:szCs w:val="18"/>
              </w:rPr>
            </w:pPr>
            <w:r w:rsidRPr="0061293F">
              <w:rPr>
                <w:rFonts w:asciiTheme="minorHAnsi" w:eastAsia="Gill Sans MT" w:hAnsiTheme="minorHAnsi"/>
                <w:sz w:val="18"/>
                <w:szCs w:val="18"/>
              </w:rPr>
              <w:t>Dec 2016</w:t>
            </w:r>
          </w:p>
        </w:tc>
      </w:tr>
      <w:tr w:rsidR="00B73BBD" w:rsidRPr="0061293F" w14:paraId="7ED2A9BD" w14:textId="77777777" w:rsidTr="003B504F">
        <w:trPr>
          <w:trHeight w:val="20"/>
        </w:trPr>
        <w:tc>
          <w:tcPr>
            <w:tcW w:w="965" w:type="dxa"/>
            <w:shd w:val="clear" w:color="auto" w:fill="auto"/>
            <w:vAlign w:val="center"/>
          </w:tcPr>
          <w:p w14:paraId="5DD89D5B" w14:textId="77777777" w:rsidR="00B73BBD" w:rsidRPr="0061293F" w:rsidRDefault="00B73BB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22</w:t>
            </w:r>
          </w:p>
        </w:tc>
        <w:tc>
          <w:tcPr>
            <w:tcW w:w="7541" w:type="dxa"/>
            <w:shd w:val="clear" w:color="auto" w:fill="auto"/>
            <w:vAlign w:val="center"/>
          </w:tcPr>
          <w:p w14:paraId="5A19A48B" w14:textId="77777777" w:rsidR="00B73BBD" w:rsidRPr="0061293F" w:rsidRDefault="00B73BBD"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on ‘Sexting’ from Ofsted</w:t>
            </w:r>
          </w:p>
        </w:tc>
        <w:tc>
          <w:tcPr>
            <w:tcW w:w="1122" w:type="dxa"/>
            <w:shd w:val="clear" w:color="auto" w:fill="auto"/>
            <w:vAlign w:val="center"/>
          </w:tcPr>
          <w:p w14:paraId="24CA4556" w14:textId="77777777" w:rsidR="00B73BBD" w:rsidRPr="0061293F" w:rsidRDefault="00B73BBD" w:rsidP="00C27CF2">
            <w:pPr>
              <w:jc w:val="center"/>
              <w:rPr>
                <w:rFonts w:asciiTheme="minorHAnsi" w:eastAsia="Gill Sans MT" w:hAnsiTheme="minorHAnsi"/>
                <w:sz w:val="18"/>
                <w:szCs w:val="18"/>
              </w:rPr>
            </w:pPr>
            <w:r w:rsidRPr="0061293F">
              <w:rPr>
                <w:rFonts w:asciiTheme="minorHAnsi" w:eastAsia="Gill Sans MT" w:hAnsiTheme="minorHAnsi"/>
                <w:sz w:val="18"/>
                <w:szCs w:val="18"/>
              </w:rPr>
              <w:t>Feb 2017</w:t>
            </w:r>
          </w:p>
        </w:tc>
      </w:tr>
      <w:tr w:rsidR="00670467" w:rsidRPr="0061293F" w14:paraId="200A44A5" w14:textId="77777777" w:rsidTr="003B504F">
        <w:trPr>
          <w:trHeight w:val="20"/>
        </w:trPr>
        <w:tc>
          <w:tcPr>
            <w:tcW w:w="965" w:type="dxa"/>
            <w:shd w:val="clear" w:color="auto" w:fill="auto"/>
            <w:vAlign w:val="center"/>
          </w:tcPr>
          <w:p w14:paraId="72C6AC05" w14:textId="77777777" w:rsidR="00670467" w:rsidRPr="0061293F" w:rsidRDefault="0067046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23</w:t>
            </w:r>
          </w:p>
        </w:tc>
        <w:tc>
          <w:tcPr>
            <w:tcW w:w="7541" w:type="dxa"/>
            <w:shd w:val="clear" w:color="auto" w:fill="auto"/>
            <w:vAlign w:val="center"/>
          </w:tcPr>
          <w:p w14:paraId="4AC23F77" w14:textId="77777777" w:rsidR="00670467" w:rsidRPr="0061293F" w:rsidRDefault="00670467" w:rsidP="00D30913">
            <w:pPr>
              <w:rPr>
                <w:rFonts w:asciiTheme="minorHAnsi" w:eastAsia="Gill Sans MT" w:hAnsiTheme="minorHAnsi"/>
                <w:sz w:val="18"/>
                <w:szCs w:val="18"/>
              </w:rPr>
            </w:pPr>
            <w:r w:rsidRPr="0061293F">
              <w:rPr>
                <w:rFonts w:asciiTheme="minorHAnsi" w:eastAsia="Gill Sans MT" w:hAnsiTheme="minorHAnsi"/>
                <w:sz w:val="18"/>
                <w:szCs w:val="18"/>
              </w:rPr>
              <w:t>Minor amendments to date of new EYFS Statutory Framework</w:t>
            </w:r>
            <w:r w:rsidR="00F378C2" w:rsidRPr="0061293F">
              <w:rPr>
                <w:rFonts w:asciiTheme="minorHAnsi" w:eastAsia="Gill Sans MT" w:hAnsiTheme="minorHAnsi"/>
                <w:sz w:val="18"/>
                <w:szCs w:val="18"/>
              </w:rPr>
              <w:t xml:space="preserve"> – April 2017</w:t>
            </w:r>
          </w:p>
        </w:tc>
        <w:tc>
          <w:tcPr>
            <w:tcW w:w="1122" w:type="dxa"/>
            <w:shd w:val="clear" w:color="auto" w:fill="auto"/>
            <w:vAlign w:val="center"/>
          </w:tcPr>
          <w:p w14:paraId="1909979E" w14:textId="77777777" w:rsidR="00670467" w:rsidRPr="0061293F" w:rsidRDefault="0067046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April 2017</w:t>
            </w:r>
          </w:p>
        </w:tc>
      </w:tr>
      <w:tr w:rsidR="00527B32" w:rsidRPr="0061293F" w14:paraId="5A48BED2" w14:textId="77777777" w:rsidTr="003B504F">
        <w:trPr>
          <w:trHeight w:val="20"/>
        </w:trPr>
        <w:tc>
          <w:tcPr>
            <w:tcW w:w="965" w:type="dxa"/>
            <w:shd w:val="clear" w:color="auto" w:fill="auto"/>
            <w:vAlign w:val="center"/>
          </w:tcPr>
          <w:p w14:paraId="44F822EA" w14:textId="77777777" w:rsidR="00527B32" w:rsidRPr="0061293F" w:rsidRDefault="00527B3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24</w:t>
            </w:r>
          </w:p>
        </w:tc>
        <w:tc>
          <w:tcPr>
            <w:tcW w:w="7541" w:type="dxa"/>
            <w:shd w:val="clear" w:color="auto" w:fill="auto"/>
            <w:vAlign w:val="center"/>
          </w:tcPr>
          <w:p w14:paraId="7E6054F4" w14:textId="77777777" w:rsidR="00527B32" w:rsidRPr="0061293F" w:rsidRDefault="00527B32" w:rsidP="00D30913">
            <w:pPr>
              <w:rPr>
                <w:rFonts w:asciiTheme="minorHAnsi" w:eastAsia="Gill Sans MT" w:hAnsiTheme="minorHAnsi"/>
                <w:sz w:val="18"/>
                <w:szCs w:val="18"/>
              </w:rPr>
            </w:pPr>
            <w:r w:rsidRPr="0061293F">
              <w:rPr>
                <w:rFonts w:asciiTheme="minorHAnsi" w:eastAsia="Gill Sans MT" w:hAnsiTheme="minorHAnsi"/>
                <w:sz w:val="18"/>
                <w:szCs w:val="18"/>
              </w:rPr>
              <w:t>Updated to include reference to the Contractor Code of Conduct and safe use of contractors</w:t>
            </w:r>
          </w:p>
        </w:tc>
        <w:tc>
          <w:tcPr>
            <w:tcW w:w="1122" w:type="dxa"/>
            <w:shd w:val="clear" w:color="auto" w:fill="auto"/>
            <w:vAlign w:val="center"/>
          </w:tcPr>
          <w:p w14:paraId="50A80EB3" w14:textId="77777777" w:rsidR="00527B32" w:rsidRPr="0061293F" w:rsidRDefault="00527B32" w:rsidP="00C27CF2">
            <w:pPr>
              <w:jc w:val="center"/>
              <w:rPr>
                <w:rFonts w:asciiTheme="minorHAnsi" w:eastAsia="Gill Sans MT" w:hAnsiTheme="minorHAnsi"/>
                <w:sz w:val="18"/>
                <w:szCs w:val="18"/>
              </w:rPr>
            </w:pPr>
            <w:r w:rsidRPr="0061293F">
              <w:rPr>
                <w:rFonts w:asciiTheme="minorHAnsi" w:eastAsia="Gill Sans MT" w:hAnsiTheme="minorHAnsi"/>
                <w:sz w:val="18"/>
                <w:szCs w:val="18"/>
              </w:rPr>
              <w:t>Sept 2017</w:t>
            </w:r>
          </w:p>
        </w:tc>
      </w:tr>
      <w:tr w:rsidR="00927E06" w:rsidRPr="0061293F" w14:paraId="50F54A03" w14:textId="77777777" w:rsidTr="003B504F">
        <w:trPr>
          <w:trHeight w:val="20"/>
        </w:trPr>
        <w:tc>
          <w:tcPr>
            <w:tcW w:w="965" w:type="dxa"/>
            <w:shd w:val="clear" w:color="auto" w:fill="auto"/>
            <w:vAlign w:val="center"/>
          </w:tcPr>
          <w:p w14:paraId="33CD574E" w14:textId="77777777" w:rsidR="00927E06" w:rsidRPr="0061293F" w:rsidRDefault="002D50D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25</w:t>
            </w:r>
          </w:p>
        </w:tc>
        <w:tc>
          <w:tcPr>
            <w:tcW w:w="7541" w:type="dxa"/>
            <w:shd w:val="clear" w:color="auto" w:fill="auto"/>
            <w:vAlign w:val="center"/>
          </w:tcPr>
          <w:p w14:paraId="679B1D15" w14:textId="4E3E3215" w:rsidR="00927E06" w:rsidRPr="0061293F" w:rsidRDefault="002D50D7" w:rsidP="00D30913">
            <w:pPr>
              <w:rPr>
                <w:rFonts w:asciiTheme="minorHAnsi" w:eastAsia="Gill Sans MT" w:hAnsiTheme="minorHAnsi"/>
                <w:sz w:val="18"/>
                <w:szCs w:val="18"/>
              </w:rPr>
            </w:pPr>
            <w:r w:rsidRPr="0061293F">
              <w:rPr>
                <w:rFonts w:asciiTheme="minorHAnsi" w:eastAsia="Gill Sans MT" w:hAnsiTheme="minorHAnsi"/>
                <w:sz w:val="18"/>
                <w:szCs w:val="18"/>
              </w:rPr>
              <w:t>Revisions to information relating to Designated Teacher</w:t>
            </w:r>
            <w:r w:rsidR="0056236F" w:rsidRPr="0061293F">
              <w:rPr>
                <w:rFonts w:asciiTheme="minorHAnsi" w:eastAsia="Gill Sans MT" w:hAnsiTheme="minorHAnsi"/>
                <w:sz w:val="18"/>
                <w:szCs w:val="18"/>
              </w:rPr>
              <w:t xml:space="preserve"> and day of week added to Concern Form </w:t>
            </w:r>
            <w:r w:rsidR="00057E79">
              <w:rPr>
                <w:rFonts w:asciiTheme="minorHAnsi" w:eastAsia="Gill Sans MT" w:hAnsiTheme="minorHAnsi"/>
                <w:sz w:val="18"/>
                <w:szCs w:val="18"/>
              </w:rPr>
              <w:t>– now linked</w:t>
            </w:r>
          </w:p>
        </w:tc>
        <w:tc>
          <w:tcPr>
            <w:tcW w:w="1122" w:type="dxa"/>
            <w:shd w:val="clear" w:color="auto" w:fill="auto"/>
            <w:vAlign w:val="center"/>
          </w:tcPr>
          <w:p w14:paraId="44B78EFD" w14:textId="77777777" w:rsidR="00927E06" w:rsidRPr="0061293F" w:rsidRDefault="002D50D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March 2018</w:t>
            </w:r>
          </w:p>
        </w:tc>
      </w:tr>
      <w:tr w:rsidR="00A76534" w:rsidRPr="0061293F" w14:paraId="17D108D5" w14:textId="77777777" w:rsidTr="003B504F">
        <w:trPr>
          <w:trHeight w:val="20"/>
        </w:trPr>
        <w:tc>
          <w:tcPr>
            <w:tcW w:w="965" w:type="dxa"/>
            <w:shd w:val="clear" w:color="auto" w:fill="auto"/>
            <w:vAlign w:val="center"/>
          </w:tcPr>
          <w:p w14:paraId="6D254794"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26</w:t>
            </w:r>
          </w:p>
        </w:tc>
        <w:tc>
          <w:tcPr>
            <w:tcW w:w="7541" w:type="dxa"/>
            <w:shd w:val="clear" w:color="auto" w:fill="auto"/>
            <w:vAlign w:val="center"/>
          </w:tcPr>
          <w:p w14:paraId="4A37E796" w14:textId="77777777" w:rsidR="00A76534" w:rsidRPr="0061293F" w:rsidRDefault="00A76534" w:rsidP="00A76534">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2018</w:t>
            </w:r>
          </w:p>
        </w:tc>
        <w:tc>
          <w:tcPr>
            <w:tcW w:w="1122" w:type="dxa"/>
            <w:shd w:val="clear" w:color="auto" w:fill="auto"/>
            <w:vAlign w:val="center"/>
          </w:tcPr>
          <w:p w14:paraId="5DBC31D8"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Aug 2018</w:t>
            </w:r>
          </w:p>
        </w:tc>
      </w:tr>
      <w:tr w:rsidR="00540189" w:rsidRPr="0061293F" w14:paraId="1C03F78A" w14:textId="77777777" w:rsidTr="003B504F">
        <w:trPr>
          <w:trHeight w:val="20"/>
        </w:trPr>
        <w:tc>
          <w:tcPr>
            <w:tcW w:w="965" w:type="dxa"/>
            <w:shd w:val="clear" w:color="auto" w:fill="auto"/>
            <w:vAlign w:val="center"/>
          </w:tcPr>
          <w:p w14:paraId="494C934B" w14:textId="77777777" w:rsidR="00540189" w:rsidRPr="0061293F" w:rsidRDefault="00540189" w:rsidP="00A76534">
            <w:pPr>
              <w:jc w:val="center"/>
              <w:rPr>
                <w:rFonts w:asciiTheme="minorHAnsi" w:eastAsia="Gill Sans MT" w:hAnsiTheme="minorHAnsi"/>
                <w:sz w:val="18"/>
                <w:szCs w:val="18"/>
              </w:rPr>
            </w:pPr>
            <w:r w:rsidRPr="0061293F">
              <w:rPr>
                <w:rFonts w:asciiTheme="minorHAnsi" w:eastAsia="Gill Sans MT" w:hAnsiTheme="minorHAnsi"/>
                <w:sz w:val="18"/>
                <w:szCs w:val="18"/>
              </w:rPr>
              <w:lastRenderedPageBreak/>
              <w:t>27</w:t>
            </w:r>
          </w:p>
        </w:tc>
        <w:tc>
          <w:tcPr>
            <w:tcW w:w="7541" w:type="dxa"/>
            <w:shd w:val="clear" w:color="auto" w:fill="auto"/>
            <w:vAlign w:val="center"/>
          </w:tcPr>
          <w:p w14:paraId="19BB7BC4" w14:textId="77777777" w:rsidR="00540189" w:rsidRPr="0061293F" w:rsidRDefault="00540189"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Updated to take account of ‘Keeping Children Safe in Education’ – September 2019 and changes to create the Cumbria Safeguarding Children Partnership </w:t>
            </w:r>
            <w:r w:rsidR="006339B3" w:rsidRPr="0061293F">
              <w:rPr>
                <w:rFonts w:asciiTheme="minorHAnsi" w:eastAsia="Gill Sans MT" w:hAnsiTheme="minorHAnsi"/>
                <w:sz w:val="18"/>
                <w:szCs w:val="18"/>
              </w:rPr>
              <w:t xml:space="preserve">(SCP) </w:t>
            </w:r>
            <w:r w:rsidR="006D6CF2" w:rsidRPr="0061293F">
              <w:rPr>
                <w:rFonts w:asciiTheme="minorHAnsi" w:eastAsia="Gill Sans MT" w:hAnsiTheme="minorHAnsi"/>
                <w:sz w:val="18"/>
                <w:szCs w:val="18"/>
              </w:rPr>
              <w:t>from 29 September 2019.</w:t>
            </w:r>
          </w:p>
        </w:tc>
        <w:tc>
          <w:tcPr>
            <w:tcW w:w="1122" w:type="dxa"/>
            <w:shd w:val="clear" w:color="auto" w:fill="auto"/>
            <w:vAlign w:val="center"/>
          </w:tcPr>
          <w:p w14:paraId="4887C7AC" w14:textId="77777777" w:rsidR="00540189" w:rsidRPr="0061293F" w:rsidRDefault="006D6CF2" w:rsidP="00A76534">
            <w:pPr>
              <w:jc w:val="center"/>
              <w:rPr>
                <w:rFonts w:asciiTheme="minorHAnsi" w:eastAsia="Gill Sans MT" w:hAnsiTheme="minorHAnsi"/>
                <w:sz w:val="18"/>
                <w:szCs w:val="18"/>
              </w:rPr>
            </w:pPr>
            <w:r w:rsidRPr="0061293F">
              <w:rPr>
                <w:rFonts w:asciiTheme="minorHAnsi" w:eastAsia="Gill Sans MT" w:hAnsiTheme="minorHAnsi"/>
                <w:sz w:val="18"/>
                <w:szCs w:val="18"/>
              </w:rPr>
              <w:t>Sept 2019</w:t>
            </w:r>
          </w:p>
        </w:tc>
      </w:tr>
      <w:tr w:rsidR="00430797" w:rsidRPr="0061293F" w14:paraId="277EF39C" w14:textId="77777777" w:rsidTr="003B504F">
        <w:trPr>
          <w:trHeight w:val="20"/>
        </w:trPr>
        <w:tc>
          <w:tcPr>
            <w:tcW w:w="965" w:type="dxa"/>
            <w:shd w:val="clear" w:color="auto" w:fill="auto"/>
            <w:vAlign w:val="center"/>
          </w:tcPr>
          <w:p w14:paraId="5F3C2BBE"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28</w:t>
            </w:r>
          </w:p>
        </w:tc>
        <w:tc>
          <w:tcPr>
            <w:tcW w:w="7541" w:type="dxa"/>
            <w:shd w:val="clear" w:color="auto" w:fill="auto"/>
            <w:vAlign w:val="center"/>
          </w:tcPr>
          <w:p w14:paraId="22670439" w14:textId="77777777" w:rsidR="00430797" w:rsidRPr="0061293F" w:rsidRDefault="00430797"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Changes made in relation to new Local Authority Designated Officer (DO) contact details and Cumbria Early Help contact details which come into </w:t>
            </w:r>
            <w:r w:rsidR="009A291D" w:rsidRPr="0061293F">
              <w:rPr>
                <w:rFonts w:asciiTheme="minorHAnsi" w:eastAsia="Gill Sans MT" w:hAnsiTheme="minorHAnsi"/>
                <w:sz w:val="18"/>
                <w:szCs w:val="18"/>
              </w:rPr>
              <w:t>effect</w:t>
            </w:r>
            <w:r w:rsidRPr="0061293F">
              <w:rPr>
                <w:rFonts w:asciiTheme="minorHAnsi" w:eastAsia="Gill Sans MT" w:hAnsiTheme="minorHAnsi"/>
                <w:sz w:val="18"/>
                <w:szCs w:val="18"/>
              </w:rPr>
              <w:t xml:space="preserve"> 6 January 2020.</w:t>
            </w:r>
          </w:p>
        </w:tc>
        <w:tc>
          <w:tcPr>
            <w:tcW w:w="1122" w:type="dxa"/>
            <w:shd w:val="clear" w:color="auto" w:fill="auto"/>
            <w:vAlign w:val="center"/>
          </w:tcPr>
          <w:p w14:paraId="6519BD45"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Jan 2020</w:t>
            </w:r>
          </w:p>
        </w:tc>
      </w:tr>
      <w:tr w:rsidR="0099786F" w:rsidRPr="0061293F" w14:paraId="583BA954" w14:textId="77777777" w:rsidTr="003B504F">
        <w:trPr>
          <w:trHeight w:val="20"/>
        </w:trPr>
        <w:tc>
          <w:tcPr>
            <w:tcW w:w="965" w:type="dxa"/>
            <w:shd w:val="clear" w:color="auto" w:fill="auto"/>
            <w:vAlign w:val="center"/>
          </w:tcPr>
          <w:p w14:paraId="5FAE50B3" w14:textId="7AD90970" w:rsidR="0099786F" w:rsidRPr="0061293F" w:rsidRDefault="0099786F"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29</w:t>
            </w:r>
          </w:p>
        </w:tc>
        <w:tc>
          <w:tcPr>
            <w:tcW w:w="7541" w:type="dxa"/>
            <w:shd w:val="clear" w:color="auto" w:fill="auto"/>
            <w:vAlign w:val="center"/>
          </w:tcPr>
          <w:p w14:paraId="3D5AD153" w14:textId="3C72B134" w:rsidR="0099786F" w:rsidRPr="0061293F" w:rsidRDefault="0099786F" w:rsidP="0099786F">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2020</w:t>
            </w:r>
          </w:p>
        </w:tc>
        <w:tc>
          <w:tcPr>
            <w:tcW w:w="1122" w:type="dxa"/>
            <w:shd w:val="clear" w:color="auto" w:fill="auto"/>
            <w:vAlign w:val="center"/>
          </w:tcPr>
          <w:p w14:paraId="601D1F03" w14:textId="17063018" w:rsidR="0099786F" w:rsidRPr="0061293F" w:rsidRDefault="007540B5" w:rsidP="007540B5">
            <w:pPr>
              <w:jc w:val="center"/>
              <w:rPr>
                <w:rFonts w:asciiTheme="minorHAnsi" w:eastAsia="Gill Sans MT" w:hAnsiTheme="minorHAnsi"/>
                <w:sz w:val="18"/>
                <w:szCs w:val="18"/>
              </w:rPr>
            </w:pPr>
            <w:r w:rsidRPr="0061293F">
              <w:rPr>
                <w:rFonts w:asciiTheme="minorHAnsi" w:eastAsia="Gill Sans MT" w:hAnsiTheme="minorHAnsi"/>
                <w:sz w:val="18"/>
                <w:szCs w:val="18"/>
              </w:rPr>
              <w:t>Sept</w:t>
            </w:r>
            <w:r w:rsidR="0099786F" w:rsidRPr="0061293F">
              <w:rPr>
                <w:rFonts w:asciiTheme="minorHAnsi" w:eastAsia="Gill Sans MT" w:hAnsiTheme="minorHAnsi"/>
                <w:sz w:val="18"/>
                <w:szCs w:val="18"/>
              </w:rPr>
              <w:t xml:space="preserve"> 2020</w:t>
            </w:r>
          </w:p>
        </w:tc>
      </w:tr>
      <w:tr w:rsidR="00B6338A" w:rsidRPr="0061293F" w14:paraId="779C1F7F" w14:textId="77777777" w:rsidTr="003B504F">
        <w:trPr>
          <w:trHeight w:val="20"/>
        </w:trPr>
        <w:tc>
          <w:tcPr>
            <w:tcW w:w="965" w:type="dxa"/>
            <w:shd w:val="clear" w:color="auto" w:fill="auto"/>
            <w:vAlign w:val="center"/>
          </w:tcPr>
          <w:p w14:paraId="02DAEB51" w14:textId="3B713CA7" w:rsidR="00B6338A" w:rsidRPr="0061293F" w:rsidRDefault="00B6338A" w:rsidP="00A76534">
            <w:pPr>
              <w:jc w:val="center"/>
              <w:rPr>
                <w:rFonts w:asciiTheme="minorHAnsi" w:eastAsia="Gill Sans MT" w:hAnsiTheme="minorHAnsi"/>
                <w:sz w:val="18"/>
                <w:szCs w:val="18"/>
              </w:rPr>
            </w:pPr>
            <w:r w:rsidRPr="0061293F">
              <w:rPr>
                <w:rFonts w:asciiTheme="minorHAnsi" w:eastAsia="Gill Sans MT" w:hAnsiTheme="minorHAnsi"/>
                <w:sz w:val="18"/>
                <w:szCs w:val="18"/>
              </w:rPr>
              <w:t>30</w:t>
            </w:r>
          </w:p>
        </w:tc>
        <w:tc>
          <w:tcPr>
            <w:tcW w:w="7541" w:type="dxa"/>
            <w:shd w:val="clear" w:color="auto" w:fill="auto"/>
            <w:vAlign w:val="center"/>
          </w:tcPr>
          <w:p w14:paraId="2382371A" w14:textId="2F74A8FC" w:rsidR="00B6338A" w:rsidRPr="0061293F" w:rsidRDefault="00B6338A" w:rsidP="0099786F">
            <w:pPr>
              <w:rPr>
                <w:rFonts w:asciiTheme="minorHAnsi" w:eastAsia="Gill Sans MT" w:hAnsiTheme="minorHAnsi"/>
                <w:sz w:val="18"/>
                <w:szCs w:val="18"/>
              </w:rPr>
            </w:pPr>
            <w:r w:rsidRPr="0061293F">
              <w:rPr>
                <w:rFonts w:asciiTheme="minorHAnsi" w:eastAsia="Gill Sans MT" w:hAnsiTheme="minorHAnsi"/>
                <w:sz w:val="18"/>
                <w:szCs w:val="18"/>
              </w:rPr>
              <w:t>Updated to include</w:t>
            </w:r>
            <w:r w:rsidR="00041E29"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advice from UKCIS on under 18’s posting nude or semi-nude images</w:t>
            </w:r>
            <w:r w:rsidR="00E20981" w:rsidRPr="0061293F">
              <w:rPr>
                <w:rFonts w:asciiTheme="minorHAnsi" w:eastAsia="Gill Sans MT" w:hAnsiTheme="minorHAnsi"/>
                <w:sz w:val="18"/>
                <w:szCs w:val="18"/>
              </w:rPr>
              <w:t>, information relating to online challenges and hoa</w:t>
            </w:r>
            <w:r w:rsidR="00041E29" w:rsidRPr="0061293F">
              <w:rPr>
                <w:rFonts w:asciiTheme="minorHAnsi" w:eastAsia="Gill Sans MT" w:hAnsiTheme="minorHAnsi"/>
                <w:sz w:val="18"/>
                <w:szCs w:val="18"/>
              </w:rPr>
              <w:t>x</w:t>
            </w:r>
            <w:r w:rsidR="00E20981" w:rsidRPr="0061293F">
              <w:rPr>
                <w:rFonts w:asciiTheme="minorHAnsi" w:eastAsia="Gill Sans MT" w:hAnsiTheme="minorHAnsi"/>
                <w:sz w:val="18"/>
                <w:szCs w:val="18"/>
              </w:rPr>
              <w:t>es</w:t>
            </w:r>
            <w:r w:rsidR="00041E29" w:rsidRPr="0061293F">
              <w:rPr>
                <w:rFonts w:asciiTheme="minorHAnsi" w:eastAsia="Gill Sans MT" w:hAnsiTheme="minorHAnsi"/>
                <w:sz w:val="18"/>
                <w:szCs w:val="18"/>
              </w:rPr>
              <w:t>;</w:t>
            </w:r>
            <w:r w:rsidR="00402982" w:rsidRPr="0061293F">
              <w:rPr>
                <w:rFonts w:asciiTheme="minorHAnsi" w:eastAsia="Gill Sans MT" w:hAnsiTheme="minorHAnsi"/>
                <w:sz w:val="18"/>
                <w:szCs w:val="18"/>
              </w:rPr>
              <w:t xml:space="preserve"> further detail on Operation Encompass</w:t>
            </w:r>
            <w:r w:rsidR="00041E29" w:rsidRPr="0061293F">
              <w:rPr>
                <w:rFonts w:asciiTheme="minorHAnsi" w:eastAsia="Gill Sans MT" w:hAnsiTheme="minorHAnsi"/>
                <w:sz w:val="18"/>
                <w:szCs w:val="18"/>
              </w:rPr>
              <w:t xml:space="preserve"> and information on new NSPCC helpline for people who have experienced sexual abuse</w:t>
            </w:r>
            <w:r w:rsidR="00DC6DFD" w:rsidRPr="0061293F">
              <w:rPr>
                <w:rFonts w:asciiTheme="minorHAnsi" w:eastAsia="Gill Sans MT" w:hAnsiTheme="minorHAnsi"/>
                <w:sz w:val="18"/>
                <w:szCs w:val="18"/>
              </w:rPr>
              <w:t>/harassment</w:t>
            </w:r>
            <w:r w:rsidR="00041E29" w:rsidRPr="0061293F">
              <w:rPr>
                <w:rFonts w:asciiTheme="minorHAnsi" w:eastAsia="Gill Sans MT" w:hAnsiTheme="minorHAnsi"/>
                <w:sz w:val="18"/>
                <w:szCs w:val="18"/>
              </w:rPr>
              <w:t xml:space="preserve"> in education.</w:t>
            </w:r>
            <w:r w:rsidR="00E20E77" w:rsidRPr="0061293F">
              <w:rPr>
                <w:rFonts w:asciiTheme="minorHAnsi" w:eastAsia="Gill Sans MT" w:hAnsiTheme="minorHAnsi"/>
                <w:sz w:val="18"/>
                <w:szCs w:val="18"/>
              </w:rPr>
              <w:t xml:space="preserve"> Also updated Safer Recruitment Policy and procedures to reflect the fact that the UK have now left the EU and references to EU checks.  Cross referenced to this Policy and procedures.</w:t>
            </w:r>
          </w:p>
        </w:tc>
        <w:tc>
          <w:tcPr>
            <w:tcW w:w="1122" w:type="dxa"/>
            <w:shd w:val="clear" w:color="auto" w:fill="auto"/>
            <w:vAlign w:val="center"/>
          </w:tcPr>
          <w:p w14:paraId="5588AE86" w14:textId="17FCB0D0" w:rsidR="00B6338A" w:rsidRPr="0061293F" w:rsidRDefault="00334425" w:rsidP="00B6338A">
            <w:pPr>
              <w:jc w:val="center"/>
              <w:rPr>
                <w:rFonts w:asciiTheme="minorHAnsi" w:eastAsia="Gill Sans MT" w:hAnsiTheme="minorHAnsi"/>
                <w:sz w:val="18"/>
                <w:szCs w:val="18"/>
              </w:rPr>
            </w:pPr>
            <w:r w:rsidRPr="0061293F">
              <w:rPr>
                <w:rFonts w:asciiTheme="minorHAnsi" w:eastAsia="Gill Sans MT" w:hAnsiTheme="minorHAnsi"/>
                <w:sz w:val="18"/>
                <w:szCs w:val="18"/>
              </w:rPr>
              <w:t>April</w:t>
            </w:r>
            <w:r w:rsidR="00B6338A" w:rsidRPr="0061293F">
              <w:rPr>
                <w:rFonts w:asciiTheme="minorHAnsi" w:eastAsia="Gill Sans MT" w:hAnsiTheme="minorHAnsi"/>
                <w:sz w:val="18"/>
                <w:szCs w:val="18"/>
              </w:rPr>
              <w:t xml:space="preserve"> 2021</w:t>
            </w:r>
          </w:p>
        </w:tc>
      </w:tr>
      <w:tr w:rsidR="0061293F" w:rsidRPr="0061293F" w14:paraId="5EC96302" w14:textId="77777777" w:rsidTr="003B504F">
        <w:trPr>
          <w:trHeight w:val="20"/>
        </w:trPr>
        <w:tc>
          <w:tcPr>
            <w:tcW w:w="965" w:type="dxa"/>
            <w:shd w:val="clear" w:color="auto" w:fill="auto"/>
            <w:vAlign w:val="center"/>
          </w:tcPr>
          <w:p w14:paraId="7F20403B" w14:textId="59501A85" w:rsidR="0061293F" w:rsidRPr="003739EB" w:rsidRDefault="0061293F" w:rsidP="00A76534">
            <w:pPr>
              <w:jc w:val="center"/>
              <w:rPr>
                <w:rFonts w:asciiTheme="minorHAnsi" w:eastAsia="Gill Sans MT" w:hAnsiTheme="minorHAnsi"/>
                <w:sz w:val="18"/>
                <w:szCs w:val="18"/>
              </w:rPr>
            </w:pPr>
            <w:r w:rsidRPr="003739EB">
              <w:rPr>
                <w:rFonts w:asciiTheme="minorHAnsi" w:eastAsia="Gill Sans MT" w:hAnsiTheme="minorHAnsi"/>
                <w:sz w:val="18"/>
                <w:szCs w:val="18"/>
              </w:rPr>
              <w:t>31</w:t>
            </w:r>
          </w:p>
        </w:tc>
        <w:tc>
          <w:tcPr>
            <w:tcW w:w="7541" w:type="dxa"/>
            <w:shd w:val="clear" w:color="auto" w:fill="auto"/>
            <w:vAlign w:val="center"/>
          </w:tcPr>
          <w:p w14:paraId="134D1A30" w14:textId="41BB0B8A" w:rsidR="0061293F" w:rsidRPr="003739EB" w:rsidRDefault="0061293F" w:rsidP="0099786F">
            <w:pPr>
              <w:rPr>
                <w:rFonts w:asciiTheme="minorHAnsi" w:eastAsia="Gill Sans MT" w:hAnsiTheme="minorHAnsi"/>
                <w:sz w:val="18"/>
                <w:szCs w:val="18"/>
              </w:rPr>
            </w:pPr>
            <w:r w:rsidRPr="003739EB">
              <w:rPr>
                <w:rFonts w:asciiTheme="minorHAnsi" w:eastAsia="Gill Sans MT" w:hAnsiTheme="minorHAnsi"/>
                <w:sz w:val="18"/>
                <w:szCs w:val="18"/>
              </w:rPr>
              <w:t xml:space="preserve">Updated in line with the publication of statutory guidance Keeping Children Safe in Education 2021 and updated DfE advice for governing bodies, proprietors, head teachers, principals, senior leadership teams and designated safeguarding </w:t>
            </w:r>
            <w:r w:rsidR="00600F90" w:rsidRPr="003739EB">
              <w:rPr>
                <w:rFonts w:asciiTheme="minorHAnsi" w:eastAsia="Gill Sans MT" w:hAnsiTheme="minorHAnsi"/>
                <w:sz w:val="18"/>
                <w:szCs w:val="18"/>
              </w:rPr>
              <w:t xml:space="preserve">leads </w:t>
            </w:r>
            <w:r w:rsidRPr="003739EB">
              <w:rPr>
                <w:rFonts w:asciiTheme="minorHAnsi" w:eastAsia="Gill Sans MT" w:hAnsiTheme="minorHAnsi"/>
                <w:sz w:val="18"/>
                <w:szCs w:val="18"/>
              </w:rPr>
              <w:t xml:space="preserve">on </w:t>
            </w:r>
            <w:r w:rsidR="00600F90" w:rsidRPr="003739EB">
              <w:rPr>
                <w:rFonts w:asciiTheme="minorHAnsi" w:eastAsia="Gill Sans MT" w:hAnsiTheme="minorHAnsi"/>
                <w:sz w:val="18"/>
                <w:szCs w:val="18"/>
              </w:rPr>
              <w:t>Sexual violence and sexual harassment between children in schools and colleges from September 2021.</w:t>
            </w:r>
            <w:r w:rsidR="005B09C5" w:rsidRPr="003739EB">
              <w:rPr>
                <w:rFonts w:asciiTheme="minorHAnsi" w:eastAsia="Gill Sans MT" w:hAnsiTheme="minorHAnsi"/>
                <w:sz w:val="18"/>
                <w:szCs w:val="18"/>
              </w:rPr>
              <w:t xml:space="preserve">  Addition of action flowcharts </w:t>
            </w:r>
            <w:r w:rsidR="00801DF3" w:rsidRPr="003739EB">
              <w:rPr>
                <w:rFonts w:asciiTheme="minorHAnsi" w:eastAsia="Gill Sans MT" w:hAnsiTheme="minorHAnsi"/>
                <w:sz w:val="18"/>
                <w:szCs w:val="18"/>
              </w:rPr>
              <w:t xml:space="preserve">for dealing with low-level concerns and sexual violence and sexual harassment </w:t>
            </w:r>
            <w:r w:rsidR="00057E79" w:rsidRPr="003739EB">
              <w:rPr>
                <w:rFonts w:asciiTheme="minorHAnsi" w:eastAsia="Gill Sans MT" w:hAnsiTheme="minorHAnsi"/>
                <w:sz w:val="18"/>
                <w:szCs w:val="18"/>
              </w:rPr>
              <w:t>– now links for</w:t>
            </w:r>
            <w:r w:rsidR="005B09C5" w:rsidRPr="003739EB">
              <w:rPr>
                <w:rFonts w:asciiTheme="minorHAnsi" w:eastAsia="Gill Sans MT" w:hAnsiTheme="minorHAnsi"/>
                <w:sz w:val="18"/>
                <w:szCs w:val="18"/>
              </w:rPr>
              <w:t xml:space="preserve"> school use only</w:t>
            </w:r>
            <w:r w:rsidR="00801DF3" w:rsidRPr="003739EB">
              <w:rPr>
                <w:rFonts w:asciiTheme="minorHAnsi" w:eastAsia="Gill Sans MT" w:hAnsiTheme="minorHAnsi"/>
                <w:sz w:val="18"/>
                <w:szCs w:val="18"/>
              </w:rPr>
              <w:t>.</w:t>
            </w:r>
          </w:p>
        </w:tc>
        <w:tc>
          <w:tcPr>
            <w:tcW w:w="1122" w:type="dxa"/>
            <w:shd w:val="clear" w:color="auto" w:fill="auto"/>
            <w:vAlign w:val="center"/>
          </w:tcPr>
          <w:p w14:paraId="0FF25591" w14:textId="0CDF6E1D" w:rsidR="0061293F" w:rsidRPr="003739EB" w:rsidRDefault="00600F90" w:rsidP="00B6338A">
            <w:pPr>
              <w:jc w:val="center"/>
              <w:rPr>
                <w:rFonts w:asciiTheme="minorHAnsi" w:eastAsia="Gill Sans MT" w:hAnsiTheme="minorHAnsi"/>
                <w:sz w:val="18"/>
                <w:szCs w:val="18"/>
              </w:rPr>
            </w:pPr>
            <w:r w:rsidRPr="003739EB">
              <w:rPr>
                <w:rFonts w:asciiTheme="minorHAnsi" w:eastAsia="Gill Sans MT" w:hAnsiTheme="minorHAnsi"/>
                <w:sz w:val="18"/>
                <w:szCs w:val="18"/>
              </w:rPr>
              <w:t>Sept 2021</w:t>
            </w:r>
          </w:p>
        </w:tc>
      </w:tr>
      <w:tr w:rsidR="00ED3E7E" w:rsidRPr="0061293F" w14:paraId="706A0188" w14:textId="77777777" w:rsidTr="003B504F">
        <w:trPr>
          <w:trHeight w:val="20"/>
        </w:trPr>
        <w:tc>
          <w:tcPr>
            <w:tcW w:w="965" w:type="dxa"/>
            <w:shd w:val="clear" w:color="auto" w:fill="auto"/>
            <w:vAlign w:val="center"/>
          </w:tcPr>
          <w:p w14:paraId="7BEA48C2" w14:textId="251CA635" w:rsidR="00ED3E7E" w:rsidRPr="00F050C6" w:rsidRDefault="00ED3E7E" w:rsidP="00A76534">
            <w:pPr>
              <w:jc w:val="center"/>
              <w:rPr>
                <w:rFonts w:asciiTheme="minorHAnsi" w:eastAsia="Gill Sans MT" w:hAnsiTheme="minorHAnsi"/>
                <w:sz w:val="18"/>
                <w:szCs w:val="18"/>
              </w:rPr>
            </w:pPr>
            <w:r w:rsidRPr="00F050C6">
              <w:rPr>
                <w:rFonts w:asciiTheme="minorHAnsi" w:eastAsia="Gill Sans MT" w:hAnsiTheme="minorHAnsi"/>
                <w:sz w:val="18"/>
                <w:szCs w:val="18"/>
              </w:rPr>
              <w:t>32</w:t>
            </w:r>
          </w:p>
        </w:tc>
        <w:tc>
          <w:tcPr>
            <w:tcW w:w="7541" w:type="dxa"/>
            <w:shd w:val="clear" w:color="auto" w:fill="auto"/>
            <w:vAlign w:val="center"/>
          </w:tcPr>
          <w:p w14:paraId="65F6470B" w14:textId="430C6372" w:rsidR="00ED3E7E" w:rsidRPr="00F050C6" w:rsidRDefault="00ED3E7E" w:rsidP="0099786F">
            <w:pPr>
              <w:rPr>
                <w:rFonts w:asciiTheme="minorHAnsi" w:eastAsia="Gill Sans MT" w:hAnsiTheme="minorHAnsi"/>
                <w:sz w:val="18"/>
                <w:szCs w:val="18"/>
              </w:rPr>
            </w:pPr>
            <w:r w:rsidRPr="00F050C6">
              <w:rPr>
                <w:rFonts w:asciiTheme="minorHAnsi" w:eastAsia="Gill Sans MT" w:hAnsiTheme="minorHAnsi"/>
                <w:sz w:val="18"/>
                <w:szCs w:val="18"/>
              </w:rPr>
              <w:t>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KCSiE</w:t>
            </w:r>
            <w:r w:rsidR="0010570F" w:rsidRPr="00F050C6">
              <w:rPr>
                <w:rFonts w:asciiTheme="minorHAnsi" w:eastAsia="Gill Sans MT" w:hAnsiTheme="minorHAnsi"/>
                <w:sz w:val="18"/>
                <w:szCs w:val="18"/>
              </w:rPr>
              <w:t xml:space="preserve"> and into this Policy and procedures and the child on child abuse Policy, where schools have a standalone Policy</w:t>
            </w:r>
            <w:r w:rsidRPr="00F050C6">
              <w:rPr>
                <w:rFonts w:asciiTheme="minorHAnsi" w:eastAsia="Gill Sans MT" w:hAnsiTheme="minorHAnsi"/>
                <w:sz w:val="18"/>
                <w:szCs w:val="18"/>
              </w:rPr>
              <w:t>.</w:t>
            </w:r>
            <w:r w:rsidR="0010570F" w:rsidRPr="00F050C6">
              <w:rPr>
                <w:rFonts w:asciiTheme="minorHAnsi" w:eastAsia="Gill Sans MT" w:hAnsiTheme="minorHAnsi"/>
                <w:sz w:val="18"/>
                <w:szCs w:val="18"/>
              </w:rPr>
              <w:t xml:space="preserve"> </w:t>
            </w:r>
          </w:p>
        </w:tc>
        <w:tc>
          <w:tcPr>
            <w:tcW w:w="1122" w:type="dxa"/>
            <w:shd w:val="clear" w:color="auto" w:fill="auto"/>
            <w:vAlign w:val="center"/>
          </w:tcPr>
          <w:p w14:paraId="34104D16" w14:textId="146079AB" w:rsidR="00ED3E7E" w:rsidRPr="00F050C6" w:rsidRDefault="00ED3E7E" w:rsidP="00B6338A">
            <w:pPr>
              <w:jc w:val="center"/>
              <w:rPr>
                <w:rFonts w:asciiTheme="minorHAnsi" w:eastAsia="Gill Sans MT" w:hAnsiTheme="minorHAnsi"/>
                <w:sz w:val="18"/>
                <w:szCs w:val="18"/>
              </w:rPr>
            </w:pPr>
            <w:r w:rsidRPr="00F050C6">
              <w:rPr>
                <w:rFonts w:asciiTheme="minorHAnsi" w:eastAsia="Gill Sans MT" w:hAnsiTheme="minorHAnsi"/>
                <w:sz w:val="18"/>
                <w:szCs w:val="18"/>
              </w:rPr>
              <w:t>July 2022</w:t>
            </w:r>
          </w:p>
        </w:tc>
      </w:tr>
      <w:tr w:rsidR="00E9676D" w:rsidRPr="0061293F" w14:paraId="726B5194" w14:textId="77777777" w:rsidTr="003B504F">
        <w:trPr>
          <w:trHeight w:val="20"/>
        </w:trPr>
        <w:tc>
          <w:tcPr>
            <w:tcW w:w="965" w:type="dxa"/>
            <w:shd w:val="clear" w:color="auto" w:fill="auto"/>
            <w:vAlign w:val="center"/>
          </w:tcPr>
          <w:p w14:paraId="555A8CFF" w14:textId="2BA93C9B" w:rsidR="00E9676D" w:rsidRPr="008544BC" w:rsidRDefault="00E9676D" w:rsidP="00A76534">
            <w:pPr>
              <w:jc w:val="center"/>
              <w:rPr>
                <w:rFonts w:asciiTheme="minorHAnsi" w:eastAsia="Gill Sans MT" w:hAnsiTheme="minorHAnsi"/>
                <w:sz w:val="18"/>
                <w:szCs w:val="18"/>
              </w:rPr>
            </w:pPr>
            <w:r w:rsidRPr="008544BC">
              <w:rPr>
                <w:rFonts w:asciiTheme="minorHAnsi" w:eastAsia="Gill Sans MT" w:hAnsiTheme="minorHAnsi"/>
                <w:sz w:val="18"/>
                <w:szCs w:val="18"/>
              </w:rPr>
              <w:t>33</w:t>
            </w:r>
          </w:p>
        </w:tc>
        <w:tc>
          <w:tcPr>
            <w:tcW w:w="7541" w:type="dxa"/>
            <w:shd w:val="clear" w:color="auto" w:fill="auto"/>
            <w:vAlign w:val="center"/>
          </w:tcPr>
          <w:p w14:paraId="0DE00069" w14:textId="0551AE24" w:rsidR="00E9676D" w:rsidRPr="008544BC" w:rsidRDefault="00E9676D" w:rsidP="0099786F">
            <w:pPr>
              <w:rPr>
                <w:rFonts w:asciiTheme="minorHAnsi" w:eastAsia="Gill Sans MT" w:hAnsiTheme="minorHAnsi"/>
                <w:sz w:val="18"/>
                <w:szCs w:val="18"/>
              </w:rPr>
            </w:pPr>
            <w:r w:rsidRPr="008544BC">
              <w:rPr>
                <w:rFonts w:asciiTheme="minorHAnsi" w:eastAsia="Gill Sans MT" w:hAnsiTheme="minorHAnsi"/>
                <w:sz w:val="18"/>
                <w:szCs w:val="18"/>
              </w:rPr>
              <w:t>Updated to include Operation Encompass Teachers’ Helpline details</w:t>
            </w:r>
            <w:r w:rsidR="003739EB" w:rsidRPr="008544BC">
              <w:rPr>
                <w:rFonts w:asciiTheme="minorHAnsi" w:eastAsia="Gill Sans MT" w:hAnsiTheme="minorHAnsi"/>
                <w:sz w:val="18"/>
                <w:szCs w:val="18"/>
              </w:rPr>
              <w:t xml:space="preserve"> and</w:t>
            </w:r>
            <w:r w:rsidR="00BE42AD" w:rsidRPr="008544BC">
              <w:rPr>
                <w:rFonts w:asciiTheme="minorHAnsi" w:eastAsia="Gill Sans MT" w:hAnsiTheme="minorHAnsi"/>
                <w:sz w:val="18"/>
                <w:szCs w:val="18"/>
              </w:rPr>
              <w:t xml:space="preserve"> other </w:t>
            </w:r>
            <w:r w:rsidR="003739EB" w:rsidRPr="008544BC">
              <w:rPr>
                <w:rFonts w:asciiTheme="minorHAnsi" w:eastAsia="Gill Sans MT" w:hAnsiTheme="minorHAnsi"/>
                <w:sz w:val="18"/>
                <w:szCs w:val="18"/>
              </w:rPr>
              <w:t xml:space="preserve"> minor amendments </w:t>
            </w:r>
            <w:r w:rsidR="00BE42AD" w:rsidRPr="008544BC">
              <w:rPr>
                <w:rFonts w:asciiTheme="minorHAnsi" w:eastAsia="Gill Sans MT" w:hAnsiTheme="minorHAnsi"/>
                <w:sz w:val="18"/>
                <w:szCs w:val="18"/>
              </w:rPr>
              <w:t xml:space="preserve">including </w:t>
            </w:r>
            <w:r w:rsidR="003739EB" w:rsidRPr="008544BC">
              <w:rPr>
                <w:rFonts w:asciiTheme="minorHAnsi" w:eastAsia="Gill Sans MT" w:hAnsiTheme="minorHAnsi"/>
                <w:sz w:val="18"/>
                <w:szCs w:val="18"/>
              </w:rPr>
              <w:t>to reflect introduction to new Unitary authorities</w:t>
            </w:r>
            <w:r w:rsidR="00BE42AD" w:rsidRPr="008544BC">
              <w:rPr>
                <w:rFonts w:asciiTheme="minorHAnsi" w:eastAsia="Gill Sans MT" w:hAnsiTheme="minorHAnsi"/>
                <w:sz w:val="18"/>
                <w:szCs w:val="18"/>
              </w:rPr>
              <w:t>.</w:t>
            </w:r>
          </w:p>
        </w:tc>
        <w:tc>
          <w:tcPr>
            <w:tcW w:w="1122" w:type="dxa"/>
            <w:shd w:val="clear" w:color="auto" w:fill="auto"/>
            <w:vAlign w:val="center"/>
          </w:tcPr>
          <w:p w14:paraId="657C7397" w14:textId="6744BD38" w:rsidR="00E9676D" w:rsidRPr="008544BC" w:rsidRDefault="003739EB" w:rsidP="00B6338A">
            <w:pPr>
              <w:jc w:val="center"/>
              <w:rPr>
                <w:rFonts w:asciiTheme="minorHAnsi" w:eastAsia="Gill Sans MT" w:hAnsiTheme="minorHAnsi"/>
                <w:sz w:val="18"/>
                <w:szCs w:val="18"/>
              </w:rPr>
            </w:pPr>
            <w:r w:rsidRPr="008544BC">
              <w:rPr>
                <w:rFonts w:asciiTheme="minorHAnsi" w:eastAsia="Gill Sans MT" w:hAnsiTheme="minorHAnsi"/>
                <w:sz w:val="18"/>
                <w:szCs w:val="18"/>
              </w:rPr>
              <w:t>April</w:t>
            </w:r>
            <w:r w:rsidR="00E9676D" w:rsidRPr="008544BC">
              <w:rPr>
                <w:rFonts w:asciiTheme="minorHAnsi" w:eastAsia="Gill Sans MT" w:hAnsiTheme="minorHAnsi"/>
                <w:sz w:val="18"/>
                <w:szCs w:val="18"/>
              </w:rPr>
              <w:t xml:space="preserve"> 2023</w:t>
            </w:r>
          </w:p>
        </w:tc>
      </w:tr>
      <w:tr w:rsidR="007D2B27" w:rsidRPr="0061293F" w14:paraId="20A650AC" w14:textId="77777777" w:rsidTr="003B504F">
        <w:trPr>
          <w:trHeight w:val="20"/>
        </w:trPr>
        <w:tc>
          <w:tcPr>
            <w:tcW w:w="965" w:type="dxa"/>
            <w:shd w:val="clear" w:color="auto" w:fill="auto"/>
            <w:vAlign w:val="center"/>
          </w:tcPr>
          <w:p w14:paraId="50513FC7" w14:textId="4C80F49D" w:rsidR="007D2B27" w:rsidRPr="00816C8E" w:rsidRDefault="007D2B27" w:rsidP="00A76534">
            <w:pPr>
              <w:jc w:val="center"/>
              <w:rPr>
                <w:rFonts w:asciiTheme="minorHAnsi" w:eastAsia="Gill Sans MT" w:hAnsiTheme="minorHAnsi"/>
                <w:sz w:val="18"/>
                <w:szCs w:val="18"/>
              </w:rPr>
            </w:pPr>
            <w:r w:rsidRPr="00816C8E">
              <w:rPr>
                <w:rFonts w:asciiTheme="minorHAnsi" w:eastAsia="Gill Sans MT" w:hAnsiTheme="minorHAnsi"/>
                <w:sz w:val="18"/>
                <w:szCs w:val="18"/>
              </w:rPr>
              <w:t>34</w:t>
            </w:r>
          </w:p>
        </w:tc>
        <w:tc>
          <w:tcPr>
            <w:tcW w:w="7541" w:type="dxa"/>
            <w:shd w:val="clear" w:color="auto" w:fill="auto"/>
            <w:vAlign w:val="center"/>
          </w:tcPr>
          <w:p w14:paraId="58089CC5" w14:textId="46AB8DC5" w:rsidR="007D2B27" w:rsidRPr="00816C8E" w:rsidRDefault="007D2B27" w:rsidP="0099786F">
            <w:pPr>
              <w:rPr>
                <w:rFonts w:asciiTheme="minorHAnsi" w:eastAsia="Gill Sans MT" w:hAnsiTheme="minorHAnsi"/>
                <w:sz w:val="18"/>
                <w:szCs w:val="18"/>
              </w:rPr>
            </w:pPr>
            <w:r w:rsidRPr="00816C8E">
              <w:rPr>
                <w:rFonts w:asciiTheme="minorHAnsi" w:eastAsia="Gill Sans MT" w:hAnsiTheme="minorHAnsi"/>
                <w:sz w:val="18"/>
                <w:szCs w:val="18"/>
              </w:rPr>
              <w:t>Updated in line with the publication of statutory guidance ‘Keeping Children Safe in Education’ 2023.</w:t>
            </w:r>
            <w:r w:rsidR="00D108B4" w:rsidRPr="00816C8E">
              <w:rPr>
                <w:rFonts w:asciiTheme="minorHAnsi" w:eastAsia="Gill Sans MT" w:hAnsiTheme="minorHAnsi"/>
                <w:sz w:val="18"/>
                <w:szCs w:val="18"/>
              </w:rPr>
              <w:t xml:space="preserve"> </w:t>
            </w:r>
          </w:p>
        </w:tc>
        <w:tc>
          <w:tcPr>
            <w:tcW w:w="1122" w:type="dxa"/>
            <w:shd w:val="clear" w:color="auto" w:fill="auto"/>
            <w:vAlign w:val="center"/>
          </w:tcPr>
          <w:p w14:paraId="5D73057C" w14:textId="6850CCB1" w:rsidR="007D2B27" w:rsidRPr="00816C8E" w:rsidRDefault="007D2B27" w:rsidP="00B6338A">
            <w:pPr>
              <w:jc w:val="center"/>
              <w:rPr>
                <w:rFonts w:asciiTheme="minorHAnsi" w:eastAsia="Gill Sans MT" w:hAnsiTheme="minorHAnsi"/>
                <w:sz w:val="18"/>
                <w:szCs w:val="18"/>
              </w:rPr>
            </w:pPr>
            <w:r w:rsidRPr="00816C8E">
              <w:rPr>
                <w:rFonts w:asciiTheme="minorHAnsi" w:eastAsia="Gill Sans MT" w:hAnsiTheme="minorHAnsi"/>
                <w:sz w:val="18"/>
                <w:szCs w:val="18"/>
              </w:rPr>
              <w:t>Sept 2023</w:t>
            </w:r>
          </w:p>
        </w:tc>
      </w:tr>
      <w:tr w:rsidR="009A776F" w:rsidRPr="0061293F" w14:paraId="708BCA76" w14:textId="77777777" w:rsidTr="003B504F">
        <w:trPr>
          <w:trHeight w:val="20"/>
        </w:trPr>
        <w:tc>
          <w:tcPr>
            <w:tcW w:w="965" w:type="dxa"/>
            <w:shd w:val="clear" w:color="auto" w:fill="auto"/>
            <w:vAlign w:val="center"/>
          </w:tcPr>
          <w:p w14:paraId="20D7ECFD" w14:textId="4860D053" w:rsidR="009A776F" w:rsidRPr="00816C8E" w:rsidRDefault="009A776F" w:rsidP="00A76534">
            <w:pPr>
              <w:jc w:val="center"/>
              <w:rPr>
                <w:rFonts w:asciiTheme="minorHAnsi" w:eastAsia="Gill Sans MT" w:hAnsiTheme="minorHAnsi"/>
                <w:sz w:val="18"/>
                <w:szCs w:val="18"/>
              </w:rPr>
            </w:pPr>
            <w:r w:rsidRPr="00816C8E">
              <w:rPr>
                <w:rFonts w:asciiTheme="minorHAnsi" w:eastAsia="Gill Sans MT" w:hAnsiTheme="minorHAnsi"/>
                <w:sz w:val="18"/>
                <w:szCs w:val="18"/>
              </w:rPr>
              <w:t>35</w:t>
            </w:r>
          </w:p>
        </w:tc>
        <w:tc>
          <w:tcPr>
            <w:tcW w:w="7541" w:type="dxa"/>
            <w:shd w:val="clear" w:color="auto" w:fill="auto"/>
            <w:vAlign w:val="center"/>
          </w:tcPr>
          <w:p w14:paraId="16AB581D" w14:textId="2524B7DF" w:rsidR="009A776F" w:rsidRPr="00816C8E" w:rsidRDefault="009A776F" w:rsidP="0099786F">
            <w:pPr>
              <w:rPr>
                <w:rFonts w:asciiTheme="minorHAnsi" w:eastAsia="Gill Sans MT" w:hAnsiTheme="minorHAnsi"/>
                <w:sz w:val="18"/>
                <w:szCs w:val="18"/>
              </w:rPr>
            </w:pPr>
            <w:r w:rsidRPr="00816C8E">
              <w:rPr>
                <w:rFonts w:asciiTheme="minorHAnsi" w:eastAsia="Gill Sans MT" w:hAnsiTheme="minorHAnsi"/>
                <w:sz w:val="18"/>
                <w:szCs w:val="18"/>
              </w:rPr>
              <w:t>Minor change to Local Authority Designated Officer (LADO) email address (now one for each Council) and updated to take account of revised Gov.UK statutory guidance ‘Working together to safeguard children</w:t>
            </w:r>
            <w:r w:rsidR="00F17283" w:rsidRPr="00816C8E">
              <w:rPr>
                <w:rFonts w:asciiTheme="minorHAnsi" w:eastAsia="Gill Sans MT" w:hAnsiTheme="minorHAnsi"/>
                <w:sz w:val="18"/>
                <w:szCs w:val="18"/>
              </w:rPr>
              <w:t>’ (Dec 2023)</w:t>
            </w:r>
            <w:r w:rsidR="00F51FD1" w:rsidRPr="00816C8E">
              <w:rPr>
                <w:rFonts w:asciiTheme="minorHAnsi" w:eastAsia="Gill Sans MT" w:hAnsiTheme="minorHAnsi"/>
                <w:sz w:val="18"/>
                <w:szCs w:val="18"/>
              </w:rPr>
              <w:t>.</w:t>
            </w:r>
            <w:r w:rsidR="00FF79F5" w:rsidRPr="00816C8E">
              <w:rPr>
                <w:rFonts w:asciiTheme="minorHAnsi" w:eastAsia="Gill Sans MT" w:hAnsiTheme="minorHAnsi"/>
                <w:sz w:val="18"/>
                <w:szCs w:val="18"/>
              </w:rPr>
              <w:t xml:space="preserve"> Updated with new Cumberland Early help telephone number (Procedures, page 10)</w:t>
            </w:r>
          </w:p>
        </w:tc>
        <w:tc>
          <w:tcPr>
            <w:tcW w:w="1122" w:type="dxa"/>
            <w:shd w:val="clear" w:color="auto" w:fill="auto"/>
            <w:vAlign w:val="center"/>
          </w:tcPr>
          <w:p w14:paraId="65B354D8" w14:textId="77777777" w:rsidR="009A776F" w:rsidRPr="00816C8E" w:rsidRDefault="00F17283" w:rsidP="00B6338A">
            <w:pPr>
              <w:jc w:val="center"/>
              <w:rPr>
                <w:rFonts w:asciiTheme="minorHAnsi" w:eastAsia="Gill Sans MT" w:hAnsiTheme="minorHAnsi"/>
                <w:sz w:val="18"/>
                <w:szCs w:val="18"/>
              </w:rPr>
            </w:pPr>
            <w:r w:rsidRPr="00816C8E">
              <w:rPr>
                <w:rFonts w:asciiTheme="minorHAnsi" w:eastAsia="Gill Sans MT" w:hAnsiTheme="minorHAnsi"/>
                <w:sz w:val="18"/>
                <w:szCs w:val="18"/>
              </w:rPr>
              <w:t>Jan 2024</w:t>
            </w:r>
          </w:p>
          <w:p w14:paraId="46601ED6" w14:textId="58C4BA3D" w:rsidR="00F51FD1" w:rsidRPr="00816C8E" w:rsidRDefault="00FF79F5" w:rsidP="002A64FF">
            <w:pPr>
              <w:jc w:val="center"/>
              <w:rPr>
                <w:rFonts w:asciiTheme="minorHAnsi" w:eastAsia="Gill Sans MT" w:hAnsiTheme="minorHAnsi"/>
                <w:sz w:val="18"/>
                <w:szCs w:val="18"/>
              </w:rPr>
            </w:pPr>
            <w:r w:rsidRPr="00816C8E">
              <w:rPr>
                <w:rFonts w:asciiTheme="minorHAnsi" w:eastAsia="Gill Sans MT" w:hAnsiTheme="minorHAnsi"/>
                <w:sz w:val="18"/>
                <w:szCs w:val="18"/>
              </w:rPr>
              <w:t>April 2024</w:t>
            </w:r>
          </w:p>
        </w:tc>
      </w:tr>
      <w:tr w:rsidR="00BA165D" w:rsidRPr="0061293F" w14:paraId="3965D649" w14:textId="77777777" w:rsidTr="003B504F">
        <w:trPr>
          <w:trHeight w:val="20"/>
        </w:trPr>
        <w:tc>
          <w:tcPr>
            <w:tcW w:w="965" w:type="dxa"/>
            <w:shd w:val="clear" w:color="auto" w:fill="auto"/>
            <w:vAlign w:val="center"/>
          </w:tcPr>
          <w:p w14:paraId="79C829AB" w14:textId="563BCB0C" w:rsidR="00BA165D" w:rsidRPr="00816C8E" w:rsidRDefault="004843E8" w:rsidP="00A76534">
            <w:pPr>
              <w:jc w:val="center"/>
              <w:rPr>
                <w:rFonts w:asciiTheme="minorHAnsi" w:eastAsia="Gill Sans MT" w:hAnsiTheme="minorHAnsi"/>
                <w:sz w:val="18"/>
                <w:szCs w:val="18"/>
              </w:rPr>
            </w:pPr>
            <w:r w:rsidRPr="00816C8E">
              <w:rPr>
                <w:rFonts w:asciiTheme="minorHAnsi" w:eastAsia="Gill Sans MT" w:hAnsiTheme="minorHAnsi"/>
                <w:sz w:val="18"/>
                <w:szCs w:val="18"/>
              </w:rPr>
              <w:t>36</w:t>
            </w:r>
          </w:p>
        </w:tc>
        <w:tc>
          <w:tcPr>
            <w:tcW w:w="7541" w:type="dxa"/>
            <w:shd w:val="clear" w:color="auto" w:fill="auto"/>
            <w:vAlign w:val="center"/>
          </w:tcPr>
          <w:p w14:paraId="0EF38254" w14:textId="48D1A982" w:rsidR="00BA165D" w:rsidRPr="00816C8E" w:rsidRDefault="004843E8" w:rsidP="0099786F">
            <w:pPr>
              <w:rPr>
                <w:rFonts w:asciiTheme="minorHAnsi" w:eastAsia="Gill Sans MT" w:hAnsiTheme="minorHAnsi"/>
                <w:sz w:val="18"/>
                <w:szCs w:val="18"/>
              </w:rPr>
            </w:pPr>
            <w:r w:rsidRPr="00816C8E">
              <w:rPr>
                <w:rFonts w:asciiTheme="minorHAnsi" w:eastAsia="Gill Sans MT" w:hAnsiTheme="minorHAnsi"/>
                <w:sz w:val="18"/>
                <w:szCs w:val="18"/>
              </w:rPr>
              <w:t xml:space="preserve">Updated in line with the publication of </w:t>
            </w:r>
            <w:r w:rsidR="002A64FF" w:rsidRPr="00816C8E">
              <w:rPr>
                <w:rFonts w:asciiTheme="minorHAnsi" w:eastAsia="Gill Sans MT" w:hAnsiTheme="minorHAnsi"/>
                <w:sz w:val="18"/>
                <w:szCs w:val="18"/>
              </w:rPr>
              <w:t xml:space="preserve">revised ‘Information Sharing – advice for practitioners’ (May 2024) and </w:t>
            </w:r>
            <w:r w:rsidRPr="00816C8E">
              <w:rPr>
                <w:rFonts w:asciiTheme="minorHAnsi" w:eastAsia="Gill Sans MT" w:hAnsiTheme="minorHAnsi"/>
                <w:sz w:val="18"/>
                <w:szCs w:val="18"/>
              </w:rPr>
              <w:t xml:space="preserve">statutory guidance ‘Keeping Children Safe in Education’ </w:t>
            </w:r>
            <w:r w:rsidR="002A64FF" w:rsidRPr="00816C8E">
              <w:rPr>
                <w:rFonts w:asciiTheme="minorHAnsi" w:eastAsia="Gill Sans MT" w:hAnsiTheme="minorHAnsi"/>
                <w:sz w:val="18"/>
                <w:szCs w:val="18"/>
              </w:rPr>
              <w:t>(</w:t>
            </w:r>
            <w:r w:rsidR="00544D47" w:rsidRPr="00816C8E">
              <w:rPr>
                <w:rFonts w:asciiTheme="minorHAnsi" w:eastAsia="Gill Sans MT" w:hAnsiTheme="minorHAnsi"/>
                <w:sz w:val="18"/>
                <w:szCs w:val="18"/>
              </w:rPr>
              <w:t>September 2024</w:t>
            </w:r>
            <w:r w:rsidR="002A64FF" w:rsidRPr="00816C8E">
              <w:rPr>
                <w:rFonts w:asciiTheme="minorHAnsi" w:eastAsia="Gill Sans MT" w:hAnsiTheme="minorHAnsi"/>
                <w:sz w:val="18"/>
                <w:szCs w:val="18"/>
              </w:rPr>
              <w:t>)</w:t>
            </w:r>
            <w:r w:rsidRPr="00816C8E">
              <w:rPr>
                <w:rFonts w:asciiTheme="minorHAnsi" w:eastAsia="Gill Sans MT" w:hAnsiTheme="minorHAnsi"/>
                <w:sz w:val="18"/>
                <w:szCs w:val="18"/>
              </w:rPr>
              <w:t xml:space="preserve"> and to take account of terminology used by both Cumbria LAs.</w:t>
            </w:r>
          </w:p>
        </w:tc>
        <w:tc>
          <w:tcPr>
            <w:tcW w:w="1122" w:type="dxa"/>
            <w:shd w:val="clear" w:color="auto" w:fill="auto"/>
            <w:vAlign w:val="center"/>
          </w:tcPr>
          <w:p w14:paraId="2EDB9813" w14:textId="72598D26" w:rsidR="00BA165D" w:rsidRPr="00816C8E" w:rsidRDefault="00544D47" w:rsidP="00B6338A">
            <w:pPr>
              <w:jc w:val="center"/>
              <w:rPr>
                <w:rFonts w:asciiTheme="minorHAnsi" w:eastAsia="Gill Sans MT" w:hAnsiTheme="minorHAnsi"/>
                <w:sz w:val="18"/>
                <w:szCs w:val="18"/>
              </w:rPr>
            </w:pPr>
            <w:r w:rsidRPr="00816C8E">
              <w:rPr>
                <w:rFonts w:asciiTheme="minorHAnsi" w:eastAsia="Gill Sans MT" w:hAnsiTheme="minorHAnsi"/>
                <w:sz w:val="18"/>
                <w:szCs w:val="18"/>
              </w:rPr>
              <w:t>Sept</w:t>
            </w:r>
            <w:r w:rsidR="004843E8" w:rsidRPr="00816C8E">
              <w:rPr>
                <w:rFonts w:asciiTheme="minorHAnsi" w:eastAsia="Gill Sans MT" w:hAnsiTheme="minorHAnsi"/>
                <w:sz w:val="18"/>
                <w:szCs w:val="18"/>
              </w:rPr>
              <w:t xml:space="preserve"> 2024</w:t>
            </w:r>
          </w:p>
        </w:tc>
      </w:tr>
    </w:tbl>
    <w:p w14:paraId="4C545E98" w14:textId="77777777" w:rsidR="00160850" w:rsidRPr="0061293F" w:rsidRDefault="00160850" w:rsidP="00160850">
      <w:pPr>
        <w:spacing w:after="200"/>
        <w:rPr>
          <w:rFonts w:asciiTheme="minorHAnsi" w:hAnsiTheme="minorHAnsi"/>
          <w:b/>
          <w:sz w:val="28"/>
          <w:szCs w:val="28"/>
        </w:rPr>
        <w:sectPr w:rsidR="00160850" w:rsidRPr="0061293F" w:rsidSect="002D50D7">
          <w:headerReference w:type="default" r:id="rId12"/>
          <w:footerReference w:type="default" r:id="rId13"/>
          <w:pgSz w:w="11906" w:h="16838"/>
          <w:pgMar w:top="680" w:right="1134" w:bottom="680" w:left="1134" w:header="567" w:footer="510" w:gutter="0"/>
          <w:cols w:space="708"/>
          <w:docGrid w:linePitch="360"/>
        </w:sectPr>
      </w:pP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4916D2D0" w14:textId="13A58245" w:rsidR="00A87047" w:rsidRDefault="00617E0D">
      <w:pPr>
        <w:pStyle w:val="TOC1"/>
        <w:rPr>
          <w:rFonts w:asciiTheme="minorHAnsi" w:eastAsiaTheme="minorEastAsia" w:hAnsiTheme="minorHAnsi" w:cstheme="minorBidi"/>
          <w:b w:val="0"/>
          <w:noProof/>
          <w:kern w:val="2"/>
          <w:szCs w:val="24"/>
          <w:lang w:eastAsia="en-GB"/>
          <w14:ligatures w14:val="standardContextual"/>
        </w:rPr>
      </w:pPr>
      <w:r w:rsidRPr="0061293F">
        <w:rPr>
          <w:rFonts w:cstheme="minorHAnsi"/>
          <w:szCs w:val="28"/>
        </w:rPr>
        <w:fldChar w:fldCharType="begin"/>
      </w:r>
      <w:r w:rsidRPr="0061293F">
        <w:rPr>
          <w:rFonts w:cstheme="minorHAnsi"/>
          <w:szCs w:val="28"/>
        </w:rPr>
        <w:instrText xml:space="preserve"> TOC \o "1-4" \h \z \u </w:instrText>
      </w:r>
      <w:r w:rsidRPr="0061293F">
        <w:rPr>
          <w:rFonts w:cstheme="minorHAnsi"/>
          <w:szCs w:val="28"/>
        </w:rPr>
        <w:fldChar w:fldCharType="separate"/>
      </w:r>
      <w:hyperlink w:anchor="_Toc177469991" w:history="1">
        <w:r w:rsidR="00A87047" w:rsidRPr="0023094A">
          <w:rPr>
            <w:rStyle w:val="Hyperlink"/>
            <w:noProof/>
          </w:rPr>
          <w:t>POLICY STATEMENT</w:t>
        </w:r>
        <w:r w:rsidR="00A87047">
          <w:rPr>
            <w:noProof/>
            <w:webHidden/>
          </w:rPr>
          <w:tab/>
        </w:r>
        <w:r w:rsidR="00A87047">
          <w:rPr>
            <w:noProof/>
            <w:webHidden/>
          </w:rPr>
          <w:fldChar w:fldCharType="begin"/>
        </w:r>
        <w:r w:rsidR="00A87047">
          <w:rPr>
            <w:noProof/>
            <w:webHidden/>
          </w:rPr>
          <w:instrText xml:space="preserve"> PAGEREF _Toc177469991 \h </w:instrText>
        </w:r>
        <w:r w:rsidR="00A87047">
          <w:rPr>
            <w:noProof/>
            <w:webHidden/>
          </w:rPr>
        </w:r>
        <w:r w:rsidR="00A87047">
          <w:rPr>
            <w:noProof/>
            <w:webHidden/>
          </w:rPr>
          <w:fldChar w:fldCharType="separate"/>
        </w:r>
        <w:r w:rsidR="004C74C2">
          <w:rPr>
            <w:noProof/>
            <w:webHidden/>
          </w:rPr>
          <w:t>1</w:t>
        </w:r>
        <w:r w:rsidR="00A87047">
          <w:rPr>
            <w:noProof/>
            <w:webHidden/>
          </w:rPr>
          <w:fldChar w:fldCharType="end"/>
        </w:r>
      </w:hyperlink>
    </w:p>
    <w:p w14:paraId="0BA25D44" w14:textId="523FD061"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2" w:history="1">
        <w:r w:rsidRPr="0023094A">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Definitions</w:t>
        </w:r>
        <w:r>
          <w:rPr>
            <w:noProof/>
            <w:webHidden/>
          </w:rPr>
          <w:tab/>
        </w:r>
        <w:r>
          <w:rPr>
            <w:noProof/>
            <w:webHidden/>
          </w:rPr>
          <w:fldChar w:fldCharType="begin"/>
        </w:r>
        <w:r>
          <w:rPr>
            <w:noProof/>
            <w:webHidden/>
          </w:rPr>
          <w:instrText xml:space="preserve"> PAGEREF _Toc177469992 \h </w:instrText>
        </w:r>
        <w:r>
          <w:rPr>
            <w:noProof/>
            <w:webHidden/>
          </w:rPr>
        </w:r>
        <w:r>
          <w:rPr>
            <w:noProof/>
            <w:webHidden/>
          </w:rPr>
          <w:fldChar w:fldCharType="separate"/>
        </w:r>
        <w:r w:rsidR="004C74C2">
          <w:rPr>
            <w:noProof/>
            <w:webHidden/>
          </w:rPr>
          <w:t>1</w:t>
        </w:r>
        <w:r>
          <w:rPr>
            <w:noProof/>
            <w:webHidden/>
          </w:rPr>
          <w:fldChar w:fldCharType="end"/>
        </w:r>
      </w:hyperlink>
    </w:p>
    <w:p w14:paraId="6EE0BC29" w14:textId="0FADA886"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3" w:history="1">
        <w:r w:rsidRPr="0023094A">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Introduction</w:t>
        </w:r>
        <w:r>
          <w:rPr>
            <w:noProof/>
            <w:webHidden/>
          </w:rPr>
          <w:tab/>
        </w:r>
        <w:r>
          <w:rPr>
            <w:noProof/>
            <w:webHidden/>
          </w:rPr>
          <w:fldChar w:fldCharType="begin"/>
        </w:r>
        <w:r>
          <w:rPr>
            <w:noProof/>
            <w:webHidden/>
          </w:rPr>
          <w:instrText xml:space="preserve"> PAGEREF _Toc177469993 \h </w:instrText>
        </w:r>
        <w:r>
          <w:rPr>
            <w:noProof/>
            <w:webHidden/>
          </w:rPr>
        </w:r>
        <w:r>
          <w:rPr>
            <w:noProof/>
            <w:webHidden/>
          </w:rPr>
          <w:fldChar w:fldCharType="separate"/>
        </w:r>
        <w:r w:rsidR="004C74C2">
          <w:rPr>
            <w:noProof/>
            <w:webHidden/>
          </w:rPr>
          <w:t>1</w:t>
        </w:r>
        <w:r>
          <w:rPr>
            <w:noProof/>
            <w:webHidden/>
          </w:rPr>
          <w:fldChar w:fldCharType="end"/>
        </w:r>
      </w:hyperlink>
    </w:p>
    <w:p w14:paraId="3E9F7585" w14:textId="275ABEA2"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4" w:history="1">
        <w:r w:rsidRPr="0023094A">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Ethos</w:t>
        </w:r>
        <w:r>
          <w:rPr>
            <w:noProof/>
            <w:webHidden/>
          </w:rPr>
          <w:tab/>
        </w:r>
        <w:r>
          <w:rPr>
            <w:noProof/>
            <w:webHidden/>
          </w:rPr>
          <w:fldChar w:fldCharType="begin"/>
        </w:r>
        <w:r>
          <w:rPr>
            <w:noProof/>
            <w:webHidden/>
          </w:rPr>
          <w:instrText xml:space="preserve"> PAGEREF _Toc177469994 \h </w:instrText>
        </w:r>
        <w:r>
          <w:rPr>
            <w:noProof/>
            <w:webHidden/>
          </w:rPr>
        </w:r>
        <w:r>
          <w:rPr>
            <w:noProof/>
            <w:webHidden/>
          </w:rPr>
          <w:fldChar w:fldCharType="separate"/>
        </w:r>
        <w:r w:rsidR="004C74C2">
          <w:rPr>
            <w:noProof/>
            <w:webHidden/>
          </w:rPr>
          <w:t>2</w:t>
        </w:r>
        <w:r>
          <w:rPr>
            <w:noProof/>
            <w:webHidden/>
          </w:rPr>
          <w:fldChar w:fldCharType="end"/>
        </w:r>
      </w:hyperlink>
    </w:p>
    <w:p w14:paraId="066C3647" w14:textId="5ADE63C4"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5" w:history="1">
        <w:r w:rsidRPr="0023094A">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Aims</w:t>
        </w:r>
        <w:r>
          <w:rPr>
            <w:noProof/>
            <w:webHidden/>
          </w:rPr>
          <w:tab/>
        </w:r>
        <w:r>
          <w:rPr>
            <w:noProof/>
            <w:webHidden/>
          </w:rPr>
          <w:fldChar w:fldCharType="begin"/>
        </w:r>
        <w:r>
          <w:rPr>
            <w:noProof/>
            <w:webHidden/>
          </w:rPr>
          <w:instrText xml:space="preserve"> PAGEREF _Toc177469995 \h </w:instrText>
        </w:r>
        <w:r>
          <w:rPr>
            <w:noProof/>
            <w:webHidden/>
          </w:rPr>
        </w:r>
        <w:r>
          <w:rPr>
            <w:noProof/>
            <w:webHidden/>
          </w:rPr>
          <w:fldChar w:fldCharType="separate"/>
        </w:r>
        <w:r w:rsidR="004C74C2">
          <w:rPr>
            <w:noProof/>
            <w:webHidden/>
          </w:rPr>
          <w:t>3</w:t>
        </w:r>
        <w:r>
          <w:rPr>
            <w:noProof/>
            <w:webHidden/>
          </w:rPr>
          <w:fldChar w:fldCharType="end"/>
        </w:r>
      </w:hyperlink>
    </w:p>
    <w:p w14:paraId="006AF5CC" w14:textId="35D51818"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6" w:history="1">
        <w:r w:rsidRPr="0023094A">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Entitlement</w:t>
        </w:r>
        <w:r>
          <w:rPr>
            <w:noProof/>
            <w:webHidden/>
          </w:rPr>
          <w:tab/>
        </w:r>
        <w:r>
          <w:rPr>
            <w:noProof/>
            <w:webHidden/>
          </w:rPr>
          <w:fldChar w:fldCharType="begin"/>
        </w:r>
        <w:r>
          <w:rPr>
            <w:noProof/>
            <w:webHidden/>
          </w:rPr>
          <w:instrText xml:space="preserve"> PAGEREF _Toc177469996 \h </w:instrText>
        </w:r>
        <w:r>
          <w:rPr>
            <w:noProof/>
            <w:webHidden/>
          </w:rPr>
        </w:r>
        <w:r>
          <w:rPr>
            <w:noProof/>
            <w:webHidden/>
          </w:rPr>
          <w:fldChar w:fldCharType="separate"/>
        </w:r>
        <w:r w:rsidR="004C74C2">
          <w:rPr>
            <w:noProof/>
            <w:webHidden/>
          </w:rPr>
          <w:t>4</w:t>
        </w:r>
        <w:r>
          <w:rPr>
            <w:noProof/>
            <w:webHidden/>
          </w:rPr>
          <w:fldChar w:fldCharType="end"/>
        </w:r>
      </w:hyperlink>
    </w:p>
    <w:p w14:paraId="226448D6" w14:textId="6B050F9E"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7" w:history="1">
        <w:r w:rsidRPr="0023094A">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Implementation</w:t>
        </w:r>
        <w:r>
          <w:rPr>
            <w:noProof/>
            <w:webHidden/>
          </w:rPr>
          <w:tab/>
        </w:r>
        <w:r>
          <w:rPr>
            <w:noProof/>
            <w:webHidden/>
          </w:rPr>
          <w:fldChar w:fldCharType="begin"/>
        </w:r>
        <w:r>
          <w:rPr>
            <w:noProof/>
            <w:webHidden/>
          </w:rPr>
          <w:instrText xml:space="preserve"> PAGEREF _Toc177469997 \h </w:instrText>
        </w:r>
        <w:r>
          <w:rPr>
            <w:noProof/>
            <w:webHidden/>
          </w:rPr>
        </w:r>
        <w:r>
          <w:rPr>
            <w:noProof/>
            <w:webHidden/>
          </w:rPr>
          <w:fldChar w:fldCharType="separate"/>
        </w:r>
        <w:r w:rsidR="004C74C2">
          <w:rPr>
            <w:noProof/>
            <w:webHidden/>
          </w:rPr>
          <w:t>4</w:t>
        </w:r>
        <w:r>
          <w:rPr>
            <w:noProof/>
            <w:webHidden/>
          </w:rPr>
          <w:fldChar w:fldCharType="end"/>
        </w:r>
      </w:hyperlink>
    </w:p>
    <w:p w14:paraId="7C4AF648" w14:textId="2889138F"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8" w:history="1">
        <w:r w:rsidRPr="0023094A">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Child protection during emergencies</w:t>
        </w:r>
        <w:r>
          <w:rPr>
            <w:noProof/>
            <w:webHidden/>
          </w:rPr>
          <w:tab/>
        </w:r>
        <w:r>
          <w:rPr>
            <w:noProof/>
            <w:webHidden/>
          </w:rPr>
          <w:fldChar w:fldCharType="begin"/>
        </w:r>
        <w:r>
          <w:rPr>
            <w:noProof/>
            <w:webHidden/>
          </w:rPr>
          <w:instrText xml:space="preserve"> PAGEREF _Toc177469998 \h </w:instrText>
        </w:r>
        <w:r>
          <w:rPr>
            <w:noProof/>
            <w:webHidden/>
          </w:rPr>
        </w:r>
        <w:r>
          <w:rPr>
            <w:noProof/>
            <w:webHidden/>
          </w:rPr>
          <w:fldChar w:fldCharType="separate"/>
        </w:r>
        <w:r w:rsidR="004C74C2">
          <w:rPr>
            <w:noProof/>
            <w:webHidden/>
          </w:rPr>
          <w:t>5</w:t>
        </w:r>
        <w:r>
          <w:rPr>
            <w:noProof/>
            <w:webHidden/>
          </w:rPr>
          <w:fldChar w:fldCharType="end"/>
        </w:r>
      </w:hyperlink>
    </w:p>
    <w:p w14:paraId="62D72ADE" w14:textId="709E7656" w:rsidR="00A87047" w:rsidRPr="00816C8E"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69999" w:history="1">
        <w:r w:rsidRPr="00816C8E">
          <w:rPr>
            <w:rStyle w:val="Hyperlink"/>
            <w:noProof/>
          </w:rPr>
          <w:t>8.</w:t>
        </w:r>
        <w:r w:rsidRPr="00816C8E">
          <w:rPr>
            <w:rFonts w:asciiTheme="minorHAnsi" w:eastAsiaTheme="minorEastAsia" w:hAnsiTheme="minorHAnsi" w:cstheme="minorBidi"/>
            <w:b w:val="0"/>
            <w:noProof/>
            <w:kern w:val="2"/>
            <w:sz w:val="24"/>
            <w:szCs w:val="24"/>
            <w:lang w:eastAsia="en-GB"/>
            <w14:ligatures w14:val="standardContextual"/>
          </w:rPr>
          <w:tab/>
        </w:r>
        <w:r w:rsidRPr="00816C8E">
          <w:rPr>
            <w:rStyle w:val="Hyperlink"/>
            <w:noProof/>
          </w:rPr>
          <w:t>Review</w:t>
        </w:r>
        <w:r w:rsidRPr="00816C8E">
          <w:rPr>
            <w:noProof/>
            <w:webHidden/>
          </w:rPr>
          <w:tab/>
        </w:r>
        <w:r w:rsidRPr="00816C8E">
          <w:rPr>
            <w:noProof/>
            <w:webHidden/>
          </w:rPr>
          <w:fldChar w:fldCharType="begin"/>
        </w:r>
        <w:r w:rsidRPr="00816C8E">
          <w:rPr>
            <w:noProof/>
            <w:webHidden/>
          </w:rPr>
          <w:instrText xml:space="preserve"> PAGEREF _Toc177469999 \h </w:instrText>
        </w:r>
        <w:r w:rsidRPr="00816C8E">
          <w:rPr>
            <w:noProof/>
            <w:webHidden/>
          </w:rPr>
        </w:r>
        <w:r w:rsidRPr="00816C8E">
          <w:rPr>
            <w:noProof/>
            <w:webHidden/>
          </w:rPr>
          <w:fldChar w:fldCharType="separate"/>
        </w:r>
        <w:r w:rsidR="004C74C2" w:rsidRPr="00816C8E">
          <w:rPr>
            <w:noProof/>
            <w:webHidden/>
          </w:rPr>
          <w:t>6</w:t>
        </w:r>
        <w:r w:rsidRPr="00816C8E">
          <w:rPr>
            <w:noProof/>
            <w:webHidden/>
          </w:rPr>
          <w:fldChar w:fldCharType="end"/>
        </w:r>
      </w:hyperlink>
    </w:p>
    <w:p w14:paraId="73946EDF" w14:textId="2A8CB0BF" w:rsidR="00A87047" w:rsidRPr="00816C8E" w:rsidRDefault="00A87047">
      <w:pPr>
        <w:pStyle w:val="TOC1"/>
        <w:rPr>
          <w:rFonts w:asciiTheme="minorHAnsi" w:eastAsiaTheme="minorEastAsia" w:hAnsiTheme="minorHAnsi" w:cstheme="minorBidi"/>
          <w:b w:val="0"/>
          <w:noProof/>
          <w:kern w:val="2"/>
          <w:szCs w:val="24"/>
          <w:lang w:eastAsia="en-GB"/>
          <w14:ligatures w14:val="standardContextual"/>
        </w:rPr>
      </w:pPr>
      <w:hyperlink w:anchor="_Toc177470000" w:history="1">
        <w:r w:rsidRPr="00816C8E">
          <w:rPr>
            <w:rStyle w:val="Hyperlink"/>
            <w:noProof/>
          </w:rPr>
          <w:t>PROCEDURES</w:t>
        </w:r>
        <w:r w:rsidRPr="00816C8E">
          <w:rPr>
            <w:noProof/>
            <w:webHidden/>
          </w:rPr>
          <w:tab/>
        </w:r>
        <w:r w:rsidRPr="00816C8E">
          <w:rPr>
            <w:noProof/>
            <w:webHidden/>
          </w:rPr>
          <w:fldChar w:fldCharType="begin"/>
        </w:r>
        <w:r w:rsidRPr="00816C8E">
          <w:rPr>
            <w:noProof/>
            <w:webHidden/>
          </w:rPr>
          <w:instrText xml:space="preserve"> PAGEREF _Toc177470000 \h </w:instrText>
        </w:r>
        <w:r w:rsidRPr="00816C8E">
          <w:rPr>
            <w:noProof/>
            <w:webHidden/>
          </w:rPr>
        </w:r>
        <w:r w:rsidRPr="00816C8E">
          <w:rPr>
            <w:noProof/>
            <w:webHidden/>
          </w:rPr>
          <w:fldChar w:fldCharType="separate"/>
        </w:r>
        <w:r w:rsidR="004C74C2" w:rsidRPr="00816C8E">
          <w:rPr>
            <w:noProof/>
            <w:webHidden/>
          </w:rPr>
          <w:t>1</w:t>
        </w:r>
        <w:r w:rsidRPr="00816C8E">
          <w:rPr>
            <w:noProof/>
            <w:webHidden/>
          </w:rPr>
          <w:fldChar w:fldCharType="end"/>
        </w:r>
      </w:hyperlink>
    </w:p>
    <w:p w14:paraId="206E5441" w14:textId="4B952FC6" w:rsidR="00A87047" w:rsidRPr="00816C8E"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01" w:history="1">
        <w:r w:rsidRPr="00816C8E">
          <w:rPr>
            <w:rStyle w:val="Hyperlink"/>
            <w:noProof/>
          </w:rPr>
          <w:t>1.</w:t>
        </w:r>
        <w:r w:rsidRPr="00816C8E">
          <w:rPr>
            <w:rFonts w:asciiTheme="minorHAnsi" w:eastAsiaTheme="minorEastAsia" w:hAnsiTheme="minorHAnsi" w:cstheme="minorBidi"/>
            <w:b w:val="0"/>
            <w:noProof/>
            <w:kern w:val="2"/>
            <w:sz w:val="24"/>
            <w:szCs w:val="24"/>
            <w:lang w:eastAsia="en-GB"/>
            <w14:ligatures w14:val="standardContextual"/>
          </w:rPr>
          <w:tab/>
        </w:r>
        <w:r w:rsidRPr="00816C8E">
          <w:rPr>
            <w:rStyle w:val="Hyperlink"/>
            <w:noProof/>
          </w:rPr>
          <w:t>Roles and responsibilities</w:t>
        </w:r>
        <w:r w:rsidRPr="00816C8E">
          <w:rPr>
            <w:noProof/>
            <w:webHidden/>
          </w:rPr>
          <w:tab/>
        </w:r>
        <w:r w:rsidRPr="00816C8E">
          <w:rPr>
            <w:noProof/>
            <w:webHidden/>
          </w:rPr>
          <w:fldChar w:fldCharType="begin"/>
        </w:r>
        <w:r w:rsidRPr="00816C8E">
          <w:rPr>
            <w:noProof/>
            <w:webHidden/>
          </w:rPr>
          <w:instrText xml:space="preserve"> PAGEREF _Toc177470001 \h </w:instrText>
        </w:r>
        <w:r w:rsidRPr="00816C8E">
          <w:rPr>
            <w:noProof/>
            <w:webHidden/>
          </w:rPr>
        </w:r>
        <w:r w:rsidRPr="00816C8E">
          <w:rPr>
            <w:noProof/>
            <w:webHidden/>
          </w:rPr>
          <w:fldChar w:fldCharType="separate"/>
        </w:r>
        <w:r w:rsidR="004C74C2" w:rsidRPr="00816C8E">
          <w:rPr>
            <w:noProof/>
            <w:webHidden/>
          </w:rPr>
          <w:t>1</w:t>
        </w:r>
        <w:r w:rsidRPr="00816C8E">
          <w:rPr>
            <w:noProof/>
            <w:webHidden/>
          </w:rPr>
          <w:fldChar w:fldCharType="end"/>
        </w:r>
      </w:hyperlink>
    </w:p>
    <w:p w14:paraId="43A3032D" w14:textId="11888589"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2" w:history="1">
        <w:r w:rsidRPr="00816C8E">
          <w:rPr>
            <w:rStyle w:val="Hyperlink"/>
            <w:noProof/>
          </w:rPr>
          <w:t>1.1</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the Governing Body/Proprietors</w:t>
        </w:r>
        <w:r w:rsidRPr="00816C8E">
          <w:rPr>
            <w:noProof/>
            <w:webHidden/>
          </w:rPr>
          <w:tab/>
        </w:r>
        <w:r w:rsidRPr="00816C8E">
          <w:rPr>
            <w:noProof/>
            <w:webHidden/>
          </w:rPr>
          <w:fldChar w:fldCharType="begin"/>
        </w:r>
        <w:r w:rsidRPr="00816C8E">
          <w:rPr>
            <w:noProof/>
            <w:webHidden/>
          </w:rPr>
          <w:instrText xml:space="preserve"> PAGEREF _Toc177470002 \h </w:instrText>
        </w:r>
        <w:r w:rsidRPr="00816C8E">
          <w:rPr>
            <w:noProof/>
            <w:webHidden/>
          </w:rPr>
        </w:r>
        <w:r w:rsidRPr="00816C8E">
          <w:rPr>
            <w:noProof/>
            <w:webHidden/>
          </w:rPr>
          <w:fldChar w:fldCharType="separate"/>
        </w:r>
        <w:r w:rsidR="004C74C2" w:rsidRPr="00816C8E">
          <w:rPr>
            <w:noProof/>
            <w:webHidden/>
          </w:rPr>
          <w:t>1</w:t>
        </w:r>
        <w:r w:rsidRPr="00816C8E">
          <w:rPr>
            <w:noProof/>
            <w:webHidden/>
          </w:rPr>
          <w:fldChar w:fldCharType="end"/>
        </w:r>
      </w:hyperlink>
    </w:p>
    <w:p w14:paraId="5FBDACB6" w14:textId="2E85C443"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3" w:history="1">
        <w:r w:rsidRPr="00816C8E">
          <w:rPr>
            <w:rStyle w:val="Hyperlink"/>
            <w:noProof/>
          </w:rPr>
          <w:t>1.2</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the Head teacher</w:t>
        </w:r>
        <w:r w:rsidRPr="00816C8E">
          <w:rPr>
            <w:noProof/>
            <w:webHidden/>
          </w:rPr>
          <w:tab/>
        </w:r>
        <w:r w:rsidRPr="00816C8E">
          <w:rPr>
            <w:noProof/>
            <w:webHidden/>
          </w:rPr>
          <w:fldChar w:fldCharType="begin"/>
        </w:r>
        <w:r w:rsidRPr="00816C8E">
          <w:rPr>
            <w:noProof/>
            <w:webHidden/>
          </w:rPr>
          <w:instrText xml:space="preserve"> PAGEREF _Toc177470003 \h </w:instrText>
        </w:r>
        <w:r w:rsidRPr="00816C8E">
          <w:rPr>
            <w:noProof/>
            <w:webHidden/>
          </w:rPr>
        </w:r>
        <w:r w:rsidRPr="00816C8E">
          <w:rPr>
            <w:noProof/>
            <w:webHidden/>
          </w:rPr>
          <w:fldChar w:fldCharType="separate"/>
        </w:r>
        <w:r w:rsidR="004C74C2" w:rsidRPr="00816C8E">
          <w:rPr>
            <w:noProof/>
            <w:webHidden/>
          </w:rPr>
          <w:t>3</w:t>
        </w:r>
        <w:r w:rsidRPr="00816C8E">
          <w:rPr>
            <w:noProof/>
            <w:webHidden/>
          </w:rPr>
          <w:fldChar w:fldCharType="end"/>
        </w:r>
      </w:hyperlink>
    </w:p>
    <w:p w14:paraId="0A97BA61" w14:textId="51BA3E57"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4" w:history="1">
        <w:r w:rsidRPr="00816C8E">
          <w:rPr>
            <w:rStyle w:val="Hyperlink"/>
            <w:noProof/>
          </w:rPr>
          <w:t>1.3</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the Designated Safeguarding Lead (DSL)</w:t>
        </w:r>
        <w:r w:rsidRPr="00816C8E">
          <w:rPr>
            <w:noProof/>
            <w:webHidden/>
          </w:rPr>
          <w:tab/>
        </w:r>
        <w:r w:rsidRPr="00816C8E">
          <w:rPr>
            <w:noProof/>
            <w:webHidden/>
          </w:rPr>
          <w:fldChar w:fldCharType="begin"/>
        </w:r>
        <w:r w:rsidRPr="00816C8E">
          <w:rPr>
            <w:noProof/>
            <w:webHidden/>
          </w:rPr>
          <w:instrText xml:space="preserve"> PAGEREF _Toc177470004 \h </w:instrText>
        </w:r>
        <w:r w:rsidRPr="00816C8E">
          <w:rPr>
            <w:noProof/>
            <w:webHidden/>
          </w:rPr>
        </w:r>
        <w:r w:rsidRPr="00816C8E">
          <w:rPr>
            <w:noProof/>
            <w:webHidden/>
          </w:rPr>
          <w:fldChar w:fldCharType="separate"/>
        </w:r>
        <w:r w:rsidR="004C74C2" w:rsidRPr="00816C8E">
          <w:rPr>
            <w:noProof/>
            <w:webHidden/>
          </w:rPr>
          <w:t>3</w:t>
        </w:r>
        <w:r w:rsidRPr="00816C8E">
          <w:rPr>
            <w:noProof/>
            <w:webHidden/>
          </w:rPr>
          <w:fldChar w:fldCharType="end"/>
        </w:r>
      </w:hyperlink>
    </w:p>
    <w:p w14:paraId="79D5E32B" w14:textId="688BA3C9"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5" w:history="1">
        <w:r w:rsidRPr="00816C8E">
          <w:rPr>
            <w:rStyle w:val="Hyperlink"/>
            <w:noProof/>
          </w:rPr>
          <w:t>1.4</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designated teacher for looked-after/cared for and previously looked-after/cared for children</w:t>
        </w:r>
        <w:r w:rsidRPr="00816C8E">
          <w:rPr>
            <w:noProof/>
            <w:webHidden/>
          </w:rPr>
          <w:tab/>
        </w:r>
        <w:r w:rsidRPr="00816C8E">
          <w:rPr>
            <w:noProof/>
            <w:webHidden/>
          </w:rPr>
          <w:fldChar w:fldCharType="begin"/>
        </w:r>
        <w:r w:rsidRPr="00816C8E">
          <w:rPr>
            <w:noProof/>
            <w:webHidden/>
          </w:rPr>
          <w:instrText xml:space="preserve"> PAGEREF _Toc177470005 \h </w:instrText>
        </w:r>
        <w:r w:rsidRPr="00816C8E">
          <w:rPr>
            <w:noProof/>
            <w:webHidden/>
          </w:rPr>
        </w:r>
        <w:r w:rsidRPr="00816C8E">
          <w:rPr>
            <w:noProof/>
            <w:webHidden/>
          </w:rPr>
          <w:fldChar w:fldCharType="separate"/>
        </w:r>
        <w:r w:rsidR="004C74C2" w:rsidRPr="00816C8E">
          <w:rPr>
            <w:noProof/>
            <w:webHidden/>
          </w:rPr>
          <w:t>6</w:t>
        </w:r>
        <w:r w:rsidRPr="00816C8E">
          <w:rPr>
            <w:noProof/>
            <w:webHidden/>
          </w:rPr>
          <w:fldChar w:fldCharType="end"/>
        </w:r>
      </w:hyperlink>
    </w:p>
    <w:p w14:paraId="1D78D0D9" w14:textId="5E0F7439"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6" w:history="1">
        <w:r w:rsidRPr="00816C8E">
          <w:rPr>
            <w:rStyle w:val="Hyperlink"/>
            <w:noProof/>
          </w:rPr>
          <w:t>1.5</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teachers</w:t>
        </w:r>
        <w:r w:rsidRPr="00816C8E">
          <w:rPr>
            <w:noProof/>
            <w:webHidden/>
          </w:rPr>
          <w:tab/>
        </w:r>
        <w:r w:rsidRPr="00816C8E">
          <w:rPr>
            <w:noProof/>
            <w:webHidden/>
          </w:rPr>
          <w:fldChar w:fldCharType="begin"/>
        </w:r>
        <w:r w:rsidRPr="00816C8E">
          <w:rPr>
            <w:noProof/>
            <w:webHidden/>
          </w:rPr>
          <w:instrText xml:space="preserve"> PAGEREF _Toc177470006 \h </w:instrText>
        </w:r>
        <w:r w:rsidRPr="00816C8E">
          <w:rPr>
            <w:noProof/>
            <w:webHidden/>
          </w:rPr>
        </w:r>
        <w:r w:rsidRPr="00816C8E">
          <w:rPr>
            <w:noProof/>
            <w:webHidden/>
          </w:rPr>
          <w:fldChar w:fldCharType="separate"/>
        </w:r>
        <w:r w:rsidR="004C74C2" w:rsidRPr="00816C8E">
          <w:rPr>
            <w:noProof/>
            <w:webHidden/>
          </w:rPr>
          <w:t>7</w:t>
        </w:r>
        <w:r w:rsidRPr="00816C8E">
          <w:rPr>
            <w:noProof/>
            <w:webHidden/>
          </w:rPr>
          <w:fldChar w:fldCharType="end"/>
        </w:r>
      </w:hyperlink>
    </w:p>
    <w:p w14:paraId="3EF0E1C9" w14:textId="3A6D10FE"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7" w:history="1">
        <w:r w:rsidRPr="00816C8E">
          <w:rPr>
            <w:rStyle w:val="Hyperlink"/>
            <w:noProof/>
          </w:rPr>
          <w:t>1.6</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the school counsellor</w:t>
        </w:r>
        <w:r w:rsidRPr="00816C8E">
          <w:rPr>
            <w:noProof/>
            <w:webHidden/>
          </w:rPr>
          <w:tab/>
        </w:r>
        <w:r w:rsidRPr="00816C8E">
          <w:rPr>
            <w:noProof/>
            <w:webHidden/>
          </w:rPr>
          <w:fldChar w:fldCharType="begin"/>
        </w:r>
        <w:r w:rsidRPr="00816C8E">
          <w:rPr>
            <w:noProof/>
            <w:webHidden/>
          </w:rPr>
          <w:instrText xml:space="preserve"> PAGEREF _Toc177470007 \h </w:instrText>
        </w:r>
        <w:r w:rsidRPr="00816C8E">
          <w:rPr>
            <w:noProof/>
            <w:webHidden/>
          </w:rPr>
        </w:r>
        <w:r w:rsidRPr="00816C8E">
          <w:rPr>
            <w:noProof/>
            <w:webHidden/>
          </w:rPr>
          <w:fldChar w:fldCharType="separate"/>
        </w:r>
        <w:r w:rsidR="004C74C2" w:rsidRPr="00816C8E">
          <w:rPr>
            <w:noProof/>
            <w:webHidden/>
          </w:rPr>
          <w:t>7</w:t>
        </w:r>
        <w:r w:rsidRPr="00816C8E">
          <w:rPr>
            <w:noProof/>
            <w:webHidden/>
          </w:rPr>
          <w:fldChar w:fldCharType="end"/>
        </w:r>
      </w:hyperlink>
    </w:p>
    <w:p w14:paraId="3A12A467" w14:textId="7DCD461C"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08" w:history="1">
        <w:r w:rsidRPr="00816C8E">
          <w:rPr>
            <w:rStyle w:val="Hyperlink"/>
            <w:noProof/>
          </w:rPr>
          <w:t>1.7</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The role of ALL staff (including supply staff and volunteers)</w:t>
        </w:r>
        <w:r w:rsidRPr="00816C8E">
          <w:rPr>
            <w:noProof/>
            <w:webHidden/>
          </w:rPr>
          <w:tab/>
        </w:r>
        <w:r w:rsidRPr="00816C8E">
          <w:rPr>
            <w:noProof/>
            <w:webHidden/>
          </w:rPr>
          <w:fldChar w:fldCharType="begin"/>
        </w:r>
        <w:r w:rsidRPr="00816C8E">
          <w:rPr>
            <w:noProof/>
            <w:webHidden/>
          </w:rPr>
          <w:instrText xml:space="preserve"> PAGEREF _Toc177470008 \h </w:instrText>
        </w:r>
        <w:r w:rsidRPr="00816C8E">
          <w:rPr>
            <w:noProof/>
            <w:webHidden/>
          </w:rPr>
        </w:r>
        <w:r w:rsidRPr="00816C8E">
          <w:rPr>
            <w:noProof/>
            <w:webHidden/>
          </w:rPr>
          <w:fldChar w:fldCharType="separate"/>
        </w:r>
        <w:r w:rsidR="004C74C2" w:rsidRPr="00816C8E">
          <w:rPr>
            <w:noProof/>
            <w:webHidden/>
          </w:rPr>
          <w:t>7</w:t>
        </w:r>
        <w:r w:rsidRPr="00816C8E">
          <w:rPr>
            <w:noProof/>
            <w:webHidden/>
          </w:rPr>
          <w:fldChar w:fldCharType="end"/>
        </w:r>
      </w:hyperlink>
    </w:p>
    <w:p w14:paraId="7839C8B9" w14:textId="4703081A" w:rsidR="00A87047" w:rsidRPr="00816C8E"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09" w:history="1">
        <w:r w:rsidRPr="00816C8E">
          <w:rPr>
            <w:rStyle w:val="Hyperlink"/>
            <w:noProof/>
          </w:rPr>
          <w:t>2.</w:t>
        </w:r>
        <w:r w:rsidRPr="00816C8E">
          <w:rPr>
            <w:rFonts w:asciiTheme="minorHAnsi" w:eastAsiaTheme="minorEastAsia" w:hAnsiTheme="minorHAnsi" w:cstheme="minorBidi"/>
            <w:b w:val="0"/>
            <w:noProof/>
            <w:kern w:val="2"/>
            <w:sz w:val="24"/>
            <w:szCs w:val="24"/>
            <w:lang w:eastAsia="en-GB"/>
            <w14:ligatures w14:val="standardContextual"/>
          </w:rPr>
          <w:tab/>
        </w:r>
        <w:r w:rsidRPr="00816C8E">
          <w:rPr>
            <w:rStyle w:val="Hyperlink"/>
            <w:noProof/>
          </w:rPr>
          <w:t>Supporting pupils at risk</w:t>
        </w:r>
        <w:r w:rsidRPr="00816C8E">
          <w:rPr>
            <w:noProof/>
            <w:webHidden/>
          </w:rPr>
          <w:tab/>
        </w:r>
        <w:r w:rsidRPr="00816C8E">
          <w:rPr>
            <w:noProof/>
            <w:webHidden/>
          </w:rPr>
          <w:fldChar w:fldCharType="begin"/>
        </w:r>
        <w:r w:rsidRPr="00816C8E">
          <w:rPr>
            <w:noProof/>
            <w:webHidden/>
          </w:rPr>
          <w:instrText xml:space="preserve"> PAGEREF _Toc177470009 \h </w:instrText>
        </w:r>
        <w:r w:rsidRPr="00816C8E">
          <w:rPr>
            <w:noProof/>
            <w:webHidden/>
          </w:rPr>
        </w:r>
        <w:r w:rsidRPr="00816C8E">
          <w:rPr>
            <w:noProof/>
            <w:webHidden/>
          </w:rPr>
          <w:fldChar w:fldCharType="separate"/>
        </w:r>
        <w:r w:rsidR="004C74C2" w:rsidRPr="00816C8E">
          <w:rPr>
            <w:noProof/>
            <w:webHidden/>
          </w:rPr>
          <w:t>9</w:t>
        </w:r>
        <w:r w:rsidRPr="00816C8E">
          <w:rPr>
            <w:noProof/>
            <w:webHidden/>
          </w:rPr>
          <w:fldChar w:fldCharType="end"/>
        </w:r>
      </w:hyperlink>
    </w:p>
    <w:p w14:paraId="5BD66215" w14:textId="1807F56E"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0" w:history="1">
        <w:r w:rsidRPr="00816C8E">
          <w:rPr>
            <w:rStyle w:val="Hyperlink"/>
            <w:noProof/>
          </w:rPr>
          <w:t>2.1</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Children who may be particularly vulnerable and early help assessment</w:t>
        </w:r>
        <w:r w:rsidRPr="00816C8E">
          <w:rPr>
            <w:noProof/>
            <w:webHidden/>
          </w:rPr>
          <w:tab/>
        </w:r>
        <w:r w:rsidRPr="00816C8E">
          <w:rPr>
            <w:noProof/>
            <w:webHidden/>
          </w:rPr>
          <w:fldChar w:fldCharType="begin"/>
        </w:r>
        <w:r w:rsidRPr="00816C8E">
          <w:rPr>
            <w:noProof/>
            <w:webHidden/>
          </w:rPr>
          <w:instrText xml:space="preserve"> PAGEREF _Toc177470010 \h </w:instrText>
        </w:r>
        <w:r w:rsidRPr="00816C8E">
          <w:rPr>
            <w:noProof/>
            <w:webHidden/>
          </w:rPr>
        </w:r>
        <w:r w:rsidRPr="00816C8E">
          <w:rPr>
            <w:noProof/>
            <w:webHidden/>
          </w:rPr>
          <w:fldChar w:fldCharType="separate"/>
        </w:r>
        <w:r w:rsidR="004C74C2" w:rsidRPr="00816C8E">
          <w:rPr>
            <w:noProof/>
            <w:webHidden/>
          </w:rPr>
          <w:t>9</w:t>
        </w:r>
        <w:r w:rsidRPr="00816C8E">
          <w:rPr>
            <w:noProof/>
            <w:webHidden/>
          </w:rPr>
          <w:fldChar w:fldCharType="end"/>
        </w:r>
      </w:hyperlink>
    </w:p>
    <w:p w14:paraId="4A7DA9A7" w14:textId="16605F3F"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1" w:history="1">
        <w:r w:rsidRPr="00816C8E">
          <w:rPr>
            <w:rStyle w:val="Hyperlink"/>
            <w:noProof/>
            <w:lang w:eastAsia="en-GB"/>
          </w:rPr>
          <w:t>2.2</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Children in need</w:t>
        </w:r>
        <w:r w:rsidRPr="00816C8E">
          <w:rPr>
            <w:noProof/>
            <w:webHidden/>
          </w:rPr>
          <w:tab/>
        </w:r>
        <w:r w:rsidRPr="00816C8E">
          <w:rPr>
            <w:noProof/>
            <w:webHidden/>
          </w:rPr>
          <w:fldChar w:fldCharType="begin"/>
        </w:r>
        <w:r w:rsidRPr="00816C8E">
          <w:rPr>
            <w:noProof/>
            <w:webHidden/>
          </w:rPr>
          <w:instrText xml:space="preserve"> PAGEREF _Toc177470011 \h </w:instrText>
        </w:r>
        <w:r w:rsidRPr="00816C8E">
          <w:rPr>
            <w:noProof/>
            <w:webHidden/>
          </w:rPr>
        </w:r>
        <w:r w:rsidRPr="00816C8E">
          <w:rPr>
            <w:noProof/>
            <w:webHidden/>
          </w:rPr>
          <w:fldChar w:fldCharType="separate"/>
        </w:r>
        <w:r w:rsidR="004C74C2" w:rsidRPr="00816C8E">
          <w:rPr>
            <w:noProof/>
            <w:webHidden/>
          </w:rPr>
          <w:t>10</w:t>
        </w:r>
        <w:r w:rsidRPr="00816C8E">
          <w:rPr>
            <w:noProof/>
            <w:webHidden/>
          </w:rPr>
          <w:fldChar w:fldCharType="end"/>
        </w:r>
      </w:hyperlink>
    </w:p>
    <w:p w14:paraId="51E24655" w14:textId="22187B1C"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2" w:history="1">
        <w:r w:rsidRPr="00816C8E">
          <w:rPr>
            <w:rStyle w:val="Hyperlink"/>
            <w:noProof/>
            <w:lang w:eastAsia="en-GB"/>
          </w:rPr>
          <w:t>2.3</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Children requiring mental health support</w:t>
        </w:r>
        <w:r w:rsidRPr="00816C8E">
          <w:rPr>
            <w:noProof/>
            <w:webHidden/>
          </w:rPr>
          <w:tab/>
        </w:r>
        <w:r w:rsidRPr="00816C8E">
          <w:rPr>
            <w:noProof/>
            <w:webHidden/>
          </w:rPr>
          <w:fldChar w:fldCharType="begin"/>
        </w:r>
        <w:r w:rsidRPr="00816C8E">
          <w:rPr>
            <w:noProof/>
            <w:webHidden/>
          </w:rPr>
          <w:instrText xml:space="preserve"> PAGEREF _Toc177470012 \h </w:instrText>
        </w:r>
        <w:r w:rsidRPr="00816C8E">
          <w:rPr>
            <w:noProof/>
            <w:webHidden/>
          </w:rPr>
        </w:r>
        <w:r w:rsidRPr="00816C8E">
          <w:rPr>
            <w:noProof/>
            <w:webHidden/>
          </w:rPr>
          <w:fldChar w:fldCharType="separate"/>
        </w:r>
        <w:r w:rsidR="004C74C2" w:rsidRPr="00816C8E">
          <w:rPr>
            <w:noProof/>
            <w:webHidden/>
          </w:rPr>
          <w:t>11</w:t>
        </w:r>
        <w:r w:rsidRPr="00816C8E">
          <w:rPr>
            <w:noProof/>
            <w:webHidden/>
          </w:rPr>
          <w:fldChar w:fldCharType="end"/>
        </w:r>
      </w:hyperlink>
    </w:p>
    <w:p w14:paraId="70B0FC79" w14:textId="328C79D0"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3" w:history="1">
        <w:r w:rsidRPr="00816C8E">
          <w:rPr>
            <w:rStyle w:val="Hyperlink"/>
            <w:noProof/>
          </w:rPr>
          <w:t>2.4</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rPr>
          <w:t>Pupils with SEN/Disabilities or physical health issues</w:t>
        </w:r>
        <w:r w:rsidRPr="00816C8E">
          <w:rPr>
            <w:noProof/>
            <w:webHidden/>
          </w:rPr>
          <w:tab/>
        </w:r>
        <w:r w:rsidRPr="00816C8E">
          <w:rPr>
            <w:noProof/>
            <w:webHidden/>
          </w:rPr>
          <w:fldChar w:fldCharType="begin"/>
        </w:r>
        <w:r w:rsidRPr="00816C8E">
          <w:rPr>
            <w:noProof/>
            <w:webHidden/>
          </w:rPr>
          <w:instrText xml:space="preserve"> PAGEREF _Toc177470013 \h </w:instrText>
        </w:r>
        <w:r w:rsidRPr="00816C8E">
          <w:rPr>
            <w:noProof/>
            <w:webHidden/>
          </w:rPr>
        </w:r>
        <w:r w:rsidRPr="00816C8E">
          <w:rPr>
            <w:noProof/>
            <w:webHidden/>
          </w:rPr>
          <w:fldChar w:fldCharType="separate"/>
        </w:r>
        <w:r w:rsidR="004C74C2" w:rsidRPr="00816C8E">
          <w:rPr>
            <w:noProof/>
            <w:webHidden/>
          </w:rPr>
          <w:t>11</w:t>
        </w:r>
        <w:r w:rsidRPr="00816C8E">
          <w:rPr>
            <w:noProof/>
            <w:webHidden/>
          </w:rPr>
          <w:fldChar w:fldCharType="end"/>
        </w:r>
      </w:hyperlink>
    </w:p>
    <w:p w14:paraId="50D2A6BE" w14:textId="2DCD041C"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4" w:history="1">
        <w:r w:rsidRPr="00816C8E">
          <w:rPr>
            <w:rStyle w:val="Hyperlink"/>
            <w:noProof/>
            <w:lang w:eastAsia="en-GB"/>
          </w:rPr>
          <w:t>2.5</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Elective Home Education (EHE)</w:t>
        </w:r>
        <w:r w:rsidRPr="00816C8E">
          <w:rPr>
            <w:noProof/>
            <w:webHidden/>
          </w:rPr>
          <w:tab/>
        </w:r>
        <w:r w:rsidRPr="00816C8E">
          <w:rPr>
            <w:noProof/>
            <w:webHidden/>
          </w:rPr>
          <w:fldChar w:fldCharType="begin"/>
        </w:r>
        <w:r w:rsidRPr="00816C8E">
          <w:rPr>
            <w:noProof/>
            <w:webHidden/>
          </w:rPr>
          <w:instrText xml:space="preserve"> PAGEREF _Toc177470014 \h </w:instrText>
        </w:r>
        <w:r w:rsidRPr="00816C8E">
          <w:rPr>
            <w:noProof/>
            <w:webHidden/>
          </w:rPr>
        </w:r>
        <w:r w:rsidRPr="00816C8E">
          <w:rPr>
            <w:noProof/>
            <w:webHidden/>
          </w:rPr>
          <w:fldChar w:fldCharType="separate"/>
        </w:r>
        <w:r w:rsidR="004C74C2" w:rsidRPr="00816C8E">
          <w:rPr>
            <w:noProof/>
            <w:webHidden/>
          </w:rPr>
          <w:t>11</w:t>
        </w:r>
        <w:r w:rsidRPr="00816C8E">
          <w:rPr>
            <w:noProof/>
            <w:webHidden/>
          </w:rPr>
          <w:fldChar w:fldCharType="end"/>
        </w:r>
      </w:hyperlink>
    </w:p>
    <w:p w14:paraId="3C53995F" w14:textId="4499EE63"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5" w:history="1">
        <w:r w:rsidRPr="00816C8E">
          <w:rPr>
            <w:rStyle w:val="Hyperlink"/>
            <w:noProof/>
            <w:lang w:eastAsia="en-GB"/>
          </w:rPr>
          <w:t>2.6</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Children who are lesbian, gay, bisexual or gender questioning</w:t>
        </w:r>
        <w:r w:rsidRPr="00816C8E">
          <w:rPr>
            <w:noProof/>
            <w:webHidden/>
          </w:rPr>
          <w:tab/>
        </w:r>
        <w:r w:rsidRPr="00816C8E">
          <w:rPr>
            <w:noProof/>
            <w:webHidden/>
          </w:rPr>
          <w:fldChar w:fldCharType="begin"/>
        </w:r>
        <w:r w:rsidRPr="00816C8E">
          <w:rPr>
            <w:noProof/>
            <w:webHidden/>
          </w:rPr>
          <w:instrText xml:space="preserve"> PAGEREF _Toc177470015 \h </w:instrText>
        </w:r>
        <w:r w:rsidRPr="00816C8E">
          <w:rPr>
            <w:noProof/>
            <w:webHidden/>
          </w:rPr>
        </w:r>
        <w:r w:rsidRPr="00816C8E">
          <w:rPr>
            <w:noProof/>
            <w:webHidden/>
          </w:rPr>
          <w:fldChar w:fldCharType="separate"/>
        </w:r>
        <w:r w:rsidR="004C74C2" w:rsidRPr="00816C8E">
          <w:rPr>
            <w:noProof/>
            <w:webHidden/>
          </w:rPr>
          <w:t>11</w:t>
        </w:r>
        <w:r w:rsidRPr="00816C8E">
          <w:rPr>
            <w:noProof/>
            <w:webHidden/>
          </w:rPr>
          <w:fldChar w:fldCharType="end"/>
        </w:r>
      </w:hyperlink>
    </w:p>
    <w:p w14:paraId="6E2F9CE3" w14:textId="5F430AA6" w:rsidR="00A87047" w:rsidRPr="00816C8E"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6" w:history="1">
        <w:r w:rsidRPr="00816C8E">
          <w:rPr>
            <w:rStyle w:val="Hyperlink"/>
            <w:noProof/>
            <w:lang w:eastAsia="en-GB"/>
          </w:rPr>
          <w:t>2.7</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Contextual safeguarding</w:t>
        </w:r>
        <w:r w:rsidRPr="00816C8E">
          <w:rPr>
            <w:noProof/>
            <w:webHidden/>
          </w:rPr>
          <w:tab/>
        </w:r>
        <w:r w:rsidRPr="00816C8E">
          <w:rPr>
            <w:noProof/>
            <w:webHidden/>
          </w:rPr>
          <w:fldChar w:fldCharType="begin"/>
        </w:r>
        <w:r w:rsidRPr="00816C8E">
          <w:rPr>
            <w:noProof/>
            <w:webHidden/>
          </w:rPr>
          <w:instrText xml:space="preserve"> PAGEREF _Toc177470016 \h </w:instrText>
        </w:r>
        <w:r w:rsidRPr="00816C8E">
          <w:rPr>
            <w:noProof/>
            <w:webHidden/>
          </w:rPr>
        </w:r>
        <w:r w:rsidRPr="00816C8E">
          <w:rPr>
            <w:noProof/>
            <w:webHidden/>
          </w:rPr>
          <w:fldChar w:fldCharType="separate"/>
        </w:r>
        <w:r w:rsidR="004C74C2" w:rsidRPr="00816C8E">
          <w:rPr>
            <w:noProof/>
            <w:webHidden/>
          </w:rPr>
          <w:t>12</w:t>
        </w:r>
        <w:r w:rsidRPr="00816C8E">
          <w:rPr>
            <w:noProof/>
            <w:webHidden/>
          </w:rPr>
          <w:fldChar w:fldCharType="end"/>
        </w:r>
      </w:hyperlink>
    </w:p>
    <w:p w14:paraId="33A2A654" w14:textId="35B19A89"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7" w:history="1">
        <w:r w:rsidRPr="00816C8E">
          <w:rPr>
            <w:rStyle w:val="Hyperlink"/>
            <w:noProof/>
            <w:lang w:eastAsia="en-GB"/>
          </w:rPr>
          <w:t>2.8</w:t>
        </w:r>
        <w:r w:rsidRPr="00816C8E">
          <w:rPr>
            <w:rFonts w:asciiTheme="minorHAnsi" w:eastAsiaTheme="minorEastAsia" w:hAnsiTheme="minorHAnsi" w:cstheme="minorBidi"/>
            <w:noProof/>
            <w:kern w:val="2"/>
            <w:sz w:val="24"/>
            <w:szCs w:val="24"/>
            <w:lang w:eastAsia="en-GB"/>
            <w14:ligatures w14:val="standardContextual"/>
          </w:rPr>
          <w:tab/>
        </w:r>
        <w:r w:rsidRPr="00816C8E">
          <w:rPr>
            <w:rStyle w:val="Hyperlink"/>
            <w:noProof/>
            <w:lang w:eastAsia="en-GB"/>
          </w:rPr>
          <w:t>Private fostering</w:t>
        </w:r>
        <w:r w:rsidRPr="00816C8E">
          <w:rPr>
            <w:noProof/>
            <w:webHidden/>
          </w:rPr>
          <w:tab/>
        </w:r>
        <w:r w:rsidRPr="00816C8E">
          <w:rPr>
            <w:noProof/>
            <w:webHidden/>
          </w:rPr>
          <w:fldChar w:fldCharType="begin"/>
        </w:r>
        <w:r w:rsidRPr="00816C8E">
          <w:rPr>
            <w:noProof/>
            <w:webHidden/>
          </w:rPr>
          <w:instrText xml:space="preserve"> PAGEREF _Toc177470017 \h </w:instrText>
        </w:r>
        <w:r w:rsidRPr="00816C8E">
          <w:rPr>
            <w:noProof/>
            <w:webHidden/>
          </w:rPr>
        </w:r>
        <w:r w:rsidRPr="00816C8E">
          <w:rPr>
            <w:noProof/>
            <w:webHidden/>
          </w:rPr>
          <w:fldChar w:fldCharType="separate"/>
        </w:r>
        <w:r w:rsidR="004C74C2" w:rsidRPr="00816C8E">
          <w:rPr>
            <w:noProof/>
            <w:webHidden/>
          </w:rPr>
          <w:t>12</w:t>
        </w:r>
        <w:r w:rsidRPr="00816C8E">
          <w:rPr>
            <w:noProof/>
            <w:webHidden/>
          </w:rPr>
          <w:fldChar w:fldCharType="end"/>
        </w:r>
      </w:hyperlink>
    </w:p>
    <w:p w14:paraId="01D3B3B8" w14:textId="7BFC614B"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18" w:history="1">
        <w:r w:rsidRPr="0023094A">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Recognising types of abuse and neglect and significant harm</w:t>
        </w:r>
        <w:r>
          <w:rPr>
            <w:noProof/>
            <w:webHidden/>
          </w:rPr>
          <w:tab/>
        </w:r>
        <w:r>
          <w:rPr>
            <w:noProof/>
            <w:webHidden/>
          </w:rPr>
          <w:fldChar w:fldCharType="begin"/>
        </w:r>
        <w:r>
          <w:rPr>
            <w:noProof/>
            <w:webHidden/>
          </w:rPr>
          <w:instrText xml:space="preserve"> PAGEREF _Toc177470018 \h </w:instrText>
        </w:r>
        <w:r>
          <w:rPr>
            <w:noProof/>
            <w:webHidden/>
          </w:rPr>
        </w:r>
        <w:r>
          <w:rPr>
            <w:noProof/>
            <w:webHidden/>
          </w:rPr>
          <w:fldChar w:fldCharType="separate"/>
        </w:r>
        <w:r w:rsidR="004C74C2">
          <w:rPr>
            <w:noProof/>
            <w:webHidden/>
          </w:rPr>
          <w:t>12</w:t>
        </w:r>
        <w:r>
          <w:rPr>
            <w:noProof/>
            <w:webHidden/>
          </w:rPr>
          <w:fldChar w:fldCharType="end"/>
        </w:r>
      </w:hyperlink>
    </w:p>
    <w:p w14:paraId="31A24D19" w14:textId="08CEBFB7"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19" w:history="1">
        <w:r w:rsidRPr="0023094A">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Abuse</w:t>
        </w:r>
        <w:r>
          <w:rPr>
            <w:noProof/>
            <w:webHidden/>
          </w:rPr>
          <w:tab/>
        </w:r>
        <w:r>
          <w:rPr>
            <w:noProof/>
            <w:webHidden/>
          </w:rPr>
          <w:fldChar w:fldCharType="begin"/>
        </w:r>
        <w:r>
          <w:rPr>
            <w:noProof/>
            <w:webHidden/>
          </w:rPr>
          <w:instrText xml:space="preserve"> PAGEREF _Toc177470019 \h </w:instrText>
        </w:r>
        <w:r>
          <w:rPr>
            <w:noProof/>
            <w:webHidden/>
          </w:rPr>
        </w:r>
        <w:r>
          <w:rPr>
            <w:noProof/>
            <w:webHidden/>
          </w:rPr>
          <w:fldChar w:fldCharType="separate"/>
        </w:r>
        <w:r w:rsidR="004C74C2">
          <w:rPr>
            <w:noProof/>
            <w:webHidden/>
          </w:rPr>
          <w:t>12</w:t>
        </w:r>
        <w:r>
          <w:rPr>
            <w:noProof/>
            <w:webHidden/>
          </w:rPr>
          <w:fldChar w:fldCharType="end"/>
        </w:r>
      </w:hyperlink>
    </w:p>
    <w:p w14:paraId="3A7474DA" w14:textId="636F94B5"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20" w:history="1">
        <w:r w:rsidRPr="0023094A">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Physical abuse</w:t>
        </w:r>
        <w:r>
          <w:rPr>
            <w:noProof/>
            <w:webHidden/>
          </w:rPr>
          <w:tab/>
        </w:r>
        <w:r>
          <w:rPr>
            <w:noProof/>
            <w:webHidden/>
          </w:rPr>
          <w:fldChar w:fldCharType="begin"/>
        </w:r>
        <w:r>
          <w:rPr>
            <w:noProof/>
            <w:webHidden/>
          </w:rPr>
          <w:instrText xml:space="preserve"> PAGEREF _Toc177470020 \h </w:instrText>
        </w:r>
        <w:r>
          <w:rPr>
            <w:noProof/>
            <w:webHidden/>
          </w:rPr>
        </w:r>
        <w:r>
          <w:rPr>
            <w:noProof/>
            <w:webHidden/>
          </w:rPr>
          <w:fldChar w:fldCharType="separate"/>
        </w:r>
        <w:r w:rsidR="004C74C2">
          <w:rPr>
            <w:noProof/>
            <w:webHidden/>
          </w:rPr>
          <w:t>13</w:t>
        </w:r>
        <w:r>
          <w:rPr>
            <w:noProof/>
            <w:webHidden/>
          </w:rPr>
          <w:fldChar w:fldCharType="end"/>
        </w:r>
      </w:hyperlink>
    </w:p>
    <w:p w14:paraId="20B3A597" w14:textId="6605A514"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21" w:history="1">
        <w:r w:rsidRPr="0023094A">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Emotional abuse</w:t>
        </w:r>
        <w:r>
          <w:rPr>
            <w:noProof/>
            <w:webHidden/>
          </w:rPr>
          <w:tab/>
        </w:r>
        <w:r>
          <w:rPr>
            <w:noProof/>
            <w:webHidden/>
          </w:rPr>
          <w:fldChar w:fldCharType="begin"/>
        </w:r>
        <w:r>
          <w:rPr>
            <w:noProof/>
            <w:webHidden/>
          </w:rPr>
          <w:instrText xml:space="preserve"> PAGEREF _Toc177470021 \h </w:instrText>
        </w:r>
        <w:r>
          <w:rPr>
            <w:noProof/>
            <w:webHidden/>
          </w:rPr>
        </w:r>
        <w:r>
          <w:rPr>
            <w:noProof/>
            <w:webHidden/>
          </w:rPr>
          <w:fldChar w:fldCharType="separate"/>
        </w:r>
        <w:r w:rsidR="004C74C2">
          <w:rPr>
            <w:noProof/>
            <w:webHidden/>
          </w:rPr>
          <w:t>13</w:t>
        </w:r>
        <w:r>
          <w:rPr>
            <w:noProof/>
            <w:webHidden/>
          </w:rPr>
          <w:fldChar w:fldCharType="end"/>
        </w:r>
      </w:hyperlink>
    </w:p>
    <w:p w14:paraId="26E455E4" w14:textId="6E9DA526"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22" w:history="1">
        <w:r w:rsidRPr="0023094A">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Sexual abuse</w:t>
        </w:r>
        <w:r>
          <w:rPr>
            <w:noProof/>
            <w:webHidden/>
          </w:rPr>
          <w:tab/>
        </w:r>
        <w:r>
          <w:rPr>
            <w:noProof/>
            <w:webHidden/>
          </w:rPr>
          <w:fldChar w:fldCharType="begin"/>
        </w:r>
        <w:r>
          <w:rPr>
            <w:noProof/>
            <w:webHidden/>
          </w:rPr>
          <w:instrText xml:space="preserve"> PAGEREF _Toc177470022 \h </w:instrText>
        </w:r>
        <w:r>
          <w:rPr>
            <w:noProof/>
            <w:webHidden/>
          </w:rPr>
        </w:r>
        <w:r>
          <w:rPr>
            <w:noProof/>
            <w:webHidden/>
          </w:rPr>
          <w:fldChar w:fldCharType="separate"/>
        </w:r>
        <w:r w:rsidR="004C74C2">
          <w:rPr>
            <w:noProof/>
            <w:webHidden/>
          </w:rPr>
          <w:t>13</w:t>
        </w:r>
        <w:r>
          <w:rPr>
            <w:noProof/>
            <w:webHidden/>
          </w:rPr>
          <w:fldChar w:fldCharType="end"/>
        </w:r>
      </w:hyperlink>
    </w:p>
    <w:p w14:paraId="20BFE2F9" w14:textId="74795E19"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23" w:history="1">
        <w:r w:rsidRPr="0023094A">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Neglect</w:t>
        </w:r>
        <w:r>
          <w:rPr>
            <w:noProof/>
            <w:webHidden/>
          </w:rPr>
          <w:tab/>
        </w:r>
        <w:r>
          <w:rPr>
            <w:noProof/>
            <w:webHidden/>
          </w:rPr>
          <w:fldChar w:fldCharType="begin"/>
        </w:r>
        <w:r>
          <w:rPr>
            <w:noProof/>
            <w:webHidden/>
          </w:rPr>
          <w:instrText xml:space="preserve"> PAGEREF _Toc177470023 \h </w:instrText>
        </w:r>
        <w:r>
          <w:rPr>
            <w:noProof/>
            <w:webHidden/>
          </w:rPr>
        </w:r>
        <w:r>
          <w:rPr>
            <w:noProof/>
            <w:webHidden/>
          </w:rPr>
          <w:fldChar w:fldCharType="separate"/>
        </w:r>
        <w:r w:rsidR="004C74C2">
          <w:rPr>
            <w:noProof/>
            <w:webHidden/>
          </w:rPr>
          <w:t>13</w:t>
        </w:r>
        <w:r>
          <w:rPr>
            <w:noProof/>
            <w:webHidden/>
          </w:rPr>
          <w:fldChar w:fldCharType="end"/>
        </w:r>
      </w:hyperlink>
    </w:p>
    <w:p w14:paraId="7C732772" w14:textId="6B0824E9"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24" w:history="1">
        <w:r w:rsidRPr="0023094A">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Specific safeguarding issues</w:t>
        </w:r>
        <w:r>
          <w:rPr>
            <w:noProof/>
            <w:webHidden/>
          </w:rPr>
          <w:tab/>
        </w:r>
        <w:r>
          <w:rPr>
            <w:noProof/>
            <w:webHidden/>
          </w:rPr>
          <w:fldChar w:fldCharType="begin"/>
        </w:r>
        <w:r>
          <w:rPr>
            <w:noProof/>
            <w:webHidden/>
          </w:rPr>
          <w:instrText xml:space="preserve"> PAGEREF _Toc177470024 \h </w:instrText>
        </w:r>
        <w:r>
          <w:rPr>
            <w:noProof/>
            <w:webHidden/>
          </w:rPr>
        </w:r>
        <w:r>
          <w:rPr>
            <w:noProof/>
            <w:webHidden/>
          </w:rPr>
          <w:fldChar w:fldCharType="separate"/>
        </w:r>
        <w:r w:rsidR="004C74C2">
          <w:rPr>
            <w:noProof/>
            <w:webHidden/>
          </w:rPr>
          <w:t>13</w:t>
        </w:r>
        <w:r>
          <w:rPr>
            <w:noProof/>
            <w:webHidden/>
          </w:rPr>
          <w:fldChar w:fldCharType="end"/>
        </w:r>
      </w:hyperlink>
    </w:p>
    <w:p w14:paraId="68BD3B12" w14:textId="2BB4C193"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25" w:history="1">
        <w:r w:rsidRPr="0023094A">
          <w:rPr>
            <w:rStyle w:val="Hyperlink"/>
            <w:noProof/>
          </w:rPr>
          <w:t>Child Sexual Exploitation (CSE)</w:t>
        </w:r>
        <w:r>
          <w:rPr>
            <w:noProof/>
            <w:webHidden/>
          </w:rPr>
          <w:tab/>
        </w:r>
        <w:r>
          <w:rPr>
            <w:noProof/>
            <w:webHidden/>
          </w:rPr>
          <w:fldChar w:fldCharType="begin"/>
        </w:r>
        <w:r>
          <w:rPr>
            <w:noProof/>
            <w:webHidden/>
          </w:rPr>
          <w:instrText xml:space="preserve"> PAGEREF _Toc177470025 \h </w:instrText>
        </w:r>
        <w:r>
          <w:rPr>
            <w:noProof/>
            <w:webHidden/>
          </w:rPr>
        </w:r>
        <w:r>
          <w:rPr>
            <w:noProof/>
            <w:webHidden/>
          </w:rPr>
          <w:fldChar w:fldCharType="separate"/>
        </w:r>
        <w:r w:rsidR="004C74C2">
          <w:rPr>
            <w:noProof/>
            <w:webHidden/>
          </w:rPr>
          <w:t>14</w:t>
        </w:r>
        <w:r>
          <w:rPr>
            <w:noProof/>
            <w:webHidden/>
          </w:rPr>
          <w:fldChar w:fldCharType="end"/>
        </w:r>
      </w:hyperlink>
    </w:p>
    <w:p w14:paraId="3E9008B7" w14:textId="463B14F8"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26" w:history="1">
        <w:r w:rsidRPr="0023094A">
          <w:rPr>
            <w:rStyle w:val="Hyperlink"/>
            <w:noProof/>
          </w:rPr>
          <w:t>Sharing nude and/or semi-nude images and/or videos (formerly known as sexting)</w:t>
        </w:r>
        <w:r>
          <w:rPr>
            <w:noProof/>
            <w:webHidden/>
          </w:rPr>
          <w:tab/>
        </w:r>
        <w:r>
          <w:rPr>
            <w:noProof/>
            <w:webHidden/>
          </w:rPr>
          <w:fldChar w:fldCharType="begin"/>
        </w:r>
        <w:r>
          <w:rPr>
            <w:noProof/>
            <w:webHidden/>
          </w:rPr>
          <w:instrText xml:space="preserve"> PAGEREF _Toc177470026 \h </w:instrText>
        </w:r>
        <w:r>
          <w:rPr>
            <w:noProof/>
            <w:webHidden/>
          </w:rPr>
        </w:r>
        <w:r>
          <w:rPr>
            <w:noProof/>
            <w:webHidden/>
          </w:rPr>
          <w:fldChar w:fldCharType="separate"/>
        </w:r>
        <w:r w:rsidR="004C74C2">
          <w:rPr>
            <w:noProof/>
            <w:webHidden/>
          </w:rPr>
          <w:t>14</w:t>
        </w:r>
        <w:r>
          <w:rPr>
            <w:noProof/>
            <w:webHidden/>
          </w:rPr>
          <w:fldChar w:fldCharType="end"/>
        </w:r>
      </w:hyperlink>
    </w:p>
    <w:p w14:paraId="36AB32E4" w14:textId="0F2724F3"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27" w:history="1">
        <w:r w:rsidRPr="0023094A">
          <w:rPr>
            <w:rStyle w:val="Hyperlink"/>
            <w:noProof/>
          </w:rPr>
          <w:t>Serious violence</w:t>
        </w:r>
        <w:r>
          <w:rPr>
            <w:noProof/>
            <w:webHidden/>
          </w:rPr>
          <w:tab/>
        </w:r>
        <w:r>
          <w:rPr>
            <w:noProof/>
            <w:webHidden/>
          </w:rPr>
          <w:fldChar w:fldCharType="begin"/>
        </w:r>
        <w:r>
          <w:rPr>
            <w:noProof/>
            <w:webHidden/>
          </w:rPr>
          <w:instrText xml:space="preserve"> PAGEREF _Toc177470027 \h </w:instrText>
        </w:r>
        <w:r>
          <w:rPr>
            <w:noProof/>
            <w:webHidden/>
          </w:rPr>
        </w:r>
        <w:r>
          <w:rPr>
            <w:noProof/>
            <w:webHidden/>
          </w:rPr>
          <w:fldChar w:fldCharType="separate"/>
        </w:r>
        <w:r w:rsidR="004C74C2">
          <w:rPr>
            <w:noProof/>
            <w:webHidden/>
          </w:rPr>
          <w:t>15</w:t>
        </w:r>
        <w:r>
          <w:rPr>
            <w:noProof/>
            <w:webHidden/>
          </w:rPr>
          <w:fldChar w:fldCharType="end"/>
        </w:r>
      </w:hyperlink>
    </w:p>
    <w:p w14:paraId="60CC2992" w14:textId="50390A7D"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28" w:history="1">
        <w:r w:rsidRPr="0023094A">
          <w:rPr>
            <w:rStyle w:val="Hyperlink"/>
            <w:noProof/>
          </w:rPr>
          <w:t>Child Criminal Exploitation (CCE) including county lines and modern slavery</w:t>
        </w:r>
        <w:r>
          <w:rPr>
            <w:noProof/>
            <w:webHidden/>
          </w:rPr>
          <w:tab/>
        </w:r>
        <w:r>
          <w:rPr>
            <w:noProof/>
            <w:webHidden/>
          </w:rPr>
          <w:fldChar w:fldCharType="begin"/>
        </w:r>
        <w:r>
          <w:rPr>
            <w:noProof/>
            <w:webHidden/>
          </w:rPr>
          <w:instrText xml:space="preserve"> PAGEREF _Toc177470028 \h </w:instrText>
        </w:r>
        <w:r>
          <w:rPr>
            <w:noProof/>
            <w:webHidden/>
          </w:rPr>
        </w:r>
        <w:r>
          <w:rPr>
            <w:noProof/>
            <w:webHidden/>
          </w:rPr>
          <w:fldChar w:fldCharType="separate"/>
        </w:r>
        <w:r w:rsidR="004C74C2">
          <w:rPr>
            <w:noProof/>
            <w:webHidden/>
          </w:rPr>
          <w:t>15</w:t>
        </w:r>
        <w:r>
          <w:rPr>
            <w:noProof/>
            <w:webHidden/>
          </w:rPr>
          <w:fldChar w:fldCharType="end"/>
        </w:r>
      </w:hyperlink>
    </w:p>
    <w:p w14:paraId="1363B097" w14:textId="441DD735"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29" w:history="1">
        <w:r w:rsidRPr="0023094A">
          <w:rPr>
            <w:rStyle w:val="Hyperlink"/>
            <w:noProof/>
          </w:rPr>
          <w:t>Mental health</w:t>
        </w:r>
        <w:r>
          <w:rPr>
            <w:noProof/>
            <w:webHidden/>
          </w:rPr>
          <w:tab/>
        </w:r>
        <w:r>
          <w:rPr>
            <w:noProof/>
            <w:webHidden/>
          </w:rPr>
          <w:fldChar w:fldCharType="begin"/>
        </w:r>
        <w:r>
          <w:rPr>
            <w:noProof/>
            <w:webHidden/>
          </w:rPr>
          <w:instrText xml:space="preserve"> PAGEREF _Toc177470029 \h </w:instrText>
        </w:r>
        <w:r>
          <w:rPr>
            <w:noProof/>
            <w:webHidden/>
          </w:rPr>
        </w:r>
        <w:r>
          <w:rPr>
            <w:noProof/>
            <w:webHidden/>
          </w:rPr>
          <w:fldChar w:fldCharType="separate"/>
        </w:r>
        <w:r w:rsidR="004C74C2">
          <w:rPr>
            <w:noProof/>
            <w:webHidden/>
          </w:rPr>
          <w:t>16</w:t>
        </w:r>
        <w:r>
          <w:rPr>
            <w:noProof/>
            <w:webHidden/>
          </w:rPr>
          <w:fldChar w:fldCharType="end"/>
        </w:r>
      </w:hyperlink>
    </w:p>
    <w:p w14:paraId="727A4F91" w14:textId="4C9CDDD0"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0" w:history="1">
        <w:r w:rsidRPr="0023094A">
          <w:rPr>
            <w:rStyle w:val="Hyperlink"/>
            <w:noProof/>
          </w:rPr>
          <w:t>Domestic abuse –</w:t>
        </w:r>
        <w:r>
          <w:rPr>
            <w:noProof/>
            <w:webHidden/>
          </w:rPr>
          <w:tab/>
        </w:r>
        <w:r>
          <w:rPr>
            <w:noProof/>
            <w:webHidden/>
          </w:rPr>
          <w:fldChar w:fldCharType="begin"/>
        </w:r>
        <w:r>
          <w:rPr>
            <w:noProof/>
            <w:webHidden/>
          </w:rPr>
          <w:instrText xml:space="preserve"> PAGEREF _Toc177470030 \h </w:instrText>
        </w:r>
        <w:r>
          <w:rPr>
            <w:noProof/>
            <w:webHidden/>
          </w:rPr>
        </w:r>
        <w:r>
          <w:rPr>
            <w:noProof/>
            <w:webHidden/>
          </w:rPr>
          <w:fldChar w:fldCharType="separate"/>
        </w:r>
        <w:r w:rsidR="004C74C2">
          <w:rPr>
            <w:noProof/>
            <w:webHidden/>
          </w:rPr>
          <w:t>16</w:t>
        </w:r>
        <w:r>
          <w:rPr>
            <w:noProof/>
            <w:webHidden/>
          </w:rPr>
          <w:fldChar w:fldCharType="end"/>
        </w:r>
      </w:hyperlink>
    </w:p>
    <w:p w14:paraId="594B6F27" w14:textId="7EA28627"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1" w:history="1">
        <w:r w:rsidRPr="0023094A">
          <w:rPr>
            <w:rStyle w:val="Hyperlink"/>
            <w:noProof/>
          </w:rPr>
          <w:t>‘Honour based’ abuse (HBA)</w:t>
        </w:r>
        <w:r>
          <w:rPr>
            <w:noProof/>
            <w:webHidden/>
          </w:rPr>
          <w:tab/>
        </w:r>
        <w:r>
          <w:rPr>
            <w:noProof/>
            <w:webHidden/>
          </w:rPr>
          <w:fldChar w:fldCharType="begin"/>
        </w:r>
        <w:r>
          <w:rPr>
            <w:noProof/>
            <w:webHidden/>
          </w:rPr>
          <w:instrText xml:space="preserve"> PAGEREF _Toc177470031 \h </w:instrText>
        </w:r>
        <w:r>
          <w:rPr>
            <w:noProof/>
            <w:webHidden/>
          </w:rPr>
        </w:r>
        <w:r>
          <w:rPr>
            <w:noProof/>
            <w:webHidden/>
          </w:rPr>
          <w:fldChar w:fldCharType="separate"/>
        </w:r>
        <w:r w:rsidR="004C74C2">
          <w:rPr>
            <w:noProof/>
            <w:webHidden/>
          </w:rPr>
          <w:t>17</w:t>
        </w:r>
        <w:r>
          <w:rPr>
            <w:noProof/>
            <w:webHidden/>
          </w:rPr>
          <w:fldChar w:fldCharType="end"/>
        </w:r>
      </w:hyperlink>
    </w:p>
    <w:p w14:paraId="3DF40036" w14:textId="684BEEBF"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2" w:history="1">
        <w:r w:rsidRPr="0023094A">
          <w:rPr>
            <w:rStyle w:val="Hyperlink"/>
            <w:noProof/>
          </w:rPr>
          <w:t>Preventing radicalisation</w:t>
        </w:r>
        <w:r>
          <w:rPr>
            <w:noProof/>
            <w:webHidden/>
          </w:rPr>
          <w:tab/>
        </w:r>
        <w:r>
          <w:rPr>
            <w:noProof/>
            <w:webHidden/>
          </w:rPr>
          <w:fldChar w:fldCharType="begin"/>
        </w:r>
        <w:r>
          <w:rPr>
            <w:noProof/>
            <w:webHidden/>
          </w:rPr>
          <w:instrText xml:space="preserve"> PAGEREF _Toc177470032 \h </w:instrText>
        </w:r>
        <w:r>
          <w:rPr>
            <w:noProof/>
            <w:webHidden/>
          </w:rPr>
        </w:r>
        <w:r>
          <w:rPr>
            <w:noProof/>
            <w:webHidden/>
          </w:rPr>
          <w:fldChar w:fldCharType="separate"/>
        </w:r>
        <w:r w:rsidR="004C74C2">
          <w:rPr>
            <w:noProof/>
            <w:webHidden/>
          </w:rPr>
          <w:t>18</w:t>
        </w:r>
        <w:r>
          <w:rPr>
            <w:noProof/>
            <w:webHidden/>
          </w:rPr>
          <w:fldChar w:fldCharType="end"/>
        </w:r>
      </w:hyperlink>
    </w:p>
    <w:p w14:paraId="54B8F7AD" w14:textId="03B3A1E5"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3" w:history="1">
        <w:r w:rsidRPr="0023094A">
          <w:rPr>
            <w:rStyle w:val="Hyperlink"/>
            <w:noProof/>
          </w:rPr>
          <w:t>Children missing from home, care or education</w:t>
        </w:r>
        <w:r>
          <w:rPr>
            <w:noProof/>
            <w:webHidden/>
          </w:rPr>
          <w:tab/>
        </w:r>
        <w:r>
          <w:rPr>
            <w:noProof/>
            <w:webHidden/>
          </w:rPr>
          <w:fldChar w:fldCharType="begin"/>
        </w:r>
        <w:r>
          <w:rPr>
            <w:noProof/>
            <w:webHidden/>
          </w:rPr>
          <w:instrText xml:space="preserve"> PAGEREF _Toc177470033 \h </w:instrText>
        </w:r>
        <w:r>
          <w:rPr>
            <w:noProof/>
            <w:webHidden/>
          </w:rPr>
        </w:r>
        <w:r>
          <w:rPr>
            <w:noProof/>
            <w:webHidden/>
          </w:rPr>
          <w:fldChar w:fldCharType="separate"/>
        </w:r>
        <w:r w:rsidR="004C74C2">
          <w:rPr>
            <w:noProof/>
            <w:webHidden/>
          </w:rPr>
          <w:t>18</w:t>
        </w:r>
        <w:r>
          <w:rPr>
            <w:noProof/>
            <w:webHidden/>
          </w:rPr>
          <w:fldChar w:fldCharType="end"/>
        </w:r>
      </w:hyperlink>
    </w:p>
    <w:p w14:paraId="57027C71" w14:textId="04832673"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4" w:history="1">
        <w:r w:rsidRPr="0023094A">
          <w:rPr>
            <w:rStyle w:val="Hyperlink"/>
            <w:noProof/>
          </w:rPr>
          <w:t>Homelessness</w:t>
        </w:r>
        <w:r>
          <w:rPr>
            <w:noProof/>
            <w:webHidden/>
          </w:rPr>
          <w:tab/>
        </w:r>
        <w:r>
          <w:rPr>
            <w:noProof/>
            <w:webHidden/>
          </w:rPr>
          <w:fldChar w:fldCharType="begin"/>
        </w:r>
        <w:r>
          <w:rPr>
            <w:noProof/>
            <w:webHidden/>
          </w:rPr>
          <w:instrText xml:space="preserve"> PAGEREF _Toc177470034 \h </w:instrText>
        </w:r>
        <w:r>
          <w:rPr>
            <w:noProof/>
            <w:webHidden/>
          </w:rPr>
        </w:r>
        <w:r>
          <w:rPr>
            <w:noProof/>
            <w:webHidden/>
          </w:rPr>
          <w:fldChar w:fldCharType="separate"/>
        </w:r>
        <w:r w:rsidR="004C74C2">
          <w:rPr>
            <w:noProof/>
            <w:webHidden/>
          </w:rPr>
          <w:t>19</w:t>
        </w:r>
        <w:r>
          <w:rPr>
            <w:noProof/>
            <w:webHidden/>
          </w:rPr>
          <w:fldChar w:fldCharType="end"/>
        </w:r>
      </w:hyperlink>
    </w:p>
    <w:p w14:paraId="156CD7AA" w14:textId="180EFB96"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5" w:history="1">
        <w:r w:rsidRPr="0023094A">
          <w:rPr>
            <w:rStyle w:val="Hyperlink"/>
            <w:noProof/>
          </w:rPr>
          <w:t>Upskirting</w:t>
        </w:r>
        <w:r>
          <w:rPr>
            <w:noProof/>
            <w:webHidden/>
          </w:rPr>
          <w:tab/>
        </w:r>
        <w:r>
          <w:rPr>
            <w:noProof/>
            <w:webHidden/>
          </w:rPr>
          <w:fldChar w:fldCharType="begin"/>
        </w:r>
        <w:r>
          <w:rPr>
            <w:noProof/>
            <w:webHidden/>
          </w:rPr>
          <w:instrText xml:space="preserve"> PAGEREF _Toc177470035 \h </w:instrText>
        </w:r>
        <w:r>
          <w:rPr>
            <w:noProof/>
            <w:webHidden/>
          </w:rPr>
        </w:r>
        <w:r>
          <w:rPr>
            <w:noProof/>
            <w:webHidden/>
          </w:rPr>
          <w:fldChar w:fldCharType="separate"/>
        </w:r>
        <w:r w:rsidR="004C74C2">
          <w:rPr>
            <w:noProof/>
            <w:webHidden/>
          </w:rPr>
          <w:t>19</w:t>
        </w:r>
        <w:r>
          <w:rPr>
            <w:noProof/>
            <w:webHidden/>
          </w:rPr>
          <w:fldChar w:fldCharType="end"/>
        </w:r>
      </w:hyperlink>
    </w:p>
    <w:p w14:paraId="0B9A5BB8" w14:textId="1E4106EB" w:rsidR="00A87047" w:rsidRDefault="00A87047">
      <w:pPr>
        <w:pStyle w:val="TOC4"/>
        <w:rPr>
          <w:rFonts w:asciiTheme="minorHAnsi" w:eastAsiaTheme="minorEastAsia" w:hAnsiTheme="minorHAnsi" w:cstheme="minorBidi"/>
          <w:i w:val="0"/>
          <w:noProof/>
          <w:kern w:val="2"/>
          <w:sz w:val="24"/>
          <w:szCs w:val="24"/>
          <w:lang w:eastAsia="en-GB"/>
          <w14:ligatures w14:val="standardContextual"/>
        </w:rPr>
      </w:pPr>
      <w:hyperlink w:anchor="_Toc177470036" w:history="1">
        <w:r w:rsidRPr="0023094A">
          <w:rPr>
            <w:rStyle w:val="Hyperlink"/>
            <w:noProof/>
          </w:rPr>
          <w:t>Other issues covered by Annex B – Keeping Children Safe in Education</w:t>
        </w:r>
        <w:r>
          <w:rPr>
            <w:noProof/>
            <w:webHidden/>
          </w:rPr>
          <w:tab/>
        </w:r>
        <w:r>
          <w:rPr>
            <w:noProof/>
            <w:webHidden/>
          </w:rPr>
          <w:fldChar w:fldCharType="begin"/>
        </w:r>
        <w:r>
          <w:rPr>
            <w:noProof/>
            <w:webHidden/>
          </w:rPr>
          <w:instrText xml:space="preserve"> PAGEREF _Toc177470036 \h </w:instrText>
        </w:r>
        <w:r>
          <w:rPr>
            <w:noProof/>
            <w:webHidden/>
          </w:rPr>
        </w:r>
        <w:r>
          <w:rPr>
            <w:noProof/>
            <w:webHidden/>
          </w:rPr>
          <w:fldChar w:fldCharType="separate"/>
        </w:r>
        <w:r w:rsidR="004C74C2">
          <w:rPr>
            <w:noProof/>
            <w:webHidden/>
          </w:rPr>
          <w:t>19</w:t>
        </w:r>
        <w:r>
          <w:rPr>
            <w:noProof/>
            <w:webHidden/>
          </w:rPr>
          <w:fldChar w:fldCharType="end"/>
        </w:r>
      </w:hyperlink>
    </w:p>
    <w:p w14:paraId="3BBD55D8" w14:textId="2379B6F9"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37" w:history="1">
        <w:r w:rsidRPr="0023094A">
          <w:rPr>
            <w:rStyle w:val="Hyperlink"/>
            <w:rFonts w:eastAsia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rFonts w:eastAsiaTheme="minorHAnsi"/>
            <w:noProof/>
          </w:rPr>
          <w:t xml:space="preserve">What school </w:t>
        </w:r>
        <w:r w:rsidRPr="0023094A">
          <w:rPr>
            <w:rStyle w:val="Hyperlink"/>
            <w:noProof/>
          </w:rPr>
          <w:t>staff</w:t>
        </w:r>
        <w:r w:rsidRPr="0023094A">
          <w:rPr>
            <w:rStyle w:val="Hyperlink"/>
            <w:rFonts w:eastAsiaTheme="minorHAnsi"/>
            <w:noProof/>
          </w:rPr>
          <w:t xml:space="preserve"> should do if they have concerns about a child</w:t>
        </w:r>
        <w:r>
          <w:rPr>
            <w:noProof/>
            <w:webHidden/>
          </w:rPr>
          <w:tab/>
        </w:r>
        <w:r>
          <w:rPr>
            <w:noProof/>
            <w:webHidden/>
          </w:rPr>
          <w:fldChar w:fldCharType="begin"/>
        </w:r>
        <w:r>
          <w:rPr>
            <w:noProof/>
            <w:webHidden/>
          </w:rPr>
          <w:instrText xml:space="preserve"> PAGEREF _Toc177470037 \h </w:instrText>
        </w:r>
        <w:r>
          <w:rPr>
            <w:noProof/>
            <w:webHidden/>
          </w:rPr>
        </w:r>
        <w:r>
          <w:rPr>
            <w:noProof/>
            <w:webHidden/>
          </w:rPr>
          <w:fldChar w:fldCharType="separate"/>
        </w:r>
        <w:r w:rsidR="004C74C2">
          <w:rPr>
            <w:noProof/>
            <w:webHidden/>
          </w:rPr>
          <w:t>19</w:t>
        </w:r>
        <w:r>
          <w:rPr>
            <w:noProof/>
            <w:webHidden/>
          </w:rPr>
          <w:fldChar w:fldCharType="end"/>
        </w:r>
      </w:hyperlink>
    </w:p>
    <w:p w14:paraId="69931B8E" w14:textId="1FE9DCA5"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38" w:history="1">
        <w:r w:rsidRPr="0023094A">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Dealing with a report from a child</w:t>
        </w:r>
        <w:r>
          <w:rPr>
            <w:noProof/>
            <w:webHidden/>
          </w:rPr>
          <w:tab/>
        </w:r>
        <w:r>
          <w:rPr>
            <w:noProof/>
            <w:webHidden/>
          </w:rPr>
          <w:fldChar w:fldCharType="begin"/>
        </w:r>
        <w:r>
          <w:rPr>
            <w:noProof/>
            <w:webHidden/>
          </w:rPr>
          <w:instrText xml:space="preserve"> PAGEREF _Toc177470038 \h </w:instrText>
        </w:r>
        <w:r>
          <w:rPr>
            <w:noProof/>
            <w:webHidden/>
          </w:rPr>
        </w:r>
        <w:r>
          <w:rPr>
            <w:noProof/>
            <w:webHidden/>
          </w:rPr>
          <w:fldChar w:fldCharType="separate"/>
        </w:r>
        <w:r w:rsidR="004C74C2">
          <w:rPr>
            <w:noProof/>
            <w:webHidden/>
          </w:rPr>
          <w:t>20</w:t>
        </w:r>
        <w:r>
          <w:rPr>
            <w:noProof/>
            <w:webHidden/>
          </w:rPr>
          <w:fldChar w:fldCharType="end"/>
        </w:r>
      </w:hyperlink>
    </w:p>
    <w:p w14:paraId="4B94F97E" w14:textId="62915871"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39" w:history="1">
        <w:r w:rsidRPr="0023094A">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Induction and training</w:t>
        </w:r>
        <w:r>
          <w:rPr>
            <w:noProof/>
            <w:webHidden/>
          </w:rPr>
          <w:tab/>
        </w:r>
        <w:r>
          <w:rPr>
            <w:noProof/>
            <w:webHidden/>
          </w:rPr>
          <w:fldChar w:fldCharType="begin"/>
        </w:r>
        <w:r>
          <w:rPr>
            <w:noProof/>
            <w:webHidden/>
          </w:rPr>
          <w:instrText xml:space="preserve"> PAGEREF _Toc177470039 \h </w:instrText>
        </w:r>
        <w:r>
          <w:rPr>
            <w:noProof/>
            <w:webHidden/>
          </w:rPr>
        </w:r>
        <w:r>
          <w:rPr>
            <w:noProof/>
            <w:webHidden/>
          </w:rPr>
          <w:fldChar w:fldCharType="separate"/>
        </w:r>
        <w:r w:rsidR="004C74C2">
          <w:rPr>
            <w:noProof/>
            <w:webHidden/>
          </w:rPr>
          <w:t>22</w:t>
        </w:r>
        <w:r>
          <w:rPr>
            <w:noProof/>
            <w:webHidden/>
          </w:rPr>
          <w:fldChar w:fldCharType="end"/>
        </w:r>
      </w:hyperlink>
    </w:p>
    <w:p w14:paraId="2D34279F" w14:textId="360FA579"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40" w:history="1">
        <w:r w:rsidRPr="0023094A">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Communication</w:t>
        </w:r>
        <w:r>
          <w:rPr>
            <w:noProof/>
            <w:webHidden/>
          </w:rPr>
          <w:tab/>
        </w:r>
        <w:r>
          <w:rPr>
            <w:noProof/>
            <w:webHidden/>
          </w:rPr>
          <w:fldChar w:fldCharType="begin"/>
        </w:r>
        <w:r>
          <w:rPr>
            <w:noProof/>
            <w:webHidden/>
          </w:rPr>
          <w:instrText xml:space="preserve"> PAGEREF _Toc177470040 \h </w:instrText>
        </w:r>
        <w:r>
          <w:rPr>
            <w:noProof/>
            <w:webHidden/>
          </w:rPr>
        </w:r>
        <w:r>
          <w:rPr>
            <w:noProof/>
            <w:webHidden/>
          </w:rPr>
          <w:fldChar w:fldCharType="separate"/>
        </w:r>
        <w:r w:rsidR="004C74C2">
          <w:rPr>
            <w:noProof/>
            <w:webHidden/>
          </w:rPr>
          <w:t>23</w:t>
        </w:r>
        <w:r>
          <w:rPr>
            <w:noProof/>
            <w:webHidden/>
          </w:rPr>
          <w:fldChar w:fldCharType="end"/>
        </w:r>
      </w:hyperlink>
    </w:p>
    <w:p w14:paraId="44E0D83A" w14:textId="388BCBC5"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41" w:history="1">
        <w:r w:rsidRPr="0023094A">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Record keeping</w:t>
        </w:r>
        <w:r>
          <w:rPr>
            <w:noProof/>
            <w:webHidden/>
          </w:rPr>
          <w:tab/>
        </w:r>
        <w:r>
          <w:rPr>
            <w:noProof/>
            <w:webHidden/>
          </w:rPr>
          <w:fldChar w:fldCharType="begin"/>
        </w:r>
        <w:r>
          <w:rPr>
            <w:noProof/>
            <w:webHidden/>
          </w:rPr>
          <w:instrText xml:space="preserve"> PAGEREF _Toc177470041 \h </w:instrText>
        </w:r>
        <w:r>
          <w:rPr>
            <w:noProof/>
            <w:webHidden/>
          </w:rPr>
        </w:r>
        <w:r>
          <w:rPr>
            <w:noProof/>
            <w:webHidden/>
          </w:rPr>
          <w:fldChar w:fldCharType="separate"/>
        </w:r>
        <w:r w:rsidR="004C74C2">
          <w:rPr>
            <w:noProof/>
            <w:webHidden/>
          </w:rPr>
          <w:t>23</w:t>
        </w:r>
        <w:r>
          <w:rPr>
            <w:noProof/>
            <w:webHidden/>
          </w:rPr>
          <w:fldChar w:fldCharType="end"/>
        </w:r>
      </w:hyperlink>
    </w:p>
    <w:p w14:paraId="00D3FE45" w14:textId="6676DE23"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42" w:history="1">
        <w:r w:rsidRPr="0023094A">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Safeguarding concerns or allegations against adults working with children</w:t>
        </w:r>
        <w:r>
          <w:rPr>
            <w:noProof/>
            <w:webHidden/>
          </w:rPr>
          <w:tab/>
        </w:r>
        <w:r>
          <w:rPr>
            <w:noProof/>
            <w:webHidden/>
          </w:rPr>
          <w:fldChar w:fldCharType="begin"/>
        </w:r>
        <w:r>
          <w:rPr>
            <w:noProof/>
            <w:webHidden/>
          </w:rPr>
          <w:instrText xml:space="preserve"> PAGEREF _Toc177470042 \h </w:instrText>
        </w:r>
        <w:r>
          <w:rPr>
            <w:noProof/>
            <w:webHidden/>
          </w:rPr>
        </w:r>
        <w:r>
          <w:rPr>
            <w:noProof/>
            <w:webHidden/>
          </w:rPr>
          <w:fldChar w:fldCharType="separate"/>
        </w:r>
        <w:r w:rsidR="004C74C2">
          <w:rPr>
            <w:noProof/>
            <w:webHidden/>
          </w:rPr>
          <w:t>24</w:t>
        </w:r>
        <w:r>
          <w:rPr>
            <w:noProof/>
            <w:webHidden/>
          </w:rPr>
          <w:fldChar w:fldCharType="end"/>
        </w:r>
      </w:hyperlink>
    </w:p>
    <w:p w14:paraId="5FCE3E55" w14:textId="05902A2B"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43" w:history="1">
        <w:r w:rsidRPr="0023094A">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Supply teachers and all contracted staff</w:t>
        </w:r>
        <w:r>
          <w:rPr>
            <w:noProof/>
            <w:webHidden/>
          </w:rPr>
          <w:tab/>
        </w:r>
        <w:r>
          <w:rPr>
            <w:noProof/>
            <w:webHidden/>
          </w:rPr>
          <w:fldChar w:fldCharType="begin"/>
        </w:r>
        <w:r>
          <w:rPr>
            <w:noProof/>
            <w:webHidden/>
          </w:rPr>
          <w:instrText xml:space="preserve"> PAGEREF _Toc177470043 \h </w:instrText>
        </w:r>
        <w:r>
          <w:rPr>
            <w:noProof/>
            <w:webHidden/>
          </w:rPr>
        </w:r>
        <w:r>
          <w:rPr>
            <w:noProof/>
            <w:webHidden/>
          </w:rPr>
          <w:fldChar w:fldCharType="separate"/>
        </w:r>
        <w:r w:rsidR="004C74C2">
          <w:rPr>
            <w:noProof/>
            <w:webHidden/>
          </w:rPr>
          <w:t>28</w:t>
        </w:r>
        <w:r>
          <w:rPr>
            <w:noProof/>
            <w:webHidden/>
          </w:rPr>
          <w:fldChar w:fldCharType="end"/>
        </w:r>
      </w:hyperlink>
    </w:p>
    <w:p w14:paraId="063A3599" w14:textId="57BE4B53"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44" w:history="1">
        <w:r w:rsidRPr="0023094A">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Non-recent allegations</w:t>
        </w:r>
        <w:r>
          <w:rPr>
            <w:noProof/>
            <w:webHidden/>
          </w:rPr>
          <w:tab/>
        </w:r>
        <w:r>
          <w:rPr>
            <w:noProof/>
            <w:webHidden/>
          </w:rPr>
          <w:fldChar w:fldCharType="begin"/>
        </w:r>
        <w:r>
          <w:rPr>
            <w:noProof/>
            <w:webHidden/>
          </w:rPr>
          <w:instrText xml:space="preserve"> PAGEREF _Toc177470044 \h </w:instrText>
        </w:r>
        <w:r>
          <w:rPr>
            <w:noProof/>
            <w:webHidden/>
          </w:rPr>
        </w:r>
        <w:r>
          <w:rPr>
            <w:noProof/>
            <w:webHidden/>
          </w:rPr>
          <w:fldChar w:fldCharType="separate"/>
        </w:r>
        <w:r w:rsidR="004C74C2">
          <w:rPr>
            <w:noProof/>
            <w:webHidden/>
          </w:rPr>
          <w:t>28</w:t>
        </w:r>
        <w:r>
          <w:rPr>
            <w:noProof/>
            <w:webHidden/>
          </w:rPr>
          <w:fldChar w:fldCharType="end"/>
        </w:r>
      </w:hyperlink>
    </w:p>
    <w:p w14:paraId="0226F10C" w14:textId="750AC534"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45" w:history="1">
        <w:r w:rsidRPr="0023094A">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Concerns or allegations that do not meet the harm threshold (low-level concerns)</w:t>
        </w:r>
        <w:r>
          <w:rPr>
            <w:noProof/>
            <w:webHidden/>
          </w:rPr>
          <w:tab/>
        </w:r>
        <w:r>
          <w:rPr>
            <w:noProof/>
            <w:webHidden/>
          </w:rPr>
          <w:fldChar w:fldCharType="begin"/>
        </w:r>
        <w:r>
          <w:rPr>
            <w:noProof/>
            <w:webHidden/>
          </w:rPr>
          <w:instrText xml:space="preserve"> PAGEREF _Toc177470045 \h </w:instrText>
        </w:r>
        <w:r>
          <w:rPr>
            <w:noProof/>
            <w:webHidden/>
          </w:rPr>
        </w:r>
        <w:r>
          <w:rPr>
            <w:noProof/>
            <w:webHidden/>
          </w:rPr>
          <w:fldChar w:fldCharType="separate"/>
        </w:r>
        <w:r w:rsidR="004C74C2">
          <w:rPr>
            <w:noProof/>
            <w:webHidden/>
          </w:rPr>
          <w:t>29</w:t>
        </w:r>
        <w:r>
          <w:rPr>
            <w:noProof/>
            <w:webHidden/>
          </w:rPr>
          <w:fldChar w:fldCharType="end"/>
        </w:r>
      </w:hyperlink>
    </w:p>
    <w:p w14:paraId="2AFA1142" w14:textId="28D22B79"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46" w:history="1">
        <w:r w:rsidRPr="0023094A">
          <w:rPr>
            <w:rStyle w:val="Hyperlink"/>
            <w:noProof/>
          </w:rPr>
          <w:t>10.1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Responding to low-level concerns</w:t>
        </w:r>
        <w:r>
          <w:rPr>
            <w:noProof/>
            <w:webHidden/>
          </w:rPr>
          <w:tab/>
        </w:r>
        <w:r>
          <w:rPr>
            <w:noProof/>
            <w:webHidden/>
          </w:rPr>
          <w:fldChar w:fldCharType="begin"/>
        </w:r>
        <w:r>
          <w:rPr>
            <w:noProof/>
            <w:webHidden/>
          </w:rPr>
          <w:instrText xml:space="preserve"> PAGEREF _Toc177470046 \h </w:instrText>
        </w:r>
        <w:r>
          <w:rPr>
            <w:noProof/>
            <w:webHidden/>
          </w:rPr>
        </w:r>
        <w:r>
          <w:rPr>
            <w:noProof/>
            <w:webHidden/>
          </w:rPr>
          <w:fldChar w:fldCharType="separate"/>
        </w:r>
        <w:r w:rsidR="004C74C2">
          <w:rPr>
            <w:noProof/>
            <w:webHidden/>
          </w:rPr>
          <w:t>29</w:t>
        </w:r>
        <w:r>
          <w:rPr>
            <w:noProof/>
            <w:webHidden/>
          </w:rPr>
          <w:fldChar w:fldCharType="end"/>
        </w:r>
      </w:hyperlink>
    </w:p>
    <w:p w14:paraId="5674D7C9" w14:textId="296E45FE"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47" w:history="1">
        <w:r w:rsidRPr="0023094A">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Managing allegations against other pupils (child on child abuse)</w:t>
        </w:r>
        <w:r>
          <w:rPr>
            <w:noProof/>
            <w:webHidden/>
          </w:rPr>
          <w:tab/>
        </w:r>
        <w:r>
          <w:rPr>
            <w:noProof/>
            <w:webHidden/>
          </w:rPr>
          <w:fldChar w:fldCharType="begin"/>
        </w:r>
        <w:r>
          <w:rPr>
            <w:noProof/>
            <w:webHidden/>
          </w:rPr>
          <w:instrText xml:space="preserve"> PAGEREF _Toc177470047 \h </w:instrText>
        </w:r>
        <w:r>
          <w:rPr>
            <w:noProof/>
            <w:webHidden/>
          </w:rPr>
        </w:r>
        <w:r>
          <w:rPr>
            <w:noProof/>
            <w:webHidden/>
          </w:rPr>
          <w:fldChar w:fldCharType="separate"/>
        </w:r>
        <w:r w:rsidR="004C74C2">
          <w:rPr>
            <w:noProof/>
            <w:webHidden/>
          </w:rPr>
          <w:t>29</w:t>
        </w:r>
        <w:r>
          <w:rPr>
            <w:noProof/>
            <w:webHidden/>
          </w:rPr>
          <w:fldChar w:fldCharType="end"/>
        </w:r>
      </w:hyperlink>
    </w:p>
    <w:p w14:paraId="5B871D73" w14:textId="1E7999D3"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48" w:history="1">
        <w:r w:rsidRPr="0023094A">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Safeguarding concerns or allegations</w:t>
        </w:r>
        <w:r>
          <w:rPr>
            <w:noProof/>
            <w:webHidden/>
          </w:rPr>
          <w:tab/>
        </w:r>
        <w:r>
          <w:rPr>
            <w:noProof/>
            <w:webHidden/>
          </w:rPr>
          <w:fldChar w:fldCharType="begin"/>
        </w:r>
        <w:r>
          <w:rPr>
            <w:noProof/>
            <w:webHidden/>
          </w:rPr>
          <w:instrText xml:space="preserve"> PAGEREF _Toc177470048 \h </w:instrText>
        </w:r>
        <w:r>
          <w:rPr>
            <w:noProof/>
            <w:webHidden/>
          </w:rPr>
        </w:r>
        <w:r>
          <w:rPr>
            <w:noProof/>
            <w:webHidden/>
          </w:rPr>
          <w:fldChar w:fldCharType="separate"/>
        </w:r>
        <w:r w:rsidR="004C74C2">
          <w:rPr>
            <w:noProof/>
            <w:webHidden/>
          </w:rPr>
          <w:t>32</w:t>
        </w:r>
        <w:r>
          <w:rPr>
            <w:noProof/>
            <w:webHidden/>
          </w:rPr>
          <w:fldChar w:fldCharType="end"/>
        </w:r>
      </w:hyperlink>
    </w:p>
    <w:p w14:paraId="6981A00A" w14:textId="6CE83A5C"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49" w:history="1">
        <w:r w:rsidRPr="0023094A">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Harmful sexual behaviour</w:t>
        </w:r>
        <w:r>
          <w:rPr>
            <w:noProof/>
            <w:webHidden/>
          </w:rPr>
          <w:tab/>
        </w:r>
        <w:r>
          <w:rPr>
            <w:noProof/>
            <w:webHidden/>
          </w:rPr>
          <w:fldChar w:fldCharType="begin"/>
        </w:r>
        <w:r>
          <w:rPr>
            <w:noProof/>
            <w:webHidden/>
          </w:rPr>
          <w:instrText xml:space="preserve"> PAGEREF _Toc177470049 \h </w:instrText>
        </w:r>
        <w:r>
          <w:rPr>
            <w:noProof/>
            <w:webHidden/>
          </w:rPr>
        </w:r>
        <w:r>
          <w:rPr>
            <w:noProof/>
            <w:webHidden/>
          </w:rPr>
          <w:fldChar w:fldCharType="separate"/>
        </w:r>
        <w:r w:rsidR="004C74C2">
          <w:rPr>
            <w:noProof/>
            <w:webHidden/>
          </w:rPr>
          <w:t>33</w:t>
        </w:r>
        <w:r>
          <w:rPr>
            <w:noProof/>
            <w:webHidden/>
          </w:rPr>
          <w:fldChar w:fldCharType="end"/>
        </w:r>
      </w:hyperlink>
    </w:p>
    <w:p w14:paraId="2CE5829D" w14:textId="79CDBB70"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50" w:history="1">
        <w:r w:rsidRPr="0023094A">
          <w:rPr>
            <w:rStyle w:val="Hyperlink"/>
            <w:noProof/>
          </w:rPr>
          <w:t>11.3</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Minimising the risk of child on child safeguarding concerns</w:t>
        </w:r>
        <w:r>
          <w:rPr>
            <w:noProof/>
            <w:webHidden/>
          </w:rPr>
          <w:tab/>
        </w:r>
        <w:r>
          <w:rPr>
            <w:noProof/>
            <w:webHidden/>
          </w:rPr>
          <w:fldChar w:fldCharType="begin"/>
        </w:r>
        <w:r>
          <w:rPr>
            <w:noProof/>
            <w:webHidden/>
          </w:rPr>
          <w:instrText xml:space="preserve"> PAGEREF _Toc177470050 \h </w:instrText>
        </w:r>
        <w:r>
          <w:rPr>
            <w:noProof/>
            <w:webHidden/>
          </w:rPr>
        </w:r>
        <w:r>
          <w:rPr>
            <w:noProof/>
            <w:webHidden/>
          </w:rPr>
          <w:fldChar w:fldCharType="separate"/>
        </w:r>
        <w:r w:rsidR="004C74C2">
          <w:rPr>
            <w:noProof/>
            <w:webHidden/>
          </w:rPr>
          <w:t>34</w:t>
        </w:r>
        <w:r>
          <w:rPr>
            <w:noProof/>
            <w:webHidden/>
          </w:rPr>
          <w:fldChar w:fldCharType="end"/>
        </w:r>
      </w:hyperlink>
    </w:p>
    <w:p w14:paraId="7BD098D9" w14:textId="6580BC89"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51" w:history="1">
        <w:r w:rsidRPr="0023094A">
          <w:rPr>
            <w:rStyle w:val="Hyperlink"/>
            <w:noProof/>
          </w:rPr>
          <w:t>11.4</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Possible actions in response to a concern or allegation against a pupil</w:t>
        </w:r>
        <w:r>
          <w:rPr>
            <w:noProof/>
            <w:webHidden/>
          </w:rPr>
          <w:tab/>
        </w:r>
        <w:r>
          <w:rPr>
            <w:noProof/>
            <w:webHidden/>
          </w:rPr>
          <w:fldChar w:fldCharType="begin"/>
        </w:r>
        <w:r>
          <w:rPr>
            <w:noProof/>
            <w:webHidden/>
          </w:rPr>
          <w:instrText xml:space="preserve"> PAGEREF _Toc177470051 \h </w:instrText>
        </w:r>
        <w:r>
          <w:rPr>
            <w:noProof/>
            <w:webHidden/>
          </w:rPr>
        </w:r>
        <w:r>
          <w:rPr>
            <w:noProof/>
            <w:webHidden/>
          </w:rPr>
          <w:fldChar w:fldCharType="separate"/>
        </w:r>
        <w:r w:rsidR="004C74C2">
          <w:rPr>
            <w:noProof/>
            <w:webHidden/>
          </w:rPr>
          <w:t>34</w:t>
        </w:r>
        <w:r>
          <w:rPr>
            <w:noProof/>
            <w:webHidden/>
          </w:rPr>
          <w:fldChar w:fldCharType="end"/>
        </w:r>
      </w:hyperlink>
    </w:p>
    <w:p w14:paraId="0C84B88B" w14:textId="5280056B"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52" w:history="1">
        <w:r w:rsidRPr="0023094A">
          <w:rPr>
            <w:rStyle w:val="Hyperlink"/>
            <w:noProof/>
          </w:rPr>
          <w:t>11.5</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Risk assessment</w:t>
        </w:r>
        <w:r>
          <w:rPr>
            <w:noProof/>
            <w:webHidden/>
          </w:rPr>
          <w:tab/>
        </w:r>
        <w:r>
          <w:rPr>
            <w:noProof/>
            <w:webHidden/>
          </w:rPr>
          <w:fldChar w:fldCharType="begin"/>
        </w:r>
        <w:r>
          <w:rPr>
            <w:noProof/>
            <w:webHidden/>
          </w:rPr>
          <w:instrText xml:space="preserve"> PAGEREF _Toc177470052 \h </w:instrText>
        </w:r>
        <w:r>
          <w:rPr>
            <w:noProof/>
            <w:webHidden/>
          </w:rPr>
        </w:r>
        <w:r>
          <w:rPr>
            <w:noProof/>
            <w:webHidden/>
          </w:rPr>
          <w:fldChar w:fldCharType="separate"/>
        </w:r>
        <w:r w:rsidR="004C74C2">
          <w:rPr>
            <w:noProof/>
            <w:webHidden/>
          </w:rPr>
          <w:t>35</w:t>
        </w:r>
        <w:r>
          <w:rPr>
            <w:noProof/>
            <w:webHidden/>
          </w:rPr>
          <w:fldChar w:fldCharType="end"/>
        </w:r>
      </w:hyperlink>
    </w:p>
    <w:p w14:paraId="5AA85BC6" w14:textId="024949AE"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53" w:history="1">
        <w:r w:rsidRPr="0023094A">
          <w:rPr>
            <w:rStyle w:val="Hyperlink"/>
            <w:noProof/>
          </w:rPr>
          <w:t>11.6</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Unsubstantiated, unfounded, false or malicious reports</w:t>
        </w:r>
        <w:r>
          <w:rPr>
            <w:noProof/>
            <w:webHidden/>
          </w:rPr>
          <w:tab/>
        </w:r>
        <w:r>
          <w:rPr>
            <w:noProof/>
            <w:webHidden/>
          </w:rPr>
          <w:fldChar w:fldCharType="begin"/>
        </w:r>
        <w:r>
          <w:rPr>
            <w:noProof/>
            <w:webHidden/>
          </w:rPr>
          <w:instrText xml:space="preserve"> PAGEREF _Toc177470053 \h </w:instrText>
        </w:r>
        <w:r>
          <w:rPr>
            <w:noProof/>
            <w:webHidden/>
          </w:rPr>
        </w:r>
        <w:r>
          <w:rPr>
            <w:noProof/>
            <w:webHidden/>
          </w:rPr>
          <w:fldChar w:fldCharType="separate"/>
        </w:r>
        <w:r w:rsidR="004C74C2">
          <w:rPr>
            <w:noProof/>
            <w:webHidden/>
          </w:rPr>
          <w:t>36</w:t>
        </w:r>
        <w:r>
          <w:rPr>
            <w:noProof/>
            <w:webHidden/>
          </w:rPr>
          <w:fldChar w:fldCharType="end"/>
        </w:r>
      </w:hyperlink>
    </w:p>
    <w:p w14:paraId="07D5AC60" w14:textId="08435467"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54" w:history="1">
        <w:r w:rsidRPr="0023094A">
          <w:rPr>
            <w:rStyle w:val="Hyperlink"/>
            <w:noProof/>
          </w:rPr>
          <w:t>11.7</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Working with parents and carers</w:t>
        </w:r>
        <w:r>
          <w:rPr>
            <w:noProof/>
            <w:webHidden/>
          </w:rPr>
          <w:tab/>
        </w:r>
        <w:r>
          <w:rPr>
            <w:noProof/>
            <w:webHidden/>
          </w:rPr>
          <w:fldChar w:fldCharType="begin"/>
        </w:r>
        <w:r>
          <w:rPr>
            <w:noProof/>
            <w:webHidden/>
          </w:rPr>
          <w:instrText xml:space="preserve"> PAGEREF _Toc177470054 \h </w:instrText>
        </w:r>
        <w:r>
          <w:rPr>
            <w:noProof/>
            <w:webHidden/>
          </w:rPr>
        </w:r>
        <w:r>
          <w:rPr>
            <w:noProof/>
            <w:webHidden/>
          </w:rPr>
          <w:fldChar w:fldCharType="separate"/>
        </w:r>
        <w:r w:rsidR="004C74C2">
          <w:rPr>
            <w:noProof/>
            <w:webHidden/>
          </w:rPr>
          <w:t>36</w:t>
        </w:r>
        <w:r>
          <w:rPr>
            <w:noProof/>
            <w:webHidden/>
          </w:rPr>
          <w:fldChar w:fldCharType="end"/>
        </w:r>
      </w:hyperlink>
    </w:p>
    <w:p w14:paraId="2B429281" w14:textId="2EBFD5E4"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55" w:history="1">
        <w:r w:rsidRPr="0023094A">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Whistleblowing</w:t>
        </w:r>
        <w:r>
          <w:rPr>
            <w:noProof/>
            <w:webHidden/>
          </w:rPr>
          <w:tab/>
        </w:r>
        <w:r>
          <w:rPr>
            <w:noProof/>
            <w:webHidden/>
          </w:rPr>
          <w:fldChar w:fldCharType="begin"/>
        </w:r>
        <w:r>
          <w:rPr>
            <w:noProof/>
            <w:webHidden/>
          </w:rPr>
          <w:instrText xml:space="preserve"> PAGEREF _Toc177470055 \h </w:instrText>
        </w:r>
        <w:r>
          <w:rPr>
            <w:noProof/>
            <w:webHidden/>
          </w:rPr>
        </w:r>
        <w:r>
          <w:rPr>
            <w:noProof/>
            <w:webHidden/>
          </w:rPr>
          <w:fldChar w:fldCharType="separate"/>
        </w:r>
        <w:r w:rsidR="004C74C2">
          <w:rPr>
            <w:noProof/>
            <w:webHidden/>
          </w:rPr>
          <w:t>36</w:t>
        </w:r>
        <w:r>
          <w:rPr>
            <w:noProof/>
            <w:webHidden/>
          </w:rPr>
          <w:fldChar w:fldCharType="end"/>
        </w:r>
      </w:hyperlink>
    </w:p>
    <w:p w14:paraId="33FB181C" w14:textId="6EBE601F"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56" w:history="1">
        <w:r w:rsidRPr="0023094A">
          <w:rPr>
            <w:rStyle w:val="Hyperlink"/>
            <w:rFonts w:eastAsia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Supporting pupils with medical conditions</w:t>
        </w:r>
        <w:r>
          <w:rPr>
            <w:noProof/>
            <w:webHidden/>
          </w:rPr>
          <w:tab/>
        </w:r>
        <w:r>
          <w:rPr>
            <w:noProof/>
            <w:webHidden/>
          </w:rPr>
          <w:fldChar w:fldCharType="begin"/>
        </w:r>
        <w:r>
          <w:rPr>
            <w:noProof/>
            <w:webHidden/>
          </w:rPr>
          <w:instrText xml:space="preserve"> PAGEREF _Toc177470056 \h </w:instrText>
        </w:r>
        <w:r>
          <w:rPr>
            <w:noProof/>
            <w:webHidden/>
          </w:rPr>
        </w:r>
        <w:r>
          <w:rPr>
            <w:noProof/>
            <w:webHidden/>
          </w:rPr>
          <w:fldChar w:fldCharType="separate"/>
        </w:r>
        <w:r w:rsidR="004C74C2">
          <w:rPr>
            <w:noProof/>
            <w:webHidden/>
          </w:rPr>
          <w:t>37</w:t>
        </w:r>
        <w:r>
          <w:rPr>
            <w:noProof/>
            <w:webHidden/>
          </w:rPr>
          <w:fldChar w:fldCharType="end"/>
        </w:r>
      </w:hyperlink>
    </w:p>
    <w:p w14:paraId="42D8BB52" w14:textId="3531A3BA"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57" w:history="1">
        <w:r w:rsidRPr="0023094A">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Alternative provision</w:t>
        </w:r>
        <w:r>
          <w:rPr>
            <w:noProof/>
            <w:webHidden/>
          </w:rPr>
          <w:tab/>
        </w:r>
        <w:r>
          <w:rPr>
            <w:noProof/>
            <w:webHidden/>
          </w:rPr>
          <w:fldChar w:fldCharType="begin"/>
        </w:r>
        <w:r>
          <w:rPr>
            <w:noProof/>
            <w:webHidden/>
          </w:rPr>
          <w:instrText xml:space="preserve"> PAGEREF _Toc177470057 \h </w:instrText>
        </w:r>
        <w:r>
          <w:rPr>
            <w:noProof/>
            <w:webHidden/>
          </w:rPr>
        </w:r>
        <w:r>
          <w:rPr>
            <w:noProof/>
            <w:webHidden/>
          </w:rPr>
          <w:fldChar w:fldCharType="separate"/>
        </w:r>
        <w:r w:rsidR="004C74C2">
          <w:rPr>
            <w:noProof/>
            <w:webHidden/>
          </w:rPr>
          <w:t>37</w:t>
        </w:r>
        <w:r>
          <w:rPr>
            <w:noProof/>
            <w:webHidden/>
          </w:rPr>
          <w:fldChar w:fldCharType="end"/>
        </w:r>
      </w:hyperlink>
    </w:p>
    <w:p w14:paraId="0F9707C4" w14:textId="72635951"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58" w:history="1">
        <w:r w:rsidRPr="0023094A">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Working with other agencies</w:t>
        </w:r>
        <w:r>
          <w:rPr>
            <w:noProof/>
            <w:webHidden/>
          </w:rPr>
          <w:tab/>
        </w:r>
        <w:r>
          <w:rPr>
            <w:noProof/>
            <w:webHidden/>
          </w:rPr>
          <w:fldChar w:fldCharType="begin"/>
        </w:r>
        <w:r>
          <w:rPr>
            <w:noProof/>
            <w:webHidden/>
          </w:rPr>
          <w:instrText xml:space="preserve"> PAGEREF _Toc177470058 \h </w:instrText>
        </w:r>
        <w:r>
          <w:rPr>
            <w:noProof/>
            <w:webHidden/>
          </w:rPr>
        </w:r>
        <w:r>
          <w:rPr>
            <w:noProof/>
            <w:webHidden/>
          </w:rPr>
          <w:fldChar w:fldCharType="separate"/>
        </w:r>
        <w:r w:rsidR="004C74C2">
          <w:rPr>
            <w:noProof/>
            <w:webHidden/>
          </w:rPr>
          <w:t>38</w:t>
        </w:r>
        <w:r>
          <w:rPr>
            <w:noProof/>
            <w:webHidden/>
          </w:rPr>
          <w:fldChar w:fldCharType="end"/>
        </w:r>
      </w:hyperlink>
    </w:p>
    <w:p w14:paraId="3011AEEA" w14:textId="1CAED290"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59" w:history="1">
        <w:r w:rsidRPr="0023094A">
          <w:rPr>
            <w:rStyle w:val="Hyperlink"/>
            <w:noProof/>
          </w:rPr>
          <w:t>16.</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Partnership with parents</w:t>
        </w:r>
        <w:r>
          <w:rPr>
            <w:noProof/>
            <w:webHidden/>
          </w:rPr>
          <w:tab/>
        </w:r>
        <w:r>
          <w:rPr>
            <w:noProof/>
            <w:webHidden/>
          </w:rPr>
          <w:fldChar w:fldCharType="begin"/>
        </w:r>
        <w:r>
          <w:rPr>
            <w:noProof/>
            <w:webHidden/>
          </w:rPr>
          <w:instrText xml:space="preserve"> PAGEREF _Toc177470059 \h </w:instrText>
        </w:r>
        <w:r>
          <w:rPr>
            <w:noProof/>
            <w:webHidden/>
          </w:rPr>
        </w:r>
        <w:r>
          <w:rPr>
            <w:noProof/>
            <w:webHidden/>
          </w:rPr>
          <w:fldChar w:fldCharType="separate"/>
        </w:r>
        <w:r w:rsidR="004C74C2">
          <w:rPr>
            <w:noProof/>
            <w:webHidden/>
          </w:rPr>
          <w:t>38</w:t>
        </w:r>
        <w:r>
          <w:rPr>
            <w:noProof/>
            <w:webHidden/>
          </w:rPr>
          <w:fldChar w:fldCharType="end"/>
        </w:r>
      </w:hyperlink>
    </w:p>
    <w:p w14:paraId="31701024" w14:textId="6191BD2C"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0" w:history="1">
        <w:r w:rsidRPr="0023094A">
          <w:rPr>
            <w:rStyle w:val="Hyperlink"/>
            <w:noProof/>
          </w:rPr>
          <w:t>17.</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Professional confidentiality and information sharing</w:t>
        </w:r>
        <w:r>
          <w:rPr>
            <w:noProof/>
            <w:webHidden/>
          </w:rPr>
          <w:tab/>
        </w:r>
        <w:r>
          <w:rPr>
            <w:noProof/>
            <w:webHidden/>
          </w:rPr>
          <w:fldChar w:fldCharType="begin"/>
        </w:r>
        <w:r>
          <w:rPr>
            <w:noProof/>
            <w:webHidden/>
          </w:rPr>
          <w:instrText xml:space="preserve"> PAGEREF _Toc177470060 \h </w:instrText>
        </w:r>
        <w:r>
          <w:rPr>
            <w:noProof/>
            <w:webHidden/>
          </w:rPr>
        </w:r>
        <w:r>
          <w:rPr>
            <w:noProof/>
            <w:webHidden/>
          </w:rPr>
          <w:fldChar w:fldCharType="separate"/>
        </w:r>
        <w:r w:rsidR="004C74C2">
          <w:rPr>
            <w:noProof/>
            <w:webHidden/>
          </w:rPr>
          <w:t>39</w:t>
        </w:r>
        <w:r>
          <w:rPr>
            <w:noProof/>
            <w:webHidden/>
          </w:rPr>
          <w:fldChar w:fldCharType="end"/>
        </w:r>
      </w:hyperlink>
    </w:p>
    <w:p w14:paraId="3327F358" w14:textId="2BBE816E"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1" w:history="1">
        <w:r w:rsidRPr="0023094A">
          <w:rPr>
            <w:rStyle w:val="Hyperlink"/>
            <w:noProof/>
          </w:rPr>
          <w:t>18.</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Curriculum and staying safe</w:t>
        </w:r>
        <w:r>
          <w:rPr>
            <w:noProof/>
            <w:webHidden/>
          </w:rPr>
          <w:tab/>
        </w:r>
        <w:r>
          <w:rPr>
            <w:noProof/>
            <w:webHidden/>
          </w:rPr>
          <w:fldChar w:fldCharType="begin"/>
        </w:r>
        <w:r>
          <w:rPr>
            <w:noProof/>
            <w:webHidden/>
          </w:rPr>
          <w:instrText xml:space="preserve"> PAGEREF _Toc177470061 \h </w:instrText>
        </w:r>
        <w:r>
          <w:rPr>
            <w:noProof/>
            <w:webHidden/>
          </w:rPr>
        </w:r>
        <w:r>
          <w:rPr>
            <w:noProof/>
            <w:webHidden/>
          </w:rPr>
          <w:fldChar w:fldCharType="separate"/>
        </w:r>
        <w:r w:rsidR="004C74C2">
          <w:rPr>
            <w:noProof/>
            <w:webHidden/>
          </w:rPr>
          <w:t>39</w:t>
        </w:r>
        <w:r>
          <w:rPr>
            <w:noProof/>
            <w:webHidden/>
          </w:rPr>
          <w:fldChar w:fldCharType="end"/>
        </w:r>
      </w:hyperlink>
    </w:p>
    <w:p w14:paraId="1EAF4EA3" w14:textId="749C28CA"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2" w:history="1">
        <w:r w:rsidRPr="0023094A">
          <w:rPr>
            <w:rStyle w:val="Hyperlink"/>
            <w:noProof/>
          </w:rPr>
          <w:t>19.</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Supervision and support</w:t>
        </w:r>
        <w:r>
          <w:rPr>
            <w:noProof/>
            <w:webHidden/>
          </w:rPr>
          <w:tab/>
        </w:r>
        <w:r>
          <w:rPr>
            <w:noProof/>
            <w:webHidden/>
          </w:rPr>
          <w:fldChar w:fldCharType="begin"/>
        </w:r>
        <w:r>
          <w:rPr>
            <w:noProof/>
            <w:webHidden/>
          </w:rPr>
          <w:instrText xml:space="preserve"> PAGEREF _Toc177470062 \h </w:instrText>
        </w:r>
        <w:r>
          <w:rPr>
            <w:noProof/>
            <w:webHidden/>
          </w:rPr>
        </w:r>
        <w:r>
          <w:rPr>
            <w:noProof/>
            <w:webHidden/>
          </w:rPr>
          <w:fldChar w:fldCharType="separate"/>
        </w:r>
        <w:r w:rsidR="004C74C2">
          <w:rPr>
            <w:noProof/>
            <w:webHidden/>
          </w:rPr>
          <w:t>40</w:t>
        </w:r>
        <w:r>
          <w:rPr>
            <w:noProof/>
            <w:webHidden/>
          </w:rPr>
          <w:fldChar w:fldCharType="end"/>
        </w:r>
      </w:hyperlink>
    </w:p>
    <w:p w14:paraId="46688A9F" w14:textId="766E28CA"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3" w:history="1">
        <w:r w:rsidRPr="0023094A">
          <w:rPr>
            <w:rStyle w:val="Hyperlink"/>
            <w:noProof/>
          </w:rPr>
          <w:t>20.</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Safe working practice</w:t>
        </w:r>
        <w:r>
          <w:rPr>
            <w:noProof/>
            <w:webHidden/>
          </w:rPr>
          <w:tab/>
        </w:r>
        <w:r>
          <w:rPr>
            <w:noProof/>
            <w:webHidden/>
          </w:rPr>
          <w:fldChar w:fldCharType="begin"/>
        </w:r>
        <w:r>
          <w:rPr>
            <w:noProof/>
            <w:webHidden/>
          </w:rPr>
          <w:instrText xml:space="preserve"> PAGEREF _Toc177470063 \h </w:instrText>
        </w:r>
        <w:r>
          <w:rPr>
            <w:noProof/>
            <w:webHidden/>
          </w:rPr>
        </w:r>
        <w:r>
          <w:rPr>
            <w:noProof/>
            <w:webHidden/>
          </w:rPr>
          <w:fldChar w:fldCharType="separate"/>
        </w:r>
        <w:r w:rsidR="004C74C2">
          <w:rPr>
            <w:noProof/>
            <w:webHidden/>
          </w:rPr>
          <w:t>41</w:t>
        </w:r>
        <w:r>
          <w:rPr>
            <w:noProof/>
            <w:webHidden/>
          </w:rPr>
          <w:fldChar w:fldCharType="end"/>
        </w:r>
      </w:hyperlink>
    </w:p>
    <w:p w14:paraId="339AD393" w14:textId="0C8A64D3"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4" w:history="1">
        <w:r w:rsidRPr="0023094A">
          <w:rPr>
            <w:rStyle w:val="Hyperlink"/>
            <w:noProof/>
          </w:rPr>
          <w:t>21.</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Online safety</w:t>
        </w:r>
        <w:r>
          <w:rPr>
            <w:noProof/>
            <w:webHidden/>
          </w:rPr>
          <w:tab/>
        </w:r>
        <w:r>
          <w:rPr>
            <w:noProof/>
            <w:webHidden/>
          </w:rPr>
          <w:fldChar w:fldCharType="begin"/>
        </w:r>
        <w:r>
          <w:rPr>
            <w:noProof/>
            <w:webHidden/>
          </w:rPr>
          <w:instrText xml:space="preserve"> PAGEREF _Toc177470064 \h </w:instrText>
        </w:r>
        <w:r>
          <w:rPr>
            <w:noProof/>
            <w:webHidden/>
          </w:rPr>
        </w:r>
        <w:r>
          <w:rPr>
            <w:noProof/>
            <w:webHidden/>
          </w:rPr>
          <w:fldChar w:fldCharType="separate"/>
        </w:r>
        <w:r w:rsidR="004C74C2">
          <w:rPr>
            <w:noProof/>
            <w:webHidden/>
          </w:rPr>
          <w:t>41</w:t>
        </w:r>
        <w:r>
          <w:rPr>
            <w:noProof/>
            <w:webHidden/>
          </w:rPr>
          <w:fldChar w:fldCharType="end"/>
        </w:r>
      </w:hyperlink>
    </w:p>
    <w:p w14:paraId="55B371C3" w14:textId="55E0DC3C"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65" w:history="1">
        <w:r w:rsidRPr="0023094A">
          <w:rPr>
            <w:rStyle w:val="Hyperlink"/>
            <w:noProof/>
            <w:lang w:eastAsia="en-GB"/>
          </w:rPr>
          <w:t>21.1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lang w:eastAsia="en-GB"/>
          </w:rPr>
          <w:t>Managing online filtering and monitoring</w:t>
        </w:r>
        <w:r>
          <w:rPr>
            <w:noProof/>
            <w:webHidden/>
          </w:rPr>
          <w:tab/>
        </w:r>
        <w:r>
          <w:rPr>
            <w:noProof/>
            <w:webHidden/>
          </w:rPr>
          <w:fldChar w:fldCharType="begin"/>
        </w:r>
        <w:r>
          <w:rPr>
            <w:noProof/>
            <w:webHidden/>
          </w:rPr>
          <w:instrText xml:space="preserve"> PAGEREF _Toc177470065 \h </w:instrText>
        </w:r>
        <w:r>
          <w:rPr>
            <w:noProof/>
            <w:webHidden/>
          </w:rPr>
        </w:r>
        <w:r>
          <w:rPr>
            <w:noProof/>
            <w:webHidden/>
          </w:rPr>
          <w:fldChar w:fldCharType="separate"/>
        </w:r>
        <w:r w:rsidR="004C74C2">
          <w:rPr>
            <w:noProof/>
            <w:webHidden/>
          </w:rPr>
          <w:t>42</w:t>
        </w:r>
        <w:r>
          <w:rPr>
            <w:noProof/>
            <w:webHidden/>
          </w:rPr>
          <w:fldChar w:fldCharType="end"/>
        </w:r>
      </w:hyperlink>
    </w:p>
    <w:p w14:paraId="60202AFE" w14:textId="62572D1E"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66" w:history="1">
        <w:r w:rsidRPr="0023094A">
          <w:rPr>
            <w:rStyle w:val="Hyperlink"/>
            <w:noProof/>
            <w:lang w:eastAsia="en-GB"/>
          </w:rPr>
          <w:t>21.2</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lang w:eastAsia="en-GB"/>
          </w:rPr>
          <w:t>Cyber crime</w:t>
        </w:r>
        <w:r>
          <w:rPr>
            <w:noProof/>
            <w:webHidden/>
          </w:rPr>
          <w:tab/>
        </w:r>
        <w:r>
          <w:rPr>
            <w:noProof/>
            <w:webHidden/>
          </w:rPr>
          <w:fldChar w:fldCharType="begin"/>
        </w:r>
        <w:r>
          <w:rPr>
            <w:noProof/>
            <w:webHidden/>
          </w:rPr>
          <w:instrText xml:space="preserve"> PAGEREF _Toc177470066 \h </w:instrText>
        </w:r>
        <w:r>
          <w:rPr>
            <w:noProof/>
            <w:webHidden/>
          </w:rPr>
        </w:r>
        <w:r>
          <w:rPr>
            <w:noProof/>
            <w:webHidden/>
          </w:rPr>
          <w:fldChar w:fldCharType="separate"/>
        </w:r>
        <w:r w:rsidR="004C74C2">
          <w:rPr>
            <w:noProof/>
            <w:webHidden/>
          </w:rPr>
          <w:t>42</w:t>
        </w:r>
        <w:r>
          <w:rPr>
            <w:noProof/>
            <w:webHidden/>
          </w:rPr>
          <w:fldChar w:fldCharType="end"/>
        </w:r>
      </w:hyperlink>
    </w:p>
    <w:p w14:paraId="4D1E345B" w14:textId="56B191DC"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7" w:history="1">
        <w:r w:rsidRPr="0023094A">
          <w:rPr>
            <w:rStyle w:val="Hyperlink"/>
            <w:noProof/>
          </w:rPr>
          <w:t>22.</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Complaints</w:t>
        </w:r>
        <w:r>
          <w:rPr>
            <w:noProof/>
            <w:webHidden/>
          </w:rPr>
          <w:tab/>
        </w:r>
        <w:r>
          <w:rPr>
            <w:noProof/>
            <w:webHidden/>
          </w:rPr>
          <w:fldChar w:fldCharType="begin"/>
        </w:r>
        <w:r>
          <w:rPr>
            <w:noProof/>
            <w:webHidden/>
          </w:rPr>
          <w:instrText xml:space="preserve"> PAGEREF _Toc177470067 \h </w:instrText>
        </w:r>
        <w:r>
          <w:rPr>
            <w:noProof/>
            <w:webHidden/>
          </w:rPr>
        </w:r>
        <w:r>
          <w:rPr>
            <w:noProof/>
            <w:webHidden/>
          </w:rPr>
          <w:fldChar w:fldCharType="separate"/>
        </w:r>
        <w:r w:rsidR="004C74C2">
          <w:rPr>
            <w:noProof/>
            <w:webHidden/>
          </w:rPr>
          <w:t>42</w:t>
        </w:r>
        <w:r>
          <w:rPr>
            <w:noProof/>
            <w:webHidden/>
          </w:rPr>
          <w:fldChar w:fldCharType="end"/>
        </w:r>
      </w:hyperlink>
    </w:p>
    <w:p w14:paraId="1ACB57FC" w14:textId="57E12275"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68" w:history="1">
        <w:r w:rsidRPr="0023094A">
          <w:rPr>
            <w:rStyle w:val="Hyperlink"/>
            <w:noProof/>
          </w:rPr>
          <w:t>23.</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Safer recruitment, selection, pre-employment vetting and ongoing vigilance</w:t>
        </w:r>
        <w:r>
          <w:rPr>
            <w:noProof/>
            <w:webHidden/>
          </w:rPr>
          <w:tab/>
        </w:r>
        <w:r>
          <w:rPr>
            <w:noProof/>
            <w:webHidden/>
          </w:rPr>
          <w:fldChar w:fldCharType="begin"/>
        </w:r>
        <w:r>
          <w:rPr>
            <w:noProof/>
            <w:webHidden/>
          </w:rPr>
          <w:instrText xml:space="preserve"> PAGEREF _Toc177470068 \h </w:instrText>
        </w:r>
        <w:r>
          <w:rPr>
            <w:noProof/>
            <w:webHidden/>
          </w:rPr>
        </w:r>
        <w:r>
          <w:rPr>
            <w:noProof/>
            <w:webHidden/>
          </w:rPr>
          <w:fldChar w:fldCharType="separate"/>
        </w:r>
        <w:r w:rsidR="004C74C2">
          <w:rPr>
            <w:noProof/>
            <w:webHidden/>
          </w:rPr>
          <w:t>43</w:t>
        </w:r>
        <w:r>
          <w:rPr>
            <w:noProof/>
            <w:webHidden/>
          </w:rPr>
          <w:fldChar w:fldCharType="end"/>
        </w:r>
      </w:hyperlink>
    </w:p>
    <w:p w14:paraId="05FB189F" w14:textId="4741A6B3" w:rsidR="00A87047" w:rsidRDefault="00A87047">
      <w:pPr>
        <w:pStyle w:val="TOC3"/>
        <w:rPr>
          <w:rFonts w:asciiTheme="minorHAnsi" w:eastAsiaTheme="minorEastAsia" w:hAnsiTheme="minorHAnsi" w:cstheme="minorBidi"/>
          <w:noProof/>
          <w:kern w:val="2"/>
          <w:sz w:val="24"/>
          <w:szCs w:val="24"/>
          <w:lang w:eastAsia="en-GB"/>
          <w14:ligatures w14:val="standardContextual"/>
        </w:rPr>
      </w:pPr>
      <w:hyperlink w:anchor="_Toc177470069" w:history="1">
        <w:r w:rsidRPr="0023094A">
          <w:rPr>
            <w:rStyle w:val="Hyperlink"/>
            <w:noProof/>
          </w:rPr>
          <w:t>23.1</w:t>
        </w:r>
        <w:r>
          <w:rPr>
            <w:rFonts w:asciiTheme="minorHAnsi" w:eastAsiaTheme="minorEastAsia" w:hAnsiTheme="minorHAnsi" w:cstheme="minorBidi"/>
            <w:noProof/>
            <w:kern w:val="2"/>
            <w:sz w:val="24"/>
            <w:szCs w:val="24"/>
            <w:lang w:eastAsia="en-GB"/>
            <w14:ligatures w14:val="standardContextual"/>
          </w:rPr>
          <w:tab/>
        </w:r>
        <w:r w:rsidRPr="0023094A">
          <w:rPr>
            <w:rStyle w:val="Hyperlink"/>
            <w:noProof/>
          </w:rPr>
          <w:t>Childcare Act 2006/Childcare (Disqualification) and Childcare (Early Years Provision Free of Charge) (Extended Entitlement) (Amendments) Regulations 2018</w:t>
        </w:r>
        <w:r>
          <w:rPr>
            <w:noProof/>
            <w:webHidden/>
          </w:rPr>
          <w:tab/>
        </w:r>
        <w:r>
          <w:rPr>
            <w:noProof/>
            <w:webHidden/>
          </w:rPr>
          <w:fldChar w:fldCharType="begin"/>
        </w:r>
        <w:r>
          <w:rPr>
            <w:noProof/>
            <w:webHidden/>
          </w:rPr>
          <w:instrText xml:space="preserve"> PAGEREF _Toc177470069 \h </w:instrText>
        </w:r>
        <w:r>
          <w:rPr>
            <w:noProof/>
            <w:webHidden/>
          </w:rPr>
        </w:r>
        <w:r>
          <w:rPr>
            <w:noProof/>
            <w:webHidden/>
          </w:rPr>
          <w:fldChar w:fldCharType="separate"/>
        </w:r>
        <w:r w:rsidR="004C74C2">
          <w:rPr>
            <w:noProof/>
            <w:webHidden/>
          </w:rPr>
          <w:t>43</w:t>
        </w:r>
        <w:r>
          <w:rPr>
            <w:noProof/>
            <w:webHidden/>
          </w:rPr>
          <w:fldChar w:fldCharType="end"/>
        </w:r>
      </w:hyperlink>
    </w:p>
    <w:p w14:paraId="0CEC3679" w14:textId="7677A70F"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0" w:history="1">
        <w:r w:rsidRPr="0023094A">
          <w:rPr>
            <w:rStyle w:val="Hyperlink"/>
            <w:noProof/>
          </w:rPr>
          <w:t>24.</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Referral to the Disclosure and Barring Service (DBS)</w:t>
        </w:r>
        <w:r>
          <w:rPr>
            <w:noProof/>
            <w:webHidden/>
          </w:rPr>
          <w:tab/>
        </w:r>
        <w:r>
          <w:rPr>
            <w:noProof/>
            <w:webHidden/>
          </w:rPr>
          <w:fldChar w:fldCharType="begin"/>
        </w:r>
        <w:r>
          <w:rPr>
            <w:noProof/>
            <w:webHidden/>
          </w:rPr>
          <w:instrText xml:space="preserve"> PAGEREF _Toc177470070 \h </w:instrText>
        </w:r>
        <w:r>
          <w:rPr>
            <w:noProof/>
            <w:webHidden/>
          </w:rPr>
        </w:r>
        <w:r>
          <w:rPr>
            <w:noProof/>
            <w:webHidden/>
          </w:rPr>
          <w:fldChar w:fldCharType="separate"/>
        </w:r>
        <w:r w:rsidR="004C74C2">
          <w:rPr>
            <w:noProof/>
            <w:webHidden/>
          </w:rPr>
          <w:t>44</w:t>
        </w:r>
        <w:r>
          <w:rPr>
            <w:noProof/>
            <w:webHidden/>
          </w:rPr>
          <w:fldChar w:fldCharType="end"/>
        </w:r>
      </w:hyperlink>
    </w:p>
    <w:p w14:paraId="5CF287F6" w14:textId="7A34A75B"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1" w:history="1">
        <w:r w:rsidRPr="0023094A">
          <w:rPr>
            <w:rStyle w:val="Hyperlink"/>
            <w:noProof/>
          </w:rPr>
          <w:t>25.</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Referral to Ofsted / Local Child Protection Agency</w:t>
        </w:r>
        <w:r>
          <w:rPr>
            <w:noProof/>
            <w:webHidden/>
          </w:rPr>
          <w:tab/>
        </w:r>
        <w:r>
          <w:rPr>
            <w:noProof/>
            <w:webHidden/>
          </w:rPr>
          <w:fldChar w:fldCharType="begin"/>
        </w:r>
        <w:r>
          <w:rPr>
            <w:noProof/>
            <w:webHidden/>
          </w:rPr>
          <w:instrText xml:space="preserve"> PAGEREF _Toc177470071 \h </w:instrText>
        </w:r>
        <w:r>
          <w:rPr>
            <w:noProof/>
            <w:webHidden/>
          </w:rPr>
        </w:r>
        <w:r>
          <w:rPr>
            <w:noProof/>
            <w:webHidden/>
          </w:rPr>
          <w:fldChar w:fldCharType="separate"/>
        </w:r>
        <w:r w:rsidR="004C74C2">
          <w:rPr>
            <w:noProof/>
            <w:webHidden/>
          </w:rPr>
          <w:t>44</w:t>
        </w:r>
        <w:r>
          <w:rPr>
            <w:noProof/>
            <w:webHidden/>
          </w:rPr>
          <w:fldChar w:fldCharType="end"/>
        </w:r>
      </w:hyperlink>
    </w:p>
    <w:p w14:paraId="5F56D78F" w14:textId="7703FC7E"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2" w:history="1">
        <w:r w:rsidRPr="0023094A">
          <w:rPr>
            <w:rStyle w:val="Hyperlink"/>
            <w:noProof/>
          </w:rPr>
          <w:t>26.</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The use of school premises by other organisations</w:t>
        </w:r>
        <w:r>
          <w:rPr>
            <w:noProof/>
            <w:webHidden/>
          </w:rPr>
          <w:tab/>
        </w:r>
        <w:r>
          <w:rPr>
            <w:noProof/>
            <w:webHidden/>
          </w:rPr>
          <w:fldChar w:fldCharType="begin"/>
        </w:r>
        <w:r>
          <w:rPr>
            <w:noProof/>
            <w:webHidden/>
          </w:rPr>
          <w:instrText xml:space="preserve"> PAGEREF _Toc177470072 \h </w:instrText>
        </w:r>
        <w:r>
          <w:rPr>
            <w:noProof/>
            <w:webHidden/>
          </w:rPr>
        </w:r>
        <w:r>
          <w:rPr>
            <w:noProof/>
            <w:webHidden/>
          </w:rPr>
          <w:fldChar w:fldCharType="separate"/>
        </w:r>
        <w:r w:rsidR="004C74C2">
          <w:rPr>
            <w:noProof/>
            <w:webHidden/>
          </w:rPr>
          <w:t>45</w:t>
        </w:r>
        <w:r>
          <w:rPr>
            <w:noProof/>
            <w:webHidden/>
          </w:rPr>
          <w:fldChar w:fldCharType="end"/>
        </w:r>
      </w:hyperlink>
    </w:p>
    <w:p w14:paraId="21987812" w14:textId="0F32F1C8"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3" w:history="1">
        <w:r w:rsidRPr="0023094A">
          <w:rPr>
            <w:rStyle w:val="Hyperlink"/>
            <w:noProof/>
          </w:rPr>
          <w:t>27.</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Safety and suitability of premises, environment and equipment</w:t>
        </w:r>
        <w:r>
          <w:rPr>
            <w:noProof/>
            <w:webHidden/>
          </w:rPr>
          <w:tab/>
        </w:r>
        <w:r>
          <w:rPr>
            <w:noProof/>
            <w:webHidden/>
          </w:rPr>
          <w:fldChar w:fldCharType="begin"/>
        </w:r>
        <w:r>
          <w:rPr>
            <w:noProof/>
            <w:webHidden/>
          </w:rPr>
          <w:instrText xml:space="preserve"> PAGEREF _Toc177470073 \h </w:instrText>
        </w:r>
        <w:r>
          <w:rPr>
            <w:noProof/>
            <w:webHidden/>
          </w:rPr>
        </w:r>
        <w:r>
          <w:rPr>
            <w:noProof/>
            <w:webHidden/>
          </w:rPr>
          <w:fldChar w:fldCharType="separate"/>
        </w:r>
        <w:r w:rsidR="004C74C2">
          <w:rPr>
            <w:noProof/>
            <w:webHidden/>
          </w:rPr>
          <w:t>45</w:t>
        </w:r>
        <w:r>
          <w:rPr>
            <w:noProof/>
            <w:webHidden/>
          </w:rPr>
          <w:fldChar w:fldCharType="end"/>
        </w:r>
      </w:hyperlink>
    </w:p>
    <w:p w14:paraId="71430C53" w14:textId="4BC75297"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4" w:history="1">
        <w:r w:rsidRPr="0023094A">
          <w:rPr>
            <w:rStyle w:val="Hyperlink"/>
            <w:noProof/>
          </w:rPr>
          <w:t>28.</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Summary</w:t>
        </w:r>
        <w:r>
          <w:rPr>
            <w:noProof/>
            <w:webHidden/>
          </w:rPr>
          <w:tab/>
        </w:r>
        <w:r>
          <w:rPr>
            <w:noProof/>
            <w:webHidden/>
          </w:rPr>
          <w:fldChar w:fldCharType="begin"/>
        </w:r>
        <w:r>
          <w:rPr>
            <w:noProof/>
            <w:webHidden/>
          </w:rPr>
          <w:instrText xml:space="preserve"> PAGEREF _Toc177470074 \h </w:instrText>
        </w:r>
        <w:r>
          <w:rPr>
            <w:noProof/>
            <w:webHidden/>
          </w:rPr>
        </w:r>
        <w:r>
          <w:rPr>
            <w:noProof/>
            <w:webHidden/>
          </w:rPr>
          <w:fldChar w:fldCharType="separate"/>
        </w:r>
        <w:r w:rsidR="004C74C2">
          <w:rPr>
            <w:noProof/>
            <w:webHidden/>
          </w:rPr>
          <w:t>46</w:t>
        </w:r>
        <w:r>
          <w:rPr>
            <w:noProof/>
            <w:webHidden/>
          </w:rPr>
          <w:fldChar w:fldCharType="end"/>
        </w:r>
      </w:hyperlink>
    </w:p>
    <w:p w14:paraId="343CB86D" w14:textId="12C16DA9" w:rsidR="00A87047" w:rsidRDefault="00A87047">
      <w:pPr>
        <w:pStyle w:val="TOC2"/>
        <w:rPr>
          <w:rFonts w:asciiTheme="minorHAnsi" w:eastAsiaTheme="minorEastAsia" w:hAnsiTheme="minorHAnsi" w:cstheme="minorBidi"/>
          <w:b w:val="0"/>
          <w:noProof/>
          <w:kern w:val="2"/>
          <w:sz w:val="24"/>
          <w:szCs w:val="24"/>
          <w:lang w:eastAsia="en-GB"/>
          <w14:ligatures w14:val="standardContextual"/>
        </w:rPr>
      </w:pPr>
      <w:hyperlink w:anchor="_Toc177470075" w:history="1">
        <w:r w:rsidRPr="0023094A">
          <w:rPr>
            <w:rStyle w:val="Hyperlink"/>
            <w:noProof/>
          </w:rPr>
          <w:t>29.</w:t>
        </w:r>
        <w:r>
          <w:rPr>
            <w:rFonts w:asciiTheme="minorHAnsi" w:eastAsiaTheme="minorEastAsia" w:hAnsiTheme="minorHAnsi" w:cstheme="minorBidi"/>
            <w:b w:val="0"/>
            <w:noProof/>
            <w:kern w:val="2"/>
            <w:sz w:val="24"/>
            <w:szCs w:val="24"/>
            <w:lang w:eastAsia="en-GB"/>
            <w14:ligatures w14:val="standardContextual"/>
          </w:rPr>
          <w:tab/>
        </w:r>
        <w:r w:rsidRPr="0023094A">
          <w:rPr>
            <w:rStyle w:val="Hyperlink"/>
            <w:noProof/>
          </w:rPr>
          <w:t>Monitoring and review</w:t>
        </w:r>
        <w:r>
          <w:rPr>
            <w:noProof/>
            <w:webHidden/>
          </w:rPr>
          <w:tab/>
        </w:r>
        <w:r>
          <w:rPr>
            <w:noProof/>
            <w:webHidden/>
          </w:rPr>
          <w:fldChar w:fldCharType="begin"/>
        </w:r>
        <w:r>
          <w:rPr>
            <w:noProof/>
            <w:webHidden/>
          </w:rPr>
          <w:instrText xml:space="preserve"> PAGEREF _Toc177470075 \h </w:instrText>
        </w:r>
        <w:r>
          <w:rPr>
            <w:noProof/>
            <w:webHidden/>
          </w:rPr>
        </w:r>
        <w:r>
          <w:rPr>
            <w:noProof/>
            <w:webHidden/>
          </w:rPr>
          <w:fldChar w:fldCharType="separate"/>
        </w:r>
        <w:r w:rsidR="004C74C2">
          <w:rPr>
            <w:noProof/>
            <w:webHidden/>
          </w:rPr>
          <w:t>46</w:t>
        </w:r>
        <w:r>
          <w:rPr>
            <w:noProof/>
            <w:webHidden/>
          </w:rPr>
          <w:fldChar w:fldCharType="end"/>
        </w:r>
      </w:hyperlink>
    </w:p>
    <w:p w14:paraId="5DA990CB" w14:textId="187BF335" w:rsidR="003317DB" w:rsidRPr="0061293F" w:rsidRDefault="00617E0D" w:rsidP="003317DB">
      <w:pPr>
        <w:tabs>
          <w:tab w:val="right" w:leader="dot" w:pos="10206"/>
        </w:tabs>
        <w:spacing w:before="120" w:after="120" w:line="276" w:lineRule="auto"/>
        <w:rPr>
          <w:rFonts w:asciiTheme="minorHAnsi" w:hAnsiTheme="minorHAnsi" w:cstheme="minorHAnsi"/>
          <w:b/>
          <w:sz w:val="24"/>
          <w:szCs w:val="24"/>
        </w:rPr>
      </w:pPr>
      <w:r w:rsidRPr="0061293F">
        <w:rPr>
          <w:rFonts w:cstheme="minorHAnsi"/>
          <w:sz w:val="24"/>
          <w:szCs w:val="28"/>
        </w:rPr>
        <w:fldChar w:fldCharType="end"/>
      </w:r>
      <w:bookmarkStart w:id="1" w:name="_Hlk177660914"/>
      <w:bookmarkStart w:id="2" w:name="_Hlk524611990"/>
      <w:r w:rsidR="00805CC0">
        <w:fldChar w:fldCharType="begin"/>
      </w:r>
      <w:r w:rsidR="00805CC0">
        <w:instrText>HYPERLINK \l "Ref"</w:instrText>
      </w:r>
      <w:r w:rsidR="00805CC0">
        <w:fldChar w:fldCharType="separate"/>
      </w:r>
      <w:r w:rsidR="003317DB" w:rsidRPr="005A77CD">
        <w:rPr>
          <w:rStyle w:val="Hyperlink"/>
          <w:rFonts w:asciiTheme="minorHAnsi" w:hAnsiTheme="minorHAnsi" w:cstheme="minorHAnsi"/>
          <w:b/>
          <w:sz w:val="24"/>
          <w:szCs w:val="24"/>
        </w:rPr>
        <w:t>Referenced Statutory and Non-Statutory Guidance</w:t>
      </w:r>
      <w:r w:rsidR="00805CC0">
        <w:rPr>
          <w:rStyle w:val="Hyperlink"/>
          <w:rFonts w:asciiTheme="minorHAnsi" w:hAnsiTheme="minorHAnsi" w:cstheme="minorHAnsi"/>
          <w:b/>
          <w:sz w:val="24"/>
          <w:szCs w:val="24"/>
        </w:rPr>
        <w:fldChar w:fldCharType="end"/>
      </w:r>
      <w:bookmarkEnd w:id="1"/>
    </w:p>
    <w:bookmarkEnd w:id="2"/>
    <w:p w14:paraId="50709134" w14:textId="2B9CC0D7" w:rsidR="005B333D" w:rsidRPr="0061293F" w:rsidRDefault="008B7568" w:rsidP="00AE1C7D">
      <w:pPr>
        <w:spacing w:before="60" w:after="60"/>
        <w:rPr>
          <w:rFonts w:asciiTheme="minorHAnsi" w:hAnsiTheme="minorHAnsi" w:cstheme="minorHAnsi"/>
          <w:b/>
          <w:sz w:val="24"/>
          <w:szCs w:val="24"/>
        </w:rPr>
      </w:pPr>
      <w:r>
        <w:fldChar w:fldCharType="begin"/>
      </w:r>
      <w:r>
        <w:instrText>HYPERLINK "https://kymallanhub.co.uk/download/document/6370/"</w:instrText>
      </w:r>
      <w:r>
        <w:fldChar w:fldCharType="separate"/>
      </w:r>
      <w:r w:rsidRPr="00740F89">
        <w:rPr>
          <w:rStyle w:val="Hyperlink"/>
          <w:rFonts w:asciiTheme="minorHAnsi" w:hAnsiTheme="minorHAnsi" w:cstheme="minorHAnsi"/>
          <w:b/>
          <w:sz w:val="24"/>
          <w:szCs w:val="24"/>
        </w:rPr>
        <w:t xml:space="preserve">Model </w:t>
      </w:r>
      <w:r w:rsidR="005B333D" w:rsidRPr="00740F89">
        <w:rPr>
          <w:rStyle w:val="Hyperlink"/>
          <w:rFonts w:asciiTheme="minorHAnsi" w:hAnsiTheme="minorHAnsi" w:cstheme="minorHAnsi"/>
          <w:b/>
          <w:sz w:val="24"/>
          <w:szCs w:val="24"/>
        </w:rPr>
        <w:t xml:space="preserve">Child </w:t>
      </w:r>
      <w:r w:rsidR="008733DA" w:rsidRPr="00F050C6">
        <w:rPr>
          <w:rStyle w:val="Hyperlink"/>
          <w:rFonts w:asciiTheme="minorHAnsi" w:hAnsiTheme="minorHAnsi" w:cstheme="minorHAnsi"/>
          <w:b/>
          <w:sz w:val="24"/>
          <w:szCs w:val="24"/>
        </w:rPr>
        <w:t>Report</w:t>
      </w:r>
      <w:r w:rsidR="005B333D" w:rsidRPr="00F050C6">
        <w:rPr>
          <w:rStyle w:val="Hyperlink"/>
          <w:rFonts w:asciiTheme="minorHAnsi" w:hAnsiTheme="minorHAnsi" w:cstheme="minorHAnsi"/>
          <w:b/>
          <w:sz w:val="24"/>
          <w:szCs w:val="24"/>
        </w:rPr>
        <w:t>/Co</w:t>
      </w:r>
      <w:r w:rsidR="005B333D" w:rsidRPr="00740F89">
        <w:rPr>
          <w:rStyle w:val="Hyperlink"/>
          <w:rFonts w:asciiTheme="minorHAnsi" w:hAnsiTheme="minorHAnsi" w:cstheme="minorHAnsi"/>
          <w:b/>
          <w:sz w:val="24"/>
          <w:szCs w:val="24"/>
        </w:rPr>
        <w:t>ncern Record (including Body Map)</w:t>
      </w:r>
      <w:r>
        <w:rPr>
          <w:rStyle w:val="Hyperlink"/>
          <w:rFonts w:asciiTheme="minorHAnsi" w:hAnsiTheme="minorHAnsi" w:cstheme="minorHAnsi"/>
          <w:b/>
          <w:sz w:val="24"/>
          <w:szCs w:val="24"/>
        </w:rPr>
        <w:fldChar w:fldCharType="end"/>
      </w:r>
    </w:p>
    <w:p w14:paraId="097F50C2" w14:textId="10946545" w:rsidR="00B74771" w:rsidRPr="0061293F" w:rsidRDefault="003B0E22" w:rsidP="00AE1C7D">
      <w:pPr>
        <w:widowControl w:val="0"/>
        <w:autoSpaceDE w:val="0"/>
        <w:autoSpaceDN w:val="0"/>
        <w:adjustRightInd w:val="0"/>
        <w:spacing w:before="60" w:after="60"/>
        <w:rPr>
          <w:rFonts w:asciiTheme="minorHAnsi" w:hAnsiTheme="minorHAnsi" w:cstheme="minorHAnsi"/>
          <w:b/>
          <w:i/>
          <w:color w:val="000000" w:themeColor="text1"/>
          <w:sz w:val="24"/>
          <w:szCs w:val="24"/>
        </w:rPr>
      </w:pPr>
      <w:hyperlink r:id="rId14" w:history="1">
        <w:r w:rsidRPr="00DE549E">
          <w:rPr>
            <w:rStyle w:val="Hyperlink"/>
            <w:rFonts w:asciiTheme="minorHAnsi" w:hAnsiTheme="minorHAnsi" w:cstheme="minorHAnsi"/>
            <w:b/>
            <w:sz w:val="24"/>
            <w:szCs w:val="24"/>
          </w:rPr>
          <w:t>Actions where there are concerns about a child (flowchart)</w:t>
        </w:r>
      </w:hyperlink>
      <w:r w:rsidR="00DE549E">
        <w:rPr>
          <w:rFonts w:asciiTheme="minorHAnsi" w:hAnsiTheme="minorHAnsi" w:cstheme="minorHAnsi"/>
          <w:b/>
          <w:sz w:val="24"/>
          <w:szCs w:val="24"/>
        </w:rPr>
        <w:t xml:space="preserve"> – Extract from KCSiE</w:t>
      </w:r>
    </w:p>
    <w:p w14:paraId="7449E649" w14:textId="22BF5095" w:rsidR="00375066" w:rsidRPr="00816C8E" w:rsidRDefault="005B333D" w:rsidP="00AE1C7D">
      <w:pPr>
        <w:widowControl w:val="0"/>
        <w:autoSpaceDE w:val="0"/>
        <w:autoSpaceDN w:val="0"/>
        <w:adjustRightInd w:val="0"/>
        <w:spacing w:before="60" w:after="60"/>
        <w:rPr>
          <w:rStyle w:val="Hyperlink"/>
          <w:rFonts w:asciiTheme="minorHAnsi" w:hAnsiTheme="minorHAnsi" w:cstheme="minorHAnsi"/>
          <w:b/>
          <w:sz w:val="24"/>
          <w:szCs w:val="24"/>
        </w:rPr>
      </w:pPr>
      <w:hyperlink r:id="rId15" w:history="1">
        <w:r w:rsidRPr="00816C8E">
          <w:rPr>
            <w:rStyle w:val="Hyperlink"/>
            <w:rFonts w:asciiTheme="minorHAnsi" w:hAnsiTheme="minorHAnsi" w:cstheme="minorHAnsi"/>
            <w:b/>
            <w:sz w:val="24"/>
            <w:szCs w:val="24"/>
          </w:rPr>
          <w:t>Cumbria SC</w:t>
        </w:r>
        <w:r w:rsidR="006339B3" w:rsidRPr="00816C8E">
          <w:rPr>
            <w:rStyle w:val="Hyperlink"/>
            <w:rFonts w:asciiTheme="minorHAnsi" w:hAnsiTheme="minorHAnsi" w:cstheme="minorHAnsi"/>
            <w:b/>
            <w:sz w:val="24"/>
            <w:szCs w:val="24"/>
          </w:rPr>
          <w:t>P</w:t>
        </w:r>
        <w:r w:rsidRPr="00816C8E">
          <w:rPr>
            <w:rStyle w:val="Hyperlink"/>
            <w:rFonts w:asciiTheme="minorHAnsi" w:hAnsiTheme="minorHAnsi" w:cstheme="minorHAnsi"/>
            <w:b/>
            <w:sz w:val="24"/>
            <w:szCs w:val="24"/>
          </w:rPr>
          <w:t xml:space="preserve"> Summary of Allegations Management Procedures Flowchart</w:t>
        </w:r>
      </w:hyperlink>
    </w:p>
    <w:p w14:paraId="4E387C56" w14:textId="6A4325E1" w:rsidR="00DD359E" w:rsidRPr="00816C8E" w:rsidRDefault="00DD359E" w:rsidP="00AE1C7D">
      <w:pPr>
        <w:widowControl w:val="0"/>
        <w:autoSpaceDE w:val="0"/>
        <w:autoSpaceDN w:val="0"/>
        <w:adjustRightInd w:val="0"/>
        <w:spacing w:before="60" w:after="60"/>
        <w:rPr>
          <w:rFonts w:asciiTheme="minorHAnsi" w:hAnsiTheme="minorHAnsi" w:cstheme="minorHAnsi"/>
          <w:b/>
          <w:color w:val="000000" w:themeColor="text1"/>
          <w:sz w:val="24"/>
          <w:szCs w:val="24"/>
        </w:rPr>
      </w:pPr>
      <w:hyperlink r:id="rId16" w:history="1">
        <w:r w:rsidRPr="00816C8E">
          <w:rPr>
            <w:rStyle w:val="Hyperlink"/>
            <w:rFonts w:asciiTheme="minorHAnsi" w:hAnsiTheme="minorHAnsi" w:cstheme="minorHAnsi"/>
            <w:b/>
            <w:sz w:val="24"/>
            <w:szCs w:val="24"/>
          </w:rPr>
          <w:t xml:space="preserve">Cumbria SCP </w:t>
        </w:r>
        <w:r w:rsidR="00EE02B1" w:rsidRPr="00816C8E">
          <w:rPr>
            <w:rStyle w:val="Hyperlink"/>
            <w:rFonts w:asciiTheme="minorHAnsi" w:hAnsiTheme="minorHAnsi" w:cstheme="minorHAnsi"/>
            <w:b/>
            <w:sz w:val="24"/>
            <w:szCs w:val="24"/>
          </w:rPr>
          <w:t>Managing allegations about adults who work or volunteer with children leaflet</w:t>
        </w:r>
      </w:hyperlink>
    </w:p>
    <w:bookmarkStart w:id="3" w:name="_Hlk177660915"/>
    <w:p w14:paraId="5026A7BF" w14:textId="4AA2E19B" w:rsidR="001C4FE2" w:rsidRPr="00816C8E" w:rsidRDefault="00BA2AC8" w:rsidP="00AE1C7D">
      <w:pPr>
        <w:widowControl w:val="0"/>
        <w:autoSpaceDE w:val="0"/>
        <w:autoSpaceDN w:val="0"/>
        <w:adjustRightInd w:val="0"/>
        <w:spacing w:before="60" w:after="60"/>
        <w:rPr>
          <w:rFonts w:asciiTheme="minorHAnsi" w:hAnsiTheme="minorHAnsi" w:cstheme="minorHAnsi"/>
          <w:sz w:val="28"/>
          <w:szCs w:val="28"/>
        </w:rPr>
      </w:pPr>
      <w:r w:rsidRPr="00816C8E">
        <w:fldChar w:fldCharType="begin"/>
      </w:r>
      <w:r w:rsidRPr="00816C8E">
        <w:instrText>HYPERLINK "https://kymallanhub.co.uk/download/document/13877/"</w:instrText>
      </w:r>
      <w:r w:rsidRPr="00816C8E">
        <w:fldChar w:fldCharType="separate"/>
      </w:r>
      <w:r w:rsidR="001C4FE2" w:rsidRPr="00816C8E">
        <w:rPr>
          <w:rStyle w:val="Hyperlink"/>
          <w:rFonts w:asciiTheme="minorHAnsi" w:hAnsiTheme="minorHAnsi" w:cstheme="minorHAnsi"/>
          <w:b/>
          <w:sz w:val="24"/>
          <w:szCs w:val="24"/>
        </w:rPr>
        <w:t>The Seven golden rules for sharing information (including personal information)</w:t>
      </w:r>
      <w:r w:rsidRPr="00816C8E">
        <w:rPr>
          <w:rStyle w:val="Hyperlink"/>
          <w:rFonts w:asciiTheme="minorHAnsi" w:hAnsiTheme="minorHAnsi" w:cstheme="minorHAnsi"/>
          <w:b/>
          <w:sz w:val="24"/>
          <w:szCs w:val="24"/>
        </w:rPr>
        <w:fldChar w:fldCharType="end"/>
      </w:r>
      <w:r w:rsidR="00155D4D" w:rsidRPr="00816C8E">
        <w:rPr>
          <w:rFonts w:asciiTheme="minorHAnsi" w:hAnsiTheme="minorHAnsi" w:cstheme="minorHAnsi"/>
          <w:b/>
          <w:color w:val="000000" w:themeColor="text1"/>
          <w:sz w:val="24"/>
          <w:szCs w:val="24"/>
        </w:rPr>
        <w:t xml:space="preserve"> – Extract from DfE advice to practitioners</w:t>
      </w:r>
      <w:r w:rsidR="00833802" w:rsidRPr="00816C8E">
        <w:rPr>
          <w:rFonts w:asciiTheme="minorHAnsi" w:hAnsiTheme="minorHAnsi" w:cstheme="minorHAnsi"/>
          <w:b/>
          <w:color w:val="000000" w:themeColor="text1"/>
          <w:sz w:val="24"/>
          <w:szCs w:val="24"/>
        </w:rPr>
        <w:t xml:space="preserve"> on Information Sharing</w:t>
      </w:r>
      <w:bookmarkEnd w:id="3"/>
    </w:p>
    <w:p w14:paraId="4B853670" w14:textId="27DA0F4E" w:rsidR="005C596F" w:rsidRPr="00816C8E" w:rsidRDefault="00EE02B1" w:rsidP="00833802">
      <w:pPr>
        <w:spacing w:after="60"/>
        <w:rPr>
          <w:rFonts w:asciiTheme="minorHAnsi" w:hAnsiTheme="minorHAnsi" w:cstheme="minorHAnsi"/>
          <w:b/>
          <w:bCs/>
          <w:sz w:val="24"/>
          <w:szCs w:val="24"/>
        </w:rPr>
      </w:pPr>
      <w:hyperlink r:id="rId17" w:history="1">
        <w:r w:rsidRPr="00816C8E">
          <w:rPr>
            <w:rStyle w:val="Hyperlink"/>
            <w:rFonts w:asciiTheme="minorHAnsi" w:hAnsiTheme="minorHAnsi" w:cstheme="minorHAnsi"/>
            <w:b/>
            <w:bCs/>
            <w:sz w:val="24"/>
            <w:szCs w:val="24"/>
          </w:rPr>
          <w:t>KAHSC Managing low-level concerns raised in relation to adults who work or volunteer with children</w:t>
        </w:r>
      </w:hyperlink>
    </w:p>
    <w:bookmarkStart w:id="4" w:name="_Hlk110347803"/>
    <w:p w14:paraId="57FDCC8D" w14:textId="0C21A566" w:rsidR="00AE1C7D" w:rsidRPr="00AE1C7D" w:rsidRDefault="00834EEE" w:rsidP="00AE1C7D">
      <w:pPr>
        <w:spacing w:after="60"/>
        <w:rPr>
          <w:rFonts w:asciiTheme="minorHAnsi" w:hAnsiTheme="minorHAnsi" w:cstheme="minorHAnsi"/>
          <w:b/>
          <w:bCs/>
          <w:sz w:val="24"/>
          <w:szCs w:val="24"/>
        </w:rPr>
      </w:pPr>
      <w:r w:rsidRPr="00816C8E">
        <w:fldChar w:fldCharType="begin"/>
      </w:r>
      <w:r w:rsidR="00EE02B1" w:rsidRPr="00816C8E">
        <w:instrText>HYPERLINK "https://kymallanhub.co.uk/download/document/3308/"</w:instrText>
      </w:r>
      <w:r w:rsidRPr="00816C8E">
        <w:fldChar w:fldCharType="separate"/>
      </w:r>
      <w:r w:rsidRPr="00816C8E">
        <w:rPr>
          <w:rStyle w:val="Hyperlink"/>
          <w:rFonts w:asciiTheme="minorHAnsi" w:hAnsiTheme="minorHAnsi" w:cstheme="minorHAnsi"/>
          <w:b/>
          <w:bCs/>
          <w:sz w:val="24"/>
          <w:szCs w:val="24"/>
        </w:rPr>
        <w:t>KAHSC Response to reports of child on child sexual violence and sexual harassment (flowchart)</w:t>
      </w:r>
      <w:r w:rsidRPr="00816C8E">
        <w:rPr>
          <w:rStyle w:val="Hyperlink"/>
          <w:rFonts w:asciiTheme="minorHAnsi" w:hAnsiTheme="minorHAnsi" w:cstheme="minorHAnsi"/>
          <w:b/>
          <w:bCs/>
          <w:sz w:val="24"/>
          <w:szCs w:val="24"/>
        </w:rPr>
        <w:fldChar w:fldCharType="end"/>
      </w:r>
      <w:bookmarkEnd w:id="4"/>
    </w:p>
    <w:p w14:paraId="73C4D99D" w14:textId="2512564B" w:rsidR="00AE1C7D" w:rsidRPr="0061293F" w:rsidRDefault="00AE1C7D">
      <w:pPr>
        <w:spacing w:after="200" w:line="276" w:lineRule="auto"/>
        <w:rPr>
          <w:rFonts w:asciiTheme="minorHAnsi" w:hAnsiTheme="minorHAnsi" w:cstheme="minorHAnsi"/>
          <w:sz w:val="28"/>
          <w:szCs w:val="28"/>
        </w:rPr>
        <w:sectPr w:rsidR="00AE1C7D" w:rsidRPr="0061293F" w:rsidSect="00621FDA">
          <w:pgSz w:w="11906" w:h="16838"/>
          <w:pgMar w:top="624" w:right="851" w:bottom="624" w:left="851" w:header="567" w:footer="510" w:gutter="0"/>
          <w:cols w:space="708"/>
          <w:docGrid w:linePitch="360"/>
        </w:sectPr>
      </w:pPr>
    </w:p>
    <w:p w14:paraId="61DD5591" w14:textId="77777777" w:rsidR="00BF6E3A" w:rsidRPr="0061293F" w:rsidRDefault="00BF6E3A" w:rsidP="00BF6E3A">
      <w:pPr>
        <w:pStyle w:val="Heading1"/>
        <w:jc w:val="center"/>
      </w:pPr>
      <w:bookmarkStart w:id="5" w:name="_Toc443666313"/>
      <w:bookmarkStart w:id="6" w:name="_Toc443666565"/>
      <w:bookmarkStart w:id="7" w:name="_Toc177469991"/>
      <w:bookmarkStart w:id="8" w:name="_Toc371067680"/>
      <w:bookmarkStart w:id="9" w:name="_Toc384371767"/>
      <w:bookmarkStart w:id="10" w:name="_Toc426124606"/>
      <w:bookmarkStart w:id="11" w:name="_Toc426444110"/>
      <w:bookmarkStart w:id="12" w:name="_Toc440032773"/>
      <w:bookmarkStart w:id="13" w:name="_Toc318135322"/>
      <w:r w:rsidRPr="003C5FDC">
        <w:rPr>
          <w:color w:val="7C2529"/>
          <w:sz w:val="36"/>
          <w:szCs w:val="36"/>
        </w:rPr>
        <w:lastRenderedPageBreak/>
        <w:t>POLICY STATEMENT</w:t>
      </w:r>
      <w:bookmarkEnd w:id="5"/>
      <w:bookmarkEnd w:id="6"/>
      <w:bookmarkEnd w:id="7"/>
    </w:p>
    <w:p w14:paraId="03288D7F" w14:textId="77777777" w:rsidR="00476FA9" w:rsidRPr="0061293F" w:rsidRDefault="00476FA9" w:rsidP="00BF6E3A">
      <w:pPr>
        <w:pStyle w:val="Heading2"/>
      </w:pPr>
      <w:bookmarkStart w:id="14" w:name="_Toc443666314"/>
      <w:bookmarkStart w:id="15" w:name="_Toc443666566"/>
      <w:bookmarkStart w:id="16" w:name="_Toc177469992"/>
      <w:r w:rsidRPr="0061293F">
        <w:t>D</w:t>
      </w:r>
      <w:bookmarkEnd w:id="8"/>
      <w:bookmarkEnd w:id="9"/>
      <w:r w:rsidR="00C17203" w:rsidRPr="0061293F">
        <w:t>efinitions</w:t>
      </w:r>
      <w:bookmarkEnd w:id="10"/>
      <w:bookmarkEnd w:id="11"/>
      <w:bookmarkEnd w:id="12"/>
      <w:bookmarkEnd w:id="14"/>
      <w:bookmarkEnd w:id="15"/>
      <w:bookmarkEnd w:id="16"/>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2CF6FF11" w14:textId="1FBB1506" w:rsidR="005F78E5" w:rsidRDefault="005F78E5" w:rsidP="005F78E5">
      <w:pPr>
        <w:spacing w:after="120"/>
        <w:ind w:left="567"/>
      </w:pPr>
      <w:r w:rsidRPr="0061293F">
        <w:t>Wherever the term ‘Head teacher’ is used this also refers to any Manager with the equivalent responsibility for children.</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221A4EB4" w14:textId="45472C7A" w:rsidR="00476FA9" w:rsidRPr="0061293F" w:rsidRDefault="005F78E5" w:rsidP="005F78E5">
      <w:pPr>
        <w:ind w:left="567"/>
        <w:rPr>
          <w:rFonts w:asciiTheme="minorHAnsi" w:hAnsiTheme="minorHAnsi"/>
        </w:rPr>
      </w:pPr>
      <w:r w:rsidRPr="0061293F">
        <w:t xml:space="preserve">Wherever the term ‘school’ is used this also refers to </w:t>
      </w:r>
      <w:r w:rsidR="00ED281B" w:rsidRPr="0061293F">
        <w:t xml:space="preserve">colleges, </w:t>
      </w:r>
      <w:r w:rsidRPr="0061293F">
        <w:t xml:space="preserve">academies and Pupil Referral Units (PRU) and references to Governing Bodies include Proprietors in academies and the Management Committees of PRUs and will usually include wrap around care provided by a setting such as </w:t>
      </w:r>
      <w:r w:rsidR="009C6C77" w:rsidRPr="0061293F">
        <w:t xml:space="preserve">Breakfast Clubs and </w:t>
      </w:r>
      <w:r w:rsidRPr="0061293F">
        <w:t xml:space="preserve">After School Clubs. </w:t>
      </w:r>
    </w:p>
    <w:p w14:paraId="664A21CF" w14:textId="77777777" w:rsidR="001D6459" w:rsidRPr="0061293F" w:rsidRDefault="00C17203" w:rsidP="00BF6E3A">
      <w:pPr>
        <w:pStyle w:val="Heading2"/>
      </w:pPr>
      <w:bookmarkStart w:id="17" w:name="_Toc318135323"/>
      <w:bookmarkStart w:id="18" w:name="_Toc384371769"/>
      <w:bookmarkStart w:id="19" w:name="_Toc426124608"/>
      <w:bookmarkStart w:id="20" w:name="_Toc426444112"/>
      <w:bookmarkStart w:id="21" w:name="_Toc440032775"/>
      <w:bookmarkStart w:id="22" w:name="_Toc443666315"/>
      <w:bookmarkStart w:id="23" w:name="_Toc443666567"/>
      <w:bookmarkStart w:id="24" w:name="_Toc177469993"/>
      <w:bookmarkEnd w:id="13"/>
      <w:r w:rsidRPr="0061293F">
        <w:t>Introduction</w:t>
      </w:r>
      <w:bookmarkEnd w:id="17"/>
      <w:bookmarkEnd w:id="18"/>
      <w:bookmarkEnd w:id="19"/>
      <w:bookmarkEnd w:id="20"/>
      <w:bookmarkEnd w:id="21"/>
      <w:bookmarkEnd w:id="22"/>
      <w:bookmarkEnd w:id="23"/>
      <w:bookmarkEnd w:id="24"/>
    </w:p>
    <w:p w14:paraId="44FFFAE9" w14:textId="77777777" w:rsidR="001D6459" w:rsidRPr="00816C8E"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All those working in education can contribute to the safeguarding and protection of the welfare of a child in need</w:t>
      </w:r>
      <w:r w:rsidRPr="00816C8E">
        <w:rPr>
          <w:rFonts w:asciiTheme="minorHAnsi" w:hAnsiTheme="minorHAnsi" w:cstheme="minorHAnsi"/>
          <w:szCs w:val="22"/>
        </w:rPr>
        <w:t xml:space="preserve">.  </w:t>
      </w:r>
      <w:r w:rsidRPr="00816C8E">
        <w:rPr>
          <w:rFonts w:asciiTheme="minorHAnsi" w:hAnsiTheme="minorHAnsi" w:cstheme="minorHAnsi"/>
          <w:szCs w:val="22"/>
          <w:lang w:eastAsia="en-GB"/>
        </w:rPr>
        <w:t>According to the DfE, safeguarding and promoting the welfare of children is defined as:</w:t>
      </w:r>
    </w:p>
    <w:p w14:paraId="00649FD7" w14:textId="5D758A6A" w:rsidR="00AB4C59" w:rsidRPr="00816C8E" w:rsidRDefault="00AB4C59" w:rsidP="00772B75">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providing help and support to meet the needs of children as soon as problems emerge;</w:t>
      </w:r>
    </w:p>
    <w:p w14:paraId="2B498806" w14:textId="347F5B49" w:rsidR="001D6459" w:rsidRPr="00816C8E" w:rsidRDefault="001D6459" w:rsidP="00772B75">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protecting children from maltreatment</w:t>
      </w:r>
      <w:r w:rsidR="00AB4C59" w:rsidRPr="00816C8E">
        <w:rPr>
          <w:rFonts w:asciiTheme="minorHAnsi" w:hAnsiTheme="minorHAnsi" w:cstheme="minorHAnsi"/>
          <w:lang w:eastAsia="en-GB"/>
        </w:rPr>
        <w:t>, whether that is within or outside the home, including online</w:t>
      </w:r>
      <w:r w:rsidRPr="00816C8E">
        <w:rPr>
          <w:rFonts w:asciiTheme="minorHAnsi" w:hAnsiTheme="minorHAnsi" w:cstheme="minorHAnsi"/>
          <w:lang w:eastAsia="en-GB"/>
        </w:rPr>
        <w:t>;</w:t>
      </w:r>
    </w:p>
    <w:p w14:paraId="3EF41DAE" w14:textId="0850DE0B" w:rsidR="001D6459" w:rsidRPr="00816C8E" w:rsidRDefault="001D6459" w:rsidP="00D43737">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 xml:space="preserve">preventing impairment of children’s </w:t>
      </w:r>
      <w:r w:rsidR="004867D0" w:rsidRPr="00816C8E">
        <w:rPr>
          <w:rFonts w:asciiTheme="minorHAnsi" w:hAnsiTheme="minorHAnsi" w:cstheme="minorHAnsi"/>
          <w:lang w:eastAsia="en-GB"/>
        </w:rPr>
        <w:t xml:space="preserve">mental and physical </w:t>
      </w:r>
      <w:r w:rsidRPr="00816C8E">
        <w:rPr>
          <w:rFonts w:asciiTheme="minorHAnsi" w:hAnsiTheme="minorHAnsi" w:cstheme="minorHAnsi"/>
          <w:lang w:eastAsia="en-GB"/>
        </w:rPr>
        <w:t>health or development;</w:t>
      </w:r>
    </w:p>
    <w:p w14:paraId="02BBB98F" w14:textId="77777777" w:rsidR="00AB4C59" w:rsidRPr="00816C8E" w:rsidRDefault="001D6459" w:rsidP="00D43737">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 xml:space="preserve">ensuring </w:t>
      </w:r>
      <w:r w:rsidR="00AB4C59" w:rsidRPr="00816C8E">
        <w:rPr>
          <w:rFonts w:asciiTheme="minorHAnsi" w:hAnsiTheme="minorHAnsi" w:cstheme="minorHAnsi"/>
          <w:lang w:eastAsia="en-GB"/>
        </w:rPr>
        <w:t xml:space="preserve">that </w:t>
      </w:r>
      <w:r w:rsidRPr="00816C8E">
        <w:rPr>
          <w:rFonts w:asciiTheme="minorHAnsi" w:hAnsiTheme="minorHAnsi" w:cstheme="minorHAnsi"/>
          <w:lang w:eastAsia="en-GB"/>
        </w:rPr>
        <w:t>children grow up in circumstances consistent with the provi</w:t>
      </w:r>
      <w:r w:rsidR="00F754A3" w:rsidRPr="00816C8E">
        <w:rPr>
          <w:rFonts w:asciiTheme="minorHAnsi" w:hAnsiTheme="minorHAnsi" w:cstheme="minorHAnsi"/>
          <w:lang w:eastAsia="en-GB"/>
        </w:rPr>
        <w:t>sion of safe and effective care;</w:t>
      </w:r>
    </w:p>
    <w:p w14:paraId="36236B56" w14:textId="40591404" w:rsidR="00F754A3" w:rsidRPr="00816C8E" w:rsidRDefault="00AB4C59" w:rsidP="00D43737">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 xml:space="preserve">promoting the upbringing of children with their birth parents, or otherwise their family network through a kinship care arrangement, whenever possible and where this is in the </w:t>
      </w:r>
      <w:r w:rsidR="00851307" w:rsidRPr="00816C8E">
        <w:rPr>
          <w:rFonts w:asciiTheme="minorHAnsi" w:hAnsiTheme="minorHAnsi" w:cstheme="minorHAnsi"/>
          <w:lang w:eastAsia="en-GB"/>
        </w:rPr>
        <w:t>b</w:t>
      </w:r>
      <w:r w:rsidRPr="00816C8E">
        <w:rPr>
          <w:rFonts w:asciiTheme="minorHAnsi" w:hAnsiTheme="minorHAnsi" w:cstheme="minorHAnsi"/>
          <w:lang w:eastAsia="en-GB"/>
        </w:rPr>
        <w:t>est interest of the children; and</w:t>
      </w:r>
    </w:p>
    <w:p w14:paraId="07D994E4" w14:textId="69E143C6" w:rsidR="00F754A3" w:rsidRPr="00816C8E" w:rsidRDefault="00F754A3" w:rsidP="00D43737">
      <w:pPr>
        <w:pStyle w:val="ListParagraph"/>
        <w:numPr>
          <w:ilvl w:val="0"/>
          <w:numId w:val="2"/>
        </w:numPr>
        <w:spacing w:after="120"/>
        <w:rPr>
          <w:rFonts w:asciiTheme="minorHAnsi" w:hAnsiTheme="minorHAnsi" w:cstheme="minorHAnsi"/>
          <w:lang w:eastAsia="en-GB"/>
        </w:rPr>
      </w:pPr>
      <w:r w:rsidRPr="00816C8E">
        <w:rPr>
          <w:rFonts w:asciiTheme="minorHAnsi" w:hAnsiTheme="minorHAnsi" w:cstheme="minorHAnsi"/>
          <w:lang w:eastAsia="en-GB"/>
        </w:rPr>
        <w:t>taking action to enable all children to have the best outcomes</w:t>
      </w:r>
      <w:r w:rsidR="007445DB" w:rsidRPr="00816C8E">
        <w:rPr>
          <w:rFonts w:asciiTheme="minorHAnsi" w:hAnsiTheme="minorHAnsi" w:cstheme="minorHAnsi"/>
          <w:lang w:eastAsia="en-GB"/>
        </w:rPr>
        <w:t>.</w:t>
      </w:r>
      <w:r w:rsidR="00AB4C59" w:rsidRPr="00816C8E">
        <w:rPr>
          <w:rFonts w:asciiTheme="minorHAnsi" w:hAnsiTheme="minorHAnsi" w:cstheme="minorHAnsi"/>
          <w:lang w:eastAsia="en-GB"/>
        </w:rPr>
        <w:t xml:space="preserve"> </w:t>
      </w:r>
    </w:p>
    <w:p w14:paraId="4131AFB7" w14:textId="39D7DB1E" w:rsidR="001D6459" w:rsidRPr="00816C8E" w:rsidRDefault="001D6459" w:rsidP="00FB05E6">
      <w:pPr>
        <w:tabs>
          <w:tab w:val="left" w:pos="567"/>
        </w:tabs>
        <w:spacing w:after="120"/>
        <w:ind w:left="567"/>
        <w:rPr>
          <w:rFonts w:asciiTheme="minorHAnsi" w:hAnsiTheme="minorHAnsi" w:cstheme="minorHAnsi"/>
          <w:szCs w:val="22"/>
          <w:lang w:eastAsia="en-GB"/>
        </w:rPr>
      </w:pPr>
      <w:r w:rsidRPr="00816C8E">
        <w:rPr>
          <w:rFonts w:asciiTheme="minorHAnsi" w:hAnsiTheme="minorHAnsi" w:cstheme="minorHAnsi"/>
          <w:b/>
          <w:szCs w:val="22"/>
          <w:lang w:eastAsia="en-GB"/>
        </w:rPr>
        <w:t>Child protection is a part of safeguarding</w:t>
      </w:r>
      <w:r w:rsidRPr="00816C8E">
        <w:rPr>
          <w:rFonts w:asciiTheme="minorHAnsi" w:hAnsiTheme="minorHAnsi" w:cstheme="minorHAnsi"/>
          <w:szCs w:val="22"/>
          <w:lang w:eastAsia="en-GB"/>
        </w:rPr>
        <w:t xml:space="preserve"> and promoting</w:t>
      </w:r>
      <w:r w:rsidR="00AB4C59" w:rsidRPr="00816C8E">
        <w:rPr>
          <w:rFonts w:asciiTheme="minorHAnsi" w:hAnsiTheme="minorHAnsi" w:cstheme="minorHAnsi"/>
          <w:szCs w:val="22"/>
          <w:lang w:eastAsia="en-GB"/>
        </w:rPr>
        <w:t xml:space="preserve"> the welfare of children.</w:t>
      </w:r>
      <w:r w:rsidRPr="00816C8E">
        <w:rPr>
          <w:rFonts w:asciiTheme="minorHAnsi" w:hAnsiTheme="minorHAnsi" w:cstheme="minorHAnsi"/>
          <w:szCs w:val="22"/>
          <w:lang w:eastAsia="en-GB"/>
        </w:rPr>
        <w:t xml:space="preserve">  It refers to the activity that is undertaken to protect specific children who are </w:t>
      </w:r>
      <w:r w:rsidR="00AB4C59" w:rsidRPr="00816C8E">
        <w:rPr>
          <w:rFonts w:asciiTheme="minorHAnsi" w:hAnsiTheme="minorHAnsi" w:cstheme="minorHAnsi"/>
          <w:szCs w:val="22"/>
          <w:lang w:eastAsia="en-GB"/>
        </w:rPr>
        <w:t xml:space="preserve">suspected to be </w:t>
      </w:r>
      <w:r w:rsidRPr="00816C8E">
        <w:rPr>
          <w:rFonts w:asciiTheme="minorHAnsi" w:hAnsiTheme="minorHAnsi" w:cstheme="minorHAnsi"/>
          <w:szCs w:val="22"/>
          <w:lang w:eastAsia="en-GB"/>
        </w:rPr>
        <w:t>suffering, or are likely to suffer, significant harm.</w:t>
      </w:r>
      <w:r w:rsidR="00AB4C59" w:rsidRPr="00816C8E">
        <w:rPr>
          <w:rFonts w:asciiTheme="minorHAnsi" w:hAnsiTheme="minorHAnsi" w:cstheme="minorHAnsi"/>
          <w:szCs w:val="22"/>
          <w:lang w:eastAsia="en-GB"/>
        </w:rPr>
        <w:t xml:space="preserve">  This includes harm that occurs inside or outside the home, including online.</w:t>
      </w:r>
    </w:p>
    <w:p w14:paraId="2C7FB410" w14:textId="738C9E33" w:rsidR="00AB4C59" w:rsidRPr="00816C8E" w:rsidRDefault="00AB4C59" w:rsidP="00FB05E6">
      <w:pPr>
        <w:tabs>
          <w:tab w:val="left" w:pos="567"/>
        </w:tabs>
        <w:spacing w:after="120"/>
        <w:ind w:left="567"/>
        <w:rPr>
          <w:rFonts w:asciiTheme="minorHAnsi" w:hAnsiTheme="minorHAnsi" w:cstheme="minorHAnsi"/>
          <w:szCs w:val="22"/>
          <w:lang w:eastAsia="en-GB"/>
        </w:rPr>
      </w:pPr>
      <w:r w:rsidRPr="00816C8E">
        <w:rPr>
          <w:sz w:val="23"/>
          <w:szCs w:val="23"/>
        </w:rPr>
        <w:t>Effective safeguarding means practitioners should understand and be sensitive to factors, including economic and social circumstances and ethnicity, which can impact children and families’ lives.</w:t>
      </w:r>
    </w:p>
    <w:p w14:paraId="2A2EE4DC" w14:textId="67DB0C36" w:rsidR="00310E0A" w:rsidRPr="00816C8E" w:rsidRDefault="00310E0A" w:rsidP="00FB05E6">
      <w:pPr>
        <w:tabs>
          <w:tab w:val="left" w:pos="567"/>
        </w:tabs>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Safeguarding and promoting the welfare of children is</w:t>
      </w:r>
      <w:r w:rsidRPr="00816C8E">
        <w:rPr>
          <w:rFonts w:asciiTheme="minorHAnsi" w:hAnsiTheme="minorHAnsi" w:cstheme="minorHAnsi"/>
          <w:b/>
          <w:szCs w:val="22"/>
          <w:lang w:eastAsia="en-GB"/>
        </w:rPr>
        <w:t xml:space="preserve"> everyone’s </w:t>
      </w:r>
      <w:r w:rsidRPr="00816C8E">
        <w:rPr>
          <w:rFonts w:asciiTheme="minorHAnsi" w:hAnsiTheme="minorHAnsi" w:cstheme="minorHAnsi"/>
          <w:szCs w:val="22"/>
          <w:lang w:eastAsia="en-GB"/>
        </w:rPr>
        <w:t>responsibility.</w:t>
      </w:r>
      <w:r w:rsidRPr="00816C8E">
        <w:rPr>
          <w:rFonts w:asciiTheme="minorHAnsi" w:hAnsiTheme="minorHAnsi" w:cstheme="minorHAnsi"/>
          <w:b/>
          <w:szCs w:val="22"/>
          <w:lang w:eastAsia="en-GB"/>
        </w:rPr>
        <w:t xml:space="preserve">  Everyone </w:t>
      </w:r>
      <w:r w:rsidRPr="00816C8E">
        <w:rPr>
          <w:rFonts w:asciiTheme="minorHAnsi" w:hAnsiTheme="minorHAnsi" w:cstheme="minorHAnsi"/>
          <w:szCs w:val="22"/>
          <w:lang w:eastAsia="en-GB"/>
        </w:rPr>
        <w:t xml:space="preserve">who </w:t>
      </w:r>
      <w:r w:rsidR="00625B78" w:rsidRPr="00816C8E">
        <w:rPr>
          <w:rFonts w:asciiTheme="minorHAnsi" w:hAnsiTheme="minorHAnsi" w:cstheme="minorHAnsi"/>
          <w:szCs w:val="22"/>
          <w:lang w:eastAsia="en-GB"/>
        </w:rPr>
        <w:t xml:space="preserve">has </w:t>
      </w:r>
      <w:r w:rsidRPr="00816C8E">
        <w:rPr>
          <w:rFonts w:asciiTheme="minorHAnsi" w:hAnsiTheme="minorHAnsi" w:cstheme="minorHAnsi"/>
          <w:szCs w:val="22"/>
          <w:lang w:eastAsia="en-GB"/>
        </w:rPr>
        <w:t xml:space="preserve">contact with children and their families and carers has a role to play in safeguarding children.  </w:t>
      </w:r>
      <w:r w:rsidR="00252045" w:rsidRPr="00816C8E">
        <w:rPr>
          <w:rFonts w:asciiTheme="minorHAnsi" w:hAnsiTheme="minorHAnsi" w:cstheme="minorHAnsi"/>
          <w:szCs w:val="22"/>
          <w:lang w:eastAsia="en-GB"/>
        </w:rPr>
        <w:t>To</w:t>
      </w:r>
      <w:r w:rsidRPr="00816C8E">
        <w:rPr>
          <w:rFonts w:asciiTheme="minorHAnsi" w:hAnsiTheme="minorHAnsi" w:cstheme="minorHAnsi"/>
          <w:szCs w:val="22"/>
          <w:lang w:eastAsia="en-GB"/>
        </w:rPr>
        <w:t xml:space="preserve"> fulfil this responsibility effectively, all professionals should make sure their approach is </w:t>
      </w:r>
      <w:r w:rsidR="00CB4890" w:rsidRPr="00816C8E">
        <w:rPr>
          <w:rFonts w:asciiTheme="minorHAnsi" w:hAnsiTheme="minorHAnsi" w:cstheme="minorHAnsi"/>
          <w:szCs w:val="22"/>
          <w:lang w:eastAsia="en-GB"/>
        </w:rPr>
        <w:t>child centred</w:t>
      </w:r>
      <w:r w:rsidRPr="00816C8E">
        <w:rPr>
          <w:rFonts w:asciiTheme="minorHAnsi" w:hAnsiTheme="minorHAnsi" w:cstheme="minorHAnsi"/>
          <w:szCs w:val="22"/>
          <w:lang w:eastAsia="en-GB"/>
        </w:rPr>
        <w:t>.  This means that they should consider, at all ti</w:t>
      </w:r>
      <w:r w:rsidR="00FB417F" w:rsidRPr="00816C8E">
        <w:rPr>
          <w:rFonts w:asciiTheme="minorHAnsi" w:hAnsiTheme="minorHAnsi" w:cstheme="minorHAnsi"/>
          <w:szCs w:val="22"/>
          <w:lang w:eastAsia="en-GB"/>
        </w:rPr>
        <w:t>m</w:t>
      </w:r>
      <w:r w:rsidRPr="00816C8E">
        <w:rPr>
          <w:rFonts w:asciiTheme="minorHAnsi" w:hAnsiTheme="minorHAnsi" w:cstheme="minorHAnsi"/>
          <w:szCs w:val="22"/>
          <w:lang w:eastAsia="en-GB"/>
        </w:rPr>
        <w:t xml:space="preserve">es, what is in the </w:t>
      </w:r>
      <w:r w:rsidRPr="00816C8E">
        <w:rPr>
          <w:rFonts w:asciiTheme="minorHAnsi" w:hAnsiTheme="minorHAnsi" w:cstheme="minorHAnsi"/>
          <w:b/>
          <w:szCs w:val="22"/>
          <w:lang w:eastAsia="en-GB"/>
        </w:rPr>
        <w:t xml:space="preserve">best interests </w:t>
      </w:r>
      <w:r w:rsidRPr="00816C8E">
        <w:rPr>
          <w:rFonts w:asciiTheme="minorHAnsi" w:hAnsiTheme="minorHAnsi" w:cstheme="minorHAnsi"/>
          <w:szCs w:val="22"/>
          <w:lang w:eastAsia="en-GB"/>
        </w:rPr>
        <w:t>of the child.</w:t>
      </w:r>
    </w:p>
    <w:p w14:paraId="59706056" w14:textId="2F713461" w:rsidR="00772B75" w:rsidRPr="00816C8E" w:rsidRDefault="00772B75" w:rsidP="00FB05E6">
      <w:pPr>
        <w:tabs>
          <w:tab w:val="left" w:pos="567"/>
        </w:tabs>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w:t>
      </w:r>
      <w:r w:rsidR="001831B1" w:rsidRPr="00816C8E">
        <w:rPr>
          <w:rFonts w:asciiTheme="minorHAnsi" w:hAnsiTheme="minorHAnsi" w:cstheme="minorHAnsi"/>
          <w:szCs w:val="22"/>
          <w:lang w:eastAsia="en-GB"/>
        </w:rPr>
        <w:t xml:space="preserve">DfE </w:t>
      </w:r>
      <w:r w:rsidRPr="00816C8E">
        <w:rPr>
          <w:rFonts w:asciiTheme="minorHAnsi" w:hAnsiTheme="minorHAnsi" w:cstheme="minorHAnsi"/>
          <w:szCs w:val="22"/>
          <w:lang w:eastAsia="en-GB"/>
        </w:rPr>
        <w:t>statutory guidance ‘</w:t>
      </w:r>
      <w:hyperlink r:id="rId18" w:history="1">
        <w:r w:rsidRPr="00816C8E">
          <w:rPr>
            <w:rStyle w:val="Hyperlink"/>
            <w:rFonts w:asciiTheme="minorHAnsi" w:hAnsiTheme="minorHAnsi" w:cstheme="minorHAnsi"/>
            <w:szCs w:val="22"/>
            <w:lang w:eastAsia="en-GB"/>
          </w:rPr>
          <w:t>Keeping Children Safe in Education</w:t>
        </w:r>
      </w:hyperlink>
      <w:r w:rsidRPr="00816C8E">
        <w:rPr>
          <w:rFonts w:asciiTheme="minorHAnsi" w:hAnsiTheme="minorHAnsi" w:cstheme="minorHAnsi"/>
          <w:szCs w:val="22"/>
          <w:lang w:eastAsia="en-GB"/>
        </w:rPr>
        <w:t xml:space="preserve">’ is our first point of reference for </w:t>
      </w:r>
      <w:r w:rsidR="001831B1" w:rsidRPr="00816C8E">
        <w:rPr>
          <w:rFonts w:asciiTheme="minorHAnsi" w:hAnsiTheme="minorHAnsi" w:cstheme="minorHAnsi"/>
          <w:szCs w:val="22"/>
          <w:lang w:eastAsia="en-GB"/>
        </w:rPr>
        <w:t>c</w:t>
      </w:r>
      <w:r w:rsidRPr="00816C8E">
        <w:rPr>
          <w:rFonts w:asciiTheme="minorHAnsi" w:hAnsiTheme="minorHAnsi" w:cstheme="minorHAnsi"/>
          <w:szCs w:val="22"/>
          <w:lang w:eastAsia="en-GB"/>
        </w:rPr>
        <w:t xml:space="preserve">hild </w:t>
      </w:r>
      <w:r w:rsidR="001831B1" w:rsidRPr="00816C8E">
        <w:rPr>
          <w:rFonts w:asciiTheme="minorHAnsi" w:hAnsiTheme="minorHAnsi" w:cstheme="minorHAnsi"/>
          <w:szCs w:val="22"/>
          <w:lang w:eastAsia="en-GB"/>
        </w:rPr>
        <w:t>p</w:t>
      </w:r>
      <w:r w:rsidRPr="00816C8E">
        <w:rPr>
          <w:rFonts w:asciiTheme="minorHAnsi" w:hAnsiTheme="minorHAnsi" w:cstheme="minorHAnsi"/>
          <w:szCs w:val="22"/>
          <w:lang w:eastAsia="en-GB"/>
        </w:rPr>
        <w:t xml:space="preserve">rotection </w:t>
      </w:r>
      <w:r w:rsidR="001831B1" w:rsidRPr="00816C8E">
        <w:rPr>
          <w:rFonts w:asciiTheme="minorHAnsi" w:hAnsiTheme="minorHAnsi" w:cstheme="minorHAnsi"/>
          <w:szCs w:val="22"/>
          <w:lang w:eastAsia="en-GB"/>
        </w:rPr>
        <w:t xml:space="preserve">and child welfare </w:t>
      </w:r>
      <w:r w:rsidRPr="00816C8E">
        <w:rPr>
          <w:rFonts w:asciiTheme="minorHAnsi" w:hAnsiTheme="minorHAnsi" w:cstheme="minorHAnsi"/>
          <w:szCs w:val="22"/>
          <w:lang w:eastAsia="en-GB"/>
        </w:rPr>
        <w:t>issues in the school.  The guidance has been issued to, read and is followed by:</w:t>
      </w:r>
    </w:p>
    <w:p w14:paraId="46A714B7" w14:textId="56822640" w:rsidR="00772B75" w:rsidRPr="00816C8E"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816C8E">
        <w:rPr>
          <w:rFonts w:asciiTheme="minorHAnsi" w:hAnsiTheme="minorHAnsi" w:cstheme="minorHAnsi"/>
          <w:szCs w:val="22"/>
          <w:lang w:eastAsia="en-GB"/>
        </w:rPr>
        <w:t xml:space="preserve">members of the governing body; </w:t>
      </w:r>
    </w:p>
    <w:p w14:paraId="39A5ECEC" w14:textId="12ECF3B3" w:rsidR="00772B75" w:rsidRPr="00816C8E"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816C8E">
        <w:rPr>
          <w:rFonts w:asciiTheme="minorHAnsi" w:hAnsiTheme="minorHAnsi" w:cstheme="minorHAnsi"/>
          <w:szCs w:val="22"/>
        </w:rPr>
        <w:t xml:space="preserve">the </w:t>
      </w:r>
      <w:r w:rsidR="00251A66" w:rsidRPr="00816C8E">
        <w:rPr>
          <w:rFonts w:asciiTheme="minorHAnsi" w:hAnsiTheme="minorHAnsi" w:cstheme="minorHAnsi"/>
          <w:szCs w:val="22"/>
        </w:rPr>
        <w:t>school/senior</w:t>
      </w:r>
      <w:r w:rsidR="00772B75" w:rsidRPr="00816C8E">
        <w:rPr>
          <w:rFonts w:asciiTheme="minorHAnsi" w:hAnsiTheme="minorHAnsi" w:cstheme="minorHAnsi"/>
          <w:szCs w:val="22"/>
        </w:rPr>
        <w:t xml:space="preserve"> leadership team</w:t>
      </w:r>
      <w:r w:rsidR="001831B1" w:rsidRPr="00816C8E">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lastRenderedPageBreak/>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25" w:name="_Toc318135324"/>
      <w:bookmarkStart w:id="26" w:name="_Toc384371770"/>
      <w:bookmarkStart w:id="27" w:name="_Toc426124609"/>
      <w:bookmarkStart w:id="28" w:name="_Toc426444113"/>
      <w:bookmarkStart w:id="29" w:name="_Toc440032776"/>
      <w:bookmarkStart w:id="30" w:name="_Toc443666316"/>
      <w:bookmarkStart w:id="31" w:name="_Toc443666568"/>
      <w:bookmarkStart w:id="32" w:name="_Toc177469994"/>
      <w:r w:rsidRPr="0061293F">
        <w:t>Ethos</w:t>
      </w:r>
      <w:bookmarkEnd w:id="25"/>
      <w:bookmarkEnd w:id="26"/>
      <w:bookmarkEnd w:id="27"/>
      <w:bookmarkEnd w:id="28"/>
      <w:bookmarkEnd w:id="29"/>
      <w:bookmarkEnd w:id="30"/>
      <w:bookmarkEnd w:id="31"/>
      <w:bookmarkEnd w:id="32"/>
    </w:p>
    <w:p w14:paraId="6A054777" w14:textId="36BE5519"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r w:rsidR="008F3683" w:rsidRPr="008F3683">
        <w:rPr>
          <w:rFonts w:asciiTheme="minorHAnsi" w:hAnsiTheme="minorHAnsi" w:cstheme="minorHAnsi"/>
          <w:sz w:val="22"/>
          <w:szCs w:val="22"/>
        </w:rPr>
        <w:t>Kirkbride</w:t>
      </w:r>
      <w:r w:rsidRPr="0061293F">
        <w:rPr>
          <w:rFonts w:asciiTheme="minorHAnsi" w:hAnsiTheme="minorHAnsi" w:cstheme="minorHAnsi"/>
          <w:sz w:val="22"/>
          <w:szCs w:val="22"/>
        </w:rPr>
        <w:t xml:space="preserve"> School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 </w:t>
      </w:r>
      <w:r w:rsidR="00532DB0" w:rsidRPr="00816C8E">
        <w:rPr>
          <w:rFonts w:asciiTheme="minorHAnsi" w:eastAsiaTheme="minorHAnsi" w:hAnsiTheme="minorHAnsi" w:cs="Arial"/>
          <w:color w:val="000000"/>
          <w:sz w:val="22"/>
          <w:szCs w:val="22"/>
        </w:rPr>
        <w:t xml:space="preserve">sex, </w:t>
      </w:r>
      <w:bookmarkStart w:id="33" w:name="_Hlk177661188"/>
      <w:r w:rsidR="00532DB0" w:rsidRPr="00816C8E">
        <w:rPr>
          <w:rFonts w:asciiTheme="minorHAnsi" w:eastAsiaTheme="minorHAnsi" w:hAnsiTheme="minorHAnsi" w:cs="Arial"/>
          <w:color w:val="000000"/>
          <w:sz w:val="22"/>
          <w:szCs w:val="22"/>
        </w:rPr>
        <w:t xml:space="preserve">race, disability, </w:t>
      </w:r>
      <w:bookmarkEnd w:id="33"/>
      <w:r w:rsidR="00532DB0" w:rsidRPr="00816C8E">
        <w:rPr>
          <w:rFonts w:asciiTheme="minorHAnsi" w:eastAsiaTheme="minorHAnsi" w:hAnsiTheme="minorHAnsi" w:cs="Arial"/>
          <w:color w:val="000000"/>
          <w:sz w:val="22"/>
          <w:szCs w:val="22"/>
        </w:rPr>
        <w:t>religion or belief, gender reassignment, pregnancy and maternity or sexual orientation/identity (protected characteristics).</w:t>
      </w:r>
      <w:r w:rsidR="00532DB0" w:rsidRPr="00816C8E">
        <w:rPr>
          <w:rFonts w:asciiTheme="minorHAnsi" w:eastAsiaTheme="minorHAnsi" w:hAnsiTheme="minorHAnsi" w:cs="Arial"/>
          <w:color w:val="000000"/>
          <w:szCs w:val="22"/>
        </w:rPr>
        <w:t xml:space="preserve"> </w:t>
      </w:r>
      <w:r w:rsidR="00A609E9" w:rsidRPr="00816C8E">
        <w:rPr>
          <w:rFonts w:asciiTheme="minorHAnsi" w:eastAsiaTheme="minorHAnsi" w:hAnsiTheme="minorHAnsi" w:cs="Arial"/>
          <w:color w:val="000000"/>
          <w:szCs w:val="22"/>
        </w:rPr>
        <w:t xml:space="preserve"> </w:t>
      </w:r>
      <w:r w:rsidRPr="00816C8E">
        <w:rPr>
          <w:rFonts w:asciiTheme="minorHAnsi" w:hAnsiTheme="minorHAnsi" w:cstheme="minorHAnsi"/>
          <w:sz w:val="22"/>
          <w:szCs w:val="22"/>
        </w:rPr>
        <w:t xml:space="preserve">They have a right to be safe in our school; this is enhanced by the adoption of the </w:t>
      </w:r>
      <w:r w:rsidR="00FC66A3" w:rsidRPr="00816C8E">
        <w:rPr>
          <w:rFonts w:asciiTheme="minorHAnsi" w:hAnsiTheme="minorHAnsi" w:cstheme="minorHAnsi"/>
          <w:sz w:val="22"/>
          <w:szCs w:val="22"/>
        </w:rPr>
        <w:t>s</w:t>
      </w:r>
      <w:r w:rsidRPr="00816C8E">
        <w:rPr>
          <w:rFonts w:asciiTheme="minorHAnsi" w:hAnsiTheme="minorHAnsi" w:cstheme="minorHAnsi"/>
          <w:sz w:val="22"/>
          <w:szCs w:val="22"/>
        </w:rPr>
        <w:t>chool</w:t>
      </w:r>
      <w:r w:rsidR="00FC66A3" w:rsidRPr="00816C8E">
        <w:rPr>
          <w:rFonts w:asciiTheme="minorHAnsi" w:hAnsiTheme="minorHAnsi" w:cstheme="minorHAnsi"/>
          <w:sz w:val="22"/>
          <w:szCs w:val="22"/>
        </w:rPr>
        <w:t>’s</w:t>
      </w:r>
      <w:r w:rsidRPr="00816C8E">
        <w:rPr>
          <w:rFonts w:asciiTheme="minorHAnsi" w:hAnsiTheme="minorHAnsi" w:cstheme="minorHAnsi"/>
          <w:sz w:val="22"/>
          <w:szCs w:val="22"/>
        </w:rPr>
        <w:t xml:space="preserve"> Behaviour Policy</w:t>
      </w:r>
      <w:r w:rsidR="00FC66A3" w:rsidRPr="00816C8E">
        <w:rPr>
          <w:rFonts w:asciiTheme="minorHAnsi" w:hAnsiTheme="minorHAnsi" w:cstheme="minorHAnsi"/>
          <w:sz w:val="22"/>
          <w:szCs w:val="22"/>
        </w:rPr>
        <w:t xml:space="preserve"> and procedures</w:t>
      </w:r>
      <w:r w:rsidRPr="00816C8E">
        <w:rPr>
          <w:rFonts w:asciiTheme="minorHAnsi" w:hAnsiTheme="minorHAnsi" w:cstheme="minorHAnsi"/>
          <w:sz w:val="22"/>
          <w:szCs w:val="22"/>
        </w:rPr>
        <w:t xml:space="preserve"> which includes our procedures for preventing and dealing with cases of bullying</w:t>
      </w:r>
      <w:r w:rsidR="00BF6E3A" w:rsidRPr="00816C8E">
        <w:rPr>
          <w:rFonts w:asciiTheme="minorHAnsi" w:hAnsiTheme="minorHAnsi" w:cstheme="minorHAnsi"/>
          <w:sz w:val="22"/>
          <w:szCs w:val="22"/>
        </w:rPr>
        <w:t xml:space="preserve"> and a robust</w:t>
      </w:r>
      <w:r w:rsidR="00BF6E3A" w:rsidRPr="00F050C6">
        <w:rPr>
          <w:rFonts w:asciiTheme="minorHAnsi" w:hAnsiTheme="minorHAnsi" w:cstheme="minorHAnsi"/>
          <w:sz w:val="22"/>
          <w:szCs w:val="22"/>
        </w:rPr>
        <w:t xml:space="preserve">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77777777"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4" w:name="_Hlk524104708"/>
      <w:r w:rsidR="00663918" w:rsidRPr="0061293F">
        <w:rPr>
          <w:rFonts w:asciiTheme="minorHAnsi" w:hAnsiTheme="minorHAnsi" w:cstheme="minorHAnsi"/>
          <w:sz w:val="22"/>
          <w:szCs w:val="22"/>
        </w:rPr>
        <w:t xml:space="preserve">Teaching Regulation Agency (TRA) </w:t>
      </w:r>
      <w:bookmarkEnd w:id="34"/>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01C706B7"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 and assembly time help to develop appropriate attitudes in our children and makes them aware of the impact of their decisions on others</w:t>
      </w:r>
      <w:r w:rsidR="008F3683">
        <w:rPr>
          <w:rFonts w:asciiTheme="minorHAnsi" w:hAnsiTheme="minorHAnsi" w:cstheme="minorHAnsi"/>
          <w:szCs w:val="22"/>
        </w:rPr>
        <w:t>.</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35"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35"/>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19"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lastRenderedPageBreak/>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36"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36"/>
    </w:p>
    <w:p w14:paraId="73D9DA1D" w14:textId="3AC310AE"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t>
      </w:r>
      <w:r w:rsidRPr="00816C8E">
        <w:rPr>
          <w:rFonts w:asciiTheme="minorHAnsi" w:hAnsiTheme="minorHAnsi" w:cstheme="minorHAnsi"/>
          <w:color w:val="000000" w:themeColor="text1"/>
          <w:sz w:val="22"/>
          <w:szCs w:val="22"/>
        </w:rPr>
        <w:t xml:space="preserve">work in partnership with other agencies and seek to establish effective working relationships with parents and other colleagues so enabling the Governing Body to fulfil </w:t>
      </w:r>
      <w:r w:rsidR="00CF33C1" w:rsidRPr="00816C8E">
        <w:rPr>
          <w:rFonts w:asciiTheme="minorHAnsi" w:hAnsiTheme="minorHAnsi" w:cstheme="minorHAnsi"/>
          <w:color w:val="000000" w:themeColor="text1"/>
          <w:sz w:val="22"/>
          <w:szCs w:val="22"/>
        </w:rPr>
        <w:t>its</w:t>
      </w:r>
      <w:r w:rsidRPr="00816C8E">
        <w:rPr>
          <w:rFonts w:asciiTheme="minorHAnsi" w:hAnsiTheme="minorHAnsi" w:cstheme="minorHAnsi"/>
          <w:color w:val="000000" w:themeColor="text1"/>
          <w:sz w:val="22"/>
          <w:szCs w:val="22"/>
        </w:rPr>
        <w:t xml:space="preserve"> duty to have </w:t>
      </w:r>
      <w:r w:rsidR="003513D6" w:rsidRPr="00816C8E">
        <w:rPr>
          <w:rFonts w:asciiTheme="minorHAnsi" w:hAnsiTheme="minorHAnsi" w:cstheme="minorHAnsi"/>
          <w:color w:val="000000" w:themeColor="text1"/>
          <w:sz w:val="22"/>
          <w:szCs w:val="22"/>
        </w:rPr>
        <w:t xml:space="preserve">in place </w:t>
      </w:r>
      <w:r w:rsidRPr="00816C8E">
        <w:rPr>
          <w:rFonts w:asciiTheme="minorHAnsi" w:hAnsiTheme="minorHAnsi" w:cstheme="minorHAnsi"/>
          <w:color w:val="000000" w:themeColor="text1"/>
          <w:sz w:val="22"/>
          <w:szCs w:val="22"/>
        </w:rPr>
        <w:t>arrangements about safeguarding and promoting the wel</w:t>
      </w:r>
      <w:r w:rsidR="00AC6BA2" w:rsidRPr="00816C8E">
        <w:rPr>
          <w:rFonts w:asciiTheme="minorHAnsi" w:hAnsiTheme="minorHAnsi" w:cstheme="minorHAnsi"/>
          <w:color w:val="000000" w:themeColor="text1"/>
          <w:sz w:val="22"/>
          <w:szCs w:val="22"/>
        </w:rPr>
        <w:t>fare of children introduced by S</w:t>
      </w:r>
      <w:r w:rsidRPr="00816C8E">
        <w:rPr>
          <w:rFonts w:asciiTheme="minorHAnsi" w:hAnsiTheme="minorHAnsi" w:cstheme="minorHAnsi"/>
          <w:color w:val="000000" w:themeColor="text1"/>
          <w:sz w:val="22"/>
          <w:szCs w:val="22"/>
        </w:rPr>
        <w:t>ection 175 of the Education Act 2002</w:t>
      </w:r>
      <w:r w:rsidR="00715825" w:rsidRPr="00816C8E">
        <w:rPr>
          <w:rFonts w:asciiTheme="minorHAnsi" w:hAnsiTheme="minorHAnsi" w:cstheme="minorHAnsi"/>
          <w:color w:val="000000" w:themeColor="text1"/>
          <w:sz w:val="22"/>
          <w:szCs w:val="22"/>
        </w:rPr>
        <w:t xml:space="preserve"> (as amended)</w:t>
      </w:r>
      <w:r w:rsidR="004D08C2" w:rsidRPr="00816C8E">
        <w:rPr>
          <w:rFonts w:asciiTheme="minorHAnsi" w:hAnsiTheme="minorHAnsi" w:cstheme="minorHAnsi"/>
          <w:color w:val="000000" w:themeColor="text1"/>
          <w:sz w:val="22"/>
          <w:szCs w:val="22"/>
        </w:rPr>
        <w:t xml:space="preserve"> (</w:t>
      </w:r>
      <w:r w:rsidR="000313A6" w:rsidRPr="00816C8E">
        <w:rPr>
          <w:rFonts w:asciiTheme="minorHAnsi" w:hAnsiTheme="minorHAnsi" w:cstheme="minorHAnsi"/>
          <w:color w:val="000000" w:themeColor="text1"/>
          <w:sz w:val="22"/>
          <w:szCs w:val="22"/>
        </w:rPr>
        <w:t>Maintained Schools</w:t>
      </w:r>
      <w:r w:rsidR="004D08C2" w:rsidRPr="00816C8E">
        <w:rPr>
          <w:rFonts w:asciiTheme="minorHAnsi" w:hAnsiTheme="minorHAnsi" w:cstheme="minorHAnsi"/>
          <w:color w:val="000000" w:themeColor="text1"/>
          <w:sz w:val="22"/>
          <w:szCs w:val="22"/>
        </w:rPr>
        <w:t>)</w:t>
      </w:r>
      <w:r w:rsidR="009271EF" w:rsidRPr="00816C8E">
        <w:rPr>
          <w:rFonts w:asciiTheme="minorHAnsi" w:hAnsiTheme="minorHAnsi" w:cstheme="minorHAnsi"/>
          <w:color w:val="000000" w:themeColor="text1"/>
          <w:sz w:val="22"/>
          <w:szCs w:val="22"/>
        </w:rPr>
        <w:t xml:space="preserve"> </w:t>
      </w:r>
      <w:r w:rsidR="004D08C2" w:rsidRPr="00816C8E">
        <w:rPr>
          <w:rFonts w:asciiTheme="minorHAnsi" w:hAnsiTheme="minorHAnsi" w:cstheme="minorHAnsi"/>
          <w:color w:val="000000" w:themeColor="text1"/>
          <w:sz w:val="22"/>
          <w:szCs w:val="22"/>
        </w:rPr>
        <w:t>/</w:t>
      </w:r>
      <w:r w:rsidR="009271EF" w:rsidRPr="00816C8E">
        <w:rPr>
          <w:rFonts w:asciiTheme="minorHAnsi" w:hAnsiTheme="minorHAnsi" w:cstheme="minorHAnsi"/>
          <w:color w:val="000000" w:themeColor="text1"/>
          <w:sz w:val="22"/>
          <w:szCs w:val="22"/>
        </w:rPr>
        <w:t xml:space="preserve"> </w:t>
      </w:r>
      <w:r w:rsidR="006F3EF0" w:rsidRPr="00816C8E">
        <w:rPr>
          <w:rFonts w:asciiTheme="minorHAnsi" w:hAnsiTheme="minorHAnsi" w:cstheme="minorHAnsi"/>
          <w:color w:val="000000" w:themeColor="text1"/>
          <w:sz w:val="22"/>
          <w:szCs w:val="22"/>
        </w:rPr>
        <w:t xml:space="preserve">Section 157 </w:t>
      </w:r>
      <w:r w:rsidR="0001452C" w:rsidRPr="00816C8E">
        <w:rPr>
          <w:rFonts w:asciiTheme="minorHAnsi" w:hAnsiTheme="minorHAnsi" w:cstheme="minorHAnsi"/>
          <w:color w:val="000000" w:themeColor="text1"/>
          <w:sz w:val="22"/>
          <w:szCs w:val="22"/>
        </w:rPr>
        <w:t xml:space="preserve">the </w:t>
      </w:r>
      <w:r w:rsidR="004D08C2" w:rsidRPr="00816C8E">
        <w:rPr>
          <w:rFonts w:asciiTheme="minorHAnsi" w:hAnsiTheme="minorHAnsi" w:cstheme="minorHAnsi"/>
          <w:color w:val="000000" w:themeColor="text1"/>
          <w:sz w:val="22"/>
          <w:szCs w:val="22"/>
        </w:rPr>
        <w:t xml:space="preserve">Education </w:t>
      </w:r>
      <w:r w:rsidR="007E3D05" w:rsidRPr="00816C8E">
        <w:rPr>
          <w:rFonts w:asciiTheme="minorHAnsi" w:hAnsiTheme="minorHAnsi" w:cstheme="minorHAnsi"/>
          <w:color w:val="000000" w:themeColor="text1"/>
          <w:sz w:val="22"/>
          <w:szCs w:val="22"/>
        </w:rPr>
        <w:t xml:space="preserve">Act 2002 (as amended) </w:t>
      </w:r>
      <w:r w:rsidR="009C3A9C" w:rsidRPr="00816C8E">
        <w:rPr>
          <w:rFonts w:asciiTheme="minorHAnsi" w:hAnsiTheme="minorHAnsi" w:cstheme="minorHAnsi"/>
          <w:color w:val="000000" w:themeColor="text1"/>
          <w:sz w:val="22"/>
          <w:szCs w:val="22"/>
        </w:rPr>
        <w:t>and the Safeguarding Vulnerable Groups Act 2006</w:t>
      </w:r>
      <w:r w:rsidR="00DA31CB" w:rsidRPr="00816C8E">
        <w:rPr>
          <w:rFonts w:asciiTheme="minorHAnsi" w:hAnsiTheme="minorHAnsi" w:cstheme="minorHAnsi"/>
          <w:color w:val="000000" w:themeColor="text1"/>
          <w:sz w:val="22"/>
          <w:szCs w:val="22"/>
        </w:rPr>
        <w:t xml:space="preserve"> (as amended by the Protection of Freedoms Act 2012)</w:t>
      </w:r>
      <w:r w:rsidRPr="00816C8E">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37" w:name="_Toc318135325"/>
      <w:bookmarkStart w:id="38" w:name="_Toc384371771"/>
      <w:bookmarkStart w:id="39" w:name="_Toc426124610"/>
      <w:bookmarkStart w:id="40" w:name="_Toc426444114"/>
      <w:bookmarkStart w:id="41" w:name="_Toc440032777"/>
      <w:bookmarkStart w:id="42" w:name="_Toc443666317"/>
      <w:bookmarkStart w:id="43" w:name="_Toc443666569"/>
      <w:bookmarkStart w:id="44" w:name="_Toc177469995"/>
      <w:r w:rsidRPr="0061293F">
        <w:t>Aims</w:t>
      </w:r>
      <w:bookmarkEnd w:id="37"/>
      <w:bookmarkEnd w:id="38"/>
      <w:bookmarkEnd w:id="39"/>
      <w:bookmarkEnd w:id="40"/>
      <w:bookmarkEnd w:id="41"/>
      <w:bookmarkEnd w:id="42"/>
      <w:bookmarkEnd w:id="43"/>
      <w:bookmarkEnd w:id="44"/>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0149EC5A"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Pr="003739EB">
        <w:rPr>
          <w:rFonts w:asciiTheme="minorHAnsi" w:hAnsiTheme="minorHAnsi" w:cstheme="minorHAnsi"/>
          <w:color w:val="000000" w:themeColor="text1"/>
          <w:szCs w:val="22"/>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0"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45" w:name="_Hlk51770299"/>
      <w:r w:rsidRPr="003739EB">
        <w:rPr>
          <w:rFonts w:asciiTheme="minorHAnsi" w:hAnsiTheme="minorHAnsi" w:cstheme="minorHAnsi"/>
        </w:rPr>
        <w:t>DfE statutory guidance ‘</w:t>
      </w:r>
      <w:hyperlink r:id="rId21"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2"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45"/>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of KCSiE</w:t>
      </w:r>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816C8E" w:rsidRDefault="00994D1F" w:rsidP="00D43737">
      <w:pPr>
        <w:pStyle w:val="ListParagraph"/>
        <w:numPr>
          <w:ilvl w:val="0"/>
          <w:numId w:val="4"/>
        </w:numPr>
        <w:autoSpaceDE w:val="0"/>
        <w:autoSpaceDN w:val="0"/>
        <w:adjustRightInd w:val="0"/>
        <w:rPr>
          <w:rFonts w:asciiTheme="minorHAnsi" w:hAnsiTheme="minorHAnsi" w:cstheme="minorHAnsi"/>
        </w:rPr>
      </w:pPr>
      <w:bookmarkStart w:id="46" w:name="_Hlk524685710"/>
      <w:bookmarkStart w:id="47" w:name="_Hlk177544427"/>
      <w:r w:rsidRPr="00F050C6">
        <w:rPr>
          <w:rFonts w:asciiTheme="minorHAnsi" w:hAnsiTheme="minorHAnsi" w:cstheme="minorHAnsi"/>
        </w:rPr>
        <w:lastRenderedPageBreak/>
        <w:t>ensuring that staff have the skills, knowled</w:t>
      </w:r>
      <w:r w:rsidRPr="00816C8E">
        <w:rPr>
          <w:rFonts w:asciiTheme="minorHAnsi" w:hAnsiTheme="minorHAnsi" w:cstheme="minorHAnsi"/>
        </w:rPr>
        <w:t xml:space="preserve">ge and understanding necessary to </w:t>
      </w:r>
      <w:bookmarkStart w:id="48" w:name="_Hlk528929592"/>
      <w:r w:rsidR="00EE52CC" w:rsidRPr="00816C8E">
        <w:rPr>
          <w:rFonts w:asciiTheme="minorHAnsi" w:hAnsiTheme="minorHAnsi" w:cstheme="minorHAnsi"/>
        </w:rPr>
        <w:t xml:space="preserve">support </w:t>
      </w:r>
      <w:bookmarkStart w:id="49" w:name="_Hlk511382093"/>
      <w:bookmarkStart w:id="50" w:name="_Hlk27126061"/>
      <w:r w:rsidR="006804AC" w:rsidRPr="00816C8E">
        <w:rPr>
          <w:rFonts w:asciiTheme="minorHAnsi" w:eastAsiaTheme="minorHAnsi" w:hAnsiTheme="minorHAnsi"/>
          <w:szCs w:val="22"/>
        </w:rPr>
        <w:t>cared for</w:t>
      </w:r>
      <w:r w:rsidR="004E01FA" w:rsidRPr="00816C8E">
        <w:rPr>
          <w:rFonts w:asciiTheme="minorHAnsi" w:hAnsiTheme="minorHAnsi" w:cstheme="minorHAnsi"/>
        </w:rPr>
        <w:t xml:space="preserve"> and previously </w:t>
      </w:r>
      <w:r w:rsidR="006804AC" w:rsidRPr="00816C8E">
        <w:rPr>
          <w:rFonts w:asciiTheme="minorHAnsi" w:eastAsiaTheme="minorHAnsi" w:hAnsiTheme="minorHAnsi"/>
          <w:szCs w:val="22"/>
        </w:rPr>
        <w:t>cared for</w:t>
      </w:r>
      <w:r w:rsidR="004E01FA" w:rsidRPr="00816C8E">
        <w:rPr>
          <w:rFonts w:asciiTheme="minorHAnsi" w:hAnsiTheme="minorHAnsi" w:cstheme="minorHAnsi"/>
        </w:rPr>
        <w:t xml:space="preserve"> </w:t>
      </w:r>
      <w:r w:rsidRPr="00816C8E">
        <w:rPr>
          <w:rFonts w:asciiTheme="minorHAnsi" w:hAnsiTheme="minorHAnsi" w:cstheme="minorHAnsi"/>
        </w:rPr>
        <w:t>children’</w:t>
      </w:r>
      <w:bookmarkEnd w:id="49"/>
      <w:r w:rsidRPr="00816C8E">
        <w:rPr>
          <w:rFonts w:asciiTheme="minorHAnsi" w:hAnsiTheme="minorHAnsi" w:cstheme="minorHAnsi"/>
        </w:rPr>
        <w:t xml:space="preserve"> </w:t>
      </w:r>
      <w:r w:rsidR="00EE52CC" w:rsidRPr="00816C8E">
        <w:rPr>
          <w:rFonts w:asciiTheme="minorHAnsi" w:hAnsiTheme="minorHAnsi" w:cstheme="minorHAnsi"/>
        </w:rPr>
        <w:t xml:space="preserve">and to keep them </w:t>
      </w:r>
      <w:r w:rsidRPr="00816C8E">
        <w:rPr>
          <w:rFonts w:asciiTheme="minorHAnsi" w:hAnsiTheme="minorHAnsi" w:cstheme="minorHAnsi"/>
        </w:rPr>
        <w:t>safe</w:t>
      </w:r>
      <w:bookmarkEnd w:id="46"/>
      <w:r w:rsidR="008030AB" w:rsidRPr="00816C8E">
        <w:rPr>
          <w:rFonts w:asciiTheme="minorHAnsi" w:hAnsiTheme="minorHAnsi" w:cstheme="minorHAnsi"/>
        </w:rPr>
        <w:t>.  Reference will be made to the NICE guidance document ‘</w:t>
      </w:r>
      <w:hyperlink r:id="rId23" w:history="1">
        <w:r w:rsidR="008030AB" w:rsidRPr="00816C8E">
          <w:rPr>
            <w:rStyle w:val="Hyperlink"/>
            <w:rFonts w:asciiTheme="minorHAnsi" w:hAnsiTheme="minorHAnsi" w:cstheme="minorHAnsi"/>
          </w:rPr>
          <w:t>Looked-after children and young people</w:t>
        </w:r>
      </w:hyperlink>
      <w:r w:rsidR="008030AB" w:rsidRPr="00816C8E">
        <w:rPr>
          <w:rFonts w:asciiTheme="minorHAnsi" w:hAnsiTheme="minorHAnsi" w:cstheme="minorHAnsi"/>
        </w:rPr>
        <w:t>’</w:t>
      </w:r>
      <w:r w:rsidRPr="00816C8E">
        <w:rPr>
          <w:rFonts w:asciiTheme="minorHAnsi" w:hAnsiTheme="minorHAnsi" w:cstheme="minorHAnsi"/>
        </w:rPr>
        <w:t>;</w:t>
      </w:r>
      <w:bookmarkEnd w:id="47"/>
      <w:bookmarkEnd w:id="48"/>
      <w:bookmarkEnd w:id="50"/>
    </w:p>
    <w:p w14:paraId="509FF67D" w14:textId="77777777" w:rsidR="001D6459" w:rsidRPr="00816C8E" w:rsidRDefault="001D6459" w:rsidP="00D43737">
      <w:pPr>
        <w:pStyle w:val="ListParagraph"/>
        <w:numPr>
          <w:ilvl w:val="0"/>
          <w:numId w:val="4"/>
        </w:numPr>
        <w:autoSpaceDE w:val="0"/>
        <w:autoSpaceDN w:val="0"/>
        <w:adjustRightInd w:val="0"/>
        <w:rPr>
          <w:rFonts w:asciiTheme="minorHAnsi" w:hAnsiTheme="minorHAnsi" w:cstheme="minorHAnsi"/>
        </w:rPr>
      </w:pPr>
      <w:r w:rsidRPr="00816C8E">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816C8E" w:rsidRDefault="001D6459" w:rsidP="00D43737">
      <w:pPr>
        <w:pStyle w:val="ListParagraph"/>
        <w:numPr>
          <w:ilvl w:val="0"/>
          <w:numId w:val="4"/>
        </w:numPr>
        <w:autoSpaceDE w:val="0"/>
        <w:autoSpaceDN w:val="0"/>
        <w:adjustRightInd w:val="0"/>
        <w:rPr>
          <w:rFonts w:asciiTheme="minorHAnsi" w:hAnsiTheme="minorHAnsi" w:cstheme="minorHAnsi"/>
        </w:rPr>
      </w:pPr>
      <w:r w:rsidRPr="00816C8E">
        <w:rPr>
          <w:rFonts w:asciiTheme="minorHAnsi" w:hAnsiTheme="minorHAnsi" w:cstheme="minorHAnsi"/>
        </w:rPr>
        <w:t>keeping confidential records</w:t>
      </w:r>
      <w:r w:rsidR="00E37120" w:rsidRPr="00816C8E">
        <w:rPr>
          <w:rFonts w:asciiTheme="minorHAnsi" w:hAnsiTheme="minorHAnsi" w:cstheme="minorHAnsi"/>
        </w:rPr>
        <w:t>,</w:t>
      </w:r>
      <w:r w:rsidRPr="00816C8E">
        <w:rPr>
          <w:rFonts w:asciiTheme="minorHAnsi" w:hAnsiTheme="minorHAnsi" w:cstheme="minorHAnsi"/>
        </w:rPr>
        <w:t xml:space="preserve"> which are stored securely and shared appropriately with other professionals;</w:t>
      </w:r>
    </w:p>
    <w:p w14:paraId="159BD328" w14:textId="77777777" w:rsidR="009533CC" w:rsidRPr="00816C8E" w:rsidRDefault="001D6459" w:rsidP="00D43737">
      <w:pPr>
        <w:pStyle w:val="ListParagraph"/>
        <w:numPr>
          <w:ilvl w:val="0"/>
          <w:numId w:val="4"/>
        </w:numPr>
        <w:autoSpaceDE w:val="0"/>
        <w:autoSpaceDN w:val="0"/>
        <w:adjustRightInd w:val="0"/>
        <w:rPr>
          <w:rFonts w:asciiTheme="minorHAnsi" w:hAnsiTheme="minorHAnsi" w:cstheme="minorHAnsi"/>
        </w:rPr>
      </w:pPr>
      <w:r w:rsidRPr="00816C8E">
        <w:rPr>
          <w:rFonts w:asciiTheme="minorHAnsi" w:hAnsiTheme="minorHAnsi" w:cstheme="minorHAnsi"/>
        </w:rPr>
        <w:t xml:space="preserve">ensuring all steps are taken to maintain site security and </w:t>
      </w:r>
      <w:r w:rsidR="004579FD" w:rsidRPr="00816C8E">
        <w:rPr>
          <w:rFonts w:asciiTheme="minorHAnsi" w:hAnsiTheme="minorHAnsi" w:cstheme="minorHAnsi"/>
        </w:rPr>
        <w:t>pupils</w:t>
      </w:r>
      <w:r w:rsidRPr="00816C8E">
        <w:rPr>
          <w:rFonts w:asciiTheme="minorHAnsi" w:hAnsiTheme="minorHAnsi" w:cstheme="minorHAnsi"/>
        </w:rPr>
        <w:t>’ physical safety by establishing a safe environment in which</w:t>
      </w:r>
      <w:r w:rsidR="00EC612E" w:rsidRPr="00816C8E">
        <w:rPr>
          <w:rFonts w:asciiTheme="minorHAnsi" w:hAnsiTheme="minorHAnsi" w:cstheme="minorHAnsi"/>
        </w:rPr>
        <w:t xml:space="preserve"> children can learn and develop;</w:t>
      </w:r>
    </w:p>
    <w:p w14:paraId="160072DC" w14:textId="35FBADD9" w:rsidR="009533CC" w:rsidRPr="00816C8E"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816C8E">
        <w:rPr>
          <w:rFonts w:asciiTheme="minorHAnsi" w:eastAsiaTheme="minorHAnsi" w:hAnsiTheme="minorHAnsi" w:cstheme="minorHAnsi"/>
          <w:color w:val="000000"/>
          <w:szCs w:val="22"/>
        </w:rPr>
        <w:t xml:space="preserve">ensuring staffing arrangements meet the needs of all children and ensure their safety. </w:t>
      </w:r>
      <w:r w:rsidR="004D054F"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We will ensure that children are adequately supervised and decide how to deploy staff to ensure children’s needs are met; (</w:t>
      </w:r>
      <w:r w:rsidRPr="00816C8E">
        <w:rPr>
          <w:rFonts w:asciiTheme="minorHAnsi" w:eastAsiaTheme="minorHAnsi" w:hAnsiTheme="minorHAnsi" w:cstheme="minorHAnsi"/>
          <w:b/>
          <w:color w:val="000000" w:themeColor="text1"/>
          <w:szCs w:val="22"/>
        </w:rPr>
        <w:t>EYFS ONLY</w:t>
      </w:r>
      <w:r w:rsidRPr="00816C8E">
        <w:rPr>
          <w:rFonts w:asciiTheme="minorHAnsi" w:eastAsiaTheme="minorHAnsi" w:hAnsiTheme="minorHAnsi" w:cstheme="minorHAnsi"/>
          <w:color w:val="000000" w:themeColor="text1"/>
          <w:szCs w:val="22"/>
        </w:rPr>
        <w:t xml:space="preserve"> </w:t>
      </w:r>
      <w:r w:rsidRPr="00816C8E">
        <w:rPr>
          <w:rFonts w:asciiTheme="minorHAnsi" w:eastAsiaTheme="minorHAnsi" w:hAnsiTheme="minorHAnsi" w:cstheme="minorHAnsi"/>
          <w:color w:val="000000"/>
          <w:szCs w:val="22"/>
        </w:rPr>
        <w:t>–</w:t>
      </w:r>
      <w:r w:rsidR="0051190A" w:rsidRPr="00816C8E">
        <w:rPr>
          <w:rFonts w:asciiTheme="minorHAnsi" w:eastAsiaTheme="minorHAnsi" w:hAnsiTheme="minorHAnsi" w:cstheme="minorHAnsi"/>
          <w:color w:val="000000"/>
          <w:szCs w:val="22"/>
        </w:rPr>
        <w:t xml:space="preserve"> </w:t>
      </w:r>
      <w:r w:rsidR="009C6C77" w:rsidRPr="00816C8E">
        <w:rPr>
          <w:rFonts w:asciiTheme="minorHAnsi" w:eastAsiaTheme="minorHAnsi" w:hAnsiTheme="minorHAnsi" w:cstheme="minorHAnsi"/>
          <w:color w:val="000000"/>
          <w:szCs w:val="22"/>
        </w:rPr>
        <w:t>i</w:t>
      </w:r>
      <w:r w:rsidR="00081A25" w:rsidRPr="00816C8E">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51" w:name="_Hlk51770366"/>
      <w:r w:rsidRPr="00816C8E">
        <w:rPr>
          <w:rFonts w:asciiTheme="minorHAnsi" w:eastAsiaTheme="minorHAnsi" w:hAnsiTheme="minorHAnsi" w:cstheme="minorHAnsi"/>
          <w:color w:val="000000"/>
          <w:szCs w:val="22"/>
        </w:rPr>
        <w:t xml:space="preserve">DfE </w:t>
      </w:r>
      <w:r w:rsidR="00DA75D1" w:rsidRPr="00816C8E">
        <w:rPr>
          <w:rFonts w:asciiTheme="minorHAnsi" w:hAnsiTheme="minorHAnsi" w:cs="HelveticaNeueLT-Light"/>
          <w:szCs w:val="22"/>
        </w:rPr>
        <w:t xml:space="preserve">revised </w:t>
      </w:r>
      <w:hyperlink r:id="rId24" w:history="1">
        <w:r w:rsidR="00DA75D1" w:rsidRPr="00816C8E">
          <w:rPr>
            <w:rStyle w:val="Hyperlink"/>
            <w:rFonts w:asciiTheme="minorHAnsi" w:hAnsiTheme="minorHAnsi" w:cs="HelveticaNeueLT-Light"/>
            <w:szCs w:val="22"/>
          </w:rPr>
          <w:t>Statutory Framework for the Early Yea</w:t>
        </w:r>
        <w:r w:rsidR="00491FAC" w:rsidRPr="00816C8E">
          <w:rPr>
            <w:rStyle w:val="Hyperlink"/>
            <w:rFonts w:asciiTheme="minorHAnsi" w:hAnsiTheme="minorHAnsi" w:cs="HelveticaNeueLT-Light"/>
            <w:szCs w:val="22"/>
          </w:rPr>
          <w:t>rs Foundation Stage</w:t>
        </w:r>
      </w:hyperlink>
      <w:bookmarkEnd w:id="51"/>
      <w:r w:rsidR="00D30C6E" w:rsidRPr="00816C8E">
        <w:rPr>
          <w:rFonts w:asciiTheme="minorHAnsi" w:hAnsiTheme="minorHAnsi" w:cs="HelveticaNeueLT-Light"/>
          <w:szCs w:val="22"/>
        </w:rPr>
        <w:t>;</w:t>
      </w:r>
    </w:p>
    <w:p w14:paraId="2A4326C8" w14:textId="77777777" w:rsidR="00EC612E" w:rsidRPr="00816C8E" w:rsidRDefault="008C2A5C" w:rsidP="00D43737">
      <w:pPr>
        <w:pStyle w:val="ListParagraph"/>
        <w:numPr>
          <w:ilvl w:val="0"/>
          <w:numId w:val="4"/>
        </w:numPr>
        <w:autoSpaceDE w:val="0"/>
        <w:autoSpaceDN w:val="0"/>
        <w:adjustRightInd w:val="0"/>
        <w:rPr>
          <w:rFonts w:asciiTheme="minorHAnsi" w:hAnsiTheme="minorHAnsi" w:cstheme="minorHAnsi"/>
        </w:rPr>
      </w:pPr>
      <w:r w:rsidRPr="00816C8E">
        <w:rPr>
          <w:rFonts w:asciiTheme="minorHAnsi" w:hAnsiTheme="minorHAnsi" w:cstheme="minorHAnsi"/>
        </w:rPr>
        <w:t xml:space="preserve">maintaining </w:t>
      </w:r>
      <w:r w:rsidR="00AB557E" w:rsidRPr="00816C8E">
        <w:rPr>
          <w:rFonts w:asciiTheme="minorHAnsi" w:hAnsiTheme="minorHAnsi" w:cstheme="minorHAnsi"/>
        </w:rPr>
        <w:t xml:space="preserve">robust </w:t>
      </w:r>
      <w:r w:rsidRPr="00816C8E">
        <w:rPr>
          <w:rFonts w:asciiTheme="minorHAnsi" w:hAnsiTheme="minorHAnsi" w:cstheme="minorHAnsi"/>
        </w:rPr>
        <w:t>records, P</w:t>
      </w:r>
      <w:r w:rsidR="00EC612E" w:rsidRPr="00816C8E">
        <w:rPr>
          <w:rFonts w:asciiTheme="minorHAnsi" w:hAnsiTheme="minorHAnsi" w:cstheme="minorHAnsi"/>
        </w:rPr>
        <w:t>olicies and procedures.</w:t>
      </w:r>
    </w:p>
    <w:p w14:paraId="6D339DB8" w14:textId="77777777" w:rsidR="001D6459" w:rsidRPr="00816C8E" w:rsidRDefault="001F7881" w:rsidP="0060489A">
      <w:pPr>
        <w:pStyle w:val="Heading2"/>
      </w:pPr>
      <w:bookmarkStart w:id="52" w:name="_Toc318135326"/>
      <w:bookmarkStart w:id="53" w:name="_Toc384371772"/>
      <w:bookmarkStart w:id="54" w:name="_Toc426124611"/>
      <w:bookmarkStart w:id="55" w:name="_Toc426444115"/>
      <w:bookmarkStart w:id="56" w:name="_Toc440032778"/>
      <w:bookmarkStart w:id="57" w:name="_Toc443666318"/>
      <w:bookmarkStart w:id="58" w:name="_Toc443666570"/>
      <w:bookmarkStart w:id="59" w:name="_Toc177469996"/>
      <w:r w:rsidRPr="00816C8E">
        <w:t>Entitlement</w:t>
      </w:r>
      <w:bookmarkEnd w:id="52"/>
      <w:bookmarkEnd w:id="53"/>
      <w:bookmarkEnd w:id="54"/>
      <w:bookmarkEnd w:id="55"/>
      <w:bookmarkEnd w:id="56"/>
      <w:bookmarkEnd w:id="57"/>
      <w:bookmarkEnd w:id="58"/>
      <w:bookmarkEnd w:id="59"/>
    </w:p>
    <w:p w14:paraId="5A0BD3C8" w14:textId="57C2ED26" w:rsidR="008A3A14" w:rsidRPr="00816C8E"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60" w:name="_Hlk118735374"/>
      <w:r w:rsidRPr="00816C8E">
        <w:rPr>
          <w:rFonts w:asciiTheme="minorHAnsi" w:eastAsiaTheme="minorHAnsi" w:hAnsiTheme="minorHAnsi" w:cs="Arial"/>
          <w:color w:val="000000"/>
          <w:szCs w:val="22"/>
        </w:rPr>
        <w:t xml:space="preserve">We </w:t>
      </w:r>
      <w:r w:rsidR="00EE52CC" w:rsidRPr="00816C8E">
        <w:rPr>
          <w:rFonts w:asciiTheme="minorHAnsi" w:eastAsiaTheme="minorHAnsi" w:hAnsiTheme="minorHAnsi" w:cs="Arial"/>
          <w:color w:val="000000"/>
          <w:szCs w:val="22"/>
        </w:rPr>
        <w:t>accept and embrace</w:t>
      </w:r>
      <w:r w:rsidRPr="00816C8E">
        <w:rPr>
          <w:rFonts w:asciiTheme="minorHAnsi" w:eastAsiaTheme="minorHAnsi" w:hAnsiTheme="minorHAnsi" w:cs="Arial"/>
          <w:color w:val="000000"/>
          <w:szCs w:val="22"/>
        </w:rPr>
        <w:t xml:space="preserve"> our legal responsibilities under the </w:t>
      </w:r>
      <w:bookmarkStart w:id="61" w:name="_Hlk177544449"/>
      <w:r w:rsidR="004E299B" w:rsidRPr="00816C8E">
        <w:fldChar w:fldCharType="begin"/>
      </w:r>
      <w:r w:rsidR="004E299B" w:rsidRPr="00816C8E">
        <w:instrText>HYPERLINK "https://www.equalityhumanrights.com/en/human-rights/what-are-human-rights"</w:instrText>
      </w:r>
      <w:r w:rsidR="004E299B" w:rsidRPr="00816C8E">
        <w:fldChar w:fldCharType="separate"/>
      </w:r>
      <w:r w:rsidR="008A3A14" w:rsidRPr="00816C8E">
        <w:rPr>
          <w:rStyle w:val="Hyperlink"/>
          <w:rFonts w:asciiTheme="minorHAnsi" w:eastAsiaTheme="minorHAnsi" w:hAnsiTheme="minorHAnsi" w:cs="Arial"/>
          <w:szCs w:val="22"/>
        </w:rPr>
        <w:t>Human Rights Act 1998</w:t>
      </w:r>
      <w:r w:rsidR="004E299B" w:rsidRPr="00816C8E">
        <w:rPr>
          <w:rStyle w:val="Hyperlink"/>
          <w:rFonts w:asciiTheme="minorHAnsi" w:eastAsiaTheme="minorHAnsi" w:hAnsiTheme="minorHAnsi" w:cs="Arial"/>
          <w:szCs w:val="22"/>
        </w:rPr>
        <w:fldChar w:fldCharType="end"/>
      </w:r>
      <w:bookmarkEnd w:id="61"/>
      <w:r w:rsidR="008A3A14" w:rsidRPr="00816C8E">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816C8E">
        <w:rPr>
          <w:rFonts w:asciiTheme="minorHAnsi" w:eastAsiaTheme="minorHAnsi" w:hAnsiTheme="minorHAnsi" w:cs="Arial"/>
          <w:color w:val="000000"/>
          <w:szCs w:val="22"/>
        </w:rPr>
        <w:t xml:space="preserve"> depending on the nature of the conduct and the circumstances</w:t>
      </w:r>
      <w:r w:rsidR="008A3A14" w:rsidRPr="00816C8E">
        <w:rPr>
          <w:rFonts w:asciiTheme="minorHAnsi" w:eastAsiaTheme="minorHAnsi" w:hAnsiTheme="minorHAnsi" w:cs="Arial"/>
          <w:color w:val="000000"/>
          <w:szCs w:val="22"/>
        </w:rPr>
        <w:t>.</w:t>
      </w:r>
    </w:p>
    <w:p w14:paraId="70369E97" w14:textId="0BFCE9ED" w:rsidR="001D6459" w:rsidRPr="00816C8E" w:rsidRDefault="008A3A14" w:rsidP="004A7E3E">
      <w:pPr>
        <w:autoSpaceDE w:val="0"/>
        <w:autoSpaceDN w:val="0"/>
        <w:adjustRightInd w:val="0"/>
        <w:spacing w:after="120"/>
        <w:ind w:left="567"/>
        <w:rPr>
          <w:rFonts w:asciiTheme="minorHAnsi" w:hAnsiTheme="minorHAnsi" w:cstheme="minorHAnsi"/>
          <w:szCs w:val="22"/>
        </w:rPr>
      </w:pPr>
      <w:r w:rsidRPr="00816C8E">
        <w:rPr>
          <w:rFonts w:asciiTheme="minorHAnsi" w:eastAsiaTheme="minorHAnsi" w:hAnsiTheme="minorHAnsi" w:cs="Arial"/>
          <w:color w:val="000000"/>
          <w:szCs w:val="22"/>
        </w:rPr>
        <w:t xml:space="preserve">We also have obligations under the </w:t>
      </w:r>
      <w:hyperlink r:id="rId25" w:history="1">
        <w:r w:rsidR="004478D0" w:rsidRPr="00816C8E">
          <w:rPr>
            <w:rStyle w:val="Hyperlink"/>
            <w:rFonts w:asciiTheme="minorHAnsi" w:eastAsiaTheme="minorHAnsi" w:hAnsiTheme="minorHAnsi" w:cs="Arial"/>
            <w:szCs w:val="22"/>
          </w:rPr>
          <w:t>Equality Act 2010</w:t>
        </w:r>
      </w:hyperlink>
      <w:r w:rsidR="0087207A" w:rsidRPr="00816C8E">
        <w:rPr>
          <w:rFonts w:asciiTheme="minorHAnsi" w:eastAsiaTheme="minorHAnsi" w:hAnsiTheme="minorHAnsi" w:cs="Arial"/>
          <w:color w:val="000000"/>
          <w:szCs w:val="22"/>
        </w:rPr>
        <w:t>.  We will not unlawfully discriminate against pupils</w:t>
      </w:r>
      <w:r w:rsidR="00544D47" w:rsidRPr="00816C8E">
        <w:rPr>
          <w:rFonts w:asciiTheme="minorHAnsi" w:eastAsiaTheme="minorHAnsi" w:hAnsiTheme="minorHAnsi" w:cs="Arial"/>
          <w:color w:val="000000"/>
          <w:szCs w:val="22"/>
        </w:rPr>
        <w:t>, or staff</w:t>
      </w:r>
      <w:r w:rsidR="0087207A" w:rsidRPr="00816C8E">
        <w:rPr>
          <w:rFonts w:asciiTheme="minorHAnsi" w:eastAsiaTheme="minorHAnsi" w:hAnsiTheme="minorHAnsi" w:cs="Arial"/>
          <w:color w:val="000000"/>
          <w:szCs w:val="22"/>
        </w:rPr>
        <w:t xml:space="preserve"> because of their sex, race, disability, religion or belief, gender reassignment, pregnancy and maternity</w:t>
      </w:r>
      <w:r w:rsidR="00B22185" w:rsidRPr="00816C8E">
        <w:rPr>
          <w:rFonts w:asciiTheme="minorHAnsi" w:eastAsiaTheme="minorHAnsi" w:hAnsiTheme="minorHAnsi" w:cs="Arial"/>
          <w:color w:val="000000"/>
          <w:szCs w:val="22"/>
        </w:rPr>
        <w:t xml:space="preserve"> </w:t>
      </w:r>
      <w:r w:rsidR="0087207A" w:rsidRPr="00816C8E">
        <w:rPr>
          <w:rFonts w:asciiTheme="minorHAnsi" w:eastAsiaTheme="minorHAnsi" w:hAnsiTheme="minorHAnsi" w:cs="Arial"/>
          <w:color w:val="000000"/>
          <w:szCs w:val="22"/>
        </w:rPr>
        <w:t>or sexual orientation (protected characteristics).</w:t>
      </w:r>
      <w:r w:rsidR="004478D0" w:rsidRPr="00816C8E">
        <w:rPr>
          <w:rFonts w:asciiTheme="minorHAnsi" w:eastAsiaTheme="minorHAnsi" w:hAnsiTheme="minorHAnsi" w:cs="Arial"/>
          <w:color w:val="000000"/>
          <w:szCs w:val="22"/>
        </w:rPr>
        <w:t xml:space="preserve">  </w:t>
      </w:r>
      <w:r w:rsidR="001D6459" w:rsidRPr="00816C8E">
        <w:rPr>
          <w:rFonts w:asciiTheme="minorHAnsi" w:hAnsiTheme="minorHAnsi" w:cstheme="minorHAnsi"/>
          <w:szCs w:val="22"/>
        </w:rPr>
        <w:t>Each child in our school, regardless of their background or home circumstances could be the victim of a</w:t>
      </w:r>
      <w:r w:rsidR="00EC7167" w:rsidRPr="00816C8E">
        <w:rPr>
          <w:rFonts w:asciiTheme="minorHAnsi" w:hAnsiTheme="minorHAnsi" w:cstheme="minorHAnsi"/>
          <w:szCs w:val="22"/>
        </w:rPr>
        <w:t xml:space="preserve">buse, whether it </w:t>
      </w:r>
      <w:r w:rsidR="001A2926" w:rsidRPr="00816C8E">
        <w:rPr>
          <w:rFonts w:asciiTheme="minorHAnsi" w:hAnsiTheme="minorHAnsi" w:cstheme="minorHAnsi"/>
          <w:szCs w:val="22"/>
        </w:rPr>
        <w:t>is</w:t>
      </w:r>
      <w:r w:rsidR="00EC7167" w:rsidRPr="00816C8E">
        <w:rPr>
          <w:rFonts w:asciiTheme="minorHAnsi" w:hAnsiTheme="minorHAnsi" w:cstheme="minorHAnsi"/>
          <w:szCs w:val="22"/>
        </w:rPr>
        <w:t xml:space="preserve"> by a parent,</w:t>
      </w:r>
      <w:r w:rsidR="001D6459" w:rsidRPr="00816C8E">
        <w:rPr>
          <w:rFonts w:asciiTheme="minorHAnsi" w:hAnsiTheme="minorHAnsi" w:cstheme="minorHAnsi"/>
          <w:szCs w:val="22"/>
        </w:rPr>
        <w:t xml:space="preserve"> </w:t>
      </w:r>
      <w:r w:rsidR="00334425" w:rsidRPr="00816C8E">
        <w:rPr>
          <w:rFonts w:asciiTheme="minorHAnsi" w:hAnsiTheme="minorHAnsi" w:cstheme="minorHAnsi"/>
          <w:szCs w:val="22"/>
        </w:rPr>
        <w:t>an</w:t>
      </w:r>
      <w:r w:rsidR="001D6459" w:rsidRPr="00816C8E">
        <w:rPr>
          <w:rFonts w:asciiTheme="minorHAnsi" w:hAnsiTheme="minorHAnsi" w:cstheme="minorHAnsi"/>
          <w:szCs w:val="22"/>
        </w:rPr>
        <w:t xml:space="preserve"> adult known to them</w:t>
      </w:r>
      <w:r w:rsidR="00334425" w:rsidRPr="00816C8E">
        <w:rPr>
          <w:rFonts w:asciiTheme="minorHAnsi" w:hAnsiTheme="minorHAnsi" w:cstheme="minorHAnsi"/>
          <w:szCs w:val="22"/>
        </w:rPr>
        <w:t>, another child or peer</w:t>
      </w:r>
      <w:r w:rsidR="00EC7167" w:rsidRPr="00816C8E">
        <w:rPr>
          <w:rFonts w:asciiTheme="minorHAnsi" w:hAnsiTheme="minorHAnsi" w:cstheme="minorHAnsi"/>
          <w:szCs w:val="22"/>
        </w:rPr>
        <w:t xml:space="preserve"> or a complete stranger</w:t>
      </w:r>
      <w:r w:rsidR="001D6459" w:rsidRPr="00816C8E">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816C8E">
        <w:rPr>
          <w:rFonts w:asciiTheme="minorHAnsi" w:hAnsiTheme="minorHAnsi" w:cstheme="minorHAnsi"/>
          <w:szCs w:val="22"/>
        </w:rPr>
        <w:t xml:space="preserve">appropriate to their age and understanding </w:t>
      </w:r>
      <w:r w:rsidR="001D6459" w:rsidRPr="00816C8E">
        <w:rPr>
          <w:rFonts w:asciiTheme="minorHAnsi" w:hAnsiTheme="minorHAnsi" w:cstheme="minorHAnsi"/>
          <w:szCs w:val="22"/>
        </w:rPr>
        <w:t>which could enable prevention of abuse by learning about keeping safe and who to ask for help if their safety is threatened.</w:t>
      </w:r>
      <w:bookmarkEnd w:id="60"/>
      <w:r w:rsidR="001D6459" w:rsidRPr="00816C8E">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62" w:name="_Hlk177544491"/>
      <w:r w:rsidRPr="00816C8E">
        <w:rPr>
          <w:rFonts w:asciiTheme="minorHAnsi" w:eastAsiaTheme="minorHAnsi" w:hAnsiTheme="minorHAnsi" w:cstheme="minorHAnsi"/>
          <w:sz w:val="22"/>
          <w:szCs w:val="22"/>
        </w:rPr>
        <w:t>We have and implement a</w:t>
      </w:r>
      <w:r w:rsidR="005A7EA1" w:rsidRPr="00816C8E">
        <w:rPr>
          <w:rFonts w:asciiTheme="minorHAnsi" w:eastAsiaTheme="minorHAnsi" w:hAnsiTheme="minorHAnsi" w:cstheme="minorHAnsi"/>
          <w:sz w:val="22"/>
          <w:szCs w:val="22"/>
        </w:rPr>
        <w:t>n Equality Policy</w:t>
      </w:r>
      <w:r w:rsidR="00666372" w:rsidRPr="00816C8E">
        <w:rPr>
          <w:rFonts w:asciiTheme="minorHAnsi" w:eastAsiaTheme="minorHAnsi" w:hAnsiTheme="minorHAnsi" w:cstheme="minorHAnsi"/>
          <w:sz w:val="22"/>
          <w:szCs w:val="22"/>
        </w:rPr>
        <w:t xml:space="preserve"> with objectives</w:t>
      </w:r>
      <w:r w:rsidRPr="00816C8E">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816C8E">
        <w:rPr>
          <w:rFonts w:asciiTheme="minorHAnsi" w:eastAsiaTheme="minorHAnsi" w:hAnsiTheme="minorHAnsi" w:cstheme="minorHAnsi"/>
          <w:sz w:val="22"/>
          <w:szCs w:val="22"/>
        </w:rPr>
        <w:t>, those identified as ‘carers’</w:t>
      </w:r>
      <w:bookmarkStart w:id="63" w:name="_Hlk118735436"/>
      <w:r w:rsidR="00C67A5C" w:rsidRPr="00816C8E">
        <w:rPr>
          <w:rFonts w:asciiTheme="minorHAnsi" w:eastAsiaTheme="minorHAnsi" w:hAnsiTheme="minorHAnsi" w:cstheme="minorHAnsi"/>
          <w:sz w:val="22"/>
          <w:szCs w:val="22"/>
        </w:rPr>
        <w:t xml:space="preserve">, </w:t>
      </w:r>
      <w:bookmarkStart w:id="64" w:name="_Hlk511382169"/>
      <w:r w:rsidR="006804AC" w:rsidRPr="00816C8E">
        <w:rPr>
          <w:rFonts w:asciiTheme="minorHAnsi" w:eastAsiaTheme="minorHAnsi" w:hAnsiTheme="minorHAnsi" w:cstheme="minorHAnsi"/>
          <w:color w:val="auto"/>
          <w:sz w:val="22"/>
          <w:szCs w:val="22"/>
        </w:rPr>
        <w:t xml:space="preserve">cared for or previously </w:t>
      </w:r>
      <w:r w:rsidR="006804AC" w:rsidRPr="00816C8E">
        <w:rPr>
          <w:rFonts w:asciiTheme="minorHAnsi" w:eastAsiaTheme="minorHAnsi" w:hAnsiTheme="minorHAnsi"/>
          <w:color w:val="auto"/>
          <w:sz w:val="22"/>
          <w:szCs w:val="22"/>
        </w:rPr>
        <w:t>cared for</w:t>
      </w:r>
      <w:r w:rsidR="004E01FA" w:rsidRPr="00816C8E">
        <w:rPr>
          <w:rFonts w:asciiTheme="minorHAnsi" w:eastAsiaTheme="minorHAnsi" w:hAnsiTheme="minorHAnsi" w:cstheme="minorHAnsi"/>
          <w:color w:val="auto"/>
          <w:sz w:val="22"/>
          <w:szCs w:val="22"/>
        </w:rPr>
        <w:t xml:space="preserve"> </w:t>
      </w:r>
      <w:r w:rsidR="00994D1F" w:rsidRPr="00816C8E">
        <w:rPr>
          <w:rFonts w:asciiTheme="minorHAnsi" w:eastAsiaTheme="minorHAnsi" w:hAnsiTheme="minorHAnsi" w:cstheme="minorHAnsi"/>
          <w:color w:val="auto"/>
          <w:sz w:val="22"/>
          <w:szCs w:val="22"/>
        </w:rPr>
        <w:t>children</w:t>
      </w:r>
      <w:bookmarkEnd w:id="64"/>
      <w:r w:rsidR="00C67A5C" w:rsidRPr="00816C8E">
        <w:rPr>
          <w:rFonts w:asciiTheme="minorHAnsi" w:eastAsiaTheme="minorHAnsi" w:hAnsiTheme="minorHAnsi" w:cstheme="minorHAnsi"/>
          <w:color w:val="auto"/>
          <w:sz w:val="22"/>
          <w:szCs w:val="22"/>
        </w:rPr>
        <w:t xml:space="preserve"> </w:t>
      </w:r>
      <w:r w:rsidR="00C67A5C" w:rsidRPr="00816C8E">
        <w:rPr>
          <w:rFonts w:asciiTheme="minorHAnsi" w:eastAsiaTheme="minorHAnsi" w:hAnsiTheme="minorHAnsi" w:cstheme="minorHAnsi"/>
          <w:sz w:val="22"/>
          <w:szCs w:val="22"/>
        </w:rPr>
        <w:t>and those with protected characteristics.</w:t>
      </w:r>
      <w:bookmarkEnd w:id="63"/>
      <w:r w:rsidRPr="00816C8E">
        <w:rPr>
          <w:rFonts w:asciiTheme="minorHAnsi" w:eastAsiaTheme="minorHAnsi" w:hAnsiTheme="minorHAnsi" w:cstheme="minorHAnsi"/>
          <w:sz w:val="22"/>
          <w:szCs w:val="22"/>
        </w:rPr>
        <w:t xml:space="preserve"> </w:t>
      </w:r>
      <w:r w:rsidR="00F6252C" w:rsidRPr="00816C8E">
        <w:rPr>
          <w:rFonts w:asciiTheme="minorHAnsi" w:eastAsiaTheme="minorHAnsi" w:hAnsiTheme="minorHAnsi" w:cstheme="minorHAnsi"/>
          <w:sz w:val="22"/>
          <w:szCs w:val="22"/>
        </w:rPr>
        <w:t xml:space="preserve"> </w:t>
      </w:r>
      <w:r w:rsidRPr="00816C8E">
        <w:rPr>
          <w:rFonts w:asciiTheme="minorHAnsi" w:eastAsiaTheme="minorHAnsi" w:hAnsiTheme="minorHAnsi" w:cstheme="minorHAnsi"/>
          <w:sz w:val="22"/>
          <w:szCs w:val="22"/>
        </w:rPr>
        <w:t xml:space="preserve">Our </w:t>
      </w:r>
      <w:r w:rsidR="00BB3C5D" w:rsidRPr="00816C8E">
        <w:rPr>
          <w:rFonts w:asciiTheme="minorHAnsi" w:eastAsiaTheme="minorHAnsi" w:hAnsiTheme="minorHAnsi" w:cstheme="minorHAnsi"/>
          <w:sz w:val="22"/>
          <w:szCs w:val="22"/>
        </w:rPr>
        <w:t>Equality Policy</w:t>
      </w:r>
      <w:r w:rsidRPr="00816C8E">
        <w:rPr>
          <w:rFonts w:asciiTheme="minorHAnsi" w:eastAsiaTheme="minorHAnsi" w:hAnsiTheme="minorHAnsi" w:cstheme="minorHAnsi"/>
          <w:sz w:val="22"/>
          <w:szCs w:val="22"/>
        </w:rPr>
        <w:t xml:space="preserve"> </w:t>
      </w:r>
      <w:r w:rsidR="007258FB" w:rsidRPr="00816C8E">
        <w:rPr>
          <w:rFonts w:asciiTheme="minorHAnsi" w:eastAsiaTheme="minorHAnsi" w:hAnsiTheme="minorHAnsi" w:cstheme="minorHAnsi"/>
          <w:sz w:val="22"/>
          <w:szCs w:val="22"/>
        </w:rPr>
        <w:t xml:space="preserve">takes account of </w:t>
      </w:r>
      <w:r w:rsidRPr="00816C8E">
        <w:rPr>
          <w:rFonts w:asciiTheme="minorHAnsi" w:eastAsiaTheme="minorHAnsi" w:hAnsiTheme="minorHAnsi" w:cstheme="minorHAnsi"/>
          <w:sz w:val="22"/>
          <w:szCs w:val="22"/>
        </w:rPr>
        <w:t>the whole school community but specifically for children, how the individual needs of all children will be met (including how those children who are disabled</w:t>
      </w:r>
      <w:r w:rsidR="00EC11B0" w:rsidRPr="00816C8E">
        <w:rPr>
          <w:rFonts w:asciiTheme="minorHAnsi" w:eastAsiaTheme="minorHAnsi" w:hAnsiTheme="minorHAnsi" w:cstheme="minorHAnsi"/>
          <w:sz w:val="22"/>
          <w:szCs w:val="22"/>
        </w:rPr>
        <w:t>,</w:t>
      </w:r>
      <w:r w:rsidRPr="00816C8E">
        <w:rPr>
          <w:rFonts w:asciiTheme="minorHAnsi" w:eastAsiaTheme="minorHAnsi" w:hAnsiTheme="minorHAnsi" w:cstheme="minorHAnsi"/>
          <w:sz w:val="22"/>
          <w:szCs w:val="22"/>
        </w:rPr>
        <w:t xml:space="preserve"> have special educational needs </w:t>
      </w:r>
      <w:r w:rsidR="00EC11B0" w:rsidRPr="00816C8E">
        <w:rPr>
          <w:rFonts w:asciiTheme="minorHAnsi" w:eastAsiaTheme="minorHAnsi" w:hAnsiTheme="minorHAnsi" w:cstheme="minorHAnsi"/>
          <w:sz w:val="22"/>
          <w:szCs w:val="22"/>
        </w:rPr>
        <w:t xml:space="preserve">or other health conditions </w:t>
      </w:r>
      <w:r w:rsidRPr="00816C8E">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65" w:name="_Hlk118735473"/>
      <w:r w:rsidR="00C67A5C" w:rsidRPr="00816C8E">
        <w:rPr>
          <w:rFonts w:asciiTheme="minorHAnsi" w:eastAsiaTheme="minorHAnsi" w:hAnsiTheme="minorHAnsi" w:cstheme="minorHAnsi"/>
          <w:sz w:val="22"/>
          <w:szCs w:val="22"/>
        </w:rPr>
        <w:t xml:space="preserve">recording, </w:t>
      </w:r>
      <w:r w:rsidRPr="00816C8E">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816C8E">
        <w:rPr>
          <w:rFonts w:asciiTheme="minorHAnsi" w:eastAsiaTheme="minorHAnsi" w:hAnsiTheme="minorHAnsi" w:cstheme="minorHAnsi"/>
          <w:sz w:val="22"/>
          <w:szCs w:val="22"/>
        </w:rPr>
        <w:t>how we will advance equality of opportunity and foster</w:t>
      </w:r>
      <w:r w:rsidR="00C7380B" w:rsidRPr="00F050C6">
        <w:rPr>
          <w:rFonts w:asciiTheme="minorHAnsi" w:eastAsiaTheme="minorHAnsi" w:hAnsiTheme="minorHAnsi" w:cstheme="minorHAnsi"/>
          <w:sz w:val="22"/>
          <w:szCs w:val="22"/>
        </w:rPr>
        <w:t xml:space="preserve">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62"/>
      <w:bookmarkEnd w:id="65"/>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66" w:name="_Toc318135327"/>
      <w:bookmarkStart w:id="67" w:name="_Toc384371773"/>
      <w:bookmarkStart w:id="68" w:name="_Toc426124612"/>
      <w:bookmarkStart w:id="69" w:name="_Toc426444116"/>
      <w:bookmarkStart w:id="70" w:name="_Toc440032779"/>
      <w:bookmarkStart w:id="71" w:name="_Toc443666319"/>
      <w:bookmarkStart w:id="72" w:name="_Toc443666571"/>
      <w:bookmarkStart w:id="73" w:name="_Toc177469997"/>
      <w:bookmarkStart w:id="74" w:name="_Hlk489536724"/>
      <w:r w:rsidRPr="00F050C6">
        <w:t>Implementation</w:t>
      </w:r>
      <w:bookmarkEnd w:id="66"/>
      <w:bookmarkEnd w:id="67"/>
      <w:bookmarkEnd w:id="68"/>
      <w:bookmarkEnd w:id="69"/>
      <w:bookmarkEnd w:id="70"/>
      <w:bookmarkEnd w:id="71"/>
      <w:bookmarkEnd w:id="72"/>
      <w:bookmarkEnd w:id="73"/>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75" w:name="_Hlk51770431"/>
      <w:bookmarkEnd w:id="74"/>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75"/>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lastRenderedPageBreak/>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76" w:name="_Hlk27126320"/>
      <w:bookmarkStart w:id="77"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816C8E"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78" w:name="_Hlk18926453"/>
      <w:r w:rsidRPr="00816C8E">
        <w:t>Relationships Education, Relationships and Sex Education (RSE) and Health Education Policy</w:t>
      </w:r>
      <w:bookmarkEnd w:id="76"/>
      <w:bookmarkEnd w:id="78"/>
      <w:r w:rsidRPr="00816C8E">
        <w:rPr>
          <w:rFonts w:asciiTheme="minorHAnsi" w:hAnsiTheme="minorHAnsi" w:cstheme="minorHAnsi"/>
          <w:color w:val="000000"/>
        </w:rPr>
        <w:t xml:space="preserve"> </w:t>
      </w:r>
    </w:p>
    <w:bookmarkEnd w:id="77"/>
    <w:p w14:paraId="248AB308" w14:textId="77777777" w:rsidR="00856C9A" w:rsidRPr="00816C8E"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816C8E">
        <w:rPr>
          <w:rFonts w:asciiTheme="minorHAnsi" w:hAnsiTheme="minorHAnsi"/>
          <w:szCs w:val="22"/>
        </w:rPr>
        <w:t>Safer Recruitment, Selection and Pre-Employment Vetting Policy</w:t>
      </w:r>
      <w:r w:rsidR="00BB491F" w:rsidRPr="00816C8E">
        <w:rPr>
          <w:rFonts w:asciiTheme="minorHAnsi" w:hAnsiTheme="minorHAnsi"/>
          <w:szCs w:val="22"/>
        </w:rPr>
        <w:t xml:space="preserve"> and procedures</w:t>
      </w:r>
    </w:p>
    <w:p w14:paraId="78030E7F" w14:textId="77777777" w:rsidR="00E043F6" w:rsidRPr="00816C8E"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816C8E">
        <w:rPr>
          <w:rFonts w:asciiTheme="minorHAnsi" w:hAnsiTheme="minorHAnsi" w:cstheme="minorHAnsi"/>
          <w:color w:val="000000"/>
          <w:szCs w:val="22"/>
        </w:rPr>
        <w:t>School Single Central Record (restricted access)</w:t>
      </w:r>
    </w:p>
    <w:p w14:paraId="2850211D" w14:textId="053BB022" w:rsidR="00E043F6" w:rsidRPr="00816C8E"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816C8E">
        <w:rPr>
          <w:rFonts w:asciiTheme="minorHAnsi" w:hAnsiTheme="minorHAnsi" w:cstheme="minorHAnsi"/>
          <w:color w:val="000000"/>
          <w:szCs w:val="22"/>
        </w:rPr>
        <w:t xml:space="preserve">Equality </w:t>
      </w:r>
      <w:r w:rsidR="005A7EA1" w:rsidRPr="00816C8E">
        <w:rPr>
          <w:rFonts w:asciiTheme="minorHAnsi" w:hAnsiTheme="minorHAnsi" w:cstheme="minorHAnsi"/>
          <w:color w:val="000000"/>
          <w:szCs w:val="22"/>
        </w:rPr>
        <w:t>Policy</w:t>
      </w:r>
      <w:r w:rsidRPr="00816C8E">
        <w:rPr>
          <w:rFonts w:asciiTheme="minorHAnsi" w:hAnsiTheme="minorHAnsi" w:cstheme="minorHAnsi"/>
          <w:color w:val="000000"/>
          <w:szCs w:val="22"/>
        </w:rPr>
        <w:t>/Objectives</w:t>
      </w:r>
    </w:p>
    <w:p w14:paraId="25131C7F" w14:textId="77777777" w:rsidR="00E043F6" w:rsidRPr="00816C8E"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Accessibility Plan</w:t>
      </w:r>
    </w:p>
    <w:p w14:paraId="6938E823" w14:textId="17D4CACC" w:rsidR="00E043F6" w:rsidRPr="00816C8E"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Data Protection Policy</w:t>
      </w:r>
      <w:r w:rsidR="00536D16" w:rsidRPr="00816C8E">
        <w:rPr>
          <w:rFonts w:asciiTheme="minorHAnsi" w:hAnsiTheme="minorHAnsi" w:cstheme="minorHAnsi"/>
          <w:color w:val="000000"/>
        </w:rPr>
        <w:t xml:space="preserve"> and procedures</w:t>
      </w:r>
    </w:p>
    <w:p w14:paraId="472E62CD" w14:textId="77777777" w:rsidR="00E043F6" w:rsidRPr="00816C8E"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Supporting Pupils with Medical Conditions Policy and procedures</w:t>
      </w:r>
    </w:p>
    <w:p w14:paraId="59913560" w14:textId="77777777" w:rsidR="00E043F6" w:rsidRPr="00816C8E"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Special Educational Needs </w:t>
      </w:r>
      <w:r w:rsidR="00E85D4F" w:rsidRPr="00816C8E">
        <w:rPr>
          <w:rFonts w:asciiTheme="minorHAnsi" w:hAnsiTheme="minorHAnsi" w:cstheme="minorHAnsi"/>
          <w:color w:val="000000"/>
        </w:rPr>
        <w:t>Policy/</w:t>
      </w:r>
      <w:r w:rsidRPr="00816C8E">
        <w:rPr>
          <w:rFonts w:asciiTheme="minorHAnsi" w:hAnsiTheme="minorHAnsi" w:cstheme="minorHAnsi"/>
          <w:color w:val="000000"/>
        </w:rPr>
        <w:t>Information Report</w:t>
      </w:r>
    </w:p>
    <w:p w14:paraId="32B99B16" w14:textId="77777777" w:rsidR="00617D48" w:rsidRPr="00816C8E"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79" w:name="_Hlk511382211"/>
      <w:r w:rsidRPr="00816C8E">
        <w:rPr>
          <w:rFonts w:asciiTheme="minorHAnsi" w:hAnsiTheme="minorHAnsi" w:cstheme="minorHAnsi"/>
          <w:color w:val="000000"/>
        </w:rPr>
        <w:t>Whistleblowing procedures</w:t>
      </w:r>
      <w:bookmarkEnd w:id="79"/>
    </w:p>
    <w:p w14:paraId="157F7476" w14:textId="77777777" w:rsidR="001D6459" w:rsidRPr="00816C8E"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Intimate Care </w:t>
      </w:r>
      <w:r w:rsidR="00BB491F" w:rsidRPr="00816C8E">
        <w:rPr>
          <w:rFonts w:asciiTheme="minorHAnsi" w:hAnsiTheme="minorHAnsi" w:cstheme="minorHAnsi"/>
          <w:color w:val="000000"/>
        </w:rPr>
        <w:t>p</w:t>
      </w:r>
      <w:r w:rsidR="005D0573" w:rsidRPr="00816C8E">
        <w:rPr>
          <w:rFonts w:asciiTheme="minorHAnsi" w:hAnsiTheme="minorHAnsi" w:cstheme="minorHAnsi"/>
          <w:color w:val="000000"/>
        </w:rPr>
        <w:t>rocedures</w:t>
      </w:r>
    </w:p>
    <w:p w14:paraId="55A381B2" w14:textId="77777777" w:rsidR="001D6459" w:rsidRPr="00816C8E"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Educational Visits </w:t>
      </w:r>
      <w:r w:rsidR="00BB491F" w:rsidRPr="00816C8E">
        <w:rPr>
          <w:rFonts w:asciiTheme="minorHAnsi" w:hAnsiTheme="minorHAnsi" w:cstheme="minorHAnsi"/>
          <w:color w:val="000000"/>
        </w:rPr>
        <w:t>p</w:t>
      </w:r>
      <w:r w:rsidR="00C8360E" w:rsidRPr="00816C8E">
        <w:rPr>
          <w:rFonts w:asciiTheme="minorHAnsi" w:hAnsiTheme="minorHAnsi" w:cstheme="minorHAnsi"/>
          <w:color w:val="000000"/>
        </w:rPr>
        <w:t>rocedures</w:t>
      </w:r>
      <w:r w:rsidRPr="00816C8E">
        <w:rPr>
          <w:rFonts w:asciiTheme="minorHAnsi" w:hAnsiTheme="minorHAnsi" w:cstheme="minorHAnsi"/>
          <w:color w:val="000000"/>
        </w:rPr>
        <w:t xml:space="preserve"> (including procedures for assessing risks)</w:t>
      </w:r>
    </w:p>
    <w:p w14:paraId="7CB377A8" w14:textId="77777777" w:rsidR="001D6459" w:rsidRPr="00816C8E"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First Aid and Accident </w:t>
      </w:r>
      <w:r w:rsidR="00BB491F" w:rsidRPr="00816C8E">
        <w:rPr>
          <w:rFonts w:asciiTheme="minorHAnsi" w:hAnsiTheme="minorHAnsi" w:cstheme="minorHAnsi"/>
          <w:color w:val="000000"/>
        </w:rPr>
        <w:t>p</w:t>
      </w:r>
      <w:r w:rsidR="00F45553" w:rsidRPr="00816C8E">
        <w:rPr>
          <w:rFonts w:asciiTheme="minorHAnsi" w:hAnsiTheme="minorHAnsi" w:cstheme="minorHAnsi"/>
          <w:color w:val="000000"/>
        </w:rPr>
        <w:t>rocedures</w:t>
      </w:r>
    </w:p>
    <w:p w14:paraId="0C025AC0" w14:textId="77777777" w:rsidR="001D6459" w:rsidRPr="00816C8E"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Attendance </w:t>
      </w:r>
      <w:r w:rsidR="00BB491F" w:rsidRPr="00816C8E">
        <w:rPr>
          <w:rFonts w:asciiTheme="minorHAnsi" w:hAnsiTheme="minorHAnsi" w:cstheme="minorHAnsi"/>
          <w:color w:val="000000"/>
        </w:rPr>
        <w:t>p</w:t>
      </w:r>
      <w:r w:rsidR="00C8360E" w:rsidRPr="00816C8E">
        <w:rPr>
          <w:rFonts w:asciiTheme="minorHAnsi" w:hAnsiTheme="minorHAnsi" w:cstheme="minorHAnsi"/>
          <w:color w:val="000000"/>
        </w:rPr>
        <w:t>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80"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80"/>
    </w:p>
    <w:p w14:paraId="05F06D8B"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Guidance on the Use of Photographic Images</w:t>
      </w:r>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81" w:name="_Hlk494968052"/>
      <w:bookmarkStart w:id="82"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81"/>
    </w:p>
    <w:p w14:paraId="05A8B89B"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Risk Assessments (inc</w:t>
      </w:r>
      <w:r w:rsidR="007D5CBF" w:rsidRPr="00F050C6">
        <w:rPr>
          <w:rFonts w:asciiTheme="minorHAnsi" w:hAnsiTheme="minorHAnsi" w:cstheme="minorHAnsi"/>
          <w:color w:val="000000"/>
        </w:rPr>
        <w:t>l</w:t>
      </w:r>
      <w:r w:rsidRPr="00F050C6">
        <w:rPr>
          <w:rFonts w:asciiTheme="minorHAnsi" w:hAnsiTheme="minorHAnsi" w:cstheme="minorHAnsi"/>
          <w:color w:val="000000"/>
        </w:rPr>
        <w:t>. Fire Safety)</w:t>
      </w:r>
    </w:p>
    <w:p w14:paraId="34BEC2CA"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82"/>
    </w:p>
    <w:p w14:paraId="552A986A" w14:textId="2269F429"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F050C6">
        <w:rPr>
          <w:rFonts w:asciiTheme="minorHAnsi" w:hAnsiTheme="minorHAnsi" w:cstheme="minorHAnsi"/>
          <w:iCs/>
          <w:color w:val="000000" w:themeColor="text1"/>
          <w:szCs w:val="22"/>
        </w:rPr>
        <w:t>and DfE</w:t>
      </w:r>
      <w:r w:rsidR="0045594F" w:rsidRPr="00F050C6">
        <w:rPr>
          <w:rFonts w:asciiTheme="minorHAnsi" w:hAnsiTheme="minorHAnsi" w:cstheme="minorHAnsi"/>
          <w:iCs/>
          <w:color w:val="000000" w:themeColor="text1"/>
          <w:szCs w:val="22"/>
        </w:rPr>
        <w:t>, Ofsted</w:t>
      </w:r>
      <w:r w:rsidRPr="00F050C6">
        <w:rPr>
          <w:rFonts w:asciiTheme="minorHAnsi" w:hAnsiTheme="minorHAnsi" w:cstheme="minorHAnsi"/>
          <w:iCs/>
          <w:color w:val="000000" w:themeColor="text1"/>
          <w:szCs w:val="22"/>
        </w:rPr>
        <w:t xml:space="preserve"> and </w:t>
      </w:r>
      <w:r w:rsidR="00757986" w:rsidRPr="00F050C6">
        <w:rPr>
          <w:rFonts w:asciiTheme="minorHAnsi" w:hAnsiTheme="minorHAnsi" w:cstheme="minorHAnsi"/>
          <w:iCs/>
          <w:color w:val="000000" w:themeColor="text1"/>
          <w:szCs w:val="22"/>
        </w:rPr>
        <w:t xml:space="preserve">Cumbria </w:t>
      </w:r>
      <w:bookmarkStart w:id="83" w:name="_Hlk27126487"/>
      <w:r w:rsidRPr="00F050C6">
        <w:rPr>
          <w:rFonts w:asciiTheme="minorHAnsi" w:hAnsiTheme="minorHAnsi" w:cstheme="minorHAnsi"/>
          <w:iCs/>
          <w:color w:val="000000" w:themeColor="text1"/>
          <w:szCs w:val="22"/>
        </w:rPr>
        <w:t>S</w:t>
      </w:r>
      <w:r w:rsidR="004A5EAC" w:rsidRPr="00F050C6">
        <w:rPr>
          <w:rFonts w:asciiTheme="minorHAnsi" w:hAnsiTheme="minorHAnsi" w:cstheme="minorHAnsi"/>
          <w:iCs/>
          <w:color w:val="000000" w:themeColor="text1"/>
          <w:szCs w:val="22"/>
        </w:rPr>
        <w:t>afeguarding Children Partnership (S</w:t>
      </w:r>
      <w:r w:rsidRPr="00F050C6">
        <w:rPr>
          <w:rFonts w:asciiTheme="minorHAnsi" w:hAnsiTheme="minorHAnsi" w:cstheme="minorHAnsi"/>
          <w:iCs/>
          <w:color w:val="000000" w:themeColor="text1"/>
          <w:szCs w:val="22"/>
        </w:rPr>
        <w:t>C</w:t>
      </w:r>
      <w:r w:rsidR="006339B3" w:rsidRPr="00F050C6">
        <w:rPr>
          <w:rFonts w:asciiTheme="minorHAnsi" w:hAnsiTheme="minorHAnsi" w:cstheme="minorHAnsi"/>
          <w:iCs/>
          <w:color w:val="000000" w:themeColor="text1"/>
          <w:szCs w:val="22"/>
        </w:rPr>
        <w:t>P</w:t>
      </w:r>
      <w:r w:rsidR="004A5EAC" w:rsidRPr="00F050C6">
        <w:rPr>
          <w:rFonts w:asciiTheme="minorHAnsi" w:hAnsiTheme="minorHAnsi" w:cstheme="minorHAnsi"/>
          <w:iCs/>
          <w:color w:val="000000" w:themeColor="text1"/>
          <w:szCs w:val="22"/>
        </w:rPr>
        <w:t>)</w:t>
      </w:r>
      <w:r w:rsidRPr="00F050C6">
        <w:rPr>
          <w:rFonts w:asciiTheme="minorHAnsi" w:hAnsiTheme="minorHAnsi" w:cstheme="minorHAnsi"/>
          <w:iCs/>
          <w:color w:val="000000" w:themeColor="text1"/>
          <w:szCs w:val="22"/>
        </w:rPr>
        <w:t xml:space="preserve"> </w:t>
      </w:r>
      <w:bookmarkEnd w:id="83"/>
      <w:r w:rsidRPr="00F050C6">
        <w:rPr>
          <w:rFonts w:asciiTheme="minorHAnsi" w:hAnsiTheme="minorHAnsi" w:cstheme="minorHAnsi"/>
          <w:iCs/>
          <w:color w:val="000000" w:themeColor="text1"/>
          <w:szCs w:val="22"/>
        </w:rPr>
        <w:t xml:space="preserve">guidance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p>
    <w:p w14:paraId="061DF9EB" w14:textId="121257CC" w:rsidR="00892309" w:rsidRPr="00F050C6" w:rsidRDefault="00892309" w:rsidP="00892309">
      <w:pPr>
        <w:pStyle w:val="Heading2"/>
      </w:pPr>
      <w:bookmarkStart w:id="84" w:name="_Toc177469998"/>
      <w:r w:rsidRPr="00F050C6">
        <w:t xml:space="preserve">Child protection during </w:t>
      </w:r>
      <w:r w:rsidR="00310EC6" w:rsidRPr="00F050C6">
        <w:t>emergencies</w:t>
      </w:r>
      <w:bookmarkEnd w:id="84"/>
      <w:r w:rsidR="00310EC6" w:rsidRPr="00F050C6">
        <w:t xml:space="preserve"> </w:t>
      </w:r>
    </w:p>
    <w:p w14:paraId="55FF0807" w14:textId="61639749" w:rsidR="00F17D2D" w:rsidRPr="00816C8E"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emergencies including local or large scale public health incidents</w:t>
      </w:r>
      <w:r w:rsidRPr="00F050C6">
        <w:rPr>
          <w:rFonts w:cs="Calibri"/>
          <w:color w:val="000000" w:themeColor="text1"/>
        </w:rPr>
        <w:t xml:space="preserve">, it is particularly important to safeguarding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w:t>
      </w:r>
      <w:r w:rsidRPr="00816C8E">
        <w:rPr>
          <w:rFonts w:cs="Calibri"/>
          <w:color w:val="000000" w:themeColor="text1"/>
        </w:rPr>
        <w:t>eady be struggling and so with additional pressure the likelihood of harm or significant harm may increase.</w:t>
      </w:r>
      <w:r w:rsidR="00623266" w:rsidRPr="00816C8E">
        <w:rPr>
          <w:rFonts w:cs="Calibri"/>
          <w:color w:val="000000" w:themeColor="text1"/>
        </w:rPr>
        <w:t xml:space="preserve">  In all known or emerging child protection cases, staff (particularly those with safeguarding responsibilities) will be mindful of the affects a</w:t>
      </w:r>
      <w:r w:rsidR="0004608A" w:rsidRPr="00816C8E">
        <w:rPr>
          <w:rFonts w:cs="Calibri"/>
          <w:color w:val="000000" w:themeColor="text1"/>
        </w:rPr>
        <w:t>n emergency situation</w:t>
      </w:r>
      <w:r w:rsidR="00623266" w:rsidRPr="00816C8E">
        <w:rPr>
          <w:rFonts w:cs="Calibri"/>
          <w:color w:val="000000" w:themeColor="text1"/>
        </w:rPr>
        <w:t xml:space="preserve"> may have on families and children.</w:t>
      </w:r>
    </w:p>
    <w:p w14:paraId="22064727" w14:textId="1219FF3C" w:rsidR="00211D20" w:rsidRPr="00816C8E" w:rsidRDefault="00211D20" w:rsidP="00211D20">
      <w:pPr>
        <w:spacing w:after="120"/>
        <w:ind w:left="567"/>
        <w:rPr>
          <w:rFonts w:cs="Calibri"/>
          <w:color w:val="000000" w:themeColor="text1"/>
        </w:rPr>
      </w:pPr>
      <w:r w:rsidRPr="00816C8E">
        <w:rPr>
          <w:rFonts w:cs="Calibri"/>
          <w:color w:val="000000" w:themeColor="text1"/>
        </w:rPr>
        <w:t>Additional issues which may need consideration or action include:</w:t>
      </w:r>
    </w:p>
    <w:p w14:paraId="0A6163DC" w14:textId="30FF28D3" w:rsidR="00211D20" w:rsidRPr="00816C8E" w:rsidRDefault="00211D20" w:rsidP="00211D20">
      <w:pPr>
        <w:spacing w:after="120"/>
        <w:ind w:left="567"/>
        <w:rPr>
          <w:rFonts w:asciiTheme="minorHAnsi" w:hAnsiTheme="minorHAnsi" w:cstheme="minorHAnsi"/>
          <w:color w:val="000000" w:themeColor="text1"/>
        </w:rPr>
      </w:pPr>
      <w:bookmarkStart w:id="85" w:name="_Hlk177544575"/>
      <w:bookmarkStart w:id="86" w:name="_Hlk177661679"/>
      <w:r w:rsidRPr="00816C8E">
        <w:rPr>
          <w:rFonts w:asciiTheme="minorHAnsi" w:hAnsiTheme="minorHAnsi" w:cstheme="minorHAnsi"/>
          <w:b/>
          <w:bCs/>
          <w:color w:val="000000" w:themeColor="text1"/>
        </w:rPr>
        <w:t>Poverty</w:t>
      </w:r>
      <w:r w:rsidRPr="00816C8E">
        <w:rPr>
          <w:rFonts w:asciiTheme="minorHAnsi" w:hAnsiTheme="minorHAnsi" w:cstheme="minorHAnsi"/>
          <w:color w:val="000000" w:themeColor="text1"/>
        </w:rPr>
        <w:t xml:space="preserve"> - where families are unable to meet the basic needs of children, this can, in some cases, lead to an increased likelihood of abuse, neglect</w:t>
      </w:r>
      <w:r w:rsidR="00936430" w:rsidRPr="00816C8E">
        <w:rPr>
          <w:rFonts w:asciiTheme="minorHAnsi" w:hAnsiTheme="minorHAnsi" w:cstheme="minorHAnsi"/>
          <w:color w:val="000000" w:themeColor="text1"/>
        </w:rPr>
        <w:t>, exploitation</w:t>
      </w:r>
      <w:r w:rsidRPr="00816C8E">
        <w:rPr>
          <w:rFonts w:asciiTheme="minorHAnsi" w:hAnsiTheme="minorHAnsi" w:cstheme="minorHAnsi"/>
          <w:color w:val="000000" w:themeColor="text1"/>
        </w:rPr>
        <w:t xml:space="preserve"> and harm.</w:t>
      </w:r>
      <w:bookmarkEnd w:id="85"/>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816C8E">
        <w:rPr>
          <w:rFonts w:asciiTheme="minorHAnsi" w:hAnsiTheme="minorHAnsi" w:cstheme="minorHAnsi"/>
          <w:b/>
          <w:bCs/>
          <w:color w:val="000000" w:themeColor="text1"/>
        </w:rPr>
        <w:t>Reduced access to support networks</w:t>
      </w:r>
      <w:r w:rsidRPr="00816C8E">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lastRenderedPageBreak/>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F050C6">
        <w:rPr>
          <w:rFonts w:asciiTheme="minorHAnsi" w:hAnsiTheme="minorHAnsi" w:cstheme="minorHAnsi"/>
          <w:color w:val="000000" w:themeColor="text1"/>
        </w:rPr>
        <w:t>n emergency or large scale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816C8E" w:rsidRDefault="00853A02" w:rsidP="00211D20">
      <w:pPr>
        <w:spacing w:after="120"/>
        <w:ind w:left="567"/>
        <w:rPr>
          <w:rFonts w:asciiTheme="minorHAnsi" w:hAnsiTheme="minorHAnsi" w:cstheme="minorHAnsi"/>
          <w:color w:val="000000" w:themeColor="text1"/>
        </w:rPr>
      </w:pPr>
      <w:r w:rsidRPr="00816C8E">
        <w:rPr>
          <w:rFonts w:asciiTheme="minorHAnsi" w:hAnsiTheme="minorHAnsi" w:cstheme="minorHAnsi"/>
          <w:b/>
          <w:bCs/>
          <w:color w:val="000000" w:themeColor="text1"/>
        </w:rPr>
        <w:t>Neglect</w:t>
      </w:r>
      <w:r w:rsidRPr="00816C8E">
        <w:rPr>
          <w:rFonts w:asciiTheme="minorHAnsi" w:hAnsiTheme="minorHAnsi" w:cstheme="minorHAnsi"/>
          <w:color w:val="000000" w:themeColor="text1"/>
        </w:rPr>
        <w:t xml:space="preserve"> – Self or household </w:t>
      </w:r>
      <w:r w:rsidR="0004608A" w:rsidRPr="00816C8E">
        <w:rPr>
          <w:rFonts w:asciiTheme="minorHAnsi" w:hAnsiTheme="minorHAnsi" w:cstheme="minorHAnsi"/>
          <w:color w:val="000000" w:themeColor="text1"/>
        </w:rPr>
        <w:t>isolation</w:t>
      </w:r>
      <w:r w:rsidRPr="00816C8E">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816C8E" w:rsidRDefault="00853A02" w:rsidP="00853A02">
      <w:pPr>
        <w:spacing w:after="120"/>
        <w:ind w:left="567"/>
        <w:rPr>
          <w:rFonts w:asciiTheme="minorHAnsi" w:hAnsiTheme="minorHAnsi" w:cstheme="minorHAnsi"/>
          <w:color w:val="000000" w:themeColor="text1"/>
        </w:rPr>
      </w:pPr>
      <w:r w:rsidRPr="00816C8E">
        <w:rPr>
          <w:rFonts w:asciiTheme="minorHAnsi" w:hAnsiTheme="minorHAnsi" w:cstheme="minorHAnsi"/>
          <w:b/>
          <w:bCs/>
          <w:color w:val="000000" w:themeColor="text1"/>
        </w:rPr>
        <w:t>Children with additional needs</w:t>
      </w:r>
      <w:r w:rsidRPr="00816C8E">
        <w:rPr>
          <w:rFonts w:asciiTheme="minorHAnsi" w:hAnsiTheme="minorHAnsi" w:cstheme="minorHAnsi"/>
          <w:color w:val="000000" w:themeColor="text1"/>
        </w:rPr>
        <w:t xml:space="preserve"> - Children and young people with additional needs and disabilities are more likely to be </w:t>
      </w:r>
      <w:bookmarkStart w:id="87" w:name="_Hlk177544595"/>
      <w:r w:rsidRPr="00816C8E">
        <w:rPr>
          <w:rFonts w:asciiTheme="minorHAnsi" w:hAnsiTheme="minorHAnsi" w:cstheme="minorHAnsi"/>
          <w:color w:val="000000" w:themeColor="text1"/>
        </w:rPr>
        <w:t>abused</w:t>
      </w:r>
      <w:r w:rsidR="00696912" w:rsidRPr="00816C8E">
        <w:rPr>
          <w:rFonts w:asciiTheme="minorHAnsi" w:hAnsiTheme="minorHAnsi" w:cstheme="minorHAnsi"/>
          <w:color w:val="000000" w:themeColor="text1"/>
        </w:rPr>
        <w:t xml:space="preserve">, </w:t>
      </w:r>
      <w:r w:rsidRPr="00816C8E">
        <w:rPr>
          <w:rFonts w:asciiTheme="minorHAnsi" w:hAnsiTheme="minorHAnsi" w:cstheme="minorHAnsi"/>
          <w:color w:val="000000" w:themeColor="text1"/>
        </w:rPr>
        <w:t>neglected</w:t>
      </w:r>
      <w:r w:rsidR="00696912" w:rsidRPr="00816C8E">
        <w:rPr>
          <w:rFonts w:asciiTheme="minorHAnsi" w:hAnsiTheme="minorHAnsi" w:cstheme="minorHAnsi"/>
          <w:color w:val="000000" w:themeColor="text1"/>
        </w:rPr>
        <w:t xml:space="preserve"> or exploited</w:t>
      </w:r>
      <w:bookmarkEnd w:id="87"/>
      <w:r w:rsidRPr="00816C8E">
        <w:rPr>
          <w:rFonts w:asciiTheme="minorHAnsi" w:hAnsiTheme="minorHAnsi" w:cstheme="minorHAnsi"/>
          <w:color w:val="000000" w:themeColor="text1"/>
        </w:rPr>
        <w:t xml:space="preserve"> than non-disabled children, and less likely to disclose harm due to communication and other difficulties. With localised </w:t>
      </w:r>
      <w:r w:rsidR="0004608A" w:rsidRPr="00816C8E">
        <w:rPr>
          <w:rFonts w:asciiTheme="minorHAnsi" w:hAnsiTheme="minorHAnsi" w:cstheme="minorHAnsi"/>
          <w:color w:val="000000" w:themeColor="text1"/>
        </w:rPr>
        <w:t>public health incidents</w:t>
      </w:r>
      <w:r w:rsidRPr="00816C8E">
        <w:rPr>
          <w:rFonts w:asciiTheme="minorHAnsi" w:hAnsiTheme="minorHAnsi" w:cstheme="minorHAnsi"/>
          <w:color w:val="000000" w:themeColor="text1"/>
        </w:rPr>
        <w:t xml:space="preserve"> that affect the opening of schools or require </w:t>
      </w:r>
      <w:r w:rsidR="009A1126" w:rsidRPr="00816C8E">
        <w:rPr>
          <w:rFonts w:asciiTheme="minorHAnsi" w:hAnsiTheme="minorHAnsi" w:cstheme="minorHAnsi"/>
          <w:color w:val="000000" w:themeColor="text1"/>
        </w:rPr>
        <w:t>exclusion</w:t>
      </w:r>
      <w:r w:rsidRPr="00816C8E">
        <w:rPr>
          <w:rFonts w:asciiTheme="minorHAnsi" w:hAnsiTheme="minorHAnsi" w:cstheme="minorHAnsi"/>
          <w:color w:val="000000" w:themeColor="text1"/>
        </w:rPr>
        <w:t>, families may find increased time at home and additional caring responsibilities, a strain.</w:t>
      </w:r>
      <w:bookmarkEnd w:id="86"/>
    </w:p>
    <w:p w14:paraId="0099474E" w14:textId="726CB9B0" w:rsidR="00853A02" w:rsidRPr="00816C8E" w:rsidRDefault="00617061" w:rsidP="00853A02">
      <w:pPr>
        <w:spacing w:after="120"/>
        <w:ind w:left="567"/>
        <w:rPr>
          <w:rFonts w:asciiTheme="minorHAnsi" w:hAnsiTheme="minorHAnsi" w:cstheme="minorHAnsi"/>
        </w:rPr>
      </w:pPr>
      <w:r w:rsidRPr="00816C8E">
        <w:rPr>
          <w:rFonts w:asciiTheme="minorHAnsi" w:hAnsiTheme="minorHAnsi" w:cstheme="minorHAnsi"/>
        </w:rPr>
        <w:t xml:space="preserve">We will consider </w:t>
      </w:r>
      <w:r w:rsidR="00853A02" w:rsidRPr="00816C8E">
        <w:rPr>
          <w:rFonts w:asciiTheme="minorHAnsi" w:hAnsiTheme="minorHAnsi" w:cstheme="minorHAnsi"/>
        </w:rPr>
        <w:t>how t</w:t>
      </w:r>
      <w:r w:rsidRPr="00816C8E">
        <w:rPr>
          <w:rFonts w:asciiTheme="minorHAnsi" w:hAnsiTheme="minorHAnsi" w:cstheme="minorHAnsi"/>
        </w:rPr>
        <w:t>o</w:t>
      </w:r>
      <w:r w:rsidR="00853A02" w:rsidRPr="00816C8E">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816C8E" w:rsidRDefault="005A1E3E" w:rsidP="00853A02">
      <w:pPr>
        <w:spacing w:after="120"/>
        <w:ind w:left="567"/>
        <w:rPr>
          <w:rFonts w:asciiTheme="minorHAnsi" w:hAnsiTheme="minorHAnsi" w:cstheme="minorHAnsi"/>
        </w:rPr>
      </w:pPr>
      <w:bookmarkStart w:id="88" w:name="_Hlk118735618"/>
      <w:r w:rsidRPr="00816C8E">
        <w:rPr>
          <w:rFonts w:asciiTheme="minorHAnsi" w:hAnsiTheme="minorHAnsi" w:cstheme="minorHAnsi"/>
          <w:b/>
          <w:bCs/>
        </w:rPr>
        <w:t>Remote education</w:t>
      </w:r>
      <w:r w:rsidRPr="00816C8E">
        <w:rPr>
          <w:rFonts w:asciiTheme="minorHAnsi" w:hAnsiTheme="minorHAnsi" w:cstheme="minorHAnsi"/>
        </w:rPr>
        <w:t xml:space="preserve"> – during periods where remote education is required, our communications with parents will be used to reinforce the importance of children </w:t>
      </w:r>
      <w:r w:rsidR="003B7BFA" w:rsidRPr="00816C8E">
        <w:rPr>
          <w:rFonts w:asciiTheme="minorHAnsi" w:hAnsiTheme="minorHAnsi" w:cstheme="minorHAnsi"/>
        </w:rPr>
        <w:t>b</w:t>
      </w:r>
      <w:r w:rsidRPr="00816C8E">
        <w:rPr>
          <w:rFonts w:asciiTheme="minorHAnsi" w:hAnsiTheme="minorHAnsi" w:cstheme="minorHAnsi"/>
        </w:rPr>
        <w:t xml:space="preserve">eing safe online and </w:t>
      </w:r>
      <w:r w:rsidR="00CF33C1" w:rsidRPr="00816C8E">
        <w:rPr>
          <w:rFonts w:asciiTheme="minorHAnsi" w:hAnsiTheme="minorHAnsi" w:cstheme="minorHAnsi"/>
        </w:rPr>
        <w:t xml:space="preserve">we </w:t>
      </w:r>
      <w:r w:rsidR="003B7BFA" w:rsidRPr="00816C8E">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88"/>
      <w:r w:rsidR="00926542" w:rsidRPr="00816C8E">
        <w:rPr>
          <w:rFonts w:asciiTheme="minorHAnsi" w:hAnsiTheme="minorHAnsi" w:cstheme="minorHAnsi"/>
        </w:rPr>
        <w:t xml:space="preserve">  </w:t>
      </w:r>
    </w:p>
    <w:p w14:paraId="5E260009" w14:textId="77777777" w:rsidR="006A4EE0" w:rsidRPr="00816C8E" w:rsidRDefault="005C3A91" w:rsidP="005C3A91">
      <w:pPr>
        <w:pStyle w:val="Style2"/>
      </w:pPr>
      <w:bookmarkStart w:id="89" w:name="_Toc177469999"/>
      <w:r w:rsidRPr="00816C8E">
        <w:t>Review</w:t>
      </w:r>
      <w:bookmarkEnd w:id="89"/>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26"/>
          <w:pgSz w:w="11907" w:h="16840"/>
          <w:pgMar w:top="794" w:right="794" w:bottom="1021" w:left="794" w:header="397" w:footer="510" w:gutter="0"/>
          <w:pgNumType w:start="1"/>
          <w:cols w:space="720"/>
          <w:noEndnote/>
          <w:docGrid w:linePitch="326"/>
        </w:sectPr>
      </w:pPr>
      <w:r w:rsidRPr="00816C8E">
        <w:rPr>
          <w:rFonts w:asciiTheme="minorHAnsi" w:hAnsiTheme="minorHAnsi"/>
        </w:rPr>
        <w:t>This Policy will be reviewed annually (as a minimum) and more often should legislation or statutory guidance change</w:t>
      </w:r>
      <w:r w:rsidR="007413D3" w:rsidRPr="00816C8E">
        <w:rPr>
          <w:rFonts w:asciiTheme="minorHAnsi" w:hAnsiTheme="minorHAnsi"/>
        </w:rPr>
        <w:t xml:space="preserve"> </w:t>
      </w:r>
      <w:bookmarkStart w:id="90" w:name="_Hlk78382885"/>
      <w:r w:rsidR="007413D3" w:rsidRPr="00816C8E">
        <w:rPr>
          <w:rFonts w:asciiTheme="minorHAnsi" w:hAnsiTheme="minorHAnsi"/>
        </w:rPr>
        <w:t>and to keep up to date with safeguarding issues as they emerge and evolve, including lessons learnt</w:t>
      </w:r>
      <w:r w:rsidR="007B073B" w:rsidRPr="00816C8E">
        <w:rPr>
          <w:rFonts w:asciiTheme="minorHAnsi" w:hAnsiTheme="minorHAnsi"/>
        </w:rPr>
        <w:t xml:space="preserve"> from </w:t>
      </w:r>
      <w:bookmarkStart w:id="91" w:name="_Hlk177544615"/>
      <w:r w:rsidR="002D2BD3" w:rsidRPr="00816C8E">
        <w:rPr>
          <w:rFonts w:asciiTheme="minorHAnsi" w:hAnsiTheme="minorHAnsi"/>
        </w:rPr>
        <w:t>C</w:t>
      </w:r>
      <w:r w:rsidR="002D2BD3" w:rsidRPr="00816C8E">
        <w:rPr>
          <w:rFonts w:asciiTheme="minorHAnsi" w:eastAsiaTheme="minorHAnsi" w:hAnsiTheme="minorHAnsi" w:cstheme="minorHAnsi"/>
          <w:szCs w:val="22"/>
        </w:rPr>
        <w:t xml:space="preserve">hild Safeguarding Practice </w:t>
      </w:r>
      <w:r w:rsidR="007B073B" w:rsidRPr="00816C8E">
        <w:rPr>
          <w:rFonts w:asciiTheme="minorHAnsi" w:hAnsiTheme="minorHAnsi"/>
        </w:rPr>
        <w:t>Reviews</w:t>
      </w:r>
      <w:bookmarkEnd w:id="91"/>
      <w:r w:rsidR="007B073B" w:rsidRPr="00816C8E">
        <w:rPr>
          <w:rFonts w:asciiTheme="minorHAnsi" w:hAnsiTheme="minorHAnsi"/>
        </w:rPr>
        <w:t xml:space="preserve"> both locally</w:t>
      </w:r>
      <w:r w:rsidR="007B073B" w:rsidRPr="003739EB">
        <w:rPr>
          <w:rFonts w:asciiTheme="minorHAnsi" w:hAnsiTheme="minorHAnsi"/>
        </w:rPr>
        <w:t xml:space="preserve"> and nationally</w:t>
      </w:r>
      <w:r w:rsidRPr="003739EB">
        <w:rPr>
          <w:rFonts w:asciiTheme="minorHAnsi" w:hAnsiTheme="minorHAnsi"/>
        </w:rPr>
        <w:t>.</w:t>
      </w:r>
      <w:bookmarkEnd w:id="90"/>
    </w:p>
    <w:p w14:paraId="0556A2B3" w14:textId="77777777" w:rsidR="001D6459" w:rsidRPr="0061293F" w:rsidRDefault="005B333D" w:rsidP="00364D76">
      <w:pPr>
        <w:pStyle w:val="Heading1"/>
        <w:numPr>
          <w:ilvl w:val="0"/>
          <w:numId w:val="0"/>
        </w:numPr>
        <w:spacing w:after="240"/>
        <w:jc w:val="center"/>
        <w:rPr>
          <w:sz w:val="36"/>
          <w:szCs w:val="36"/>
        </w:rPr>
      </w:pPr>
      <w:bookmarkStart w:id="92" w:name="_Toc443666320"/>
      <w:bookmarkStart w:id="93" w:name="_Toc443666572"/>
      <w:bookmarkStart w:id="94" w:name="_Toc177470000"/>
      <w:r w:rsidRPr="00604C04">
        <w:rPr>
          <w:color w:val="7C2529"/>
          <w:sz w:val="36"/>
          <w:szCs w:val="36"/>
        </w:rPr>
        <w:lastRenderedPageBreak/>
        <w:t>PROCEDURES</w:t>
      </w:r>
      <w:bookmarkEnd w:id="92"/>
      <w:bookmarkEnd w:id="93"/>
      <w:bookmarkEnd w:id="94"/>
    </w:p>
    <w:p w14:paraId="67AC690B" w14:textId="5050FF9E" w:rsidR="001D6459" w:rsidRPr="0061293F" w:rsidRDefault="001F7881" w:rsidP="004541C8">
      <w:pPr>
        <w:pStyle w:val="Heading2"/>
        <w:numPr>
          <w:ilvl w:val="1"/>
          <w:numId w:val="49"/>
        </w:numPr>
      </w:pPr>
      <w:bookmarkStart w:id="95" w:name="_Toc318135330"/>
      <w:bookmarkStart w:id="96" w:name="_Toc384371779"/>
      <w:bookmarkStart w:id="97" w:name="_Toc426124618"/>
      <w:bookmarkStart w:id="98" w:name="_Toc426444122"/>
      <w:bookmarkStart w:id="99" w:name="_Toc440032785"/>
      <w:bookmarkStart w:id="100" w:name="_Toc443666321"/>
      <w:bookmarkStart w:id="101" w:name="_Toc443666573"/>
      <w:bookmarkStart w:id="102" w:name="_Toc177470001"/>
      <w:r w:rsidRPr="0061293F">
        <w:t xml:space="preserve">Roles and </w:t>
      </w:r>
      <w:r w:rsidR="00FB1787" w:rsidRPr="0061293F">
        <w:t>r</w:t>
      </w:r>
      <w:r w:rsidRPr="0061293F">
        <w:t>esponsibilities</w:t>
      </w:r>
      <w:bookmarkEnd w:id="95"/>
      <w:bookmarkEnd w:id="96"/>
      <w:bookmarkEnd w:id="97"/>
      <w:bookmarkEnd w:id="98"/>
      <w:bookmarkEnd w:id="99"/>
      <w:bookmarkEnd w:id="100"/>
      <w:bookmarkEnd w:id="101"/>
      <w:bookmarkEnd w:id="102"/>
    </w:p>
    <w:p w14:paraId="5C46B7CA" w14:textId="0E3B452D"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03"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ody/Proprietor/ Management Committee and the School Leadership Team, especially the Designated Safeguarding Lead and deputies, will make themselves aware of and follow the </w:t>
      </w:r>
      <w:r w:rsidR="002452AF">
        <w:rPr>
          <w:rFonts w:asciiTheme="minorHAnsi" w:hAnsiTheme="minorHAnsi" w:cstheme="minorHAnsi"/>
          <w:szCs w:val="22"/>
        </w:rPr>
        <w:t>l</w:t>
      </w:r>
      <w:r w:rsidR="0029242A" w:rsidRPr="0061293F">
        <w:rPr>
          <w:rFonts w:asciiTheme="minorHAnsi" w:hAnsiTheme="minorHAnsi" w:cstheme="minorHAnsi"/>
          <w:szCs w:val="22"/>
        </w:rPr>
        <w:t xml:space="preserve">ocal partnership arrangements.  Locally, the three safeguarding </w:t>
      </w:r>
      <w:r w:rsidR="0029242A" w:rsidRPr="008544BC">
        <w:rPr>
          <w:rFonts w:asciiTheme="minorHAnsi" w:hAnsiTheme="minorHAnsi" w:cstheme="minorHAnsi"/>
          <w:szCs w:val="22"/>
        </w:rPr>
        <w:t>partners (</w:t>
      </w:r>
      <w:r w:rsidR="004C6FB1" w:rsidRPr="008544BC">
        <w:rPr>
          <w:rFonts w:asciiTheme="minorHAnsi" w:hAnsiTheme="minorHAnsi" w:cstheme="minorHAnsi"/>
          <w:szCs w:val="22"/>
        </w:rPr>
        <w:t>Cumberland Council</w:t>
      </w:r>
      <w:r w:rsidR="0029242A" w:rsidRPr="008544BC">
        <w:rPr>
          <w:rFonts w:asciiTheme="minorHAnsi" w:hAnsiTheme="minorHAnsi" w:cstheme="minorHAnsi"/>
          <w:szCs w:val="22"/>
        </w:rPr>
        <w:t xml:space="preserve"> Cumbria</w:t>
      </w:r>
      <w:r w:rsidR="0029242A" w:rsidRPr="0061293F">
        <w:rPr>
          <w:rFonts w:asciiTheme="minorHAnsi" w:hAnsiTheme="minorHAnsi" w:cstheme="minorHAnsi"/>
          <w:szCs w:val="22"/>
        </w:rPr>
        <w:t xml:space="preserve"> Constabulary; North </w:t>
      </w:r>
      <w:r w:rsidR="0029242A" w:rsidRPr="00F050C6">
        <w:rPr>
          <w:rFonts w:asciiTheme="minorHAnsi" w:hAnsiTheme="minorHAnsi" w:cstheme="minorHAnsi"/>
          <w:szCs w:val="22"/>
        </w:rPr>
        <w:t xml:space="preserve">Cumbria </w:t>
      </w:r>
      <w:bookmarkStart w:id="104" w:name="_Hlk118735689"/>
      <w:r w:rsidR="008F06E8" w:rsidRPr="00F050C6">
        <w:rPr>
          <w:rFonts w:asciiTheme="minorHAnsi" w:hAnsiTheme="minorHAnsi" w:cstheme="minorHAnsi"/>
          <w:szCs w:val="22"/>
        </w:rPr>
        <w:t>Integrated Care NHS Foundation Trust</w:t>
      </w:r>
      <w:bookmarkEnd w:id="104"/>
      <w:r w:rsidR="008F3683">
        <w:rPr>
          <w:rFonts w:asciiTheme="minorHAnsi" w:hAnsiTheme="minorHAnsi" w:cstheme="minorHAnsi"/>
          <w:szCs w:val="22"/>
        </w:rPr>
        <w:t xml:space="preserve"> </w:t>
      </w:r>
      <w:r w:rsidR="0029242A" w:rsidRPr="0061293F">
        <w:rPr>
          <w:rFonts w:asciiTheme="minorHAnsi" w:hAnsiTheme="minorHAnsi" w:cstheme="minorHAnsi"/>
          <w:szCs w:val="22"/>
        </w:rPr>
        <w:t>will make arrangements to work together with appropriate relevant agencies (including schools) to safeguard and promote the welfare of children, including identifying and responding to their needs.</w:t>
      </w:r>
      <w:bookmarkEnd w:id="103"/>
    </w:p>
    <w:p w14:paraId="2005B6B2" w14:textId="5EFFC3EC" w:rsidR="00743E58" w:rsidRPr="0061293F" w:rsidRDefault="00743E58" w:rsidP="004541C8">
      <w:pPr>
        <w:pStyle w:val="Heading3"/>
        <w:numPr>
          <w:ilvl w:val="2"/>
          <w:numId w:val="48"/>
        </w:numPr>
      </w:pPr>
      <w:bookmarkStart w:id="105" w:name="_Toc318135333"/>
      <w:bookmarkStart w:id="106" w:name="_Toc384371782"/>
      <w:bookmarkStart w:id="107" w:name="_Toc426124621"/>
      <w:bookmarkStart w:id="108" w:name="_Toc426444125"/>
      <w:bookmarkStart w:id="109" w:name="_Toc440032788"/>
      <w:bookmarkStart w:id="110" w:name="_Toc443666324"/>
      <w:bookmarkStart w:id="111" w:name="_Toc443666576"/>
      <w:bookmarkStart w:id="112" w:name="_Toc177470002"/>
      <w:r w:rsidRPr="0061293F">
        <w:t xml:space="preserve">The </w:t>
      </w:r>
      <w:r w:rsidR="00FB1787" w:rsidRPr="0061293F">
        <w:t>r</w:t>
      </w:r>
      <w:r w:rsidRPr="0061293F">
        <w:t>ole of the Governing Body</w:t>
      </w:r>
      <w:bookmarkEnd w:id="105"/>
      <w:bookmarkEnd w:id="106"/>
      <w:bookmarkEnd w:id="107"/>
      <w:bookmarkEnd w:id="108"/>
      <w:bookmarkEnd w:id="109"/>
      <w:bookmarkEnd w:id="110"/>
      <w:bookmarkEnd w:id="111"/>
      <w:bookmarkEnd w:id="112"/>
    </w:p>
    <w:p w14:paraId="3570A164" w14:textId="7A9FC970" w:rsidR="00077883" w:rsidRPr="0061293F" w:rsidRDefault="00077883" w:rsidP="00743E58">
      <w:pPr>
        <w:pStyle w:val="Default"/>
        <w:spacing w:after="120"/>
        <w:ind w:left="567"/>
        <w:rPr>
          <w:rFonts w:asciiTheme="minorHAnsi" w:hAnsiTheme="minorHAnsi" w:cstheme="minorHAnsi"/>
          <w:iCs/>
          <w:color w:val="auto"/>
          <w:sz w:val="22"/>
          <w:szCs w:val="22"/>
        </w:rPr>
      </w:pPr>
      <w:bookmarkStart w:id="113"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 will ensure they facilitate a whole school</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13"/>
    </w:p>
    <w:p w14:paraId="163E9D3D" w14:textId="5FC08AE1"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Governors/Proprietor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 xml:space="preserve">allegation made against the Head teacher/the Principal of a College.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being made against the Head teacher and/or where the Head teacher is also the sole proprietor of an independent school</w:t>
      </w:r>
      <w:r w:rsidR="00F15CC5" w:rsidRPr="00FC4DE0">
        <w:rPr>
          <w:rFonts w:asciiTheme="minorHAnsi" w:eastAsiaTheme="minorHAnsi" w:hAnsiTheme="minorHAnsi"/>
          <w:sz w:val="22"/>
          <w:szCs w:val="22"/>
        </w:rPr>
        <w:t xml:space="preserve">, </w:t>
      </w:r>
      <w:r w:rsidR="00382BCC" w:rsidRPr="00FC4DE0">
        <w:rPr>
          <w:rFonts w:asciiTheme="minorHAnsi" w:eastAsiaTheme="minorHAnsi" w:hAnsiTheme="minorHAnsi"/>
          <w:sz w:val="22"/>
          <w:szCs w:val="22"/>
        </w:rPr>
        <w:t xml:space="preserve">the </w:t>
      </w:r>
      <w:r w:rsidRPr="00FC4DE0">
        <w:rPr>
          <w:rFonts w:asciiTheme="minorHAnsi" w:eastAsiaTheme="minorHAnsi" w:hAnsiTheme="minorHAnsi"/>
          <w:sz w:val="22"/>
          <w:szCs w:val="22"/>
        </w:rPr>
        <w:t xml:space="preserve">allegation </w:t>
      </w:r>
      <w:r w:rsidR="000103B0" w:rsidRPr="00FC4DE0">
        <w:rPr>
          <w:rFonts w:asciiTheme="minorHAnsi" w:eastAsiaTheme="minorHAnsi" w:hAnsiTheme="minorHAnsi"/>
          <w:sz w:val="22"/>
          <w:szCs w:val="22"/>
        </w:rPr>
        <w:t>will</w:t>
      </w:r>
      <w:r w:rsidRPr="00FC4DE0">
        <w:rPr>
          <w:rFonts w:asciiTheme="minorHAnsi" w:eastAsiaTheme="minorHAnsi" w:hAnsiTheme="minorHAnsi"/>
          <w:sz w:val="22"/>
          <w:szCs w:val="22"/>
        </w:rPr>
        <w:t xml:space="preserve"> be reported directly to the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D</w:t>
      </w:r>
      <w:r w:rsidR="000103B0" w:rsidRPr="00FC4DE0">
        <w:rPr>
          <w:rFonts w:asciiTheme="minorHAnsi" w:eastAsiaTheme="minorHAnsi" w:hAnsiTheme="minorHAnsi"/>
          <w:sz w:val="22"/>
          <w:szCs w:val="22"/>
        </w:rPr>
        <w:t>O</w:t>
      </w:r>
      <w:r w:rsidRPr="00FC4DE0">
        <w:rPr>
          <w:rFonts w:asciiTheme="minorHAnsi" w:eastAsiaTheme="minorHAnsi" w:hAnsiTheme="minorHAnsi"/>
          <w:sz w:val="22"/>
          <w:szCs w:val="22"/>
        </w:rPr>
        <w:t>.</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4"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D3B5734"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5"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and trustees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he knowledge to provide strategic challenge to test and assure themselves that the safeguarding policies and procedures in place in school are effective and support the delivery of a robust whole school approach to safeguarding.  Their training should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27"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59C9CC04" w:rsidR="0016637F" w:rsidRPr="00816C8E"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6" w:name="_Hlk177544658"/>
      <w:r w:rsidRPr="00816C8E">
        <w:rPr>
          <w:rFonts w:asciiTheme="minorHAnsi" w:eastAsiaTheme="minorHAnsi" w:hAnsiTheme="minorHAnsi" w:cs="Arial"/>
          <w:color w:val="000000"/>
          <w:szCs w:val="22"/>
        </w:rPr>
        <w:t>e</w:t>
      </w:r>
      <w:r w:rsidR="0016637F" w:rsidRPr="00816C8E">
        <w:rPr>
          <w:rFonts w:asciiTheme="minorHAnsi" w:eastAsiaTheme="minorHAnsi" w:hAnsiTheme="minorHAnsi" w:cs="Arial"/>
          <w:color w:val="000000"/>
          <w:szCs w:val="22"/>
        </w:rPr>
        <w:t xml:space="preserve">nsures that </w:t>
      </w:r>
      <w:r w:rsidR="0016637F" w:rsidRPr="00816C8E">
        <w:rPr>
          <w:rFonts w:asciiTheme="minorHAnsi" w:eastAsiaTheme="minorHAnsi" w:hAnsiTheme="minorHAnsi" w:cs="Arial"/>
          <w:b/>
          <w:bCs/>
          <w:color w:val="000000"/>
          <w:szCs w:val="22"/>
        </w:rPr>
        <w:t>all</w:t>
      </w:r>
      <w:r w:rsidR="0016637F" w:rsidRPr="00816C8E">
        <w:rPr>
          <w:rFonts w:asciiTheme="minorHAnsi" w:eastAsiaTheme="minorHAnsi" w:hAnsiTheme="minorHAnsi" w:cs="Arial"/>
          <w:color w:val="000000"/>
          <w:szCs w:val="22"/>
        </w:rPr>
        <w:t xml:space="preserve"> governors understand their responsibilities under the </w:t>
      </w:r>
      <w:hyperlink r:id="rId28" w:history="1">
        <w:r w:rsidR="005A7EA1" w:rsidRPr="00816C8E">
          <w:rPr>
            <w:rStyle w:val="Hyperlink"/>
            <w:rFonts w:asciiTheme="minorHAnsi" w:eastAsiaTheme="minorHAnsi" w:hAnsiTheme="minorHAnsi" w:cs="Arial"/>
            <w:szCs w:val="22"/>
          </w:rPr>
          <w:t>Human Rights Act 1998</w:t>
        </w:r>
      </w:hyperlink>
      <w:r w:rsidR="0016637F" w:rsidRPr="00816C8E">
        <w:rPr>
          <w:rFonts w:asciiTheme="minorHAnsi" w:eastAsiaTheme="minorHAnsi" w:hAnsiTheme="minorHAnsi" w:cs="Arial"/>
          <w:color w:val="000000"/>
          <w:szCs w:val="22"/>
        </w:rPr>
        <w:t xml:space="preserve"> and the </w:t>
      </w:r>
      <w:bookmarkStart w:id="117" w:name="_Hlk177661877"/>
      <w:r w:rsidR="00BA2AC8" w:rsidRPr="00816C8E">
        <w:fldChar w:fldCharType="begin"/>
      </w:r>
      <w:r w:rsidR="00BA2AC8" w:rsidRPr="00816C8E">
        <w:instrText>HYPERLINK "https://www.gov.uk/government/publications/equality-act-2010-advice-for-schools"</w:instrText>
      </w:r>
      <w:r w:rsidR="00BA2AC8" w:rsidRPr="00816C8E">
        <w:fldChar w:fldCharType="separate"/>
      </w:r>
      <w:r w:rsidR="005A7EA1" w:rsidRPr="00816C8E">
        <w:rPr>
          <w:rStyle w:val="Hyperlink"/>
          <w:rFonts w:asciiTheme="minorHAnsi" w:eastAsiaTheme="minorHAnsi" w:hAnsiTheme="minorHAnsi" w:cs="Arial"/>
          <w:szCs w:val="22"/>
        </w:rPr>
        <w:t>Equality Act 2010</w:t>
      </w:r>
      <w:r w:rsidR="00BA2AC8" w:rsidRPr="00816C8E">
        <w:rPr>
          <w:rStyle w:val="Hyperlink"/>
          <w:rFonts w:asciiTheme="minorHAnsi" w:eastAsiaTheme="minorHAnsi" w:hAnsiTheme="minorHAnsi" w:cs="Arial"/>
          <w:szCs w:val="22"/>
        </w:rPr>
        <w:fldChar w:fldCharType="end"/>
      </w:r>
      <w:r w:rsidR="0016637F" w:rsidRPr="00816C8E">
        <w:rPr>
          <w:rFonts w:asciiTheme="minorHAnsi" w:eastAsiaTheme="minorHAnsi" w:hAnsiTheme="minorHAnsi" w:cs="Arial"/>
          <w:color w:val="000000"/>
          <w:szCs w:val="22"/>
        </w:rPr>
        <w:t xml:space="preserve"> (</w:t>
      </w:r>
      <w:r w:rsidR="00020A05" w:rsidRPr="00816C8E">
        <w:rPr>
          <w:rFonts w:asciiTheme="minorHAnsi" w:eastAsiaTheme="minorHAnsi" w:hAnsiTheme="minorHAnsi" w:cs="Arial"/>
          <w:color w:val="000000"/>
          <w:szCs w:val="22"/>
        </w:rPr>
        <w:t>P</w:t>
      </w:r>
      <w:r w:rsidR="0016637F" w:rsidRPr="00816C8E">
        <w:rPr>
          <w:rFonts w:asciiTheme="minorHAnsi" w:eastAsiaTheme="minorHAnsi" w:hAnsiTheme="minorHAnsi" w:cs="Arial"/>
          <w:color w:val="000000"/>
          <w:szCs w:val="22"/>
        </w:rPr>
        <w:t>ublic Sector duty</w:t>
      </w:r>
      <w:r w:rsidRPr="00816C8E">
        <w:rPr>
          <w:rFonts w:asciiTheme="minorHAnsi" w:eastAsiaTheme="minorHAnsi" w:hAnsiTheme="minorHAnsi" w:cs="Arial"/>
          <w:color w:val="000000"/>
          <w:szCs w:val="22"/>
        </w:rPr>
        <w:t>);</w:t>
      </w:r>
      <w:bookmarkEnd w:id="115"/>
      <w:bookmarkEnd w:id="116"/>
      <w:bookmarkEnd w:id="117"/>
    </w:p>
    <w:p w14:paraId="1853D674" w14:textId="31574E1C"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ha</w:t>
      </w:r>
      <w:r w:rsidR="00120082" w:rsidRPr="00816C8E">
        <w:rPr>
          <w:rFonts w:asciiTheme="minorHAnsi" w:eastAsiaTheme="minorHAnsi" w:hAnsiTheme="minorHAnsi" w:cs="Arial"/>
          <w:color w:val="000000"/>
          <w:szCs w:val="22"/>
        </w:rPr>
        <w:t>s</w:t>
      </w:r>
      <w:r w:rsidR="00743E58" w:rsidRPr="00816C8E">
        <w:rPr>
          <w:rFonts w:asciiTheme="minorHAnsi" w:eastAsiaTheme="minorHAnsi" w:hAnsiTheme="minorHAnsi" w:cs="Arial"/>
          <w:color w:val="000000"/>
          <w:szCs w:val="22"/>
        </w:rPr>
        <w:t xml:space="preserve"> appointed an appropriate senior member of staff, from the </w:t>
      </w:r>
      <w:r w:rsidR="00ED7826" w:rsidRPr="00816C8E">
        <w:rPr>
          <w:rFonts w:asciiTheme="minorHAnsi" w:eastAsiaTheme="minorHAnsi" w:hAnsiTheme="minorHAnsi" w:cs="Arial"/>
          <w:color w:val="000000"/>
          <w:szCs w:val="22"/>
        </w:rPr>
        <w:t xml:space="preserve">School Leadership Team </w:t>
      </w:r>
      <w:r w:rsidR="00743E58" w:rsidRPr="00816C8E">
        <w:rPr>
          <w:rFonts w:asciiTheme="minorHAnsi" w:eastAsiaTheme="minorHAnsi" w:hAnsiTheme="minorHAnsi" w:cs="Arial"/>
          <w:color w:val="000000"/>
          <w:szCs w:val="22"/>
        </w:rPr>
        <w:t>to the role of Designated Safeguarding Lead</w:t>
      </w:r>
      <w:r w:rsidR="00B21240" w:rsidRPr="00816C8E">
        <w:rPr>
          <w:rFonts w:asciiTheme="minorHAnsi" w:eastAsiaTheme="minorHAnsi" w:hAnsiTheme="minorHAnsi" w:cs="Arial"/>
          <w:color w:val="000000"/>
          <w:szCs w:val="22"/>
        </w:rPr>
        <w:t xml:space="preserve"> (DSL)</w:t>
      </w:r>
      <w:r w:rsidR="00BE791E" w:rsidRPr="00816C8E">
        <w:rPr>
          <w:rFonts w:asciiTheme="minorHAnsi" w:eastAsiaTheme="minorHAnsi" w:hAnsiTheme="minorHAnsi" w:cs="Arial"/>
          <w:color w:val="000000"/>
          <w:szCs w:val="22"/>
        </w:rPr>
        <w:t xml:space="preserve"> with a named deputy</w:t>
      </w:r>
      <w:r w:rsidR="00743E58" w:rsidRPr="00816C8E">
        <w:rPr>
          <w:rFonts w:asciiTheme="minorHAnsi" w:eastAsiaTheme="minorHAnsi" w:hAnsiTheme="minorHAnsi" w:cs="Arial"/>
          <w:color w:val="000000"/>
          <w:szCs w:val="22"/>
        </w:rPr>
        <w:t xml:space="preserve">.  </w:t>
      </w:r>
      <w:bookmarkStart w:id="118" w:name="_Hlk528930421"/>
      <w:r w:rsidR="00442640" w:rsidRPr="00816C8E">
        <w:rPr>
          <w:rFonts w:asciiTheme="minorHAnsi" w:hAnsiTheme="minorHAnsi" w:cstheme="minorHAnsi"/>
          <w:color w:val="000000" w:themeColor="text1"/>
          <w:szCs w:val="22"/>
        </w:rPr>
        <w:t>The role of Deputy DSL is not a legal requirement but will enable the statutory requirement to have a member of staff with Safeguarding Lead responsibilities always available to staff during school hours</w:t>
      </w:r>
      <w:r w:rsidR="00203F59" w:rsidRPr="00816C8E">
        <w:rPr>
          <w:rFonts w:asciiTheme="minorHAnsi" w:hAnsiTheme="minorHAnsi" w:cstheme="minorHAnsi"/>
          <w:color w:val="000000" w:themeColor="text1"/>
          <w:szCs w:val="22"/>
        </w:rPr>
        <w:t xml:space="preserve"> </w:t>
      </w:r>
      <w:r w:rsidR="00442640" w:rsidRPr="00816C8E">
        <w:rPr>
          <w:rFonts w:asciiTheme="minorHAnsi" w:hAnsiTheme="minorHAnsi" w:cstheme="minorHAnsi"/>
          <w:color w:val="000000" w:themeColor="text1"/>
          <w:szCs w:val="22"/>
        </w:rPr>
        <w:t xml:space="preserve"> should the DSL be unavailable for any reason.  </w:t>
      </w:r>
      <w:bookmarkStart w:id="119" w:name="_Hlk118736136"/>
      <w:r w:rsidR="00743E58" w:rsidRPr="00816C8E">
        <w:rPr>
          <w:rFonts w:asciiTheme="minorHAnsi" w:eastAsiaTheme="minorHAnsi" w:hAnsiTheme="minorHAnsi" w:cs="Arial"/>
          <w:color w:val="000000"/>
          <w:szCs w:val="22"/>
        </w:rPr>
        <w:t xml:space="preserve">The DSL will </w:t>
      </w:r>
      <w:r w:rsidR="00333F1F" w:rsidRPr="00816C8E">
        <w:rPr>
          <w:rFonts w:asciiTheme="minorHAnsi" w:eastAsiaTheme="minorHAnsi" w:hAnsiTheme="minorHAnsi" w:cs="Arial"/>
          <w:color w:val="000000"/>
          <w:szCs w:val="22"/>
        </w:rPr>
        <w:t>have appropriate status and authority within the school to carry out the duties of the post</w:t>
      </w:r>
      <w:r w:rsidR="003C2192" w:rsidRPr="00816C8E">
        <w:rPr>
          <w:rFonts w:asciiTheme="minorHAnsi" w:eastAsiaTheme="minorHAnsi" w:hAnsiTheme="minorHAnsi" w:cs="Arial"/>
          <w:color w:val="000000"/>
          <w:szCs w:val="22"/>
        </w:rPr>
        <w:t xml:space="preserve"> and</w:t>
      </w:r>
      <w:r w:rsidR="00333F1F" w:rsidRPr="00816C8E">
        <w:rPr>
          <w:rFonts w:asciiTheme="minorHAnsi" w:eastAsiaTheme="minorHAnsi" w:hAnsiTheme="minorHAnsi" w:cs="Arial"/>
          <w:color w:val="000000"/>
          <w:szCs w:val="22"/>
        </w:rPr>
        <w:t xml:space="preserve"> will </w:t>
      </w:r>
      <w:r w:rsidR="00743E58" w:rsidRPr="00816C8E">
        <w:rPr>
          <w:rFonts w:asciiTheme="minorHAnsi" w:eastAsiaTheme="minorHAnsi" w:hAnsiTheme="minorHAnsi" w:cs="Arial"/>
          <w:color w:val="000000"/>
          <w:szCs w:val="22"/>
        </w:rPr>
        <w:t>take lead responsibility for sa</w:t>
      </w:r>
      <w:r w:rsidR="00BE791E" w:rsidRPr="00816C8E">
        <w:rPr>
          <w:rFonts w:asciiTheme="minorHAnsi" w:eastAsiaTheme="minorHAnsi" w:hAnsiTheme="minorHAnsi" w:cs="Arial"/>
          <w:color w:val="000000"/>
          <w:szCs w:val="22"/>
        </w:rPr>
        <w:t>feguarding and child protection</w:t>
      </w:r>
      <w:r w:rsidR="00333F1F" w:rsidRPr="00816C8E">
        <w:rPr>
          <w:rFonts w:asciiTheme="minorHAnsi" w:eastAsiaTheme="minorHAnsi" w:hAnsiTheme="minorHAnsi" w:cs="Arial"/>
          <w:color w:val="000000"/>
          <w:szCs w:val="22"/>
        </w:rPr>
        <w:t xml:space="preserve"> </w:t>
      </w:r>
      <w:r w:rsidR="003C2192" w:rsidRPr="00816C8E">
        <w:rPr>
          <w:rFonts w:asciiTheme="minorHAnsi" w:eastAsiaTheme="minorHAnsi" w:hAnsiTheme="minorHAnsi" w:cs="Arial"/>
          <w:color w:val="000000"/>
          <w:szCs w:val="22"/>
        </w:rPr>
        <w:t xml:space="preserve">(including online safety and </w:t>
      </w:r>
      <w:r w:rsidR="00731A7F" w:rsidRPr="00816C8E">
        <w:rPr>
          <w:rFonts w:asciiTheme="minorHAnsi" w:eastAsiaTheme="minorHAnsi" w:hAnsiTheme="minorHAnsi" w:cs="Arial"/>
          <w:color w:val="000000"/>
          <w:szCs w:val="22"/>
        </w:rPr>
        <w:t xml:space="preserve">an </w:t>
      </w:r>
      <w:r w:rsidR="003C2192" w:rsidRPr="00816C8E">
        <w:rPr>
          <w:rFonts w:asciiTheme="minorHAnsi" w:eastAsiaTheme="minorHAnsi" w:hAnsiTheme="minorHAnsi" w:cs="Arial"/>
          <w:color w:val="000000"/>
          <w:szCs w:val="22"/>
        </w:rPr>
        <w:t xml:space="preserve">understanding </w:t>
      </w:r>
      <w:r w:rsidR="00731A7F" w:rsidRPr="00816C8E">
        <w:rPr>
          <w:rFonts w:asciiTheme="minorHAnsi" w:eastAsiaTheme="minorHAnsi" w:hAnsiTheme="minorHAnsi" w:cs="Arial"/>
          <w:color w:val="000000"/>
          <w:szCs w:val="22"/>
        </w:rPr>
        <w:t xml:space="preserve">of </w:t>
      </w:r>
      <w:r w:rsidR="003C2192" w:rsidRPr="00816C8E">
        <w:rPr>
          <w:rFonts w:asciiTheme="minorHAnsi" w:eastAsiaTheme="minorHAnsi" w:hAnsiTheme="minorHAnsi" w:cs="Arial"/>
          <w:color w:val="000000"/>
          <w:szCs w:val="22"/>
        </w:rPr>
        <w:t>the filtering and monitoring systems and processes in place).  The DSL must be</w:t>
      </w:r>
      <w:r w:rsidR="00333F1F" w:rsidRPr="00816C8E">
        <w:rPr>
          <w:rFonts w:asciiTheme="minorHAnsi" w:hAnsiTheme="minorHAnsi" w:cstheme="minorHAnsi"/>
          <w:szCs w:val="22"/>
        </w:rPr>
        <w:t xml:space="preserve"> given the time, funding, training, resources and support to provide advice and support to other staff, liaising with the LA and working with </w:t>
      </w:r>
      <w:bookmarkStart w:id="120" w:name="_Hlk27126728"/>
      <w:bookmarkStart w:id="121" w:name="_Hlk31023541"/>
      <w:bookmarkStart w:id="122" w:name="_Hlk18926764"/>
      <w:r w:rsidR="00333F1F" w:rsidRPr="00816C8E">
        <w:rPr>
          <w:rFonts w:asciiTheme="minorHAnsi" w:hAnsiTheme="minorHAnsi" w:cstheme="minorHAnsi"/>
          <w:szCs w:val="22"/>
        </w:rPr>
        <w:t>local</w:t>
      </w:r>
      <w:r w:rsidR="00333F1F" w:rsidRPr="006804AC">
        <w:rPr>
          <w:rFonts w:asciiTheme="minorHAnsi" w:hAnsiTheme="minorHAnsi" w:cstheme="minorHAnsi"/>
          <w:szCs w:val="22"/>
        </w:rPr>
        <w:t xml:space="preserve"> multi-agency safeguarding partners and </w:t>
      </w:r>
      <w:bookmarkEnd w:id="120"/>
      <w:r w:rsidR="00333F1F" w:rsidRPr="006804AC">
        <w:rPr>
          <w:rFonts w:asciiTheme="minorHAnsi" w:hAnsiTheme="minorHAnsi" w:cstheme="minorHAnsi"/>
          <w:szCs w:val="22"/>
        </w:rPr>
        <w:t>other agencies</w:t>
      </w:r>
      <w:bookmarkEnd w:id="121"/>
      <w:bookmarkEnd w:id="122"/>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14"/>
      <w:bookmarkEnd w:id="119"/>
    </w:p>
    <w:p w14:paraId="6356E838" w14:textId="0B006CDE"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3" w:name="_Hlk31023596"/>
      <w:r w:rsidRPr="00FC4DE0">
        <w:rPr>
          <w:rFonts w:asciiTheme="minorHAnsi" w:eastAsiaTheme="minorHAnsi" w:hAnsiTheme="minorHAnsi" w:cs="Arial"/>
          <w:color w:val="000000"/>
          <w:szCs w:val="22"/>
        </w:rPr>
        <w:t xml:space="preserve">contributes to inter-agency working in line with </w:t>
      </w:r>
      <w:bookmarkStart w:id="124" w:name="_Hlk51770646"/>
      <w:r w:rsidRPr="00FC4DE0">
        <w:rPr>
          <w:rFonts w:asciiTheme="minorHAnsi" w:eastAsiaTheme="minorHAnsi" w:hAnsiTheme="minorHAnsi" w:cs="Arial"/>
          <w:color w:val="000000"/>
          <w:szCs w:val="22"/>
        </w:rPr>
        <w:t xml:space="preserve">statutory guidance </w:t>
      </w:r>
      <w:hyperlink r:id="rId29" w:history="1">
        <w:bookmarkStart w:id="125"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25"/>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FC4DE0">
        <w:rPr>
          <w:rFonts w:asciiTheme="minorHAnsi" w:eastAsiaTheme="minorHAnsi" w:hAnsiTheme="minorHAnsi" w:cs="Arial"/>
          <w:iCs/>
          <w:color w:val="000000"/>
          <w:szCs w:val="22"/>
        </w:rPr>
        <w:t xml:space="preserve">and HM Government </w:t>
      </w:r>
      <w:hyperlink r:id="rId30" w:history="1">
        <w:r w:rsidR="001C3CA7" w:rsidRPr="00FC4DE0">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18"/>
      <w:bookmarkEnd w:id="123"/>
      <w:bookmarkEnd w:id="124"/>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5B8FB220" w14:textId="13A2B3B4"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 xml:space="preserve">in the school has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1"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2"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26"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26"/>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27"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27"/>
      <w:r w:rsidRPr="00FC4DE0">
        <w:rPr>
          <w:rFonts w:asciiTheme="minorHAnsi" w:hAnsiTheme="minorHAnsi" w:cstheme="minorHAnsi"/>
          <w:sz w:val="22"/>
          <w:szCs w:val="22"/>
        </w:rPr>
        <w:t xml:space="preserve"> </w:t>
      </w:r>
    </w:p>
    <w:p w14:paraId="6A89B25C" w14:textId="14D2B0EA" w:rsidR="00BC2F3B" w:rsidRPr="00FC4DE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curriculum planning.  In doing so, the Governors will have regard to the </w:t>
      </w:r>
      <w:hyperlink r:id="rId33" w:history="1">
        <w:r w:rsidRPr="00FC4DE0">
          <w:rPr>
            <w:rStyle w:val="Hyperlink"/>
            <w:rFonts w:asciiTheme="minorHAnsi" w:hAnsiTheme="minorHAnsi" w:cstheme="minorHAnsi"/>
            <w:sz w:val="22"/>
            <w:szCs w:val="22"/>
          </w:rPr>
          <w:t>Teachers’ Standards</w:t>
        </w:r>
      </w:hyperlink>
      <w:r w:rsidR="00B22185" w:rsidRPr="00FC4DE0">
        <w:rPr>
          <w:rFonts w:asciiTheme="minorHAnsi" w:hAnsiTheme="minorHAnsi" w:cstheme="minorHAnsi"/>
          <w:sz w:val="22"/>
          <w:szCs w:val="22"/>
        </w:rPr>
        <w:t>;</w:t>
      </w:r>
    </w:p>
    <w:p w14:paraId="7A66F572" w14:textId="555E3CD1" w:rsidR="00743E58" w:rsidRPr="00FC4DE0" w:rsidRDefault="00FA6B2F"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safeguarding arrangements which take account </w:t>
      </w:r>
      <w:r w:rsidR="0055269C" w:rsidRPr="00FC4DE0">
        <w:rPr>
          <w:rFonts w:asciiTheme="minorHAnsi" w:hAnsiTheme="minorHAnsi" w:cstheme="minorHAnsi"/>
          <w:sz w:val="22"/>
          <w:szCs w:val="22"/>
        </w:rPr>
        <w:t xml:space="preserve">of </w:t>
      </w:r>
      <w:r w:rsidR="00743E58" w:rsidRPr="00FC4DE0">
        <w:rPr>
          <w:rFonts w:asciiTheme="minorHAnsi" w:hAnsiTheme="minorHAnsi" w:cstheme="minorHAnsi"/>
          <w:sz w:val="22"/>
          <w:szCs w:val="22"/>
        </w:rPr>
        <w:t>the procedures and practice of the LA as part of the inter-agency safeguarding procedures set up by the Cumbria SC</w:t>
      </w:r>
      <w:r w:rsidR="00E019E9" w:rsidRPr="00FC4DE0">
        <w:rPr>
          <w:rFonts w:asciiTheme="minorHAnsi" w:hAnsiTheme="minorHAnsi" w:cstheme="minorHAnsi"/>
          <w:sz w:val="22"/>
          <w:szCs w:val="22"/>
        </w:rPr>
        <w:t>P</w:t>
      </w:r>
      <w:r w:rsidR="00743E58" w:rsidRPr="00FC4DE0">
        <w:rPr>
          <w:rFonts w:asciiTheme="minorHAnsi" w:hAnsiTheme="minorHAnsi" w:cstheme="minorHAnsi"/>
          <w:sz w:val="22"/>
          <w:szCs w:val="22"/>
        </w:rPr>
        <w:t>;</w:t>
      </w:r>
    </w:p>
    <w:p w14:paraId="5AE2FF2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actively promotes fundamental British values as part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28"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28"/>
    </w:p>
    <w:p w14:paraId="1F6E0989" w14:textId="72AF496C"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appropriate </w:t>
      </w:r>
      <w:hyperlink r:id="rId34" w:history="1">
        <w:r w:rsidR="00FB0BC3" w:rsidRPr="006804AC">
          <w:rPr>
            <w:rStyle w:val="Hyperlink"/>
            <w:rFonts w:asciiTheme="minorHAnsi" w:hAnsiTheme="minorHAnsi" w:cstheme="minorHAnsi"/>
            <w:szCs w:val="22"/>
          </w:rPr>
          <w:t>assessment of risks</w:t>
        </w:r>
      </w:hyperlink>
      <w:r w:rsidR="00FB0BC3" w:rsidRPr="006804AC">
        <w:rPr>
          <w:rFonts w:asciiTheme="minorHAnsi" w:hAnsiTheme="minorHAnsi" w:cstheme="minorHAnsi"/>
          <w:sz w:val="22"/>
          <w:szCs w:val="22"/>
        </w:rPr>
        <w:t>)</w:t>
      </w:r>
      <w:r w:rsidRPr="006804AC">
        <w:rPr>
          <w:rFonts w:asciiTheme="minorHAnsi" w:hAnsiTheme="minorHAnsi" w:cstheme="minorHAnsi"/>
          <w:sz w:val="22"/>
          <w:szCs w:val="22"/>
        </w:rPr>
        <w:t xml:space="preserve">, having identified a member of the SLT and a Governor to be responsible for ensuring the DfE </w:t>
      </w:r>
      <w:hyperlink r:id="rId35"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816C8E" w:rsidRDefault="00FA6B2F" w:rsidP="00D43737">
      <w:pPr>
        <w:pStyle w:val="Style"/>
        <w:numPr>
          <w:ilvl w:val="0"/>
          <w:numId w:val="12"/>
        </w:numPr>
        <w:rPr>
          <w:rFonts w:asciiTheme="minorHAnsi" w:hAnsiTheme="minorHAnsi" w:cstheme="minorHAnsi"/>
          <w:sz w:val="22"/>
          <w:szCs w:val="22"/>
        </w:rPr>
      </w:pPr>
      <w:bookmarkStart w:id="129"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w:t>
      </w:r>
      <w:r w:rsidR="008266F2" w:rsidRPr="00816C8E">
        <w:rPr>
          <w:rFonts w:asciiTheme="minorHAnsi" w:hAnsiTheme="minorHAnsi" w:cstheme="minorHAnsi"/>
          <w:sz w:val="22"/>
          <w:szCs w:val="22"/>
        </w:rPr>
        <w:t>monitoring online safety and regularly monitors systems and practices to ensure their school leaders are keeping children safe online.</w:t>
      </w:r>
      <w:r w:rsidR="00370650" w:rsidRPr="00816C8E">
        <w:rPr>
          <w:rFonts w:asciiTheme="minorHAnsi" w:hAnsiTheme="minorHAnsi" w:cstheme="minorHAnsi"/>
          <w:sz w:val="22"/>
          <w:szCs w:val="22"/>
        </w:rPr>
        <w:t xml:space="preserve">  </w:t>
      </w:r>
      <w:r w:rsidR="008266F2" w:rsidRPr="00816C8E">
        <w:rPr>
          <w:rFonts w:asciiTheme="minorHAnsi" w:hAnsiTheme="minorHAnsi" w:cstheme="minorHAnsi"/>
          <w:sz w:val="22"/>
          <w:szCs w:val="22"/>
        </w:rPr>
        <w:t>UKCIS guidance ‘</w:t>
      </w:r>
      <w:hyperlink r:id="rId36" w:history="1">
        <w:r w:rsidR="008266F2" w:rsidRPr="00816C8E">
          <w:rPr>
            <w:rStyle w:val="Hyperlink"/>
            <w:rFonts w:asciiTheme="minorHAnsi" w:hAnsiTheme="minorHAnsi"/>
            <w:sz w:val="22"/>
            <w:szCs w:val="22"/>
          </w:rPr>
          <w:t>Online safety in schools and colleges: Questions from the Governing Board</w:t>
        </w:r>
      </w:hyperlink>
      <w:r w:rsidR="008266F2" w:rsidRPr="00816C8E">
        <w:rPr>
          <w:rFonts w:asciiTheme="minorHAnsi" w:hAnsiTheme="minorHAnsi"/>
          <w:sz w:val="22"/>
          <w:szCs w:val="22"/>
        </w:rPr>
        <w:t>’ is used to ensure this;</w:t>
      </w:r>
      <w:bookmarkEnd w:id="129"/>
    </w:p>
    <w:p w14:paraId="3BFCDD55" w14:textId="708630CC" w:rsidR="00B22185" w:rsidRPr="00816C8E" w:rsidRDefault="00B22185" w:rsidP="00D43737">
      <w:pPr>
        <w:pStyle w:val="Style"/>
        <w:numPr>
          <w:ilvl w:val="0"/>
          <w:numId w:val="12"/>
        </w:numPr>
        <w:rPr>
          <w:rFonts w:asciiTheme="minorHAnsi" w:hAnsiTheme="minorHAnsi" w:cstheme="minorHAnsi"/>
          <w:sz w:val="22"/>
          <w:szCs w:val="22"/>
        </w:rPr>
      </w:pPr>
      <w:bookmarkStart w:id="130" w:name="_Hlk118736440"/>
      <w:r w:rsidRPr="00816C8E">
        <w:rPr>
          <w:rFonts w:asciiTheme="minorHAnsi" w:hAnsiTheme="minorHAnsi"/>
          <w:sz w:val="22"/>
          <w:szCs w:val="22"/>
        </w:rPr>
        <w:t>ha</w:t>
      </w:r>
      <w:r w:rsidR="00120082" w:rsidRPr="00816C8E">
        <w:rPr>
          <w:rFonts w:asciiTheme="minorHAnsi" w:hAnsiTheme="minorHAnsi"/>
          <w:sz w:val="22"/>
          <w:szCs w:val="22"/>
        </w:rPr>
        <w:t>s</w:t>
      </w:r>
      <w:r w:rsidRPr="00816C8E">
        <w:rPr>
          <w:rFonts w:asciiTheme="minorHAnsi" w:hAnsiTheme="minorHAnsi"/>
          <w:sz w:val="22"/>
          <w:szCs w:val="22"/>
        </w:rPr>
        <w:t xml:space="preserve"> carefully considered how </w:t>
      </w:r>
      <w:r w:rsidR="004E41BE" w:rsidRPr="00816C8E">
        <w:rPr>
          <w:rFonts w:asciiTheme="minorHAnsi" w:hAnsiTheme="minorHAnsi"/>
          <w:sz w:val="22"/>
          <w:szCs w:val="22"/>
        </w:rPr>
        <w:t xml:space="preserve">pupils and students are being supported with regard to particular </w:t>
      </w:r>
      <w:bookmarkStart w:id="131" w:name="_Hlk177661913"/>
      <w:r w:rsidR="004E41BE" w:rsidRPr="00816C8E">
        <w:rPr>
          <w:rFonts w:asciiTheme="minorHAnsi" w:hAnsiTheme="minorHAnsi"/>
          <w:sz w:val="22"/>
          <w:szCs w:val="22"/>
        </w:rPr>
        <w:t>protected characteristics including</w:t>
      </w:r>
      <w:r w:rsidR="00DB4D49" w:rsidRPr="00816C8E">
        <w:rPr>
          <w:rFonts w:asciiTheme="minorHAnsi" w:hAnsiTheme="minorHAnsi"/>
          <w:sz w:val="22"/>
          <w:szCs w:val="22"/>
        </w:rPr>
        <w:t xml:space="preserve"> </w:t>
      </w:r>
      <w:bookmarkStart w:id="132" w:name="_Hlk177544703"/>
      <w:r w:rsidR="00DB4D49" w:rsidRPr="00816C8E">
        <w:rPr>
          <w:rFonts w:asciiTheme="minorHAnsi" w:hAnsiTheme="minorHAnsi"/>
          <w:sz w:val="22"/>
          <w:szCs w:val="22"/>
        </w:rPr>
        <w:t xml:space="preserve">sex, </w:t>
      </w:r>
      <w:r w:rsidR="00A609E9" w:rsidRPr="00816C8E">
        <w:rPr>
          <w:rFonts w:asciiTheme="minorHAnsi" w:hAnsiTheme="minorHAnsi"/>
          <w:sz w:val="22"/>
          <w:szCs w:val="22"/>
        </w:rPr>
        <w:t xml:space="preserve">race, disability, religion or belief, gender </w:t>
      </w:r>
      <w:r w:rsidR="00DB4D49" w:rsidRPr="00816C8E">
        <w:rPr>
          <w:rFonts w:asciiTheme="minorHAnsi" w:hAnsiTheme="minorHAnsi"/>
          <w:sz w:val="22"/>
          <w:szCs w:val="22"/>
        </w:rPr>
        <w:t>reassignment</w:t>
      </w:r>
      <w:r w:rsidR="00A609E9" w:rsidRPr="00816C8E">
        <w:rPr>
          <w:rFonts w:asciiTheme="minorHAnsi" w:hAnsiTheme="minorHAnsi"/>
          <w:sz w:val="22"/>
          <w:szCs w:val="22"/>
        </w:rPr>
        <w:t xml:space="preserve">, </w:t>
      </w:r>
      <w:r w:rsidR="00691C33" w:rsidRPr="00816C8E">
        <w:rPr>
          <w:rFonts w:asciiTheme="minorHAnsi" w:hAnsiTheme="minorHAnsi"/>
          <w:color w:val="FF0000"/>
          <w:sz w:val="22"/>
          <w:szCs w:val="22"/>
        </w:rPr>
        <w:t>[</w:t>
      </w:r>
      <w:r w:rsidR="00A609E9" w:rsidRPr="00816C8E">
        <w:rPr>
          <w:rFonts w:asciiTheme="minorHAnsi" w:hAnsiTheme="minorHAnsi"/>
          <w:sz w:val="22"/>
          <w:szCs w:val="22"/>
        </w:rPr>
        <w:t>pregnancy and maternity</w:t>
      </w:r>
      <w:r w:rsidR="00816C8E" w:rsidRPr="00816C8E">
        <w:rPr>
          <w:rFonts w:asciiTheme="minorHAnsi" w:hAnsiTheme="minorHAnsi"/>
          <w:color w:val="FF0000"/>
          <w:sz w:val="22"/>
          <w:szCs w:val="22"/>
        </w:rPr>
        <w:t xml:space="preserve"> </w:t>
      </w:r>
      <w:r w:rsidR="00A609E9" w:rsidRPr="00816C8E">
        <w:rPr>
          <w:rFonts w:asciiTheme="minorHAnsi" w:hAnsiTheme="minorHAnsi"/>
          <w:sz w:val="22"/>
          <w:szCs w:val="22"/>
        </w:rPr>
        <w:t>or sexual orientation</w:t>
      </w:r>
      <w:r w:rsidR="00DB4D49" w:rsidRPr="00816C8E">
        <w:rPr>
          <w:rFonts w:asciiTheme="minorHAnsi" w:hAnsiTheme="minorHAnsi"/>
          <w:sz w:val="22"/>
          <w:szCs w:val="22"/>
        </w:rPr>
        <w:t>;</w:t>
      </w:r>
      <w:bookmarkEnd w:id="130"/>
      <w:bookmarkEnd w:id="131"/>
      <w:bookmarkEnd w:id="132"/>
    </w:p>
    <w:p w14:paraId="7BA43CE4" w14:textId="26F2C6C9" w:rsidR="00743E58" w:rsidRPr="00816C8E" w:rsidRDefault="0054051D" w:rsidP="00D43737">
      <w:pPr>
        <w:pStyle w:val="Style"/>
        <w:numPr>
          <w:ilvl w:val="0"/>
          <w:numId w:val="12"/>
        </w:numPr>
        <w:rPr>
          <w:rFonts w:asciiTheme="minorHAnsi" w:hAnsiTheme="minorHAnsi" w:cstheme="minorHAnsi"/>
          <w:sz w:val="22"/>
          <w:szCs w:val="22"/>
        </w:rPr>
      </w:pPr>
      <w:r w:rsidRPr="00816C8E">
        <w:rPr>
          <w:rFonts w:asciiTheme="minorHAnsi" w:hAnsiTheme="minorHAnsi" w:cstheme="minorHAnsi"/>
          <w:sz w:val="22"/>
          <w:szCs w:val="22"/>
        </w:rPr>
        <w:t>ha</w:t>
      </w:r>
      <w:r w:rsidR="003D6A4B" w:rsidRPr="00816C8E">
        <w:rPr>
          <w:rFonts w:asciiTheme="minorHAnsi" w:hAnsiTheme="minorHAnsi" w:cstheme="minorHAnsi"/>
          <w:sz w:val="22"/>
          <w:szCs w:val="22"/>
        </w:rPr>
        <w:t>s</w:t>
      </w:r>
      <w:r w:rsidR="00743E58" w:rsidRPr="00816C8E">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816C8E" w:rsidRDefault="00E11BAC" w:rsidP="00D43737">
      <w:pPr>
        <w:pStyle w:val="Style"/>
        <w:numPr>
          <w:ilvl w:val="0"/>
          <w:numId w:val="12"/>
        </w:numPr>
        <w:rPr>
          <w:rFonts w:asciiTheme="minorHAnsi" w:hAnsiTheme="minorHAnsi" w:cstheme="minorHAnsi"/>
          <w:sz w:val="22"/>
          <w:szCs w:val="22"/>
        </w:rPr>
      </w:pPr>
      <w:bookmarkStart w:id="133" w:name="_Hlk118736513"/>
      <w:r w:rsidRPr="00816C8E">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34" w:name="_Hlk177661950"/>
      <w:r w:rsidRPr="00816C8E">
        <w:rPr>
          <w:rFonts w:asciiTheme="minorHAnsi" w:eastAsiaTheme="minorHAnsi" w:hAnsiTheme="minorHAnsi" w:cs="Arial"/>
          <w:color w:val="000000"/>
          <w:sz w:val="22"/>
          <w:szCs w:val="22"/>
        </w:rPr>
        <w:t xml:space="preserve">to confidentially report any form of </w:t>
      </w:r>
      <w:bookmarkStart w:id="135" w:name="_Hlk177544733"/>
      <w:r w:rsidRPr="00816C8E">
        <w:rPr>
          <w:rFonts w:asciiTheme="minorHAnsi" w:eastAsiaTheme="minorHAnsi" w:hAnsiTheme="minorHAnsi" w:cs="Arial"/>
          <w:color w:val="000000"/>
          <w:sz w:val="22"/>
          <w:szCs w:val="22"/>
        </w:rPr>
        <w:t>abuse</w:t>
      </w:r>
      <w:r w:rsidR="00696912" w:rsidRPr="00816C8E">
        <w:rPr>
          <w:rFonts w:asciiTheme="minorHAnsi" w:eastAsiaTheme="minorHAnsi" w:hAnsiTheme="minorHAnsi" w:cs="Arial"/>
          <w:color w:val="000000"/>
          <w:sz w:val="22"/>
          <w:szCs w:val="22"/>
        </w:rPr>
        <w:t xml:space="preserve">, </w:t>
      </w:r>
      <w:r w:rsidRPr="00816C8E">
        <w:rPr>
          <w:rFonts w:asciiTheme="minorHAnsi" w:eastAsiaTheme="minorHAnsi" w:hAnsiTheme="minorHAnsi" w:cs="Arial"/>
          <w:color w:val="000000"/>
          <w:sz w:val="22"/>
          <w:szCs w:val="22"/>
        </w:rPr>
        <w:t>neglect</w:t>
      </w:r>
      <w:r w:rsidR="00696912" w:rsidRPr="00816C8E">
        <w:rPr>
          <w:rFonts w:asciiTheme="minorHAnsi" w:eastAsiaTheme="minorHAnsi" w:hAnsiTheme="minorHAnsi" w:cs="Arial"/>
          <w:color w:val="000000"/>
          <w:sz w:val="22"/>
          <w:szCs w:val="22"/>
        </w:rPr>
        <w:t xml:space="preserve"> or exploitation</w:t>
      </w:r>
      <w:bookmarkEnd w:id="134"/>
      <w:bookmarkEnd w:id="135"/>
      <w:r w:rsidRPr="00816C8E">
        <w:rPr>
          <w:rFonts w:asciiTheme="minorHAnsi" w:eastAsiaTheme="minorHAnsi" w:hAnsiTheme="minorHAnsi" w:cs="Arial"/>
          <w:color w:val="000000"/>
          <w:sz w:val="22"/>
          <w:szCs w:val="22"/>
        </w:rPr>
        <w:t>, knowing their concerns will be treated seriously, and knowing they can safely express their views and give feedback;</w:t>
      </w:r>
      <w:bookmarkEnd w:id="133"/>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36"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36"/>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789CD571"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r w:rsidR="009F7338" w:rsidRPr="0061293F">
        <w:rPr>
          <w:rFonts w:asciiTheme="minorHAnsi" w:hAnsiTheme="minorHAnsi"/>
          <w:sz w:val="22"/>
          <w:szCs w:val="22"/>
        </w:rPr>
        <w:t xml:space="preserve"> </w:t>
      </w:r>
    </w:p>
    <w:p w14:paraId="32D72DF3" w14:textId="723EB034" w:rsidR="00755540" w:rsidRPr="003739EB"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for children</w:t>
      </w:r>
      <w:r w:rsidRPr="006804AC">
        <w:rPr>
          <w:rFonts w:asciiTheme="minorHAnsi" w:hAnsiTheme="minorHAnsi" w:cstheme="minorHAnsi"/>
          <w:sz w:val="22"/>
          <w:szCs w:val="22"/>
        </w:rPr>
        <w:t xml:space="preserve"> that comply with DfE </w:t>
      </w:r>
      <w:bookmarkStart w:id="137" w:name="_Hlk51770724"/>
      <w:r w:rsidRPr="006804AC">
        <w:rPr>
          <w:rFonts w:asciiTheme="minorHAnsi" w:hAnsiTheme="minorHAnsi" w:cstheme="minorHAnsi"/>
          <w:sz w:val="22"/>
          <w:szCs w:val="22"/>
        </w:rPr>
        <w:t>statutory</w:t>
      </w:r>
      <w:r w:rsidRPr="003739EB">
        <w:rPr>
          <w:rFonts w:asciiTheme="minorHAnsi" w:hAnsiTheme="minorHAnsi" w:cstheme="minorHAnsi"/>
          <w:sz w:val="22"/>
          <w:szCs w:val="22"/>
        </w:rPr>
        <w:t xml:space="preserve"> guidance ‘</w:t>
      </w:r>
      <w:hyperlink r:id="rId37" w:history="1">
        <w:r w:rsidRPr="003739EB">
          <w:rPr>
            <w:rStyle w:val="Hyperlink"/>
            <w:rFonts w:asciiTheme="minorHAnsi" w:hAnsiTheme="minorHAnsi" w:cstheme="minorHAnsi"/>
            <w:sz w:val="22"/>
            <w:szCs w:val="22"/>
          </w:rPr>
          <w:t>Keeping Children Safe in Education</w:t>
        </w:r>
      </w:hyperlink>
      <w:r w:rsidRPr="003739EB">
        <w:rPr>
          <w:rFonts w:asciiTheme="minorHAnsi" w:hAnsiTheme="minorHAnsi" w:cstheme="minorHAnsi"/>
          <w:sz w:val="22"/>
          <w:szCs w:val="22"/>
        </w:rPr>
        <w:t>’, Cumbria SCP, LA and locally agreed inter-agency procedures;</w:t>
      </w:r>
    </w:p>
    <w:p w14:paraId="040A884A" w14:textId="6347B8E1" w:rsidR="00743E58" w:rsidRPr="00816C8E" w:rsidRDefault="002C0D12" w:rsidP="00D43737">
      <w:pPr>
        <w:pStyle w:val="Default"/>
        <w:numPr>
          <w:ilvl w:val="0"/>
          <w:numId w:val="12"/>
        </w:numPr>
        <w:rPr>
          <w:rFonts w:asciiTheme="minorHAnsi" w:hAnsiTheme="minorHAnsi" w:cstheme="minorHAnsi"/>
          <w:sz w:val="22"/>
          <w:szCs w:val="22"/>
        </w:rPr>
      </w:pPr>
      <w:r w:rsidRPr="00816C8E">
        <w:rPr>
          <w:rFonts w:asciiTheme="minorHAnsi" w:hAnsiTheme="minorHAnsi" w:cstheme="minorHAnsi"/>
          <w:sz w:val="22"/>
          <w:szCs w:val="22"/>
        </w:rPr>
        <w:lastRenderedPageBreak/>
        <w:t>ha</w:t>
      </w:r>
      <w:r w:rsidR="00120082" w:rsidRPr="00816C8E">
        <w:rPr>
          <w:rFonts w:asciiTheme="minorHAnsi" w:hAnsiTheme="minorHAnsi" w:cstheme="minorHAnsi"/>
          <w:sz w:val="22"/>
          <w:szCs w:val="22"/>
        </w:rPr>
        <w:t>s</w:t>
      </w:r>
      <w:r w:rsidRPr="00816C8E">
        <w:rPr>
          <w:rFonts w:asciiTheme="minorHAnsi" w:hAnsiTheme="minorHAnsi" w:cstheme="minorHAnsi"/>
          <w:sz w:val="22"/>
          <w:szCs w:val="22"/>
        </w:rPr>
        <w:t xml:space="preserve"> procedures for dealing with allegations against other </w:t>
      </w:r>
      <w:r w:rsidRPr="00816C8E">
        <w:rPr>
          <w:rFonts w:ascii="Calibri" w:hAnsi="Calibri" w:cs="Calibri"/>
          <w:sz w:val="22"/>
          <w:szCs w:val="22"/>
        </w:rPr>
        <w:t>children (</w:t>
      </w:r>
      <w:r w:rsidR="00773317" w:rsidRPr="00816C8E">
        <w:rPr>
          <w:rFonts w:ascii="Calibri" w:hAnsi="Calibri" w:cs="Calibri"/>
          <w:sz w:val="22"/>
          <w:szCs w:val="22"/>
        </w:rPr>
        <w:t>child on child abuse</w:t>
      </w:r>
      <w:r w:rsidRPr="00816C8E">
        <w:rPr>
          <w:rFonts w:ascii="Calibri" w:hAnsi="Calibri" w:cs="Calibri"/>
          <w:sz w:val="22"/>
          <w:szCs w:val="22"/>
        </w:rPr>
        <w:t xml:space="preserve">).  This will generally be in accordance with the school Behaviour </w:t>
      </w:r>
      <w:r w:rsidRPr="00816C8E">
        <w:rPr>
          <w:rFonts w:ascii="Calibri" w:hAnsi="Calibri" w:cs="Calibri"/>
          <w:color w:val="auto"/>
          <w:sz w:val="22"/>
          <w:szCs w:val="22"/>
        </w:rPr>
        <w:t>Policy and procedures</w:t>
      </w:r>
      <w:bookmarkEnd w:id="137"/>
      <w:r w:rsidR="008F3683" w:rsidRPr="00816C8E">
        <w:rPr>
          <w:rFonts w:ascii="Calibri" w:hAnsi="Calibri" w:cs="Calibri"/>
          <w:color w:val="auto"/>
          <w:sz w:val="22"/>
          <w:szCs w:val="22"/>
        </w:rPr>
        <w:t>.</w:t>
      </w:r>
    </w:p>
    <w:p w14:paraId="28BEA37F" w14:textId="2B9C0A97" w:rsidR="00BC2F3B" w:rsidRPr="00816C8E"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38" w:name="_Hlk528930635"/>
      <w:bookmarkStart w:id="139" w:name="_Hlk177661990"/>
      <w:bookmarkStart w:id="140" w:name="_Hlk524688156"/>
      <w:r w:rsidRPr="00816C8E">
        <w:rPr>
          <w:rFonts w:asciiTheme="minorHAnsi" w:eastAsiaTheme="minorHAnsi" w:hAnsiTheme="minorHAnsi" w:cs="Arial"/>
          <w:color w:val="000000"/>
          <w:szCs w:val="22"/>
        </w:rPr>
        <w:t>ha</w:t>
      </w:r>
      <w:r w:rsidR="00120082" w:rsidRPr="00816C8E">
        <w:rPr>
          <w:rFonts w:asciiTheme="minorHAnsi" w:eastAsiaTheme="minorHAnsi" w:hAnsiTheme="minorHAnsi" w:cs="Arial"/>
          <w:color w:val="000000"/>
          <w:szCs w:val="22"/>
        </w:rPr>
        <w:t>s</w:t>
      </w:r>
      <w:r w:rsidRPr="00816C8E">
        <w:rPr>
          <w:rFonts w:asciiTheme="minorHAnsi" w:eastAsiaTheme="minorHAnsi" w:hAnsiTheme="minorHAnsi" w:cs="Arial"/>
          <w:color w:val="000000"/>
          <w:szCs w:val="22"/>
        </w:rPr>
        <w:t xml:space="preserve"> </w:t>
      </w:r>
      <w:r w:rsidR="00F1034C" w:rsidRPr="00816C8E">
        <w:rPr>
          <w:rFonts w:asciiTheme="minorHAnsi" w:eastAsiaTheme="minorHAnsi" w:hAnsiTheme="minorHAnsi" w:cs="Arial"/>
          <w:color w:val="000000"/>
          <w:szCs w:val="22"/>
        </w:rPr>
        <w:t xml:space="preserve">appointed </w:t>
      </w:r>
      <w:r w:rsidRPr="00816C8E">
        <w:rPr>
          <w:rFonts w:asciiTheme="minorHAnsi" w:eastAsiaTheme="minorHAnsi" w:hAnsiTheme="minorHAnsi" w:cs="Arial"/>
          <w:color w:val="000000"/>
          <w:szCs w:val="22"/>
        </w:rPr>
        <w:t xml:space="preserve">a designated teacher </w:t>
      </w:r>
      <w:bookmarkStart w:id="141" w:name="_Hlk177544820"/>
      <w:r w:rsidRPr="00816C8E">
        <w:rPr>
          <w:rFonts w:asciiTheme="minorHAnsi" w:eastAsiaTheme="minorHAnsi" w:hAnsiTheme="minorHAnsi" w:cs="Arial"/>
          <w:color w:val="000000"/>
          <w:szCs w:val="22"/>
        </w:rPr>
        <w:t xml:space="preserve">to </w:t>
      </w:r>
      <w:r w:rsidRPr="00816C8E">
        <w:rPr>
          <w:rFonts w:asciiTheme="minorHAnsi" w:eastAsiaTheme="minorHAnsi" w:hAnsiTheme="minorHAnsi" w:cs="Arial"/>
          <w:szCs w:val="22"/>
        </w:rPr>
        <w:t xml:space="preserve">promote the educational achievement of </w:t>
      </w:r>
      <w:bookmarkStart w:id="142" w:name="_Hlk511382370"/>
      <w:r w:rsidR="006804AC" w:rsidRPr="00816C8E">
        <w:rPr>
          <w:rFonts w:asciiTheme="minorHAnsi" w:eastAsiaTheme="minorHAnsi" w:hAnsiTheme="minorHAnsi"/>
          <w:szCs w:val="22"/>
        </w:rPr>
        <w:t>cared for</w:t>
      </w:r>
      <w:r w:rsidRPr="00816C8E">
        <w:rPr>
          <w:rFonts w:asciiTheme="minorHAnsi" w:eastAsiaTheme="minorHAnsi" w:hAnsiTheme="minorHAnsi" w:cs="Arial"/>
          <w:szCs w:val="22"/>
        </w:rPr>
        <w:t xml:space="preserve"> </w:t>
      </w:r>
      <w:r w:rsidR="002D50D7" w:rsidRPr="00816C8E">
        <w:rPr>
          <w:rFonts w:asciiTheme="minorHAnsi" w:eastAsiaTheme="minorHAnsi" w:hAnsiTheme="minorHAnsi" w:cs="Arial"/>
          <w:szCs w:val="22"/>
        </w:rPr>
        <w:t xml:space="preserve">or previously </w:t>
      </w:r>
      <w:r w:rsidR="006804AC" w:rsidRPr="00816C8E">
        <w:rPr>
          <w:rFonts w:asciiTheme="minorHAnsi" w:eastAsiaTheme="minorHAnsi" w:hAnsiTheme="minorHAnsi"/>
          <w:szCs w:val="22"/>
        </w:rPr>
        <w:t>cared for</w:t>
      </w:r>
      <w:r w:rsidR="00F76637" w:rsidRPr="00816C8E">
        <w:rPr>
          <w:rFonts w:asciiTheme="minorHAnsi" w:eastAsiaTheme="minorHAnsi" w:hAnsiTheme="minorHAnsi" w:cs="Arial"/>
          <w:szCs w:val="22"/>
        </w:rPr>
        <w:t xml:space="preserve"> children</w:t>
      </w:r>
      <w:r w:rsidR="002D50D7" w:rsidRPr="00816C8E">
        <w:rPr>
          <w:rFonts w:asciiTheme="minorHAnsi" w:eastAsiaTheme="minorHAnsi" w:hAnsiTheme="minorHAnsi" w:cs="Arial"/>
          <w:szCs w:val="22"/>
        </w:rPr>
        <w:t xml:space="preserve"> </w:t>
      </w:r>
      <w:r w:rsidR="00703715" w:rsidRPr="00816C8E">
        <w:rPr>
          <w:rFonts w:asciiTheme="minorHAnsi" w:eastAsiaTheme="minorHAnsi" w:hAnsiTheme="minorHAnsi" w:cs="Arial"/>
          <w:szCs w:val="22"/>
        </w:rPr>
        <w:t>ensur</w:t>
      </w:r>
      <w:r w:rsidR="009A1C97" w:rsidRPr="00816C8E">
        <w:rPr>
          <w:rFonts w:asciiTheme="minorHAnsi" w:eastAsiaTheme="minorHAnsi" w:hAnsiTheme="minorHAnsi" w:cs="Arial"/>
          <w:szCs w:val="22"/>
        </w:rPr>
        <w:t xml:space="preserve">ing </w:t>
      </w:r>
      <w:r w:rsidRPr="00816C8E">
        <w:rPr>
          <w:rFonts w:asciiTheme="minorHAnsi" w:eastAsiaTheme="minorHAnsi" w:hAnsiTheme="minorHAnsi" w:cs="Arial"/>
          <w:szCs w:val="22"/>
        </w:rPr>
        <w:t>that this person has appropriate training;</w:t>
      </w:r>
      <w:bookmarkEnd w:id="138"/>
    </w:p>
    <w:p w14:paraId="671411D2" w14:textId="6724A270" w:rsidR="00743E58" w:rsidRPr="00816C8E"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43" w:name="_Hlk525118069"/>
      <w:r w:rsidRPr="00816C8E">
        <w:rPr>
          <w:rFonts w:asciiTheme="minorHAnsi" w:eastAsiaTheme="minorHAnsi" w:hAnsiTheme="minorHAnsi" w:cs="Arial"/>
          <w:szCs w:val="22"/>
        </w:rPr>
        <w:t xml:space="preserve">ensures that staff have the </w:t>
      </w:r>
      <w:bookmarkStart w:id="144" w:name="_Hlk528930662"/>
      <w:r w:rsidRPr="00816C8E">
        <w:rPr>
          <w:rFonts w:asciiTheme="minorHAnsi" w:eastAsiaTheme="minorHAnsi" w:hAnsiTheme="minorHAnsi" w:cs="Arial"/>
          <w:szCs w:val="22"/>
        </w:rPr>
        <w:t xml:space="preserve">skills, knowledge and understanding necessary to keep </w:t>
      </w:r>
      <w:bookmarkStart w:id="145" w:name="_Hlk18927332"/>
      <w:r w:rsidR="006804AC" w:rsidRPr="00816C8E">
        <w:rPr>
          <w:rFonts w:asciiTheme="minorHAnsi" w:eastAsiaTheme="minorHAnsi" w:hAnsiTheme="minorHAnsi"/>
          <w:szCs w:val="22"/>
        </w:rPr>
        <w:t>cared for</w:t>
      </w:r>
      <w:r w:rsidR="004E01FA" w:rsidRPr="00816C8E">
        <w:rPr>
          <w:rFonts w:asciiTheme="minorHAnsi" w:eastAsiaTheme="minorHAnsi" w:hAnsiTheme="minorHAnsi" w:cs="Arial"/>
          <w:szCs w:val="22"/>
        </w:rPr>
        <w:t xml:space="preserve"> or previously </w:t>
      </w:r>
      <w:r w:rsidR="006804AC" w:rsidRPr="00816C8E">
        <w:rPr>
          <w:rFonts w:asciiTheme="minorHAnsi" w:eastAsiaTheme="minorHAnsi" w:hAnsiTheme="minorHAnsi"/>
          <w:szCs w:val="22"/>
        </w:rPr>
        <w:t>cared for</w:t>
      </w:r>
      <w:r w:rsidR="004E01FA" w:rsidRPr="00816C8E">
        <w:rPr>
          <w:rFonts w:asciiTheme="minorHAnsi" w:eastAsiaTheme="minorHAnsi" w:hAnsiTheme="minorHAnsi" w:cs="Arial"/>
          <w:szCs w:val="22"/>
        </w:rPr>
        <w:t xml:space="preserve"> </w:t>
      </w:r>
      <w:r w:rsidRPr="00816C8E">
        <w:rPr>
          <w:rFonts w:asciiTheme="minorHAnsi" w:eastAsiaTheme="minorHAnsi" w:hAnsiTheme="minorHAnsi" w:cs="Arial"/>
          <w:szCs w:val="22"/>
        </w:rPr>
        <w:t>children</w:t>
      </w:r>
      <w:bookmarkEnd w:id="142"/>
      <w:r w:rsidRPr="00816C8E">
        <w:rPr>
          <w:rFonts w:asciiTheme="minorHAnsi" w:eastAsiaTheme="minorHAnsi" w:hAnsiTheme="minorHAnsi" w:cs="Arial"/>
          <w:szCs w:val="22"/>
        </w:rPr>
        <w:t xml:space="preserve"> safe and have the information they need in relation to a child’s ‘looked</w:t>
      </w:r>
      <w:r w:rsidR="004E01FA" w:rsidRPr="00816C8E">
        <w:rPr>
          <w:rFonts w:asciiTheme="minorHAnsi" w:eastAsiaTheme="minorHAnsi" w:hAnsiTheme="minorHAnsi" w:cs="Arial"/>
          <w:szCs w:val="22"/>
        </w:rPr>
        <w:t>-</w:t>
      </w:r>
      <w:r w:rsidRPr="00816C8E">
        <w:rPr>
          <w:rFonts w:asciiTheme="minorHAnsi" w:eastAsiaTheme="minorHAnsi" w:hAnsiTheme="minorHAnsi" w:cs="Arial"/>
          <w:szCs w:val="22"/>
        </w:rPr>
        <w:t xml:space="preserve">after’ legal status </w:t>
      </w:r>
      <w:bookmarkEnd w:id="145"/>
      <w:r w:rsidRPr="00816C8E">
        <w:rPr>
          <w:rFonts w:asciiTheme="minorHAnsi" w:eastAsiaTheme="minorHAnsi" w:hAnsiTheme="minorHAnsi" w:cs="Arial"/>
          <w:szCs w:val="22"/>
        </w:rPr>
        <w:t xml:space="preserve">(whether they are </w:t>
      </w:r>
      <w:r w:rsidR="006804AC" w:rsidRPr="00816C8E">
        <w:rPr>
          <w:rFonts w:asciiTheme="minorHAnsi" w:eastAsiaTheme="minorHAnsi" w:hAnsiTheme="minorHAnsi"/>
          <w:szCs w:val="22"/>
        </w:rPr>
        <w:t>cared for</w:t>
      </w:r>
      <w:r w:rsidRPr="00816C8E">
        <w:rPr>
          <w:rFonts w:asciiTheme="minorHAnsi" w:eastAsiaTheme="minorHAnsi" w:hAnsiTheme="minorHAnsi" w:cs="Arial"/>
          <w:szCs w:val="22"/>
        </w:rPr>
        <w:t xml:space="preserve"> under voluntary arrangements with consent of parents or on an interim or full care order) and contact arrangements with birth </w:t>
      </w:r>
      <w:r w:rsidRPr="00816C8E">
        <w:rPr>
          <w:rFonts w:asciiTheme="minorHAnsi" w:eastAsiaTheme="minorHAnsi" w:hAnsiTheme="minorHAnsi" w:cs="Arial"/>
          <w:color w:val="000000"/>
          <w:szCs w:val="22"/>
        </w:rPr>
        <w:t>parents or those with parental responsibility;</w:t>
      </w:r>
      <w:bookmarkEnd w:id="139"/>
      <w:bookmarkEnd w:id="141"/>
      <w:bookmarkEnd w:id="143"/>
      <w:bookmarkEnd w:id="144"/>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351E88A1" w:rsidR="00743E58" w:rsidRPr="006804AC"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appropriate safeguarding </w:t>
      </w:r>
      <w:r w:rsidRPr="006804AC">
        <w:rPr>
          <w:rFonts w:asciiTheme="minorHAnsi" w:eastAsiaTheme="minorHAnsi" w:hAnsiTheme="minorHAnsi" w:cs="Arial"/>
          <w:color w:val="000000"/>
          <w:szCs w:val="22"/>
        </w:rPr>
        <w:t xml:space="preserve">responses to children who </w:t>
      </w:r>
      <w:r w:rsidR="00A759AC" w:rsidRPr="006804AC">
        <w:rPr>
          <w:rFonts w:asciiTheme="minorHAnsi" w:eastAsiaTheme="minorHAnsi" w:hAnsiTheme="minorHAnsi" w:cs="Arial"/>
          <w:color w:val="000000"/>
          <w:szCs w:val="22"/>
        </w:rPr>
        <w:t>are absent from school</w:t>
      </w:r>
      <w:r w:rsidRPr="006804AC">
        <w:rPr>
          <w:rFonts w:asciiTheme="minorHAnsi" w:eastAsiaTheme="minorHAnsi" w:hAnsiTheme="minorHAnsi" w:cs="Arial"/>
          <w:color w:val="000000"/>
          <w:szCs w:val="22"/>
        </w:rPr>
        <w:t>, particularly on repeat occasions</w:t>
      </w:r>
      <w:r w:rsidR="00A759AC" w:rsidRPr="006804AC">
        <w:rPr>
          <w:rFonts w:asciiTheme="minorHAnsi" w:eastAsiaTheme="minorHAnsi" w:hAnsiTheme="minorHAnsi" w:cs="Arial"/>
          <w:color w:val="000000"/>
          <w:szCs w:val="22"/>
        </w:rPr>
        <w:t xml:space="preserve"> and/or for prolonged periods</w:t>
      </w:r>
      <w:r w:rsidRPr="006804AC">
        <w:rPr>
          <w:rFonts w:asciiTheme="minorHAnsi" w:eastAsiaTheme="minorHAnsi" w:hAnsiTheme="minorHAnsi" w:cs="Arial"/>
          <w:color w:val="000000"/>
          <w:szCs w:val="22"/>
        </w:rPr>
        <w:t>, to help identify any risk of abuse and neglect including sexual abuse or exploitation and to help prevent the risks of the</w:t>
      </w:r>
      <w:r w:rsidR="009E30BE" w:rsidRPr="006804AC">
        <w:rPr>
          <w:rFonts w:asciiTheme="minorHAnsi" w:eastAsiaTheme="minorHAnsi" w:hAnsiTheme="minorHAnsi" w:cs="Arial"/>
          <w:color w:val="000000"/>
          <w:szCs w:val="22"/>
        </w:rPr>
        <w:t xml:space="preserve">m being absent </w:t>
      </w:r>
      <w:r w:rsidRPr="006804AC">
        <w:rPr>
          <w:rFonts w:asciiTheme="minorHAnsi" w:eastAsiaTheme="minorHAnsi" w:hAnsiTheme="minorHAnsi" w:cs="Arial"/>
          <w:color w:val="000000"/>
          <w:szCs w:val="22"/>
        </w:rPr>
        <w:t>in the future;</w:t>
      </w:r>
    </w:p>
    <w:p w14:paraId="1092153E"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ensures staff members are aware that they must not promise confidentiality to a child and</w:t>
      </w:r>
      <w:r w:rsidRPr="0061293F">
        <w:rPr>
          <w:rFonts w:asciiTheme="minorHAnsi" w:eastAsiaTheme="minorHAnsi" w:hAnsiTheme="minorHAnsi" w:cs="Arial"/>
          <w:color w:val="000000"/>
          <w:szCs w:val="22"/>
        </w:rPr>
        <w:t xml:space="preserve"> must always act in the best interests of the child;</w:t>
      </w:r>
    </w:p>
    <w:p w14:paraId="4F45A13F" w14:textId="6D6A784B"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120082">
        <w:rPr>
          <w:rFonts w:asciiTheme="minorHAnsi" w:hAnsiTheme="minorHAnsi" w:cstheme="minorHAnsi"/>
          <w:sz w:val="22"/>
          <w:szCs w:val="22"/>
        </w:rPr>
        <w:t xml:space="preserve"> a</w:t>
      </w:r>
      <w:r w:rsidRPr="0061293F">
        <w:rPr>
          <w:rFonts w:asciiTheme="minorHAnsi" w:hAnsiTheme="minorHAnsi" w:cstheme="minorHAnsi"/>
          <w:sz w:val="22"/>
          <w:szCs w:val="22"/>
        </w:rPr>
        <w:t xml:space="preserve">n 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61293F">
        <w:rPr>
          <w:rFonts w:ascii="Calibri" w:hAnsi="Calibri" w:cs="Calibri"/>
          <w:sz w:val="22"/>
          <w:szCs w:val="22"/>
        </w:rPr>
        <w:t>undertakes a full audit of the Safeguarding systems and procedures in place on an annual basis.</w:t>
      </w:r>
      <w:bookmarkEnd w:id="140"/>
    </w:p>
    <w:p w14:paraId="0721CC99" w14:textId="2199EB88" w:rsidR="00743E58" w:rsidRPr="0061293F" w:rsidRDefault="00743E58" w:rsidP="00616AFB">
      <w:pPr>
        <w:pStyle w:val="Heading3"/>
      </w:pPr>
      <w:bookmarkStart w:id="146" w:name="_Toc318135332"/>
      <w:bookmarkStart w:id="147" w:name="_Toc384371781"/>
      <w:bookmarkStart w:id="148" w:name="_Toc426124620"/>
      <w:bookmarkStart w:id="149" w:name="_Toc426444124"/>
      <w:bookmarkStart w:id="150" w:name="_Toc440032787"/>
      <w:bookmarkStart w:id="151" w:name="_Toc443666323"/>
      <w:bookmarkStart w:id="152" w:name="_Toc443666575"/>
      <w:bookmarkStart w:id="153" w:name="_Toc177470003"/>
      <w:r w:rsidRPr="0061293F">
        <w:t xml:space="preserve">The </w:t>
      </w:r>
      <w:r w:rsidR="00FB1787" w:rsidRPr="0061293F">
        <w:t>r</w:t>
      </w:r>
      <w:r w:rsidRPr="0061293F">
        <w:t>ole of the Head teacher</w:t>
      </w:r>
      <w:bookmarkEnd w:id="146"/>
      <w:bookmarkEnd w:id="147"/>
      <w:bookmarkEnd w:id="148"/>
      <w:bookmarkEnd w:id="149"/>
      <w:bookmarkEnd w:id="150"/>
      <w:bookmarkEnd w:id="151"/>
      <w:bookmarkEnd w:id="152"/>
      <w:bookmarkEnd w:id="153"/>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Body/Proprietor are fully implemented and followed by all staff and, where appropriate, by other adults; </w:t>
      </w:r>
    </w:p>
    <w:p w14:paraId="6F8FFF32" w14:textId="77777777" w:rsidR="00743E58" w:rsidRPr="00816C8E"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all staff receive an appropriate induction to the work (paid or unpaid) they are to undertake in </w:t>
      </w:r>
      <w:r w:rsidRPr="00816C8E">
        <w:rPr>
          <w:rFonts w:asciiTheme="minorHAnsi" w:hAnsiTheme="minorHAnsi" w:cstheme="minorHAnsi"/>
          <w:sz w:val="22"/>
          <w:szCs w:val="22"/>
        </w:rPr>
        <w:t>the school and that this induction includes a section on the procedures to follow if they are worried about a child or the management of child protection generally in the setting;</w:t>
      </w:r>
    </w:p>
    <w:p w14:paraId="0244B637" w14:textId="17F0475D" w:rsidR="00BC2F3B" w:rsidRPr="00816C8E" w:rsidRDefault="00743E58" w:rsidP="00BC2F3B">
      <w:pPr>
        <w:pStyle w:val="Style"/>
        <w:numPr>
          <w:ilvl w:val="0"/>
          <w:numId w:val="11"/>
        </w:numPr>
        <w:tabs>
          <w:tab w:val="left" w:pos="993"/>
        </w:tabs>
        <w:rPr>
          <w:rFonts w:asciiTheme="minorHAnsi" w:hAnsiTheme="minorHAnsi" w:cstheme="minorHAnsi"/>
          <w:sz w:val="22"/>
          <w:szCs w:val="22"/>
        </w:rPr>
      </w:pPr>
      <w:r w:rsidRPr="00816C8E">
        <w:rPr>
          <w:rFonts w:asciiTheme="minorHAnsi" w:hAnsiTheme="minorHAnsi" w:cstheme="minorHAnsi"/>
          <w:sz w:val="22"/>
          <w:szCs w:val="22"/>
        </w:rPr>
        <w:t xml:space="preserve">ensure all staff and, where appropriate, volunteers attend or are given access to training in child protection procedures and strategies </w:t>
      </w:r>
      <w:r w:rsidR="00BC2F3B" w:rsidRPr="00816C8E">
        <w:rPr>
          <w:rFonts w:asciiTheme="minorHAnsi" w:hAnsiTheme="minorHAnsi" w:cstheme="minorHAnsi"/>
          <w:sz w:val="22"/>
          <w:szCs w:val="22"/>
        </w:rPr>
        <w:t xml:space="preserve">(including </w:t>
      </w:r>
      <w:r w:rsidR="00AA0455" w:rsidRPr="00816C8E">
        <w:rPr>
          <w:rFonts w:asciiTheme="minorHAnsi" w:hAnsiTheme="minorHAnsi" w:cstheme="minorHAnsi"/>
          <w:sz w:val="22"/>
          <w:szCs w:val="22"/>
        </w:rPr>
        <w:t xml:space="preserve">in relation to </w:t>
      </w:r>
      <w:r w:rsidR="00BC2F3B" w:rsidRPr="00816C8E">
        <w:rPr>
          <w:rFonts w:asciiTheme="minorHAnsi" w:hAnsiTheme="minorHAnsi" w:cstheme="minorHAnsi"/>
          <w:sz w:val="22"/>
          <w:szCs w:val="22"/>
        </w:rPr>
        <w:t>online safety</w:t>
      </w:r>
      <w:r w:rsidR="005D5F8D" w:rsidRPr="00816C8E">
        <w:rPr>
          <w:rFonts w:asciiTheme="minorHAnsi" w:hAnsiTheme="minorHAnsi" w:cstheme="minorHAnsi"/>
          <w:sz w:val="22"/>
          <w:szCs w:val="22"/>
        </w:rPr>
        <w:t xml:space="preserve"> and the processes involved in online filtering and monitoring</w:t>
      </w:r>
      <w:r w:rsidR="00BC2F3B" w:rsidRPr="00816C8E">
        <w:rPr>
          <w:rFonts w:asciiTheme="minorHAnsi" w:hAnsiTheme="minorHAnsi" w:cstheme="minorHAnsi"/>
          <w:sz w:val="22"/>
          <w:szCs w:val="22"/>
        </w:rPr>
        <w:t xml:space="preserve">) </w:t>
      </w:r>
      <w:r w:rsidRPr="00816C8E">
        <w:rPr>
          <w:rFonts w:asciiTheme="minorHAnsi" w:hAnsiTheme="minorHAnsi" w:cstheme="minorHAnsi"/>
          <w:sz w:val="22"/>
          <w:szCs w:val="22"/>
        </w:rPr>
        <w:t xml:space="preserve">to enable them to identify children who may be at risk from all forms of </w:t>
      </w:r>
      <w:bookmarkStart w:id="154" w:name="_Hlk177662028"/>
      <w:r w:rsidRPr="00816C8E">
        <w:rPr>
          <w:rFonts w:asciiTheme="minorHAnsi" w:hAnsiTheme="minorHAnsi" w:cstheme="minorHAnsi"/>
          <w:sz w:val="22"/>
          <w:szCs w:val="22"/>
        </w:rPr>
        <w:t>abuse</w:t>
      </w:r>
      <w:r w:rsidR="009679E5" w:rsidRPr="00816C8E">
        <w:rPr>
          <w:rFonts w:asciiTheme="minorHAnsi" w:hAnsiTheme="minorHAnsi" w:cstheme="minorHAnsi"/>
          <w:sz w:val="22"/>
          <w:szCs w:val="22"/>
        </w:rPr>
        <w:t xml:space="preserve">, </w:t>
      </w:r>
      <w:bookmarkStart w:id="155" w:name="_Hlk177544856"/>
      <w:r w:rsidR="009679E5" w:rsidRPr="00816C8E">
        <w:rPr>
          <w:rFonts w:asciiTheme="minorHAnsi" w:hAnsiTheme="minorHAnsi" w:cstheme="minorHAnsi"/>
          <w:sz w:val="22"/>
          <w:szCs w:val="22"/>
        </w:rPr>
        <w:t>exploitation</w:t>
      </w:r>
      <w:r w:rsidRPr="00816C8E">
        <w:rPr>
          <w:rFonts w:asciiTheme="minorHAnsi" w:hAnsiTheme="minorHAnsi" w:cstheme="minorHAnsi"/>
          <w:sz w:val="22"/>
          <w:szCs w:val="22"/>
        </w:rPr>
        <w:t xml:space="preserve"> or harm</w:t>
      </w:r>
      <w:bookmarkEnd w:id="155"/>
      <w:r w:rsidRPr="00816C8E">
        <w:rPr>
          <w:rFonts w:asciiTheme="minorHAnsi" w:hAnsiTheme="minorHAnsi" w:cstheme="minorHAnsi"/>
          <w:sz w:val="22"/>
          <w:szCs w:val="22"/>
        </w:rPr>
        <w:t>;</w:t>
      </w:r>
      <w:bookmarkEnd w:id="154"/>
      <w:r w:rsidRPr="00816C8E">
        <w:rPr>
          <w:rFonts w:asciiTheme="minorHAnsi" w:hAnsiTheme="minorHAnsi" w:cstheme="minorHAnsi"/>
          <w:sz w:val="22"/>
          <w:szCs w:val="22"/>
        </w:rPr>
        <w:t xml:space="preserve"> </w:t>
      </w:r>
    </w:p>
    <w:p w14:paraId="228D931B" w14:textId="09F58E49" w:rsidR="00743E58" w:rsidRPr="00816C8E" w:rsidRDefault="00743E58" w:rsidP="005D5F8D">
      <w:pPr>
        <w:pStyle w:val="Style"/>
        <w:numPr>
          <w:ilvl w:val="0"/>
          <w:numId w:val="11"/>
        </w:numPr>
        <w:tabs>
          <w:tab w:val="left" w:pos="993"/>
        </w:tabs>
        <w:rPr>
          <w:rFonts w:asciiTheme="minorHAnsi" w:hAnsiTheme="minorHAnsi" w:cstheme="minorHAnsi"/>
          <w:sz w:val="22"/>
          <w:szCs w:val="22"/>
        </w:rPr>
      </w:pPr>
      <w:r w:rsidRPr="00816C8E">
        <w:rPr>
          <w:rFonts w:asciiTheme="minorHAnsi" w:hAnsiTheme="minorHAnsi" w:cstheme="minorHAnsi"/>
          <w:sz w:val="22"/>
          <w:szCs w:val="22"/>
        </w:rPr>
        <w:t>ensure sufficient resources</w:t>
      </w:r>
      <w:r w:rsidR="00D00AC5" w:rsidRPr="00816C8E">
        <w:rPr>
          <w:rFonts w:asciiTheme="minorHAnsi" w:hAnsiTheme="minorHAnsi" w:cstheme="minorHAnsi"/>
          <w:sz w:val="22"/>
          <w:szCs w:val="22"/>
        </w:rPr>
        <w:t>, authority</w:t>
      </w:r>
      <w:r w:rsidRPr="00816C8E">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816C8E">
        <w:rPr>
          <w:rFonts w:asciiTheme="minorHAnsi" w:hAnsiTheme="minorHAnsi" w:cstheme="minorHAnsi"/>
          <w:sz w:val="22"/>
          <w:szCs w:val="22"/>
        </w:rPr>
        <w:t xml:space="preserve">(including online safety training) </w:t>
      </w:r>
      <w:r w:rsidRPr="00816C8E">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816C8E">
        <w:rPr>
          <w:rFonts w:asciiTheme="minorHAnsi" w:hAnsiTheme="minorHAnsi" w:cstheme="minorHAnsi"/>
          <w:sz w:val="22"/>
          <w:szCs w:val="22"/>
        </w:rPr>
        <w:t>ensure that online safety is appropriately monitored and reviewed by undertaking an annual review of the school’s approach to online safety,</w:t>
      </w:r>
      <w:r w:rsidRPr="006804AC">
        <w:rPr>
          <w:rFonts w:asciiTheme="minorHAnsi" w:hAnsiTheme="minorHAnsi" w:cstheme="minorHAnsi"/>
          <w:sz w:val="22"/>
          <w:szCs w:val="22"/>
        </w:rPr>
        <w:t xml:space="preserve"> supported by an annual review of the </w:t>
      </w:r>
      <w:hyperlink r:id="rId38"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39"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LGfL </w:t>
      </w:r>
      <w:hyperlink r:id="rId40"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FC4DE0" w:rsidRDefault="001D6459" w:rsidP="00616AFB">
      <w:pPr>
        <w:pStyle w:val="Heading3"/>
      </w:pPr>
      <w:bookmarkStart w:id="156" w:name="_Toc318135331"/>
      <w:bookmarkStart w:id="157" w:name="_Toc384371780"/>
      <w:bookmarkStart w:id="158" w:name="_Toc426124619"/>
      <w:bookmarkStart w:id="159" w:name="_Toc426444123"/>
      <w:bookmarkStart w:id="160" w:name="_Toc440032786"/>
      <w:bookmarkStart w:id="161" w:name="_Toc443666322"/>
      <w:bookmarkStart w:id="162" w:name="_Toc443666574"/>
      <w:bookmarkStart w:id="163" w:name="_Toc177470004"/>
      <w:r w:rsidRPr="00FC4DE0">
        <w:t xml:space="preserve">The </w:t>
      </w:r>
      <w:r w:rsidR="00FB1787" w:rsidRPr="00FC4DE0">
        <w:t>r</w:t>
      </w:r>
      <w:r w:rsidRPr="00FC4DE0">
        <w:t xml:space="preserve">ole of the Designated </w:t>
      </w:r>
      <w:bookmarkEnd w:id="156"/>
      <w:r w:rsidR="00655C31" w:rsidRPr="00FC4DE0">
        <w:t>Safeguarding Lead</w:t>
      </w:r>
      <w:bookmarkEnd w:id="157"/>
      <w:r w:rsidR="001E4F20" w:rsidRPr="00FC4DE0">
        <w:t xml:space="preserve"> (DSL)</w:t>
      </w:r>
      <w:bookmarkEnd w:id="158"/>
      <w:bookmarkEnd w:id="159"/>
      <w:bookmarkEnd w:id="160"/>
      <w:bookmarkEnd w:id="161"/>
      <w:bookmarkEnd w:id="162"/>
      <w:bookmarkEnd w:id="163"/>
    </w:p>
    <w:p w14:paraId="6E199691" w14:textId="260F9CA1" w:rsidR="00655C31" w:rsidRPr="00816C8E" w:rsidRDefault="002418F2" w:rsidP="001667C2">
      <w:pPr>
        <w:pStyle w:val="Default"/>
        <w:spacing w:before="120"/>
        <w:ind w:left="567"/>
        <w:rPr>
          <w:rFonts w:asciiTheme="minorHAnsi" w:hAnsiTheme="minorHAnsi" w:cstheme="minorHAnsi"/>
          <w:color w:val="000000" w:themeColor="text1"/>
          <w:sz w:val="22"/>
          <w:szCs w:val="22"/>
        </w:rPr>
      </w:pPr>
      <w:bookmarkStart w:id="164" w:name="_Hlk524688268"/>
      <w:r w:rsidRPr="00FC4DE0">
        <w:rPr>
          <w:rFonts w:asciiTheme="minorHAnsi" w:hAnsiTheme="minorHAnsi" w:cstheme="minorHAnsi"/>
          <w:color w:val="000000" w:themeColor="text1"/>
          <w:sz w:val="22"/>
          <w:szCs w:val="22"/>
        </w:rPr>
        <w:t xml:space="preserve">The </w:t>
      </w:r>
      <w:r w:rsidR="00655C31" w:rsidRPr="00FC4DE0">
        <w:rPr>
          <w:rFonts w:asciiTheme="minorHAnsi" w:hAnsiTheme="minorHAnsi" w:cstheme="minorHAnsi"/>
          <w:sz w:val="22"/>
          <w:szCs w:val="22"/>
        </w:rPr>
        <w:t xml:space="preserve">School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 xml:space="preserve">designated </w:t>
      </w:r>
      <w:r w:rsidR="0006355A" w:rsidRPr="00FC4DE0">
        <w:rPr>
          <w:rFonts w:asciiTheme="minorHAnsi" w:hAnsiTheme="minorHAnsi"/>
          <w:sz w:val="22"/>
          <w:szCs w:val="22"/>
        </w:rPr>
        <w:t xml:space="preserve">by the Governing Body </w:t>
      </w:r>
      <w:r w:rsidR="007F14D2" w:rsidRPr="00FC4DE0">
        <w:rPr>
          <w:rFonts w:asciiTheme="minorHAnsi" w:hAnsiTheme="minorHAnsi"/>
          <w:sz w:val="22"/>
          <w:szCs w:val="22"/>
        </w:rPr>
        <w:t xml:space="preserve">as </w:t>
      </w:r>
      <w:r w:rsidR="006B7A6A" w:rsidRPr="00FC4DE0">
        <w:rPr>
          <w:rFonts w:asciiTheme="minorHAnsi" w:hAnsiTheme="minorHAnsi"/>
          <w:sz w:val="22"/>
          <w:szCs w:val="22"/>
        </w:rPr>
        <w:t xml:space="preserve">the </w:t>
      </w:r>
      <w:r w:rsidR="00C655A8" w:rsidRPr="00FC4DE0">
        <w:rPr>
          <w:rFonts w:asciiTheme="minorHAnsi" w:hAnsiTheme="minorHAnsi"/>
          <w:sz w:val="22"/>
          <w:szCs w:val="22"/>
        </w:rPr>
        <w:t>Safeguarding L</w:t>
      </w:r>
      <w:r w:rsidR="00655C31" w:rsidRPr="00FC4DE0">
        <w:rPr>
          <w:rFonts w:asciiTheme="minorHAnsi" w:hAnsiTheme="minorHAnsi"/>
          <w:sz w:val="22"/>
          <w:szCs w:val="22"/>
        </w:rPr>
        <w:t xml:space="preserve">ead </w:t>
      </w:r>
      <w:r w:rsidR="00580BEA" w:rsidRPr="00FC4DE0">
        <w:rPr>
          <w:rFonts w:asciiTheme="minorHAnsi" w:hAnsiTheme="minorHAnsi"/>
          <w:sz w:val="22"/>
          <w:szCs w:val="22"/>
        </w:rPr>
        <w:t xml:space="preserve">(DSL) </w:t>
      </w:r>
      <w:r w:rsidR="00655C31" w:rsidRPr="00FC4DE0">
        <w:rPr>
          <w:rFonts w:asciiTheme="minorHAnsi" w:hAnsiTheme="minorHAnsi"/>
          <w:sz w:val="22"/>
          <w:szCs w:val="22"/>
        </w:rPr>
        <w:t xml:space="preserve">who will provide support to staff members </w:t>
      </w:r>
      <w:r w:rsidR="001E4F20" w:rsidRPr="00FC4DE0">
        <w:rPr>
          <w:rFonts w:asciiTheme="minorHAnsi" w:hAnsiTheme="minorHAnsi"/>
          <w:sz w:val="22"/>
          <w:szCs w:val="22"/>
        </w:rPr>
        <w:t xml:space="preserve">and other adults </w:t>
      </w:r>
      <w:r w:rsidR="00655C31" w:rsidRPr="00FC4DE0">
        <w:rPr>
          <w:rFonts w:asciiTheme="minorHAnsi" w:hAnsiTheme="minorHAnsi"/>
          <w:sz w:val="22"/>
          <w:szCs w:val="22"/>
        </w:rPr>
        <w:t>to carry out their safeguarding duties and who will liaise closely with other services such as</w:t>
      </w:r>
      <w:r w:rsidR="00EE5369" w:rsidRPr="00FC4DE0">
        <w:rPr>
          <w:rFonts w:asciiTheme="minorHAnsi" w:hAnsiTheme="minorHAnsi"/>
          <w:sz w:val="22"/>
          <w:szCs w:val="22"/>
        </w:rPr>
        <w:t xml:space="preserve"> the LA</w:t>
      </w:r>
      <w:r w:rsidR="00655C31" w:rsidRPr="00FC4DE0">
        <w:rPr>
          <w:rFonts w:asciiTheme="minorHAnsi" w:hAnsiTheme="minorHAnsi"/>
          <w:sz w:val="22"/>
          <w:szCs w:val="22"/>
        </w:rPr>
        <w:t xml:space="preserve"> </w:t>
      </w:r>
      <w:r w:rsidR="00F06F38" w:rsidRPr="00FC4DE0">
        <w:rPr>
          <w:rFonts w:asciiTheme="minorHAnsi" w:hAnsiTheme="minorHAnsi"/>
          <w:sz w:val="22"/>
          <w:szCs w:val="22"/>
        </w:rPr>
        <w:t>C</w:t>
      </w:r>
      <w:r w:rsidR="00655C31" w:rsidRPr="00FC4DE0">
        <w:rPr>
          <w:rFonts w:asciiTheme="minorHAnsi" w:hAnsiTheme="minorHAnsi"/>
          <w:sz w:val="22"/>
          <w:szCs w:val="22"/>
        </w:rPr>
        <w:t xml:space="preserve">hildren’s </w:t>
      </w:r>
      <w:r w:rsidR="00F06F38" w:rsidRPr="00FC4DE0">
        <w:rPr>
          <w:rFonts w:asciiTheme="minorHAnsi" w:hAnsiTheme="minorHAnsi"/>
          <w:sz w:val="22"/>
          <w:szCs w:val="22"/>
        </w:rPr>
        <w:t>S</w:t>
      </w:r>
      <w:r w:rsidR="00655C31" w:rsidRPr="00FC4DE0">
        <w:rPr>
          <w:rFonts w:asciiTheme="minorHAnsi" w:hAnsiTheme="minorHAnsi"/>
          <w:sz w:val="22"/>
          <w:szCs w:val="22"/>
        </w:rPr>
        <w:t xml:space="preserve">ocial </w:t>
      </w:r>
      <w:r w:rsidR="00F06F38" w:rsidRPr="00FC4DE0">
        <w:rPr>
          <w:rFonts w:asciiTheme="minorHAnsi" w:hAnsiTheme="minorHAnsi"/>
          <w:sz w:val="22"/>
          <w:szCs w:val="22"/>
        </w:rPr>
        <w:t>C</w:t>
      </w:r>
      <w:r w:rsidR="00655C31" w:rsidRPr="00FC4DE0">
        <w:rPr>
          <w:rFonts w:asciiTheme="minorHAnsi" w:hAnsiTheme="minorHAnsi"/>
          <w:sz w:val="22"/>
          <w:szCs w:val="22"/>
        </w:rPr>
        <w:t>are</w:t>
      </w:r>
      <w:r w:rsidR="00655C31" w:rsidRPr="00FC4DE0">
        <w:rPr>
          <w:rFonts w:asciiTheme="minorHAnsi" w:hAnsiTheme="minorHAnsi" w:cstheme="minorHAnsi"/>
          <w:color w:val="000000" w:themeColor="text1"/>
          <w:sz w:val="22"/>
          <w:szCs w:val="22"/>
        </w:rPr>
        <w:t>.</w:t>
      </w:r>
      <w:r w:rsidR="00B90E0C" w:rsidRPr="00FC4DE0">
        <w:rPr>
          <w:rFonts w:asciiTheme="minorHAnsi" w:hAnsiTheme="minorHAnsi" w:cstheme="minorHAnsi"/>
          <w:color w:val="000000" w:themeColor="text1"/>
          <w:sz w:val="22"/>
          <w:szCs w:val="22"/>
        </w:rPr>
        <w:t xml:space="preserve"> </w:t>
      </w:r>
      <w:r w:rsidR="00B666E7" w:rsidRPr="00FC4DE0">
        <w:rPr>
          <w:rFonts w:asciiTheme="minorHAnsi" w:hAnsiTheme="minorHAnsi" w:cstheme="minorHAnsi"/>
          <w:color w:val="000000" w:themeColor="text1"/>
          <w:sz w:val="22"/>
          <w:szCs w:val="22"/>
        </w:rPr>
        <w:t xml:space="preserve"> </w:t>
      </w:r>
      <w:bookmarkStart w:id="165" w:name="_Hlk524445710"/>
      <w:bookmarkStart w:id="166" w:name="_Hlk525118312"/>
      <w:r w:rsidR="008A6C31" w:rsidRPr="00FC4DE0">
        <w:rPr>
          <w:rFonts w:asciiTheme="minorHAnsi" w:hAnsiTheme="minorHAnsi" w:cstheme="minorHAnsi"/>
          <w:color w:val="000000" w:themeColor="text1"/>
          <w:sz w:val="22"/>
          <w:szCs w:val="22"/>
        </w:rPr>
        <w:t>The DSL (and any deput</w:t>
      </w:r>
      <w:r w:rsidR="003B7489" w:rsidRPr="00FC4DE0">
        <w:rPr>
          <w:rFonts w:asciiTheme="minorHAnsi" w:hAnsiTheme="minorHAnsi" w:cstheme="minorHAnsi"/>
          <w:color w:val="000000" w:themeColor="text1"/>
          <w:sz w:val="22"/>
          <w:szCs w:val="22"/>
        </w:rPr>
        <w:t>y/</w:t>
      </w:r>
      <w:r w:rsidR="008A6C31" w:rsidRPr="00FC4DE0">
        <w:rPr>
          <w:rFonts w:asciiTheme="minorHAnsi" w:hAnsiTheme="minorHAnsi" w:cstheme="minorHAnsi"/>
          <w:color w:val="000000" w:themeColor="text1"/>
          <w:sz w:val="22"/>
          <w:szCs w:val="22"/>
        </w:rPr>
        <w:t>ies) is most likely to have a complete safeguarding picture of an individual child or family background.</w:t>
      </w:r>
      <w:bookmarkEnd w:id="165"/>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 xml:space="preserve">The role of the </w:t>
      </w:r>
      <w:r w:rsidR="00B90E0C" w:rsidRPr="00816C8E">
        <w:rPr>
          <w:rFonts w:asciiTheme="minorHAnsi" w:hAnsiTheme="minorHAnsi" w:cstheme="minorHAnsi"/>
          <w:color w:val="000000" w:themeColor="text1"/>
          <w:sz w:val="22"/>
          <w:szCs w:val="22"/>
        </w:rPr>
        <w:t>Designated Safeguarding Lead is explicit in the role-holder</w:t>
      </w:r>
      <w:r w:rsidR="00822ADB" w:rsidRPr="00816C8E">
        <w:rPr>
          <w:rFonts w:asciiTheme="minorHAnsi" w:hAnsiTheme="minorHAnsi" w:cstheme="minorHAnsi"/>
          <w:color w:val="000000" w:themeColor="text1"/>
          <w:sz w:val="22"/>
          <w:szCs w:val="22"/>
        </w:rPr>
        <w:t>’</w:t>
      </w:r>
      <w:r w:rsidR="00A3126E" w:rsidRPr="00816C8E">
        <w:rPr>
          <w:rFonts w:asciiTheme="minorHAnsi" w:hAnsiTheme="minorHAnsi" w:cstheme="minorHAnsi"/>
          <w:color w:val="000000" w:themeColor="text1"/>
          <w:sz w:val="22"/>
          <w:szCs w:val="22"/>
        </w:rPr>
        <w:t>s</w:t>
      </w:r>
      <w:r w:rsidR="00B90E0C" w:rsidRPr="00816C8E">
        <w:rPr>
          <w:rFonts w:asciiTheme="minorHAnsi" w:hAnsiTheme="minorHAnsi" w:cstheme="minorHAnsi"/>
          <w:color w:val="000000" w:themeColor="text1"/>
          <w:sz w:val="22"/>
          <w:szCs w:val="22"/>
        </w:rPr>
        <w:t xml:space="preserve"> job description</w:t>
      </w:r>
      <w:r w:rsidR="00F647E5" w:rsidRPr="00816C8E">
        <w:rPr>
          <w:rFonts w:asciiTheme="minorHAnsi" w:hAnsiTheme="minorHAnsi" w:cstheme="minorHAnsi"/>
          <w:color w:val="000000" w:themeColor="text1"/>
          <w:sz w:val="22"/>
          <w:szCs w:val="22"/>
        </w:rPr>
        <w:t xml:space="preserve"> and includes the roles outlined in </w:t>
      </w:r>
      <w:r w:rsidR="00D8746D" w:rsidRPr="00816C8E">
        <w:rPr>
          <w:rFonts w:asciiTheme="minorHAnsi" w:hAnsiTheme="minorHAnsi" w:cstheme="minorHAnsi"/>
          <w:sz w:val="22"/>
          <w:szCs w:val="22"/>
        </w:rPr>
        <w:t>Annex C</w:t>
      </w:r>
      <w:r w:rsidR="00F647E5" w:rsidRPr="00816C8E">
        <w:rPr>
          <w:rFonts w:asciiTheme="minorHAnsi" w:hAnsiTheme="minorHAnsi" w:cstheme="minorHAnsi"/>
          <w:color w:val="000000" w:themeColor="text1"/>
          <w:sz w:val="22"/>
          <w:szCs w:val="22"/>
        </w:rPr>
        <w:t xml:space="preserve"> </w:t>
      </w:r>
      <w:r w:rsidR="00785012" w:rsidRPr="00816C8E">
        <w:rPr>
          <w:rFonts w:asciiTheme="minorHAnsi" w:hAnsiTheme="minorHAnsi" w:cstheme="minorHAnsi"/>
          <w:color w:val="000000" w:themeColor="text1"/>
          <w:sz w:val="22"/>
          <w:szCs w:val="22"/>
        </w:rPr>
        <w:t xml:space="preserve">– Role of the designated safeguarding lead in </w:t>
      </w:r>
      <w:hyperlink r:id="rId41" w:history="1">
        <w:r w:rsidR="00D8746D" w:rsidRPr="00816C8E">
          <w:rPr>
            <w:rStyle w:val="Hyperlink"/>
            <w:rFonts w:asciiTheme="minorHAnsi" w:hAnsiTheme="minorHAnsi" w:cstheme="minorHAnsi"/>
            <w:sz w:val="22"/>
            <w:szCs w:val="22"/>
          </w:rPr>
          <w:t>Keeping Children Safe in Education</w:t>
        </w:r>
      </w:hyperlink>
      <w:r w:rsidR="00F647E5" w:rsidRPr="00816C8E">
        <w:rPr>
          <w:rFonts w:asciiTheme="minorHAnsi" w:hAnsiTheme="minorHAnsi" w:cstheme="minorHAnsi"/>
          <w:color w:val="000000" w:themeColor="text1"/>
          <w:sz w:val="22"/>
          <w:szCs w:val="22"/>
        </w:rPr>
        <w:t xml:space="preserve">. </w:t>
      </w:r>
    </w:p>
    <w:p w14:paraId="66B21895" w14:textId="118E925C"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816C8E">
        <w:rPr>
          <w:rFonts w:asciiTheme="minorHAnsi" w:hAnsiTheme="minorHAnsi" w:cstheme="minorHAnsi"/>
          <w:color w:val="000000" w:themeColor="text1"/>
          <w:sz w:val="22"/>
          <w:szCs w:val="22"/>
        </w:rPr>
        <w:t>During term</w:t>
      </w:r>
      <w:r w:rsidR="00F21A6A" w:rsidRPr="00816C8E">
        <w:rPr>
          <w:rFonts w:asciiTheme="minorHAnsi" w:hAnsiTheme="minorHAnsi" w:cstheme="minorHAnsi"/>
          <w:color w:val="000000" w:themeColor="text1"/>
          <w:sz w:val="22"/>
          <w:szCs w:val="22"/>
        </w:rPr>
        <w:t>-</w:t>
      </w:r>
      <w:r w:rsidRPr="00816C8E">
        <w:rPr>
          <w:rFonts w:asciiTheme="minorHAnsi" w:hAnsiTheme="minorHAnsi" w:cstheme="minorHAnsi"/>
          <w:color w:val="000000" w:themeColor="text1"/>
          <w:sz w:val="22"/>
          <w:szCs w:val="22"/>
        </w:rPr>
        <w:t>time the DSL and/or a deputy will always be available (during school hours) for staff in the school to discuss any</w:t>
      </w:r>
      <w:r w:rsidR="00C6135A" w:rsidRPr="00816C8E">
        <w:rPr>
          <w:rFonts w:asciiTheme="minorHAnsi" w:hAnsiTheme="minorHAnsi" w:cstheme="minorHAnsi"/>
          <w:color w:val="000000" w:themeColor="text1"/>
          <w:sz w:val="22"/>
          <w:szCs w:val="22"/>
        </w:rPr>
        <w:t xml:space="preserve"> safeguarding allegation, or </w:t>
      </w:r>
      <w:r w:rsidRPr="00816C8E">
        <w:rPr>
          <w:rFonts w:asciiTheme="minorHAnsi" w:hAnsiTheme="minorHAnsi" w:cstheme="minorHAnsi"/>
          <w:color w:val="000000" w:themeColor="text1"/>
          <w:sz w:val="22"/>
          <w:szCs w:val="22"/>
        </w:rPr>
        <w:t>concern</w:t>
      </w:r>
      <w:r w:rsidR="00C6135A" w:rsidRPr="00816C8E">
        <w:rPr>
          <w:rFonts w:asciiTheme="minorHAnsi" w:hAnsiTheme="minorHAnsi" w:cstheme="minorHAnsi"/>
          <w:color w:val="000000" w:themeColor="text1"/>
          <w:sz w:val="22"/>
          <w:szCs w:val="22"/>
        </w:rPr>
        <w:t xml:space="preserve"> (no matter how small)</w:t>
      </w:r>
      <w:r w:rsidRPr="00816C8E">
        <w:rPr>
          <w:rFonts w:asciiTheme="minorHAnsi" w:hAnsiTheme="minorHAnsi" w:cstheme="minorHAnsi"/>
          <w:color w:val="000000" w:themeColor="text1"/>
          <w:sz w:val="22"/>
          <w:szCs w:val="22"/>
        </w:rPr>
        <w:t>.</w:t>
      </w:r>
      <w:r w:rsidR="00392908" w:rsidRPr="00816C8E">
        <w:rPr>
          <w:rFonts w:asciiTheme="minorHAnsi" w:hAnsiTheme="minorHAnsi" w:cstheme="minorHAnsi"/>
          <w:color w:val="000000" w:themeColor="text1"/>
          <w:sz w:val="22"/>
          <w:szCs w:val="22"/>
        </w:rPr>
        <w:t xml:space="preserve">  </w:t>
      </w:r>
      <w:bookmarkStart w:id="167" w:name="_Hlk176784585"/>
      <w:r w:rsidR="00203F59" w:rsidRPr="00816C8E">
        <w:rPr>
          <w:rFonts w:asciiTheme="minorHAnsi" w:hAnsiTheme="minorHAnsi" w:cstheme="minorHAnsi"/>
          <w:color w:val="000000" w:themeColor="text1"/>
          <w:sz w:val="22"/>
          <w:szCs w:val="22"/>
        </w:rPr>
        <w:t>In exceptional circumstances this can be via phone and/or Skype or other such media).</w:t>
      </w:r>
      <w:bookmarkEnd w:id="167"/>
      <w:r w:rsidR="00203F59" w:rsidRPr="00816C8E">
        <w:rPr>
          <w:rFonts w:asciiTheme="minorHAnsi" w:hAnsiTheme="minorHAnsi" w:cstheme="minorHAnsi"/>
          <w:color w:val="000000" w:themeColor="text1"/>
          <w:szCs w:val="22"/>
        </w:rPr>
        <w:t xml:space="preserve">  </w:t>
      </w:r>
      <w:r w:rsidR="00392908" w:rsidRPr="00816C8E">
        <w:rPr>
          <w:rFonts w:asciiTheme="minorHAnsi" w:hAnsiTheme="minorHAnsi" w:cstheme="minorHAnsi"/>
          <w:color w:val="000000" w:themeColor="text1"/>
          <w:sz w:val="22"/>
          <w:szCs w:val="22"/>
        </w:rPr>
        <w:t>Arrangements</w:t>
      </w:r>
      <w:r w:rsidR="00392908" w:rsidRPr="00FC4DE0">
        <w:rPr>
          <w:rFonts w:asciiTheme="minorHAnsi" w:hAnsiTheme="minorHAnsi" w:cstheme="minorHAnsi"/>
          <w:color w:val="000000" w:themeColor="text1"/>
          <w:sz w:val="22"/>
          <w:szCs w:val="22"/>
        </w:rPr>
        <w:t xml:space="preserve"> will be made to </w:t>
      </w:r>
      <w:r w:rsidR="00392908" w:rsidRPr="00FC4DE0">
        <w:rPr>
          <w:rFonts w:asciiTheme="minorHAnsi" w:hAnsiTheme="minorHAnsi" w:cstheme="minorHAnsi"/>
          <w:color w:val="000000" w:themeColor="text1"/>
          <w:sz w:val="22"/>
          <w:szCs w:val="22"/>
        </w:rPr>
        <w:lastRenderedPageBreak/>
        <w:t xml:space="preserve">ensure that access to the DSL or </w:t>
      </w:r>
      <w:r w:rsidR="003B6ED0" w:rsidRPr="00FC4DE0">
        <w:rPr>
          <w:rFonts w:asciiTheme="minorHAnsi" w:hAnsiTheme="minorHAnsi" w:cstheme="minorHAnsi"/>
          <w:color w:val="000000" w:themeColor="text1"/>
          <w:sz w:val="22"/>
          <w:szCs w:val="22"/>
        </w:rPr>
        <w:t xml:space="preserve">a </w:t>
      </w:r>
      <w:r w:rsidR="00392908" w:rsidRPr="00FC4DE0">
        <w:rPr>
          <w:rFonts w:asciiTheme="minorHAnsi" w:hAnsiTheme="minorHAnsi" w:cstheme="minorHAnsi"/>
          <w:color w:val="000000" w:themeColor="text1"/>
          <w:sz w:val="22"/>
          <w:szCs w:val="22"/>
        </w:rPr>
        <w:t>deputy will be available to staff during off-site visits or other extra-curricular activities</w:t>
      </w:r>
      <w:r w:rsidR="00D04062" w:rsidRPr="00FC4DE0">
        <w:rPr>
          <w:rFonts w:asciiTheme="minorHAnsi" w:hAnsiTheme="minorHAnsi" w:cstheme="minorHAnsi"/>
          <w:color w:val="000000" w:themeColor="text1"/>
          <w:sz w:val="22"/>
          <w:szCs w:val="22"/>
        </w:rPr>
        <w:t xml:space="preserve"> </w:t>
      </w:r>
      <w:bookmarkStart w:id="168"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168"/>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69"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69"/>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170"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64"/>
      <w:bookmarkEnd w:id="166"/>
      <w:bookmarkEnd w:id="170"/>
    </w:p>
    <w:p w14:paraId="74101899" w14:textId="518C8D18"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 </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71" w:name="_Hlk118736991"/>
      <w:r w:rsidRPr="00FC4DE0">
        <w:rPr>
          <w:rFonts w:asciiTheme="minorHAnsi" w:hAnsiTheme="minorHAnsi" w:cstheme="minorHAnsi"/>
          <w:sz w:val="22"/>
          <w:szCs w:val="22"/>
        </w:rPr>
        <w:t>act as a source of support, advice and expertise for all staff;</w:t>
      </w:r>
    </w:p>
    <w:p w14:paraId="37E334A1" w14:textId="31AE6D4E"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172"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173"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make up </w:t>
      </w:r>
      <w:r w:rsidR="00757986" w:rsidRPr="00FC4DE0">
        <w:rPr>
          <w:rFonts w:asciiTheme="minorHAnsi" w:hAnsiTheme="minorHAnsi" w:cstheme="minorHAnsi"/>
          <w:sz w:val="22"/>
          <w:szCs w:val="22"/>
        </w:rPr>
        <w:t xml:space="preserve">Cumbria </w:t>
      </w:r>
      <w:r w:rsidR="00CC41DF" w:rsidRPr="00FC4DE0">
        <w:rPr>
          <w:rFonts w:asciiTheme="minorHAnsi" w:hAnsiTheme="minorHAnsi" w:cstheme="minorHAnsi"/>
          <w:sz w:val="22"/>
          <w:szCs w:val="22"/>
        </w:rPr>
        <w:t>SC</w:t>
      </w:r>
      <w:r w:rsidR="00E019E9" w:rsidRPr="00FC4DE0">
        <w:rPr>
          <w:rFonts w:asciiTheme="minorHAnsi" w:hAnsiTheme="minorHAnsi" w:cstheme="minorHAnsi"/>
          <w:sz w:val="22"/>
          <w:szCs w:val="22"/>
        </w:rPr>
        <w:t>P</w:t>
      </w:r>
      <w:r w:rsidR="00D8746D" w:rsidRPr="00FC4DE0">
        <w:rPr>
          <w:rFonts w:asciiTheme="minorHAnsi" w:hAnsiTheme="minorHAnsi" w:cstheme="minorHAnsi"/>
          <w:sz w:val="22"/>
          <w:szCs w:val="22"/>
        </w:rPr>
        <w:t xml:space="preserve"> in line with </w:t>
      </w:r>
      <w:hyperlink r:id="rId42" w:history="1">
        <w:r w:rsidR="00D8746D" w:rsidRPr="00FC4DE0">
          <w:rPr>
            <w:rStyle w:val="Hyperlink"/>
            <w:rFonts w:asciiTheme="minorHAnsi" w:hAnsiTheme="minorHAnsi" w:cstheme="minorHAnsi"/>
            <w:sz w:val="22"/>
            <w:szCs w:val="22"/>
          </w:rPr>
          <w:t>Working Together to Safeguard Children</w:t>
        </w:r>
      </w:hyperlink>
      <w:r w:rsidR="00B20674" w:rsidRPr="00FC4DE0">
        <w:rPr>
          <w:rFonts w:asciiTheme="minorHAnsi" w:hAnsiTheme="minorHAnsi" w:cstheme="minorHAnsi"/>
          <w:sz w:val="22"/>
          <w:szCs w:val="22"/>
        </w:rPr>
        <w:t>;</w:t>
      </w:r>
    </w:p>
    <w:p w14:paraId="6D732A21" w14:textId="53B04F76"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and LA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hildren’s </w:t>
      </w:r>
      <w:r w:rsidR="00BA2119" w:rsidRPr="00FC4DE0">
        <w:rPr>
          <w:rFonts w:asciiTheme="minorHAnsi" w:hAnsiTheme="minorHAnsi" w:cstheme="minorHAnsi"/>
          <w:sz w:val="22"/>
          <w:szCs w:val="22"/>
        </w:rPr>
        <w:t>S</w:t>
      </w:r>
      <w:r w:rsidRPr="00FC4DE0">
        <w:rPr>
          <w:rFonts w:asciiTheme="minorHAnsi" w:hAnsiTheme="minorHAnsi" w:cstheme="minorHAnsi"/>
          <w:sz w:val="22"/>
          <w:szCs w:val="22"/>
        </w:rPr>
        <w:t xml:space="preserve">ocial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are 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41C13B67" w14:textId="13F9FDEE" w:rsidR="00947E4F" w:rsidRPr="00FC4DE0"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3"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requests are sanctioned</w:t>
      </w:r>
      <w:r w:rsidRPr="00FC4DE0">
        <w:rPr>
          <w:rFonts w:asciiTheme="minorHAnsi" w:hAnsiTheme="minorHAnsi" w:cstheme="minorHAnsi"/>
          <w:sz w:val="22"/>
          <w:szCs w:val="22"/>
        </w:rPr>
        <w:t>;</w:t>
      </w:r>
      <w:bookmarkEnd w:id="172"/>
      <w:bookmarkEnd w:id="173"/>
    </w:p>
    <w:p w14:paraId="2266E3A6" w14:textId="4617E615" w:rsidR="00B20674" w:rsidRPr="008544BC" w:rsidRDefault="00DE7A47"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r</w:t>
      </w:r>
      <w:r w:rsidR="001D6459" w:rsidRPr="0061293F">
        <w:rPr>
          <w:rFonts w:asciiTheme="minorHAnsi" w:hAnsiTheme="minorHAnsi" w:cstheme="minorHAnsi"/>
          <w:sz w:val="22"/>
          <w:szCs w:val="22"/>
        </w:rPr>
        <w:t xml:space="preserve">efer </w:t>
      </w:r>
      <w:r w:rsidR="00F63AB4" w:rsidRPr="0061293F">
        <w:rPr>
          <w:rFonts w:asciiTheme="minorHAnsi" w:hAnsiTheme="minorHAnsi" w:cstheme="minorHAnsi"/>
          <w:sz w:val="22"/>
          <w:szCs w:val="22"/>
        </w:rPr>
        <w:t xml:space="preserve">all </w:t>
      </w:r>
      <w:r w:rsidR="001D6459" w:rsidRPr="0061293F">
        <w:rPr>
          <w:rFonts w:asciiTheme="minorHAnsi" w:hAnsiTheme="minorHAnsi" w:cstheme="minorHAnsi"/>
          <w:sz w:val="22"/>
          <w:szCs w:val="22"/>
        </w:rPr>
        <w:t xml:space="preserve">cases of suspected abuse or </w:t>
      </w:r>
      <w:r w:rsidR="001D6459" w:rsidRPr="008544BC">
        <w:rPr>
          <w:rFonts w:asciiTheme="minorHAnsi" w:hAnsiTheme="minorHAnsi" w:cstheme="minorHAnsi"/>
          <w:sz w:val="22"/>
          <w:szCs w:val="22"/>
        </w:rPr>
        <w:t xml:space="preserve">allegations to </w:t>
      </w:r>
      <w:r w:rsidR="004C6FB1" w:rsidRPr="008544BC">
        <w:rPr>
          <w:rFonts w:asciiTheme="minorHAnsi" w:hAnsiTheme="minorHAnsi" w:cstheme="minorHAnsi"/>
          <w:sz w:val="22"/>
          <w:szCs w:val="22"/>
        </w:rPr>
        <w:t>the local authority</w:t>
      </w:r>
      <w:r w:rsidR="00A77A89" w:rsidRPr="008544BC">
        <w:rPr>
          <w:rFonts w:asciiTheme="minorHAnsi" w:hAnsiTheme="minorHAnsi" w:cstheme="minorHAnsi"/>
          <w:sz w:val="22"/>
          <w:szCs w:val="22"/>
        </w:rPr>
        <w:t xml:space="preserve"> Safeguarding Hub </w:t>
      </w:r>
      <w:r w:rsidR="001D6459" w:rsidRPr="008544BC">
        <w:rPr>
          <w:rFonts w:asciiTheme="minorHAnsi" w:hAnsiTheme="minorHAnsi" w:cstheme="minorHAnsi"/>
          <w:sz w:val="22"/>
          <w:szCs w:val="22"/>
        </w:rPr>
        <w:t xml:space="preserve">(see </w:t>
      </w:r>
      <w:r w:rsidR="001950C8" w:rsidRPr="008544BC">
        <w:rPr>
          <w:rFonts w:asciiTheme="minorHAnsi" w:hAnsiTheme="minorHAnsi" w:cstheme="minorHAnsi"/>
          <w:sz w:val="22"/>
          <w:szCs w:val="22"/>
        </w:rPr>
        <w:t>S</w:t>
      </w:r>
      <w:r w:rsidR="009E21F5" w:rsidRPr="008544BC">
        <w:rPr>
          <w:rFonts w:asciiTheme="minorHAnsi" w:hAnsiTheme="minorHAnsi" w:cstheme="minorHAnsi"/>
          <w:sz w:val="22"/>
          <w:szCs w:val="22"/>
        </w:rPr>
        <w:t>ection</w:t>
      </w:r>
      <w:r w:rsidR="001D6459" w:rsidRPr="008544BC">
        <w:rPr>
          <w:rFonts w:asciiTheme="minorHAnsi" w:hAnsiTheme="minorHAnsi" w:cstheme="minorHAnsi"/>
          <w:sz w:val="22"/>
          <w:szCs w:val="22"/>
        </w:rPr>
        <w:t xml:space="preserve"> </w:t>
      </w:r>
      <w:r w:rsidR="00AB7DA5" w:rsidRPr="008544BC">
        <w:rPr>
          <w:rFonts w:asciiTheme="minorHAnsi" w:hAnsiTheme="minorHAnsi" w:cstheme="minorHAnsi"/>
          <w:sz w:val="22"/>
          <w:szCs w:val="22"/>
        </w:rPr>
        <w:t>5</w:t>
      </w:r>
      <w:r w:rsidR="001D6459" w:rsidRPr="008544BC">
        <w:rPr>
          <w:rFonts w:asciiTheme="minorHAnsi" w:hAnsiTheme="minorHAnsi" w:cstheme="minorHAnsi"/>
          <w:sz w:val="22"/>
          <w:szCs w:val="22"/>
        </w:rPr>
        <w:t xml:space="preserve"> for contact </w:t>
      </w:r>
      <w:r w:rsidR="008820A2" w:rsidRPr="008544BC">
        <w:rPr>
          <w:rFonts w:asciiTheme="minorHAnsi" w:hAnsiTheme="minorHAnsi" w:cstheme="minorHAnsi"/>
          <w:sz w:val="22"/>
          <w:szCs w:val="22"/>
        </w:rPr>
        <w:t xml:space="preserve">and referral </w:t>
      </w:r>
      <w:r w:rsidR="001D6459" w:rsidRPr="008544BC">
        <w:rPr>
          <w:rFonts w:asciiTheme="minorHAnsi" w:hAnsiTheme="minorHAnsi" w:cstheme="minorHAnsi"/>
          <w:sz w:val="22"/>
          <w:szCs w:val="22"/>
        </w:rPr>
        <w:t>details</w:t>
      </w:r>
      <w:bookmarkStart w:id="174" w:name="_Hlk525118397"/>
      <w:r w:rsidR="006F781B" w:rsidRPr="008544BC">
        <w:rPr>
          <w:rFonts w:asciiTheme="minorHAnsi" w:hAnsiTheme="minorHAnsi" w:cstheme="minorHAnsi"/>
          <w:sz w:val="22"/>
          <w:szCs w:val="22"/>
        </w:rPr>
        <w:t xml:space="preserve">) </w:t>
      </w:r>
      <w:bookmarkStart w:id="175" w:name="_Hlk524446381"/>
      <w:r w:rsidR="006F781B" w:rsidRPr="008544BC">
        <w:rPr>
          <w:rFonts w:asciiTheme="minorHAnsi" w:hAnsiTheme="minorHAnsi" w:cstheme="minorHAnsi"/>
          <w:sz w:val="22"/>
          <w:szCs w:val="22"/>
        </w:rPr>
        <w:t>in accordance with the multi-agency threshold guidance</w:t>
      </w:r>
      <w:bookmarkEnd w:id="174"/>
      <w:bookmarkEnd w:id="175"/>
      <w:r w:rsidR="00CA140D" w:rsidRPr="008544BC">
        <w:rPr>
          <w:rFonts w:asciiTheme="minorHAnsi" w:hAnsiTheme="minorHAnsi" w:cstheme="minorHAnsi"/>
          <w:sz w:val="22"/>
          <w:szCs w:val="22"/>
        </w:rPr>
        <w:t>;</w:t>
      </w:r>
    </w:p>
    <w:p w14:paraId="60382501" w14:textId="6A15D41B"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r w:rsidRPr="008544BC">
        <w:rPr>
          <w:rFonts w:asciiTheme="minorHAnsi" w:hAnsiTheme="minorHAnsi" w:cstheme="minorHAnsi"/>
          <w:sz w:val="22"/>
          <w:szCs w:val="22"/>
        </w:rPr>
        <w:t>Safeguarding Hub immediately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171"/>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176"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76"/>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allegation made against a member of staff or other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177"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177"/>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178"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178"/>
    </w:p>
    <w:p w14:paraId="5482C05A" w14:textId="180DA724" w:rsidR="00DC52D8" w:rsidRPr="006804AC" w:rsidRDefault="00DC52D8" w:rsidP="00D43737">
      <w:pPr>
        <w:pStyle w:val="Style"/>
        <w:numPr>
          <w:ilvl w:val="0"/>
          <w:numId w:val="10"/>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hold the details of the LA Personal Advisor appointed to guide and support a care leaver and will liaise with them as necessary regarding any issues of concern affecting the care leaver; </w:t>
      </w:r>
    </w:p>
    <w:p w14:paraId="4BD0C126" w14:textId="26FDDB98"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816C8E">
        <w:rPr>
          <w:rFonts w:asciiTheme="minorHAnsi" w:eastAsiaTheme="minorHAnsi" w:hAnsiTheme="minorHAnsi" w:cstheme="minorHAnsi"/>
          <w:color w:val="FF0000"/>
          <w:sz w:val="22"/>
          <w:szCs w:val="22"/>
        </w:rPr>
        <w:t>.</w:t>
      </w:r>
    </w:p>
    <w:p w14:paraId="228E9B29" w14:textId="66A160E9" w:rsidR="00B20674" w:rsidRPr="00816C8E"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 xml:space="preserve">liaise with staff </w:t>
      </w:r>
      <w:bookmarkStart w:id="179" w:name="_Hlk53480397"/>
      <w:bookmarkStart w:id="180" w:name="_Hlk51771021"/>
      <w:r w:rsidR="0082039E" w:rsidRPr="008544BC">
        <w:rPr>
          <w:rFonts w:asciiTheme="minorHAnsi" w:hAnsiTheme="minorHAnsi" w:cstheme="minorHAnsi"/>
          <w:sz w:val="22"/>
          <w:szCs w:val="22"/>
        </w:rPr>
        <w:t xml:space="preserve">(especially pastoral support staff, school nurses, IT technicians, SENCOs and Senior </w:t>
      </w:r>
      <w:r w:rsidR="0082039E" w:rsidRPr="008544BC">
        <w:rPr>
          <w:rFonts w:asciiTheme="minorHAnsi" w:hAnsiTheme="minorHAnsi" w:cstheme="minorHAnsi"/>
          <w:sz w:val="22"/>
          <w:szCs w:val="22"/>
        </w:rPr>
        <w:lastRenderedPageBreak/>
        <w:t xml:space="preserve">Mental Health Leads) </w:t>
      </w:r>
      <w:r w:rsidRPr="008544BC">
        <w:rPr>
          <w:rFonts w:asciiTheme="minorHAnsi" w:hAnsiTheme="minorHAnsi" w:cstheme="minorHAnsi"/>
          <w:sz w:val="22"/>
          <w:szCs w:val="22"/>
        </w:rPr>
        <w:t xml:space="preserve">on </w:t>
      </w:r>
      <w:r w:rsidRPr="00816C8E">
        <w:rPr>
          <w:rFonts w:asciiTheme="minorHAnsi" w:hAnsiTheme="minorHAnsi" w:cstheme="minorHAnsi"/>
          <w:sz w:val="22"/>
          <w:szCs w:val="22"/>
        </w:rPr>
        <w:t xml:space="preserve">matters of safety and safeguarding </w:t>
      </w:r>
      <w:r w:rsidR="0082039E" w:rsidRPr="00816C8E">
        <w:rPr>
          <w:rFonts w:asciiTheme="minorHAnsi" w:hAnsiTheme="minorHAnsi" w:cstheme="minorHAnsi"/>
          <w:sz w:val="22"/>
          <w:szCs w:val="22"/>
        </w:rPr>
        <w:t>(including online and digital safety)</w:t>
      </w:r>
      <w:bookmarkEnd w:id="179"/>
      <w:r w:rsidR="0082039E" w:rsidRPr="00816C8E">
        <w:rPr>
          <w:rFonts w:asciiTheme="minorHAnsi" w:hAnsiTheme="minorHAnsi" w:cstheme="minorHAnsi"/>
          <w:sz w:val="22"/>
          <w:szCs w:val="22"/>
        </w:rPr>
        <w:t xml:space="preserve"> </w:t>
      </w:r>
      <w:r w:rsidRPr="00816C8E">
        <w:rPr>
          <w:rFonts w:asciiTheme="minorHAnsi" w:hAnsiTheme="minorHAnsi" w:cstheme="minorHAnsi"/>
          <w:sz w:val="22"/>
          <w:szCs w:val="22"/>
        </w:rPr>
        <w:t xml:space="preserve">and </w:t>
      </w:r>
      <w:r w:rsidR="00B20674" w:rsidRPr="00816C8E">
        <w:rPr>
          <w:rFonts w:asciiTheme="minorHAnsi" w:hAnsiTheme="minorHAnsi" w:cstheme="minorHAnsi"/>
          <w:sz w:val="22"/>
          <w:szCs w:val="22"/>
        </w:rPr>
        <w:t xml:space="preserve">act as a source of support, advice and expertise within school when deciding to make a referral </w:t>
      </w:r>
      <w:bookmarkStart w:id="181" w:name="_Hlk31024977"/>
      <w:r w:rsidR="00B20674" w:rsidRPr="00816C8E">
        <w:rPr>
          <w:rFonts w:asciiTheme="minorHAnsi" w:hAnsiTheme="minorHAnsi" w:cstheme="minorHAnsi"/>
          <w:sz w:val="22"/>
          <w:szCs w:val="22"/>
        </w:rPr>
        <w:t xml:space="preserve">using </w:t>
      </w:r>
      <w:bookmarkStart w:id="182" w:name="_Hlk26192550"/>
      <w:r w:rsidR="00B20674" w:rsidRPr="00816C8E">
        <w:rPr>
          <w:rFonts w:asciiTheme="minorHAnsi" w:hAnsiTheme="minorHAnsi" w:cstheme="minorHAnsi"/>
          <w:sz w:val="22"/>
          <w:szCs w:val="22"/>
        </w:rPr>
        <w:t xml:space="preserve">the </w:t>
      </w:r>
      <w:hyperlink r:id="rId44" w:history="1">
        <w:r w:rsidR="00343BF3" w:rsidRPr="00816C8E">
          <w:rPr>
            <w:rStyle w:val="Hyperlink"/>
            <w:rFonts w:asciiTheme="minorHAnsi" w:hAnsiTheme="minorHAnsi" w:cstheme="minorHAnsi"/>
            <w:sz w:val="22"/>
            <w:szCs w:val="22"/>
          </w:rPr>
          <w:t>Cumberland Safeguarding Hub Single Contact on-line form</w:t>
        </w:r>
      </w:hyperlink>
      <w:bookmarkEnd w:id="180"/>
      <w:bookmarkEnd w:id="181"/>
      <w:bookmarkEnd w:id="182"/>
    </w:p>
    <w:p w14:paraId="53E32AE4" w14:textId="7465C208" w:rsidR="001D6459" w:rsidRPr="00816C8E" w:rsidRDefault="00B20674" w:rsidP="00D43737">
      <w:pPr>
        <w:pStyle w:val="Style"/>
        <w:numPr>
          <w:ilvl w:val="0"/>
          <w:numId w:val="10"/>
        </w:numPr>
        <w:tabs>
          <w:tab w:val="left" w:pos="993"/>
        </w:tabs>
        <w:rPr>
          <w:rFonts w:asciiTheme="minorHAnsi" w:hAnsiTheme="minorHAnsi" w:cstheme="minorHAnsi"/>
          <w:sz w:val="16"/>
          <w:szCs w:val="16"/>
        </w:rPr>
      </w:pPr>
      <w:r w:rsidRPr="00816C8E">
        <w:rPr>
          <w:rFonts w:asciiTheme="minorHAnsi" w:eastAsiaTheme="minorHAnsi" w:hAnsiTheme="minorHAnsi" w:cs="Arial"/>
          <w:color w:val="000000"/>
          <w:sz w:val="22"/>
          <w:szCs w:val="22"/>
        </w:rPr>
        <w:t xml:space="preserve">liaise with the </w:t>
      </w:r>
      <w:r w:rsidR="00081B7B" w:rsidRPr="00816C8E">
        <w:rPr>
          <w:rFonts w:asciiTheme="minorHAnsi" w:eastAsiaTheme="minorHAnsi" w:hAnsiTheme="minorHAnsi" w:cs="Arial"/>
          <w:color w:val="000000"/>
          <w:sz w:val="22"/>
          <w:szCs w:val="22"/>
        </w:rPr>
        <w:t>H</w:t>
      </w:r>
      <w:r w:rsidRPr="00816C8E">
        <w:rPr>
          <w:rFonts w:asciiTheme="minorHAnsi" w:eastAsiaTheme="minorHAnsi" w:hAnsiTheme="minorHAnsi" w:cs="Arial"/>
          <w:color w:val="000000"/>
          <w:sz w:val="22"/>
          <w:szCs w:val="22"/>
        </w:rPr>
        <w:t xml:space="preserve">ead teacher </w:t>
      </w:r>
      <w:r w:rsidR="00DD122A" w:rsidRPr="00816C8E">
        <w:rPr>
          <w:rFonts w:asciiTheme="minorHAnsi" w:eastAsiaTheme="minorHAnsi" w:hAnsiTheme="minorHAnsi" w:cs="Arial"/>
          <w:color w:val="000000"/>
          <w:sz w:val="22"/>
          <w:szCs w:val="22"/>
        </w:rPr>
        <w:t xml:space="preserve">(where this is not one and the same person) </w:t>
      </w:r>
      <w:r w:rsidRPr="00816C8E">
        <w:rPr>
          <w:rFonts w:asciiTheme="minorHAnsi" w:eastAsiaTheme="minorHAnsi" w:hAnsiTheme="minorHAnsi" w:cs="Arial"/>
          <w:color w:val="000000"/>
          <w:sz w:val="22"/>
          <w:szCs w:val="22"/>
        </w:rPr>
        <w:t xml:space="preserve">to inform him or her of issues especially ongoing enquiries under </w:t>
      </w:r>
      <w:r w:rsidR="00FF387F" w:rsidRPr="00816C8E">
        <w:rPr>
          <w:rFonts w:asciiTheme="minorHAnsi" w:eastAsiaTheme="minorHAnsi" w:hAnsiTheme="minorHAnsi" w:cs="Arial"/>
          <w:color w:val="000000"/>
          <w:sz w:val="22"/>
          <w:szCs w:val="22"/>
        </w:rPr>
        <w:t>section 17 (child</w:t>
      </w:r>
      <w:r w:rsidR="00F66EF8" w:rsidRPr="00816C8E">
        <w:rPr>
          <w:rFonts w:asciiTheme="minorHAnsi" w:eastAsiaTheme="minorHAnsi" w:hAnsiTheme="minorHAnsi" w:cs="Arial"/>
          <w:color w:val="000000"/>
          <w:sz w:val="22"/>
          <w:szCs w:val="22"/>
        </w:rPr>
        <w:t>ren</w:t>
      </w:r>
      <w:r w:rsidR="00FF387F" w:rsidRPr="00816C8E">
        <w:rPr>
          <w:rFonts w:asciiTheme="minorHAnsi" w:eastAsiaTheme="minorHAnsi" w:hAnsiTheme="minorHAnsi" w:cs="Arial"/>
          <w:color w:val="000000"/>
          <w:sz w:val="22"/>
          <w:szCs w:val="22"/>
        </w:rPr>
        <w:t xml:space="preserve"> in need) and s</w:t>
      </w:r>
      <w:r w:rsidRPr="00816C8E">
        <w:rPr>
          <w:rFonts w:asciiTheme="minorHAnsi" w:eastAsiaTheme="minorHAnsi" w:hAnsiTheme="minorHAnsi" w:cs="Arial"/>
          <w:color w:val="000000"/>
          <w:sz w:val="22"/>
          <w:szCs w:val="22"/>
        </w:rPr>
        <w:t xml:space="preserve">ection 47 of the Children Act 1989 and </w:t>
      </w:r>
      <w:r w:rsidR="001E2AD3" w:rsidRPr="00816C8E">
        <w:rPr>
          <w:rFonts w:asciiTheme="minorHAnsi" w:eastAsiaTheme="minorHAnsi" w:hAnsiTheme="minorHAnsi" w:cs="Arial"/>
          <w:color w:val="000000"/>
          <w:sz w:val="22"/>
          <w:szCs w:val="22"/>
        </w:rPr>
        <w:t>P</w:t>
      </w:r>
      <w:r w:rsidRPr="00816C8E">
        <w:rPr>
          <w:rFonts w:asciiTheme="minorHAnsi" w:eastAsiaTheme="minorHAnsi" w:hAnsiTheme="minorHAnsi" w:cs="Arial"/>
          <w:color w:val="000000"/>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816C8E">
        <w:rPr>
          <w:rFonts w:asciiTheme="minorHAnsi" w:hAnsiTheme="minorHAnsi" w:cstheme="minorHAnsi"/>
          <w:b/>
          <w:sz w:val="22"/>
          <w:szCs w:val="22"/>
        </w:rPr>
        <w:t>Training</w:t>
      </w:r>
      <w:r w:rsidR="006844FE" w:rsidRPr="00816C8E">
        <w:rPr>
          <w:rFonts w:asciiTheme="minorHAnsi" w:hAnsiTheme="minorHAnsi" w:cstheme="minorHAnsi"/>
          <w:b/>
          <w:sz w:val="22"/>
          <w:szCs w:val="22"/>
        </w:rPr>
        <w:t>:</w:t>
      </w:r>
      <w:r w:rsidR="00DE7A47" w:rsidRPr="00816C8E">
        <w:rPr>
          <w:rFonts w:asciiTheme="minorHAnsi" w:hAnsiTheme="minorHAnsi" w:cstheme="minorHAnsi"/>
          <w:b/>
          <w:sz w:val="22"/>
          <w:szCs w:val="22"/>
        </w:rPr>
        <w:t xml:space="preserve"> </w:t>
      </w:r>
      <w:r w:rsidR="00D32CED" w:rsidRPr="00816C8E">
        <w:rPr>
          <w:rFonts w:asciiTheme="minorHAnsi" w:hAnsiTheme="minorHAnsi" w:cstheme="minorHAnsi"/>
          <w:b/>
          <w:sz w:val="22"/>
          <w:szCs w:val="22"/>
        </w:rPr>
        <w:t>t</w:t>
      </w:r>
      <w:r w:rsidR="00DE7A47" w:rsidRPr="00816C8E">
        <w:rPr>
          <w:rFonts w:asciiTheme="minorHAnsi" w:hAnsiTheme="minorHAnsi" w:cstheme="minorHAnsi"/>
          <w:b/>
          <w:sz w:val="22"/>
          <w:szCs w:val="22"/>
        </w:rPr>
        <w:t xml:space="preserve">he </w:t>
      </w:r>
      <w:r w:rsidR="00770731" w:rsidRPr="00816C8E">
        <w:rPr>
          <w:rFonts w:asciiTheme="minorHAnsi" w:hAnsiTheme="minorHAnsi" w:cstheme="minorHAnsi"/>
          <w:b/>
          <w:sz w:val="22"/>
          <w:szCs w:val="22"/>
        </w:rPr>
        <w:t>Designated Safeguarding Lead</w:t>
      </w:r>
      <w:r w:rsidR="00DE7A47" w:rsidRPr="00816C8E">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61293F">
        <w:rPr>
          <w:rFonts w:asciiTheme="minorHAnsi" w:eastAsiaTheme="minorHAnsi" w:hAnsiTheme="minorHAnsi" w:cs="Arial"/>
          <w:color w:val="000000"/>
          <w:szCs w:val="22"/>
        </w:rPr>
        <w:t>Early Help</w:t>
      </w:r>
      <w:r w:rsidR="00725A3F" w:rsidRPr="0061293F">
        <w:rPr>
          <w:rFonts w:asciiTheme="minorHAnsi" w:eastAsiaTheme="minorHAnsi" w:hAnsiTheme="minorHAnsi" w:cs="Arial"/>
          <w:color w:val="000000"/>
          <w:szCs w:val="22"/>
        </w:rPr>
        <w:t xml:space="preserve"> Assessments</w:t>
      </w:r>
      <w:r w:rsidR="003E7BF5" w:rsidRPr="0061293F">
        <w:rPr>
          <w:rFonts w:asciiTheme="minorHAnsi" w:eastAsiaTheme="minorHAnsi" w:hAnsiTheme="minorHAnsi" w:cs="Arial"/>
          <w:color w:val="000000"/>
          <w:szCs w:val="22"/>
        </w:rPr>
        <w:t xml:space="preserve"> (EHA)</w:t>
      </w:r>
      <w:r w:rsidR="00725A3F" w:rsidRPr="0061293F">
        <w:rPr>
          <w:rFonts w:asciiTheme="minorHAnsi" w:eastAsiaTheme="minorHAnsi" w:hAnsiTheme="minorHAnsi" w:cs="Arial"/>
          <w:color w:val="000000"/>
          <w:szCs w:val="22"/>
        </w:rPr>
        <w:t xml:space="preserve">; </w:t>
      </w:r>
      <w:r w:rsidR="00B20674" w:rsidRPr="0061293F">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816C8E"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w:t>
      </w:r>
      <w:r w:rsidR="00E63303" w:rsidRPr="00816C8E">
        <w:rPr>
          <w:rFonts w:asciiTheme="minorHAnsi" w:eastAsiaTheme="minorHAnsi" w:hAnsiTheme="minorHAnsi" w:cs="Arial"/>
          <w:color w:val="000000"/>
          <w:szCs w:val="22"/>
        </w:rPr>
        <w:t>cially new and part-</w:t>
      </w:r>
      <w:r w:rsidR="00B20674" w:rsidRPr="00816C8E">
        <w:rPr>
          <w:rFonts w:asciiTheme="minorHAnsi" w:eastAsiaTheme="minorHAnsi" w:hAnsiTheme="minorHAnsi" w:cs="Arial"/>
          <w:color w:val="000000"/>
          <w:szCs w:val="22"/>
        </w:rPr>
        <w:t>time staff</w:t>
      </w:r>
      <w:r w:rsidR="005A28E7" w:rsidRPr="00816C8E">
        <w:rPr>
          <w:rFonts w:asciiTheme="minorHAnsi" w:eastAsiaTheme="minorHAnsi" w:hAnsiTheme="minorHAnsi" w:cs="Arial"/>
          <w:color w:val="000000"/>
          <w:szCs w:val="22"/>
        </w:rPr>
        <w:t>, supply staff</w:t>
      </w:r>
      <w:r w:rsidR="004E00E6" w:rsidRPr="00816C8E">
        <w:rPr>
          <w:rFonts w:asciiTheme="minorHAnsi" w:eastAsiaTheme="minorHAnsi" w:hAnsiTheme="minorHAnsi" w:cs="Arial"/>
          <w:color w:val="000000"/>
          <w:szCs w:val="22"/>
        </w:rPr>
        <w:t xml:space="preserve"> and volunteers/students</w:t>
      </w:r>
      <w:r w:rsidRPr="00816C8E">
        <w:rPr>
          <w:rFonts w:asciiTheme="minorHAnsi" w:eastAsiaTheme="minorHAnsi" w:hAnsiTheme="minorHAnsi" w:cs="Arial"/>
          <w:color w:val="000000"/>
          <w:szCs w:val="22"/>
        </w:rPr>
        <w:t>;</w:t>
      </w:r>
      <w:r w:rsidR="00B20674" w:rsidRPr="00816C8E">
        <w:rPr>
          <w:rFonts w:asciiTheme="minorHAnsi" w:eastAsiaTheme="minorHAnsi" w:hAnsiTheme="minorHAnsi" w:cs="Arial"/>
          <w:color w:val="000000"/>
          <w:szCs w:val="22"/>
        </w:rPr>
        <w:t xml:space="preserve"> </w:t>
      </w:r>
    </w:p>
    <w:p w14:paraId="2E2F1786" w14:textId="2BCF5EBF" w:rsidR="00B867E9" w:rsidRPr="00816C8E"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b</w:t>
      </w:r>
      <w:r w:rsidR="00B20674" w:rsidRPr="00816C8E">
        <w:rPr>
          <w:rFonts w:asciiTheme="minorHAnsi" w:eastAsiaTheme="minorHAnsi" w:hAnsiTheme="minorHAnsi" w:cs="Arial"/>
          <w:szCs w:val="22"/>
        </w:rPr>
        <w:t>e alert to the specific needs of children in need,</w:t>
      </w:r>
      <w:r w:rsidR="004E00E6" w:rsidRPr="00816C8E">
        <w:rPr>
          <w:rFonts w:asciiTheme="minorHAnsi" w:eastAsiaTheme="minorHAnsi" w:hAnsiTheme="minorHAnsi" w:cs="Arial"/>
          <w:szCs w:val="22"/>
        </w:rPr>
        <w:t xml:space="preserve"> including </w:t>
      </w:r>
      <w:r w:rsidR="00B20674" w:rsidRPr="00816C8E">
        <w:rPr>
          <w:rFonts w:asciiTheme="minorHAnsi" w:eastAsiaTheme="minorHAnsi" w:hAnsiTheme="minorHAnsi" w:cs="Arial"/>
          <w:szCs w:val="22"/>
        </w:rPr>
        <w:t>those with special educational needs</w:t>
      </w:r>
      <w:r w:rsidR="004E4096" w:rsidRPr="00816C8E">
        <w:rPr>
          <w:rFonts w:asciiTheme="minorHAnsi" w:eastAsiaTheme="minorHAnsi" w:hAnsiTheme="minorHAnsi" w:cs="Arial"/>
          <w:szCs w:val="22"/>
        </w:rPr>
        <w:t>,</w:t>
      </w:r>
      <w:r w:rsidR="00B20674" w:rsidRPr="00816C8E">
        <w:rPr>
          <w:rFonts w:asciiTheme="minorHAnsi" w:eastAsiaTheme="minorHAnsi" w:hAnsiTheme="minorHAnsi" w:cs="Arial"/>
          <w:szCs w:val="22"/>
        </w:rPr>
        <w:t xml:space="preserve"> young carers</w:t>
      </w:r>
      <w:r w:rsidR="004E4096" w:rsidRPr="00816C8E">
        <w:rPr>
          <w:rFonts w:asciiTheme="minorHAnsi" w:eastAsiaTheme="minorHAnsi" w:hAnsiTheme="minorHAnsi" w:cs="Arial"/>
          <w:szCs w:val="22"/>
        </w:rPr>
        <w:t xml:space="preserve"> and those at risk of radicalisation or child sexual exploitation</w:t>
      </w:r>
      <w:r w:rsidRPr="00816C8E">
        <w:rPr>
          <w:rFonts w:asciiTheme="minorHAnsi" w:eastAsiaTheme="minorHAnsi" w:hAnsiTheme="minorHAnsi" w:cs="Arial"/>
          <w:szCs w:val="22"/>
        </w:rPr>
        <w:t>;</w:t>
      </w:r>
    </w:p>
    <w:p w14:paraId="4D729350" w14:textId="385945C8" w:rsidR="00AD41DE" w:rsidRPr="00816C8E"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83" w:name="_Hlk177662246"/>
      <w:bookmarkStart w:id="184" w:name="_Hlk118789506"/>
      <w:r w:rsidRPr="00816C8E">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816C8E">
        <w:rPr>
          <w:rFonts w:asciiTheme="minorHAnsi" w:eastAsiaTheme="minorHAnsi" w:hAnsiTheme="minorHAnsi" w:cs="Arial"/>
          <w:szCs w:val="22"/>
        </w:rPr>
        <w:t xml:space="preserve">among all children, paying particular attention to those who are or are perceived </w:t>
      </w:r>
      <w:bookmarkStart w:id="185" w:name="_Hlk177545337"/>
      <w:r w:rsidR="00472806" w:rsidRPr="00816C8E">
        <w:rPr>
          <w:rFonts w:asciiTheme="minorHAnsi" w:eastAsiaTheme="minorHAnsi" w:hAnsiTheme="minorHAnsi" w:cs="Arial"/>
          <w:szCs w:val="22"/>
        </w:rPr>
        <w:t xml:space="preserve">to be </w:t>
      </w:r>
      <w:bookmarkStart w:id="186" w:name="_Hlk176784693"/>
      <w:r w:rsidR="00DF1267" w:rsidRPr="00816C8E">
        <w:rPr>
          <w:rFonts w:asciiTheme="minorHAnsi" w:eastAsiaTheme="minorHAnsi" w:hAnsiTheme="minorHAnsi" w:cs="Arial"/>
          <w:szCs w:val="22"/>
        </w:rPr>
        <w:t>lesbian, gay</w:t>
      </w:r>
      <w:r w:rsidR="00D74ACB" w:rsidRPr="00816C8E">
        <w:rPr>
          <w:rFonts w:asciiTheme="minorHAnsi" w:eastAsiaTheme="minorHAnsi" w:hAnsiTheme="minorHAnsi" w:cs="Arial"/>
          <w:szCs w:val="22"/>
        </w:rPr>
        <w:t xml:space="preserve"> or bisexual</w:t>
      </w:r>
      <w:bookmarkEnd w:id="186"/>
      <w:r w:rsidR="00472806" w:rsidRPr="00816C8E">
        <w:rPr>
          <w:rFonts w:asciiTheme="minorHAnsi" w:eastAsiaTheme="minorHAnsi" w:hAnsiTheme="minorHAnsi" w:cs="Arial"/>
          <w:szCs w:val="22"/>
        </w:rPr>
        <w:t>;</w:t>
      </w:r>
      <w:bookmarkEnd w:id="183"/>
      <w:bookmarkEnd w:id="185"/>
    </w:p>
    <w:p w14:paraId="3C8B35E7" w14:textId="209C6B5C" w:rsidR="00AD41DE" w:rsidRPr="00816C8E"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understand the issues relating to harmful sexual behaviour (HSB) in order to plan preventative education and implement preventative measures;</w:t>
      </w:r>
      <w:bookmarkEnd w:id="184"/>
    </w:p>
    <w:p w14:paraId="5FA64C5D" w14:textId="20799D8A" w:rsidR="00620A29" w:rsidRPr="00816C8E"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87" w:name="_Hlk31025138"/>
      <w:bookmarkStart w:id="188" w:name="_Hlk524446566"/>
      <w:r w:rsidRPr="00816C8E">
        <w:rPr>
          <w:rFonts w:asciiTheme="minorHAnsi" w:eastAsiaTheme="minorHAnsi" w:hAnsiTheme="minorHAnsi" w:cs="Arial"/>
          <w:szCs w:val="22"/>
        </w:rPr>
        <w:t xml:space="preserve">understand relevant data protection legislation and regulations, especially the Data Protection Act 2018 and the </w:t>
      </w:r>
      <w:r w:rsidR="00CB1903" w:rsidRPr="00816C8E">
        <w:rPr>
          <w:rFonts w:asciiTheme="minorHAnsi" w:eastAsiaTheme="minorHAnsi" w:hAnsiTheme="minorHAnsi" w:cs="Arial"/>
          <w:szCs w:val="22"/>
        </w:rPr>
        <w:t xml:space="preserve">UK </w:t>
      </w:r>
      <w:r w:rsidRPr="00816C8E">
        <w:rPr>
          <w:rFonts w:asciiTheme="minorHAnsi" w:eastAsiaTheme="minorHAnsi" w:hAnsiTheme="minorHAnsi" w:cs="Arial"/>
          <w:szCs w:val="22"/>
        </w:rPr>
        <w:t>General Data Protection Regulation</w:t>
      </w:r>
      <w:r w:rsidR="00262A5F" w:rsidRPr="00816C8E">
        <w:rPr>
          <w:rFonts w:asciiTheme="minorHAnsi" w:eastAsiaTheme="minorHAnsi" w:hAnsiTheme="minorHAnsi" w:cs="Arial"/>
          <w:szCs w:val="22"/>
        </w:rPr>
        <w:t xml:space="preserve"> (GDPR)</w:t>
      </w:r>
      <w:r w:rsidRPr="00816C8E">
        <w:rPr>
          <w:rFonts w:asciiTheme="minorHAnsi" w:eastAsiaTheme="minorHAnsi" w:hAnsiTheme="minorHAnsi" w:cs="Arial"/>
          <w:szCs w:val="22"/>
        </w:rPr>
        <w:t>;</w:t>
      </w:r>
    </w:p>
    <w:p w14:paraId="09CC8014" w14:textId="5DFDB1F3" w:rsidR="00620A29" w:rsidRPr="00816C8E"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 xml:space="preserve">understand </w:t>
      </w:r>
      <w:bookmarkStart w:id="189" w:name="_Hlk51771113"/>
      <w:r w:rsidRPr="00816C8E">
        <w:rPr>
          <w:rFonts w:asciiTheme="minorHAnsi" w:eastAsiaTheme="minorHAnsi" w:hAnsiTheme="minorHAnsi" w:cs="Arial"/>
          <w:szCs w:val="22"/>
        </w:rPr>
        <w:t>the</w:t>
      </w:r>
      <w:r w:rsidR="00284D97" w:rsidRPr="00816C8E">
        <w:rPr>
          <w:rFonts w:asciiTheme="minorHAnsi" w:eastAsiaTheme="minorHAnsi" w:hAnsiTheme="minorHAnsi" w:cs="Arial"/>
          <w:szCs w:val="22"/>
        </w:rPr>
        <w:t>ir role in multi-agency working and the</w:t>
      </w:r>
      <w:r w:rsidRPr="00816C8E">
        <w:rPr>
          <w:rFonts w:asciiTheme="minorHAnsi" w:eastAsiaTheme="minorHAnsi" w:hAnsiTheme="minorHAnsi" w:cs="Arial"/>
          <w:szCs w:val="22"/>
        </w:rPr>
        <w:t xml:space="preserve"> </w:t>
      </w:r>
      <w:bookmarkEnd w:id="189"/>
      <w:r w:rsidRPr="00816C8E">
        <w:rPr>
          <w:rFonts w:asciiTheme="minorHAnsi" w:eastAsiaTheme="minorHAnsi" w:hAnsiTheme="minorHAnsi" w:cs="Arial"/>
          <w:szCs w:val="22"/>
        </w:rPr>
        <w:t xml:space="preserve">importance of information sharing, both within the school, and with the three safeguarding partners, other </w:t>
      </w:r>
      <w:r w:rsidR="00406E69" w:rsidRPr="00816C8E">
        <w:rPr>
          <w:rFonts w:asciiTheme="minorHAnsi" w:eastAsiaTheme="minorHAnsi" w:hAnsiTheme="minorHAnsi" w:cs="Arial"/>
          <w:szCs w:val="22"/>
        </w:rPr>
        <w:t xml:space="preserve">local </w:t>
      </w:r>
      <w:r w:rsidRPr="00816C8E">
        <w:rPr>
          <w:rFonts w:asciiTheme="minorHAnsi" w:eastAsiaTheme="minorHAnsi" w:hAnsiTheme="minorHAnsi" w:cs="Arial"/>
          <w:szCs w:val="22"/>
        </w:rPr>
        <w:t>agencies, organisations and practitioners;</w:t>
      </w:r>
      <w:bookmarkEnd w:id="187"/>
    </w:p>
    <w:p w14:paraId="055A2F26" w14:textId="16530865" w:rsidR="003D17CB" w:rsidRPr="00816C8E"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 xml:space="preserve">understand the unique risks associated with online safety </w:t>
      </w:r>
      <w:r w:rsidR="00E57764" w:rsidRPr="00816C8E">
        <w:rPr>
          <w:rFonts w:asciiTheme="minorHAnsi" w:eastAsiaTheme="minorHAnsi" w:hAnsiTheme="minorHAnsi" w:cs="Arial"/>
          <w:szCs w:val="22"/>
        </w:rPr>
        <w:t xml:space="preserve">(including an understanding of the filtering and monitoring systems and processes in place in the school) </w:t>
      </w:r>
      <w:r w:rsidRPr="00816C8E">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816C8E">
        <w:rPr>
          <w:rFonts w:asciiTheme="minorHAnsi" w:eastAsiaTheme="minorHAnsi" w:hAnsiTheme="minorHAnsi" w:cs="Arial"/>
          <w:szCs w:val="22"/>
        </w:rPr>
        <w:t xml:space="preserve"> at school</w:t>
      </w:r>
      <w:r w:rsidR="00E57764" w:rsidRPr="00816C8E">
        <w:rPr>
          <w:rFonts w:asciiTheme="minorHAnsi" w:eastAsiaTheme="minorHAnsi" w:hAnsiTheme="minorHAnsi" w:cs="Arial"/>
          <w:szCs w:val="22"/>
        </w:rPr>
        <w:t xml:space="preserve"> and to support other adults in doing so</w:t>
      </w:r>
      <w:r w:rsidR="003D17CB" w:rsidRPr="00816C8E">
        <w:rPr>
          <w:rFonts w:asciiTheme="minorHAnsi" w:eastAsiaTheme="minorHAnsi" w:hAnsiTheme="minorHAnsi" w:cs="Arial"/>
          <w:szCs w:val="22"/>
        </w:rPr>
        <w:t>;</w:t>
      </w:r>
    </w:p>
    <w:p w14:paraId="6FCF7AE6" w14:textId="1806BACE" w:rsidR="00B20674" w:rsidRPr="00816C8E"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 xml:space="preserve">recognise the additional risks that children with </w:t>
      </w:r>
      <w:r w:rsidR="00234197" w:rsidRPr="00816C8E">
        <w:rPr>
          <w:rFonts w:asciiTheme="minorHAnsi" w:eastAsiaTheme="minorHAnsi" w:hAnsiTheme="minorHAnsi" w:cs="Arial"/>
          <w:szCs w:val="22"/>
        </w:rPr>
        <w:t xml:space="preserve">SEN, disabilities (SEND) and other </w:t>
      </w:r>
      <w:r w:rsidR="006B2EA8" w:rsidRPr="00816C8E">
        <w:rPr>
          <w:rFonts w:asciiTheme="minorHAnsi" w:eastAsiaTheme="minorHAnsi" w:hAnsiTheme="minorHAnsi" w:cs="Arial"/>
          <w:szCs w:val="22"/>
        </w:rPr>
        <w:t xml:space="preserve">medical or physical </w:t>
      </w:r>
      <w:r w:rsidR="00234197" w:rsidRPr="00816C8E">
        <w:rPr>
          <w:rFonts w:asciiTheme="minorHAnsi" w:eastAsiaTheme="minorHAnsi" w:hAnsiTheme="minorHAnsi" w:cs="Arial"/>
          <w:szCs w:val="22"/>
        </w:rPr>
        <w:t>health conditions</w:t>
      </w:r>
      <w:r w:rsidRPr="00816C8E">
        <w:rPr>
          <w:rFonts w:asciiTheme="minorHAnsi" w:eastAsiaTheme="minorHAnsi" w:hAnsiTheme="minorHAnsi" w:cs="Arial"/>
          <w:szCs w:val="22"/>
        </w:rPr>
        <w:t xml:space="preserve"> face </w:t>
      </w:r>
      <w:r w:rsidR="006B2EA8" w:rsidRPr="00816C8E">
        <w:rPr>
          <w:rFonts w:asciiTheme="minorHAnsi" w:eastAsiaTheme="minorHAnsi" w:hAnsiTheme="minorHAnsi" w:cs="Arial"/>
          <w:szCs w:val="22"/>
        </w:rPr>
        <w:t xml:space="preserve">both </w:t>
      </w:r>
      <w:r w:rsidRPr="00816C8E">
        <w:rPr>
          <w:rFonts w:asciiTheme="minorHAnsi" w:eastAsiaTheme="minorHAnsi" w:hAnsiTheme="minorHAnsi" w:cs="Arial"/>
          <w:szCs w:val="22"/>
        </w:rPr>
        <w:t>online</w:t>
      </w:r>
      <w:r w:rsidR="006B2EA8" w:rsidRPr="00816C8E">
        <w:rPr>
          <w:rFonts w:asciiTheme="minorHAnsi" w:eastAsiaTheme="minorHAnsi" w:hAnsiTheme="minorHAnsi" w:cs="Arial"/>
          <w:szCs w:val="22"/>
        </w:rPr>
        <w:t xml:space="preserve"> and offline</w:t>
      </w:r>
      <w:r w:rsidRPr="00816C8E">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188"/>
      <w:r w:rsidR="00B20674" w:rsidRPr="00816C8E">
        <w:rPr>
          <w:rFonts w:asciiTheme="minorHAnsi" w:eastAsiaTheme="minorHAnsi" w:hAnsiTheme="minorHAnsi" w:cs="Arial"/>
          <w:szCs w:val="22"/>
        </w:rPr>
        <w:t xml:space="preserve"> </w:t>
      </w:r>
    </w:p>
    <w:p w14:paraId="05AACF4E" w14:textId="35C5E474" w:rsidR="00B20674" w:rsidRPr="00816C8E"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90" w:name="_Hlk177545366"/>
      <w:r w:rsidRPr="00816C8E">
        <w:rPr>
          <w:rFonts w:asciiTheme="minorHAnsi" w:eastAsiaTheme="minorHAnsi" w:hAnsiTheme="minorHAnsi" w:cs="Arial"/>
          <w:szCs w:val="22"/>
        </w:rPr>
        <w:t>b</w:t>
      </w:r>
      <w:r w:rsidR="00B20674" w:rsidRPr="00816C8E">
        <w:rPr>
          <w:rFonts w:asciiTheme="minorHAnsi" w:eastAsiaTheme="minorHAnsi" w:hAnsiTheme="minorHAnsi" w:cs="Arial"/>
          <w:szCs w:val="22"/>
        </w:rPr>
        <w:t xml:space="preserve">e </w:t>
      </w:r>
      <w:r w:rsidR="00965E26" w:rsidRPr="00816C8E">
        <w:rPr>
          <w:rFonts w:asciiTheme="minorHAnsi" w:eastAsiaTheme="minorHAnsi" w:hAnsiTheme="minorHAnsi" w:cs="Arial"/>
          <w:szCs w:val="22"/>
        </w:rPr>
        <w:t>able to keep detailed, accurate and</w:t>
      </w:r>
      <w:r w:rsidR="00B20674" w:rsidRPr="00816C8E">
        <w:rPr>
          <w:rFonts w:asciiTheme="minorHAnsi" w:eastAsiaTheme="minorHAnsi" w:hAnsiTheme="minorHAnsi" w:cs="Arial"/>
          <w:szCs w:val="22"/>
        </w:rPr>
        <w:t xml:space="preserve"> secure written records of </w:t>
      </w:r>
      <w:bookmarkStart w:id="191" w:name="_Hlk176784747"/>
      <w:r w:rsidR="00203F59" w:rsidRPr="00816C8E">
        <w:rPr>
          <w:rFonts w:asciiTheme="minorHAnsi" w:eastAsiaTheme="minorHAnsi" w:hAnsiTheme="minorHAnsi" w:cs="Arial"/>
          <w:b/>
          <w:bCs/>
          <w:szCs w:val="22"/>
        </w:rPr>
        <w:t>all</w:t>
      </w:r>
      <w:r w:rsidR="00203F59" w:rsidRPr="00816C8E">
        <w:rPr>
          <w:rFonts w:asciiTheme="minorHAnsi" w:eastAsiaTheme="minorHAnsi" w:hAnsiTheme="minorHAnsi" w:cs="Arial"/>
          <w:szCs w:val="22"/>
        </w:rPr>
        <w:t xml:space="preserve"> </w:t>
      </w:r>
      <w:r w:rsidR="00B20674" w:rsidRPr="00816C8E">
        <w:rPr>
          <w:rFonts w:asciiTheme="minorHAnsi" w:eastAsiaTheme="minorHAnsi" w:hAnsiTheme="minorHAnsi" w:cs="Arial"/>
          <w:szCs w:val="22"/>
        </w:rPr>
        <w:t>concerns</w:t>
      </w:r>
      <w:r w:rsidR="00203F59" w:rsidRPr="00816C8E">
        <w:rPr>
          <w:rFonts w:asciiTheme="minorHAnsi" w:eastAsiaTheme="minorHAnsi" w:hAnsiTheme="minorHAnsi" w:cs="Arial"/>
          <w:szCs w:val="22"/>
        </w:rPr>
        <w:t>, discussions and decisions made including the rationale for those decisions</w:t>
      </w:r>
      <w:r w:rsidR="00B20674" w:rsidRPr="00816C8E">
        <w:rPr>
          <w:rFonts w:asciiTheme="minorHAnsi" w:eastAsiaTheme="minorHAnsi" w:hAnsiTheme="minorHAnsi" w:cs="Arial"/>
          <w:szCs w:val="22"/>
        </w:rPr>
        <w:t xml:space="preserve"> </w:t>
      </w:r>
      <w:r w:rsidR="00203F59" w:rsidRPr="00816C8E">
        <w:rPr>
          <w:rFonts w:asciiTheme="minorHAnsi" w:eastAsiaTheme="minorHAnsi" w:hAnsiTheme="minorHAnsi" w:cs="Arial"/>
          <w:szCs w:val="22"/>
        </w:rPr>
        <w:t>regardless of whether referrals were or were not made to another agency</w:t>
      </w:r>
      <w:r w:rsidRPr="00816C8E">
        <w:rPr>
          <w:rFonts w:asciiTheme="minorHAnsi" w:eastAsiaTheme="minorHAnsi" w:hAnsiTheme="minorHAnsi" w:cs="Arial"/>
          <w:szCs w:val="22"/>
        </w:rPr>
        <w:t>;</w:t>
      </w:r>
      <w:bookmarkEnd w:id="190"/>
      <w:bookmarkEnd w:id="191"/>
      <w:r w:rsidR="00B20674" w:rsidRPr="00816C8E">
        <w:rPr>
          <w:rFonts w:asciiTheme="minorHAnsi" w:eastAsiaTheme="minorHAnsi" w:hAnsiTheme="minorHAnsi" w:cs="Arial"/>
          <w:szCs w:val="22"/>
        </w:rPr>
        <w:t xml:space="preserve"> </w:t>
      </w:r>
    </w:p>
    <w:p w14:paraId="04DF9FA8" w14:textId="77777777" w:rsidR="00B20674" w:rsidRPr="00816C8E"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o</w:t>
      </w:r>
      <w:r w:rsidR="00B20674" w:rsidRPr="00816C8E">
        <w:rPr>
          <w:rFonts w:asciiTheme="minorHAnsi" w:eastAsiaTheme="minorHAnsi" w:hAnsiTheme="minorHAnsi" w:cs="Arial"/>
          <w:szCs w:val="22"/>
        </w:rPr>
        <w:t>btain access to resources and attend any relevant or refresher training courses</w:t>
      </w:r>
      <w:r w:rsidR="004276F3" w:rsidRPr="00816C8E">
        <w:rPr>
          <w:rFonts w:asciiTheme="minorHAnsi" w:eastAsiaTheme="minorHAnsi" w:hAnsiTheme="minorHAnsi" w:cs="Arial"/>
          <w:szCs w:val="22"/>
        </w:rPr>
        <w:t xml:space="preserve"> and, where required, </w:t>
      </w:r>
      <w:r w:rsidR="00207C47" w:rsidRPr="00816C8E">
        <w:rPr>
          <w:rFonts w:asciiTheme="minorHAnsi" w:eastAsiaTheme="minorHAnsi" w:hAnsiTheme="minorHAnsi" w:cs="Arial"/>
          <w:szCs w:val="22"/>
        </w:rPr>
        <w:t>disseminate</w:t>
      </w:r>
      <w:r w:rsidR="004276F3" w:rsidRPr="00816C8E">
        <w:rPr>
          <w:rFonts w:asciiTheme="minorHAnsi" w:eastAsiaTheme="minorHAnsi" w:hAnsiTheme="minorHAnsi" w:cs="Arial"/>
          <w:szCs w:val="22"/>
        </w:rPr>
        <w:t xml:space="preserve"> information learned from training to others in the setting</w:t>
      </w:r>
      <w:r w:rsidRPr="00816C8E">
        <w:rPr>
          <w:rFonts w:asciiTheme="minorHAnsi" w:eastAsiaTheme="minorHAnsi" w:hAnsiTheme="minorHAnsi" w:cs="Arial"/>
          <w:szCs w:val="22"/>
        </w:rPr>
        <w:t>;</w:t>
      </w:r>
      <w:r w:rsidR="00B20674" w:rsidRPr="00816C8E">
        <w:rPr>
          <w:rFonts w:asciiTheme="minorHAnsi" w:eastAsiaTheme="minorHAnsi" w:hAnsiTheme="minorHAnsi" w:cs="Arial"/>
          <w:szCs w:val="22"/>
        </w:rPr>
        <w:t xml:space="preserve"> </w:t>
      </w:r>
    </w:p>
    <w:p w14:paraId="11FCABF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816C8E">
        <w:rPr>
          <w:rFonts w:asciiTheme="minorHAnsi" w:eastAsiaTheme="minorHAnsi" w:hAnsiTheme="minorHAnsi" w:cs="Arial"/>
          <w:szCs w:val="22"/>
        </w:rPr>
        <w:t>e</w:t>
      </w:r>
      <w:r w:rsidR="00B20674" w:rsidRPr="00816C8E">
        <w:rPr>
          <w:rFonts w:asciiTheme="minorHAnsi" w:eastAsiaTheme="minorHAnsi" w:hAnsiTheme="minorHAnsi" w:cs="Arial"/>
          <w:szCs w:val="22"/>
        </w:rPr>
        <w:t xml:space="preserve">ncourage a culture </w:t>
      </w:r>
      <w:r w:rsidR="005A282E" w:rsidRPr="00816C8E">
        <w:rPr>
          <w:rFonts w:asciiTheme="minorHAnsi" w:eastAsiaTheme="minorHAnsi" w:hAnsiTheme="minorHAnsi" w:cs="Arial"/>
          <w:szCs w:val="22"/>
        </w:rPr>
        <w:t>among all staff and other</w:t>
      </w:r>
      <w:r w:rsidR="005A282E" w:rsidRPr="0061293F">
        <w:rPr>
          <w:rFonts w:asciiTheme="minorHAnsi" w:eastAsiaTheme="minorHAnsi" w:hAnsiTheme="minorHAnsi" w:cs="Arial"/>
          <w:szCs w:val="22"/>
        </w:rPr>
        <w:t xml:space="preserve"> adults </w:t>
      </w:r>
      <w:r w:rsidR="00B20674" w:rsidRPr="0061293F">
        <w:rPr>
          <w:rFonts w:asciiTheme="minorHAnsi" w:eastAsiaTheme="minorHAnsi" w:hAnsiTheme="minorHAnsi" w:cs="Arial"/>
          <w:szCs w:val="22"/>
        </w:rPr>
        <w:t>of listening to children and taking account of their wishes and feelings, in any measures the school may put in place to protect them</w:t>
      </w:r>
      <w:r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w:t>
      </w:r>
    </w:p>
    <w:p w14:paraId="255E5549" w14:textId="5A2823F0"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EFAA597" w14:textId="4EF7C755" w:rsidR="00946FD2" w:rsidRPr="0061293F" w:rsidRDefault="006B7A6A" w:rsidP="004541C8">
      <w:pPr>
        <w:pStyle w:val="ListParagraph"/>
        <w:numPr>
          <w:ilvl w:val="0"/>
          <w:numId w:val="29"/>
        </w:numPr>
        <w:rPr>
          <w:rFonts w:asciiTheme="minorHAnsi" w:eastAsiaTheme="minorHAnsi" w:hAnsiTheme="minorHAnsi"/>
        </w:rPr>
      </w:pPr>
      <w:r w:rsidRPr="0061293F">
        <w:rPr>
          <w:rFonts w:asciiTheme="minorHAnsi" w:eastAsiaTheme="minorHAnsi" w:hAnsiTheme="minorHAnsi"/>
        </w:rPr>
        <w:t xml:space="preserve">ensure that, </w:t>
      </w:r>
      <w:bookmarkStart w:id="192" w:name="_Hlk51771177"/>
      <w:r w:rsidRPr="0061293F">
        <w:rPr>
          <w:rFonts w:asciiTheme="minorHAnsi" w:eastAsiaTheme="minorHAnsi" w:hAnsiTheme="minorHAnsi"/>
        </w:rPr>
        <w:t>during the induction process, all staff and volunteers are made aware of</w:t>
      </w:r>
      <w:r w:rsidR="00880F3B" w:rsidRPr="0061293F">
        <w:rPr>
          <w:rFonts w:asciiTheme="minorHAnsi" w:eastAsiaTheme="minorHAnsi" w:hAnsiTheme="minorHAnsi"/>
        </w:rPr>
        <w:t>, and understand,</w:t>
      </w:r>
      <w:r w:rsidRPr="0061293F">
        <w:rPr>
          <w:rFonts w:asciiTheme="minorHAnsi" w:eastAsiaTheme="minorHAnsi" w:hAnsiTheme="minorHAnsi"/>
        </w:rPr>
        <w:t xml:space="preserve"> the setting’s </w:t>
      </w:r>
      <w:r w:rsidR="00943E82" w:rsidRPr="0061293F">
        <w:rPr>
          <w:rFonts w:asciiTheme="minorHAnsi" w:eastAsiaTheme="minorHAnsi" w:hAnsiTheme="minorHAnsi"/>
        </w:rPr>
        <w:t>C</w:t>
      </w:r>
      <w:r w:rsidRPr="0061293F">
        <w:rPr>
          <w:rFonts w:asciiTheme="minorHAnsi" w:eastAsiaTheme="minorHAnsi" w:hAnsiTheme="minorHAnsi"/>
        </w:rPr>
        <w:t xml:space="preserve">hild </w:t>
      </w:r>
      <w:r w:rsidR="00943E82" w:rsidRPr="0061293F">
        <w:rPr>
          <w:rFonts w:asciiTheme="minorHAnsi" w:eastAsiaTheme="minorHAnsi" w:hAnsiTheme="minorHAnsi"/>
        </w:rPr>
        <w:t>P</w:t>
      </w:r>
      <w:r w:rsidRPr="0061293F">
        <w:rPr>
          <w:rFonts w:asciiTheme="minorHAnsi" w:eastAsiaTheme="minorHAnsi" w:hAnsiTheme="minorHAnsi"/>
        </w:rPr>
        <w:t xml:space="preserve">rotection </w:t>
      </w:r>
      <w:r w:rsidR="00112943" w:rsidRPr="0061293F">
        <w:rPr>
          <w:rFonts w:asciiTheme="minorHAnsi" w:eastAsiaTheme="minorHAnsi" w:hAnsiTheme="minorHAnsi"/>
        </w:rPr>
        <w:t xml:space="preserve">Policy and procedures, the school Code of Conduct for staff and other adults </w:t>
      </w:r>
      <w:r w:rsidRPr="0061293F">
        <w:rPr>
          <w:rFonts w:asciiTheme="minorHAnsi" w:eastAsiaTheme="minorHAnsi" w:hAnsiTheme="minorHAnsi"/>
        </w:rPr>
        <w:t xml:space="preserve">and are provided with a copy of </w:t>
      </w:r>
      <w:bookmarkStart w:id="193" w:name="_Hlk32999386"/>
      <w:r w:rsidR="0009767F" w:rsidRPr="003739EB">
        <w:rPr>
          <w:rFonts w:asciiTheme="minorHAnsi" w:eastAsiaTheme="minorHAnsi" w:hAnsiTheme="minorHAnsi"/>
        </w:rPr>
        <w:t>Part one</w:t>
      </w:r>
      <w:r w:rsidR="000E681E" w:rsidRPr="003739EB">
        <w:rPr>
          <w:rFonts w:asciiTheme="minorHAnsi" w:eastAsiaTheme="minorHAnsi" w:hAnsiTheme="minorHAnsi"/>
        </w:rPr>
        <w:t xml:space="preserv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w:t>
      </w:r>
      <w:r w:rsidR="0009767F" w:rsidRPr="003739EB">
        <w:rPr>
          <w:rFonts w:asciiTheme="minorHAnsi" w:eastAsiaTheme="minorHAnsi" w:hAnsiTheme="minorHAnsi"/>
        </w:rPr>
        <w:t xml:space="preserve"> of</w:t>
      </w:r>
      <w:r w:rsidR="0009767F" w:rsidRPr="0061293F">
        <w:rPr>
          <w:rFonts w:asciiTheme="minorHAnsi" w:eastAsiaTheme="minorHAnsi" w:hAnsiTheme="minorHAnsi"/>
        </w:rPr>
        <w:t xml:space="preserve"> </w:t>
      </w:r>
      <w:r w:rsidRPr="0061293F">
        <w:rPr>
          <w:rFonts w:asciiTheme="minorHAnsi" w:eastAsiaTheme="minorHAnsi" w:hAnsiTheme="minorHAnsi"/>
        </w:rPr>
        <w:t>‘</w:t>
      </w:r>
      <w:hyperlink r:id="rId45" w:history="1">
        <w:r w:rsidR="00660A15" w:rsidRPr="0061293F">
          <w:rPr>
            <w:rStyle w:val="Hyperlink"/>
            <w:rFonts w:asciiTheme="minorHAnsi" w:hAnsiTheme="minorHAnsi" w:cstheme="minorHAnsi"/>
          </w:rPr>
          <w:t>Keeping Children Safe in Education - Safeguarding information for all staff</w:t>
        </w:r>
      </w:hyperlink>
      <w:r w:rsidR="00660A15" w:rsidRPr="0061293F">
        <w:rPr>
          <w:rFonts w:asciiTheme="minorHAnsi" w:hAnsiTheme="minorHAnsi" w:cstheme="minorHAnsi"/>
        </w:rPr>
        <w:t>’</w:t>
      </w:r>
      <w:r w:rsidR="00AB0151" w:rsidRPr="0061293F">
        <w:rPr>
          <w:rFonts w:asciiTheme="minorHAnsi" w:hAnsiTheme="minorHAnsi" w:cstheme="minorHAnsi"/>
        </w:rPr>
        <w:t>, DfE guidance ‘</w:t>
      </w:r>
      <w:hyperlink r:id="rId46" w:history="1">
        <w:r w:rsidR="00AB0151" w:rsidRPr="0061293F">
          <w:rPr>
            <w:rStyle w:val="Hyperlink"/>
            <w:rFonts w:asciiTheme="minorHAnsi" w:hAnsiTheme="minorHAnsi" w:cstheme="minorHAnsi"/>
          </w:rPr>
          <w:t>What to do if you’re worried a child is being abused</w:t>
        </w:r>
      </w:hyperlink>
      <w:r w:rsidR="00AB0151" w:rsidRPr="0061293F">
        <w:rPr>
          <w:rFonts w:asciiTheme="minorHAnsi" w:hAnsiTheme="minorHAnsi" w:cstheme="minorHAnsi"/>
        </w:rPr>
        <w:t>’</w:t>
      </w:r>
      <w:r w:rsidR="00211341" w:rsidRPr="0061293F">
        <w:rPr>
          <w:rFonts w:asciiTheme="minorHAnsi" w:hAnsiTheme="minorHAnsi" w:cstheme="minorHAnsi"/>
        </w:rPr>
        <w:t xml:space="preserve"> </w:t>
      </w:r>
      <w:r w:rsidR="00AB0151" w:rsidRPr="0061293F">
        <w:rPr>
          <w:rFonts w:asciiTheme="minorHAnsi" w:hAnsiTheme="minorHAnsi" w:cstheme="minorHAnsi"/>
        </w:rPr>
        <w:t>and</w:t>
      </w:r>
      <w:r w:rsidR="0008427B" w:rsidRPr="0061293F">
        <w:rPr>
          <w:rFonts w:asciiTheme="minorHAnsi" w:hAnsiTheme="minorHAnsi" w:cstheme="minorHAnsi"/>
        </w:rPr>
        <w:t xml:space="preserve"> the Cumbria SC</w:t>
      </w:r>
      <w:r w:rsidR="00E019E9" w:rsidRPr="0061293F">
        <w:rPr>
          <w:rFonts w:asciiTheme="minorHAnsi" w:hAnsiTheme="minorHAnsi" w:cstheme="minorHAnsi"/>
        </w:rPr>
        <w:t>P</w:t>
      </w:r>
      <w:r w:rsidR="0008427B" w:rsidRPr="0061293F">
        <w:rPr>
          <w:rFonts w:asciiTheme="minorHAnsi" w:hAnsiTheme="minorHAnsi" w:cstheme="minorHAnsi"/>
        </w:rPr>
        <w:t xml:space="preserve"> </w:t>
      </w:r>
      <w:r w:rsidR="009553BC" w:rsidRPr="0061293F">
        <w:rPr>
          <w:rFonts w:asciiTheme="minorHAnsi" w:hAnsiTheme="minorHAnsi" w:cstheme="minorHAnsi"/>
        </w:rPr>
        <w:t>‘</w:t>
      </w:r>
      <w:hyperlink r:id="rId47" w:history="1">
        <w:r w:rsidR="008B7BD8">
          <w:rPr>
            <w:rStyle w:val="Hyperlink"/>
            <w:rFonts w:asciiTheme="minorHAnsi" w:hAnsiTheme="minorHAnsi" w:cstheme="minorHAnsi"/>
          </w:rPr>
          <w:t>Summary of Allegations Management Procedures</w:t>
        </w:r>
      </w:hyperlink>
      <w:r w:rsidR="008B7BD8" w:rsidRPr="008B7BD8">
        <w:rPr>
          <w:rStyle w:val="Hyperlink"/>
          <w:rFonts w:asciiTheme="minorHAnsi" w:hAnsiTheme="minorHAnsi" w:cstheme="minorHAnsi"/>
          <w:color w:val="auto"/>
          <w:u w:val="none"/>
        </w:rPr>
        <w:t xml:space="preserve"> </w:t>
      </w:r>
      <w:r w:rsidR="009F4FD3">
        <w:rPr>
          <w:rStyle w:val="Hyperlink"/>
          <w:rFonts w:asciiTheme="minorHAnsi" w:hAnsiTheme="minorHAnsi" w:cstheme="minorHAnsi"/>
          <w:color w:val="auto"/>
          <w:u w:val="none"/>
        </w:rPr>
        <w:t>F</w:t>
      </w:r>
      <w:r w:rsidR="008B7BD8" w:rsidRPr="008B7BD8">
        <w:rPr>
          <w:rStyle w:val="Hyperlink"/>
          <w:rFonts w:asciiTheme="minorHAnsi" w:hAnsiTheme="minorHAnsi" w:cstheme="minorHAnsi"/>
          <w:color w:val="auto"/>
          <w:u w:val="none"/>
        </w:rPr>
        <w:t>low</w:t>
      </w:r>
      <w:r w:rsidR="00265E64">
        <w:rPr>
          <w:rStyle w:val="Hyperlink"/>
          <w:rFonts w:asciiTheme="minorHAnsi" w:hAnsiTheme="minorHAnsi" w:cstheme="minorHAnsi"/>
          <w:color w:val="auto"/>
          <w:u w:val="none"/>
        </w:rPr>
        <w:t>c</w:t>
      </w:r>
      <w:r w:rsidR="008B7BD8" w:rsidRPr="008B7BD8">
        <w:rPr>
          <w:rStyle w:val="Hyperlink"/>
          <w:rFonts w:asciiTheme="minorHAnsi" w:hAnsiTheme="minorHAnsi" w:cstheme="minorHAnsi"/>
          <w:color w:val="auto"/>
          <w:u w:val="none"/>
        </w:rPr>
        <w:t>hart</w:t>
      </w:r>
      <w:r w:rsidR="009553BC" w:rsidRPr="008B7BD8">
        <w:rPr>
          <w:rFonts w:asciiTheme="minorHAnsi" w:hAnsiTheme="minorHAnsi" w:cstheme="minorHAnsi"/>
        </w:rPr>
        <w:t>’</w:t>
      </w:r>
      <w:r w:rsidR="00FF6F2C" w:rsidRPr="0061293F">
        <w:rPr>
          <w:rFonts w:asciiTheme="minorHAnsi" w:hAnsiTheme="minorHAnsi" w:cstheme="minorHAnsi"/>
        </w:rPr>
        <w:t>;</w:t>
      </w:r>
      <w:bookmarkEnd w:id="193"/>
      <w:r w:rsidRPr="0061293F">
        <w:rPr>
          <w:rFonts w:asciiTheme="minorHAnsi" w:eastAsiaTheme="minorHAnsi" w:hAnsiTheme="minorHAnsi"/>
        </w:rPr>
        <w:t xml:space="preserve"> </w:t>
      </w:r>
    </w:p>
    <w:p w14:paraId="60AF640D" w14:textId="7DB1EE5C" w:rsidR="007B3E78" w:rsidRPr="006804AC" w:rsidRDefault="007B3E78" w:rsidP="004541C8">
      <w:pPr>
        <w:pStyle w:val="ListParagraph"/>
        <w:numPr>
          <w:ilvl w:val="0"/>
          <w:numId w:val="29"/>
        </w:numPr>
        <w:rPr>
          <w:rFonts w:asciiTheme="minorHAnsi" w:eastAsiaTheme="minorHAnsi" w:hAnsiTheme="minorHAnsi"/>
        </w:rPr>
      </w:pPr>
      <w:bookmarkStart w:id="194" w:name="_Hlk524446624"/>
      <w:bookmarkStart w:id="195"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196"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194"/>
      <w:bookmarkEnd w:id="196"/>
    </w:p>
    <w:p w14:paraId="2A78B2B0" w14:textId="48604F94" w:rsidR="008B65D8" w:rsidRPr="001D4220" w:rsidRDefault="008B65D8" w:rsidP="004541C8">
      <w:pPr>
        <w:pStyle w:val="ListParagraph"/>
        <w:numPr>
          <w:ilvl w:val="0"/>
          <w:numId w:val="29"/>
        </w:numPr>
        <w:rPr>
          <w:rFonts w:asciiTheme="minorHAnsi" w:eastAsiaTheme="minorHAnsi" w:hAnsiTheme="minorHAnsi"/>
        </w:rPr>
      </w:pPr>
      <w:bookmarkStart w:id="197" w:name="_Hlk118789581"/>
      <w:r w:rsidRPr="006804AC">
        <w:rPr>
          <w:rFonts w:asciiTheme="minorHAnsi" w:eastAsiaTheme="minorHAnsi" w:hAnsiTheme="minorHAnsi" w:cs="Arial"/>
          <w:color w:val="000000"/>
          <w:szCs w:val="22"/>
        </w:rPr>
        <w:lastRenderedPageBreak/>
        <w:t xml:space="preserve">ensure that all staff and other adults are made aware of the appropriate language/terminology to use when speaking </w:t>
      </w:r>
      <w:r w:rsidRPr="001D4220">
        <w:rPr>
          <w:rFonts w:asciiTheme="minorHAnsi" w:eastAsiaTheme="minorHAnsi" w:hAnsiTheme="minorHAnsi" w:cs="Arial"/>
          <w:color w:val="000000"/>
          <w:szCs w:val="22"/>
        </w:rPr>
        <w:t xml:space="preserve">in front of </w:t>
      </w:r>
      <w:r w:rsidR="00CE4C3F" w:rsidRPr="001D4220">
        <w:rPr>
          <w:rFonts w:asciiTheme="minorHAnsi" w:eastAsiaTheme="minorHAnsi" w:hAnsiTheme="minorHAnsi" w:cs="Arial"/>
          <w:color w:val="000000"/>
          <w:szCs w:val="22"/>
        </w:rPr>
        <w:t xml:space="preserve">or to </w:t>
      </w:r>
      <w:r w:rsidRPr="001D4220">
        <w:rPr>
          <w:rFonts w:asciiTheme="minorHAnsi" w:eastAsiaTheme="minorHAnsi" w:hAnsiTheme="minorHAnsi" w:cs="Arial"/>
          <w:color w:val="000000"/>
          <w:szCs w:val="22"/>
        </w:rPr>
        <w:t>children – see definitions of ‘victim’ and ‘alleged perpetrator(s)’ and ‘perpetrator(s)’ outlined on page 1 of th</w:t>
      </w:r>
      <w:r w:rsidR="00785012" w:rsidRPr="001D4220">
        <w:rPr>
          <w:rFonts w:asciiTheme="minorHAnsi" w:eastAsiaTheme="minorHAnsi" w:hAnsiTheme="minorHAnsi" w:cs="Arial"/>
          <w:color w:val="000000"/>
          <w:szCs w:val="22"/>
        </w:rPr>
        <w:t>e</w:t>
      </w:r>
      <w:r w:rsidRPr="001D4220">
        <w:rPr>
          <w:rFonts w:asciiTheme="minorHAnsi" w:eastAsiaTheme="minorHAnsi" w:hAnsiTheme="minorHAnsi" w:cs="Arial"/>
          <w:color w:val="000000"/>
          <w:szCs w:val="22"/>
        </w:rPr>
        <w:t xml:space="preserve"> Policy</w:t>
      </w:r>
      <w:r w:rsidR="00785012" w:rsidRPr="001D4220">
        <w:rPr>
          <w:rFonts w:asciiTheme="minorHAnsi" w:eastAsiaTheme="minorHAnsi" w:hAnsiTheme="minorHAnsi" w:cs="Arial"/>
          <w:color w:val="000000"/>
          <w:szCs w:val="22"/>
        </w:rPr>
        <w:t xml:space="preserve"> statement</w:t>
      </w:r>
      <w:r w:rsidR="00634376" w:rsidRPr="001D4220">
        <w:rPr>
          <w:rFonts w:asciiTheme="minorHAnsi" w:eastAsiaTheme="minorHAnsi" w:hAnsiTheme="minorHAnsi" w:cs="Arial"/>
          <w:color w:val="000000"/>
          <w:szCs w:val="22"/>
        </w:rPr>
        <w:t>;</w:t>
      </w:r>
      <w:bookmarkEnd w:id="197"/>
    </w:p>
    <w:p w14:paraId="439E2A87" w14:textId="3B16C4B9" w:rsidR="00B20674" w:rsidRPr="001D4220" w:rsidRDefault="00B20674" w:rsidP="004541C8">
      <w:pPr>
        <w:pStyle w:val="ListParagraph"/>
        <w:numPr>
          <w:ilvl w:val="0"/>
          <w:numId w:val="29"/>
        </w:numPr>
        <w:rPr>
          <w:rFonts w:asciiTheme="minorHAnsi" w:eastAsiaTheme="minorHAnsi" w:hAnsiTheme="minorHAnsi"/>
        </w:rPr>
      </w:pPr>
      <w:r w:rsidRPr="001D4220">
        <w:rPr>
          <w:rFonts w:asciiTheme="minorHAnsi" w:eastAsiaTheme="minorHAnsi" w:hAnsiTheme="minorHAnsi"/>
        </w:rPr>
        <w:t xml:space="preserve">ensure the school’s </w:t>
      </w:r>
      <w:r w:rsidR="002F75D0" w:rsidRPr="001D4220">
        <w:rPr>
          <w:rFonts w:asciiTheme="minorHAnsi" w:eastAsiaTheme="minorHAnsi" w:hAnsiTheme="minorHAnsi"/>
        </w:rPr>
        <w:t>p</w:t>
      </w:r>
      <w:r w:rsidR="00C458D7" w:rsidRPr="001D4220">
        <w:rPr>
          <w:rFonts w:asciiTheme="minorHAnsi" w:eastAsiaTheme="minorHAnsi" w:hAnsiTheme="minorHAnsi"/>
        </w:rPr>
        <w:t xml:space="preserve">rocedures </w:t>
      </w:r>
      <w:r w:rsidRPr="001D4220">
        <w:rPr>
          <w:rFonts w:asciiTheme="minorHAnsi" w:eastAsiaTheme="minorHAnsi" w:hAnsiTheme="minorHAnsi"/>
        </w:rPr>
        <w:t xml:space="preserve">are known and </w:t>
      </w:r>
      <w:r w:rsidR="0006355A" w:rsidRPr="001D4220">
        <w:rPr>
          <w:rFonts w:asciiTheme="minorHAnsi" w:eastAsiaTheme="minorHAnsi" w:hAnsiTheme="minorHAnsi"/>
        </w:rPr>
        <w:t xml:space="preserve">followed by staff, particularly concerning referrals of cases of suspected </w:t>
      </w:r>
      <w:bookmarkStart w:id="198" w:name="_Hlk81908347"/>
      <w:r w:rsidR="0006355A" w:rsidRPr="001D4220">
        <w:rPr>
          <w:rFonts w:asciiTheme="minorHAnsi" w:eastAsiaTheme="minorHAnsi" w:hAnsiTheme="minorHAnsi"/>
        </w:rPr>
        <w:t>abuse</w:t>
      </w:r>
      <w:r w:rsidR="00BC334A" w:rsidRPr="001D4220">
        <w:rPr>
          <w:rFonts w:asciiTheme="minorHAnsi" w:eastAsiaTheme="minorHAnsi" w:hAnsiTheme="minorHAnsi"/>
        </w:rPr>
        <w:t xml:space="preserve">, </w:t>
      </w:r>
      <w:bookmarkStart w:id="199" w:name="_Hlk177545404"/>
      <w:r w:rsidR="0006355A" w:rsidRPr="001D4220">
        <w:rPr>
          <w:rFonts w:asciiTheme="minorHAnsi" w:eastAsiaTheme="minorHAnsi" w:hAnsiTheme="minorHAnsi"/>
        </w:rPr>
        <w:t>neglect</w:t>
      </w:r>
      <w:r w:rsidR="00BC334A" w:rsidRPr="001D4220">
        <w:rPr>
          <w:rFonts w:asciiTheme="minorHAnsi" w:eastAsiaTheme="minorHAnsi" w:hAnsiTheme="minorHAnsi"/>
        </w:rPr>
        <w:t>,</w:t>
      </w:r>
      <w:r w:rsidR="00936430" w:rsidRPr="001D4220">
        <w:rPr>
          <w:rFonts w:asciiTheme="minorHAnsi" w:eastAsiaTheme="minorHAnsi" w:hAnsiTheme="minorHAnsi"/>
        </w:rPr>
        <w:t xml:space="preserve"> exploitation,</w:t>
      </w:r>
      <w:bookmarkEnd w:id="199"/>
      <w:r w:rsidR="00BC334A" w:rsidRPr="001D4220">
        <w:rPr>
          <w:rFonts w:asciiTheme="minorHAnsi" w:eastAsiaTheme="minorHAnsi" w:hAnsiTheme="minorHAnsi"/>
        </w:rPr>
        <w:t xml:space="preserve"> child on child abuse and issues relating to sexual violence and sexual harassment</w:t>
      </w:r>
      <w:r w:rsidR="00FF6F2C" w:rsidRPr="001D4220">
        <w:rPr>
          <w:rFonts w:asciiTheme="minorHAnsi" w:eastAsiaTheme="minorHAnsi" w:hAnsiTheme="minorHAnsi"/>
        </w:rPr>
        <w:t>;</w:t>
      </w:r>
      <w:bookmarkEnd w:id="198"/>
    </w:p>
    <w:p w14:paraId="25D254C9" w14:textId="07CE1FB8" w:rsidR="00B20674" w:rsidRPr="006804AC" w:rsidRDefault="006B7A6A" w:rsidP="004541C8">
      <w:pPr>
        <w:pStyle w:val="ListParagraph"/>
        <w:numPr>
          <w:ilvl w:val="0"/>
          <w:numId w:val="29"/>
        </w:numPr>
        <w:rPr>
          <w:rFonts w:asciiTheme="minorHAnsi" w:eastAsiaTheme="minorHAnsi" w:hAnsiTheme="minorHAnsi"/>
        </w:rPr>
      </w:pPr>
      <w:r w:rsidRPr="001D4220">
        <w:rPr>
          <w:rFonts w:asciiTheme="minorHAnsi" w:eastAsiaTheme="minorHAnsi" w:hAnsiTheme="minorHAnsi"/>
        </w:rPr>
        <w:t>e</w:t>
      </w:r>
      <w:r w:rsidR="00B20674" w:rsidRPr="001D4220">
        <w:rPr>
          <w:rFonts w:asciiTheme="minorHAnsi" w:eastAsiaTheme="minorHAnsi" w:hAnsiTheme="minorHAnsi"/>
        </w:rPr>
        <w:t xml:space="preserve">nsure the school’s </w:t>
      </w:r>
      <w:r w:rsidR="00C458D7" w:rsidRPr="001D4220">
        <w:rPr>
          <w:rFonts w:asciiTheme="minorHAnsi" w:eastAsiaTheme="minorHAnsi" w:hAnsiTheme="minorHAnsi"/>
        </w:rPr>
        <w:t>Child Protection Policy</w:t>
      </w:r>
      <w:r w:rsidR="00B20674" w:rsidRPr="001D4220">
        <w:rPr>
          <w:rFonts w:asciiTheme="minorHAnsi" w:eastAsiaTheme="minorHAnsi" w:hAnsiTheme="minorHAnsi"/>
        </w:rPr>
        <w:t xml:space="preserve"> is reviewed</w:t>
      </w:r>
      <w:r w:rsidR="00B20674" w:rsidRPr="006804AC">
        <w:rPr>
          <w:rFonts w:asciiTheme="minorHAnsi" w:eastAsiaTheme="minorHAnsi" w:hAnsiTheme="minorHAnsi"/>
        </w:rPr>
        <w:t xml:space="preserve"> annually </w:t>
      </w:r>
      <w:r w:rsidR="00D11B8D" w:rsidRPr="006804AC">
        <w:rPr>
          <w:rFonts w:asciiTheme="minorHAnsi" w:eastAsiaTheme="minorHAnsi" w:hAnsiTheme="minorHAnsi"/>
        </w:rPr>
        <w:t xml:space="preserve">(more often should the need arise) </w:t>
      </w:r>
      <w:r w:rsidR="00B20674" w:rsidRPr="006804AC">
        <w:rPr>
          <w:rFonts w:asciiTheme="minorHAnsi" w:eastAsiaTheme="minorHAnsi" w:hAnsiTheme="minorHAnsi"/>
        </w:rPr>
        <w:t xml:space="preserve">and the procedures and implementation are updated and reviewed regularly, and work with </w:t>
      </w:r>
      <w:r w:rsidR="00C458D7" w:rsidRPr="006804AC">
        <w:rPr>
          <w:rFonts w:asciiTheme="minorHAnsi" w:eastAsiaTheme="minorHAnsi" w:hAnsiTheme="minorHAnsi"/>
        </w:rPr>
        <w:t xml:space="preserve">the Governing Body or </w:t>
      </w:r>
      <w:r w:rsidR="00B20674" w:rsidRPr="006804AC">
        <w:rPr>
          <w:rFonts w:asciiTheme="minorHAnsi" w:eastAsiaTheme="minorHAnsi" w:hAnsiTheme="minorHAnsi"/>
        </w:rPr>
        <w:t>proprietor</w:t>
      </w:r>
      <w:r w:rsidR="00C458D7" w:rsidRPr="006804AC">
        <w:rPr>
          <w:rFonts w:asciiTheme="minorHAnsi" w:eastAsiaTheme="minorHAnsi" w:hAnsiTheme="minorHAnsi"/>
        </w:rPr>
        <w:t>(</w:t>
      </w:r>
      <w:r w:rsidR="00B20674" w:rsidRPr="006804AC">
        <w:rPr>
          <w:rFonts w:asciiTheme="minorHAnsi" w:eastAsiaTheme="minorHAnsi" w:hAnsiTheme="minorHAnsi"/>
        </w:rPr>
        <w:t>s</w:t>
      </w:r>
      <w:r w:rsidR="00C458D7" w:rsidRPr="006804AC">
        <w:rPr>
          <w:rFonts w:asciiTheme="minorHAnsi" w:eastAsiaTheme="minorHAnsi" w:hAnsiTheme="minorHAnsi"/>
        </w:rPr>
        <w:t>)</w:t>
      </w:r>
      <w:r w:rsidR="00B20674" w:rsidRPr="006804AC">
        <w:rPr>
          <w:rFonts w:asciiTheme="minorHAnsi" w:eastAsiaTheme="minorHAnsi" w:hAnsiTheme="minorHAnsi"/>
        </w:rPr>
        <w:t xml:space="preserve"> regarding this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110B7166" w14:textId="30F497B7" w:rsidR="00B20674" w:rsidRPr="00816C8E" w:rsidRDefault="006B7A6A"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e</w:t>
      </w:r>
      <w:r w:rsidR="00B20674" w:rsidRPr="006804AC">
        <w:rPr>
          <w:rFonts w:asciiTheme="minorHAnsi" w:eastAsiaTheme="minorHAnsi" w:hAnsiTheme="minorHAnsi"/>
        </w:rPr>
        <w:t xml:space="preserve">nsure the </w:t>
      </w:r>
      <w:r w:rsidR="00C458D7" w:rsidRPr="006804AC">
        <w:rPr>
          <w:rFonts w:asciiTheme="minorHAnsi" w:eastAsiaTheme="minorHAnsi" w:hAnsiTheme="minorHAnsi"/>
        </w:rPr>
        <w:t xml:space="preserve">Child </w:t>
      </w:r>
      <w:r w:rsidR="00C458D7" w:rsidRPr="00816C8E">
        <w:rPr>
          <w:rFonts w:asciiTheme="minorHAnsi" w:eastAsiaTheme="minorHAnsi" w:hAnsiTheme="minorHAnsi"/>
        </w:rPr>
        <w:t>Protection Policy</w:t>
      </w:r>
      <w:r w:rsidR="00B20674" w:rsidRPr="00816C8E">
        <w:rPr>
          <w:rFonts w:asciiTheme="minorHAnsi" w:eastAsiaTheme="minorHAnsi" w:hAnsiTheme="minorHAnsi"/>
        </w:rPr>
        <w:t xml:space="preserve"> </w:t>
      </w:r>
      <w:r w:rsidR="009C7557" w:rsidRPr="00816C8E">
        <w:rPr>
          <w:rFonts w:asciiTheme="minorHAnsi" w:eastAsiaTheme="minorHAnsi" w:hAnsiTheme="minorHAnsi"/>
        </w:rPr>
        <w:t xml:space="preserve">and procedures </w:t>
      </w:r>
      <w:r w:rsidR="00B20674" w:rsidRPr="00816C8E">
        <w:rPr>
          <w:rFonts w:asciiTheme="minorHAnsi" w:eastAsiaTheme="minorHAnsi" w:hAnsiTheme="minorHAnsi"/>
        </w:rPr>
        <w:t xml:space="preserve">is available publicly and parents are aware that referrals about suspected </w:t>
      </w:r>
      <w:bookmarkStart w:id="200" w:name="_Hlk176784821"/>
      <w:bookmarkStart w:id="201" w:name="_Hlk177545427"/>
      <w:r w:rsidR="00B20674" w:rsidRPr="00816C8E">
        <w:rPr>
          <w:rFonts w:asciiTheme="minorHAnsi" w:eastAsiaTheme="minorHAnsi" w:hAnsiTheme="minorHAnsi"/>
        </w:rPr>
        <w:t>abuse</w:t>
      </w:r>
      <w:r w:rsidR="00696912" w:rsidRPr="00816C8E">
        <w:rPr>
          <w:rFonts w:asciiTheme="minorHAnsi" w:eastAsiaTheme="minorHAnsi" w:hAnsiTheme="minorHAnsi"/>
        </w:rPr>
        <w:t xml:space="preserve">, </w:t>
      </w:r>
      <w:r w:rsidR="00B20674" w:rsidRPr="00816C8E">
        <w:rPr>
          <w:rFonts w:asciiTheme="minorHAnsi" w:eastAsiaTheme="minorHAnsi" w:hAnsiTheme="minorHAnsi"/>
        </w:rPr>
        <w:t>neglect</w:t>
      </w:r>
      <w:r w:rsidR="00696912" w:rsidRPr="00816C8E">
        <w:rPr>
          <w:rFonts w:asciiTheme="minorHAnsi" w:eastAsiaTheme="minorHAnsi" w:hAnsiTheme="minorHAnsi"/>
        </w:rPr>
        <w:t xml:space="preserve"> or exploitation</w:t>
      </w:r>
      <w:bookmarkEnd w:id="200"/>
      <w:r w:rsidR="00B20674" w:rsidRPr="00816C8E">
        <w:rPr>
          <w:rFonts w:asciiTheme="minorHAnsi" w:eastAsiaTheme="minorHAnsi" w:hAnsiTheme="minorHAnsi"/>
        </w:rPr>
        <w:t xml:space="preserve"> </w:t>
      </w:r>
      <w:bookmarkEnd w:id="201"/>
      <w:r w:rsidR="00B20674" w:rsidRPr="00816C8E">
        <w:rPr>
          <w:rFonts w:asciiTheme="minorHAnsi" w:eastAsiaTheme="minorHAnsi" w:hAnsiTheme="minorHAnsi"/>
        </w:rPr>
        <w:t>may be made and the role of the school in this</w:t>
      </w:r>
      <w:r w:rsidR="008724C7" w:rsidRPr="00816C8E">
        <w:rPr>
          <w:rFonts w:asciiTheme="minorHAnsi" w:eastAsiaTheme="minorHAnsi" w:hAnsiTheme="minorHAnsi"/>
        </w:rPr>
        <w:t xml:space="preserve"> process</w:t>
      </w:r>
      <w:r w:rsidRPr="00816C8E">
        <w:rPr>
          <w:rFonts w:asciiTheme="minorHAnsi" w:eastAsiaTheme="minorHAnsi" w:hAnsiTheme="minorHAnsi"/>
        </w:rPr>
        <w:t>;</w:t>
      </w:r>
      <w:r w:rsidR="00B20674" w:rsidRPr="00816C8E">
        <w:rPr>
          <w:rFonts w:asciiTheme="minorHAnsi" w:eastAsiaTheme="minorHAnsi" w:hAnsiTheme="minorHAnsi"/>
        </w:rPr>
        <w:t xml:space="preserve"> </w:t>
      </w:r>
    </w:p>
    <w:p w14:paraId="7F0A0961" w14:textId="77777777" w:rsidR="00B20674" w:rsidRPr="00816C8E" w:rsidRDefault="006B7A6A" w:rsidP="004541C8">
      <w:pPr>
        <w:pStyle w:val="ListParagraph"/>
        <w:numPr>
          <w:ilvl w:val="0"/>
          <w:numId w:val="29"/>
        </w:numPr>
        <w:rPr>
          <w:rFonts w:asciiTheme="minorHAnsi" w:eastAsiaTheme="minorHAnsi" w:hAnsiTheme="minorHAnsi"/>
        </w:rPr>
      </w:pPr>
      <w:bookmarkStart w:id="202" w:name="_Hlk524446661"/>
      <w:r w:rsidRPr="00816C8E">
        <w:rPr>
          <w:rFonts w:asciiTheme="minorHAnsi" w:eastAsiaTheme="minorHAnsi" w:hAnsiTheme="minorHAnsi"/>
        </w:rPr>
        <w:t>l</w:t>
      </w:r>
      <w:r w:rsidR="00B20674" w:rsidRPr="00816C8E">
        <w:rPr>
          <w:rFonts w:asciiTheme="minorHAnsi" w:eastAsiaTheme="minorHAnsi" w:hAnsiTheme="minorHAnsi"/>
        </w:rPr>
        <w:t xml:space="preserve">ink with the </w:t>
      </w:r>
      <w:r w:rsidR="00025084" w:rsidRPr="00816C8E">
        <w:rPr>
          <w:rFonts w:asciiTheme="minorHAnsi" w:eastAsiaTheme="minorHAnsi" w:hAnsiTheme="minorHAnsi"/>
        </w:rPr>
        <w:t xml:space="preserve">Cumbria </w:t>
      </w:r>
      <w:r w:rsidR="00620A29" w:rsidRPr="00816C8E">
        <w:rPr>
          <w:rFonts w:asciiTheme="minorHAnsi" w:eastAsiaTheme="minorHAnsi" w:hAnsiTheme="minorHAnsi"/>
        </w:rPr>
        <w:t>safeguarding partner arrangements</w:t>
      </w:r>
      <w:r w:rsidR="00B20674" w:rsidRPr="00816C8E">
        <w:rPr>
          <w:rFonts w:asciiTheme="minorHAnsi" w:eastAsiaTheme="minorHAnsi" w:hAnsiTheme="minorHAnsi"/>
        </w:rPr>
        <w:t xml:space="preserve"> to make sure staff are aware of training opportunities and the latest local </w:t>
      </w:r>
      <w:r w:rsidR="008724C7" w:rsidRPr="00816C8E">
        <w:rPr>
          <w:rFonts w:asciiTheme="minorHAnsi" w:eastAsiaTheme="minorHAnsi" w:hAnsiTheme="minorHAnsi"/>
        </w:rPr>
        <w:t>procedures</w:t>
      </w:r>
      <w:r w:rsidR="00B20674" w:rsidRPr="00816C8E">
        <w:rPr>
          <w:rFonts w:asciiTheme="minorHAnsi" w:eastAsiaTheme="minorHAnsi" w:hAnsiTheme="minorHAnsi"/>
        </w:rPr>
        <w:t xml:space="preserve"> on safeguarding</w:t>
      </w:r>
      <w:r w:rsidRPr="00816C8E">
        <w:rPr>
          <w:rFonts w:asciiTheme="minorHAnsi" w:eastAsiaTheme="minorHAnsi" w:hAnsiTheme="minorHAnsi"/>
        </w:rPr>
        <w:t>;</w:t>
      </w:r>
      <w:r w:rsidR="00B20674" w:rsidRPr="00816C8E">
        <w:rPr>
          <w:rFonts w:asciiTheme="minorHAnsi" w:eastAsiaTheme="minorHAnsi" w:hAnsiTheme="minorHAnsi"/>
        </w:rPr>
        <w:t xml:space="preserve"> </w:t>
      </w:r>
    </w:p>
    <w:p w14:paraId="0F89AA70" w14:textId="23DF70B9" w:rsidR="00A6046A" w:rsidRPr="00816C8E"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816C8E">
        <w:rPr>
          <w:rFonts w:asciiTheme="minorHAnsi" w:eastAsiaTheme="minorHAnsi" w:hAnsiTheme="minorHAnsi" w:cs="Arial"/>
          <w:color w:val="000000"/>
          <w:szCs w:val="22"/>
        </w:rPr>
        <w:t xml:space="preserve">(on a need to know basis) </w:t>
      </w:r>
      <w:r w:rsidRPr="00816C8E">
        <w:rPr>
          <w:rFonts w:asciiTheme="minorHAnsi" w:eastAsiaTheme="minorHAnsi" w:hAnsiTheme="minorHAnsi" w:cs="Arial"/>
          <w:color w:val="000000"/>
          <w:szCs w:val="22"/>
        </w:rPr>
        <w:t xml:space="preserve">and school leadership staff. </w:t>
      </w:r>
      <w:r w:rsidR="000D230B"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816C8E">
        <w:rPr>
          <w:rFonts w:asciiTheme="minorHAnsi" w:eastAsiaTheme="minorHAnsi" w:hAnsiTheme="minorHAnsi" w:cs="Arial"/>
          <w:color w:val="000000"/>
          <w:szCs w:val="22"/>
        </w:rPr>
        <w:t xml:space="preserve">(both online and offline) </w:t>
      </w:r>
      <w:r w:rsidRPr="00816C8E">
        <w:rPr>
          <w:rFonts w:asciiTheme="minorHAnsi" w:eastAsiaTheme="minorHAnsi" w:hAnsiTheme="minorHAnsi" w:cs="Arial"/>
          <w:color w:val="000000"/>
          <w:szCs w:val="22"/>
        </w:rPr>
        <w:t>and the additional academic support and adjustments that they could make to best support these children;</w:t>
      </w:r>
    </w:p>
    <w:p w14:paraId="3F16B856" w14:textId="32924801" w:rsidR="00B20674" w:rsidRPr="00816C8E" w:rsidRDefault="003D06AA" w:rsidP="004541C8">
      <w:pPr>
        <w:pStyle w:val="ListParagraph"/>
        <w:numPr>
          <w:ilvl w:val="0"/>
          <w:numId w:val="29"/>
        </w:numPr>
        <w:rPr>
          <w:rFonts w:asciiTheme="minorHAnsi" w:eastAsiaTheme="minorHAnsi" w:hAnsiTheme="minorHAnsi"/>
        </w:rPr>
      </w:pPr>
      <w:bookmarkStart w:id="203" w:name="_Hlk525118718"/>
      <w:bookmarkStart w:id="204" w:name="_Hlk118789621"/>
      <w:r w:rsidRPr="00816C8E">
        <w:rPr>
          <w:rFonts w:asciiTheme="minorHAnsi" w:eastAsiaTheme="minorHAnsi" w:hAnsiTheme="minorHAnsi"/>
        </w:rPr>
        <w:t xml:space="preserve">where children leave the </w:t>
      </w:r>
      <w:bookmarkStart w:id="205" w:name="_Hlk27128981"/>
      <w:r w:rsidRPr="00816C8E">
        <w:rPr>
          <w:rFonts w:asciiTheme="minorHAnsi" w:eastAsiaTheme="minorHAnsi" w:hAnsiTheme="minorHAnsi"/>
        </w:rPr>
        <w:t>school</w:t>
      </w:r>
      <w:r w:rsidR="00A6046A" w:rsidRPr="00816C8E">
        <w:rPr>
          <w:rFonts w:asciiTheme="minorHAnsi" w:eastAsiaTheme="minorHAnsi" w:hAnsiTheme="minorHAnsi"/>
        </w:rPr>
        <w:t xml:space="preserve"> (including for in-year transfers)</w:t>
      </w:r>
      <w:r w:rsidRPr="00816C8E">
        <w:rPr>
          <w:rFonts w:asciiTheme="minorHAnsi" w:eastAsiaTheme="minorHAnsi" w:hAnsiTheme="minorHAnsi"/>
        </w:rPr>
        <w:t xml:space="preserve">, </w:t>
      </w:r>
      <w:r w:rsidR="00620A29" w:rsidRPr="00816C8E">
        <w:rPr>
          <w:rFonts w:asciiTheme="minorHAnsi" w:eastAsiaTheme="minorHAnsi" w:hAnsiTheme="minorHAnsi"/>
        </w:rPr>
        <w:t xml:space="preserve">the DSL </w:t>
      </w:r>
      <w:r w:rsidR="00660A15" w:rsidRPr="00816C8E">
        <w:rPr>
          <w:rFonts w:asciiTheme="minorHAnsi" w:eastAsiaTheme="minorHAnsi" w:hAnsiTheme="minorHAnsi"/>
        </w:rPr>
        <w:t>will</w:t>
      </w:r>
      <w:r w:rsidR="00620A29" w:rsidRPr="00816C8E">
        <w:rPr>
          <w:rFonts w:asciiTheme="minorHAnsi" w:eastAsiaTheme="minorHAnsi" w:hAnsiTheme="minorHAnsi"/>
        </w:rPr>
        <w:t xml:space="preserve"> </w:t>
      </w:r>
      <w:r w:rsidRPr="00816C8E">
        <w:rPr>
          <w:rFonts w:asciiTheme="minorHAnsi" w:eastAsiaTheme="minorHAnsi" w:hAnsiTheme="minorHAnsi"/>
        </w:rPr>
        <w:t xml:space="preserve">ensure their Child Protection file is forwarded to any new school as soon as </w:t>
      </w:r>
      <w:bookmarkStart w:id="206" w:name="_Hlk81908510"/>
      <w:r w:rsidRPr="00816C8E">
        <w:rPr>
          <w:rFonts w:asciiTheme="minorHAnsi" w:eastAsiaTheme="minorHAnsi" w:hAnsiTheme="minorHAnsi"/>
        </w:rPr>
        <w:t>possible</w:t>
      </w:r>
      <w:r w:rsidR="00A85DBF" w:rsidRPr="00816C8E">
        <w:rPr>
          <w:rFonts w:asciiTheme="minorHAnsi" w:eastAsiaTheme="minorHAnsi" w:hAnsiTheme="minorHAnsi"/>
        </w:rPr>
        <w:t>, and within 5 days for an in-year transfer or within the first 5 days of the start of a new term</w:t>
      </w:r>
      <w:r w:rsidR="00CA07DC" w:rsidRPr="00816C8E">
        <w:rPr>
          <w:rFonts w:asciiTheme="minorHAnsi" w:eastAsiaTheme="minorHAnsi" w:hAnsiTheme="minorHAnsi"/>
        </w:rPr>
        <w:t xml:space="preserve"> to allow the new school to </w:t>
      </w:r>
      <w:r w:rsidR="00A85DBF" w:rsidRPr="00816C8E">
        <w:rPr>
          <w:rFonts w:asciiTheme="minorHAnsi" w:eastAsiaTheme="minorHAnsi" w:hAnsiTheme="minorHAnsi"/>
        </w:rPr>
        <w:t xml:space="preserve">have </w:t>
      </w:r>
      <w:r w:rsidR="00CA07DC" w:rsidRPr="00816C8E">
        <w:rPr>
          <w:rFonts w:asciiTheme="minorHAnsi" w:eastAsiaTheme="minorHAnsi" w:hAnsiTheme="minorHAnsi"/>
        </w:rPr>
        <w:t>support</w:t>
      </w:r>
      <w:r w:rsidR="00A85DBF" w:rsidRPr="00816C8E">
        <w:rPr>
          <w:rFonts w:asciiTheme="minorHAnsi" w:eastAsiaTheme="minorHAnsi" w:hAnsiTheme="minorHAnsi"/>
        </w:rPr>
        <w:t xml:space="preserve"> in place for when the child arrives</w:t>
      </w:r>
      <w:r w:rsidR="00CA07DC" w:rsidRPr="00816C8E">
        <w:rPr>
          <w:rFonts w:asciiTheme="minorHAnsi" w:eastAsiaTheme="minorHAnsi" w:hAnsiTheme="minorHAnsi"/>
        </w:rPr>
        <w:t xml:space="preserve">.  </w:t>
      </w:r>
      <w:r w:rsidR="00A85DBF" w:rsidRPr="00816C8E">
        <w:rPr>
          <w:rFonts w:asciiTheme="minorHAnsi" w:eastAsiaTheme="minorHAnsi" w:hAnsiTheme="minorHAnsi"/>
        </w:rPr>
        <w:t xml:space="preserve">The DSL should ensure secure transit and a confirmation of receipt should be obtained. </w:t>
      </w:r>
      <w:r w:rsidR="00CA07DC" w:rsidRPr="00816C8E">
        <w:rPr>
          <w:rFonts w:asciiTheme="minorHAnsi" w:eastAsiaTheme="minorHAnsi" w:hAnsiTheme="minorHAnsi"/>
        </w:rPr>
        <w:t xml:space="preserve">The file will be </w:t>
      </w:r>
      <w:r w:rsidRPr="00816C8E">
        <w:rPr>
          <w:rFonts w:asciiTheme="minorHAnsi" w:eastAsiaTheme="minorHAnsi" w:hAnsiTheme="minorHAnsi"/>
        </w:rPr>
        <w:t>transferred separately from the main pupil file.  A copy of the chronology will be retained in school.</w:t>
      </w:r>
      <w:r w:rsidR="00620A29" w:rsidRPr="00816C8E">
        <w:rPr>
          <w:rFonts w:asciiTheme="minorHAnsi" w:eastAsiaTheme="minorHAnsi" w:hAnsiTheme="minorHAnsi"/>
        </w:rPr>
        <w:t xml:space="preserve"> </w:t>
      </w:r>
      <w:r w:rsidR="009553BC" w:rsidRPr="00816C8E">
        <w:rPr>
          <w:rFonts w:asciiTheme="minorHAnsi" w:eastAsiaTheme="minorHAnsi" w:hAnsiTheme="minorHAnsi"/>
        </w:rPr>
        <w:t xml:space="preserve"> </w:t>
      </w:r>
      <w:r w:rsidR="00620A29" w:rsidRPr="00816C8E">
        <w:rPr>
          <w:rFonts w:asciiTheme="minorHAnsi" w:eastAsiaTheme="minorHAnsi" w:hAnsiTheme="minorHAnsi"/>
        </w:rPr>
        <w:t xml:space="preserve">Consideration will also be given to whether information should be shared with the new school </w:t>
      </w:r>
      <w:r w:rsidR="00751E98" w:rsidRPr="00816C8E">
        <w:rPr>
          <w:rFonts w:asciiTheme="minorHAnsi" w:eastAsiaTheme="minorHAnsi" w:hAnsiTheme="minorHAnsi"/>
        </w:rPr>
        <w:t xml:space="preserve">significantly </w:t>
      </w:r>
      <w:r w:rsidR="00620A29" w:rsidRPr="00816C8E">
        <w:rPr>
          <w:rFonts w:asciiTheme="minorHAnsi" w:eastAsiaTheme="minorHAnsi" w:hAnsiTheme="minorHAnsi"/>
        </w:rPr>
        <w:t>in advance of a child leaving the school</w:t>
      </w:r>
      <w:r w:rsidR="00751E98" w:rsidRPr="00816C8E">
        <w:rPr>
          <w:rFonts w:asciiTheme="minorHAnsi" w:eastAsiaTheme="minorHAnsi" w:hAnsiTheme="minorHAnsi"/>
        </w:rPr>
        <w:t xml:space="preserve"> so that the receiving school can have the appropriate support in place for when the child arrives. </w:t>
      </w:r>
      <w:bookmarkEnd w:id="192"/>
      <w:bookmarkEnd w:id="202"/>
      <w:bookmarkEnd w:id="203"/>
      <w:bookmarkEnd w:id="205"/>
      <w:r w:rsidR="00CA07DC" w:rsidRPr="00816C8E">
        <w:rPr>
          <w:rFonts w:asciiTheme="minorHAnsi" w:eastAsiaTheme="minorHAnsi" w:hAnsiTheme="minorHAnsi"/>
        </w:rPr>
        <w:t xml:space="preserve">Further information on the child protection file is </w:t>
      </w:r>
      <w:r w:rsidR="00BC2F3B" w:rsidRPr="00816C8E">
        <w:rPr>
          <w:rFonts w:asciiTheme="minorHAnsi" w:eastAsiaTheme="minorHAnsi" w:hAnsiTheme="minorHAnsi"/>
        </w:rPr>
        <w:t xml:space="preserve">outlined </w:t>
      </w:r>
      <w:r w:rsidR="00CA07DC" w:rsidRPr="00816C8E">
        <w:rPr>
          <w:rFonts w:asciiTheme="minorHAnsi" w:eastAsiaTheme="minorHAnsi" w:hAnsiTheme="minorHAnsi"/>
        </w:rPr>
        <w:t xml:space="preserve">in </w:t>
      </w:r>
      <w:r w:rsidR="00CA07DC" w:rsidRPr="00816C8E">
        <w:rPr>
          <w:rFonts w:asciiTheme="minorHAnsi" w:hAnsiTheme="minorHAnsi" w:cstheme="minorHAnsi"/>
          <w:szCs w:val="22"/>
        </w:rPr>
        <w:t>Annex C</w:t>
      </w:r>
      <w:r w:rsidR="00CA07DC" w:rsidRPr="00816C8E">
        <w:rPr>
          <w:rFonts w:asciiTheme="minorHAnsi" w:hAnsiTheme="minorHAnsi" w:cstheme="minorHAnsi"/>
          <w:color w:val="000000" w:themeColor="text1"/>
          <w:szCs w:val="22"/>
        </w:rPr>
        <w:t xml:space="preserve"> of </w:t>
      </w:r>
      <w:hyperlink r:id="rId48" w:history="1">
        <w:r w:rsidR="00CA07DC" w:rsidRPr="00816C8E">
          <w:rPr>
            <w:rStyle w:val="Hyperlink"/>
            <w:rFonts w:asciiTheme="minorHAnsi" w:hAnsiTheme="minorHAnsi" w:cstheme="minorHAnsi"/>
            <w:szCs w:val="22"/>
          </w:rPr>
          <w:t>Keeping Children Safe in Education</w:t>
        </w:r>
      </w:hyperlink>
      <w:r w:rsidR="00BC2F3B" w:rsidRPr="00816C8E">
        <w:rPr>
          <w:rStyle w:val="Hyperlink"/>
          <w:rFonts w:asciiTheme="minorHAnsi" w:hAnsiTheme="minorHAnsi" w:cstheme="minorHAnsi"/>
          <w:szCs w:val="22"/>
        </w:rPr>
        <w:t>.</w:t>
      </w:r>
      <w:bookmarkEnd w:id="204"/>
      <w:bookmarkEnd w:id="206"/>
    </w:p>
    <w:p w14:paraId="65AA9CDF" w14:textId="67957025" w:rsidR="009932C1" w:rsidRPr="00816C8E" w:rsidRDefault="002D50D7" w:rsidP="00604C04">
      <w:pPr>
        <w:pStyle w:val="Heading3"/>
      </w:pPr>
      <w:bookmarkStart w:id="207" w:name="_Toc426124622"/>
      <w:bookmarkStart w:id="208" w:name="_Toc426444126"/>
      <w:bookmarkStart w:id="209" w:name="_Toc440032789"/>
      <w:bookmarkStart w:id="210" w:name="_Toc443666325"/>
      <w:bookmarkStart w:id="211" w:name="_Toc443666577"/>
      <w:bookmarkStart w:id="212" w:name="_Toc177470005"/>
      <w:bookmarkStart w:id="213" w:name="_Hlk511382709"/>
      <w:r w:rsidRPr="00816C8E">
        <w:t>T</w:t>
      </w:r>
      <w:r w:rsidR="009932C1" w:rsidRPr="00816C8E">
        <w:t xml:space="preserve">he </w:t>
      </w:r>
      <w:r w:rsidR="00FB1787" w:rsidRPr="00816C8E">
        <w:t>d</w:t>
      </w:r>
      <w:r w:rsidR="009932C1" w:rsidRPr="00816C8E">
        <w:t xml:space="preserve">esignated </w:t>
      </w:r>
      <w:r w:rsidR="00FB1787" w:rsidRPr="00816C8E">
        <w:t>t</w:t>
      </w:r>
      <w:r w:rsidR="009932C1" w:rsidRPr="00816C8E">
        <w:t>eacher for</w:t>
      </w:r>
      <w:r w:rsidR="006B6361" w:rsidRPr="00816C8E">
        <w:t xml:space="preserve"> </w:t>
      </w:r>
      <w:bookmarkStart w:id="214" w:name="_Hlk27129022"/>
      <w:bookmarkStart w:id="215" w:name="_Hlk177545465"/>
      <w:r w:rsidR="00FB1787" w:rsidRPr="00816C8E">
        <w:t>l</w:t>
      </w:r>
      <w:r w:rsidR="009932C1" w:rsidRPr="00816C8E">
        <w:t>ooked</w:t>
      </w:r>
      <w:r w:rsidRPr="00816C8E">
        <w:t>-</w:t>
      </w:r>
      <w:r w:rsidR="00FB1787" w:rsidRPr="00816C8E">
        <w:t>a</w:t>
      </w:r>
      <w:r w:rsidR="009932C1" w:rsidRPr="00816C8E">
        <w:t>fter</w:t>
      </w:r>
      <w:bookmarkEnd w:id="207"/>
      <w:bookmarkEnd w:id="208"/>
      <w:bookmarkEnd w:id="209"/>
      <w:bookmarkEnd w:id="210"/>
      <w:bookmarkEnd w:id="211"/>
      <w:r w:rsidR="00695903" w:rsidRPr="00816C8E">
        <w:t>/</w:t>
      </w:r>
      <w:bookmarkStart w:id="216" w:name="_Hlk177662409"/>
      <w:r w:rsidR="00695903" w:rsidRPr="00816C8E">
        <w:t>cared for</w:t>
      </w:r>
      <w:r w:rsidRPr="00816C8E">
        <w:t xml:space="preserve"> and previously </w:t>
      </w:r>
      <w:r w:rsidR="00FB1787" w:rsidRPr="00816C8E">
        <w:t>l</w:t>
      </w:r>
      <w:r w:rsidRPr="00816C8E">
        <w:t>ooked-</w:t>
      </w:r>
      <w:r w:rsidR="00FB1787" w:rsidRPr="00816C8E">
        <w:t>a</w:t>
      </w:r>
      <w:r w:rsidRPr="00816C8E">
        <w:t>fter</w:t>
      </w:r>
      <w:r w:rsidR="00695903" w:rsidRPr="00816C8E">
        <w:t>/cared for</w:t>
      </w:r>
      <w:r w:rsidRPr="00816C8E">
        <w:t xml:space="preserve"> children</w:t>
      </w:r>
      <w:bookmarkEnd w:id="212"/>
      <w:bookmarkEnd w:id="214"/>
    </w:p>
    <w:p w14:paraId="5D510AD9" w14:textId="09ACF1D0" w:rsidR="00AE7EEB" w:rsidRPr="00816C8E" w:rsidRDefault="006D42BA" w:rsidP="002D50D7">
      <w:pPr>
        <w:pStyle w:val="Default"/>
        <w:spacing w:after="120"/>
        <w:ind w:left="567"/>
        <w:rPr>
          <w:rFonts w:asciiTheme="minorHAnsi" w:eastAsiaTheme="minorHAnsi" w:hAnsiTheme="minorHAnsi"/>
          <w:color w:val="auto"/>
          <w:sz w:val="22"/>
          <w:szCs w:val="22"/>
        </w:rPr>
      </w:pPr>
      <w:bookmarkStart w:id="217" w:name="_Hlk118789662"/>
      <w:bookmarkStart w:id="218" w:name="_Hlk525118812"/>
      <w:bookmarkStart w:id="219" w:name="_Hlk27129046"/>
      <w:r w:rsidRPr="00816C8E">
        <w:rPr>
          <w:rFonts w:asciiTheme="minorHAnsi" w:eastAsiaTheme="minorHAnsi" w:hAnsiTheme="minorHAnsi"/>
          <w:sz w:val="22"/>
          <w:szCs w:val="22"/>
        </w:rPr>
        <w:t xml:space="preserve">The most common reason for children </w:t>
      </w:r>
      <w:r w:rsidRPr="00816C8E">
        <w:rPr>
          <w:rFonts w:asciiTheme="minorHAnsi" w:eastAsiaTheme="minorHAnsi" w:hAnsiTheme="minorHAnsi"/>
          <w:color w:val="auto"/>
          <w:sz w:val="22"/>
          <w:szCs w:val="22"/>
        </w:rPr>
        <w:t xml:space="preserve">becoming </w:t>
      </w:r>
      <w:bookmarkStart w:id="220" w:name="_Hlk176784921"/>
      <w:r w:rsidR="00695903" w:rsidRPr="00816C8E">
        <w:rPr>
          <w:rFonts w:asciiTheme="minorHAnsi" w:eastAsiaTheme="minorHAnsi" w:hAnsiTheme="minorHAnsi"/>
          <w:color w:val="auto"/>
          <w:sz w:val="22"/>
          <w:szCs w:val="22"/>
        </w:rPr>
        <w:t>cared for</w:t>
      </w:r>
      <w:r w:rsidR="00FF6E5E" w:rsidRPr="00816C8E">
        <w:rPr>
          <w:rStyle w:val="FootnoteReference"/>
          <w:rFonts w:asciiTheme="minorHAnsi" w:eastAsiaTheme="minorHAnsi" w:hAnsiTheme="minorHAnsi"/>
          <w:color w:val="auto"/>
          <w:sz w:val="22"/>
          <w:szCs w:val="22"/>
        </w:rPr>
        <w:footnoteReference w:id="1"/>
      </w:r>
      <w:bookmarkEnd w:id="220"/>
      <w:r w:rsidRPr="00816C8E">
        <w:rPr>
          <w:rFonts w:asciiTheme="minorHAnsi" w:eastAsiaTheme="minorHAnsi" w:hAnsiTheme="minorHAnsi"/>
          <w:color w:val="auto"/>
          <w:sz w:val="22"/>
          <w:szCs w:val="22"/>
        </w:rPr>
        <w:t xml:space="preserve"> is as a result of abuse and/or neglect.  </w:t>
      </w:r>
      <w:bookmarkEnd w:id="217"/>
      <w:r w:rsidR="00AE7EEB" w:rsidRPr="00816C8E">
        <w:rPr>
          <w:rFonts w:asciiTheme="minorHAnsi" w:eastAsiaTheme="minorHAnsi" w:hAnsiTheme="minorHAnsi"/>
          <w:color w:val="auto"/>
          <w:sz w:val="22"/>
          <w:szCs w:val="22"/>
        </w:rPr>
        <w:t xml:space="preserve">A previously </w:t>
      </w:r>
      <w:r w:rsidR="00695903" w:rsidRPr="00816C8E">
        <w:rPr>
          <w:rFonts w:asciiTheme="minorHAnsi" w:eastAsiaTheme="minorHAnsi" w:hAnsiTheme="minorHAnsi"/>
          <w:color w:val="auto"/>
          <w:sz w:val="22"/>
          <w:szCs w:val="22"/>
        </w:rPr>
        <w:t>cared for</w:t>
      </w:r>
      <w:r w:rsidR="00AE7EEB" w:rsidRPr="00816C8E">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3C614E" w:rsidRPr="00816C8E">
        <w:rPr>
          <w:rFonts w:asciiTheme="minorHAnsi" w:eastAsiaTheme="minorHAnsi" w:hAnsiTheme="minorHAnsi"/>
          <w:color w:val="auto"/>
          <w:sz w:val="22"/>
          <w:szCs w:val="22"/>
        </w:rPr>
        <w:t>cared for</w:t>
      </w:r>
      <w:r w:rsidR="00AE7EEB" w:rsidRPr="00816C8E">
        <w:rPr>
          <w:rFonts w:asciiTheme="minorHAnsi" w:eastAsiaTheme="minorHAnsi" w:hAnsiTheme="minorHAnsi"/>
          <w:color w:val="auto"/>
          <w:sz w:val="22"/>
          <w:szCs w:val="22"/>
        </w:rPr>
        <w:t xml:space="preserve"> and previously </w:t>
      </w:r>
      <w:r w:rsidR="003C614E" w:rsidRPr="00816C8E">
        <w:rPr>
          <w:rFonts w:asciiTheme="minorHAnsi" w:eastAsiaTheme="minorHAnsi" w:hAnsiTheme="minorHAnsi"/>
          <w:color w:val="auto"/>
          <w:sz w:val="22"/>
          <w:szCs w:val="22"/>
        </w:rPr>
        <w:t>cared for</w:t>
      </w:r>
      <w:r w:rsidR="00AE7EEB" w:rsidRPr="00816C8E">
        <w:rPr>
          <w:rFonts w:asciiTheme="minorHAnsi" w:eastAsiaTheme="minorHAnsi" w:hAnsiTheme="minorHAnsi"/>
          <w:color w:val="auto"/>
          <w:sz w:val="22"/>
          <w:szCs w:val="22"/>
        </w:rPr>
        <w:t xml:space="preserve"> children safe.</w:t>
      </w:r>
      <w:bookmarkEnd w:id="218"/>
    </w:p>
    <w:p w14:paraId="091A1FFF" w14:textId="58DDC49A" w:rsidR="009932C1" w:rsidRPr="00816C8E" w:rsidRDefault="009932C1" w:rsidP="002D50D7">
      <w:pPr>
        <w:pStyle w:val="Default"/>
        <w:spacing w:after="120"/>
        <w:ind w:left="567"/>
        <w:rPr>
          <w:rFonts w:asciiTheme="minorHAnsi" w:eastAsiaTheme="minorHAnsi" w:hAnsiTheme="minorHAnsi"/>
          <w:sz w:val="22"/>
          <w:szCs w:val="22"/>
        </w:rPr>
      </w:pPr>
      <w:r w:rsidRPr="00816C8E">
        <w:rPr>
          <w:rFonts w:asciiTheme="minorHAnsi" w:eastAsiaTheme="minorHAnsi" w:hAnsiTheme="minorHAnsi"/>
          <w:color w:val="auto"/>
          <w:sz w:val="22"/>
          <w:szCs w:val="22"/>
        </w:rPr>
        <w:t xml:space="preserve">The </w:t>
      </w:r>
      <w:r w:rsidR="00FB1787" w:rsidRPr="00816C8E">
        <w:rPr>
          <w:rFonts w:asciiTheme="minorHAnsi" w:eastAsiaTheme="minorHAnsi" w:hAnsiTheme="minorHAnsi"/>
          <w:color w:val="auto"/>
          <w:sz w:val="22"/>
          <w:szCs w:val="22"/>
        </w:rPr>
        <w:t>d</w:t>
      </w:r>
      <w:r w:rsidRPr="00816C8E">
        <w:rPr>
          <w:rFonts w:asciiTheme="minorHAnsi" w:eastAsiaTheme="minorHAnsi" w:hAnsiTheme="minorHAnsi"/>
          <w:color w:val="auto"/>
          <w:sz w:val="22"/>
          <w:szCs w:val="22"/>
        </w:rPr>
        <w:t xml:space="preserve">esignated </w:t>
      </w:r>
      <w:r w:rsidR="00FB1787" w:rsidRPr="00816C8E">
        <w:rPr>
          <w:rFonts w:asciiTheme="minorHAnsi" w:eastAsiaTheme="minorHAnsi" w:hAnsiTheme="minorHAnsi"/>
          <w:color w:val="auto"/>
          <w:sz w:val="22"/>
          <w:szCs w:val="22"/>
        </w:rPr>
        <w:t>t</w:t>
      </w:r>
      <w:r w:rsidRPr="00816C8E">
        <w:rPr>
          <w:rFonts w:asciiTheme="minorHAnsi" w:eastAsiaTheme="minorHAnsi" w:hAnsiTheme="minorHAnsi"/>
          <w:color w:val="auto"/>
          <w:sz w:val="22"/>
          <w:szCs w:val="22"/>
        </w:rPr>
        <w:t xml:space="preserve">eacher </w:t>
      </w:r>
      <w:r w:rsidR="00580BEA" w:rsidRPr="00816C8E">
        <w:rPr>
          <w:rFonts w:asciiTheme="minorHAnsi" w:eastAsiaTheme="minorHAnsi" w:hAnsiTheme="minorHAnsi"/>
          <w:color w:val="auto"/>
          <w:sz w:val="22"/>
          <w:szCs w:val="22"/>
        </w:rPr>
        <w:t xml:space="preserve">for </w:t>
      </w:r>
      <w:r w:rsidR="00695903" w:rsidRPr="00816C8E">
        <w:rPr>
          <w:rFonts w:asciiTheme="minorHAnsi" w:eastAsiaTheme="minorHAnsi" w:hAnsiTheme="minorHAnsi"/>
          <w:color w:val="auto"/>
          <w:sz w:val="22"/>
          <w:szCs w:val="22"/>
        </w:rPr>
        <w:t>cared for</w:t>
      </w:r>
      <w:r w:rsidR="00580BEA" w:rsidRPr="00816C8E">
        <w:rPr>
          <w:rFonts w:asciiTheme="minorHAnsi" w:eastAsiaTheme="minorHAnsi" w:hAnsiTheme="minorHAnsi"/>
          <w:color w:val="auto"/>
          <w:sz w:val="22"/>
          <w:szCs w:val="22"/>
        </w:rPr>
        <w:t xml:space="preserve"> and previously </w:t>
      </w:r>
      <w:r w:rsidR="00695903" w:rsidRPr="00816C8E">
        <w:rPr>
          <w:rFonts w:asciiTheme="minorHAnsi" w:eastAsiaTheme="minorHAnsi" w:hAnsiTheme="minorHAnsi"/>
          <w:color w:val="auto"/>
          <w:sz w:val="22"/>
          <w:szCs w:val="22"/>
        </w:rPr>
        <w:t>cared for</w:t>
      </w:r>
      <w:r w:rsidR="00580BEA" w:rsidRPr="00816C8E">
        <w:rPr>
          <w:rFonts w:asciiTheme="minorHAnsi" w:eastAsiaTheme="minorHAnsi" w:hAnsiTheme="minorHAnsi"/>
          <w:color w:val="auto"/>
          <w:sz w:val="22"/>
          <w:szCs w:val="22"/>
        </w:rPr>
        <w:t xml:space="preserve"> children </w:t>
      </w:r>
      <w:r w:rsidRPr="00816C8E">
        <w:rPr>
          <w:rFonts w:asciiTheme="minorHAnsi" w:eastAsiaTheme="minorHAnsi" w:hAnsiTheme="minorHAnsi"/>
          <w:color w:val="auto"/>
          <w:sz w:val="22"/>
          <w:szCs w:val="22"/>
        </w:rPr>
        <w:t>has lead responsibility for helping school staff understand the things which affect how</w:t>
      </w:r>
      <w:r w:rsidR="006B6361" w:rsidRPr="00816C8E">
        <w:rPr>
          <w:rFonts w:asciiTheme="minorHAnsi" w:eastAsiaTheme="minorHAnsi" w:hAnsiTheme="minorHAnsi"/>
          <w:color w:val="auto"/>
          <w:sz w:val="22"/>
          <w:szCs w:val="22"/>
        </w:rPr>
        <w:t xml:space="preserve"> </w:t>
      </w:r>
      <w:r w:rsidR="00695903" w:rsidRPr="00816C8E">
        <w:rPr>
          <w:rFonts w:asciiTheme="minorHAnsi" w:eastAsiaTheme="minorHAnsi" w:hAnsiTheme="minorHAnsi"/>
          <w:color w:val="auto"/>
          <w:sz w:val="22"/>
          <w:szCs w:val="22"/>
        </w:rPr>
        <w:t>cared for</w:t>
      </w:r>
      <w:r w:rsidR="002D50D7" w:rsidRPr="00816C8E">
        <w:rPr>
          <w:rFonts w:asciiTheme="minorHAnsi" w:eastAsiaTheme="minorHAnsi" w:hAnsiTheme="minorHAnsi"/>
          <w:color w:val="auto"/>
          <w:sz w:val="22"/>
          <w:szCs w:val="22"/>
        </w:rPr>
        <w:t xml:space="preserve"> children</w:t>
      </w:r>
      <w:r w:rsidRPr="00816C8E">
        <w:rPr>
          <w:rFonts w:asciiTheme="minorHAnsi" w:eastAsiaTheme="minorHAnsi" w:hAnsiTheme="minorHAnsi"/>
          <w:color w:val="auto"/>
          <w:sz w:val="22"/>
          <w:szCs w:val="22"/>
        </w:rPr>
        <w:t xml:space="preserve"> </w:t>
      </w:r>
      <w:r w:rsidRPr="00816C8E">
        <w:rPr>
          <w:rFonts w:asciiTheme="minorHAnsi" w:eastAsiaTheme="minorHAnsi" w:hAnsiTheme="minorHAnsi"/>
          <w:sz w:val="22"/>
          <w:szCs w:val="22"/>
        </w:rPr>
        <w:t xml:space="preserve">learn and achieve in line with the </w:t>
      </w:r>
      <w:bookmarkStart w:id="221" w:name="_Hlk26275859"/>
      <w:bookmarkStart w:id="222" w:name="_Hlk525120453"/>
      <w:r w:rsidRPr="00816C8E">
        <w:rPr>
          <w:rFonts w:asciiTheme="minorHAnsi" w:eastAsiaTheme="minorHAnsi" w:hAnsiTheme="minorHAnsi"/>
          <w:sz w:val="22"/>
          <w:szCs w:val="22"/>
        </w:rPr>
        <w:t>D</w:t>
      </w:r>
      <w:r w:rsidR="002D50D7" w:rsidRPr="00816C8E">
        <w:rPr>
          <w:rFonts w:asciiTheme="minorHAnsi" w:eastAsiaTheme="minorHAnsi" w:hAnsiTheme="minorHAnsi"/>
          <w:sz w:val="22"/>
          <w:szCs w:val="22"/>
        </w:rPr>
        <w:t xml:space="preserve">fE </w:t>
      </w:r>
      <w:bookmarkStart w:id="223" w:name="_Hlk26192797"/>
      <w:r w:rsidR="006D42BA" w:rsidRPr="00816C8E">
        <w:rPr>
          <w:rFonts w:asciiTheme="minorHAnsi" w:eastAsiaTheme="minorHAnsi" w:hAnsiTheme="minorHAnsi"/>
          <w:sz w:val="22"/>
          <w:szCs w:val="22"/>
        </w:rPr>
        <w:t xml:space="preserve">statutory </w:t>
      </w:r>
      <w:r w:rsidR="00DC6BEC" w:rsidRPr="00816C8E">
        <w:rPr>
          <w:rFonts w:asciiTheme="minorHAnsi" w:eastAsiaTheme="minorHAnsi" w:hAnsiTheme="minorHAnsi"/>
          <w:sz w:val="22"/>
          <w:szCs w:val="22"/>
        </w:rPr>
        <w:t>guidance</w:t>
      </w:r>
      <w:r w:rsidR="002D50D7" w:rsidRPr="00816C8E">
        <w:rPr>
          <w:rFonts w:asciiTheme="minorHAnsi" w:eastAsiaTheme="minorHAnsi" w:hAnsiTheme="minorHAnsi"/>
          <w:sz w:val="22"/>
          <w:szCs w:val="22"/>
        </w:rPr>
        <w:t xml:space="preserve"> ‘</w:t>
      </w:r>
      <w:hyperlink r:id="rId49" w:history="1">
        <w:r w:rsidR="002D50D7" w:rsidRPr="00816C8E">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816C8E">
        <w:rPr>
          <w:rFonts w:asciiTheme="minorHAnsi" w:eastAsiaTheme="minorHAnsi" w:hAnsiTheme="minorHAnsi"/>
          <w:sz w:val="22"/>
          <w:szCs w:val="22"/>
        </w:rPr>
        <w:t>’</w:t>
      </w:r>
      <w:r w:rsidRPr="00816C8E">
        <w:rPr>
          <w:rFonts w:asciiTheme="minorHAnsi" w:eastAsiaTheme="minorHAnsi" w:hAnsiTheme="minorHAnsi"/>
          <w:sz w:val="22"/>
          <w:szCs w:val="22"/>
        </w:rPr>
        <w:t>.</w:t>
      </w:r>
      <w:bookmarkEnd w:id="215"/>
      <w:bookmarkEnd w:id="216"/>
      <w:bookmarkEnd w:id="219"/>
      <w:bookmarkEnd w:id="221"/>
      <w:bookmarkEnd w:id="223"/>
    </w:p>
    <w:p w14:paraId="190AF638" w14:textId="513B2774" w:rsidR="009932C1" w:rsidRPr="00816C8E" w:rsidRDefault="009932C1" w:rsidP="00F63856">
      <w:pPr>
        <w:spacing w:after="120"/>
        <w:ind w:left="567"/>
        <w:rPr>
          <w:rFonts w:asciiTheme="minorHAnsi" w:eastAsiaTheme="minorHAnsi" w:hAnsiTheme="minorHAnsi"/>
          <w:szCs w:val="22"/>
        </w:rPr>
      </w:pPr>
      <w:bookmarkStart w:id="224" w:name="_Hlk27129097"/>
      <w:r w:rsidRPr="00816C8E">
        <w:rPr>
          <w:rFonts w:asciiTheme="minorHAnsi" w:eastAsiaTheme="minorHAnsi" w:hAnsiTheme="minorHAnsi"/>
          <w:szCs w:val="22"/>
        </w:rPr>
        <w:t xml:space="preserve">The </w:t>
      </w:r>
      <w:r w:rsidR="00FB1787" w:rsidRPr="00816C8E">
        <w:rPr>
          <w:rFonts w:asciiTheme="minorHAnsi" w:eastAsiaTheme="minorHAnsi" w:hAnsiTheme="minorHAnsi"/>
          <w:szCs w:val="22"/>
        </w:rPr>
        <w:t>d</w:t>
      </w:r>
      <w:r w:rsidRPr="00816C8E">
        <w:rPr>
          <w:rFonts w:asciiTheme="minorHAnsi" w:eastAsiaTheme="minorHAnsi" w:hAnsiTheme="minorHAnsi"/>
          <w:szCs w:val="22"/>
        </w:rPr>
        <w:t xml:space="preserve">esignated </w:t>
      </w:r>
      <w:r w:rsidR="00FB1787" w:rsidRPr="00816C8E">
        <w:rPr>
          <w:rFonts w:asciiTheme="minorHAnsi" w:eastAsiaTheme="minorHAnsi" w:hAnsiTheme="minorHAnsi"/>
          <w:szCs w:val="22"/>
        </w:rPr>
        <w:t>t</w:t>
      </w:r>
      <w:r w:rsidRPr="00816C8E">
        <w:rPr>
          <w:rFonts w:asciiTheme="minorHAnsi" w:eastAsiaTheme="minorHAnsi" w:hAnsiTheme="minorHAnsi"/>
          <w:szCs w:val="22"/>
        </w:rPr>
        <w:t>eacher will:</w:t>
      </w:r>
    </w:p>
    <w:p w14:paraId="549493B7" w14:textId="1599826F" w:rsidR="008E3467" w:rsidRPr="00816C8E" w:rsidRDefault="00517624" w:rsidP="004541C8">
      <w:pPr>
        <w:pStyle w:val="ListParagraph"/>
        <w:numPr>
          <w:ilvl w:val="0"/>
          <w:numId w:val="27"/>
        </w:numPr>
        <w:rPr>
          <w:rFonts w:asciiTheme="minorHAnsi" w:eastAsiaTheme="minorHAnsi" w:hAnsiTheme="minorHAnsi"/>
        </w:rPr>
      </w:pPr>
      <w:bookmarkStart w:id="225" w:name="_Hlk177545610"/>
      <w:r w:rsidRPr="00816C8E">
        <w:rPr>
          <w:rFonts w:asciiTheme="minorHAnsi" w:eastAsiaTheme="minorHAnsi" w:hAnsiTheme="minorHAnsi"/>
        </w:rPr>
        <w:t>h</w:t>
      </w:r>
      <w:r w:rsidR="008E3467" w:rsidRPr="00816C8E">
        <w:rPr>
          <w:rFonts w:asciiTheme="minorHAnsi" w:eastAsiaTheme="minorHAnsi" w:hAnsiTheme="minorHAnsi"/>
        </w:rPr>
        <w:t>ave received appropriate training and have the relevant qualifications and experience</w:t>
      </w:r>
      <w:r w:rsidRPr="00816C8E">
        <w:rPr>
          <w:rFonts w:asciiTheme="minorHAnsi" w:eastAsiaTheme="minorHAnsi" w:hAnsiTheme="minorHAnsi"/>
        </w:rPr>
        <w:t xml:space="preserve"> to take the lead in promoting the educational achievement of registered pupils who are </w:t>
      </w:r>
      <w:r w:rsidR="00695903" w:rsidRPr="00816C8E">
        <w:rPr>
          <w:rFonts w:asciiTheme="minorHAnsi" w:eastAsiaTheme="minorHAnsi" w:hAnsiTheme="minorHAnsi"/>
          <w:szCs w:val="22"/>
        </w:rPr>
        <w:t>cared for</w:t>
      </w:r>
      <w:r w:rsidRPr="00816C8E">
        <w:rPr>
          <w:rFonts w:asciiTheme="minorHAnsi" w:eastAsiaTheme="minorHAnsi" w:hAnsiTheme="minorHAnsi"/>
        </w:rPr>
        <w:t>;</w:t>
      </w:r>
    </w:p>
    <w:p w14:paraId="62F3B75C" w14:textId="7854BBEC" w:rsidR="00AE7EEB" w:rsidRPr="00816C8E" w:rsidRDefault="00EC735E" w:rsidP="004541C8">
      <w:pPr>
        <w:pStyle w:val="ListParagraph"/>
        <w:numPr>
          <w:ilvl w:val="0"/>
          <w:numId w:val="27"/>
        </w:numPr>
        <w:rPr>
          <w:rFonts w:asciiTheme="minorHAnsi" w:eastAsiaTheme="minorHAnsi" w:hAnsiTheme="minorHAnsi"/>
        </w:rPr>
      </w:pPr>
      <w:r w:rsidRPr="00816C8E">
        <w:rPr>
          <w:rFonts w:asciiTheme="minorHAnsi" w:eastAsiaTheme="minorHAnsi" w:hAnsiTheme="minorHAnsi"/>
        </w:rPr>
        <w:t>l</w:t>
      </w:r>
      <w:r w:rsidR="00AE7EEB" w:rsidRPr="00816C8E">
        <w:rPr>
          <w:rFonts w:asciiTheme="minorHAnsi" w:eastAsiaTheme="minorHAnsi" w:hAnsiTheme="minorHAnsi"/>
        </w:rPr>
        <w:t xml:space="preserve">iaise and work together with other agencies </w:t>
      </w:r>
      <w:r w:rsidRPr="00816C8E">
        <w:rPr>
          <w:rFonts w:asciiTheme="minorHAnsi" w:eastAsiaTheme="minorHAnsi" w:hAnsiTheme="minorHAnsi"/>
        </w:rPr>
        <w:t xml:space="preserve">providing prompt action </w:t>
      </w:r>
      <w:r w:rsidR="00AE7EEB" w:rsidRPr="00816C8E">
        <w:rPr>
          <w:rFonts w:asciiTheme="minorHAnsi" w:eastAsiaTheme="minorHAnsi" w:hAnsiTheme="minorHAnsi"/>
        </w:rPr>
        <w:t xml:space="preserve">to safeguard </w:t>
      </w:r>
      <w:r w:rsidRPr="00816C8E">
        <w:rPr>
          <w:rFonts w:asciiTheme="minorHAnsi" w:eastAsiaTheme="minorHAnsi" w:hAnsiTheme="minorHAnsi"/>
        </w:rPr>
        <w:t xml:space="preserve">any </w:t>
      </w:r>
      <w:r w:rsidR="00695903" w:rsidRPr="00816C8E">
        <w:rPr>
          <w:rFonts w:asciiTheme="minorHAnsi" w:eastAsiaTheme="minorHAnsi" w:hAnsiTheme="minorHAnsi"/>
          <w:szCs w:val="22"/>
        </w:rPr>
        <w:t>cared for</w:t>
      </w:r>
      <w:r w:rsidRPr="00816C8E">
        <w:rPr>
          <w:rFonts w:asciiTheme="minorHAnsi" w:eastAsiaTheme="minorHAnsi" w:hAnsiTheme="minorHAnsi"/>
        </w:rPr>
        <w:t xml:space="preserve"> or previously </w:t>
      </w:r>
      <w:r w:rsidR="00695903" w:rsidRPr="00816C8E">
        <w:rPr>
          <w:rFonts w:asciiTheme="minorHAnsi" w:eastAsiaTheme="minorHAnsi" w:hAnsiTheme="minorHAnsi"/>
          <w:szCs w:val="22"/>
        </w:rPr>
        <w:t>cared for</w:t>
      </w:r>
      <w:r w:rsidRPr="00816C8E">
        <w:rPr>
          <w:rFonts w:asciiTheme="minorHAnsi" w:eastAsiaTheme="minorHAnsi" w:hAnsiTheme="minorHAnsi"/>
        </w:rPr>
        <w:t xml:space="preserve"> </w:t>
      </w:r>
      <w:r w:rsidR="00AE7EEB" w:rsidRPr="00816C8E">
        <w:rPr>
          <w:rFonts w:asciiTheme="minorHAnsi" w:eastAsiaTheme="minorHAnsi" w:hAnsiTheme="minorHAnsi"/>
        </w:rPr>
        <w:t>child</w:t>
      </w:r>
      <w:r w:rsidRPr="00816C8E">
        <w:rPr>
          <w:rFonts w:asciiTheme="minorHAnsi" w:eastAsiaTheme="minorHAnsi" w:hAnsiTheme="minorHAnsi"/>
        </w:rPr>
        <w:t>;</w:t>
      </w:r>
    </w:p>
    <w:p w14:paraId="634278F0" w14:textId="1B869DC7" w:rsidR="00C81BF8" w:rsidRPr="00816C8E" w:rsidRDefault="00C81BF8" w:rsidP="004541C8">
      <w:pPr>
        <w:pStyle w:val="ListParagraph"/>
        <w:numPr>
          <w:ilvl w:val="0"/>
          <w:numId w:val="27"/>
        </w:numPr>
        <w:rPr>
          <w:rFonts w:asciiTheme="minorHAnsi" w:eastAsiaTheme="minorHAnsi" w:hAnsiTheme="minorHAnsi"/>
        </w:rPr>
      </w:pPr>
      <w:bookmarkStart w:id="226" w:name="_Hlk118789696"/>
      <w:r w:rsidRPr="00816C8E">
        <w:rPr>
          <w:rFonts w:asciiTheme="minorHAnsi" w:eastAsiaTheme="minorHAnsi" w:hAnsiTheme="minorHAnsi"/>
        </w:rPr>
        <w:t xml:space="preserve">promote the overall health and wellbeing of </w:t>
      </w:r>
      <w:r w:rsidR="00FF79F5" w:rsidRPr="00816C8E">
        <w:rPr>
          <w:rFonts w:asciiTheme="minorHAnsi" w:eastAsiaTheme="minorHAnsi" w:hAnsiTheme="minorHAnsi"/>
        </w:rPr>
        <w:t xml:space="preserve">cared for </w:t>
      </w:r>
      <w:r w:rsidRPr="00816C8E">
        <w:rPr>
          <w:rFonts w:asciiTheme="minorHAnsi" w:eastAsiaTheme="minorHAnsi" w:hAnsiTheme="minorHAnsi"/>
        </w:rPr>
        <w:t xml:space="preserve">and previously </w:t>
      </w:r>
      <w:r w:rsidR="00695903" w:rsidRPr="00816C8E">
        <w:rPr>
          <w:rFonts w:asciiTheme="minorHAnsi" w:eastAsiaTheme="minorHAnsi" w:hAnsiTheme="minorHAnsi"/>
          <w:szCs w:val="22"/>
        </w:rPr>
        <w:t>cared for</w:t>
      </w:r>
      <w:r w:rsidRPr="00816C8E">
        <w:rPr>
          <w:rFonts w:asciiTheme="minorHAnsi" w:eastAsiaTheme="minorHAnsi"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bookmarkEnd w:id="226"/>
    </w:p>
    <w:p w14:paraId="3ACE2322" w14:textId="77777777" w:rsidR="009932C1" w:rsidRPr="00816C8E" w:rsidRDefault="009932C1" w:rsidP="004541C8">
      <w:pPr>
        <w:pStyle w:val="ListParagraph"/>
        <w:numPr>
          <w:ilvl w:val="0"/>
          <w:numId w:val="27"/>
        </w:numPr>
        <w:rPr>
          <w:rFonts w:asciiTheme="minorHAnsi" w:eastAsiaTheme="minorHAnsi" w:hAnsiTheme="minorHAnsi"/>
        </w:rPr>
      </w:pPr>
      <w:r w:rsidRPr="00FF79F5">
        <w:rPr>
          <w:rFonts w:asciiTheme="minorHAnsi" w:eastAsiaTheme="minorHAnsi" w:hAnsiTheme="minorHAnsi"/>
        </w:rPr>
        <w:lastRenderedPageBreak/>
        <w:t>promote a culture of high expectations</w:t>
      </w:r>
      <w:r w:rsidR="00EC735E" w:rsidRPr="00FF79F5">
        <w:rPr>
          <w:rFonts w:asciiTheme="minorHAnsi" w:eastAsiaTheme="minorHAnsi" w:hAnsiTheme="minorHAnsi"/>
        </w:rPr>
        <w:t xml:space="preserve">, educational achievement </w:t>
      </w:r>
      <w:r w:rsidRPr="00FF79F5">
        <w:rPr>
          <w:rFonts w:asciiTheme="minorHAnsi" w:eastAsiaTheme="minorHAnsi" w:hAnsiTheme="minorHAnsi"/>
        </w:rPr>
        <w:t xml:space="preserve">and aspirations for </w:t>
      </w:r>
      <w:r w:rsidR="00EC735E" w:rsidRPr="00FF79F5">
        <w:rPr>
          <w:rFonts w:asciiTheme="minorHAnsi" w:eastAsiaTheme="minorHAnsi" w:hAnsiTheme="minorHAnsi"/>
        </w:rPr>
        <w:t xml:space="preserve">children who have left care through adoption, special guardianship or child arrangement orders or who were adopted from state care </w:t>
      </w:r>
      <w:r w:rsidR="00EC735E" w:rsidRPr="00816C8E">
        <w:rPr>
          <w:rFonts w:asciiTheme="minorHAnsi" w:eastAsiaTheme="minorHAnsi" w:hAnsiTheme="minorHAnsi"/>
        </w:rPr>
        <w:t xml:space="preserve">outside England and Wales; </w:t>
      </w:r>
    </w:p>
    <w:p w14:paraId="1126999C" w14:textId="1E442AB4" w:rsidR="00EC735E" w:rsidRPr="00816C8E" w:rsidRDefault="00EC735E" w:rsidP="004541C8">
      <w:pPr>
        <w:pStyle w:val="ListParagraph"/>
        <w:numPr>
          <w:ilvl w:val="0"/>
          <w:numId w:val="27"/>
        </w:numPr>
        <w:rPr>
          <w:rFonts w:asciiTheme="minorHAnsi" w:eastAsiaTheme="minorHAnsi" w:hAnsiTheme="minorHAnsi"/>
        </w:rPr>
      </w:pPr>
      <w:r w:rsidRPr="00816C8E">
        <w:rPr>
          <w:rFonts w:asciiTheme="minorHAnsi" w:eastAsiaTheme="minorHAnsi" w:hAnsiTheme="minorHAnsi"/>
        </w:rPr>
        <w:t xml:space="preserve">work with the virtual school head to promote the educational achievement of </w:t>
      </w:r>
      <w:r w:rsidR="00695903" w:rsidRPr="00816C8E">
        <w:rPr>
          <w:rFonts w:asciiTheme="minorHAnsi" w:eastAsiaTheme="minorHAnsi" w:hAnsiTheme="minorHAnsi"/>
          <w:szCs w:val="22"/>
        </w:rPr>
        <w:t>cared for</w:t>
      </w:r>
      <w:r w:rsidRPr="00816C8E">
        <w:rPr>
          <w:rFonts w:asciiTheme="minorHAnsi" w:eastAsiaTheme="minorHAnsi" w:hAnsiTheme="minorHAnsi"/>
        </w:rPr>
        <w:t xml:space="preserve"> and previously </w:t>
      </w:r>
      <w:r w:rsidR="00695903" w:rsidRPr="00816C8E">
        <w:rPr>
          <w:rFonts w:asciiTheme="minorHAnsi" w:eastAsiaTheme="minorHAnsi" w:hAnsiTheme="minorHAnsi"/>
          <w:szCs w:val="22"/>
        </w:rPr>
        <w:t>cared for</w:t>
      </w:r>
      <w:r w:rsidRPr="00816C8E">
        <w:rPr>
          <w:rFonts w:asciiTheme="minorHAnsi" w:eastAsiaTheme="minorHAnsi" w:hAnsiTheme="minorHAnsi"/>
        </w:rPr>
        <w:t xml:space="preserve"> children;</w:t>
      </w:r>
      <w:bookmarkEnd w:id="222"/>
    </w:p>
    <w:p w14:paraId="10DFA960" w14:textId="77777777" w:rsidR="009932C1" w:rsidRPr="00816C8E" w:rsidRDefault="009932C1" w:rsidP="004541C8">
      <w:pPr>
        <w:pStyle w:val="ListParagraph"/>
        <w:numPr>
          <w:ilvl w:val="0"/>
          <w:numId w:val="27"/>
        </w:numPr>
        <w:rPr>
          <w:rFonts w:asciiTheme="minorHAnsi" w:eastAsiaTheme="minorHAnsi" w:hAnsiTheme="minorHAnsi"/>
        </w:rPr>
      </w:pPr>
      <w:r w:rsidRPr="00816C8E">
        <w:rPr>
          <w:rFonts w:asciiTheme="minorHAnsi" w:eastAsiaTheme="minorHAnsi" w:hAnsiTheme="minorHAnsi"/>
        </w:rPr>
        <w:t>make sure the young person has a voice in setting learning targets;</w:t>
      </w:r>
    </w:p>
    <w:p w14:paraId="6F718816" w14:textId="77777777" w:rsidR="009932C1" w:rsidRPr="00816C8E" w:rsidRDefault="009932C1" w:rsidP="004541C8">
      <w:pPr>
        <w:pStyle w:val="ListParagraph"/>
        <w:numPr>
          <w:ilvl w:val="0"/>
          <w:numId w:val="27"/>
        </w:numPr>
        <w:rPr>
          <w:rFonts w:asciiTheme="minorHAnsi" w:eastAsiaTheme="minorHAnsi" w:hAnsiTheme="minorHAnsi"/>
        </w:rPr>
      </w:pPr>
      <w:r w:rsidRPr="00816C8E">
        <w:rPr>
          <w:rFonts w:asciiTheme="minorHAnsi" w:eastAsiaTheme="minorHAnsi" w:hAnsiTheme="minorHAnsi"/>
        </w:rPr>
        <w:t>be a source of advice for staff about differentiated teaching strategies</w:t>
      </w:r>
      <w:r w:rsidR="008C14D6" w:rsidRPr="00816C8E">
        <w:rPr>
          <w:rFonts w:asciiTheme="minorHAnsi" w:eastAsiaTheme="minorHAnsi" w:hAnsiTheme="minorHAnsi"/>
        </w:rPr>
        <w:t xml:space="preserve"> </w:t>
      </w:r>
      <w:r w:rsidRPr="00816C8E">
        <w:rPr>
          <w:rFonts w:asciiTheme="minorHAnsi" w:eastAsiaTheme="minorHAnsi" w:hAnsiTheme="minorHAnsi"/>
        </w:rPr>
        <w:t>appropriate for individual children making full use of Assessment for Learning;</w:t>
      </w:r>
    </w:p>
    <w:p w14:paraId="717EA761" w14:textId="59752EBF" w:rsidR="009932C1" w:rsidRPr="00816C8E" w:rsidRDefault="009932C1" w:rsidP="004541C8">
      <w:pPr>
        <w:pStyle w:val="ListParagraph"/>
        <w:numPr>
          <w:ilvl w:val="0"/>
          <w:numId w:val="27"/>
        </w:numPr>
        <w:rPr>
          <w:rFonts w:asciiTheme="minorHAnsi" w:eastAsiaTheme="minorHAnsi" w:hAnsiTheme="minorHAnsi"/>
        </w:rPr>
      </w:pPr>
      <w:r w:rsidRPr="00816C8E">
        <w:rPr>
          <w:rFonts w:asciiTheme="minorHAnsi" w:eastAsiaTheme="minorHAnsi" w:hAnsiTheme="minorHAnsi"/>
        </w:rPr>
        <w:t xml:space="preserve">make sure that </w:t>
      </w:r>
      <w:r w:rsidR="00695903" w:rsidRPr="00816C8E">
        <w:rPr>
          <w:rFonts w:asciiTheme="minorHAnsi" w:eastAsiaTheme="minorHAnsi" w:hAnsiTheme="minorHAnsi"/>
          <w:szCs w:val="22"/>
        </w:rPr>
        <w:t>cared for</w:t>
      </w:r>
      <w:r w:rsidR="004E01FA" w:rsidRPr="00816C8E">
        <w:rPr>
          <w:rFonts w:asciiTheme="minorHAnsi" w:eastAsiaTheme="minorHAnsi" w:hAnsiTheme="minorHAnsi"/>
        </w:rPr>
        <w:t xml:space="preserve"> or previously </w:t>
      </w:r>
      <w:r w:rsidR="00695903" w:rsidRPr="00816C8E">
        <w:rPr>
          <w:rFonts w:asciiTheme="minorHAnsi" w:eastAsiaTheme="minorHAnsi" w:hAnsiTheme="minorHAnsi"/>
          <w:szCs w:val="22"/>
        </w:rPr>
        <w:t>cared for</w:t>
      </w:r>
      <w:r w:rsidR="004E01FA" w:rsidRPr="00816C8E">
        <w:rPr>
          <w:rFonts w:asciiTheme="minorHAnsi" w:eastAsiaTheme="minorHAnsi" w:hAnsiTheme="minorHAnsi"/>
        </w:rPr>
        <w:t xml:space="preserve"> </w:t>
      </w:r>
      <w:r w:rsidR="00336D8D" w:rsidRPr="00816C8E">
        <w:rPr>
          <w:rFonts w:asciiTheme="minorHAnsi" w:eastAsiaTheme="minorHAnsi" w:hAnsiTheme="minorHAnsi"/>
        </w:rPr>
        <w:t xml:space="preserve">children </w:t>
      </w:r>
      <w:r w:rsidRPr="00816C8E">
        <w:rPr>
          <w:rFonts w:asciiTheme="minorHAnsi" w:eastAsiaTheme="minorHAnsi" w:hAnsiTheme="minorHAnsi"/>
        </w:rPr>
        <w:t>are prioritised in one-to-one tuition arrangements and that carers understand the importance of supporting learning at home;</w:t>
      </w:r>
    </w:p>
    <w:p w14:paraId="22E829F4" w14:textId="77777777" w:rsidR="009932C1" w:rsidRPr="00816C8E" w:rsidRDefault="009932C1" w:rsidP="004541C8">
      <w:pPr>
        <w:pStyle w:val="ListParagraph"/>
        <w:numPr>
          <w:ilvl w:val="0"/>
          <w:numId w:val="27"/>
        </w:numPr>
        <w:rPr>
          <w:rFonts w:asciiTheme="minorHAnsi" w:hAnsiTheme="minorHAnsi" w:cstheme="minorHAnsi"/>
          <w:szCs w:val="22"/>
        </w:rPr>
      </w:pPr>
      <w:r w:rsidRPr="00816C8E">
        <w:rPr>
          <w:rFonts w:asciiTheme="minorHAnsi" w:eastAsiaTheme="minorHAnsi" w:hAnsiTheme="minorHAnsi"/>
        </w:rPr>
        <w:t>have lead responsibility for the development and implementation of the child’s personal education plan (PEP) within the school.</w:t>
      </w:r>
      <w:bookmarkEnd w:id="195"/>
      <w:bookmarkEnd w:id="213"/>
      <w:bookmarkEnd w:id="224"/>
      <w:bookmarkEnd w:id="225"/>
    </w:p>
    <w:p w14:paraId="3F9E36E7" w14:textId="017398C9" w:rsidR="00D63285" w:rsidRPr="00816C8E" w:rsidRDefault="00D63285" w:rsidP="00616AFB">
      <w:pPr>
        <w:pStyle w:val="Heading3"/>
      </w:pPr>
      <w:bookmarkStart w:id="227" w:name="_Toc426124623"/>
      <w:bookmarkStart w:id="228" w:name="_Toc426444127"/>
      <w:bookmarkStart w:id="229" w:name="_Toc440032790"/>
      <w:bookmarkStart w:id="230" w:name="_Toc443666326"/>
      <w:bookmarkStart w:id="231" w:name="_Toc443666578"/>
      <w:bookmarkStart w:id="232" w:name="_Toc177470006"/>
      <w:r w:rsidRPr="00816C8E">
        <w:t xml:space="preserve">The </w:t>
      </w:r>
      <w:r w:rsidR="00FB1787" w:rsidRPr="00816C8E">
        <w:t>r</w:t>
      </w:r>
      <w:r w:rsidRPr="00816C8E">
        <w:t xml:space="preserve">ole of </w:t>
      </w:r>
      <w:r w:rsidR="00FB1787" w:rsidRPr="00816C8E">
        <w:t>t</w:t>
      </w:r>
      <w:r w:rsidRPr="00816C8E">
        <w:t>eachers</w:t>
      </w:r>
      <w:bookmarkEnd w:id="227"/>
      <w:bookmarkEnd w:id="228"/>
      <w:bookmarkEnd w:id="229"/>
      <w:bookmarkEnd w:id="230"/>
      <w:bookmarkEnd w:id="231"/>
      <w:bookmarkEnd w:id="232"/>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33" w:name="_Hlk51771248"/>
      <w:r w:rsidRPr="003739EB">
        <w:rPr>
          <w:rFonts w:asciiTheme="minorHAnsi" w:eastAsiaTheme="minorHAnsi" w:hAnsiTheme="minorHAnsi" w:cs="Arial"/>
          <w:color w:val="000000"/>
          <w:szCs w:val="22"/>
        </w:rPr>
        <w:t xml:space="preserve">the </w:t>
      </w:r>
      <w:hyperlink r:id="rId50"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34" w:name="_Toc177470007"/>
      <w:bookmarkEnd w:id="233"/>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34"/>
    </w:p>
    <w:p w14:paraId="4EF71E7F" w14:textId="77777777"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35" w:name="_Toc426124624"/>
      <w:bookmarkStart w:id="236" w:name="_Toc426444128"/>
      <w:bookmarkStart w:id="237" w:name="_Toc440032791"/>
      <w:bookmarkStart w:id="238" w:name="_Toc443666327"/>
      <w:bookmarkStart w:id="239" w:name="_Toc443666579"/>
      <w:bookmarkStart w:id="240" w:name="_Toc177470008"/>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35"/>
      <w:bookmarkEnd w:id="236"/>
      <w:bookmarkEnd w:id="237"/>
      <w:bookmarkEnd w:id="238"/>
      <w:bookmarkEnd w:id="239"/>
      <w:r w:rsidR="00947E4F" w:rsidRPr="0061293F">
        <w:t xml:space="preserve"> </w:t>
      </w:r>
      <w:bookmarkStart w:id="241" w:name="_Hlk51771286"/>
      <w:r w:rsidR="00947E4F" w:rsidRPr="0061293F">
        <w:t>(including supply staff and volunteers)</w:t>
      </w:r>
      <w:bookmarkEnd w:id="240"/>
      <w:bookmarkEnd w:id="241"/>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2"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3" w:name="_Hlk81912246"/>
      <w:r w:rsidRPr="003739EB">
        <w:rPr>
          <w:rFonts w:asciiTheme="minorHAnsi" w:eastAsiaTheme="minorHAnsi" w:hAnsiTheme="minorHAnsi" w:cs="Arial"/>
          <w:color w:val="000000"/>
          <w:szCs w:val="22"/>
        </w:rPr>
        <w:t xml:space="preserve">All staff have a responsibility to read and properly </w:t>
      </w:r>
      <w:bookmarkStart w:id="244" w:name="_Hlk32999909"/>
      <w:r w:rsidRPr="003739EB">
        <w:rPr>
          <w:rFonts w:asciiTheme="minorHAnsi" w:eastAsiaTheme="minorHAnsi" w:hAnsiTheme="minorHAnsi" w:cs="Arial"/>
          <w:color w:val="000000"/>
          <w:szCs w:val="22"/>
        </w:rPr>
        <w:t>understand ‘</w:t>
      </w:r>
      <w:hyperlink r:id="rId51"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2"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44"/>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33C2CF7E"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45"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45"/>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 help or protection.</w:t>
      </w:r>
      <w:bookmarkEnd w:id="243"/>
    </w:p>
    <w:p w14:paraId="09108D86" w14:textId="44542216"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46" w:name="_Hlk27130366"/>
      <w:bookmarkStart w:id="247"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248"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FC4DE0">
        <w:rPr>
          <w:rFonts w:asciiTheme="minorHAnsi" w:hAnsiTheme="minorHAnsi" w:cstheme="minorHAnsi"/>
          <w:color w:val="000000" w:themeColor="text1"/>
          <w:szCs w:val="22"/>
        </w:rPr>
        <w:t>School Leadership Team</w:t>
      </w:r>
      <w:r w:rsidR="00DC64A7" w:rsidRPr="00FC4DE0">
        <w:rPr>
          <w:rFonts w:asciiTheme="minorHAnsi" w:hAnsiTheme="minorHAnsi" w:cstheme="minorHAnsi"/>
          <w:color w:val="000000" w:themeColor="text1"/>
          <w:szCs w:val="22"/>
        </w:rPr>
        <w:t xml:space="preserve"> and/or take advice from </w:t>
      </w:r>
      <w:r w:rsidR="00927C36" w:rsidRPr="00FC4DE0">
        <w:rPr>
          <w:rFonts w:asciiTheme="minorHAnsi" w:hAnsiTheme="minorHAnsi" w:cstheme="minorHAnsi"/>
          <w:color w:val="000000" w:themeColor="text1"/>
          <w:szCs w:val="22"/>
        </w:rPr>
        <w:t>the Local Authority (LA) C</w:t>
      </w:r>
      <w:r w:rsidR="00DC64A7" w:rsidRPr="00FC4DE0">
        <w:rPr>
          <w:rFonts w:asciiTheme="minorHAnsi" w:hAnsiTheme="minorHAnsi" w:cstheme="minorHAnsi"/>
          <w:color w:val="000000" w:themeColor="text1"/>
          <w:szCs w:val="22"/>
        </w:rPr>
        <w:t xml:space="preserve">hildren’s </w:t>
      </w:r>
      <w:r w:rsidR="00927C36" w:rsidRPr="00FC4DE0">
        <w:rPr>
          <w:rFonts w:asciiTheme="minorHAnsi" w:hAnsiTheme="minorHAnsi" w:cstheme="minorHAnsi"/>
          <w:color w:val="000000" w:themeColor="text1"/>
          <w:szCs w:val="22"/>
        </w:rPr>
        <w:t>S</w:t>
      </w:r>
      <w:r w:rsidR="00DC64A7" w:rsidRPr="00FC4DE0">
        <w:rPr>
          <w:rFonts w:asciiTheme="minorHAnsi" w:hAnsiTheme="minorHAnsi" w:cstheme="minorHAnsi"/>
          <w:color w:val="000000" w:themeColor="text1"/>
          <w:szCs w:val="22"/>
        </w:rPr>
        <w:t xml:space="preserve">ocial </w:t>
      </w:r>
      <w:r w:rsidR="00927C36" w:rsidRPr="00FC4DE0">
        <w:rPr>
          <w:rFonts w:asciiTheme="minorHAnsi" w:hAnsiTheme="minorHAnsi" w:cstheme="minorHAnsi"/>
          <w:color w:val="000000" w:themeColor="text1"/>
          <w:szCs w:val="22"/>
        </w:rPr>
        <w:t>C</w:t>
      </w:r>
      <w:r w:rsidR="00DC64A7" w:rsidRPr="00FC4DE0">
        <w:rPr>
          <w:rFonts w:asciiTheme="minorHAnsi" w:hAnsiTheme="minorHAnsi" w:cstheme="minorHAnsi"/>
          <w:color w:val="000000" w:themeColor="text1"/>
          <w:szCs w:val="22"/>
        </w:rPr>
        <w:t xml:space="preserve">are.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246"/>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49"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from </w:t>
      </w:r>
      <w:r w:rsidRPr="006804AC">
        <w:rPr>
          <w:rFonts w:eastAsiaTheme="minorHAnsi" w:cs="Calibri"/>
          <w:color w:val="000000"/>
          <w:szCs w:val="22"/>
        </w:rPr>
        <w:t xml:space="preserve"> education</w:t>
      </w:r>
      <w:r w:rsidR="00040FFA" w:rsidRPr="006804AC">
        <w:rPr>
          <w:rFonts w:eastAsiaTheme="minorHAnsi" w:cs="Calibri"/>
          <w:color w:val="000000"/>
          <w:szCs w:val="22"/>
        </w:rPr>
        <w:t xml:space="preserve">, </w:t>
      </w:r>
      <w:bookmarkStart w:id="250" w:name="_Hlk118789878"/>
      <w:r w:rsidR="00040FFA" w:rsidRPr="006804AC">
        <w:rPr>
          <w:rFonts w:eastAsiaTheme="minorHAnsi" w:cs="Calibri"/>
          <w:color w:val="000000"/>
          <w:szCs w:val="22"/>
        </w:rPr>
        <w:t>serious violence (including that linked to county lines), radicalisation</w:t>
      </w:r>
      <w:bookmarkEnd w:id="250"/>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3"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1" w:name="_Hlk118789920"/>
      <w:r w:rsidRPr="00FC4DE0">
        <w:rPr>
          <w:rFonts w:asciiTheme="minorHAnsi" w:hAnsiTheme="minorHAnsi" w:cstheme="minorHAnsi"/>
          <w:color w:val="000000" w:themeColor="text1"/>
          <w:szCs w:val="22"/>
        </w:rPr>
        <w:lastRenderedPageBreak/>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52" w:name="_Hlk51771304"/>
    </w:p>
    <w:p w14:paraId="56ACBE1F" w14:textId="1FBA38E8" w:rsidR="00020503" w:rsidRPr="00FC4DE0" w:rsidRDefault="00020503" w:rsidP="00CC3D04">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theme="minorHAnsi"/>
          <w:b/>
          <w:bCs/>
          <w:szCs w:val="22"/>
        </w:rPr>
        <w:t xml:space="preserve">All staff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51"/>
    </w:p>
    <w:p w14:paraId="1B435108" w14:textId="5173C8DD" w:rsidR="00EA0E2E" w:rsidRPr="00816C8E"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w:t>
      </w:r>
      <w:r w:rsidRPr="00816C8E">
        <w:rPr>
          <w:rFonts w:asciiTheme="minorHAnsi" w:hAnsiTheme="minorHAnsi" w:cstheme="minorHAnsi"/>
          <w:color w:val="000000" w:themeColor="text1"/>
          <w:szCs w:val="22"/>
        </w:rPr>
        <w:t xml:space="preserve">are advised to speak to the DSL or </w:t>
      </w:r>
      <w:r w:rsidR="003B6ED0" w:rsidRPr="00816C8E">
        <w:rPr>
          <w:rFonts w:asciiTheme="minorHAnsi" w:hAnsiTheme="minorHAnsi" w:cstheme="minorHAnsi"/>
          <w:color w:val="000000" w:themeColor="text1"/>
          <w:szCs w:val="22"/>
        </w:rPr>
        <w:t xml:space="preserve">a </w:t>
      </w:r>
      <w:r w:rsidRPr="00816C8E">
        <w:rPr>
          <w:rFonts w:asciiTheme="minorHAnsi" w:hAnsiTheme="minorHAnsi" w:cstheme="minorHAnsi"/>
          <w:color w:val="000000" w:themeColor="text1"/>
          <w:szCs w:val="22"/>
        </w:rPr>
        <w:t>deputy should they have a concern about the mental health of a child</w:t>
      </w:r>
      <w:r w:rsidR="00D404A6" w:rsidRPr="00816C8E">
        <w:rPr>
          <w:rFonts w:asciiTheme="minorHAnsi" w:hAnsiTheme="minorHAnsi" w:cstheme="minorHAnsi"/>
          <w:color w:val="000000" w:themeColor="text1"/>
          <w:szCs w:val="22"/>
        </w:rPr>
        <w:t xml:space="preserve"> as this can, in some cases be an indicator that a child has suffered or is at risk of suffering abuse, neglect </w:t>
      </w:r>
      <w:r w:rsidR="00936430" w:rsidRPr="00816C8E">
        <w:rPr>
          <w:rFonts w:asciiTheme="minorHAnsi" w:hAnsiTheme="minorHAnsi" w:cstheme="minorHAnsi"/>
          <w:color w:val="000000" w:themeColor="text1"/>
          <w:szCs w:val="22"/>
        </w:rPr>
        <w:t>and/</w:t>
      </w:r>
      <w:r w:rsidR="00D404A6" w:rsidRPr="00816C8E">
        <w:rPr>
          <w:rFonts w:asciiTheme="minorHAnsi" w:hAnsiTheme="minorHAnsi" w:cstheme="minorHAnsi"/>
          <w:color w:val="000000" w:themeColor="text1"/>
          <w:szCs w:val="22"/>
        </w:rPr>
        <w:t>or exploitation.</w:t>
      </w:r>
      <w:bookmarkEnd w:id="252"/>
    </w:p>
    <w:p w14:paraId="3F924881" w14:textId="65E880CA" w:rsidR="00420A1C" w:rsidRPr="00816C8E"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3" w:name="_Hlk177545710"/>
      <w:r w:rsidRPr="00816C8E">
        <w:rPr>
          <w:rFonts w:asciiTheme="minorHAnsi" w:eastAsiaTheme="minorHAnsi" w:hAnsiTheme="minorHAnsi" w:cs="Arial"/>
          <w:color w:val="000000"/>
          <w:szCs w:val="22"/>
        </w:rPr>
        <w:t xml:space="preserve">All staff should be </w:t>
      </w:r>
      <w:r w:rsidR="0084623A" w:rsidRPr="00816C8E">
        <w:rPr>
          <w:rFonts w:asciiTheme="minorHAnsi" w:eastAsiaTheme="minorHAnsi" w:hAnsiTheme="minorHAnsi" w:cs="Arial"/>
          <w:color w:val="000000"/>
          <w:szCs w:val="22"/>
        </w:rPr>
        <w:t>prepared to identify children who may benefit from early help and understand their r</w:t>
      </w:r>
      <w:r w:rsidR="00F2780D" w:rsidRPr="00816C8E">
        <w:rPr>
          <w:rFonts w:asciiTheme="minorHAnsi" w:eastAsiaTheme="minorHAnsi" w:hAnsiTheme="minorHAnsi" w:cs="Arial"/>
          <w:color w:val="000000"/>
          <w:szCs w:val="22"/>
        </w:rPr>
        <w:t>o</w:t>
      </w:r>
      <w:r w:rsidR="0084623A" w:rsidRPr="00816C8E">
        <w:rPr>
          <w:rFonts w:asciiTheme="minorHAnsi" w:eastAsiaTheme="minorHAnsi" w:hAnsiTheme="minorHAnsi" w:cs="Arial"/>
          <w:color w:val="000000"/>
          <w:szCs w:val="22"/>
        </w:rPr>
        <w:t xml:space="preserve">le in it.  (See Section 2.1 below). </w:t>
      </w:r>
      <w:r w:rsidRPr="00816C8E">
        <w:rPr>
          <w:rFonts w:asciiTheme="minorHAnsi" w:eastAsiaTheme="minorHAnsi" w:hAnsiTheme="minorHAnsi" w:cs="Arial"/>
          <w:color w:val="000000"/>
          <w:szCs w:val="22"/>
        </w:rPr>
        <w:t>This includes identifying emerging problems</w:t>
      </w:r>
      <w:r w:rsidR="00673712" w:rsidRPr="00816C8E">
        <w:rPr>
          <w:rFonts w:asciiTheme="minorHAnsi" w:eastAsiaTheme="minorHAnsi" w:hAnsiTheme="minorHAnsi" w:cs="Arial"/>
          <w:color w:val="000000"/>
          <w:szCs w:val="22"/>
        </w:rPr>
        <w:t>,</w:t>
      </w:r>
      <w:r w:rsidRPr="00816C8E">
        <w:rPr>
          <w:rFonts w:asciiTheme="minorHAnsi" w:eastAsiaTheme="minorHAnsi" w:hAnsiTheme="minorHAnsi" w:cs="Arial"/>
          <w:color w:val="000000"/>
          <w:szCs w:val="22"/>
        </w:rPr>
        <w:t xml:space="preserve"> </w:t>
      </w:r>
      <w:r w:rsidR="00673712" w:rsidRPr="00816C8E">
        <w:rPr>
          <w:rFonts w:asciiTheme="minorHAnsi" w:eastAsiaTheme="minorHAnsi" w:hAnsiTheme="minorHAnsi" w:cs="Arial"/>
          <w:color w:val="000000"/>
          <w:szCs w:val="22"/>
        </w:rPr>
        <w:t xml:space="preserve">providing help </w:t>
      </w:r>
      <w:r w:rsidR="00AB4C59" w:rsidRPr="00816C8E">
        <w:rPr>
          <w:rFonts w:asciiTheme="minorHAnsi" w:eastAsiaTheme="minorHAnsi" w:hAnsiTheme="minorHAnsi" w:cs="Arial"/>
          <w:color w:val="000000"/>
          <w:szCs w:val="22"/>
        </w:rPr>
        <w:t>and support to meet the needs of children as soon as problems emerge</w:t>
      </w:r>
      <w:r w:rsidR="00673712" w:rsidRPr="00816C8E">
        <w:rPr>
          <w:rFonts w:asciiTheme="minorHAnsi" w:eastAsiaTheme="minorHAnsi" w:hAnsiTheme="minorHAnsi" w:cs="Arial"/>
          <w:color w:val="000000"/>
          <w:szCs w:val="22"/>
        </w:rPr>
        <w:t xml:space="preserve">, promoting children’s welfare and preventing concerns from escalating, </w:t>
      </w:r>
      <w:r w:rsidRPr="00816C8E">
        <w:rPr>
          <w:rFonts w:asciiTheme="minorHAnsi" w:eastAsiaTheme="minorHAnsi" w:hAnsiTheme="minorHAnsi" w:cs="Arial"/>
          <w:color w:val="000000"/>
          <w:szCs w:val="22"/>
        </w:rPr>
        <w:t xml:space="preserve">liaising with the DSL, sharing information with other professionals to support early identification </w:t>
      </w:r>
      <w:r w:rsidR="00CA07DC" w:rsidRPr="00816C8E">
        <w:rPr>
          <w:rFonts w:asciiTheme="minorHAnsi" w:eastAsiaTheme="minorHAnsi" w:hAnsiTheme="minorHAnsi" w:cs="Arial"/>
          <w:color w:val="000000"/>
          <w:szCs w:val="22"/>
        </w:rPr>
        <w:t xml:space="preserve">whether this is when problems are first emerging </w:t>
      </w:r>
      <w:r w:rsidR="00A82EE9" w:rsidRPr="00816C8E">
        <w:rPr>
          <w:rFonts w:asciiTheme="minorHAnsi" w:eastAsiaTheme="minorHAnsi" w:hAnsiTheme="minorHAnsi" w:cs="Arial"/>
          <w:color w:val="000000"/>
          <w:szCs w:val="22"/>
        </w:rPr>
        <w:t xml:space="preserve">(for example, persistent school absences) </w:t>
      </w:r>
      <w:r w:rsidR="00CA07DC" w:rsidRPr="00816C8E">
        <w:rPr>
          <w:rFonts w:asciiTheme="minorHAnsi" w:eastAsiaTheme="minorHAnsi" w:hAnsiTheme="minorHAnsi" w:cs="Arial"/>
          <w:color w:val="000000"/>
          <w:szCs w:val="22"/>
        </w:rPr>
        <w:t xml:space="preserve">or where a child is already known to Children’s Social Care </w:t>
      </w:r>
      <w:r w:rsidRPr="00816C8E">
        <w:rPr>
          <w:rFonts w:asciiTheme="minorHAnsi" w:eastAsiaTheme="minorHAnsi" w:hAnsiTheme="minorHAnsi" w:cs="Arial"/>
          <w:color w:val="000000"/>
          <w:szCs w:val="22"/>
        </w:rPr>
        <w:t>and, in some cases, acting as the lead professional in undertaking an early help assessment.</w:t>
      </w:r>
      <w:r w:rsidR="00FF3854" w:rsidRPr="00816C8E">
        <w:rPr>
          <w:rFonts w:asciiTheme="minorHAnsi" w:eastAsiaTheme="minorHAnsi" w:hAnsiTheme="minorHAnsi" w:cs="Arial"/>
          <w:color w:val="000000"/>
          <w:szCs w:val="22"/>
        </w:rPr>
        <w:t xml:space="preserve">  </w:t>
      </w:r>
      <w:bookmarkStart w:id="254" w:name="_Hlk177662634"/>
      <w:r w:rsidR="00FF3854" w:rsidRPr="00816C8E">
        <w:rPr>
          <w:rFonts w:asciiTheme="minorHAnsi" w:eastAsiaTheme="minorHAnsi" w:hAnsiTheme="minorHAnsi" w:cs="Arial"/>
          <w:color w:val="000000"/>
          <w:szCs w:val="22"/>
        </w:rPr>
        <w:t xml:space="preserve">Further guidance on effective assessment of the need for early help can be found in </w:t>
      </w:r>
      <w:hyperlink r:id="rId54" w:history="1">
        <w:r w:rsidR="00FF3854" w:rsidRPr="00816C8E">
          <w:rPr>
            <w:rStyle w:val="Hyperlink"/>
            <w:rFonts w:asciiTheme="minorHAnsi" w:eastAsiaTheme="minorHAnsi" w:hAnsiTheme="minorHAnsi" w:cs="Arial"/>
            <w:szCs w:val="22"/>
          </w:rPr>
          <w:t>Working together to safeguard children</w:t>
        </w:r>
      </w:hyperlink>
      <w:r w:rsidR="00FF3854" w:rsidRPr="00816C8E">
        <w:rPr>
          <w:rFonts w:asciiTheme="minorHAnsi" w:eastAsiaTheme="minorHAnsi" w:hAnsiTheme="minorHAnsi" w:cs="Arial"/>
          <w:color w:val="000000"/>
          <w:szCs w:val="22"/>
        </w:rPr>
        <w:t>.</w:t>
      </w:r>
      <w:bookmarkEnd w:id="253"/>
      <w:bookmarkEnd w:id="254"/>
    </w:p>
    <w:p w14:paraId="69F44671" w14:textId="53DCD3BF" w:rsidR="00420A1C" w:rsidRPr="00816C8E"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All staff should be aware of the process for making referrals to </w:t>
      </w:r>
      <w:r w:rsidR="00927C36" w:rsidRPr="00816C8E">
        <w:rPr>
          <w:rFonts w:asciiTheme="minorHAnsi" w:eastAsiaTheme="minorHAnsi" w:hAnsiTheme="minorHAnsi" w:cs="Arial"/>
          <w:color w:val="000000"/>
          <w:szCs w:val="22"/>
        </w:rPr>
        <w:t xml:space="preserve">the LA </w:t>
      </w:r>
      <w:r w:rsidR="00F164B4" w:rsidRPr="00816C8E">
        <w:rPr>
          <w:rFonts w:asciiTheme="minorHAnsi" w:eastAsiaTheme="minorHAnsi" w:hAnsiTheme="minorHAnsi" w:cs="Arial"/>
          <w:color w:val="000000"/>
          <w:szCs w:val="22"/>
        </w:rPr>
        <w:t>C</w:t>
      </w:r>
      <w:r w:rsidRPr="00816C8E">
        <w:rPr>
          <w:rFonts w:asciiTheme="minorHAnsi" w:eastAsiaTheme="minorHAnsi" w:hAnsiTheme="minorHAnsi" w:cs="Arial"/>
          <w:color w:val="000000"/>
          <w:szCs w:val="22"/>
        </w:rPr>
        <w:t xml:space="preserve">hildren’s </w:t>
      </w:r>
      <w:r w:rsidR="00F164B4" w:rsidRPr="00816C8E">
        <w:rPr>
          <w:rFonts w:asciiTheme="minorHAnsi" w:eastAsiaTheme="minorHAnsi" w:hAnsiTheme="minorHAnsi" w:cs="Arial"/>
          <w:color w:val="000000"/>
          <w:szCs w:val="22"/>
        </w:rPr>
        <w:t>S</w:t>
      </w:r>
      <w:r w:rsidRPr="00816C8E">
        <w:rPr>
          <w:rFonts w:asciiTheme="minorHAnsi" w:eastAsiaTheme="minorHAnsi" w:hAnsiTheme="minorHAnsi" w:cs="Arial"/>
          <w:color w:val="000000"/>
          <w:szCs w:val="22"/>
        </w:rPr>
        <w:t xml:space="preserve">ocial </w:t>
      </w:r>
      <w:r w:rsidR="00F164B4" w:rsidRPr="00816C8E">
        <w:rPr>
          <w:rFonts w:asciiTheme="minorHAnsi" w:eastAsiaTheme="minorHAnsi" w:hAnsiTheme="minorHAnsi" w:cs="Arial"/>
          <w:color w:val="000000"/>
          <w:szCs w:val="22"/>
        </w:rPr>
        <w:t>C</w:t>
      </w:r>
      <w:r w:rsidRPr="00816C8E">
        <w:rPr>
          <w:rFonts w:asciiTheme="minorHAnsi" w:eastAsiaTheme="minorHAnsi" w:hAnsiTheme="minorHAnsi" w:cs="Arial"/>
          <w:color w:val="000000"/>
          <w:szCs w:val="22"/>
        </w:rPr>
        <w:t xml:space="preserve">are and </w:t>
      </w:r>
      <w:r w:rsidR="008B50A3" w:rsidRPr="00816C8E">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816C8E">
        <w:rPr>
          <w:rFonts w:asciiTheme="minorHAnsi" w:eastAsiaTheme="minorHAnsi" w:hAnsiTheme="minorHAnsi" w:cs="Arial"/>
          <w:color w:val="000000"/>
          <w:szCs w:val="22"/>
        </w:rPr>
        <w:t xml:space="preserve"> with </w:t>
      </w:r>
      <w:r w:rsidRPr="00816C8E">
        <w:rPr>
          <w:rFonts w:asciiTheme="minorHAnsi" w:eastAsiaTheme="minorHAnsi" w:hAnsiTheme="minorHAnsi" w:cs="Arial"/>
          <w:color w:val="000000"/>
          <w:szCs w:val="22"/>
        </w:rPr>
        <w:t xml:space="preserve">the role they might be expected to play in </w:t>
      </w:r>
      <w:r w:rsidR="004F0858" w:rsidRPr="00816C8E">
        <w:rPr>
          <w:rFonts w:asciiTheme="minorHAnsi" w:eastAsiaTheme="minorHAnsi" w:hAnsiTheme="minorHAnsi" w:cs="Arial"/>
          <w:color w:val="000000"/>
          <w:szCs w:val="22"/>
        </w:rPr>
        <w:t xml:space="preserve">such </w:t>
      </w:r>
      <w:r w:rsidRPr="00816C8E">
        <w:rPr>
          <w:rFonts w:asciiTheme="minorHAnsi" w:eastAsiaTheme="minorHAnsi" w:hAnsiTheme="minorHAnsi" w:cs="Arial"/>
          <w:color w:val="000000"/>
          <w:szCs w:val="22"/>
        </w:rPr>
        <w:t>assessments.</w:t>
      </w:r>
      <w:bookmarkEnd w:id="248"/>
    </w:p>
    <w:p w14:paraId="12828110" w14:textId="77777777" w:rsidR="00BC5DD7" w:rsidRPr="006804AC" w:rsidRDefault="007B3E78" w:rsidP="005B43D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55" w:name="_Hlk51771346"/>
      <w:bookmarkStart w:id="256" w:name="_Hlk18504986"/>
      <w:r w:rsidRPr="00816C8E">
        <w:rPr>
          <w:rFonts w:asciiTheme="minorHAnsi" w:eastAsiaTheme="minorHAnsi" w:hAnsiTheme="minorHAnsi" w:cs="Arial"/>
          <w:color w:val="000000"/>
          <w:szCs w:val="22"/>
        </w:rPr>
        <w:t xml:space="preserve">All staff should be aware of and understand the school’s safeguarding response to children </w:t>
      </w:r>
      <w:bookmarkStart w:id="257" w:name="_Hlk18927982"/>
      <w:bookmarkStart w:id="258" w:name="_Hlk35593683"/>
      <w:r w:rsidR="00BC5DD7" w:rsidRPr="00816C8E">
        <w:rPr>
          <w:rFonts w:asciiTheme="minorHAnsi" w:eastAsiaTheme="minorHAnsi" w:hAnsiTheme="minorHAnsi" w:cs="Arial"/>
          <w:color w:val="000000"/>
          <w:szCs w:val="22"/>
        </w:rPr>
        <w:t>who are absent from education</w:t>
      </w:r>
      <w:r w:rsidR="00BC5DD7" w:rsidRPr="006804AC">
        <w:rPr>
          <w:rFonts w:asciiTheme="minorHAnsi" w:eastAsiaTheme="minorHAnsi" w:hAnsiTheme="minorHAnsi" w:cs="Arial"/>
          <w:color w:val="000000"/>
          <w:szCs w:val="22"/>
        </w:rPr>
        <w:t>, particularly on repeat occasions and/or prolonged periods;</w:t>
      </w:r>
    </w:p>
    <w:p w14:paraId="5699888B" w14:textId="5C506012" w:rsidR="003F2A23" w:rsidRPr="00BC5DD7" w:rsidRDefault="009E3F09" w:rsidP="005B43D8">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255"/>
      <w:bookmarkEnd w:id="256"/>
      <w:bookmarkEnd w:id="257"/>
    </w:p>
    <w:p w14:paraId="5B182E89" w14:textId="5B49E908"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All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258"/>
    <w:p w14:paraId="61DAF494" w14:textId="56ABA862"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the LA</w:t>
      </w:r>
      <w:r w:rsidRPr="00FC4DE0">
        <w:rPr>
          <w:rFonts w:asciiTheme="minorHAnsi" w:hAnsiTheme="minorHAnsi" w:cstheme="minorHAnsi"/>
          <w:sz w:val="22"/>
          <w:szCs w:val="22"/>
        </w:rPr>
        <w:t xml:space="preserve"> Children’s Social Care.</w:t>
      </w:r>
      <w:r w:rsidR="00710479" w:rsidRPr="00FC4DE0">
        <w:rPr>
          <w:rFonts w:asciiTheme="minorHAnsi" w:hAnsiTheme="minorHAnsi" w:cstheme="minorHAnsi"/>
          <w:sz w:val="22"/>
          <w:szCs w:val="22"/>
        </w:rPr>
        <w:t xml:space="preserve">  If a referral is made by a member of staff, they should inform the DSL as soon as possible.</w:t>
      </w:r>
    </w:p>
    <w:p w14:paraId="27E5B2F3" w14:textId="3EB39511" w:rsidR="00FF38E1" w:rsidRPr="008544BC"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the </w:t>
      </w:r>
      <w:r w:rsidR="00A05F9D" w:rsidRPr="008544BC">
        <w:rPr>
          <w:rFonts w:asciiTheme="minorHAnsi" w:hAnsiTheme="minorHAnsi" w:cstheme="minorHAnsi"/>
          <w:sz w:val="22"/>
          <w:szCs w:val="22"/>
        </w:rPr>
        <w:t xml:space="preserve">LA </w:t>
      </w:r>
      <w:r w:rsidR="00A77A89" w:rsidRPr="008544BC">
        <w:rPr>
          <w:rFonts w:asciiTheme="minorHAnsi" w:hAnsiTheme="minorHAnsi" w:cstheme="minorHAnsi"/>
          <w:sz w:val="22"/>
          <w:szCs w:val="22"/>
        </w:rPr>
        <w:t xml:space="preserve">Safeguarding Hub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242"/>
      <w:bookmarkEnd w:id="247"/>
      <w:bookmarkEnd w:id="249"/>
    </w:p>
    <w:p w14:paraId="320EDE4F" w14:textId="61F71FAA" w:rsidR="00FF38E1" w:rsidRPr="0061293F" w:rsidRDefault="00FF38E1" w:rsidP="00616AFB">
      <w:pPr>
        <w:pStyle w:val="Heading2"/>
      </w:pPr>
      <w:bookmarkStart w:id="259" w:name="_Toc440032792"/>
      <w:bookmarkStart w:id="260" w:name="_Toc443666328"/>
      <w:bookmarkStart w:id="261" w:name="_Toc443666580"/>
      <w:bookmarkStart w:id="262" w:name="_Toc177470009"/>
      <w:r w:rsidRPr="0061293F">
        <w:t xml:space="preserve">Supporting </w:t>
      </w:r>
      <w:r w:rsidR="00FB1787" w:rsidRPr="0061293F">
        <w:t>p</w:t>
      </w:r>
      <w:r w:rsidRPr="0061293F">
        <w:t xml:space="preserve">upils at </w:t>
      </w:r>
      <w:r w:rsidR="00FB1787" w:rsidRPr="0061293F">
        <w:t>r</w:t>
      </w:r>
      <w:r w:rsidRPr="0061293F">
        <w:t>isk</w:t>
      </w:r>
      <w:bookmarkEnd w:id="259"/>
      <w:bookmarkEnd w:id="260"/>
      <w:bookmarkEnd w:id="261"/>
      <w:bookmarkEnd w:id="262"/>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w:t>
      </w:r>
      <w:r w:rsidRPr="0061293F">
        <w:rPr>
          <w:rFonts w:asciiTheme="minorHAnsi" w:hAnsiTheme="minorHAnsi"/>
          <w:sz w:val="22"/>
          <w:szCs w:val="22"/>
        </w:rPr>
        <w:lastRenderedPageBreak/>
        <w:t xml:space="preserve">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816C8E"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w:t>
      </w:r>
      <w:r w:rsidRPr="00816C8E">
        <w:rPr>
          <w:rFonts w:asciiTheme="minorHAnsi" w:hAnsiTheme="minorHAnsi"/>
          <w:sz w:val="22"/>
          <w:szCs w:val="22"/>
        </w:rPr>
        <w:t>ehaviour, friendship or actions and requests for assistance</w:t>
      </w:r>
      <w:r w:rsidR="00662254" w:rsidRPr="00816C8E">
        <w:rPr>
          <w:rFonts w:asciiTheme="minorHAnsi" w:hAnsiTheme="minorHAnsi"/>
          <w:sz w:val="22"/>
          <w:szCs w:val="22"/>
        </w:rPr>
        <w:t>;</w:t>
      </w:r>
    </w:p>
    <w:p w14:paraId="6E458647" w14:textId="77777777" w:rsidR="00AA6DEE" w:rsidRPr="00816C8E" w:rsidRDefault="00AA6DEE"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 xml:space="preserve">local schools, LA services and </w:t>
      </w:r>
      <w:r w:rsidR="00C308AF" w:rsidRPr="00816C8E">
        <w:rPr>
          <w:rFonts w:asciiTheme="minorHAnsi" w:hAnsiTheme="minorHAnsi"/>
          <w:sz w:val="22"/>
          <w:szCs w:val="22"/>
        </w:rPr>
        <w:t>P</w:t>
      </w:r>
      <w:r w:rsidRPr="00816C8E">
        <w:rPr>
          <w:rFonts w:asciiTheme="minorHAnsi" w:hAnsiTheme="minorHAnsi"/>
          <w:sz w:val="22"/>
          <w:szCs w:val="22"/>
        </w:rPr>
        <w:t>olice reports of issues affecting pupils in other schools or settings;</w:t>
      </w:r>
    </w:p>
    <w:p w14:paraId="7C3D4687" w14:textId="77777777" w:rsidR="00AA6DEE" w:rsidRPr="00816C8E" w:rsidRDefault="00AA6DEE"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pupils voicing opinions drawn from extremist ideologies and narratives;</w:t>
      </w:r>
    </w:p>
    <w:p w14:paraId="55C7A93F" w14:textId="77777777" w:rsidR="00AA6DEE" w:rsidRPr="00816C8E" w:rsidRDefault="00AA6DEE"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use of extremist or ‘hate’ terms to exclude others or incite violence;</w:t>
      </w:r>
    </w:p>
    <w:p w14:paraId="67B4A7A2" w14:textId="46629FA2" w:rsidR="00AA6DEE" w:rsidRPr="00816C8E" w:rsidRDefault="00AA6DEE"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 xml:space="preserve">intolerance of difference, whether secular or religious or, in line with our Equality </w:t>
      </w:r>
      <w:r w:rsidR="00BB3C5D" w:rsidRPr="00816C8E">
        <w:rPr>
          <w:rFonts w:asciiTheme="minorHAnsi" w:hAnsiTheme="minorHAnsi"/>
          <w:sz w:val="22"/>
          <w:szCs w:val="22"/>
        </w:rPr>
        <w:t>Policy</w:t>
      </w:r>
      <w:r w:rsidRPr="00816C8E">
        <w:rPr>
          <w:rFonts w:asciiTheme="minorHAnsi" w:hAnsiTheme="minorHAnsi"/>
          <w:sz w:val="22"/>
          <w:szCs w:val="22"/>
        </w:rPr>
        <w:t>, views based on, but not exclusive to, gender, disability, homophobia, race, colour or culture;</w:t>
      </w:r>
    </w:p>
    <w:p w14:paraId="188FD236" w14:textId="77777777" w:rsidR="00D93002" w:rsidRPr="00816C8E" w:rsidRDefault="00D93002"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attempts to impose extremist views or practices on others;</w:t>
      </w:r>
    </w:p>
    <w:p w14:paraId="60802BB8" w14:textId="77777777" w:rsidR="00F310E2" w:rsidRPr="00816C8E" w:rsidRDefault="00D93002" w:rsidP="004541C8">
      <w:pPr>
        <w:pStyle w:val="Style"/>
        <w:numPr>
          <w:ilvl w:val="0"/>
          <w:numId w:val="41"/>
        </w:numPr>
        <w:ind w:left="924" w:hanging="357"/>
        <w:rPr>
          <w:rFonts w:asciiTheme="minorHAnsi" w:hAnsiTheme="minorHAnsi"/>
          <w:sz w:val="22"/>
          <w:szCs w:val="22"/>
        </w:rPr>
      </w:pPr>
      <w:r w:rsidRPr="00816C8E">
        <w:rPr>
          <w:rFonts w:asciiTheme="minorHAnsi" w:hAnsiTheme="minorHAnsi"/>
          <w:sz w:val="22"/>
          <w:szCs w:val="22"/>
        </w:rPr>
        <w:t>anti-western or anti-British views.</w:t>
      </w:r>
    </w:p>
    <w:p w14:paraId="301A2456" w14:textId="2B1B5A26" w:rsidR="00F310E2" w:rsidRPr="00816C8E" w:rsidRDefault="00F310E2" w:rsidP="00616AFB">
      <w:pPr>
        <w:pStyle w:val="Heading3"/>
      </w:pPr>
      <w:bookmarkStart w:id="263" w:name="_Toc177470010"/>
      <w:bookmarkStart w:id="264" w:name="_Hlk497224028"/>
      <w:bookmarkStart w:id="265" w:name="_Hlk524446968"/>
      <w:r w:rsidRPr="00816C8E">
        <w:t>Children who may be particularly vulnerable</w:t>
      </w:r>
      <w:r w:rsidR="004F0858" w:rsidRPr="00816C8E">
        <w:t xml:space="preserve"> </w:t>
      </w:r>
      <w:r w:rsidR="0033722C" w:rsidRPr="00816C8E">
        <w:t xml:space="preserve">and </w:t>
      </w:r>
      <w:r w:rsidR="004F0858" w:rsidRPr="00816C8E">
        <w:t>early help</w:t>
      </w:r>
      <w:r w:rsidR="003324B4" w:rsidRPr="00816C8E">
        <w:t xml:space="preserve"> assessment</w:t>
      </w:r>
      <w:bookmarkEnd w:id="263"/>
    </w:p>
    <w:p w14:paraId="4D5AF7F3" w14:textId="6795560F" w:rsidR="00F66EF8" w:rsidRPr="00816C8E" w:rsidRDefault="00F66EF8" w:rsidP="00F66EF8">
      <w:pPr>
        <w:pStyle w:val="Default"/>
        <w:spacing w:after="120"/>
        <w:ind w:left="567"/>
        <w:rPr>
          <w:rFonts w:asciiTheme="minorHAnsi" w:hAnsiTheme="minorHAnsi"/>
          <w:szCs w:val="22"/>
        </w:rPr>
      </w:pPr>
      <w:bookmarkStart w:id="266" w:name="_Hlk177545784"/>
      <w:bookmarkStart w:id="267" w:name="_Hlk35593710"/>
      <w:bookmarkStart w:id="268" w:name="_Hlk31026226"/>
      <w:bookmarkStart w:id="269" w:name="_Hlk26276057"/>
      <w:bookmarkStart w:id="270" w:name="_Hlk525121087"/>
      <w:r w:rsidRPr="00816C8E">
        <w:rPr>
          <w:rFonts w:asciiTheme="minorHAnsi" w:hAnsiTheme="minorHAnsi" w:cstheme="minorHAnsi"/>
          <w:sz w:val="22"/>
          <w:szCs w:val="22"/>
        </w:rPr>
        <w:t>Early help is support for children of all ages that improves a family’s resilience and outcomes or reduces the chan</w:t>
      </w:r>
      <w:r w:rsidR="00696912" w:rsidRPr="00816C8E">
        <w:rPr>
          <w:rFonts w:asciiTheme="minorHAnsi" w:hAnsiTheme="minorHAnsi" w:cstheme="minorHAnsi"/>
          <w:sz w:val="22"/>
          <w:szCs w:val="22"/>
        </w:rPr>
        <w:t>c</w:t>
      </w:r>
      <w:r w:rsidRPr="00816C8E">
        <w:rPr>
          <w:rFonts w:asciiTheme="minorHAnsi" w:hAnsiTheme="minorHAnsi" w:cstheme="minorHAnsi"/>
          <w:sz w:val="22"/>
          <w:szCs w:val="22"/>
        </w:rPr>
        <w:t xml:space="preserve">e of a problem getting worse.  </w:t>
      </w:r>
      <w:r w:rsidRPr="00816C8E">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bookmarkEnd w:id="266"/>
      <w:r w:rsidRPr="00816C8E">
        <w:rPr>
          <w:rFonts w:asciiTheme="minorHAnsi" w:eastAsiaTheme="minorHAnsi" w:hAnsiTheme="minorHAnsi" w:cstheme="minorHAnsi"/>
          <w:sz w:val="22"/>
          <w:szCs w:val="22"/>
        </w:rPr>
        <w:t xml:space="preserve"> </w:t>
      </w:r>
    </w:p>
    <w:p w14:paraId="75F0BFB2" w14:textId="7ED1B007" w:rsidR="008A29C1" w:rsidRPr="00816C8E" w:rsidRDefault="00EF54B5" w:rsidP="008A29C1">
      <w:pPr>
        <w:spacing w:after="120"/>
        <w:ind w:left="567"/>
        <w:rPr>
          <w:rFonts w:asciiTheme="minorHAnsi" w:hAnsiTheme="minorHAnsi" w:cs="Arial"/>
          <w:szCs w:val="22"/>
        </w:rPr>
      </w:pPr>
      <w:r w:rsidRPr="00816C8E">
        <w:rPr>
          <w:rFonts w:asciiTheme="minorHAnsi" w:hAnsiTheme="minorHAnsi" w:cs="Arial"/>
          <w:szCs w:val="22"/>
        </w:rPr>
        <w:t xml:space="preserve">All children are vulnerable, but </w:t>
      </w:r>
      <w:bookmarkEnd w:id="267"/>
      <w:r w:rsidRPr="00816C8E">
        <w:rPr>
          <w:rFonts w:asciiTheme="minorHAnsi" w:hAnsiTheme="minorHAnsi" w:cs="Arial"/>
          <w:szCs w:val="22"/>
        </w:rPr>
        <w:t>s</w:t>
      </w:r>
      <w:r w:rsidR="00F310E2" w:rsidRPr="00816C8E">
        <w:rPr>
          <w:rFonts w:asciiTheme="minorHAnsi" w:hAnsiTheme="minorHAnsi" w:cs="Arial"/>
          <w:szCs w:val="22"/>
        </w:rPr>
        <w:t xml:space="preserve">ome </w:t>
      </w:r>
      <w:bookmarkEnd w:id="268"/>
      <w:r w:rsidR="008A29C1" w:rsidRPr="00816C8E">
        <w:rPr>
          <w:rFonts w:asciiTheme="minorHAnsi" w:hAnsiTheme="minorHAnsi" w:cs="Arial"/>
          <w:szCs w:val="22"/>
        </w:rPr>
        <w:t xml:space="preserve">may </w:t>
      </w:r>
      <w:r w:rsidR="00F310E2" w:rsidRPr="00816C8E">
        <w:rPr>
          <w:rFonts w:asciiTheme="minorHAnsi" w:hAnsiTheme="minorHAnsi" w:cs="Arial"/>
          <w:szCs w:val="22"/>
        </w:rPr>
        <w:t xml:space="preserve">be at increased risk of neglect </w:t>
      </w:r>
      <w:bookmarkEnd w:id="269"/>
      <w:r w:rsidR="00F310E2" w:rsidRPr="00816C8E">
        <w:rPr>
          <w:rFonts w:asciiTheme="minorHAnsi" w:hAnsiTheme="minorHAnsi" w:cs="Arial"/>
          <w:szCs w:val="22"/>
        </w:rPr>
        <w:t>and</w:t>
      </w:r>
      <w:r w:rsidR="008A29C1" w:rsidRPr="00816C8E">
        <w:rPr>
          <w:rFonts w:asciiTheme="minorHAnsi" w:hAnsiTheme="minorHAnsi" w:cs="Arial"/>
          <w:szCs w:val="22"/>
        </w:rPr>
        <w:t>/</w:t>
      </w:r>
      <w:r w:rsidR="00F310E2" w:rsidRPr="00816C8E">
        <w:rPr>
          <w:rFonts w:asciiTheme="minorHAnsi" w:hAnsiTheme="minorHAnsi" w:cs="Arial"/>
          <w:szCs w:val="22"/>
        </w:rPr>
        <w:t>or abuse</w:t>
      </w:r>
      <w:r w:rsidR="004F0858" w:rsidRPr="00816C8E">
        <w:rPr>
          <w:rFonts w:asciiTheme="minorHAnsi" w:hAnsiTheme="minorHAnsi" w:cs="Arial"/>
          <w:szCs w:val="22"/>
        </w:rPr>
        <w:t xml:space="preserve"> and would especially benefit from early help</w:t>
      </w:r>
      <w:r w:rsidR="003324B4" w:rsidRPr="00816C8E">
        <w:rPr>
          <w:rFonts w:asciiTheme="minorHAnsi" w:hAnsiTheme="minorHAnsi" w:cs="Arial"/>
          <w:szCs w:val="22"/>
        </w:rPr>
        <w:t xml:space="preserve"> assessment</w:t>
      </w:r>
      <w:r w:rsidR="00F310E2" w:rsidRPr="00816C8E">
        <w:rPr>
          <w:rFonts w:asciiTheme="minorHAnsi" w:hAnsiTheme="minorHAnsi" w:cs="Arial"/>
          <w:szCs w:val="22"/>
        </w:rPr>
        <w:t xml:space="preserve">. </w:t>
      </w:r>
      <w:r w:rsidR="00375443" w:rsidRPr="00816C8E">
        <w:rPr>
          <w:rFonts w:asciiTheme="minorHAnsi" w:hAnsiTheme="minorHAnsi" w:cs="Arial"/>
          <w:szCs w:val="22"/>
        </w:rPr>
        <w:t xml:space="preserve"> </w:t>
      </w:r>
      <w:r w:rsidR="00F310E2" w:rsidRPr="00816C8E">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 of tolerance in respect of neglect.</w:t>
      </w:r>
    </w:p>
    <w:p w14:paraId="2FF7024E" w14:textId="77777777" w:rsidR="00F310E2" w:rsidRPr="00816C8E" w:rsidRDefault="004F0858" w:rsidP="00F310E2">
      <w:pPr>
        <w:spacing w:after="120"/>
        <w:ind w:left="567"/>
        <w:rPr>
          <w:rFonts w:asciiTheme="minorHAnsi" w:hAnsiTheme="minorHAnsi" w:cs="Arial"/>
          <w:szCs w:val="22"/>
        </w:rPr>
      </w:pPr>
      <w:bookmarkStart w:id="271" w:name="_Hlk524006480"/>
      <w:bookmarkStart w:id="272" w:name="_Hlk528932416"/>
      <w:r w:rsidRPr="00816C8E">
        <w:rPr>
          <w:rFonts w:asciiTheme="minorHAnsi" w:hAnsiTheme="minorHAnsi" w:cs="Arial"/>
          <w:szCs w:val="22"/>
        </w:rPr>
        <w:t>Any child may benefit from early help, but we are particularly alert to the potential need for early help for a child who</w:t>
      </w:r>
      <w:r w:rsidR="00F310E2" w:rsidRPr="00816C8E">
        <w:rPr>
          <w:rFonts w:asciiTheme="minorHAnsi" w:hAnsiTheme="minorHAnsi" w:cs="Arial"/>
          <w:szCs w:val="22"/>
        </w:rPr>
        <w:t>:</w:t>
      </w:r>
    </w:p>
    <w:p w14:paraId="78C665E9" w14:textId="77777777" w:rsidR="00EC11B0" w:rsidRPr="00816C8E" w:rsidRDefault="0033722C"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is disabled</w:t>
      </w:r>
      <w:r w:rsidR="00EC11B0" w:rsidRPr="00816C8E">
        <w:rPr>
          <w:rFonts w:asciiTheme="minorHAnsi" w:hAnsiTheme="minorHAnsi" w:cs="Arial"/>
          <w:szCs w:val="22"/>
        </w:rPr>
        <w:t xml:space="preserve"> or has certain health conditions</w:t>
      </w:r>
      <w:r w:rsidRPr="00816C8E">
        <w:rPr>
          <w:rFonts w:asciiTheme="minorHAnsi" w:hAnsiTheme="minorHAnsi" w:cs="Arial"/>
          <w:szCs w:val="22"/>
        </w:rPr>
        <w:t xml:space="preserve"> and has specific additional needs</w:t>
      </w:r>
      <w:r w:rsidR="00EC11B0" w:rsidRPr="00816C8E">
        <w:rPr>
          <w:rFonts w:asciiTheme="minorHAnsi" w:hAnsiTheme="minorHAnsi" w:cs="Arial"/>
          <w:szCs w:val="22"/>
        </w:rPr>
        <w:t>;</w:t>
      </w:r>
    </w:p>
    <w:p w14:paraId="322040E1" w14:textId="2BE4C2CA" w:rsidR="0033722C" w:rsidRPr="00816C8E" w:rsidRDefault="0033722C"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has special educational needs </w:t>
      </w:r>
      <w:r w:rsidR="00EC11B0" w:rsidRPr="00816C8E">
        <w:rPr>
          <w:rFonts w:asciiTheme="minorHAnsi" w:hAnsiTheme="minorHAnsi" w:cs="Arial"/>
          <w:szCs w:val="22"/>
        </w:rPr>
        <w:t xml:space="preserve">(whether or not they have a statutory Education, Health and Care </w:t>
      </w:r>
      <w:r w:rsidR="00F66EF8" w:rsidRPr="00816C8E">
        <w:rPr>
          <w:rFonts w:asciiTheme="minorHAnsi" w:hAnsiTheme="minorHAnsi" w:cs="Arial"/>
          <w:szCs w:val="22"/>
        </w:rPr>
        <w:t>p</w:t>
      </w:r>
      <w:r w:rsidR="00EC11B0" w:rsidRPr="00816C8E">
        <w:rPr>
          <w:rFonts w:asciiTheme="minorHAnsi" w:hAnsiTheme="minorHAnsi" w:cs="Arial"/>
          <w:szCs w:val="22"/>
        </w:rPr>
        <w:t>lan</w:t>
      </w:r>
      <w:r w:rsidR="00331EF9" w:rsidRPr="00816C8E">
        <w:rPr>
          <w:rFonts w:asciiTheme="minorHAnsi" w:hAnsiTheme="minorHAnsi" w:cs="Arial"/>
          <w:szCs w:val="22"/>
        </w:rPr>
        <w:t xml:space="preserve"> (EHCP)</w:t>
      </w:r>
      <w:r w:rsidR="00DC65BC" w:rsidRPr="00816C8E">
        <w:rPr>
          <w:rFonts w:asciiTheme="minorHAnsi" w:hAnsiTheme="minorHAnsi" w:cs="Arial"/>
          <w:szCs w:val="22"/>
        </w:rPr>
        <w:t>)</w:t>
      </w:r>
      <w:r w:rsidR="00EC11B0" w:rsidRPr="00816C8E">
        <w:rPr>
          <w:rFonts w:asciiTheme="minorHAnsi" w:hAnsiTheme="minorHAnsi" w:cs="Arial"/>
          <w:szCs w:val="22"/>
        </w:rPr>
        <w:t>. S</w:t>
      </w:r>
      <w:r w:rsidRPr="00816C8E">
        <w:rPr>
          <w:rFonts w:asciiTheme="minorHAnsi" w:hAnsiTheme="minorHAnsi" w:cs="Arial"/>
          <w:szCs w:val="22"/>
        </w:rPr>
        <w:t>ee 2.</w:t>
      </w:r>
      <w:r w:rsidR="00EC11B0" w:rsidRPr="00816C8E">
        <w:rPr>
          <w:rFonts w:asciiTheme="minorHAnsi" w:hAnsiTheme="minorHAnsi" w:cs="Arial"/>
          <w:szCs w:val="22"/>
        </w:rPr>
        <w:t>4</w:t>
      </w:r>
      <w:r w:rsidRPr="00816C8E">
        <w:rPr>
          <w:rFonts w:asciiTheme="minorHAnsi" w:hAnsiTheme="minorHAnsi" w:cs="Arial"/>
          <w:szCs w:val="22"/>
        </w:rPr>
        <w:t xml:space="preserve"> below</w:t>
      </w:r>
      <w:r w:rsidR="00483DDD" w:rsidRPr="00816C8E">
        <w:rPr>
          <w:rFonts w:asciiTheme="minorHAnsi" w:hAnsiTheme="minorHAnsi" w:cs="Arial"/>
          <w:szCs w:val="22"/>
        </w:rPr>
        <w:t>;</w:t>
      </w:r>
    </w:p>
    <w:p w14:paraId="53212B20" w14:textId="5E4C3083" w:rsidR="00EC11B0" w:rsidRPr="00816C8E" w:rsidRDefault="00F66EF8" w:rsidP="004541C8">
      <w:pPr>
        <w:numPr>
          <w:ilvl w:val="0"/>
          <w:numId w:val="45"/>
        </w:numPr>
        <w:ind w:left="924" w:hanging="357"/>
        <w:rPr>
          <w:rFonts w:asciiTheme="minorHAnsi" w:hAnsiTheme="minorHAnsi" w:cs="Arial"/>
          <w:szCs w:val="22"/>
        </w:rPr>
      </w:pPr>
      <w:bookmarkStart w:id="273" w:name="_Hlk177545886"/>
      <w:r w:rsidRPr="00816C8E">
        <w:rPr>
          <w:rFonts w:asciiTheme="minorHAnsi" w:hAnsiTheme="minorHAnsi" w:cs="Arial"/>
          <w:szCs w:val="22"/>
        </w:rPr>
        <w:t>is suffering from mental ill health</w:t>
      </w:r>
      <w:r w:rsidR="00EC11B0" w:rsidRPr="00816C8E">
        <w:rPr>
          <w:rFonts w:asciiTheme="minorHAnsi" w:hAnsiTheme="minorHAnsi" w:cs="Arial"/>
          <w:szCs w:val="22"/>
        </w:rPr>
        <w:t>;</w:t>
      </w:r>
    </w:p>
    <w:p w14:paraId="626DCB55" w14:textId="77777777" w:rsidR="00EC11B0" w:rsidRPr="00816C8E" w:rsidRDefault="00EC11B0" w:rsidP="00EC11B0">
      <w:pPr>
        <w:numPr>
          <w:ilvl w:val="0"/>
          <w:numId w:val="45"/>
        </w:numPr>
        <w:ind w:left="924" w:hanging="357"/>
        <w:rPr>
          <w:rFonts w:asciiTheme="minorHAnsi" w:hAnsiTheme="minorHAnsi" w:cs="Arial"/>
          <w:szCs w:val="22"/>
        </w:rPr>
      </w:pPr>
      <w:r w:rsidRPr="00816C8E">
        <w:rPr>
          <w:rFonts w:asciiTheme="minorHAnsi" w:hAnsiTheme="minorHAnsi" w:cs="Arial"/>
          <w:szCs w:val="22"/>
        </w:rPr>
        <w:t>is a young carer;</w:t>
      </w:r>
    </w:p>
    <w:p w14:paraId="6222C47C" w14:textId="56CA98E4" w:rsidR="00F66EF8" w:rsidRPr="00816C8E" w:rsidRDefault="00F66EF8" w:rsidP="00EC11B0">
      <w:pPr>
        <w:numPr>
          <w:ilvl w:val="0"/>
          <w:numId w:val="45"/>
        </w:numPr>
        <w:ind w:left="924" w:hanging="357"/>
        <w:rPr>
          <w:rFonts w:asciiTheme="minorHAnsi" w:hAnsiTheme="minorHAnsi" w:cs="Arial"/>
          <w:szCs w:val="22"/>
        </w:rPr>
      </w:pPr>
      <w:r w:rsidRPr="00816C8E">
        <w:rPr>
          <w:rFonts w:asciiTheme="minorHAnsi" w:hAnsiTheme="minorHAnsi" w:cs="Arial"/>
          <w:szCs w:val="22"/>
        </w:rPr>
        <w:t>is bereaved;</w:t>
      </w:r>
    </w:p>
    <w:p w14:paraId="0E7A469C" w14:textId="1ADCDAB5" w:rsidR="00EC11B0" w:rsidRPr="00816C8E" w:rsidRDefault="00EC11B0" w:rsidP="00EC11B0">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showing signs of being drawn into anti-social or criminal behaviour, including </w:t>
      </w:r>
      <w:r w:rsidR="00F66EF8" w:rsidRPr="00816C8E">
        <w:rPr>
          <w:rFonts w:asciiTheme="minorHAnsi" w:hAnsiTheme="minorHAnsi" w:cs="Arial"/>
          <w:szCs w:val="22"/>
        </w:rPr>
        <w:t>being affected by gangs and county lines and organised crime groups and/or serious violence, including knife crime;</w:t>
      </w:r>
    </w:p>
    <w:p w14:paraId="114C6690" w14:textId="68CCFFBD" w:rsidR="00EC11B0" w:rsidRPr="00816C8E" w:rsidRDefault="00EC11B0" w:rsidP="00EC11B0">
      <w:pPr>
        <w:numPr>
          <w:ilvl w:val="0"/>
          <w:numId w:val="45"/>
        </w:numPr>
        <w:ind w:left="924" w:hanging="357"/>
        <w:rPr>
          <w:rFonts w:asciiTheme="minorHAnsi" w:hAnsiTheme="minorHAnsi" w:cs="Arial"/>
          <w:szCs w:val="22"/>
        </w:rPr>
      </w:pPr>
      <w:r w:rsidRPr="00816C8E">
        <w:rPr>
          <w:rFonts w:asciiTheme="minorHAnsi" w:hAnsiTheme="minorHAnsi" w:cs="Arial"/>
          <w:szCs w:val="22"/>
        </w:rPr>
        <w:t>is frequently</w:t>
      </w:r>
      <w:r w:rsidR="00D209F9" w:rsidRPr="00816C8E">
        <w:rPr>
          <w:rFonts w:asciiTheme="minorHAnsi" w:hAnsiTheme="minorHAnsi" w:cs="Arial"/>
          <w:szCs w:val="22"/>
        </w:rPr>
        <w:t xml:space="preserve"> missing</w:t>
      </w:r>
      <w:r w:rsidRPr="00816C8E">
        <w:rPr>
          <w:rFonts w:asciiTheme="minorHAnsi" w:hAnsiTheme="minorHAnsi" w:cs="Arial"/>
          <w:szCs w:val="22"/>
        </w:rPr>
        <w:t xml:space="preserve">/goes missing from </w:t>
      </w:r>
      <w:r w:rsidR="00F95914" w:rsidRPr="00816C8E">
        <w:rPr>
          <w:rFonts w:asciiTheme="minorHAnsi" w:hAnsiTheme="minorHAnsi" w:cs="Arial"/>
          <w:szCs w:val="22"/>
        </w:rPr>
        <w:t xml:space="preserve">education, </w:t>
      </w:r>
      <w:r w:rsidR="00936430" w:rsidRPr="00816C8E">
        <w:rPr>
          <w:rFonts w:asciiTheme="minorHAnsi" w:hAnsiTheme="minorHAnsi" w:cs="Arial"/>
          <w:szCs w:val="22"/>
        </w:rPr>
        <w:t>home or care</w:t>
      </w:r>
      <w:r w:rsidRPr="00816C8E">
        <w:rPr>
          <w:rFonts w:asciiTheme="minorHAnsi" w:hAnsiTheme="minorHAnsi" w:cs="Arial"/>
          <w:szCs w:val="22"/>
        </w:rPr>
        <w:t>;</w:t>
      </w:r>
    </w:p>
    <w:p w14:paraId="226D63D3" w14:textId="5B0DDFE2" w:rsidR="00EC11B0" w:rsidRPr="00816C8E" w:rsidRDefault="00EC11B0" w:rsidP="00EC11B0">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at risk of modern slavery, trafficking, sexual </w:t>
      </w:r>
      <w:r w:rsidR="001C2498" w:rsidRPr="00816C8E">
        <w:rPr>
          <w:rFonts w:asciiTheme="minorHAnsi" w:hAnsiTheme="minorHAnsi" w:cs="Arial"/>
          <w:szCs w:val="22"/>
        </w:rPr>
        <w:t>and/</w:t>
      </w:r>
      <w:r w:rsidRPr="00816C8E">
        <w:rPr>
          <w:rFonts w:asciiTheme="minorHAnsi" w:hAnsiTheme="minorHAnsi" w:cs="Arial"/>
          <w:szCs w:val="22"/>
        </w:rPr>
        <w:t>or criminal exploitation;</w:t>
      </w:r>
    </w:p>
    <w:p w14:paraId="417C12A3" w14:textId="6FEFD583" w:rsidR="00472120" w:rsidRPr="00816C8E" w:rsidRDefault="00472120" w:rsidP="00472120">
      <w:pPr>
        <w:numPr>
          <w:ilvl w:val="0"/>
          <w:numId w:val="45"/>
        </w:numPr>
        <w:ind w:left="924" w:hanging="357"/>
        <w:rPr>
          <w:rFonts w:asciiTheme="minorHAnsi" w:hAnsiTheme="minorHAnsi" w:cs="Arial"/>
          <w:szCs w:val="22"/>
        </w:rPr>
      </w:pPr>
      <w:r w:rsidRPr="00816C8E">
        <w:rPr>
          <w:rFonts w:asciiTheme="minorHAnsi" w:hAnsiTheme="minorHAnsi" w:cs="Arial"/>
          <w:szCs w:val="22"/>
        </w:rPr>
        <w:t>is at risk of being radicalised;</w:t>
      </w:r>
    </w:p>
    <w:p w14:paraId="6EE26B48" w14:textId="31AEECE7" w:rsidR="00D209F9" w:rsidRPr="00816C8E" w:rsidRDefault="00D209F9" w:rsidP="00472120">
      <w:pPr>
        <w:numPr>
          <w:ilvl w:val="0"/>
          <w:numId w:val="45"/>
        </w:numPr>
        <w:ind w:left="924" w:hanging="357"/>
        <w:rPr>
          <w:rFonts w:asciiTheme="minorHAnsi" w:hAnsiTheme="minorHAnsi" w:cs="Arial"/>
          <w:szCs w:val="22"/>
        </w:rPr>
      </w:pPr>
      <w:r w:rsidRPr="00816C8E">
        <w:rPr>
          <w:rFonts w:asciiTheme="minorHAnsi" w:hAnsiTheme="minorHAnsi" w:cs="Arial"/>
          <w:szCs w:val="22"/>
        </w:rPr>
        <w:lastRenderedPageBreak/>
        <w:t>is viewing problematic and/or inappropriate online content (e.g. linked to violence), or developing inappropriate relationships online;</w:t>
      </w:r>
    </w:p>
    <w:p w14:paraId="70792788" w14:textId="3905FEF8" w:rsidR="00472120" w:rsidRPr="00816C8E" w:rsidRDefault="00472120" w:rsidP="00472120">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has a </w:t>
      </w:r>
      <w:r w:rsidR="00D209F9" w:rsidRPr="00816C8E">
        <w:rPr>
          <w:rFonts w:asciiTheme="minorHAnsi" w:hAnsiTheme="minorHAnsi" w:cs="Arial"/>
          <w:szCs w:val="22"/>
        </w:rPr>
        <w:t>parent</w:t>
      </w:r>
      <w:r w:rsidR="00936430" w:rsidRPr="00816C8E">
        <w:rPr>
          <w:rFonts w:asciiTheme="minorHAnsi" w:hAnsiTheme="minorHAnsi" w:cs="Arial"/>
          <w:szCs w:val="22"/>
        </w:rPr>
        <w:t xml:space="preserve"> or carer</w:t>
      </w:r>
      <w:r w:rsidR="00D209F9" w:rsidRPr="00816C8E">
        <w:rPr>
          <w:rFonts w:asciiTheme="minorHAnsi" w:hAnsiTheme="minorHAnsi" w:cs="Arial"/>
          <w:szCs w:val="22"/>
        </w:rPr>
        <w:t xml:space="preserve"> in custody</w:t>
      </w:r>
      <w:r w:rsidRPr="00816C8E">
        <w:rPr>
          <w:rFonts w:asciiTheme="minorHAnsi" w:hAnsiTheme="minorHAnsi" w:cs="Arial"/>
          <w:szCs w:val="22"/>
        </w:rPr>
        <w:t>, or is affected by parental offending;</w:t>
      </w:r>
    </w:p>
    <w:p w14:paraId="1A65C9B6" w14:textId="04D09534" w:rsidR="00F310E2" w:rsidRPr="00816C8E" w:rsidRDefault="00472120" w:rsidP="00472120">
      <w:pPr>
        <w:pStyle w:val="ListParagraph"/>
        <w:numPr>
          <w:ilvl w:val="0"/>
          <w:numId w:val="45"/>
        </w:numPr>
        <w:ind w:left="924" w:hanging="357"/>
        <w:rPr>
          <w:rFonts w:asciiTheme="minorHAnsi" w:hAnsiTheme="minorHAnsi" w:cs="Arial"/>
          <w:szCs w:val="22"/>
        </w:rPr>
      </w:pPr>
      <w:r w:rsidRPr="00816C8E">
        <w:rPr>
          <w:rFonts w:asciiTheme="minorHAnsi" w:hAnsiTheme="minorHAnsi" w:cs="Arial"/>
          <w:szCs w:val="22"/>
        </w:rPr>
        <w:t>is in a family circumstance presenting challenges for the child, such as drug and alcohol misuse</w:t>
      </w:r>
      <w:r w:rsidR="00D209F9" w:rsidRPr="00816C8E">
        <w:rPr>
          <w:rFonts w:asciiTheme="minorHAnsi" w:hAnsiTheme="minorHAnsi" w:cs="Arial"/>
          <w:szCs w:val="22"/>
        </w:rPr>
        <w:t xml:space="preserve">, </w:t>
      </w:r>
      <w:r w:rsidRPr="00816C8E">
        <w:rPr>
          <w:rFonts w:asciiTheme="minorHAnsi" w:hAnsiTheme="minorHAnsi" w:cs="Arial"/>
          <w:szCs w:val="22"/>
        </w:rPr>
        <w:t>adult mental health issues and domestic abuse;</w:t>
      </w:r>
    </w:p>
    <w:p w14:paraId="61DF5B0E" w14:textId="47532BD4" w:rsidR="00472120" w:rsidRPr="00816C8E" w:rsidRDefault="00472120" w:rsidP="00472120">
      <w:pPr>
        <w:numPr>
          <w:ilvl w:val="0"/>
          <w:numId w:val="45"/>
        </w:numPr>
        <w:ind w:left="924" w:hanging="357"/>
        <w:rPr>
          <w:rFonts w:asciiTheme="minorHAnsi" w:hAnsiTheme="minorHAnsi" w:cs="Arial"/>
          <w:szCs w:val="22"/>
        </w:rPr>
      </w:pPr>
      <w:r w:rsidRPr="00816C8E">
        <w:rPr>
          <w:rFonts w:asciiTheme="minorHAnsi" w:hAnsiTheme="minorHAnsi" w:cs="Arial"/>
          <w:szCs w:val="22"/>
        </w:rPr>
        <w:t>is misusing alcohol</w:t>
      </w:r>
      <w:r w:rsidR="004C712F" w:rsidRPr="00816C8E">
        <w:rPr>
          <w:rFonts w:asciiTheme="minorHAnsi" w:hAnsiTheme="minorHAnsi" w:cs="Arial"/>
          <w:szCs w:val="22"/>
        </w:rPr>
        <w:t xml:space="preserve"> and/or other drugs</w:t>
      </w:r>
      <w:r w:rsidRPr="00816C8E">
        <w:rPr>
          <w:rFonts w:asciiTheme="minorHAnsi" w:hAnsiTheme="minorHAnsi" w:cs="Arial"/>
          <w:szCs w:val="22"/>
        </w:rPr>
        <w:t xml:space="preserve"> themselves;</w:t>
      </w:r>
    </w:p>
    <w:p w14:paraId="420AEF8F" w14:textId="531569A1" w:rsidR="00F310E2" w:rsidRPr="00816C8E" w:rsidRDefault="00472120"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has returned home to their family from care;</w:t>
      </w:r>
    </w:p>
    <w:p w14:paraId="77821E93" w14:textId="5CAD8D92" w:rsidR="00472120" w:rsidRPr="00816C8E" w:rsidRDefault="00472120"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at risk of </w:t>
      </w:r>
      <w:r w:rsidR="000F360E" w:rsidRPr="00816C8E">
        <w:rPr>
          <w:rFonts w:asciiTheme="minorHAnsi" w:hAnsiTheme="minorHAnsi" w:cs="Arial"/>
          <w:szCs w:val="22"/>
        </w:rPr>
        <w:t xml:space="preserve">so-called </w:t>
      </w:r>
      <w:r w:rsidRPr="00816C8E">
        <w:rPr>
          <w:rFonts w:asciiTheme="minorHAnsi" w:hAnsiTheme="minorHAnsi" w:cs="Arial"/>
          <w:szCs w:val="22"/>
        </w:rPr>
        <w:t>‘honour’-based abuse such as Female Genital Mutilation or Forced Marriage;</w:t>
      </w:r>
    </w:p>
    <w:p w14:paraId="5BB2828A" w14:textId="19D9036E" w:rsidR="00472120" w:rsidRPr="00816C8E" w:rsidRDefault="00472120"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is a privately fostered child.  See 2.</w:t>
      </w:r>
      <w:r w:rsidR="00B14F29" w:rsidRPr="00816C8E">
        <w:rPr>
          <w:rFonts w:asciiTheme="minorHAnsi" w:hAnsiTheme="minorHAnsi" w:cs="Arial"/>
          <w:szCs w:val="22"/>
        </w:rPr>
        <w:t>8</w:t>
      </w:r>
      <w:r w:rsidRPr="00816C8E">
        <w:rPr>
          <w:rFonts w:asciiTheme="minorHAnsi" w:hAnsiTheme="minorHAnsi" w:cs="Arial"/>
          <w:szCs w:val="22"/>
        </w:rPr>
        <w:t xml:space="preserve"> below;</w:t>
      </w:r>
    </w:p>
    <w:p w14:paraId="413BCF5D" w14:textId="4FD3FA3B" w:rsidR="00D209F9" w:rsidRPr="00816C8E" w:rsidRDefault="00472120" w:rsidP="00D209F9">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persistently absent from education, </w:t>
      </w:r>
      <w:r w:rsidR="000F360E" w:rsidRPr="00816C8E">
        <w:rPr>
          <w:rFonts w:asciiTheme="minorHAnsi" w:hAnsiTheme="minorHAnsi" w:cs="Arial"/>
          <w:szCs w:val="22"/>
        </w:rPr>
        <w:t>particularly on repeat occasions and/or for prolonged periods where this is either for the full</w:t>
      </w:r>
      <w:r w:rsidR="00E14FEF" w:rsidRPr="00816C8E">
        <w:rPr>
          <w:rFonts w:asciiTheme="minorHAnsi" w:hAnsiTheme="minorHAnsi" w:cs="Arial"/>
          <w:szCs w:val="22"/>
        </w:rPr>
        <w:t>,</w:t>
      </w:r>
      <w:r w:rsidR="000F360E" w:rsidRPr="00816C8E">
        <w:rPr>
          <w:rFonts w:asciiTheme="minorHAnsi" w:hAnsiTheme="minorHAnsi" w:cs="Arial"/>
          <w:szCs w:val="22"/>
        </w:rPr>
        <w:t xml:space="preserve"> or part of</w:t>
      </w:r>
      <w:r w:rsidR="00E14FEF" w:rsidRPr="00816C8E">
        <w:rPr>
          <w:rFonts w:asciiTheme="minorHAnsi" w:hAnsiTheme="minorHAnsi" w:cs="Arial"/>
          <w:szCs w:val="22"/>
        </w:rPr>
        <w:t>,</w:t>
      </w:r>
      <w:r w:rsidR="000F360E" w:rsidRPr="00816C8E">
        <w:rPr>
          <w:rFonts w:asciiTheme="minorHAnsi" w:hAnsiTheme="minorHAnsi" w:cs="Arial"/>
          <w:szCs w:val="22"/>
        </w:rPr>
        <w:t xml:space="preserve"> the school day</w:t>
      </w:r>
      <w:r w:rsidR="00D925AC" w:rsidRPr="00816C8E">
        <w:rPr>
          <w:rFonts w:asciiTheme="minorHAnsi" w:hAnsiTheme="minorHAnsi" w:cs="Arial"/>
          <w:szCs w:val="22"/>
        </w:rPr>
        <w:t xml:space="preserve"> </w:t>
      </w:r>
      <w:r w:rsidR="00D209F9" w:rsidRPr="00816C8E">
        <w:rPr>
          <w:rFonts w:asciiTheme="minorHAnsi" w:hAnsiTheme="minorHAnsi" w:cs="Arial"/>
          <w:szCs w:val="22"/>
        </w:rPr>
        <w:t xml:space="preserve">or not in receipt of full-time education </w:t>
      </w:r>
      <w:r w:rsidR="00D925AC" w:rsidRPr="00816C8E">
        <w:rPr>
          <w:rFonts w:asciiTheme="minorHAnsi" w:hAnsiTheme="minorHAnsi" w:cs="Arial"/>
          <w:szCs w:val="22"/>
        </w:rPr>
        <w:t xml:space="preserve">which can be a warning sign of </w:t>
      </w:r>
      <w:bookmarkStart w:id="274" w:name="_Hlk176785531"/>
      <w:r w:rsidR="00D925AC" w:rsidRPr="00816C8E">
        <w:rPr>
          <w:rFonts w:asciiTheme="minorHAnsi" w:hAnsiTheme="minorHAnsi" w:cs="Arial"/>
          <w:szCs w:val="22"/>
        </w:rPr>
        <w:t>abuse</w:t>
      </w:r>
      <w:r w:rsidR="00696912" w:rsidRPr="00816C8E">
        <w:rPr>
          <w:rFonts w:asciiTheme="minorHAnsi" w:hAnsiTheme="minorHAnsi" w:cs="Arial"/>
          <w:szCs w:val="22"/>
        </w:rPr>
        <w:t xml:space="preserve">, </w:t>
      </w:r>
      <w:r w:rsidR="00D925AC" w:rsidRPr="00816C8E">
        <w:rPr>
          <w:rFonts w:asciiTheme="minorHAnsi" w:hAnsiTheme="minorHAnsi" w:cs="Arial"/>
          <w:szCs w:val="22"/>
        </w:rPr>
        <w:t>neglect</w:t>
      </w:r>
      <w:r w:rsidR="00696912" w:rsidRPr="00816C8E">
        <w:rPr>
          <w:rFonts w:asciiTheme="minorHAnsi" w:hAnsiTheme="minorHAnsi" w:cs="Arial"/>
          <w:szCs w:val="22"/>
        </w:rPr>
        <w:t xml:space="preserve"> or exploitation</w:t>
      </w:r>
      <w:bookmarkEnd w:id="274"/>
      <w:r w:rsidRPr="00816C8E">
        <w:rPr>
          <w:rFonts w:asciiTheme="minorHAnsi" w:hAnsiTheme="minorHAnsi" w:cs="Arial"/>
          <w:szCs w:val="22"/>
        </w:rPr>
        <w:t>;</w:t>
      </w:r>
    </w:p>
    <w:p w14:paraId="54F19DFE" w14:textId="77777777" w:rsidR="00D209F9" w:rsidRPr="00816C8E" w:rsidRDefault="00D209F9" w:rsidP="00BD0C74">
      <w:pPr>
        <w:pStyle w:val="ListParagraph"/>
        <w:numPr>
          <w:ilvl w:val="0"/>
          <w:numId w:val="45"/>
        </w:numPr>
        <w:ind w:left="924" w:hanging="357"/>
        <w:rPr>
          <w:rFonts w:asciiTheme="minorHAnsi" w:hAnsiTheme="minorHAnsi" w:cs="Arial"/>
          <w:szCs w:val="22"/>
        </w:rPr>
      </w:pPr>
      <w:r w:rsidRPr="00816C8E">
        <w:rPr>
          <w:rFonts w:asciiTheme="minorHAnsi" w:hAnsiTheme="minorHAnsi" w:cs="Arial"/>
          <w:szCs w:val="22"/>
        </w:rPr>
        <w:t>has experienced multiple suspensions and is at risk of, or has been permanently excluded;</w:t>
      </w:r>
    </w:p>
    <w:p w14:paraId="38950E33" w14:textId="72FC5263" w:rsidR="00C96006" w:rsidRPr="00816C8E" w:rsidRDefault="00BA28F2" w:rsidP="00BD0C74">
      <w:pPr>
        <w:pStyle w:val="ListParagraph"/>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w:t>
      </w:r>
      <w:r w:rsidR="00C96006" w:rsidRPr="00816C8E">
        <w:rPr>
          <w:rFonts w:asciiTheme="minorHAnsi" w:hAnsiTheme="minorHAnsi" w:cs="Arial"/>
          <w:szCs w:val="22"/>
        </w:rPr>
        <w:t>at risk of fabricated or induced illness;</w:t>
      </w:r>
    </w:p>
    <w:p w14:paraId="682E39D8" w14:textId="77777777" w:rsidR="00F310E2" w:rsidRPr="00816C8E" w:rsidRDefault="00BA28F2"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an </w:t>
      </w:r>
      <w:r w:rsidR="00F310E2" w:rsidRPr="00816C8E">
        <w:rPr>
          <w:rFonts w:asciiTheme="minorHAnsi" w:hAnsiTheme="minorHAnsi" w:cs="Arial"/>
          <w:szCs w:val="22"/>
        </w:rPr>
        <w:t>asylum seeker</w:t>
      </w:r>
      <w:r w:rsidR="006D6B4F" w:rsidRPr="00816C8E">
        <w:rPr>
          <w:rFonts w:asciiTheme="minorHAnsi" w:hAnsiTheme="minorHAnsi" w:cs="Arial"/>
          <w:szCs w:val="22"/>
        </w:rPr>
        <w:t>;</w:t>
      </w:r>
      <w:r w:rsidR="00F310E2" w:rsidRPr="00816C8E">
        <w:rPr>
          <w:rFonts w:asciiTheme="minorHAnsi" w:hAnsiTheme="minorHAnsi" w:cs="Arial"/>
          <w:szCs w:val="22"/>
        </w:rPr>
        <w:t xml:space="preserve"> </w:t>
      </w:r>
    </w:p>
    <w:p w14:paraId="7E263AE4" w14:textId="77777777" w:rsidR="00F310E2" w:rsidRPr="00816C8E" w:rsidRDefault="00BA28F2"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w:t>
      </w:r>
      <w:r w:rsidR="00F310E2" w:rsidRPr="00816C8E">
        <w:rPr>
          <w:rFonts w:asciiTheme="minorHAnsi" w:hAnsiTheme="minorHAnsi" w:cs="Arial"/>
          <w:szCs w:val="22"/>
        </w:rPr>
        <w:t>vulnerable to being bullied, or engaging in bullying</w:t>
      </w:r>
      <w:r w:rsidR="006D6B4F" w:rsidRPr="00816C8E">
        <w:rPr>
          <w:rFonts w:asciiTheme="minorHAnsi" w:hAnsiTheme="minorHAnsi" w:cs="Arial"/>
          <w:szCs w:val="22"/>
        </w:rPr>
        <w:t>;</w:t>
      </w:r>
    </w:p>
    <w:p w14:paraId="1BAE3F6E" w14:textId="26EA9DD3" w:rsidR="00F310E2" w:rsidRPr="00816C8E" w:rsidRDefault="0033722C"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is showing early signs of abuse</w:t>
      </w:r>
      <w:r w:rsidR="001D6D84" w:rsidRPr="00816C8E">
        <w:rPr>
          <w:rFonts w:asciiTheme="minorHAnsi" w:hAnsiTheme="minorHAnsi" w:cs="Arial"/>
          <w:szCs w:val="22"/>
        </w:rPr>
        <w:t>, neglect or exploitation</w:t>
      </w:r>
      <w:r w:rsidRPr="00816C8E">
        <w:rPr>
          <w:rFonts w:asciiTheme="minorHAnsi" w:hAnsiTheme="minorHAnsi" w:cs="Arial"/>
          <w:szCs w:val="22"/>
        </w:rPr>
        <w:t>;</w:t>
      </w:r>
    </w:p>
    <w:p w14:paraId="05AB1D24" w14:textId="77777777" w:rsidR="00F310E2" w:rsidRPr="00816C8E" w:rsidRDefault="00BA28F2"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w:t>
      </w:r>
      <w:r w:rsidR="00F310E2" w:rsidRPr="00816C8E">
        <w:rPr>
          <w:rFonts w:asciiTheme="minorHAnsi" w:hAnsiTheme="minorHAnsi" w:cs="Arial"/>
          <w:szCs w:val="22"/>
        </w:rPr>
        <w:t xml:space="preserve">living </w:t>
      </w:r>
      <w:r w:rsidRPr="00816C8E">
        <w:rPr>
          <w:rFonts w:asciiTheme="minorHAnsi" w:hAnsiTheme="minorHAnsi" w:cs="Arial"/>
          <w:szCs w:val="22"/>
        </w:rPr>
        <w:t xml:space="preserve">a </w:t>
      </w:r>
      <w:r w:rsidR="00F310E2" w:rsidRPr="00816C8E">
        <w:rPr>
          <w:rFonts w:asciiTheme="minorHAnsi" w:hAnsiTheme="minorHAnsi" w:cs="Arial"/>
          <w:szCs w:val="22"/>
        </w:rPr>
        <w:t>transient lifestyle</w:t>
      </w:r>
      <w:r w:rsidR="006D6B4F" w:rsidRPr="00816C8E">
        <w:rPr>
          <w:rFonts w:asciiTheme="minorHAnsi" w:hAnsiTheme="minorHAnsi" w:cs="Arial"/>
          <w:szCs w:val="22"/>
        </w:rPr>
        <w:t>;</w:t>
      </w:r>
    </w:p>
    <w:p w14:paraId="1089963E" w14:textId="77777777" w:rsidR="00F310E2" w:rsidRPr="00816C8E" w:rsidRDefault="00BA28F2"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w:t>
      </w:r>
      <w:r w:rsidR="00F310E2" w:rsidRPr="00816C8E">
        <w:rPr>
          <w:rFonts w:asciiTheme="minorHAnsi" w:hAnsiTheme="minorHAnsi" w:cs="Arial"/>
          <w:szCs w:val="22"/>
        </w:rPr>
        <w:t xml:space="preserve">living in </w:t>
      </w:r>
      <w:r w:rsidR="002937E3" w:rsidRPr="00816C8E">
        <w:rPr>
          <w:rFonts w:asciiTheme="minorHAnsi" w:hAnsiTheme="minorHAnsi" w:cs="Arial"/>
          <w:szCs w:val="22"/>
        </w:rPr>
        <w:t xml:space="preserve">a </w:t>
      </w:r>
      <w:r w:rsidR="00F310E2" w:rsidRPr="00816C8E">
        <w:rPr>
          <w:rFonts w:asciiTheme="minorHAnsi" w:hAnsiTheme="minorHAnsi" w:cs="Arial"/>
          <w:szCs w:val="22"/>
        </w:rPr>
        <w:t>chaotic, neglectful and unsupportive home situation</w:t>
      </w:r>
      <w:r w:rsidR="006D6B4F" w:rsidRPr="00816C8E">
        <w:rPr>
          <w:rFonts w:asciiTheme="minorHAnsi" w:hAnsiTheme="minorHAnsi" w:cs="Arial"/>
          <w:szCs w:val="22"/>
        </w:rPr>
        <w:t>;</w:t>
      </w:r>
    </w:p>
    <w:p w14:paraId="095589CA" w14:textId="77777777" w:rsidR="00F310E2" w:rsidRPr="00816C8E" w:rsidRDefault="00BA28F2" w:rsidP="004541C8">
      <w:pPr>
        <w:numPr>
          <w:ilvl w:val="0"/>
          <w:numId w:val="45"/>
        </w:numPr>
        <w:ind w:left="924" w:hanging="357"/>
        <w:rPr>
          <w:rFonts w:asciiTheme="minorHAnsi" w:hAnsiTheme="minorHAnsi" w:cs="Arial"/>
          <w:szCs w:val="22"/>
        </w:rPr>
      </w:pPr>
      <w:r w:rsidRPr="00816C8E">
        <w:rPr>
          <w:rFonts w:asciiTheme="minorHAnsi" w:hAnsiTheme="minorHAnsi" w:cs="Arial"/>
          <w:szCs w:val="22"/>
        </w:rPr>
        <w:t xml:space="preserve">is </w:t>
      </w:r>
      <w:r w:rsidR="00F310E2" w:rsidRPr="00816C8E">
        <w:rPr>
          <w:rFonts w:asciiTheme="minorHAnsi" w:hAnsiTheme="minorHAnsi" w:cs="Arial"/>
          <w:szCs w:val="22"/>
        </w:rPr>
        <w:t>vulnerable to discrimination and maltreatment on the grounds of race, ethnicity, religion or sexuality</w:t>
      </w:r>
      <w:r w:rsidR="006D6B4F" w:rsidRPr="00816C8E">
        <w:rPr>
          <w:rFonts w:asciiTheme="minorHAnsi" w:hAnsiTheme="minorHAnsi" w:cs="Arial"/>
          <w:szCs w:val="22"/>
        </w:rPr>
        <w:t>;</w:t>
      </w:r>
    </w:p>
    <w:p w14:paraId="3193C5E1" w14:textId="77777777" w:rsidR="00F310E2" w:rsidRPr="00816C8E" w:rsidRDefault="00F310E2" w:rsidP="004541C8">
      <w:pPr>
        <w:numPr>
          <w:ilvl w:val="0"/>
          <w:numId w:val="45"/>
        </w:numPr>
        <w:spacing w:after="120"/>
        <w:ind w:left="924" w:hanging="357"/>
        <w:rPr>
          <w:rFonts w:asciiTheme="minorHAnsi" w:hAnsiTheme="minorHAnsi" w:cs="Arial"/>
          <w:szCs w:val="22"/>
        </w:rPr>
      </w:pPr>
      <w:r w:rsidRPr="00816C8E">
        <w:rPr>
          <w:rFonts w:asciiTheme="minorHAnsi" w:hAnsiTheme="minorHAnsi" w:cs="Arial"/>
          <w:szCs w:val="22"/>
        </w:rPr>
        <w:t>do</w:t>
      </w:r>
      <w:r w:rsidR="00C61EAF" w:rsidRPr="00816C8E">
        <w:rPr>
          <w:rFonts w:asciiTheme="minorHAnsi" w:hAnsiTheme="minorHAnsi" w:cs="Arial"/>
          <w:szCs w:val="22"/>
        </w:rPr>
        <w:t>es</w:t>
      </w:r>
      <w:r w:rsidRPr="00816C8E">
        <w:rPr>
          <w:rFonts w:asciiTheme="minorHAnsi" w:hAnsiTheme="minorHAnsi" w:cs="Arial"/>
          <w:szCs w:val="22"/>
        </w:rPr>
        <w:t xml:space="preserve"> not have English as a first language.</w:t>
      </w:r>
      <w:bookmarkEnd w:id="271"/>
      <w:bookmarkEnd w:id="273"/>
    </w:p>
    <w:p w14:paraId="0D1B04C2" w14:textId="01D60268" w:rsidR="005B3F4D" w:rsidRPr="00816C8E" w:rsidRDefault="005B3F4D" w:rsidP="005B3F4D">
      <w:pPr>
        <w:spacing w:after="120"/>
        <w:ind w:left="567"/>
        <w:rPr>
          <w:rFonts w:asciiTheme="minorHAnsi" w:hAnsiTheme="minorHAnsi" w:cs="Arial"/>
          <w:szCs w:val="22"/>
        </w:rPr>
      </w:pPr>
      <w:bookmarkStart w:id="275" w:name="_Hlk27133430"/>
      <w:bookmarkStart w:id="276" w:name="_Hlk35593744"/>
      <w:r w:rsidRPr="00816C8E">
        <w:rPr>
          <w:rFonts w:asciiTheme="minorHAnsi" w:hAnsiTheme="minorHAnsi" w:cs="Arial"/>
          <w:szCs w:val="22"/>
        </w:rPr>
        <w:t xml:space="preserve">The </w:t>
      </w:r>
      <w:r w:rsidR="000F5010" w:rsidRPr="00816C8E">
        <w:rPr>
          <w:rFonts w:asciiTheme="minorHAnsi" w:hAnsiTheme="minorHAnsi" w:cs="Arial"/>
          <w:szCs w:val="22"/>
        </w:rPr>
        <w:t>Cumb</w:t>
      </w:r>
      <w:r w:rsidR="00343BF3" w:rsidRPr="00816C8E">
        <w:rPr>
          <w:rFonts w:asciiTheme="minorHAnsi" w:hAnsiTheme="minorHAnsi" w:cs="Arial"/>
          <w:szCs w:val="22"/>
        </w:rPr>
        <w:t xml:space="preserve">erland </w:t>
      </w:r>
      <w:r w:rsidRPr="00816C8E">
        <w:rPr>
          <w:rFonts w:asciiTheme="minorHAnsi" w:hAnsiTheme="minorHAnsi" w:cs="Arial"/>
          <w:szCs w:val="22"/>
        </w:rPr>
        <w:t>Early Help Team can be contacted on:</w:t>
      </w:r>
    </w:p>
    <w:p w14:paraId="60924CE8" w14:textId="79B01FF4" w:rsidR="005B3F4D" w:rsidRPr="008544BC" w:rsidRDefault="005B3F4D" w:rsidP="005B3F4D">
      <w:pPr>
        <w:ind w:left="567"/>
        <w:rPr>
          <w:rFonts w:asciiTheme="minorHAnsi" w:hAnsiTheme="minorHAnsi" w:cs="Arial"/>
          <w:szCs w:val="22"/>
        </w:rPr>
      </w:pPr>
      <w:r w:rsidRPr="00816C8E">
        <w:rPr>
          <w:rFonts w:asciiTheme="minorHAnsi" w:hAnsiTheme="minorHAnsi" w:cs="Arial"/>
          <w:szCs w:val="22"/>
        </w:rPr>
        <w:t xml:space="preserve">Telephone No: </w:t>
      </w:r>
      <w:bookmarkStart w:id="277" w:name="_Hlk177545909"/>
      <w:r w:rsidRPr="00816C8E">
        <w:rPr>
          <w:rFonts w:asciiTheme="minorHAnsi" w:hAnsiTheme="minorHAnsi" w:cs="Arial"/>
          <w:b/>
          <w:bCs/>
          <w:szCs w:val="22"/>
        </w:rPr>
        <w:t>03</w:t>
      </w:r>
      <w:r w:rsidR="00AC364A" w:rsidRPr="00816C8E">
        <w:rPr>
          <w:rFonts w:asciiTheme="minorHAnsi" w:hAnsiTheme="minorHAnsi" w:cs="Arial"/>
          <w:b/>
          <w:bCs/>
          <w:szCs w:val="22"/>
        </w:rPr>
        <w:t>33 240 1727</w:t>
      </w:r>
      <w:bookmarkEnd w:id="277"/>
      <w:r w:rsidRPr="00816C8E">
        <w:rPr>
          <w:rFonts w:asciiTheme="minorHAnsi" w:hAnsiTheme="minorHAnsi" w:cs="Arial"/>
          <w:b/>
          <w:bCs/>
          <w:szCs w:val="22"/>
        </w:rPr>
        <w:t xml:space="preserve">; </w:t>
      </w:r>
      <w:r w:rsidRPr="00816C8E">
        <w:rPr>
          <w:rFonts w:asciiTheme="minorHAnsi" w:hAnsiTheme="minorHAnsi" w:cs="Arial"/>
          <w:szCs w:val="22"/>
        </w:rPr>
        <w:t>or</w:t>
      </w:r>
    </w:p>
    <w:p w14:paraId="679D5697" w14:textId="2278F34F" w:rsidR="005B3F4D" w:rsidRPr="00816C8E" w:rsidRDefault="005B3F4D" w:rsidP="005B3F4D">
      <w:pPr>
        <w:spacing w:after="120"/>
        <w:ind w:left="567"/>
        <w:rPr>
          <w:rStyle w:val="Hyperlink"/>
          <w:rFonts w:asciiTheme="minorHAnsi" w:hAnsiTheme="minorHAnsi" w:cs="Arial"/>
          <w:szCs w:val="22"/>
        </w:rPr>
      </w:pPr>
      <w:r w:rsidRPr="008544BC">
        <w:rPr>
          <w:rFonts w:asciiTheme="minorHAnsi" w:hAnsiTheme="minorHAnsi" w:cs="Arial"/>
          <w:szCs w:val="22"/>
        </w:rPr>
        <w:t xml:space="preserve">Email: </w:t>
      </w:r>
      <w:hyperlink r:id="rId55" w:history="1">
        <w:r w:rsidR="0089410D" w:rsidRPr="00816C8E">
          <w:rPr>
            <w:rStyle w:val="Hyperlink"/>
            <w:rFonts w:asciiTheme="minorHAnsi" w:hAnsiTheme="minorHAnsi" w:cs="Arial"/>
            <w:szCs w:val="22"/>
          </w:rPr>
          <w:t>early.help@cumberland.gov.uk</w:t>
        </w:r>
      </w:hyperlink>
    </w:p>
    <w:p w14:paraId="1A0FD7CB" w14:textId="273B9325" w:rsidR="008A29C1" w:rsidRPr="00816C8E" w:rsidRDefault="00430797" w:rsidP="00FA0A5F">
      <w:pPr>
        <w:spacing w:after="120"/>
        <w:ind w:left="567"/>
        <w:rPr>
          <w:rFonts w:asciiTheme="minorHAnsi" w:hAnsiTheme="minorHAnsi" w:cs="Arial"/>
          <w:szCs w:val="22"/>
        </w:rPr>
      </w:pPr>
      <w:bookmarkStart w:id="278" w:name="_Hlk177546022"/>
      <w:r w:rsidRPr="00816C8E">
        <w:rPr>
          <w:rFonts w:asciiTheme="minorHAnsi" w:hAnsiTheme="minorHAnsi" w:cs="Arial"/>
          <w:szCs w:val="22"/>
        </w:rPr>
        <w:t xml:space="preserve">In addition to the above, we will </w:t>
      </w:r>
      <w:r w:rsidR="008A29C1" w:rsidRPr="00816C8E">
        <w:rPr>
          <w:rFonts w:asciiTheme="minorHAnsi" w:hAnsiTheme="minorHAnsi" w:cs="Arial"/>
          <w:szCs w:val="22"/>
        </w:rPr>
        <w:t>refer to</w:t>
      </w:r>
      <w:r w:rsidR="008F4853" w:rsidRPr="00816C8E">
        <w:rPr>
          <w:rFonts w:asciiTheme="minorHAnsi" w:hAnsiTheme="minorHAnsi" w:cs="Arial"/>
          <w:szCs w:val="22"/>
        </w:rPr>
        <w:t xml:space="preserve"> Chapter 3 of the statutory </w:t>
      </w:r>
      <w:r w:rsidR="008A29C1" w:rsidRPr="00816C8E">
        <w:rPr>
          <w:rFonts w:asciiTheme="minorHAnsi" w:hAnsiTheme="minorHAnsi" w:cs="Arial"/>
          <w:szCs w:val="22"/>
        </w:rPr>
        <w:t xml:space="preserve">guidance </w:t>
      </w:r>
      <w:hyperlink r:id="rId56" w:history="1">
        <w:r w:rsidR="008F4853" w:rsidRPr="00816C8E">
          <w:rPr>
            <w:rStyle w:val="Hyperlink"/>
            <w:rFonts w:asciiTheme="minorHAnsi" w:hAnsiTheme="minorHAnsi" w:cs="Arial"/>
            <w:szCs w:val="22"/>
          </w:rPr>
          <w:t>Working Together to Safeguard Children</w:t>
        </w:r>
      </w:hyperlink>
      <w:r w:rsidR="008F4853" w:rsidRPr="00816C8E">
        <w:rPr>
          <w:rFonts w:asciiTheme="minorHAnsi" w:hAnsiTheme="minorHAnsi" w:cs="Arial"/>
          <w:szCs w:val="22"/>
        </w:rPr>
        <w:t xml:space="preserve"> and guidance </w:t>
      </w:r>
      <w:r w:rsidR="008A29C1" w:rsidRPr="00816C8E">
        <w:rPr>
          <w:rFonts w:asciiTheme="minorHAnsi" w:hAnsiTheme="minorHAnsi" w:cs="Arial"/>
          <w:szCs w:val="22"/>
        </w:rPr>
        <w:t>issued by the Cumbr</w:t>
      </w:r>
      <w:r w:rsidR="009E154A" w:rsidRPr="00816C8E">
        <w:rPr>
          <w:rFonts w:asciiTheme="minorHAnsi" w:hAnsiTheme="minorHAnsi" w:cs="Arial"/>
          <w:szCs w:val="22"/>
        </w:rPr>
        <w:t>ia SC</w:t>
      </w:r>
      <w:r w:rsidR="00E019E9" w:rsidRPr="00816C8E">
        <w:rPr>
          <w:rFonts w:asciiTheme="minorHAnsi" w:hAnsiTheme="minorHAnsi" w:cs="Arial"/>
          <w:szCs w:val="22"/>
        </w:rPr>
        <w:t>P</w:t>
      </w:r>
      <w:r w:rsidR="009E154A" w:rsidRPr="00816C8E">
        <w:rPr>
          <w:rFonts w:asciiTheme="minorHAnsi" w:hAnsiTheme="minorHAnsi" w:cs="Arial"/>
          <w:szCs w:val="22"/>
        </w:rPr>
        <w:t xml:space="preserve"> in relation to </w:t>
      </w:r>
      <w:hyperlink r:id="rId57" w:history="1">
        <w:r w:rsidR="005B3F4D" w:rsidRPr="00816C8E">
          <w:rPr>
            <w:rStyle w:val="Hyperlink"/>
            <w:rFonts w:asciiTheme="minorHAnsi" w:hAnsiTheme="minorHAnsi" w:cs="Arial"/>
            <w:szCs w:val="22"/>
          </w:rPr>
          <w:t xml:space="preserve">Early </w:t>
        </w:r>
        <w:r w:rsidR="000F5010" w:rsidRPr="00816C8E">
          <w:rPr>
            <w:rStyle w:val="Hyperlink"/>
            <w:rFonts w:asciiTheme="minorHAnsi" w:hAnsiTheme="minorHAnsi" w:cs="Arial"/>
            <w:szCs w:val="22"/>
          </w:rPr>
          <w:t>help</w:t>
        </w:r>
      </w:hyperlink>
      <w:r w:rsidR="009E154A" w:rsidRPr="00816C8E">
        <w:rPr>
          <w:rFonts w:asciiTheme="minorHAnsi" w:hAnsiTheme="minorHAnsi" w:cstheme="minorHAnsi"/>
          <w:szCs w:val="22"/>
        </w:rPr>
        <w:t>.</w:t>
      </w:r>
      <w:bookmarkEnd w:id="275"/>
    </w:p>
    <w:bookmarkEnd w:id="276"/>
    <w:p w14:paraId="6CD640AA" w14:textId="33477970" w:rsidR="00F310E2" w:rsidRPr="00816C8E" w:rsidRDefault="008F4853" w:rsidP="00FA0A5F">
      <w:pPr>
        <w:spacing w:after="120"/>
        <w:ind w:left="567"/>
        <w:rPr>
          <w:rFonts w:asciiTheme="minorHAnsi" w:hAnsiTheme="minorHAnsi"/>
        </w:rPr>
      </w:pPr>
      <w:r w:rsidRPr="00816C8E">
        <w:rPr>
          <w:rFonts w:asciiTheme="minorHAnsi" w:hAnsiTheme="minorHAnsi"/>
        </w:rPr>
        <w:t xml:space="preserve">Consideration will be given for specific needs, including but not exclusive to, family members who may have learning difficulties/disabilities or those whose first language is not English, are care experienced, young parents, fathers or male carers and parents who identify as LGBT.  </w:t>
      </w:r>
      <w:r w:rsidR="00F310E2" w:rsidRPr="00816C8E">
        <w:rPr>
          <w:rFonts w:asciiTheme="minorHAnsi" w:hAnsiTheme="minorHAnsi"/>
        </w:rPr>
        <w:t>Special consideration includes the provision of safeguarding information, resources and support services in community languages and accessible formats.</w:t>
      </w:r>
      <w:bookmarkEnd w:id="264"/>
    </w:p>
    <w:p w14:paraId="727BA341" w14:textId="2056DD5F" w:rsidR="00DC64A7" w:rsidRPr="00816C8E" w:rsidRDefault="00F73716" w:rsidP="0030280E">
      <w:pPr>
        <w:spacing w:before="120"/>
        <w:ind w:left="567"/>
        <w:rPr>
          <w:rFonts w:asciiTheme="minorHAnsi" w:hAnsiTheme="minorHAnsi"/>
        </w:rPr>
      </w:pPr>
      <w:bookmarkStart w:id="279" w:name="_Hlk524006545"/>
      <w:r w:rsidRPr="00816C8E">
        <w:rPr>
          <w:rFonts w:asciiTheme="minorHAnsi" w:hAnsiTheme="minorHAnsi"/>
        </w:rPr>
        <w:t xml:space="preserve">An early help assessment is not a prerequisite for a referral but where one has been undertaken, it should be used to support the referral.  </w:t>
      </w:r>
      <w:r w:rsidR="00DC64A7" w:rsidRPr="00816C8E">
        <w:rPr>
          <w:rFonts w:asciiTheme="minorHAnsi" w:hAnsiTheme="minorHAnsi"/>
        </w:rPr>
        <w:t xml:space="preserve">Any cases </w:t>
      </w:r>
      <w:r w:rsidR="00FF387F" w:rsidRPr="00816C8E">
        <w:rPr>
          <w:rFonts w:asciiTheme="minorHAnsi" w:hAnsiTheme="minorHAnsi"/>
        </w:rPr>
        <w:t xml:space="preserve">resulting in early help </w:t>
      </w:r>
      <w:r w:rsidR="00DC64A7" w:rsidRPr="00816C8E">
        <w:rPr>
          <w:rFonts w:asciiTheme="minorHAnsi" w:hAnsiTheme="minorHAnsi"/>
        </w:rPr>
        <w:t xml:space="preserve">will be kept under constant review and consideration given to a referral to </w:t>
      </w:r>
      <w:r w:rsidR="00927C36" w:rsidRPr="00816C8E">
        <w:rPr>
          <w:rFonts w:asciiTheme="minorHAnsi" w:hAnsiTheme="minorHAnsi"/>
        </w:rPr>
        <w:t>the LA C</w:t>
      </w:r>
      <w:r w:rsidR="00DC64A7" w:rsidRPr="00816C8E">
        <w:rPr>
          <w:rFonts w:asciiTheme="minorHAnsi" w:hAnsiTheme="minorHAnsi"/>
        </w:rPr>
        <w:t xml:space="preserve">hildren’s </w:t>
      </w:r>
      <w:r w:rsidR="00927C36" w:rsidRPr="00816C8E">
        <w:rPr>
          <w:rFonts w:asciiTheme="minorHAnsi" w:hAnsiTheme="minorHAnsi"/>
        </w:rPr>
        <w:t>S</w:t>
      </w:r>
      <w:r w:rsidR="00DC64A7" w:rsidRPr="00816C8E">
        <w:rPr>
          <w:rFonts w:asciiTheme="minorHAnsi" w:hAnsiTheme="minorHAnsi"/>
        </w:rPr>
        <w:t xml:space="preserve">ocial </w:t>
      </w:r>
      <w:r w:rsidR="00927C36" w:rsidRPr="00816C8E">
        <w:rPr>
          <w:rFonts w:asciiTheme="minorHAnsi" w:hAnsiTheme="minorHAnsi"/>
        </w:rPr>
        <w:t>C</w:t>
      </w:r>
      <w:r w:rsidR="00DC64A7" w:rsidRPr="00816C8E">
        <w:rPr>
          <w:rFonts w:asciiTheme="minorHAnsi" w:hAnsiTheme="minorHAnsi"/>
        </w:rPr>
        <w:t xml:space="preserve">are for assessment for statutory </w:t>
      </w:r>
      <w:r w:rsidR="002125B6" w:rsidRPr="00816C8E">
        <w:rPr>
          <w:rFonts w:asciiTheme="minorHAnsi" w:hAnsiTheme="minorHAnsi"/>
        </w:rPr>
        <w:t>services if</w:t>
      </w:r>
      <w:r w:rsidR="00DC64A7" w:rsidRPr="00816C8E">
        <w:rPr>
          <w:rFonts w:asciiTheme="minorHAnsi" w:hAnsiTheme="minorHAnsi"/>
        </w:rPr>
        <w:t xml:space="preserve"> the child’s situation does not appear to be improving or is getting worse.</w:t>
      </w:r>
      <w:bookmarkEnd w:id="278"/>
      <w:bookmarkEnd w:id="279"/>
      <w:r w:rsidRPr="00816C8E">
        <w:rPr>
          <w:rFonts w:asciiTheme="minorHAnsi" w:hAnsiTheme="minorHAnsi"/>
        </w:rPr>
        <w:t xml:space="preserve">  </w:t>
      </w:r>
    </w:p>
    <w:p w14:paraId="0C32EB3A" w14:textId="35F1918A" w:rsidR="008D468B" w:rsidRPr="00816C8E" w:rsidRDefault="008D468B" w:rsidP="008D468B">
      <w:pPr>
        <w:pStyle w:val="Heading3"/>
        <w:rPr>
          <w:lang w:eastAsia="en-GB"/>
        </w:rPr>
      </w:pPr>
      <w:bookmarkStart w:id="280" w:name="_Toc177470011"/>
      <w:bookmarkStart w:id="281" w:name="_Hlk524006606"/>
      <w:r w:rsidRPr="00816C8E">
        <w:rPr>
          <w:lang w:eastAsia="en-GB"/>
        </w:rPr>
        <w:t xml:space="preserve">Children in </w:t>
      </w:r>
      <w:r w:rsidR="00FB1787" w:rsidRPr="00816C8E">
        <w:rPr>
          <w:lang w:eastAsia="en-GB"/>
        </w:rPr>
        <w:t>n</w:t>
      </w:r>
      <w:r w:rsidRPr="00816C8E">
        <w:rPr>
          <w:lang w:eastAsia="en-GB"/>
        </w:rPr>
        <w:t>eed</w:t>
      </w:r>
      <w:bookmarkEnd w:id="280"/>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265"/>
    </w:p>
    <w:p w14:paraId="754FEAC8" w14:textId="4FAB653F" w:rsidR="009A1581" w:rsidRPr="00816C8E" w:rsidRDefault="009A1581" w:rsidP="009A1581">
      <w:pPr>
        <w:spacing w:after="120"/>
        <w:ind w:left="567"/>
        <w:rPr>
          <w:rFonts w:asciiTheme="minorHAnsi" w:hAnsiTheme="minorHAnsi"/>
          <w:lang w:eastAsia="en-GB"/>
        </w:rPr>
      </w:pPr>
      <w:bookmarkStart w:id="282" w:name="_Hlk176785824"/>
      <w:bookmarkStart w:id="283" w:name="_Hlk51771456"/>
      <w:r w:rsidRPr="0061293F">
        <w:rPr>
          <w:rFonts w:asciiTheme="minorHAnsi" w:hAnsiTheme="minorHAnsi"/>
          <w:lang w:eastAsia="en-GB"/>
        </w:rPr>
        <w:t xml:space="preserve">Some children may need </w:t>
      </w:r>
      <w:r w:rsidRPr="00816C8E">
        <w:rPr>
          <w:rFonts w:asciiTheme="minorHAnsi" w:hAnsiTheme="minorHAnsi"/>
          <w:lang w:eastAsia="en-GB"/>
        </w:rPr>
        <w:t>a social worker due to safeguarding or welfare needs.  Children may need this help due to abuse</w:t>
      </w:r>
      <w:r w:rsidR="00CD231F" w:rsidRPr="00816C8E">
        <w:rPr>
          <w:rFonts w:asciiTheme="minorHAnsi" w:hAnsiTheme="minorHAnsi"/>
          <w:lang w:eastAsia="en-GB"/>
        </w:rPr>
        <w:t xml:space="preserve"> </w:t>
      </w:r>
      <w:bookmarkStart w:id="284" w:name="_Hlk177662971"/>
      <w:r w:rsidR="00CD231F" w:rsidRPr="00816C8E">
        <w:rPr>
          <w:rFonts w:asciiTheme="minorHAnsi" w:hAnsiTheme="minorHAnsi"/>
          <w:lang w:eastAsia="en-GB"/>
        </w:rPr>
        <w:t>and/or</w:t>
      </w:r>
      <w:r w:rsidRPr="00816C8E">
        <w:rPr>
          <w:rFonts w:asciiTheme="minorHAnsi" w:hAnsiTheme="minorHAnsi"/>
          <w:lang w:eastAsia="en-GB"/>
        </w:rPr>
        <w:t xml:space="preserve"> neglect</w:t>
      </w:r>
      <w:r w:rsidR="00CD231F" w:rsidRPr="00816C8E">
        <w:rPr>
          <w:rFonts w:asciiTheme="minorHAnsi" w:hAnsiTheme="minorHAnsi"/>
          <w:lang w:eastAsia="en-GB"/>
        </w:rPr>
        <w:t xml:space="preserve"> and/or</w:t>
      </w:r>
      <w:r w:rsidR="00936430" w:rsidRPr="00816C8E">
        <w:rPr>
          <w:rFonts w:asciiTheme="minorHAnsi" w:hAnsiTheme="minorHAnsi"/>
          <w:lang w:eastAsia="en-GB"/>
        </w:rPr>
        <w:t xml:space="preserve"> exploitation</w:t>
      </w:r>
      <w:r w:rsidRPr="00816C8E">
        <w:rPr>
          <w:rFonts w:asciiTheme="minorHAnsi" w:hAnsiTheme="minorHAnsi"/>
          <w:lang w:eastAsia="en-GB"/>
        </w:rPr>
        <w:t xml:space="preserve"> and</w:t>
      </w:r>
      <w:r w:rsidR="00CD231F" w:rsidRPr="00816C8E">
        <w:rPr>
          <w:rFonts w:asciiTheme="minorHAnsi" w:hAnsiTheme="minorHAnsi"/>
          <w:lang w:eastAsia="en-GB"/>
        </w:rPr>
        <w:t>/or</w:t>
      </w:r>
      <w:r w:rsidRPr="00816C8E">
        <w:rPr>
          <w:rFonts w:asciiTheme="minorHAnsi" w:hAnsiTheme="minorHAnsi"/>
          <w:lang w:eastAsia="en-GB"/>
        </w:rPr>
        <w:t xml:space="preserve"> </w:t>
      </w:r>
      <w:bookmarkEnd w:id="284"/>
      <w:r w:rsidRPr="00816C8E">
        <w:rPr>
          <w:rFonts w:asciiTheme="minorHAnsi" w:hAnsiTheme="minorHAnsi"/>
          <w:lang w:eastAsia="en-GB"/>
        </w:rPr>
        <w:t>complex family circumstances.  Local authorities should share the fact a child has a social worker, and the DSL should hold and use this information so that decisions can be made in the best interest</w:t>
      </w:r>
      <w:r w:rsidR="00F8601B" w:rsidRPr="00816C8E">
        <w:rPr>
          <w:rFonts w:asciiTheme="minorHAnsi" w:hAnsiTheme="minorHAnsi"/>
          <w:lang w:eastAsia="en-GB"/>
        </w:rPr>
        <w:t>s</w:t>
      </w:r>
      <w:r w:rsidRPr="00816C8E">
        <w:rPr>
          <w:rFonts w:asciiTheme="minorHAnsi" w:hAnsiTheme="minorHAnsi"/>
          <w:lang w:eastAsia="en-GB"/>
        </w:rPr>
        <w:t xml:space="preserve"> of the child’s safety, welfare and educational outcomes.  There are clear powers to share this information on both LAs and schools.</w:t>
      </w:r>
      <w:bookmarkEnd w:id="282"/>
    </w:p>
    <w:p w14:paraId="4F9548F4" w14:textId="2D1CA25E" w:rsidR="009A1581" w:rsidRPr="00816C8E" w:rsidRDefault="009A1581" w:rsidP="009A1581">
      <w:pPr>
        <w:spacing w:after="120"/>
        <w:ind w:left="567"/>
        <w:rPr>
          <w:rFonts w:asciiTheme="minorHAnsi" w:hAnsiTheme="minorHAnsi"/>
          <w:lang w:eastAsia="en-GB"/>
        </w:rPr>
      </w:pPr>
      <w:r w:rsidRPr="00816C8E">
        <w:rPr>
          <w:rFonts w:asciiTheme="minorHAnsi" w:hAnsiTheme="minorHAnsi"/>
          <w:lang w:eastAsia="en-GB"/>
        </w:rPr>
        <w:t>Where children need a social worker, this should inform decisions about safeguarding and about promoting welfare.</w:t>
      </w:r>
    </w:p>
    <w:p w14:paraId="3E8DAEF0" w14:textId="4A5731F7" w:rsidR="009A1581" w:rsidRPr="00816C8E" w:rsidRDefault="009A1581" w:rsidP="009A1581">
      <w:pPr>
        <w:pStyle w:val="Heading3"/>
        <w:rPr>
          <w:lang w:eastAsia="en-GB"/>
        </w:rPr>
      </w:pPr>
      <w:bookmarkStart w:id="285" w:name="_Toc177470012"/>
      <w:r w:rsidRPr="00816C8E">
        <w:rPr>
          <w:lang w:eastAsia="en-GB"/>
        </w:rPr>
        <w:t>Children requiring mental health support</w:t>
      </w:r>
      <w:bookmarkEnd w:id="285"/>
    </w:p>
    <w:p w14:paraId="58F6B575" w14:textId="580FB019" w:rsidR="009A1581" w:rsidRPr="0061293F" w:rsidRDefault="00E51D60" w:rsidP="009A1581">
      <w:pPr>
        <w:ind w:left="567"/>
        <w:rPr>
          <w:lang w:eastAsia="en-GB"/>
        </w:rPr>
      </w:pPr>
      <w:r w:rsidRPr="00816C8E">
        <w:rPr>
          <w:lang w:eastAsia="en-GB"/>
        </w:rPr>
        <w:lastRenderedPageBreak/>
        <w:t>Schools have an important role to play in supporting the mental health and wellbeing of their pupils</w:t>
      </w:r>
      <w:r w:rsidR="00400F36" w:rsidRPr="00816C8E">
        <w:rPr>
          <w:lang w:eastAsia="en-GB"/>
        </w:rPr>
        <w:t xml:space="preserve"> including those with the potential to self-harm</w:t>
      </w:r>
      <w:r w:rsidRPr="00816C8E">
        <w:rPr>
          <w:lang w:eastAsia="en-GB"/>
        </w:rPr>
        <w:t xml:space="preserve">.  Mental health problems can, in some cases, be an indicator that a child has suffered or is at risk of suffering abuse, neglect </w:t>
      </w:r>
      <w:r w:rsidR="00936430" w:rsidRPr="00816C8E">
        <w:rPr>
          <w:lang w:eastAsia="en-GB"/>
        </w:rPr>
        <w:t>and/</w:t>
      </w:r>
      <w:r w:rsidRPr="00816C8E">
        <w:rPr>
          <w:lang w:eastAsia="en-GB"/>
        </w:rPr>
        <w:t>or exploitation.  Governing bodies should ensure they have clear systems and processes in place for identifying possible</w:t>
      </w:r>
      <w:r w:rsidRPr="00FC4DE0">
        <w:rPr>
          <w:lang w:eastAsia="en-GB"/>
        </w:rPr>
        <w:t xml:space="preserve"> mental health problems, including routes to escalate and clear referral and accountability systems.  </w:t>
      </w:r>
      <w:r w:rsidR="00137383" w:rsidRPr="00FC4DE0">
        <w:rPr>
          <w:lang w:eastAsia="en-GB"/>
        </w:rPr>
        <w:t xml:space="preserve">We have an identified Mental Health Lead in school who will work closely with the DSL and other senior leaders.  </w:t>
      </w:r>
      <w:r w:rsidRPr="00FC4DE0">
        <w:rPr>
          <w:lang w:eastAsia="en-GB"/>
        </w:rPr>
        <w:t>More information can be found in the DfE</w:t>
      </w:r>
      <w:r w:rsidR="002C5787" w:rsidRPr="00FC4DE0">
        <w:rPr>
          <w:lang w:eastAsia="en-GB"/>
        </w:rPr>
        <w:t xml:space="preserve"> guidance</w:t>
      </w:r>
      <w:r w:rsidRPr="00FC4DE0">
        <w:rPr>
          <w:lang w:eastAsia="en-GB"/>
        </w:rPr>
        <w:t xml:space="preserve"> ‘</w:t>
      </w:r>
      <w:hyperlink r:id="rId58" w:history="1">
        <w:r w:rsidRPr="00FC4DE0">
          <w:rPr>
            <w:rStyle w:val="Hyperlink"/>
            <w:lang w:eastAsia="en-GB"/>
          </w:rPr>
          <w:t>Mental health and behaviour in schools</w:t>
        </w:r>
      </w:hyperlink>
      <w:r w:rsidRPr="00FC4DE0">
        <w:rPr>
          <w:lang w:eastAsia="en-GB"/>
        </w:rPr>
        <w:t>’</w:t>
      </w:r>
      <w:bookmarkEnd w:id="283"/>
      <w:r w:rsidR="00400F36" w:rsidRPr="00FC4DE0">
        <w:rPr>
          <w:lang w:eastAsia="en-GB"/>
        </w:rPr>
        <w:t xml:space="preserve"> </w:t>
      </w:r>
      <w:bookmarkStart w:id="286" w:name="_Hlk118790351"/>
      <w:bookmarkStart w:id="287" w:name="_Hlk114761375"/>
      <w:r w:rsidR="00400F36" w:rsidRPr="00FC4DE0">
        <w:rPr>
          <w:lang w:eastAsia="en-GB"/>
        </w:rPr>
        <w:t>and</w:t>
      </w:r>
      <w:r w:rsidR="00C37906" w:rsidRPr="00FC4DE0">
        <w:rPr>
          <w:lang w:eastAsia="en-GB"/>
        </w:rPr>
        <w:t>,</w:t>
      </w:r>
      <w:r w:rsidR="00400F36" w:rsidRPr="00FC4DE0">
        <w:rPr>
          <w:lang w:eastAsia="en-GB"/>
        </w:rPr>
        <w:t xml:space="preserve"> in relation to supporting pupils who may be or suspected to be self-harming</w:t>
      </w:r>
      <w:r w:rsidR="00C37906" w:rsidRPr="00FC4DE0">
        <w:rPr>
          <w:lang w:eastAsia="en-GB"/>
        </w:rPr>
        <w:t>,</w:t>
      </w:r>
      <w:r w:rsidR="00400F36" w:rsidRPr="00FC4DE0">
        <w:rPr>
          <w:lang w:eastAsia="en-GB"/>
        </w:rPr>
        <w:t xml:space="preserve"> the </w:t>
      </w:r>
      <w:r w:rsidR="00C37906" w:rsidRPr="00FC4DE0">
        <w:rPr>
          <w:lang w:eastAsia="en-GB"/>
        </w:rPr>
        <w:t>guidance from NICE ‘</w:t>
      </w:r>
      <w:hyperlink r:id="rId59" w:history="1">
        <w:r w:rsidR="00C37906" w:rsidRPr="00FC4DE0">
          <w:rPr>
            <w:rStyle w:val="Hyperlink"/>
            <w:lang w:eastAsia="en-GB"/>
          </w:rPr>
          <w:t>Self-harm: assessment, management and preventing recurrence</w:t>
        </w:r>
      </w:hyperlink>
      <w:r w:rsidR="00C37906" w:rsidRPr="00FC4DE0">
        <w:rPr>
          <w:lang w:eastAsia="en-GB"/>
        </w:rPr>
        <w:t>’.</w:t>
      </w:r>
      <w:bookmarkEnd w:id="286"/>
      <w:r w:rsidR="00C37906" w:rsidRPr="00FC4DE0">
        <w:rPr>
          <w:lang w:eastAsia="en-GB"/>
        </w:rPr>
        <w:t xml:space="preserve">  </w:t>
      </w:r>
      <w:bookmarkEnd w:id="287"/>
    </w:p>
    <w:p w14:paraId="2251FFD7" w14:textId="68E29ECE" w:rsidR="005D7900" w:rsidRPr="00F80E85" w:rsidRDefault="005D7900" w:rsidP="00616AFB">
      <w:pPr>
        <w:pStyle w:val="Heading3"/>
      </w:pPr>
      <w:bookmarkStart w:id="288" w:name="_Toc177470013"/>
      <w:bookmarkEnd w:id="281"/>
      <w:r w:rsidRPr="0061293F">
        <w:t>Pupils with SEN/</w:t>
      </w:r>
      <w:r w:rsidRPr="00F80E85">
        <w:t>Disabilities</w:t>
      </w:r>
      <w:r w:rsidR="008029BF" w:rsidRPr="00F80E85">
        <w:t xml:space="preserve"> or physical health issues</w:t>
      </w:r>
      <w:bookmarkEnd w:id="288"/>
    </w:p>
    <w:p w14:paraId="3ED09B9E" w14:textId="456ECF6A" w:rsidR="005D7900" w:rsidRPr="00816C8E" w:rsidRDefault="005D7900" w:rsidP="005D7900">
      <w:pPr>
        <w:autoSpaceDE w:val="0"/>
        <w:autoSpaceDN w:val="0"/>
        <w:adjustRightInd w:val="0"/>
        <w:spacing w:before="120"/>
        <w:ind w:left="567"/>
        <w:rPr>
          <w:rFonts w:asciiTheme="minorHAnsi" w:hAnsiTheme="minorHAnsi" w:cstheme="minorHAnsi"/>
          <w:szCs w:val="22"/>
          <w:lang w:eastAsia="en-GB"/>
        </w:rPr>
      </w:pPr>
      <w:bookmarkStart w:id="289" w:name="_Hlk176785895"/>
      <w:bookmarkStart w:id="290" w:name="_Hlk524447009"/>
      <w:r w:rsidRPr="00F80E85">
        <w:rPr>
          <w:rFonts w:asciiTheme="minorHAnsi" w:hAnsiTheme="minorHAnsi" w:cstheme="minorHAnsi"/>
          <w:szCs w:val="22"/>
          <w:lang w:eastAsia="en-GB"/>
        </w:rPr>
        <w:t>We recognise that children with special educational needs (SEN)</w:t>
      </w:r>
      <w:r w:rsidR="008029BF"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disabilities</w:t>
      </w:r>
      <w:r w:rsidR="008029BF" w:rsidRPr="00F80E85">
        <w:rPr>
          <w:rFonts w:asciiTheme="minorHAnsi" w:hAnsiTheme="minorHAnsi" w:cstheme="minorHAnsi"/>
          <w:szCs w:val="22"/>
          <w:lang w:eastAsia="en-GB"/>
        </w:rPr>
        <w:t xml:space="preserve"> or certain health conditions</w:t>
      </w:r>
      <w:r w:rsidRPr="00F80E85">
        <w:rPr>
          <w:rFonts w:asciiTheme="minorHAnsi" w:hAnsiTheme="minorHAnsi" w:cstheme="minorHAnsi"/>
          <w:szCs w:val="22"/>
          <w:lang w:eastAsia="en-GB"/>
        </w:rPr>
        <w:t xml:space="preserve"> </w:t>
      </w:r>
      <w:bookmarkStart w:id="291" w:name="_Hlk524006808"/>
      <w:r w:rsidR="00BA28F2" w:rsidRPr="00F80E85">
        <w:rPr>
          <w:rFonts w:asciiTheme="minorHAnsi" w:hAnsiTheme="minorHAnsi" w:cstheme="minorHAnsi"/>
          <w:szCs w:val="22"/>
          <w:lang w:eastAsia="en-GB"/>
        </w:rPr>
        <w:t xml:space="preserve">(whether or not they have a statutory education, health </w:t>
      </w:r>
      <w:r w:rsidR="00BA28F2" w:rsidRPr="00816C8E">
        <w:rPr>
          <w:rFonts w:asciiTheme="minorHAnsi" w:hAnsiTheme="minorHAnsi" w:cstheme="minorHAnsi"/>
          <w:szCs w:val="22"/>
          <w:lang w:eastAsia="en-GB"/>
        </w:rPr>
        <w:t>and care plan)</w:t>
      </w:r>
      <w:bookmarkEnd w:id="291"/>
      <w:r w:rsidR="00BA28F2"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 xml:space="preserve">can face additional safeguarding challenges and additional barriers can exist when recognising </w:t>
      </w:r>
      <w:bookmarkStart w:id="292" w:name="_Hlk177546437"/>
      <w:bookmarkStart w:id="293" w:name="_Hlk177663011"/>
      <w:r w:rsidRPr="00816C8E">
        <w:rPr>
          <w:rFonts w:asciiTheme="minorHAnsi" w:hAnsiTheme="minorHAnsi" w:cstheme="minorHAnsi"/>
          <w:szCs w:val="22"/>
          <w:lang w:eastAsia="en-GB"/>
        </w:rPr>
        <w:t>abuse</w:t>
      </w:r>
      <w:r w:rsidR="00EA127F"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neglect</w:t>
      </w:r>
      <w:r w:rsidR="00EA127F" w:rsidRPr="00816C8E">
        <w:rPr>
          <w:rFonts w:asciiTheme="minorHAnsi" w:hAnsiTheme="minorHAnsi" w:cstheme="minorHAnsi"/>
          <w:szCs w:val="22"/>
          <w:lang w:eastAsia="en-GB"/>
        </w:rPr>
        <w:t xml:space="preserve"> and exploitation</w:t>
      </w:r>
      <w:bookmarkEnd w:id="292"/>
      <w:r w:rsidRPr="00816C8E">
        <w:rPr>
          <w:rFonts w:asciiTheme="minorHAnsi" w:hAnsiTheme="minorHAnsi" w:cstheme="minorHAnsi"/>
          <w:szCs w:val="22"/>
          <w:lang w:eastAsia="en-GB"/>
        </w:rPr>
        <w:t xml:space="preserve"> </w:t>
      </w:r>
      <w:bookmarkEnd w:id="293"/>
      <w:r w:rsidRPr="00816C8E">
        <w:rPr>
          <w:rFonts w:asciiTheme="minorHAnsi" w:hAnsiTheme="minorHAnsi" w:cstheme="minorHAnsi"/>
          <w:szCs w:val="22"/>
          <w:lang w:eastAsia="en-GB"/>
        </w:rPr>
        <w:t>in this group of children.  This can include:</w:t>
      </w:r>
    </w:p>
    <w:p w14:paraId="63EEE54C" w14:textId="25028425" w:rsidR="005D7900" w:rsidRPr="00816C8E"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a</w:t>
      </w:r>
      <w:r w:rsidR="005D7900" w:rsidRPr="00816C8E">
        <w:rPr>
          <w:rFonts w:asciiTheme="minorHAnsi" w:hAnsiTheme="minorHAnsi" w:cstheme="minorHAnsi"/>
          <w:szCs w:val="22"/>
          <w:lang w:eastAsia="en-GB"/>
        </w:rPr>
        <w:t xml:space="preserve">ssumptions that indicators of possible abuse such as behaviour, mood and injury relate to the child’s </w:t>
      </w:r>
      <w:r w:rsidR="008029BF" w:rsidRPr="00816C8E">
        <w:rPr>
          <w:rFonts w:asciiTheme="minorHAnsi" w:hAnsiTheme="minorHAnsi" w:cstheme="minorHAnsi"/>
          <w:szCs w:val="22"/>
          <w:lang w:eastAsia="en-GB"/>
        </w:rPr>
        <w:t>condition</w:t>
      </w:r>
      <w:r w:rsidR="005D7900" w:rsidRPr="00816C8E">
        <w:rPr>
          <w:rFonts w:asciiTheme="minorHAnsi" w:hAnsiTheme="minorHAnsi" w:cstheme="minorHAnsi"/>
          <w:szCs w:val="22"/>
          <w:lang w:eastAsia="en-GB"/>
        </w:rPr>
        <w:t xml:space="preserve"> without further exploration;</w:t>
      </w:r>
    </w:p>
    <w:p w14:paraId="6C944679" w14:textId="5B63E28F" w:rsidR="008029BF" w:rsidRPr="00816C8E"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816C8E"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c</w:t>
      </w:r>
      <w:r w:rsidR="005D7900" w:rsidRPr="00816C8E">
        <w:rPr>
          <w:rFonts w:asciiTheme="minorHAnsi" w:hAnsiTheme="minorHAnsi" w:cstheme="minorHAnsi"/>
          <w:szCs w:val="22"/>
          <w:lang w:eastAsia="en-GB"/>
        </w:rPr>
        <w:t>hildren with SEN</w:t>
      </w:r>
      <w:r w:rsidR="00D00ADC" w:rsidRPr="00816C8E">
        <w:rPr>
          <w:rFonts w:asciiTheme="minorHAnsi" w:hAnsiTheme="minorHAnsi" w:cstheme="minorHAnsi"/>
          <w:szCs w:val="22"/>
          <w:lang w:eastAsia="en-GB"/>
        </w:rPr>
        <w:t xml:space="preserve">, </w:t>
      </w:r>
      <w:r w:rsidR="005D7900" w:rsidRPr="00816C8E">
        <w:rPr>
          <w:rFonts w:asciiTheme="minorHAnsi" w:hAnsiTheme="minorHAnsi" w:cstheme="minorHAnsi"/>
          <w:szCs w:val="22"/>
          <w:lang w:eastAsia="en-GB"/>
        </w:rPr>
        <w:t>disabilities</w:t>
      </w:r>
      <w:r w:rsidR="00D00ADC" w:rsidRPr="00816C8E">
        <w:rPr>
          <w:rFonts w:asciiTheme="minorHAnsi" w:hAnsiTheme="minorHAnsi" w:cstheme="minorHAnsi"/>
          <w:szCs w:val="22"/>
          <w:lang w:eastAsia="en-GB"/>
        </w:rPr>
        <w:t xml:space="preserve"> and other certain health conditions</w:t>
      </w:r>
      <w:r w:rsidR="005D7900" w:rsidRPr="00816C8E">
        <w:rPr>
          <w:rFonts w:asciiTheme="minorHAnsi" w:hAnsiTheme="minorHAnsi" w:cstheme="minorHAnsi"/>
          <w:szCs w:val="22"/>
          <w:lang w:eastAsia="en-GB"/>
        </w:rPr>
        <w:t xml:space="preserve"> can be disproportionally impacted by things like bullying</w:t>
      </w:r>
      <w:r w:rsidR="00A670A0" w:rsidRPr="00816C8E">
        <w:rPr>
          <w:rFonts w:asciiTheme="minorHAnsi" w:hAnsiTheme="minorHAnsi" w:cstheme="minorHAnsi"/>
          <w:szCs w:val="22"/>
          <w:lang w:eastAsia="en-GB"/>
        </w:rPr>
        <w:t xml:space="preserve"> and peer group isolation</w:t>
      </w:r>
      <w:r w:rsidR="005D7900" w:rsidRPr="00816C8E">
        <w:rPr>
          <w:rFonts w:asciiTheme="minorHAnsi" w:hAnsiTheme="minorHAnsi" w:cstheme="minorHAnsi"/>
          <w:szCs w:val="22"/>
          <w:lang w:eastAsia="en-GB"/>
        </w:rPr>
        <w:t xml:space="preserve"> – without outwardly showing any signs;  </w:t>
      </w:r>
    </w:p>
    <w:p w14:paraId="3E51EFCB" w14:textId="6F65FB2F" w:rsidR="005D7900" w:rsidRPr="00816C8E"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816C8E">
        <w:rPr>
          <w:rFonts w:asciiTheme="minorHAnsi" w:hAnsiTheme="minorHAnsi" w:cstheme="minorHAnsi"/>
          <w:szCs w:val="22"/>
          <w:lang w:eastAsia="en-GB"/>
        </w:rPr>
        <w:t>c</w:t>
      </w:r>
      <w:r w:rsidR="005D7900" w:rsidRPr="00816C8E">
        <w:rPr>
          <w:rFonts w:asciiTheme="minorHAnsi" w:hAnsiTheme="minorHAnsi" w:cstheme="minorHAnsi"/>
          <w:szCs w:val="22"/>
          <w:lang w:eastAsia="en-GB"/>
        </w:rPr>
        <w:t>ommunication barriers and difficulties in overcoming these barriers</w:t>
      </w:r>
      <w:r w:rsidR="00EA127F" w:rsidRPr="00816C8E">
        <w:rPr>
          <w:rFonts w:asciiTheme="minorHAnsi" w:hAnsiTheme="minorHAnsi" w:cstheme="minorHAnsi"/>
          <w:szCs w:val="22"/>
          <w:lang w:eastAsia="en-GB"/>
        </w:rPr>
        <w:t>; and,</w:t>
      </w:r>
    </w:p>
    <w:p w14:paraId="17DA346F" w14:textId="03953B60" w:rsidR="00EA127F" w:rsidRPr="00816C8E"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294" w:name="_Hlk177663043"/>
      <w:bookmarkStart w:id="295" w:name="_Hlk177546494"/>
      <w:r w:rsidRPr="00816C8E">
        <w:rPr>
          <w:rFonts w:asciiTheme="minorHAnsi" w:eastAsiaTheme="minorHAnsi" w:hAnsiTheme="minorHAnsi" w:cstheme="minorHAnsi"/>
          <w:color w:val="000000"/>
          <w:szCs w:val="22"/>
        </w:rPr>
        <w:t>cognitive understanding – being unable to understand the difference between fact and fiction in online content and then repeating the content/behaviours in school or the consequences of doing so.</w:t>
      </w:r>
      <w:bookmarkEnd w:id="294"/>
      <w:r w:rsidRPr="00816C8E">
        <w:rPr>
          <w:rFonts w:asciiTheme="minorHAnsi" w:eastAsiaTheme="minorHAnsi" w:hAnsiTheme="minorHAnsi" w:cstheme="minorHAnsi"/>
          <w:color w:val="000000"/>
          <w:szCs w:val="22"/>
        </w:rPr>
        <w:t xml:space="preserve"> </w:t>
      </w:r>
    </w:p>
    <w:p w14:paraId="68690B8C" w14:textId="611F50BB" w:rsidR="00A670A0" w:rsidRPr="00816C8E"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296" w:name="_Hlk524006916"/>
      <w:r w:rsidRPr="00816C8E">
        <w:rPr>
          <w:rFonts w:asciiTheme="minorHAnsi" w:hAnsiTheme="minorHAnsi" w:cstheme="minorHAnsi"/>
          <w:szCs w:val="22"/>
          <w:lang w:eastAsia="en-GB"/>
        </w:rPr>
        <w:t>The potential need for early help and extra pastoral support in this group of children is considered as a priority</w:t>
      </w:r>
      <w:r w:rsidR="00EA127F" w:rsidRPr="00816C8E">
        <w:rPr>
          <w:rFonts w:asciiTheme="minorHAnsi" w:hAnsiTheme="minorHAnsi" w:cstheme="minorHAnsi"/>
          <w:szCs w:val="22"/>
          <w:lang w:eastAsia="en-GB"/>
        </w:rPr>
        <w:t xml:space="preserve"> </w:t>
      </w:r>
      <w:bookmarkStart w:id="297" w:name="_Hlk177663065"/>
      <w:r w:rsidR="00EA127F" w:rsidRPr="00816C8E">
        <w:rPr>
          <w:rFonts w:asciiTheme="minorHAnsi" w:hAnsiTheme="minorHAnsi" w:cstheme="minorHAnsi"/>
          <w:szCs w:val="22"/>
          <w:lang w:eastAsia="en-GB"/>
        </w:rPr>
        <w:t>and will require close liaison with the DSL/DDSL and the SEN</w:t>
      </w:r>
      <w:r w:rsidR="006B1525" w:rsidRPr="00816C8E">
        <w:rPr>
          <w:rFonts w:asciiTheme="minorHAnsi" w:hAnsiTheme="minorHAnsi" w:cstheme="minorHAnsi"/>
          <w:szCs w:val="22"/>
          <w:lang w:eastAsia="en-GB"/>
        </w:rPr>
        <w:t>D</w:t>
      </w:r>
      <w:r w:rsidR="00EA127F" w:rsidRPr="00816C8E">
        <w:rPr>
          <w:rFonts w:asciiTheme="minorHAnsi" w:hAnsiTheme="minorHAnsi" w:cstheme="minorHAnsi"/>
          <w:szCs w:val="22"/>
          <w:lang w:eastAsia="en-GB"/>
        </w:rPr>
        <w:t>C</w:t>
      </w:r>
      <w:r w:rsidR="006B1525" w:rsidRPr="00816C8E">
        <w:rPr>
          <w:rFonts w:asciiTheme="minorHAnsi" w:hAnsiTheme="minorHAnsi" w:cstheme="minorHAnsi"/>
          <w:szCs w:val="22"/>
          <w:lang w:eastAsia="en-GB"/>
        </w:rPr>
        <w:t>o</w:t>
      </w:r>
      <w:r w:rsidR="00EA127F" w:rsidRPr="00816C8E">
        <w:rPr>
          <w:rFonts w:asciiTheme="minorHAnsi" w:hAnsiTheme="minorHAnsi" w:cstheme="minorHAnsi"/>
          <w:szCs w:val="22"/>
          <w:lang w:eastAsia="en-GB"/>
        </w:rPr>
        <w:t>.</w:t>
      </w:r>
      <w:bookmarkEnd w:id="289"/>
      <w:bookmarkEnd w:id="297"/>
    </w:p>
    <w:p w14:paraId="3501AD7E" w14:textId="7E3131EF" w:rsidR="00CD231F" w:rsidRPr="00816C8E" w:rsidRDefault="00CD231F" w:rsidP="00CD231F">
      <w:pPr>
        <w:pStyle w:val="Heading3"/>
        <w:rPr>
          <w:lang w:eastAsia="en-GB"/>
        </w:rPr>
      </w:pPr>
      <w:bookmarkStart w:id="298" w:name="_Toc177470014"/>
      <w:bookmarkStart w:id="299" w:name="_Hlk176785956"/>
      <w:bookmarkStart w:id="300" w:name="_Hlk177663098"/>
      <w:r w:rsidRPr="00816C8E">
        <w:rPr>
          <w:lang w:eastAsia="en-GB"/>
        </w:rPr>
        <w:t>Elective Home Education</w:t>
      </w:r>
      <w:r w:rsidR="00655690" w:rsidRPr="00816C8E">
        <w:rPr>
          <w:lang w:eastAsia="en-GB"/>
        </w:rPr>
        <w:t xml:space="preserve"> (EHE)</w:t>
      </w:r>
      <w:bookmarkEnd w:id="298"/>
    </w:p>
    <w:p w14:paraId="72FE5DD3" w14:textId="388BB093" w:rsidR="00CD231F" w:rsidRPr="00816C8E" w:rsidRDefault="00CD231F" w:rsidP="00CD231F">
      <w:pPr>
        <w:ind w:left="567"/>
        <w:rPr>
          <w:lang w:eastAsia="en-GB"/>
        </w:rPr>
      </w:pPr>
      <w:r w:rsidRPr="00816C8E">
        <w:rPr>
          <w:lang w:eastAsia="en-GB"/>
        </w:rPr>
        <w:t xml:space="preserve">We are aware of the DfE guidance for local authorities on </w:t>
      </w:r>
      <w:hyperlink r:id="rId60" w:history="1">
        <w:r w:rsidRPr="00816C8E">
          <w:rPr>
            <w:rStyle w:val="Hyperlink"/>
            <w:lang w:eastAsia="en-GB"/>
          </w:rPr>
          <w:t>Elective home education</w:t>
        </w:r>
      </w:hyperlink>
      <w:r w:rsidRPr="00816C8E">
        <w:rPr>
          <w:lang w:eastAsia="en-GB"/>
        </w:rPr>
        <w:t xml:space="preserve"> and will work with the LA and parents when </w:t>
      </w:r>
      <w:r w:rsidR="00655690" w:rsidRPr="00816C8E">
        <w:rPr>
          <w:lang w:eastAsia="en-GB"/>
        </w:rPr>
        <w:t>a parent has expressed their intention to remove a child from school with a view to educating at home.</w:t>
      </w:r>
      <w:bookmarkEnd w:id="299"/>
      <w:r w:rsidR="00844795" w:rsidRPr="00816C8E">
        <w:rPr>
          <w:lang w:eastAsia="en-GB"/>
        </w:rPr>
        <w:t xml:space="preserve">  The appropriate LA will be informed of the parents wishes via the EHE process outlined on the school portal.</w:t>
      </w:r>
    </w:p>
    <w:p w14:paraId="46990342" w14:textId="6D49DF03" w:rsidR="00557BC7" w:rsidRPr="00816C8E" w:rsidRDefault="00557BC7" w:rsidP="00557BC7">
      <w:pPr>
        <w:pStyle w:val="Heading3"/>
        <w:rPr>
          <w:lang w:eastAsia="en-GB"/>
        </w:rPr>
      </w:pPr>
      <w:bookmarkStart w:id="301" w:name="_Toc177470015"/>
      <w:bookmarkStart w:id="302" w:name="_Hlk176786184"/>
      <w:r w:rsidRPr="00816C8E">
        <w:rPr>
          <w:lang w:eastAsia="en-GB"/>
        </w:rPr>
        <w:t>Children who are lesbian, gay, bisexual or gender questioning</w:t>
      </w:r>
      <w:bookmarkEnd w:id="301"/>
    </w:p>
    <w:p w14:paraId="09306FA5" w14:textId="69D300C4" w:rsidR="008709EE" w:rsidRPr="00816C8E" w:rsidRDefault="008709EE" w:rsidP="008709EE">
      <w:pPr>
        <w:autoSpaceDE w:val="0"/>
        <w:autoSpaceDN w:val="0"/>
        <w:adjustRightInd w:val="0"/>
        <w:spacing w:after="120"/>
        <w:ind w:left="567"/>
      </w:pPr>
      <w:bookmarkStart w:id="303" w:name="_Hlk118794890"/>
      <w:bookmarkStart w:id="304" w:name="_Hlk82082413"/>
      <w:bookmarkStart w:id="305" w:name="_Hlk78384178"/>
      <w:bookmarkStart w:id="306" w:name="_Hlk177400287"/>
      <w:r w:rsidRPr="00816C8E">
        <w:t xml:space="preserve">The fact that a child or a young person may be lesbian, gay or bisexual is not in itself an inherent risk factor for harm. However, </w:t>
      </w:r>
      <w:bookmarkEnd w:id="303"/>
      <w:r w:rsidRPr="00816C8E">
        <w:t>children who are lesbian, gay, bi</w:t>
      </w:r>
      <w:r w:rsidR="00DF1267" w:rsidRPr="00816C8E">
        <w:t>sexual</w:t>
      </w:r>
      <w:r w:rsidRPr="00816C8E">
        <w:t xml:space="preserve">, or </w:t>
      </w:r>
      <w:r w:rsidR="00F83D73" w:rsidRPr="00816C8E">
        <w:t xml:space="preserve">gender questioning </w:t>
      </w:r>
      <w:r w:rsidRPr="00816C8E">
        <w:t>trans can sometimes be targeted by other children. In some cases, a child who is perceived by their peers to be lesbian, gay or bisexual (whether they are or not) can be just as vulnerable as children who are.</w:t>
      </w:r>
      <w:bookmarkEnd w:id="304"/>
      <w:r w:rsidRPr="00816C8E">
        <w:t xml:space="preserve"> </w:t>
      </w:r>
      <w:bookmarkEnd w:id="305"/>
    </w:p>
    <w:p w14:paraId="43720B83" w14:textId="22C2858C" w:rsidR="008709EE" w:rsidRPr="00816C8E" w:rsidRDefault="008709EE" w:rsidP="008709EE">
      <w:pPr>
        <w:spacing w:after="120"/>
        <w:ind w:left="567"/>
      </w:pPr>
      <w:bookmarkStart w:id="307" w:name="_Hlk118794928"/>
      <w:r w:rsidRPr="00816C8E">
        <w:t xml:space="preserve">Risks can be compounded where children who are </w:t>
      </w:r>
      <w:bookmarkStart w:id="308" w:name="_Hlk177400117"/>
      <w:r w:rsidR="00F83D73" w:rsidRPr="00816C8E">
        <w:t>lesbian, gay, bisexual or gender questioning</w:t>
      </w:r>
      <w:r w:rsidRPr="00816C8E">
        <w:t xml:space="preserve"> </w:t>
      </w:r>
      <w:bookmarkEnd w:id="308"/>
      <w:r w:rsidRPr="00816C8E">
        <w:t>lack a trusted adult with whom they can be open.  We will endeavour to reduce the additional barriers faced and create a culture where they can speak out or share their concerns with members of staff.</w:t>
      </w:r>
      <w:bookmarkEnd w:id="306"/>
      <w:bookmarkEnd w:id="307"/>
    </w:p>
    <w:p w14:paraId="0264E012" w14:textId="6CE386AC" w:rsidR="008709EE" w:rsidRPr="00816C8E" w:rsidRDefault="00494125" w:rsidP="008709EE">
      <w:pPr>
        <w:ind w:left="567"/>
        <w:rPr>
          <w:lang w:eastAsia="en-GB"/>
        </w:rPr>
      </w:pPr>
      <w:r w:rsidRPr="00816C8E">
        <w:t xml:space="preserve">Caution is necessary for children questioning their gender and there may be many unknowns about the impact of social transition coupled with wider vulnerabilities such as complex mental health and psychosocial needs/autism spectrum disorder and/or ADHD.  </w:t>
      </w:r>
      <w:r w:rsidR="008709EE" w:rsidRPr="00816C8E">
        <w:t xml:space="preserve">We will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  </w:t>
      </w:r>
      <w:bookmarkStart w:id="309" w:name="_Hlk177737041"/>
      <w:r w:rsidR="00710CCD" w:rsidRPr="00816C8E">
        <w:rPr>
          <w:color w:val="FF0000"/>
        </w:rPr>
        <w:t>[</w:t>
      </w:r>
      <w:r w:rsidR="008709EE" w:rsidRPr="00816C8E">
        <w:t xml:space="preserve">Further advice is available from </w:t>
      </w:r>
      <w:bookmarkEnd w:id="295"/>
      <w:bookmarkEnd w:id="300"/>
      <w:bookmarkEnd w:id="302"/>
      <w:bookmarkEnd w:id="309"/>
    </w:p>
    <w:p w14:paraId="20ECDAAB" w14:textId="07FEB16C" w:rsidR="00353293" w:rsidRPr="00816C8E" w:rsidRDefault="00353293" w:rsidP="00353293">
      <w:pPr>
        <w:pStyle w:val="Style3"/>
        <w:rPr>
          <w:lang w:eastAsia="en-GB"/>
        </w:rPr>
      </w:pPr>
      <w:bookmarkStart w:id="310" w:name="_Toc177470016"/>
      <w:bookmarkStart w:id="311" w:name="_Hlk17790058"/>
      <w:r w:rsidRPr="00816C8E">
        <w:rPr>
          <w:lang w:eastAsia="en-GB"/>
        </w:rPr>
        <w:t xml:space="preserve">Contextual </w:t>
      </w:r>
      <w:r w:rsidR="00FB1787" w:rsidRPr="00816C8E">
        <w:rPr>
          <w:lang w:eastAsia="en-GB"/>
        </w:rPr>
        <w:t>s</w:t>
      </w:r>
      <w:r w:rsidRPr="00816C8E">
        <w:rPr>
          <w:lang w:eastAsia="en-GB"/>
        </w:rPr>
        <w:t>afeguarding</w:t>
      </w:r>
      <w:bookmarkEnd w:id="310"/>
    </w:p>
    <w:p w14:paraId="398D9FAC" w14:textId="77A7EC11" w:rsidR="00353293" w:rsidRPr="00816C8E" w:rsidRDefault="00353293" w:rsidP="00353293">
      <w:pPr>
        <w:ind w:left="567"/>
        <w:rPr>
          <w:rFonts w:asciiTheme="minorHAnsi" w:hAnsiTheme="minorHAnsi"/>
          <w:lang w:eastAsia="en-GB"/>
        </w:rPr>
      </w:pPr>
      <w:r w:rsidRPr="00816C8E">
        <w:rPr>
          <w:rFonts w:asciiTheme="minorHAnsi" w:hAnsiTheme="minorHAnsi"/>
          <w:lang w:eastAsia="en-GB"/>
        </w:rPr>
        <w:t xml:space="preserve">Safeguarding incidents and/or behaviours can be associated with factors outside the school and/or can occur between children outside the school.  </w:t>
      </w:r>
      <w:r w:rsidR="008A3BCA" w:rsidRPr="00816C8E">
        <w:rPr>
          <w:rFonts w:asciiTheme="minorHAnsi" w:hAnsiTheme="minorHAnsi"/>
          <w:b/>
          <w:bCs/>
          <w:lang w:eastAsia="en-GB"/>
        </w:rPr>
        <w:t xml:space="preserve">All </w:t>
      </w:r>
      <w:r w:rsidR="008A3BCA" w:rsidRPr="00816C8E">
        <w:rPr>
          <w:rFonts w:asciiTheme="minorHAnsi" w:hAnsiTheme="minorHAnsi"/>
          <w:lang w:eastAsia="en-GB"/>
        </w:rPr>
        <w:t xml:space="preserve">staff, but especially the DSL (and deputies) should be considering </w:t>
      </w:r>
      <w:r w:rsidR="008A3BCA" w:rsidRPr="00816C8E">
        <w:rPr>
          <w:rFonts w:asciiTheme="minorHAnsi" w:hAnsiTheme="minorHAnsi"/>
          <w:lang w:eastAsia="en-GB"/>
        </w:rPr>
        <w:lastRenderedPageBreak/>
        <w:t>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816C8E">
        <w:rPr>
          <w:rFonts w:asciiTheme="minorHAnsi" w:hAnsiTheme="minorHAnsi"/>
          <w:lang w:eastAsia="en-GB"/>
        </w:rPr>
        <w:t xml:space="preserve">  Additional information on contextual safeguarding is available from</w:t>
      </w:r>
      <w:r w:rsidR="00370F0C" w:rsidRPr="00816C8E">
        <w:rPr>
          <w:rFonts w:asciiTheme="minorHAnsi" w:hAnsiTheme="minorHAnsi"/>
          <w:lang w:eastAsia="en-GB"/>
        </w:rPr>
        <w:t xml:space="preserve"> </w:t>
      </w:r>
      <w:bookmarkStart w:id="312" w:name="_Hlk177546530"/>
      <w:bookmarkEnd w:id="311"/>
      <w:r w:rsidR="0039080E" w:rsidRPr="00816C8E">
        <w:fldChar w:fldCharType="begin"/>
      </w:r>
      <w:r w:rsidR="0039080E" w:rsidRPr="00816C8E">
        <w:instrText>HYPERLINK "https://www.contextualsafeguarding.org.uk/toolkits/"</w:instrText>
      </w:r>
      <w:r w:rsidR="0039080E" w:rsidRPr="00816C8E">
        <w:fldChar w:fldCharType="separate"/>
      </w:r>
      <w:r w:rsidR="0039080E" w:rsidRPr="00816C8E">
        <w:rPr>
          <w:rStyle w:val="Hyperlink"/>
          <w:lang w:eastAsia="en-GB"/>
        </w:rPr>
        <w:t>Contextual safeguarding.org - contextual safeguarding toolkits.</w:t>
      </w:r>
      <w:r w:rsidR="0039080E" w:rsidRPr="00816C8E">
        <w:rPr>
          <w:rStyle w:val="Hyperlink"/>
          <w:lang w:eastAsia="en-GB"/>
        </w:rPr>
        <w:fldChar w:fldCharType="end"/>
      </w:r>
      <w:bookmarkEnd w:id="312"/>
    </w:p>
    <w:p w14:paraId="09336341" w14:textId="1D622495" w:rsidR="00A00D97" w:rsidRPr="00816C8E" w:rsidRDefault="00A00D97" w:rsidP="00A00D97">
      <w:pPr>
        <w:pStyle w:val="Style3"/>
        <w:rPr>
          <w:lang w:eastAsia="en-GB"/>
        </w:rPr>
      </w:pPr>
      <w:bookmarkStart w:id="313" w:name="_Toc177470017"/>
      <w:r w:rsidRPr="00816C8E">
        <w:rPr>
          <w:lang w:eastAsia="en-GB"/>
        </w:rPr>
        <w:t xml:space="preserve">Private </w:t>
      </w:r>
      <w:r w:rsidR="00FB1787" w:rsidRPr="00816C8E">
        <w:rPr>
          <w:lang w:eastAsia="en-GB"/>
        </w:rPr>
        <w:t>f</w:t>
      </w:r>
      <w:r w:rsidRPr="00816C8E">
        <w:rPr>
          <w:lang w:eastAsia="en-GB"/>
        </w:rPr>
        <w:t>ostering</w:t>
      </w:r>
      <w:bookmarkEnd w:id="313"/>
    </w:p>
    <w:p w14:paraId="137358F5" w14:textId="77777777" w:rsidR="00A00D97" w:rsidRPr="00816C8E" w:rsidRDefault="00A00D97" w:rsidP="00A00D97">
      <w:pPr>
        <w:ind w:left="567"/>
        <w:rPr>
          <w:rFonts w:asciiTheme="minorHAnsi" w:hAnsiTheme="minorHAnsi"/>
          <w:lang w:eastAsia="en-GB"/>
        </w:rPr>
      </w:pPr>
      <w:r w:rsidRPr="00816C8E">
        <w:rPr>
          <w:rFonts w:asciiTheme="minorHAnsi" w:hAnsiTheme="minorHAnsi"/>
          <w:lang w:eastAsia="en-GB"/>
        </w:rPr>
        <w:t>Private fostering 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816C8E">
        <w:rPr>
          <w:rFonts w:asciiTheme="minorHAnsi" w:hAnsiTheme="minorHAnsi"/>
          <w:lang w:eastAsia="en-GB"/>
        </w:rPr>
        <w:t>,</w:t>
      </w:r>
      <w:r w:rsidRPr="00816C8E">
        <w:rPr>
          <w:rFonts w:asciiTheme="minorHAnsi" w:hAnsiTheme="minorHAnsi"/>
          <w:lang w:eastAsia="en-GB"/>
        </w:rPr>
        <w:t xml:space="preserve"> report to the DSL, information which suggest a child is being privately fostered.  The DSL will then notify the LA to allow the LA to check the arrangement is suitable and safe for the child.</w:t>
      </w:r>
      <w:bookmarkEnd w:id="270"/>
      <w:bookmarkEnd w:id="290"/>
      <w:bookmarkEnd w:id="296"/>
    </w:p>
    <w:p w14:paraId="4B286627" w14:textId="77777777" w:rsidR="001D6459" w:rsidRPr="00816C8E" w:rsidRDefault="001F7881" w:rsidP="00616AFB">
      <w:pPr>
        <w:pStyle w:val="Heading2"/>
      </w:pPr>
      <w:bookmarkStart w:id="314" w:name="_Toc318135335"/>
      <w:bookmarkStart w:id="315" w:name="_Toc384371784"/>
      <w:bookmarkStart w:id="316" w:name="_Toc426124626"/>
      <w:bookmarkStart w:id="317" w:name="_Toc426444130"/>
      <w:bookmarkStart w:id="318" w:name="_Toc440032793"/>
      <w:bookmarkStart w:id="319" w:name="_Toc443666329"/>
      <w:bookmarkStart w:id="320" w:name="_Toc443666581"/>
      <w:bookmarkStart w:id="321" w:name="_Toc177470018"/>
      <w:r w:rsidRPr="00816C8E">
        <w:t xml:space="preserve">Recognising </w:t>
      </w:r>
      <w:bookmarkEnd w:id="314"/>
      <w:bookmarkEnd w:id="315"/>
      <w:bookmarkEnd w:id="316"/>
      <w:bookmarkEnd w:id="317"/>
      <w:bookmarkEnd w:id="318"/>
      <w:r w:rsidR="005B3344" w:rsidRPr="00816C8E">
        <w:t>t</w:t>
      </w:r>
      <w:r w:rsidR="003B0E22" w:rsidRPr="00816C8E">
        <w:t>ypes of abuse and neglect and s</w:t>
      </w:r>
      <w:r w:rsidR="00CE408C" w:rsidRPr="00816C8E">
        <w:t xml:space="preserve">ignificant </w:t>
      </w:r>
      <w:r w:rsidR="003B0E22" w:rsidRPr="00816C8E">
        <w:t>h</w:t>
      </w:r>
      <w:r w:rsidR="00CE408C" w:rsidRPr="00816C8E">
        <w:t>arm</w:t>
      </w:r>
      <w:bookmarkEnd w:id="319"/>
      <w:bookmarkEnd w:id="320"/>
      <w:bookmarkEnd w:id="321"/>
    </w:p>
    <w:p w14:paraId="1FF0D53F" w14:textId="12660B3A" w:rsidR="00221965" w:rsidRPr="00816C8E" w:rsidRDefault="009135C3" w:rsidP="009F0F77">
      <w:pPr>
        <w:pStyle w:val="Default"/>
        <w:spacing w:after="120"/>
        <w:ind w:left="567"/>
        <w:rPr>
          <w:rFonts w:asciiTheme="minorHAnsi" w:eastAsiaTheme="minorHAnsi" w:hAnsiTheme="minorHAnsi" w:cstheme="minorHAnsi"/>
          <w:sz w:val="22"/>
          <w:szCs w:val="22"/>
        </w:rPr>
      </w:pPr>
      <w:r w:rsidRPr="00816C8E">
        <w:rPr>
          <w:rFonts w:asciiTheme="minorHAnsi" w:hAnsiTheme="minorHAnsi" w:cstheme="minorHAnsi"/>
          <w:sz w:val="22"/>
          <w:szCs w:val="22"/>
        </w:rPr>
        <w:t xml:space="preserve">The Children Act 1989 introduced the concept of </w:t>
      </w:r>
      <w:r w:rsidRPr="00816C8E">
        <w:rPr>
          <w:rFonts w:asciiTheme="minorHAnsi" w:hAnsiTheme="minorHAnsi" w:cstheme="minorHAnsi"/>
          <w:b/>
          <w:sz w:val="22"/>
          <w:szCs w:val="22"/>
        </w:rPr>
        <w:t>significant harm</w:t>
      </w:r>
      <w:r w:rsidRPr="00816C8E">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816C8E">
        <w:rPr>
          <w:rFonts w:asciiTheme="minorHAnsi" w:hAnsiTheme="minorHAnsi" w:cstheme="minorHAnsi"/>
          <w:sz w:val="22"/>
          <w:szCs w:val="22"/>
        </w:rPr>
        <w:t xml:space="preserve">  </w:t>
      </w:r>
      <w:bookmarkStart w:id="322" w:name="_Hlk524007020"/>
      <w:bookmarkStart w:id="323" w:name="_Hlk177546565"/>
      <w:bookmarkStart w:id="324" w:name="_Hlk524447072"/>
      <w:r w:rsidR="006718BC" w:rsidRPr="00816C8E">
        <w:rPr>
          <w:rFonts w:asciiTheme="minorHAnsi" w:hAnsiTheme="minorHAnsi" w:cstheme="minorHAnsi"/>
          <w:sz w:val="22"/>
          <w:szCs w:val="22"/>
        </w:rPr>
        <w:t xml:space="preserve">This includes where there are concerns about maltreatment, including all forms of abuse and neglect, or other so-called </w:t>
      </w:r>
      <w:r w:rsidR="002125B6" w:rsidRPr="00816C8E">
        <w:rPr>
          <w:rFonts w:asciiTheme="minorHAnsi" w:hAnsiTheme="minorHAnsi" w:cstheme="minorHAnsi"/>
          <w:sz w:val="22"/>
          <w:szCs w:val="22"/>
        </w:rPr>
        <w:t>honour-based</w:t>
      </w:r>
      <w:r w:rsidR="006718BC" w:rsidRPr="00816C8E">
        <w:rPr>
          <w:rFonts w:asciiTheme="minorHAnsi" w:hAnsiTheme="minorHAnsi" w:cstheme="minorHAnsi"/>
          <w:sz w:val="22"/>
          <w:szCs w:val="22"/>
        </w:rPr>
        <w:t xml:space="preserve"> </w:t>
      </w:r>
      <w:r w:rsidR="00A13DFD" w:rsidRPr="00816C8E">
        <w:rPr>
          <w:rFonts w:asciiTheme="minorHAnsi" w:hAnsiTheme="minorHAnsi" w:cstheme="minorHAnsi"/>
          <w:sz w:val="22"/>
          <w:szCs w:val="22"/>
        </w:rPr>
        <w:t>abuse</w:t>
      </w:r>
      <w:r w:rsidR="00510770" w:rsidRPr="00816C8E">
        <w:rPr>
          <w:rFonts w:asciiTheme="minorHAnsi" w:hAnsiTheme="minorHAnsi" w:cstheme="minorHAnsi"/>
          <w:sz w:val="22"/>
          <w:szCs w:val="22"/>
        </w:rPr>
        <w:t xml:space="preserve"> (including Female Genital Mutilation and Forced Marriage)</w:t>
      </w:r>
      <w:r w:rsidR="006718BC" w:rsidRPr="00816C8E">
        <w:rPr>
          <w:rFonts w:asciiTheme="minorHAnsi" w:hAnsiTheme="minorHAnsi" w:cstheme="minorHAnsi"/>
          <w:sz w:val="22"/>
          <w:szCs w:val="22"/>
        </w:rPr>
        <w:t xml:space="preserve">, and extra-familial </w:t>
      </w:r>
      <w:r w:rsidR="00221965" w:rsidRPr="00816C8E">
        <w:rPr>
          <w:rFonts w:asciiTheme="minorHAnsi" w:hAnsiTheme="minorHAnsi" w:cstheme="minorHAnsi"/>
          <w:sz w:val="22"/>
          <w:szCs w:val="22"/>
        </w:rPr>
        <w:t>harm</w:t>
      </w:r>
      <w:r w:rsidR="006718BC" w:rsidRPr="00816C8E">
        <w:rPr>
          <w:rFonts w:asciiTheme="minorHAnsi" w:hAnsiTheme="minorHAnsi" w:cstheme="minorHAnsi"/>
          <w:sz w:val="22"/>
          <w:szCs w:val="22"/>
        </w:rPr>
        <w:t xml:space="preserve"> </w:t>
      </w:r>
      <w:r w:rsidR="00221965" w:rsidRPr="00816C8E">
        <w:rPr>
          <w:rFonts w:asciiTheme="minorHAnsi" w:hAnsiTheme="minorHAnsi" w:cstheme="minorHAnsi"/>
          <w:sz w:val="22"/>
          <w:szCs w:val="22"/>
        </w:rPr>
        <w:t xml:space="preserve">such as </w:t>
      </w:r>
      <w:r w:rsidR="00221965" w:rsidRPr="00816C8E">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16C8E">
        <w:rPr>
          <w:rFonts w:asciiTheme="minorHAnsi" w:eastAsiaTheme="minorHAnsi" w:hAnsiTheme="minorHAnsi" w:cstheme="minorHAnsi"/>
          <w:sz w:val="22"/>
          <w:szCs w:val="22"/>
        </w:rPr>
        <w:t xml:space="preserve"> </w:t>
      </w:r>
      <w:r w:rsidR="00221965" w:rsidRPr="00816C8E">
        <w:rPr>
          <w:rFonts w:asciiTheme="minorHAnsi" w:eastAsiaTheme="minorHAnsi" w:hAnsiTheme="minorHAnsi" w:cstheme="minorHAnsi"/>
          <w:sz w:val="22"/>
          <w:szCs w:val="22"/>
        </w:rPr>
        <w:t xml:space="preserve">Children of all ages can experience extra-familial harm. </w:t>
      </w:r>
    </w:p>
    <w:p w14:paraId="40720B1B" w14:textId="392206BB" w:rsidR="009F0F77" w:rsidRPr="00816C8E"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Where there are concerns that more than one child may be experiencing harm in an extra-familial context, the DSL will consider the individual needs of each child as well as work with the group.  The children in the group may or may not already be known to local authority children’s social care.  Working with the whole group enables the DSL and other practitioners to build an understanding of the dynamics between those within the group and the extra-familial context. </w:t>
      </w:r>
    </w:p>
    <w:bookmarkEnd w:id="322"/>
    <w:p w14:paraId="257DF318" w14:textId="24E155BB" w:rsidR="003B0E22" w:rsidRPr="00816C8E" w:rsidRDefault="003B0E22" w:rsidP="00F63856">
      <w:pPr>
        <w:autoSpaceDE w:val="0"/>
        <w:autoSpaceDN w:val="0"/>
        <w:adjustRightInd w:val="0"/>
        <w:spacing w:before="120"/>
        <w:ind w:left="567"/>
        <w:rPr>
          <w:rFonts w:asciiTheme="minorHAnsi" w:hAnsiTheme="minorHAnsi" w:cstheme="minorHAnsi"/>
          <w:szCs w:val="22"/>
          <w:lang w:eastAsia="en-GB"/>
        </w:rPr>
      </w:pPr>
      <w:r w:rsidRPr="00816C8E">
        <w:rPr>
          <w:rFonts w:asciiTheme="minorHAnsi" w:hAnsiTheme="minorHAnsi" w:cstheme="minorHAnsi"/>
          <w:szCs w:val="22"/>
          <w:lang w:eastAsia="en-GB"/>
        </w:rPr>
        <w:t>All school staff are made aware that abuse, neglect</w:t>
      </w:r>
      <w:r w:rsidR="009F0F77" w:rsidRPr="00816C8E">
        <w:rPr>
          <w:rFonts w:asciiTheme="minorHAnsi" w:hAnsiTheme="minorHAnsi" w:cstheme="minorHAnsi"/>
          <w:szCs w:val="22"/>
          <w:lang w:eastAsia="en-GB"/>
        </w:rPr>
        <w:t>, exploitation</w:t>
      </w:r>
      <w:r w:rsidRPr="00816C8E">
        <w:rPr>
          <w:rFonts w:asciiTheme="minorHAnsi" w:hAnsiTheme="minorHAnsi" w:cstheme="minorHAnsi"/>
          <w:szCs w:val="22"/>
          <w:lang w:eastAsia="en-GB"/>
        </w:rPr>
        <w:t xml:space="preserve"> and safeguarding issues are rarely standalone events </w:t>
      </w:r>
      <w:r w:rsidR="00105323" w:rsidRPr="00816C8E">
        <w:rPr>
          <w:rFonts w:asciiTheme="minorHAnsi" w:hAnsiTheme="minorHAnsi" w:cstheme="minorHAnsi"/>
          <w:szCs w:val="22"/>
          <w:lang w:eastAsia="en-GB"/>
        </w:rPr>
        <w:t>and cannot</w:t>
      </w:r>
      <w:r w:rsidRPr="00816C8E">
        <w:rPr>
          <w:rFonts w:asciiTheme="minorHAnsi" w:hAnsiTheme="minorHAnsi" w:cstheme="minorHAnsi"/>
          <w:szCs w:val="22"/>
          <w:lang w:eastAsia="en-GB"/>
        </w:rPr>
        <w:t xml:space="preserve"> be covered by one definition or </w:t>
      </w:r>
      <w:r w:rsidR="00105323" w:rsidRPr="00816C8E">
        <w:rPr>
          <w:rFonts w:asciiTheme="minorHAnsi" w:hAnsiTheme="minorHAnsi" w:cstheme="minorHAnsi"/>
          <w:szCs w:val="22"/>
          <w:lang w:eastAsia="en-GB"/>
        </w:rPr>
        <w:t>one label alone.</w:t>
      </w:r>
      <w:r w:rsidRPr="00816C8E">
        <w:rPr>
          <w:rFonts w:asciiTheme="minorHAnsi" w:hAnsiTheme="minorHAnsi" w:cstheme="minorHAnsi"/>
          <w:szCs w:val="22"/>
          <w:lang w:eastAsia="en-GB"/>
        </w:rPr>
        <w:t xml:space="preserve">  In most cases, multiple issues will overlap with one another</w:t>
      </w:r>
      <w:r w:rsidR="00105323" w:rsidRPr="00816C8E">
        <w:rPr>
          <w:rFonts w:asciiTheme="minorHAnsi" w:hAnsiTheme="minorHAnsi" w:cstheme="minorHAnsi"/>
          <w:szCs w:val="22"/>
          <w:lang w:eastAsia="en-GB"/>
        </w:rPr>
        <w:t xml:space="preserve">, therefore staff should always be vigilant and always raise any concerns with their DSL or </w:t>
      </w:r>
      <w:r w:rsidR="003B6ED0" w:rsidRPr="00816C8E">
        <w:rPr>
          <w:rFonts w:asciiTheme="minorHAnsi" w:hAnsiTheme="minorHAnsi" w:cstheme="minorHAnsi"/>
          <w:szCs w:val="22"/>
          <w:lang w:eastAsia="en-GB"/>
        </w:rPr>
        <w:t xml:space="preserve">a </w:t>
      </w:r>
      <w:r w:rsidR="00105323" w:rsidRPr="00816C8E">
        <w:rPr>
          <w:rFonts w:asciiTheme="minorHAnsi" w:hAnsiTheme="minorHAnsi" w:cstheme="minorHAnsi"/>
          <w:szCs w:val="22"/>
          <w:lang w:eastAsia="en-GB"/>
        </w:rPr>
        <w:t>deputy</w:t>
      </w:r>
      <w:r w:rsidRPr="00816C8E">
        <w:rPr>
          <w:rFonts w:asciiTheme="minorHAnsi" w:hAnsiTheme="minorHAnsi" w:cstheme="minorHAnsi"/>
          <w:szCs w:val="22"/>
          <w:lang w:eastAsia="en-GB"/>
        </w:rPr>
        <w:t>.</w:t>
      </w:r>
      <w:bookmarkEnd w:id="323"/>
    </w:p>
    <w:p w14:paraId="6BE399F0" w14:textId="25271DFF" w:rsidR="001D6459" w:rsidRPr="00816C8E" w:rsidRDefault="00CE4619" w:rsidP="00616AFB">
      <w:pPr>
        <w:pStyle w:val="Heading3"/>
      </w:pPr>
      <w:bookmarkStart w:id="325" w:name="_Toc384371785"/>
      <w:bookmarkStart w:id="326" w:name="_Toc426124627"/>
      <w:bookmarkStart w:id="327" w:name="_Toc426444131"/>
      <w:bookmarkStart w:id="328" w:name="_Toc440032794"/>
      <w:bookmarkStart w:id="329" w:name="_Toc443666330"/>
      <w:bookmarkStart w:id="330" w:name="_Toc443666582"/>
      <w:bookmarkStart w:id="331" w:name="_Toc177470019"/>
      <w:r w:rsidRPr="00816C8E">
        <w:t>A</w:t>
      </w:r>
      <w:r w:rsidR="001D6459" w:rsidRPr="00816C8E">
        <w:t>buse</w:t>
      </w:r>
      <w:bookmarkEnd w:id="325"/>
      <w:bookmarkEnd w:id="326"/>
      <w:bookmarkEnd w:id="327"/>
      <w:bookmarkEnd w:id="328"/>
      <w:bookmarkEnd w:id="329"/>
      <w:bookmarkEnd w:id="330"/>
      <w:bookmarkEnd w:id="331"/>
    </w:p>
    <w:p w14:paraId="15956B33" w14:textId="1AC6795A" w:rsidR="00C41F48" w:rsidRPr="00816C8E" w:rsidRDefault="00C41F48" w:rsidP="00C41F48">
      <w:pPr>
        <w:autoSpaceDE w:val="0"/>
        <w:autoSpaceDN w:val="0"/>
        <w:adjustRightInd w:val="0"/>
        <w:ind w:left="567"/>
        <w:rPr>
          <w:rFonts w:asciiTheme="minorHAnsi" w:eastAsiaTheme="minorHAnsi" w:hAnsiTheme="minorHAnsi" w:cs="Arial"/>
          <w:color w:val="000000"/>
          <w:szCs w:val="22"/>
        </w:rPr>
      </w:pPr>
      <w:bookmarkStart w:id="332" w:name="_Hlk118790416"/>
      <w:bookmarkStart w:id="333" w:name="_Hlk177546604"/>
      <w:r w:rsidRPr="00816C8E">
        <w:rPr>
          <w:rFonts w:asciiTheme="minorHAnsi" w:eastAsiaTheme="minorHAnsi" w:hAnsiTheme="minorHAnsi" w:cs="Arial"/>
          <w:bCs/>
          <w:color w:val="000000"/>
          <w:szCs w:val="22"/>
        </w:rPr>
        <w:t>A</w:t>
      </w:r>
      <w:r w:rsidRPr="00816C8E">
        <w:rPr>
          <w:rFonts w:asciiTheme="minorHAnsi" w:eastAsiaTheme="minorHAnsi" w:hAnsiTheme="minorHAnsi" w:cs="Arial"/>
          <w:color w:val="000000"/>
          <w:szCs w:val="22"/>
        </w:rPr>
        <w:t xml:space="preserve"> form of maltreatment of a child. </w:t>
      </w:r>
      <w:r w:rsidR="00650088"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Somebody may </w:t>
      </w:r>
      <w:bookmarkStart w:id="334" w:name="_Hlk177663209"/>
      <w:r w:rsidRPr="00816C8E">
        <w:rPr>
          <w:rFonts w:asciiTheme="minorHAnsi" w:eastAsiaTheme="minorHAnsi" w:hAnsiTheme="minorHAnsi" w:cs="Arial"/>
          <w:color w:val="000000"/>
          <w:szCs w:val="22"/>
        </w:rPr>
        <w:t>abuse</w:t>
      </w:r>
      <w:r w:rsidR="00696912"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neglect</w:t>
      </w:r>
      <w:r w:rsidR="00696912" w:rsidRPr="00816C8E">
        <w:rPr>
          <w:rFonts w:asciiTheme="minorHAnsi" w:eastAsiaTheme="minorHAnsi" w:hAnsiTheme="minorHAnsi" w:cs="Arial"/>
          <w:color w:val="000000"/>
          <w:szCs w:val="22"/>
        </w:rPr>
        <w:t xml:space="preserve"> or exploit</w:t>
      </w:r>
      <w:r w:rsidRPr="00816C8E">
        <w:rPr>
          <w:rFonts w:asciiTheme="minorHAnsi" w:eastAsiaTheme="minorHAnsi" w:hAnsiTheme="minorHAnsi" w:cs="Arial"/>
          <w:color w:val="000000"/>
          <w:szCs w:val="22"/>
        </w:rPr>
        <w:t xml:space="preserve"> </w:t>
      </w:r>
      <w:bookmarkEnd w:id="334"/>
      <w:r w:rsidRPr="00816C8E">
        <w:rPr>
          <w:rFonts w:asciiTheme="minorHAnsi" w:eastAsiaTheme="minorHAnsi" w:hAnsiTheme="minorHAnsi" w:cs="Arial"/>
          <w:color w:val="000000"/>
          <w:szCs w:val="22"/>
        </w:rPr>
        <w:t xml:space="preserve">a child by inflicting harm, or by failing to act to prevent harm. </w:t>
      </w:r>
      <w:r w:rsidR="007661CC" w:rsidRPr="00816C8E">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domestic abuse</w:t>
      </w:r>
      <w:r w:rsidR="00E34FD6" w:rsidRPr="00816C8E">
        <w:rPr>
          <w:rFonts w:asciiTheme="minorHAnsi" w:eastAsiaTheme="minorHAnsi" w:hAnsiTheme="minorHAnsi" w:cs="Arial"/>
          <w:color w:val="000000"/>
          <w:szCs w:val="22"/>
        </w:rPr>
        <w:t>, including where they see, hear, or experience its effects.</w:t>
      </w:r>
      <w:r w:rsidR="007661CC" w:rsidRPr="00816C8E">
        <w:rPr>
          <w:rFonts w:asciiTheme="minorHAnsi" w:eastAsiaTheme="minorHAnsi" w:hAnsiTheme="minorHAnsi" w:cs="Arial"/>
          <w:color w:val="000000"/>
          <w:szCs w:val="22"/>
        </w:rPr>
        <w:t xml:space="preserve"> </w:t>
      </w:r>
      <w:r w:rsidR="00E34FD6" w:rsidRPr="00816C8E">
        <w:rPr>
          <w:rFonts w:asciiTheme="minorHAnsi" w:eastAsiaTheme="minorHAnsi" w:hAnsiTheme="minorHAnsi" w:cs="Arial"/>
          <w:color w:val="000000"/>
          <w:szCs w:val="22"/>
        </w:rPr>
        <w:t>Children</w:t>
      </w:r>
      <w:r w:rsidRPr="00816C8E">
        <w:rPr>
          <w:rFonts w:asciiTheme="minorHAnsi" w:eastAsiaTheme="minorHAnsi" w:hAnsiTheme="minorHAnsi" w:cs="Arial"/>
          <w:color w:val="000000"/>
          <w:szCs w:val="22"/>
        </w:rPr>
        <w:t xml:space="preserve"> may be abused</w:t>
      </w:r>
      <w:r w:rsidR="00EC11B0" w:rsidRPr="00816C8E">
        <w:rPr>
          <w:rFonts w:asciiTheme="minorHAnsi" w:eastAsiaTheme="minorHAnsi" w:hAnsiTheme="minorHAnsi" w:cs="Arial"/>
          <w:color w:val="000000"/>
          <w:szCs w:val="22"/>
        </w:rPr>
        <w:t xml:space="preserve"> </w:t>
      </w:r>
      <w:r w:rsidR="007661CC" w:rsidRPr="00816C8E">
        <w:rPr>
          <w:rFonts w:asciiTheme="minorHAnsi" w:eastAsiaTheme="minorHAnsi" w:hAnsiTheme="minorHAnsi" w:cs="Arial"/>
          <w:color w:val="000000"/>
          <w:szCs w:val="22"/>
        </w:rPr>
        <w:t xml:space="preserve">in a family or in an institutional or </w:t>
      </w:r>
      <w:r w:rsidR="00E34FD6" w:rsidRPr="00816C8E">
        <w:rPr>
          <w:rFonts w:asciiTheme="minorHAnsi" w:eastAsiaTheme="minorHAnsi" w:hAnsiTheme="minorHAnsi" w:cs="Arial"/>
          <w:color w:val="000000"/>
          <w:szCs w:val="22"/>
        </w:rPr>
        <w:t>extra-familial contexts</w:t>
      </w:r>
      <w:r w:rsidR="007661CC" w:rsidRPr="00816C8E">
        <w:rPr>
          <w:rFonts w:asciiTheme="minorHAnsi" w:eastAsiaTheme="minorHAnsi" w:hAnsiTheme="minorHAnsi" w:cs="Arial"/>
          <w:color w:val="000000"/>
          <w:szCs w:val="22"/>
        </w:rPr>
        <w:t xml:space="preserve"> by those known to them or, more rarely, by others</w:t>
      </w:r>
      <w:r w:rsidR="00307549" w:rsidRPr="00816C8E">
        <w:rPr>
          <w:rFonts w:asciiTheme="minorHAnsi" w:eastAsiaTheme="minorHAnsi" w:hAnsiTheme="minorHAnsi" w:cs="Arial"/>
          <w:color w:val="000000"/>
          <w:szCs w:val="22"/>
        </w:rPr>
        <w:t xml:space="preserve">.  Children may be abused </w:t>
      </w:r>
      <w:r w:rsidRPr="00816C8E">
        <w:rPr>
          <w:rFonts w:asciiTheme="minorHAnsi" w:eastAsiaTheme="minorHAnsi" w:hAnsiTheme="minorHAnsi" w:cs="Arial"/>
          <w:color w:val="000000"/>
          <w:szCs w:val="22"/>
        </w:rPr>
        <w:t xml:space="preserve">by an adult or adults or another child or children. </w:t>
      </w:r>
      <w:r w:rsidR="007A3366" w:rsidRPr="00816C8E">
        <w:rPr>
          <w:rFonts w:asciiTheme="minorHAnsi" w:eastAsiaTheme="minorHAnsi" w:hAnsiTheme="minorHAnsi" w:cs="Arial"/>
          <w:color w:val="000000"/>
          <w:szCs w:val="22"/>
        </w:rPr>
        <w:t xml:space="preserve"> </w:t>
      </w:r>
      <w:bookmarkStart w:id="335" w:name="_Hlk524007059"/>
      <w:r w:rsidR="007A3366" w:rsidRPr="00816C8E">
        <w:rPr>
          <w:rFonts w:asciiTheme="minorHAnsi" w:eastAsiaTheme="minorHAnsi" w:hAnsiTheme="minorHAnsi" w:cs="Arial"/>
          <w:color w:val="000000"/>
          <w:szCs w:val="22"/>
        </w:rPr>
        <w:t>Abuse can take place wholly online, or technology may be used to facilitate offline abuse.</w:t>
      </w:r>
      <w:bookmarkEnd w:id="272"/>
      <w:bookmarkEnd w:id="324"/>
      <w:bookmarkEnd w:id="332"/>
      <w:bookmarkEnd w:id="335"/>
    </w:p>
    <w:p w14:paraId="203E434B" w14:textId="115263E4" w:rsidR="00C41F48" w:rsidRPr="00816C8E" w:rsidRDefault="00C41F48" w:rsidP="00616AFB">
      <w:pPr>
        <w:pStyle w:val="Heading3"/>
      </w:pPr>
      <w:bookmarkStart w:id="336" w:name="_Toc426124628"/>
      <w:bookmarkStart w:id="337" w:name="_Toc426444132"/>
      <w:bookmarkStart w:id="338" w:name="_Toc440032795"/>
      <w:bookmarkStart w:id="339" w:name="_Toc443666331"/>
      <w:bookmarkStart w:id="340" w:name="_Toc443666583"/>
      <w:bookmarkStart w:id="341" w:name="_Toc177470020"/>
      <w:r w:rsidRPr="00816C8E">
        <w:t xml:space="preserve">Physical </w:t>
      </w:r>
      <w:r w:rsidR="00FB1787" w:rsidRPr="00816C8E">
        <w:t>a</w:t>
      </w:r>
      <w:r w:rsidRPr="00816C8E">
        <w:t>buse</w:t>
      </w:r>
      <w:bookmarkEnd w:id="336"/>
      <w:bookmarkEnd w:id="337"/>
      <w:bookmarkEnd w:id="338"/>
      <w:bookmarkEnd w:id="339"/>
      <w:bookmarkEnd w:id="340"/>
      <w:bookmarkEnd w:id="341"/>
    </w:p>
    <w:p w14:paraId="0FA85DD4" w14:textId="77777777" w:rsidR="00C41F48" w:rsidRPr="00816C8E" w:rsidRDefault="00C41F48" w:rsidP="00C41F48">
      <w:pPr>
        <w:autoSpaceDE w:val="0"/>
        <w:autoSpaceDN w:val="0"/>
        <w:adjustRightInd w:val="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816C8E" w:rsidRDefault="00C41F48" w:rsidP="00616AFB">
      <w:pPr>
        <w:pStyle w:val="Heading3"/>
      </w:pPr>
      <w:bookmarkStart w:id="342" w:name="_Toc426124629"/>
      <w:bookmarkStart w:id="343" w:name="_Toc426444133"/>
      <w:bookmarkStart w:id="344" w:name="_Toc440032796"/>
      <w:bookmarkStart w:id="345" w:name="_Toc443666332"/>
      <w:bookmarkStart w:id="346" w:name="_Toc443666584"/>
      <w:bookmarkStart w:id="347" w:name="_Toc177470021"/>
      <w:r w:rsidRPr="00816C8E">
        <w:t xml:space="preserve">Emotional </w:t>
      </w:r>
      <w:r w:rsidR="00FB1787" w:rsidRPr="00816C8E">
        <w:t>a</w:t>
      </w:r>
      <w:r w:rsidRPr="00816C8E">
        <w:t>buse</w:t>
      </w:r>
      <w:bookmarkEnd w:id="342"/>
      <w:bookmarkEnd w:id="343"/>
      <w:bookmarkEnd w:id="344"/>
      <w:bookmarkEnd w:id="345"/>
      <w:bookmarkEnd w:id="346"/>
      <w:bookmarkEnd w:id="347"/>
    </w:p>
    <w:p w14:paraId="111377E0" w14:textId="149B71D1" w:rsidR="00C41F48" w:rsidRPr="00816C8E"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hAnsiTheme="minorHAnsi"/>
        </w:rPr>
        <w:t>The</w:t>
      </w:r>
      <w:r w:rsidRPr="00816C8E">
        <w:rPr>
          <w:rFonts w:asciiTheme="minorHAnsi" w:eastAsiaTheme="minorHAnsi" w:hAnsiTheme="minorHAnsi" w:cs="Arial"/>
          <w:color w:val="000000"/>
          <w:szCs w:val="22"/>
        </w:rPr>
        <w:t xml:space="preserve"> persistent emotional maltreatment of a child </w:t>
      </w:r>
      <w:r w:rsidR="007F4D51" w:rsidRPr="00816C8E">
        <w:rPr>
          <w:rFonts w:asciiTheme="minorHAnsi" w:eastAsiaTheme="minorHAnsi" w:hAnsiTheme="minorHAnsi" w:cs="Arial"/>
          <w:color w:val="000000"/>
          <w:szCs w:val="22"/>
        </w:rPr>
        <w:t>so</w:t>
      </w:r>
      <w:r w:rsidRPr="00816C8E">
        <w:rPr>
          <w:rFonts w:asciiTheme="minorHAnsi" w:eastAsiaTheme="minorHAnsi" w:hAnsiTheme="minorHAnsi" w:cs="Arial"/>
          <w:color w:val="000000"/>
          <w:szCs w:val="22"/>
        </w:rPr>
        <w:t xml:space="preserve"> as to cause severe and </w:t>
      </w:r>
      <w:r w:rsidR="007F4D51" w:rsidRPr="00816C8E">
        <w:rPr>
          <w:rFonts w:asciiTheme="minorHAnsi" w:eastAsiaTheme="minorHAnsi" w:hAnsiTheme="minorHAnsi" w:cs="Arial"/>
          <w:color w:val="000000"/>
          <w:szCs w:val="22"/>
        </w:rPr>
        <w:t>persistent adverse</w:t>
      </w:r>
      <w:r w:rsidRPr="00816C8E">
        <w:rPr>
          <w:rFonts w:asciiTheme="minorHAnsi" w:eastAsiaTheme="minorHAnsi" w:hAnsiTheme="minorHAnsi" w:cs="Arial"/>
          <w:color w:val="000000"/>
          <w:szCs w:val="22"/>
        </w:rPr>
        <w:t xml:space="preserve"> effects on the child’s emotional development. </w:t>
      </w:r>
      <w:r w:rsidR="00D32530"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It may involve conveying to a child that they are worthless or unloved, inadequate, or valued only insofar as they meet the needs of another person.</w:t>
      </w:r>
      <w:r w:rsidR="00466BD7"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It may feature age or developmentally inappropriate expectations being imposed on children. </w:t>
      </w:r>
      <w:r w:rsidR="007F4D51"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These may include interactions that are beyond a child’s developmental capability as well as overprotection and limitation of exploration and learning or preventing the child participating in normal </w:t>
      </w:r>
      <w:r w:rsidRPr="00816C8E">
        <w:rPr>
          <w:rFonts w:asciiTheme="minorHAnsi" w:eastAsiaTheme="minorHAnsi" w:hAnsiTheme="minorHAnsi" w:cs="Arial"/>
          <w:color w:val="000000"/>
          <w:szCs w:val="22"/>
        </w:rPr>
        <w:lastRenderedPageBreak/>
        <w:t>social interaction.</w:t>
      </w:r>
      <w:r w:rsidR="007F4D51"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It may involve seeing or hearing the ill-treatment of another</w:t>
      </w:r>
      <w:r w:rsidR="00D32530" w:rsidRPr="00816C8E">
        <w:rPr>
          <w:rFonts w:asciiTheme="minorHAnsi" w:eastAsiaTheme="minorHAnsi" w:hAnsiTheme="minorHAnsi" w:cs="Arial"/>
          <w:color w:val="000000"/>
          <w:szCs w:val="22"/>
        </w:rPr>
        <w:t xml:space="preserve"> – for example where there is </w:t>
      </w:r>
      <w:r w:rsidR="002C2842" w:rsidRPr="00816C8E">
        <w:rPr>
          <w:rFonts w:asciiTheme="minorHAnsi" w:eastAsiaTheme="minorHAnsi" w:hAnsiTheme="minorHAnsi" w:cs="Arial"/>
          <w:color w:val="000000"/>
          <w:szCs w:val="22"/>
        </w:rPr>
        <w:t xml:space="preserve">domestic abuse, </w:t>
      </w:r>
      <w:r w:rsidR="00D32530" w:rsidRPr="00816C8E">
        <w:rPr>
          <w:rFonts w:asciiTheme="minorHAnsi" w:eastAsiaTheme="minorHAnsi" w:hAnsiTheme="minorHAnsi" w:cs="Arial"/>
          <w:color w:val="000000"/>
          <w:szCs w:val="22"/>
        </w:rPr>
        <w:t>fighting or violence in the home</w:t>
      </w:r>
      <w:r w:rsidRPr="00816C8E">
        <w:rPr>
          <w:rFonts w:asciiTheme="minorHAnsi" w:eastAsiaTheme="minorHAnsi" w:hAnsiTheme="minorHAnsi" w:cs="Arial"/>
          <w:color w:val="000000"/>
          <w:szCs w:val="22"/>
        </w:rPr>
        <w:t>.</w:t>
      </w:r>
      <w:r w:rsidR="002C2842"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 It may involve serious bullying (including cyberbullying</w:t>
      </w:r>
      <w:r w:rsidR="00273774" w:rsidRPr="00816C8E">
        <w:rPr>
          <w:rFonts w:asciiTheme="minorHAnsi" w:eastAsiaTheme="minorHAnsi" w:hAnsiTheme="minorHAnsi" w:cs="Arial"/>
          <w:color w:val="000000"/>
          <w:szCs w:val="22"/>
        </w:rPr>
        <w:t>, prejudiced-based and discriminatory bullying</w:t>
      </w:r>
      <w:r w:rsidRPr="00816C8E">
        <w:rPr>
          <w:rFonts w:asciiTheme="minorHAnsi" w:eastAsiaTheme="minorHAnsi" w:hAnsiTheme="minorHAnsi" w:cs="Arial"/>
          <w:color w:val="000000"/>
          <w:szCs w:val="22"/>
        </w:rPr>
        <w:t xml:space="preserve">), causing children </w:t>
      </w:r>
      <w:r w:rsidR="003964E1" w:rsidRPr="00816C8E">
        <w:rPr>
          <w:rFonts w:asciiTheme="minorHAnsi" w:eastAsiaTheme="minorHAnsi" w:hAnsiTheme="minorHAnsi" w:cs="Arial"/>
          <w:color w:val="000000"/>
          <w:szCs w:val="22"/>
        </w:rPr>
        <w:t xml:space="preserve">to </w:t>
      </w:r>
      <w:r w:rsidRPr="00816C8E">
        <w:rPr>
          <w:rFonts w:asciiTheme="minorHAnsi" w:eastAsiaTheme="minorHAnsi" w:hAnsiTheme="minorHAnsi" w:cs="Arial"/>
          <w:color w:val="000000"/>
          <w:szCs w:val="22"/>
        </w:rPr>
        <w:t xml:space="preserve">frequently feel frightened or in danger, or the exploitation or corruption of children. </w:t>
      </w:r>
      <w:r w:rsidR="008A3C0F"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Some level of emotional abuse is involved in all types of maltreatment of a chil</w:t>
      </w:r>
      <w:r w:rsidR="009C6C77" w:rsidRPr="00816C8E">
        <w:rPr>
          <w:rFonts w:asciiTheme="minorHAnsi" w:eastAsiaTheme="minorHAnsi" w:hAnsiTheme="minorHAnsi" w:cs="Arial"/>
          <w:color w:val="000000"/>
          <w:szCs w:val="22"/>
        </w:rPr>
        <w:t>d, although it may occur alone.</w:t>
      </w:r>
    </w:p>
    <w:p w14:paraId="32EA9608" w14:textId="37DE2DD3" w:rsidR="00C41F48" w:rsidRPr="00816C8E" w:rsidRDefault="00C41F48" w:rsidP="00C41F48">
      <w:pPr>
        <w:ind w:left="567"/>
        <w:rPr>
          <w:rFonts w:asciiTheme="minorHAnsi" w:hAnsiTheme="minorHAnsi" w:cstheme="minorHAnsi"/>
          <w:szCs w:val="22"/>
        </w:rPr>
      </w:pPr>
      <w:r w:rsidRPr="00816C8E">
        <w:rPr>
          <w:rFonts w:asciiTheme="minorHAnsi" w:hAnsiTheme="minorHAnsi" w:cstheme="minorHAnsi"/>
          <w:szCs w:val="22"/>
        </w:rPr>
        <w:t xml:space="preserve">For more information, see our procedures for preventing and dealing with bullying within the </w:t>
      </w:r>
      <w:r w:rsidR="009F6934" w:rsidRPr="00816C8E">
        <w:rPr>
          <w:rFonts w:asciiTheme="minorHAnsi" w:hAnsiTheme="minorHAnsi" w:cstheme="minorHAnsi"/>
          <w:szCs w:val="22"/>
        </w:rPr>
        <w:t xml:space="preserve">school’s </w:t>
      </w:r>
      <w:r w:rsidR="009F6934" w:rsidRPr="00816C8E">
        <w:rPr>
          <w:rFonts w:asciiTheme="minorHAnsi" w:hAnsiTheme="minorHAnsi" w:cstheme="minorHAnsi"/>
          <w:b/>
          <w:szCs w:val="22"/>
        </w:rPr>
        <w:t>Behaviour Policy and procedures</w:t>
      </w:r>
      <w:r w:rsidR="009F6934" w:rsidRPr="00816C8E">
        <w:rPr>
          <w:rFonts w:asciiTheme="minorHAnsi" w:hAnsiTheme="minorHAnsi" w:cstheme="minorHAnsi"/>
          <w:szCs w:val="22"/>
        </w:rPr>
        <w:t>.</w:t>
      </w:r>
      <w:bookmarkEnd w:id="333"/>
    </w:p>
    <w:p w14:paraId="176750AD" w14:textId="77777777" w:rsidR="00C41F48" w:rsidRPr="00816C8E" w:rsidRDefault="00C41F48" w:rsidP="00616AFB">
      <w:pPr>
        <w:pStyle w:val="Heading3"/>
      </w:pPr>
      <w:bookmarkStart w:id="348" w:name="_Toc426124630"/>
      <w:bookmarkStart w:id="349" w:name="_Toc426444134"/>
      <w:bookmarkStart w:id="350" w:name="_Toc440032797"/>
      <w:bookmarkStart w:id="351" w:name="_Toc443666333"/>
      <w:bookmarkStart w:id="352" w:name="_Toc443666585"/>
      <w:bookmarkStart w:id="353" w:name="_Toc177470022"/>
      <w:r w:rsidRPr="00816C8E">
        <w:t>Sexual abuse</w:t>
      </w:r>
      <w:bookmarkEnd w:id="348"/>
      <w:bookmarkEnd w:id="349"/>
      <w:bookmarkEnd w:id="350"/>
      <w:bookmarkEnd w:id="351"/>
      <w:bookmarkEnd w:id="352"/>
      <w:bookmarkEnd w:id="353"/>
    </w:p>
    <w:p w14:paraId="718EC6F3" w14:textId="6FB25B49" w:rsidR="00C41F48" w:rsidRPr="00816C8E" w:rsidRDefault="00C41F48" w:rsidP="00C41F48">
      <w:pPr>
        <w:autoSpaceDE w:val="0"/>
        <w:autoSpaceDN w:val="0"/>
        <w:adjustRightInd w:val="0"/>
        <w:ind w:left="567"/>
        <w:rPr>
          <w:rFonts w:asciiTheme="minorHAnsi" w:eastAsiaTheme="minorHAnsi" w:hAnsiTheme="minorHAnsi" w:cs="Arial"/>
          <w:color w:val="000000"/>
          <w:szCs w:val="22"/>
        </w:rPr>
      </w:pPr>
      <w:r w:rsidRPr="00816C8E">
        <w:rPr>
          <w:rFonts w:asciiTheme="minorHAnsi" w:eastAsiaTheme="minorHAnsi" w:hAnsiTheme="minorHAnsi" w:cs="Arial"/>
          <w:bCs/>
          <w:color w:val="000000"/>
          <w:szCs w:val="22"/>
        </w:rPr>
        <w:t>I</w:t>
      </w:r>
      <w:r w:rsidRPr="00816C8E">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Sexual abuse is not solely perpetrated by adult males. </w:t>
      </w:r>
      <w:r w:rsidR="00281364"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Women can also commit acts of sexual abuse, as can other children. </w:t>
      </w:r>
      <w:r w:rsidR="00565E46" w:rsidRPr="00816C8E">
        <w:rPr>
          <w:rFonts w:asciiTheme="minorHAnsi" w:eastAsiaTheme="minorHAnsi" w:hAnsiTheme="minorHAnsi" w:cs="Arial"/>
          <w:color w:val="000000"/>
          <w:szCs w:val="22"/>
        </w:rPr>
        <w:t xml:space="preserve"> </w:t>
      </w:r>
      <w:bookmarkStart w:id="354" w:name="_Hlk524007129"/>
      <w:r w:rsidR="002C0D12" w:rsidRPr="00816C8E">
        <w:rPr>
          <w:rFonts w:asciiTheme="minorHAnsi" w:eastAsiaTheme="minorHAnsi" w:hAnsiTheme="minorHAnsi" w:cs="Arial"/>
          <w:szCs w:val="22"/>
        </w:rPr>
        <w:t xml:space="preserve">We have a separate Policy and procedures on </w:t>
      </w:r>
      <w:r w:rsidR="00A30B23" w:rsidRPr="00816C8E">
        <w:rPr>
          <w:rFonts w:asciiTheme="minorHAnsi" w:eastAsiaTheme="minorHAnsi" w:hAnsiTheme="minorHAnsi" w:cs="Arial"/>
          <w:szCs w:val="22"/>
        </w:rPr>
        <w:t>child on child</w:t>
      </w:r>
      <w:r w:rsidR="002C0D12" w:rsidRPr="00816C8E">
        <w:rPr>
          <w:rFonts w:asciiTheme="minorHAnsi" w:eastAsiaTheme="minorHAnsi" w:hAnsiTheme="minorHAnsi" w:cs="Arial"/>
          <w:szCs w:val="22"/>
        </w:rPr>
        <w:t xml:space="preserve"> abuse</w:t>
      </w:r>
      <w:r w:rsidR="00A30B23" w:rsidRPr="00816C8E">
        <w:rPr>
          <w:rFonts w:asciiTheme="minorHAnsi" w:eastAsiaTheme="minorHAnsi" w:hAnsiTheme="minorHAnsi" w:cs="Arial"/>
          <w:szCs w:val="22"/>
        </w:rPr>
        <w:t xml:space="preserve"> which also includes our procedures for dealing with reports of sexual violence and sexual harassment between children</w:t>
      </w:r>
      <w:r w:rsidR="003438FE" w:rsidRPr="00816C8E">
        <w:rPr>
          <w:rFonts w:asciiTheme="minorHAnsi" w:eastAsiaTheme="minorHAnsi" w:hAnsiTheme="minorHAnsi" w:cs="Arial"/>
          <w:szCs w:val="22"/>
        </w:rPr>
        <w:t>.</w:t>
      </w:r>
      <w:bookmarkEnd w:id="354"/>
      <w:r w:rsidR="003438FE" w:rsidRPr="00816C8E">
        <w:rPr>
          <w:rFonts w:asciiTheme="minorHAnsi" w:eastAsiaTheme="minorHAnsi" w:hAnsiTheme="minorHAnsi" w:cs="Arial"/>
          <w:szCs w:val="22"/>
        </w:rPr>
        <w:t xml:space="preserve">  </w:t>
      </w:r>
    </w:p>
    <w:p w14:paraId="0D734AC5" w14:textId="77777777" w:rsidR="00C41F48" w:rsidRPr="00816C8E" w:rsidRDefault="00C41F48" w:rsidP="00616AFB">
      <w:pPr>
        <w:pStyle w:val="Heading3"/>
      </w:pPr>
      <w:bookmarkStart w:id="355" w:name="_Toc426124631"/>
      <w:bookmarkStart w:id="356" w:name="_Toc426444135"/>
      <w:bookmarkStart w:id="357" w:name="_Toc440032798"/>
      <w:bookmarkStart w:id="358" w:name="_Toc443666334"/>
      <w:bookmarkStart w:id="359" w:name="_Toc443666586"/>
      <w:bookmarkStart w:id="360" w:name="_Toc177470023"/>
      <w:r w:rsidRPr="00816C8E">
        <w:t>Neglect</w:t>
      </w:r>
      <w:bookmarkEnd w:id="355"/>
      <w:bookmarkEnd w:id="356"/>
      <w:bookmarkEnd w:id="357"/>
      <w:bookmarkEnd w:id="358"/>
      <w:bookmarkEnd w:id="359"/>
      <w:bookmarkEnd w:id="360"/>
    </w:p>
    <w:p w14:paraId="1B083006" w14:textId="31BFAC22" w:rsidR="00C41F48" w:rsidRPr="00816C8E" w:rsidRDefault="00C41F48" w:rsidP="00C41F48">
      <w:pPr>
        <w:autoSpaceDE w:val="0"/>
        <w:autoSpaceDN w:val="0"/>
        <w:adjustRightInd w:val="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Neglect may occur during pregnancy as a result of maternal substance abuse. </w:t>
      </w:r>
      <w:r w:rsidR="00615B8C"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816C8E">
        <w:rPr>
          <w:rFonts w:asciiTheme="minorHAnsi" w:eastAsiaTheme="minorHAnsi" w:hAnsiTheme="minorHAnsi" w:cs="Arial"/>
          <w:color w:val="000000"/>
          <w:szCs w:val="22"/>
        </w:rPr>
        <w:t>caregivers</w:t>
      </w:r>
      <w:r w:rsidRPr="00816C8E">
        <w:rPr>
          <w:rFonts w:asciiTheme="minorHAnsi" w:eastAsiaTheme="minorHAnsi" w:hAnsiTheme="minorHAnsi" w:cs="Arial"/>
          <w:color w:val="000000"/>
          <w:szCs w:val="22"/>
        </w:rPr>
        <w:t>); ensure access to appropriate medical care or treatment</w:t>
      </w:r>
      <w:bookmarkStart w:id="361" w:name="_Hlk177546636"/>
      <w:r w:rsidR="00196A61" w:rsidRPr="00816C8E">
        <w:rPr>
          <w:rFonts w:asciiTheme="minorHAnsi" w:eastAsiaTheme="minorHAnsi" w:hAnsiTheme="minorHAnsi" w:cs="Arial"/>
          <w:color w:val="000000"/>
          <w:szCs w:val="22"/>
        </w:rPr>
        <w:t xml:space="preserve">; </w:t>
      </w:r>
      <w:r w:rsidR="00D25FA3" w:rsidRPr="00816C8E">
        <w:rPr>
          <w:rFonts w:asciiTheme="minorHAnsi" w:eastAsiaTheme="minorHAnsi" w:hAnsiTheme="minorHAnsi" w:cs="Arial"/>
          <w:color w:val="000000"/>
          <w:szCs w:val="22"/>
        </w:rPr>
        <w:t>or</w:t>
      </w:r>
      <w:r w:rsidR="00196A61" w:rsidRPr="00816C8E">
        <w:rPr>
          <w:rFonts w:asciiTheme="minorHAnsi" w:eastAsiaTheme="minorHAnsi" w:hAnsiTheme="minorHAnsi" w:cs="Arial"/>
          <w:color w:val="000000"/>
          <w:szCs w:val="22"/>
        </w:rPr>
        <w:t xml:space="preserve"> provide suitable education</w:t>
      </w:r>
      <w:bookmarkEnd w:id="361"/>
      <w:r w:rsidRPr="00816C8E">
        <w:rPr>
          <w:rFonts w:asciiTheme="minorHAnsi" w:eastAsiaTheme="minorHAnsi" w:hAnsiTheme="minorHAnsi" w:cs="Arial"/>
          <w:color w:val="000000"/>
          <w:szCs w:val="22"/>
        </w:rPr>
        <w:t>.</w:t>
      </w:r>
      <w:r w:rsidR="00A549D8"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It may also include neglect of, or </w:t>
      </w:r>
      <w:r w:rsidR="00257C10" w:rsidRPr="00816C8E">
        <w:rPr>
          <w:rFonts w:asciiTheme="minorHAnsi" w:eastAsiaTheme="minorHAnsi" w:hAnsiTheme="minorHAnsi" w:cs="Arial"/>
          <w:color w:val="000000"/>
          <w:szCs w:val="22"/>
        </w:rPr>
        <w:t xml:space="preserve">being </w:t>
      </w:r>
      <w:r w:rsidRPr="00816C8E">
        <w:rPr>
          <w:rFonts w:asciiTheme="minorHAnsi" w:eastAsiaTheme="minorHAnsi" w:hAnsiTheme="minorHAnsi" w:cs="Arial"/>
          <w:color w:val="000000"/>
          <w:szCs w:val="22"/>
        </w:rPr>
        <w:t xml:space="preserve">unresponsive to, a child’s basic emotional needs. </w:t>
      </w:r>
    </w:p>
    <w:p w14:paraId="24272275" w14:textId="27126111" w:rsidR="001D6459" w:rsidRPr="00816C8E" w:rsidRDefault="00C41F48" w:rsidP="00616AFB">
      <w:pPr>
        <w:pStyle w:val="Heading3"/>
      </w:pPr>
      <w:bookmarkStart w:id="362" w:name="_Toc426124632"/>
      <w:bookmarkStart w:id="363" w:name="_Toc426444136"/>
      <w:bookmarkStart w:id="364" w:name="_Toc440032799"/>
      <w:bookmarkStart w:id="365" w:name="_Toc443666335"/>
      <w:bookmarkStart w:id="366" w:name="_Toc443666587"/>
      <w:bookmarkStart w:id="367" w:name="_Toc177470024"/>
      <w:r w:rsidRPr="00816C8E">
        <w:t xml:space="preserve">Specific </w:t>
      </w:r>
      <w:r w:rsidR="00FB1787" w:rsidRPr="00816C8E">
        <w:t>s</w:t>
      </w:r>
      <w:r w:rsidRPr="00816C8E">
        <w:t xml:space="preserve">afeguarding </w:t>
      </w:r>
      <w:r w:rsidR="00FB1787" w:rsidRPr="00816C8E">
        <w:t>i</w:t>
      </w:r>
      <w:r w:rsidRPr="00816C8E">
        <w:t>ssues</w:t>
      </w:r>
      <w:bookmarkEnd w:id="362"/>
      <w:bookmarkEnd w:id="363"/>
      <w:bookmarkEnd w:id="364"/>
      <w:bookmarkEnd w:id="365"/>
      <w:bookmarkEnd w:id="366"/>
      <w:bookmarkEnd w:id="367"/>
    </w:p>
    <w:p w14:paraId="0C61B8E6" w14:textId="2BA7C28E" w:rsidR="00C41F48" w:rsidRPr="00816C8E"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368" w:name="_Hlk525122174"/>
      <w:r w:rsidRPr="00816C8E">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369" w:name="_Hlk27136545"/>
      <w:r w:rsidRPr="00816C8E">
        <w:rPr>
          <w:rFonts w:asciiTheme="minorHAnsi" w:eastAsiaTheme="minorHAnsi" w:hAnsiTheme="minorHAnsi" w:cs="Arial"/>
          <w:color w:val="000000"/>
          <w:szCs w:val="22"/>
        </w:rPr>
        <w:t>For example</w:t>
      </w:r>
      <w:r w:rsidR="00375443" w:rsidRPr="00816C8E">
        <w:rPr>
          <w:rFonts w:asciiTheme="minorHAnsi" w:eastAsiaTheme="minorHAnsi" w:hAnsiTheme="minorHAnsi" w:cs="Arial"/>
          <w:color w:val="000000"/>
          <w:szCs w:val="22"/>
        </w:rPr>
        <w:t>,</w:t>
      </w:r>
      <w:r w:rsidRPr="00816C8E">
        <w:rPr>
          <w:rFonts w:asciiTheme="minorHAnsi" w:eastAsiaTheme="minorHAnsi" w:hAnsiTheme="minorHAnsi" w:cs="Arial"/>
          <w:color w:val="000000"/>
          <w:szCs w:val="22"/>
        </w:rPr>
        <w:t xml:space="preserve"> </w:t>
      </w:r>
      <w:bookmarkStart w:id="370" w:name="_Hlk524007189"/>
      <w:r w:rsidRPr="00816C8E">
        <w:rPr>
          <w:rFonts w:asciiTheme="minorHAnsi" w:eastAsiaTheme="minorHAnsi" w:hAnsiTheme="minorHAnsi" w:cs="Arial"/>
          <w:color w:val="000000"/>
          <w:szCs w:val="22"/>
        </w:rPr>
        <w:t xml:space="preserve">NSPCC offers information for schools </w:t>
      </w:r>
      <w:bookmarkStart w:id="371" w:name="_Hlk31034908"/>
      <w:r w:rsidRPr="00816C8E">
        <w:rPr>
          <w:rFonts w:asciiTheme="minorHAnsi" w:eastAsiaTheme="minorHAnsi" w:hAnsiTheme="minorHAnsi" w:cs="Arial"/>
          <w:color w:val="000000"/>
          <w:szCs w:val="22"/>
        </w:rPr>
        <w:t xml:space="preserve">on its website </w:t>
      </w:r>
      <w:bookmarkStart w:id="372" w:name="_Hlk17790427"/>
      <w:r w:rsidR="00572BF5" w:rsidRPr="00816C8E">
        <w:rPr>
          <w:rStyle w:val="Hyperlink"/>
          <w:rFonts w:asciiTheme="minorHAnsi" w:eastAsiaTheme="minorHAnsi" w:hAnsiTheme="minorHAnsi" w:cs="Arial"/>
          <w:szCs w:val="22"/>
        </w:rPr>
        <w:fldChar w:fldCharType="begin"/>
      </w:r>
      <w:r w:rsidR="00572BF5" w:rsidRPr="00816C8E">
        <w:rPr>
          <w:rStyle w:val="Hyperlink"/>
          <w:rFonts w:asciiTheme="minorHAnsi" w:eastAsiaTheme="minorHAnsi" w:hAnsiTheme="minorHAnsi" w:cs="Arial"/>
          <w:szCs w:val="22"/>
        </w:rPr>
        <w:instrText xml:space="preserve"> HYPERLINK "https://learning.nspcc.org.uk/" </w:instrText>
      </w:r>
      <w:r w:rsidR="00572BF5" w:rsidRPr="00816C8E">
        <w:rPr>
          <w:rStyle w:val="Hyperlink"/>
          <w:rFonts w:asciiTheme="minorHAnsi" w:eastAsiaTheme="minorHAnsi" w:hAnsiTheme="minorHAnsi" w:cs="Arial"/>
          <w:szCs w:val="22"/>
        </w:rPr>
      </w:r>
      <w:r w:rsidR="00572BF5" w:rsidRPr="00816C8E">
        <w:rPr>
          <w:rStyle w:val="Hyperlink"/>
          <w:rFonts w:asciiTheme="minorHAnsi" w:eastAsiaTheme="minorHAnsi" w:hAnsiTheme="minorHAnsi" w:cs="Arial"/>
          <w:szCs w:val="22"/>
        </w:rPr>
        <w:fldChar w:fldCharType="separate"/>
      </w:r>
      <w:r w:rsidR="00C3782E" w:rsidRPr="00816C8E">
        <w:rPr>
          <w:rStyle w:val="Hyperlink"/>
          <w:rFonts w:asciiTheme="minorHAnsi" w:eastAsiaTheme="minorHAnsi" w:hAnsiTheme="minorHAnsi" w:cs="Arial"/>
          <w:szCs w:val="22"/>
        </w:rPr>
        <w:t>https://learning.nspcc.org.uk/</w:t>
      </w:r>
      <w:r w:rsidR="00572BF5" w:rsidRPr="00816C8E">
        <w:rPr>
          <w:rStyle w:val="Hyperlink"/>
          <w:rFonts w:asciiTheme="minorHAnsi" w:eastAsiaTheme="minorHAnsi" w:hAnsiTheme="minorHAnsi" w:cs="Arial"/>
          <w:szCs w:val="22"/>
        </w:rPr>
        <w:fldChar w:fldCharType="end"/>
      </w:r>
      <w:r w:rsidR="009C6C77" w:rsidRPr="00816C8E">
        <w:rPr>
          <w:rFonts w:asciiTheme="minorHAnsi" w:eastAsiaTheme="minorHAnsi" w:hAnsiTheme="minorHAnsi" w:cs="Arial"/>
          <w:color w:val="000000"/>
          <w:szCs w:val="22"/>
        </w:rPr>
        <w:t>.</w:t>
      </w:r>
      <w:bookmarkEnd w:id="368"/>
      <w:bookmarkEnd w:id="369"/>
      <w:bookmarkEnd w:id="370"/>
      <w:bookmarkEnd w:id="371"/>
      <w:bookmarkEnd w:id="372"/>
    </w:p>
    <w:p w14:paraId="1BFF1398" w14:textId="318F4830" w:rsidR="003B0E22" w:rsidRPr="00816C8E"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373" w:name="_Hlk177546823"/>
      <w:r w:rsidRPr="00816C8E">
        <w:rPr>
          <w:rFonts w:asciiTheme="minorHAnsi" w:eastAsiaTheme="minorHAnsi" w:hAnsiTheme="minorHAnsi" w:cs="Arial"/>
          <w:color w:val="000000"/>
          <w:szCs w:val="22"/>
        </w:rPr>
        <w:t xml:space="preserve">All staff have an awareness of </w:t>
      </w:r>
      <w:r w:rsidR="00264F13" w:rsidRPr="00816C8E">
        <w:rPr>
          <w:rFonts w:asciiTheme="minorHAnsi" w:eastAsiaTheme="minorHAnsi" w:hAnsiTheme="minorHAnsi" w:cs="Arial"/>
          <w:color w:val="000000"/>
          <w:szCs w:val="22"/>
        </w:rPr>
        <w:t xml:space="preserve">specific </w:t>
      </w:r>
      <w:r w:rsidRPr="00816C8E">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w:t>
      </w:r>
      <w:bookmarkStart w:id="374" w:name="_Hlk177663357"/>
      <w:r w:rsidR="00B90751" w:rsidRPr="00816C8E">
        <w:rPr>
          <w:rFonts w:asciiTheme="minorHAnsi" w:eastAsiaTheme="minorHAnsi" w:hAnsiTheme="minorHAnsi" w:cs="Arial"/>
          <w:color w:val="000000"/>
          <w:szCs w:val="22"/>
        </w:rPr>
        <w:t xml:space="preserve">unexplainable and/or persistent absences from education </w:t>
      </w:r>
      <w:r w:rsidRPr="00816C8E">
        <w:rPr>
          <w:rFonts w:asciiTheme="minorHAnsi" w:eastAsiaTheme="minorHAnsi" w:hAnsiTheme="minorHAnsi" w:cs="Arial"/>
          <w:color w:val="000000"/>
          <w:szCs w:val="22"/>
        </w:rPr>
        <w:t xml:space="preserve">and </w:t>
      </w:r>
      <w:r w:rsidR="007E3D36" w:rsidRPr="00816C8E">
        <w:rPr>
          <w:rFonts w:asciiTheme="minorHAnsi" w:eastAsiaTheme="minorHAnsi" w:hAnsiTheme="minorHAnsi" w:cs="Arial"/>
          <w:color w:val="000000"/>
          <w:szCs w:val="22"/>
        </w:rPr>
        <w:t>consensual and non-consensual sharing of nude and</w:t>
      </w:r>
      <w:r w:rsidR="00A66CB9" w:rsidRPr="00816C8E">
        <w:rPr>
          <w:rFonts w:asciiTheme="minorHAnsi" w:eastAsiaTheme="minorHAnsi" w:hAnsiTheme="minorHAnsi" w:cs="Arial"/>
          <w:color w:val="000000"/>
          <w:szCs w:val="22"/>
        </w:rPr>
        <w:t>/or</w:t>
      </w:r>
      <w:r w:rsidR="007E3D36" w:rsidRPr="00816C8E">
        <w:rPr>
          <w:rFonts w:asciiTheme="minorHAnsi" w:eastAsiaTheme="minorHAnsi" w:hAnsiTheme="minorHAnsi" w:cs="Arial"/>
          <w:color w:val="000000"/>
          <w:szCs w:val="22"/>
        </w:rPr>
        <w:t xml:space="preserve"> semi-nude images and/or videos can be signs that children are at risk.</w:t>
      </w:r>
      <w:bookmarkEnd w:id="374"/>
      <w:r w:rsidR="007E3D36" w:rsidRPr="00816C8E">
        <w:rPr>
          <w:rFonts w:asciiTheme="minorHAnsi" w:eastAsiaTheme="minorHAnsi" w:hAnsiTheme="minorHAnsi" w:cs="Arial"/>
          <w:color w:val="000000"/>
          <w:szCs w:val="22"/>
        </w:rPr>
        <w:t xml:space="preserve"> </w:t>
      </w:r>
    </w:p>
    <w:p w14:paraId="239F5F00" w14:textId="5BCA6958" w:rsidR="00DC00DC" w:rsidRPr="00816C8E" w:rsidRDefault="00DC00DC" w:rsidP="00710EE6">
      <w:pPr>
        <w:ind w:left="567"/>
        <w:rPr>
          <w:rFonts w:asciiTheme="minorHAnsi" w:hAnsiTheme="minorHAnsi" w:cstheme="minorHAnsi"/>
          <w:szCs w:val="22"/>
        </w:rPr>
      </w:pPr>
      <w:bookmarkStart w:id="375" w:name="_Hlk26193590"/>
      <w:bookmarkStart w:id="376" w:name="_Hlk51771559"/>
      <w:bookmarkStart w:id="377" w:name="_Hlk35593808"/>
      <w:r w:rsidRPr="00816C8E">
        <w:rPr>
          <w:rFonts w:asciiTheme="minorHAnsi" w:hAnsiTheme="minorHAnsi" w:cstheme="minorHAnsi"/>
          <w:szCs w:val="22"/>
        </w:rPr>
        <w:t xml:space="preserve">The </w:t>
      </w:r>
      <w:hyperlink r:id="rId61" w:history="1">
        <w:r w:rsidRPr="00816C8E">
          <w:rPr>
            <w:rStyle w:val="Hyperlink"/>
            <w:rFonts w:asciiTheme="minorHAnsi" w:hAnsiTheme="minorHAnsi" w:cstheme="minorHAnsi"/>
            <w:szCs w:val="22"/>
          </w:rPr>
          <w:t>Cumbria SC</w:t>
        </w:r>
        <w:r w:rsidR="00A62186" w:rsidRPr="00816C8E">
          <w:rPr>
            <w:rStyle w:val="Hyperlink"/>
            <w:rFonts w:asciiTheme="minorHAnsi" w:hAnsiTheme="minorHAnsi" w:cstheme="minorHAnsi"/>
            <w:szCs w:val="22"/>
          </w:rPr>
          <w:t>P</w:t>
        </w:r>
        <w:r w:rsidRPr="00816C8E">
          <w:rPr>
            <w:rStyle w:val="Hyperlink"/>
            <w:rFonts w:asciiTheme="minorHAnsi" w:hAnsiTheme="minorHAnsi" w:cstheme="minorHAnsi"/>
            <w:szCs w:val="22"/>
          </w:rPr>
          <w:t xml:space="preserve"> Procedures Manual</w:t>
        </w:r>
      </w:hyperlink>
      <w:r w:rsidRPr="00816C8E">
        <w:rPr>
          <w:rFonts w:asciiTheme="minorHAnsi" w:hAnsiTheme="minorHAnsi" w:cstheme="minorHAnsi"/>
          <w:szCs w:val="22"/>
        </w:rPr>
        <w:t xml:space="preserve"> provides specific guidance on a range of safeguarding issues which </w:t>
      </w:r>
      <w:r w:rsidR="008B7F13" w:rsidRPr="00816C8E">
        <w:rPr>
          <w:rFonts w:asciiTheme="minorHAnsi" w:hAnsiTheme="minorHAnsi" w:cstheme="minorHAnsi"/>
          <w:szCs w:val="22"/>
        </w:rPr>
        <w:t xml:space="preserve">we may </w:t>
      </w:r>
      <w:r w:rsidRPr="00816C8E">
        <w:rPr>
          <w:rFonts w:asciiTheme="minorHAnsi" w:hAnsiTheme="minorHAnsi" w:cstheme="minorHAnsi"/>
          <w:szCs w:val="22"/>
        </w:rPr>
        <w:t>have to address.</w:t>
      </w:r>
      <w:bookmarkEnd w:id="375"/>
    </w:p>
    <w:p w14:paraId="340C3FFE" w14:textId="6163C6D8" w:rsidR="003206C4" w:rsidRPr="00816C8E"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The DfE statutory </w:t>
      </w:r>
      <w:bookmarkStart w:id="378" w:name="_Hlk33001367"/>
      <w:r w:rsidRPr="00816C8E">
        <w:rPr>
          <w:rFonts w:asciiTheme="minorHAnsi" w:eastAsiaTheme="minorHAnsi" w:hAnsiTheme="minorHAnsi" w:cs="Arial"/>
          <w:color w:val="000000"/>
          <w:szCs w:val="22"/>
        </w:rPr>
        <w:t>guidance ‘</w:t>
      </w:r>
      <w:hyperlink r:id="rId62" w:history="1">
        <w:r w:rsidRPr="00816C8E">
          <w:rPr>
            <w:rStyle w:val="Hyperlink"/>
            <w:rFonts w:asciiTheme="minorHAnsi" w:eastAsiaTheme="minorHAnsi" w:hAnsiTheme="minorHAnsi" w:cs="Arial"/>
            <w:szCs w:val="22"/>
          </w:rPr>
          <w:t>Keeping Children Safe in Education</w:t>
        </w:r>
      </w:hyperlink>
      <w:r w:rsidRPr="00816C8E">
        <w:rPr>
          <w:rFonts w:asciiTheme="minorHAnsi" w:eastAsiaTheme="minorHAnsi" w:hAnsiTheme="minorHAnsi" w:cs="Arial"/>
          <w:color w:val="000000"/>
          <w:szCs w:val="22"/>
        </w:rPr>
        <w:t>’</w:t>
      </w:r>
      <w:r w:rsidR="006B52E7" w:rsidRPr="00816C8E">
        <w:rPr>
          <w:rFonts w:asciiTheme="minorHAnsi" w:eastAsiaTheme="minorHAnsi" w:hAnsiTheme="minorHAnsi" w:cs="Arial"/>
          <w:color w:val="000000"/>
          <w:szCs w:val="22"/>
        </w:rPr>
        <w:t xml:space="preserve"> provides </w:t>
      </w:r>
      <w:bookmarkEnd w:id="378"/>
      <w:r w:rsidR="006B52E7" w:rsidRPr="00816C8E">
        <w:rPr>
          <w:rFonts w:asciiTheme="minorHAnsi" w:eastAsiaTheme="minorHAnsi" w:hAnsiTheme="minorHAnsi" w:cs="Arial"/>
          <w:color w:val="000000"/>
          <w:szCs w:val="22"/>
        </w:rPr>
        <w:t xml:space="preserve">additional information </w:t>
      </w:r>
      <w:r w:rsidR="00E46A72" w:rsidRPr="00816C8E">
        <w:rPr>
          <w:rFonts w:asciiTheme="minorHAnsi" w:eastAsiaTheme="minorHAnsi" w:hAnsiTheme="minorHAnsi" w:cs="Arial"/>
          <w:color w:val="000000"/>
          <w:szCs w:val="22"/>
        </w:rPr>
        <w:t xml:space="preserve">at Annex </w:t>
      </w:r>
      <w:r w:rsidR="00453199" w:rsidRPr="00816C8E">
        <w:rPr>
          <w:rFonts w:asciiTheme="minorHAnsi" w:eastAsiaTheme="minorHAnsi" w:hAnsiTheme="minorHAnsi" w:cs="Arial"/>
          <w:color w:val="000000"/>
          <w:szCs w:val="22"/>
        </w:rPr>
        <w:t>B</w:t>
      </w:r>
      <w:r w:rsidR="00E46A72" w:rsidRPr="00816C8E">
        <w:rPr>
          <w:rFonts w:asciiTheme="minorHAnsi" w:eastAsiaTheme="minorHAnsi" w:hAnsiTheme="minorHAnsi" w:cs="Arial"/>
          <w:color w:val="000000"/>
          <w:szCs w:val="22"/>
        </w:rPr>
        <w:t xml:space="preserve"> </w:t>
      </w:r>
      <w:r w:rsidR="006B52E7" w:rsidRPr="00816C8E">
        <w:rPr>
          <w:rFonts w:asciiTheme="minorHAnsi" w:eastAsiaTheme="minorHAnsi" w:hAnsiTheme="minorHAnsi" w:cs="Arial"/>
          <w:color w:val="000000"/>
          <w:szCs w:val="22"/>
        </w:rPr>
        <w:t>on the following:</w:t>
      </w:r>
      <w:bookmarkEnd w:id="373"/>
      <w:bookmarkEnd w:id="376"/>
    </w:p>
    <w:p w14:paraId="54FFC791" w14:textId="09528C62" w:rsidR="006B52E7" w:rsidRPr="00816C8E" w:rsidRDefault="006B52E7" w:rsidP="00013EE5">
      <w:pPr>
        <w:spacing w:after="120"/>
        <w:ind w:left="567"/>
        <w:rPr>
          <w:rFonts w:asciiTheme="minorHAnsi" w:eastAsiaTheme="minorHAnsi" w:hAnsiTheme="minorHAnsi"/>
        </w:rPr>
      </w:pPr>
      <w:bookmarkStart w:id="379" w:name="_Toc440032800"/>
      <w:bookmarkStart w:id="380" w:name="_Toc443666336"/>
      <w:bookmarkStart w:id="381" w:name="_Toc443666588"/>
      <w:bookmarkStart w:id="382" w:name="_Toc177470025"/>
      <w:bookmarkStart w:id="383" w:name="_Hlk525122274"/>
      <w:bookmarkEnd w:id="377"/>
      <w:r w:rsidRPr="00816C8E">
        <w:rPr>
          <w:rStyle w:val="Heading4Char"/>
        </w:rPr>
        <w:t>Child Sexual Exploitation</w:t>
      </w:r>
      <w:r w:rsidR="001B7012" w:rsidRPr="00816C8E">
        <w:rPr>
          <w:rStyle w:val="Heading4Char"/>
        </w:rPr>
        <w:t xml:space="preserve"> (CSE)</w:t>
      </w:r>
      <w:bookmarkEnd w:id="379"/>
      <w:bookmarkEnd w:id="380"/>
      <w:bookmarkEnd w:id="381"/>
      <w:bookmarkEnd w:id="382"/>
      <w:r w:rsidRPr="00816C8E">
        <w:rPr>
          <w:rFonts w:eastAsiaTheme="minorHAnsi"/>
          <w:b/>
          <w:i/>
        </w:rPr>
        <w:t xml:space="preserve"> </w:t>
      </w:r>
      <w:r w:rsidR="001B7012" w:rsidRPr="00816C8E">
        <w:rPr>
          <w:rFonts w:eastAsiaTheme="minorHAnsi"/>
          <w:b/>
          <w:i/>
        </w:rPr>
        <w:t xml:space="preserve">– </w:t>
      </w:r>
      <w:r w:rsidR="001B7012" w:rsidRPr="00816C8E">
        <w:rPr>
          <w:rFonts w:asciiTheme="minorHAnsi" w:eastAsiaTheme="minorHAnsi" w:hAnsiTheme="minorHAnsi"/>
        </w:rPr>
        <w:t xml:space="preserve">all suspected cases of CSE will be referred to the </w:t>
      </w:r>
      <w:r w:rsidR="00A05F9D" w:rsidRPr="00816C8E">
        <w:rPr>
          <w:rFonts w:asciiTheme="minorHAnsi" w:eastAsiaTheme="minorHAnsi" w:hAnsiTheme="minorHAnsi"/>
        </w:rPr>
        <w:t xml:space="preserve">LA </w:t>
      </w:r>
      <w:r w:rsidR="001B7012" w:rsidRPr="00816C8E">
        <w:rPr>
          <w:rFonts w:asciiTheme="minorHAnsi" w:eastAsiaTheme="minorHAnsi" w:hAnsiTheme="minorHAnsi"/>
        </w:rPr>
        <w:t>Safeguarding Hub.</w:t>
      </w:r>
    </w:p>
    <w:p w14:paraId="7397ECC6" w14:textId="08F1FCBD" w:rsidR="00013EE5" w:rsidRPr="00816C8E" w:rsidRDefault="00013EE5" w:rsidP="00F02FD6">
      <w:pPr>
        <w:spacing w:after="120"/>
        <w:ind w:left="567"/>
        <w:rPr>
          <w:rFonts w:asciiTheme="minorHAnsi" w:eastAsiaTheme="minorHAnsi" w:hAnsiTheme="minorHAnsi"/>
        </w:rPr>
      </w:pPr>
      <w:bookmarkStart w:id="384" w:name="_Hlk494974638"/>
      <w:bookmarkStart w:id="385" w:name="_Hlk524007385"/>
      <w:bookmarkStart w:id="386" w:name="_Hlk528932639"/>
      <w:r w:rsidRPr="00816C8E">
        <w:rPr>
          <w:rFonts w:asciiTheme="minorHAnsi" w:eastAsiaTheme="minorHAnsi" w:hAnsiTheme="minorHAnsi"/>
        </w:rPr>
        <w:t xml:space="preserve">CSE is a form of sexual abuse </w:t>
      </w:r>
      <w:r w:rsidR="00CD0015" w:rsidRPr="00816C8E">
        <w:rPr>
          <w:rFonts w:asciiTheme="minorHAnsi" w:eastAsiaTheme="minorHAnsi" w:hAnsiTheme="minorHAnsi"/>
        </w:rPr>
        <w:t xml:space="preserve">(see 3.4 above) </w:t>
      </w:r>
      <w:r w:rsidRPr="00816C8E">
        <w:rPr>
          <w:rFonts w:asciiTheme="minorHAnsi" w:eastAsiaTheme="minorHAnsi" w:hAnsiTheme="minorHAnsi"/>
        </w:rPr>
        <w:t>where children are sexually exploited for money, power or status</w:t>
      </w:r>
      <w:r w:rsidR="00F02FD6" w:rsidRPr="00816C8E">
        <w:rPr>
          <w:rFonts w:asciiTheme="minorHAnsi" w:eastAsiaTheme="minorHAnsi" w:hAnsiTheme="minorHAnsi"/>
        </w:rPr>
        <w:t>.</w:t>
      </w:r>
      <w:r w:rsidRPr="00816C8E">
        <w:rPr>
          <w:rFonts w:asciiTheme="minorHAnsi" w:eastAsiaTheme="minorHAnsi" w:hAnsiTheme="minorHAnsi"/>
        </w:rPr>
        <w:t xml:space="preserve"> </w:t>
      </w:r>
      <w:r w:rsidR="00EE607E" w:rsidRPr="00816C8E">
        <w:rPr>
          <w:rFonts w:asciiTheme="minorHAnsi" w:eastAsiaTheme="minorHAnsi" w:hAnsiTheme="minorHAnsi"/>
        </w:rPr>
        <w:t xml:space="preserve"> </w:t>
      </w:r>
      <w:r w:rsidRPr="00816C8E">
        <w:rPr>
          <w:rFonts w:asciiTheme="minorHAnsi" w:eastAsiaTheme="minorHAnsi" w:hAnsiTheme="minorHAnsi"/>
        </w:rPr>
        <w:t xml:space="preserve">In some cases, young people are persuaded or forced into exchanging sexual activity for money, drugs, gifts, affection or status.  </w:t>
      </w:r>
      <w:bookmarkStart w:id="387" w:name="_Hlk524447239"/>
      <w:bookmarkStart w:id="388" w:name="_Hlk524102519"/>
      <w:r w:rsidR="0020055E" w:rsidRPr="00816C8E">
        <w:rPr>
          <w:rFonts w:asciiTheme="minorHAnsi" w:eastAsiaTheme="minorHAnsi" w:hAnsiTheme="minorHAnsi"/>
        </w:rPr>
        <w:t xml:space="preserve">CSE can affect any child </w:t>
      </w:r>
      <w:r w:rsidR="000A197D" w:rsidRPr="00816C8E">
        <w:rPr>
          <w:rFonts w:asciiTheme="minorHAnsi" w:eastAsiaTheme="minorHAnsi" w:hAnsiTheme="minorHAnsi"/>
        </w:rPr>
        <w:t>(who has been coerced into engaging in sexual activities),</w:t>
      </w:r>
      <w:r w:rsidR="0020055E" w:rsidRPr="00816C8E">
        <w:rPr>
          <w:rFonts w:asciiTheme="minorHAnsi" w:eastAsiaTheme="minorHAnsi" w:hAnsiTheme="minorHAnsi"/>
        </w:rPr>
        <w:t xml:space="preserve"> under the age of 18 years</w:t>
      </w:r>
      <w:bookmarkEnd w:id="387"/>
      <w:r w:rsidR="0020055E" w:rsidRPr="00816C8E">
        <w:rPr>
          <w:rFonts w:asciiTheme="minorHAnsi" w:eastAsiaTheme="minorHAnsi" w:hAnsiTheme="minorHAnsi"/>
        </w:rPr>
        <w:t xml:space="preserve">, including 16 and 17 year olds who can legally consent to have sex.  </w:t>
      </w:r>
      <w:r w:rsidR="000A197D" w:rsidRPr="00816C8E">
        <w:rPr>
          <w:rFonts w:asciiTheme="minorHAnsi" w:eastAsiaTheme="minorHAnsi" w:hAnsiTheme="minorHAnsi"/>
        </w:rPr>
        <w:t xml:space="preserve">Some children may not realise they are being exploited e.g. they believe they are in a genuine romantic relationship.  </w:t>
      </w:r>
      <w:r w:rsidRPr="00816C8E">
        <w:rPr>
          <w:rFonts w:asciiTheme="minorHAnsi" w:eastAsiaTheme="minorHAnsi" w:hAnsiTheme="minorHAnsi"/>
        </w:rPr>
        <w:t xml:space="preserve">Consent cannot be given, even where a child may believe they are voluntarily </w:t>
      </w:r>
      <w:r w:rsidR="00F02FD6" w:rsidRPr="00816C8E">
        <w:rPr>
          <w:rFonts w:asciiTheme="minorHAnsi" w:eastAsiaTheme="minorHAnsi" w:hAnsiTheme="minorHAnsi"/>
        </w:rPr>
        <w:t>engaging in sexual activity with the person who is exploiting them.  CSE does not always involve physical contact and can happen online.  A significant number of children who are victims of sexual exploitation go missing from home</w:t>
      </w:r>
      <w:r w:rsidR="009E30BE" w:rsidRPr="00816C8E">
        <w:rPr>
          <w:rFonts w:asciiTheme="minorHAnsi" w:eastAsiaTheme="minorHAnsi" w:hAnsiTheme="minorHAnsi"/>
        </w:rPr>
        <w:t xml:space="preserve"> or</w:t>
      </w:r>
      <w:r w:rsidR="00F02FD6" w:rsidRPr="00816C8E">
        <w:rPr>
          <w:rFonts w:asciiTheme="minorHAnsi" w:eastAsiaTheme="minorHAnsi" w:hAnsiTheme="minorHAnsi"/>
        </w:rPr>
        <w:t xml:space="preserve"> care and</w:t>
      </w:r>
      <w:r w:rsidR="00A759AC" w:rsidRPr="00816C8E">
        <w:rPr>
          <w:rFonts w:asciiTheme="minorHAnsi" w:eastAsiaTheme="minorHAnsi" w:hAnsiTheme="minorHAnsi"/>
        </w:rPr>
        <w:t>/or are absent from school repeatedly and/or for prolonged periods</w:t>
      </w:r>
      <w:r w:rsidR="00F02FD6" w:rsidRPr="00816C8E">
        <w:rPr>
          <w:rFonts w:asciiTheme="minorHAnsi" w:eastAsiaTheme="minorHAnsi" w:hAnsiTheme="minorHAnsi"/>
        </w:rPr>
        <w:t xml:space="preserve"> at some point.</w:t>
      </w:r>
    </w:p>
    <w:p w14:paraId="266365BC" w14:textId="000C430B" w:rsidR="00F02FD6" w:rsidRPr="00816C8E" w:rsidRDefault="00F02FD6" w:rsidP="00F02FD6">
      <w:pPr>
        <w:spacing w:after="120"/>
        <w:ind w:left="567"/>
        <w:rPr>
          <w:rFonts w:asciiTheme="minorHAnsi" w:eastAsiaTheme="minorHAnsi" w:hAnsiTheme="minorHAnsi"/>
        </w:rPr>
      </w:pPr>
      <w:r w:rsidRPr="00816C8E">
        <w:rPr>
          <w:rFonts w:asciiTheme="minorHAnsi" w:eastAsiaTheme="minorHAnsi" w:hAnsiTheme="minorHAnsi"/>
        </w:rPr>
        <w:lastRenderedPageBreak/>
        <w:t>Although inter-agency working and information sharing are vital in identifying and tackling all forms of abuse</w:t>
      </w:r>
      <w:r w:rsidR="009679E5" w:rsidRPr="00816C8E">
        <w:rPr>
          <w:rFonts w:asciiTheme="minorHAnsi" w:eastAsiaTheme="minorHAnsi" w:hAnsiTheme="minorHAnsi"/>
        </w:rPr>
        <w:t xml:space="preserve"> </w:t>
      </w:r>
      <w:bookmarkStart w:id="389" w:name="_Hlk177547851"/>
      <w:r w:rsidR="009679E5" w:rsidRPr="00816C8E">
        <w:rPr>
          <w:rFonts w:asciiTheme="minorHAnsi" w:eastAsiaTheme="minorHAnsi" w:hAnsiTheme="minorHAnsi"/>
        </w:rPr>
        <w:t>and exploitation</w:t>
      </w:r>
      <w:r w:rsidRPr="00816C8E">
        <w:rPr>
          <w:rFonts w:asciiTheme="minorHAnsi" w:eastAsiaTheme="minorHAnsi" w:hAnsiTheme="minorHAnsi"/>
        </w:rPr>
        <w:t>,</w:t>
      </w:r>
      <w:bookmarkEnd w:id="389"/>
      <w:r w:rsidRPr="00816C8E">
        <w:rPr>
          <w:rFonts w:asciiTheme="minorHAnsi" w:eastAsiaTheme="minorHAnsi" w:hAnsiTheme="minorHAnsi"/>
        </w:rPr>
        <w:t xml:space="preserve"> it is clear they are especially important to identify and prevent CSE.</w:t>
      </w:r>
      <w:bookmarkEnd w:id="384"/>
    </w:p>
    <w:p w14:paraId="4E42B63C" w14:textId="77777777" w:rsidR="0020055E" w:rsidRPr="00816C8E" w:rsidRDefault="003F7E5C" w:rsidP="0020055E">
      <w:pPr>
        <w:spacing w:after="120"/>
        <w:ind w:left="567"/>
        <w:rPr>
          <w:rFonts w:asciiTheme="minorHAnsi" w:hAnsiTheme="minorHAnsi"/>
          <w:szCs w:val="22"/>
        </w:rPr>
      </w:pPr>
      <w:bookmarkStart w:id="390" w:name="_Hlk524447288"/>
      <w:bookmarkStart w:id="391" w:name="_Hlk27136783"/>
      <w:r w:rsidRPr="00816C8E">
        <w:rPr>
          <w:rFonts w:asciiTheme="minorHAnsi" w:hAnsiTheme="minorHAnsi"/>
        </w:rPr>
        <w:t xml:space="preserve">By being aware of the warning signs of CSE school staff and other adults can help stop abuse before it develops further. </w:t>
      </w:r>
      <w:r w:rsidR="00B26B45" w:rsidRPr="00816C8E">
        <w:rPr>
          <w:rFonts w:asciiTheme="minorHAnsi" w:hAnsiTheme="minorHAnsi"/>
        </w:rPr>
        <w:t xml:space="preserve"> </w:t>
      </w:r>
      <w:r w:rsidR="0020055E" w:rsidRPr="00816C8E">
        <w:rPr>
          <w:rFonts w:asciiTheme="minorHAnsi" w:hAnsiTheme="minorHAnsi"/>
        </w:rPr>
        <w:t>Like all forms of child sex abuse, child sexual exploitation:</w:t>
      </w:r>
    </w:p>
    <w:p w14:paraId="70560CF0" w14:textId="77777777" w:rsidR="003F7E5C"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c</w:t>
      </w:r>
      <w:r w:rsidR="0020055E" w:rsidRPr="00816C8E">
        <w:rPr>
          <w:rFonts w:asciiTheme="minorHAnsi" w:hAnsiTheme="minorHAnsi"/>
          <w:color w:val="auto"/>
          <w:sz w:val="22"/>
          <w:szCs w:val="22"/>
        </w:rPr>
        <w:t>an still be abuse even if the sexual activity appears consensual;</w:t>
      </w:r>
    </w:p>
    <w:p w14:paraId="303B37AB" w14:textId="77777777"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can include both contact (penetrative and non-penetrative acts) and non-contact sexual activity;</w:t>
      </w:r>
    </w:p>
    <w:p w14:paraId="6AD364EC" w14:textId="77777777"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can take place in person or via technology, or a combination of both;</w:t>
      </w:r>
    </w:p>
    <w:p w14:paraId="4AD3AEB7" w14:textId="77777777"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can be perpetrated by individuals or groups, males or females, and children or adults.  The abuse can be a one-off occurrence</w:t>
      </w:r>
      <w:r w:rsidR="000A197D" w:rsidRPr="00816C8E">
        <w:rPr>
          <w:rFonts w:asciiTheme="minorHAnsi" w:hAnsiTheme="minorHAnsi"/>
          <w:color w:val="auto"/>
          <w:sz w:val="22"/>
          <w:szCs w:val="22"/>
        </w:rPr>
        <w:t>, and may happen without the child’s immediate knowledge e.g. through others sharing videos or images of them on social media,</w:t>
      </w:r>
      <w:r w:rsidRPr="00816C8E">
        <w:rPr>
          <w:rFonts w:asciiTheme="minorHAnsi" w:hAnsiTheme="minorHAnsi"/>
          <w:color w:val="auto"/>
          <w:sz w:val="22"/>
          <w:szCs w:val="22"/>
        </w:rPr>
        <w:t xml:space="preserve"> or a series of incidents over time, and range from opportunistic</w:t>
      </w:r>
      <w:r w:rsidR="00D44F08" w:rsidRPr="00816C8E">
        <w:rPr>
          <w:rFonts w:asciiTheme="minorHAnsi" w:hAnsiTheme="minorHAnsi"/>
          <w:color w:val="auto"/>
          <w:sz w:val="22"/>
          <w:szCs w:val="22"/>
        </w:rPr>
        <w:t xml:space="preserve"> to complex organised abuse;</w:t>
      </w:r>
    </w:p>
    <w:p w14:paraId="0A51BC93" w14:textId="68D6D88D" w:rsidR="00203243" w:rsidRPr="00816C8E" w:rsidRDefault="00203243" w:rsidP="004541C8">
      <w:pPr>
        <w:pStyle w:val="Default"/>
        <w:numPr>
          <w:ilvl w:val="0"/>
          <w:numId w:val="40"/>
        </w:numPr>
        <w:adjustRightInd/>
        <w:ind w:left="924" w:hanging="357"/>
        <w:rPr>
          <w:rFonts w:asciiTheme="minorHAnsi" w:hAnsiTheme="minorHAnsi"/>
          <w:color w:val="auto"/>
          <w:sz w:val="22"/>
          <w:szCs w:val="22"/>
        </w:rPr>
      </w:pPr>
      <w:r w:rsidRPr="00816C8E">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816C8E">
        <w:rPr>
          <w:rFonts w:asciiTheme="minorHAnsi" w:hAnsiTheme="minorHAnsi"/>
          <w:color w:val="auto"/>
          <w:sz w:val="22"/>
          <w:szCs w:val="22"/>
        </w:rPr>
        <w:t xml:space="preserve"> to economic or other resources; and</w:t>
      </w:r>
    </w:p>
    <w:p w14:paraId="6D1513C6" w14:textId="7EAFC668" w:rsidR="000A3CF9" w:rsidRPr="00816C8E"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392" w:name="_Hlk51771640"/>
      <w:r w:rsidRPr="00816C8E">
        <w:rPr>
          <w:rFonts w:asciiTheme="minorHAnsi" w:hAnsiTheme="minorHAnsi"/>
          <w:color w:val="auto"/>
          <w:sz w:val="22"/>
          <w:szCs w:val="22"/>
        </w:rPr>
        <w:t xml:space="preserve">may </w:t>
      </w:r>
      <w:r w:rsidR="009679E5" w:rsidRPr="00816C8E">
        <w:rPr>
          <w:rFonts w:asciiTheme="minorHAnsi" w:hAnsiTheme="minorHAnsi"/>
          <w:color w:val="auto"/>
          <w:sz w:val="22"/>
          <w:szCs w:val="22"/>
        </w:rPr>
        <w:t xml:space="preserve">involve an </w:t>
      </w:r>
      <w:r w:rsidRPr="00816C8E">
        <w:rPr>
          <w:rFonts w:asciiTheme="minorHAnsi" w:hAnsiTheme="minorHAnsi"/>
          <w:color w:val="auto"/>
          <w:sz w:val="22"/>
          <w:szCs w:val="22"/>
        </w:rPr>
        <w:t>exchange for something the victim needs or wants and/or will be to the financial benefit or other advantage (such as increased status) of the perpetrator or facilitator.</w:t>
      </w:r>
    </w:p>
    <w:p w14:paraId="0940A4CB" w14:textId="1F1571E2" w:rsidR="00FB58B5" w:rsidRPr="00816C8E" w:rsidRDefault="00FB58B5" w:rsidP="00FB58B5">
      <w:pPr>
        <w:pStyle w:val="Default"/>
        <w:adjustRightInd/>
        <w:spacing w:after="120"/>
        <w:ind w:left="567"/>
        <w:rPr>
          <w:rFonts w:asciiTheme="minorHAnsi" w:hAnsiTheme="minorHAnsi"/>
          <w:color w:val="auto"/>
          <w:sz w:val="22"/>
          <w:szCs w:val="22"/>
        </w:rPr>
      </w:pPr>
      <w:r w:rsidRPr="00816C8E">
        <w:rPr>
          <w:rFonts w:asciiTheme="minorHAnsi" w:hAnsiTheme="minorHAnsi"/>
          <w:color w:val="auto"/>
          <w:sz w:val="22"/>
          <w:szCs w:val="22"/>
        </w:rPr>
        <w:t xml:space="preserve">Further information is available in the DfE guidance </w:t>
      </w:r>
      <w:bookmarkEnd w:id="392"/>
      <w:r w:rsidR="00A17D28" w:rsidRPr="00816C8E">
        <w:rPr>
          <w:rFonts w:asciiTheme="minorHAnsi" w:hAnsiTheme="minorHAnsi"/>
          <w:color w:val="auto"/>
          <w:sz w:val="22"/>
          <w:szCs w:val="22"/>
        </w:rPr>
        <w:t>‘</w:t>
      </w:r>
      <w:hyperlink r:id="rId63" w:history="1">
        <w:r w:rsidR="00A17D28" w:rsidRPr="00816C8E">
          <w:rPr>
            <w:rStyle w:val="Hyperlink"/>
            <w:rFonts w:asciiTheme="minorHAnsi" w:hAnsiTheme="minorHAnsi"/>
            <w:sz w:val="22"/>
            <w:szCs w:val="22"/>
          </w:rPr>
          <w:t>Child sexual exploitation: definition and guide for practitioners</w:t>
        </w:r>
      </w:hyperlink>
      <w:r w:rsidR="00A17D28" w:rsidRPr="00816C8E">
        <w:rPr>
          <w:rFonts w:asciiTheme="minorHAnsi" w:hAnsiTheme="minorHAnsi"/>
          <w:color w:val="auto"/>
          <w:sz w:val="22"/>
          <w:szCs w:val="22"/>
        </w:rPr>
        <w:t>’</w:t>
      </w:r>
      <w:r w:rsidR="00E1379A" w:rsidRPr="00816C8E">
        <w:rPr>
          <w:rFonts w:asciiTheme="minorHAnsi" w:hAnsiTheme="minorHAnsi"/>
          <w:color w:val="auto"/>
          <w:sz w:val="22"/>
          <w:szCs w:val="22"/>
        </w:rPr>
        <w:t xml:space="preserve"> and CSCP procedures </w:t>
      </w:r>
      <w:bookmarkStart w:id="393" w:name="_Hlk177547885"/>
      <w:r w:rsidR="004E299B" w:rsidRPr="00816C8E">
        <w:fldChar w:fldCharType="begin"/>
      </w:r>
      <w:r w:rsidR="004E299B" w:rsidRPr="00816C8E">
        <w:instrText>HYPERLINK "https://cumbriascp.trixonline.co.uk/chapter/child-exploitation-including-child-sexual-exploitation-and-child-criminal-exploitation"</w:instrText>
      </w:r>
      <w:r w:rsidR="004E299B" w:rsidRPr="00816C8E">
        <w:fldChar w:fldCharType="separate"/>
      </w:r>
      <w:r w:rsidR="00E1379A" w:rsidRPr="00816C8E">
        <w:rPr>
          <w:rStyle w:val="Hyperlink"/>
          <w:rFonts w:asciiTheme="minorHAnsi" w:hAnsiTheme="minorHAnsi"/>
          <w:sz w:val="22"/>
          <w:szCs w:val="22"/>
        </w:rPr>
        <w:t>Child Exploitation</w:t>
      </w:r>
      <w:r w:rsidR="004E299B" w:rsidRPr="00816C8E">
        <w:rPr>
          <w:rStyle w:val="Hyperlink"/>
          <w:rFonts w:asciiTheme="minorHAnsi" w:hAnsiTheme="minorHAnsi"/>
          <w:sz w:val="22"/>
          <w:szCs w:val="22"/>
        </w:rPr>
        <w:fldChar w:fldCharType="end"/>
      </w:r>
      <w:r w:rsidR="001A06E6" w:rsidRPr="00816C8E">
        <w:rPr>
          <w:rStyle w:val="Hyperlink"/>
          <w:rFonts w:asciiTheme="minorHAnsi" w:hAnsiTheme="minorHAnsi"/>
          <w:color w:val="auto"/>
          <w:sz w:val="22"/>
          <w:szCs w:val="22"/>
          <w:u w:val="none"/>
        </w:rPr>
        <w:t xml:space="preserve"> (including </w:t>
      </w:r>
      <w:r w:rsidR="00D617CB" w:rsidRPr="00816C8E">
        <w:rPr>
          <w:rStyle w:val="Hyperlink"/>
          <w:rFonts w:asciiTheme="minorHAnsi" w:hAnsiTheme="minorHAnsi"/>
          <w:color w:val="auto"/>
          <w:sz w:val="22"/>
          <w:szCs w:val="22"/>
          <w:u w:val="none"/>
        </w:rPr>
        <w:t>CS</w:t>
      </w:r>
      <w:r w:rsidR="001A06E6" w:rsidRPr="00816C8E">
        <w:rPr>
          <w:rStyle w:val="Hyperlink"/>
          <w:rFonts w:asciiTheme="minorHAnsi" w:hAnsiTheme="minorHAnsi"/>
          <w:color w:val="auto"/>
          <w:sz w:val="22"/>
          <w:szCs w:val="22"/>
          <w:u w:val="none"/>
        </w:rPr>
        <w:t>E and CCE)</w:t>
      </w:r>
      <w:r w:rsidR="00E1379A" w:rsidRPr="00816C8E">
        <w:rPr>
          <w:rFonts w:asciiTheme="minorHAnsi" w:hAnsiTheme="minorHAnsi"/>
          <w:color w:val="auto"/>
          <w:sz w:val="22"/>
          <w:szCs w:val="22"/>
        </w:rPr>
        <w:t>.</w:t>
      </w:r>
      <w:bookmarkEnd w:id="393"/>
    </w:p>
    <w:p w14:paraId="7CBBF6C4" w14:textId="2864E174" w:rsidR="00D323AF" w:rsidRPr="00816C8E" w:rsidRDefault="00CB4804" w:rsidP="00CB4804">
      <w:pPr>
        <w:spacing w:after="120"/>
        <w:ind w:left="567"/>
        <w:rPr>
          <w:rFonts w:asciiTheme="minorHAnsi" w:eastAsiaTheme="majorEastAsia" w:hAnsiTheme="minorHAnsi"/>
        </w:rPr>
      </w:pPr>
      <w:bookmarkStart w:id="394" w:name="_Toc177470026"/>
      <w:bookmarkStart w:id="395" w:name="_Hlk493153950"/>
      <w:bookmarkStart w:id="396" w:name="_Toc440032801"/>
      <w:bookmarkStart w:id="397" w:name="_Toc443666337"/>
      <w:bookmarkStart w:id="398" w:name="_Toc443666589"/>
      <w:r w:rsidRPr="00816C8E">
        <w:rPr>
          <w:rStyle w:val="Heading4Char"/>
        </w:rPr>
        <w:t>S</w:t>
      </w:r>
      <w:r w:rsidR="00F30F25" w:rsidRPr="00816C8E">
        <w:rPr>
          <w:rStyle w:val="Heading4Char"/>
        </w:rPr>
        <w:t>haring nude and</w:t>
      </w:r>
      <w:bookmarkStart w:id="399" w:name="_Hlk82526865"/>
      <w:r w:rsidR="00862155" w:rsidRPr="00816C8E">
        <w:rPr>
          <w:rStyle w:val="Heading4Char"/>
        </w:rPr>
        <w:t>/or</w:t>
      </w:r>
      <w:r w:rsidR="00F30F25" w:rsidRPr="00816C8E">
        <w:rPr>
          <w:rStyle w:val="Heading4Char"/>
        </w:rPr>
        <w:t xml:space="preserve"> semi-nude images</w:t>
      </w:r>
      <w:r w:rsidR="00862155" w:rsidRPr="00816C8E">
        <w:rPr>
          <w:rStyle w:val="Heading4Char"/>
        </w:rPr>
        <w:t xml:space="preserve"> and/or videos</w:t>
      </w:r>
      <w:r w:rsidR="00F30F25" w:rsidRPr="00816C8E">
        <w:rPr>
          <w:rStyle w:val="Heading4Char"/>
        </w:rPr>
        <w:t xml:space="preserve"> </w:t>
      </w:r>
      <w:bookmarkEnd w:id="399"/>
      <w:r w:rsidR="00F30F25" w:rsidRPr="00816C8E">
        <w:rPr>
          <w:rStyle w:val="Heading4Char"/>
        </w:rPr>
        <w:t>(formerly known as s</w:t>
      </w:r>
      <w:r w:rsidRPr="00816C8E">
        <w:rPr>
          <w:rStyle w:val="Heading4Char"/>
        </w:rPr>
        <w:t>exting</w:t>
      </w:r>
      <w:r w:rsidR="00FE53FA" w:rsidRPr="00816C8E">
        <w:rPr>
          <w:rStyle w:val="Heading4Char"/>
        </w:rPr>
        <w:t>)</w:t>
      </w:r>
      <w:bookmarkEnd w:id="394"/>
      <w:r w:rsidRPr="00816C8E">
        <w:rPr>
          <w:rStyle w:val="Heading4Char"/>
          <w:b w:val="0"/>
          <w:i w:val="0"/>
        </w:rPr>
        <w:t xml:space="preserve"> </w:t>
      </w:r>
      <w:bookmarkStart w:id="400" w:name="_Hlk33001458"/>
      <w:r w:rsidRPr="00816C8E">
        <w:rPr>
          <w:rFonts w:eastAsiaTheme="majorEastAsia"/>
        </w:rPr>
        <w:t xml:space="preserve">– </w:t>
      </w:r>
      <w:bookmarkStart w:id="401" w:name="_Hlk26276764"/>
      <w:bookmarkStart w:id="402" w:name="_Hlk51771682"/>
      <w:r w:rsidRPr="00816C8E">
        <w:rPr>
          <w:rFonts w:asciiTheme="minorHAnsi" w:eastAsiaTheme="majorEastAsia" w:hAnsiTheme="minorHAnsi"/>
        </w:rPr>
        <w:t xml:space="preserve">All incidents involving youth produced sexual imagery will be responded to </w:t>
      </w:r>
      <w:bookmarkStart w:id="403" w:name="_Hlk27729138"/>
      <w:r w:rsidRPr="00816C8E">
        <w:rPr>
          <w:rFonts w:asciiTheme="minorHAnsi" w:eastAsiaTheme="majorEastAsia" w:hAnsiTheme="minorHAnsi"/>
        </w:rPr>
        <w:t xml:space="preserve">in line with </w:t>
      </w:r>
      <w:r w:rsidR="000B0527" w:rsidRPr="00816C8E">
        <w:rPr>
          <w:rFonts w:asciiTheme="minorHAnsi" w:eastAsiaTheme="majorEastAsia" w:hAnsiTheme="minorHAnsi"/>
        </w:rPr>
        <w:t xml:space="preserve">our </w:t>
      </w:r>
      <w:r w:rsidR="00101033" w:rsidRPr="00816C8E">
        <w:rPr>
          <w:rFonts w:asciiTheme="minorHAnsi" w:eastAsiaTheme="majorEastAsia" w:hAnsiTheme="minorHAnsi"/>
        </w:rPr>
        <w:t>Child on child</w:t>
      </w:r>
      <w:r w:rsidR="00C61EAF" w:rsidRPr="00816C8E">
        <w:rPr>
          <w:rFonts w:asciiTheme="minorHAnsi" w:eastAsiaTheme="majorEastAsia" w:hAnsiTheme="minorHAnsi"/>
        </w:rPr>
        <w:t xml:space="preserve"> </w:t>
      </w:r>
      <w:r w:rsidR="00A30B23" w:rsidRPr="00816C8E">
        <w:rPr>
          <w:rFonts w:asciiTheme="minorHAnsi" w:eastAsiaTheme="majorEastAsia" w:hAnsiTheme="minorHAnsi"/>
        </w:rPr>
        <w:t>A</w:t>
      </w:r>
      <w:r w:rsidR="00C61EAF" w:rsidRPr="00816C8E">
        <w:rPr>
          <w:rFonts w:asciiTheme="minorHAnsi" w:eastAsiaTheme="majorEastAsia" w:hAnsiTheme="minorHAnsi"/>
        </w:rPr>
        <w:t xml:space="preserve">buse </w:t>
      </w:r>
      <w:r w:rsidRPr="00816C8E">
        <w:rPr>
          <w:rFonts w:asciiTheme="minorHAnsi" w:eastAsiaTheme="majorEastAsia" w:hAnsiTheme="minorHAnsi"/>
        </w:rPr>
        <w:t>Policy and procedures</w:t>
      </w:r>
      <w:r w:rsidR="000B0527" w:rsidRPr="00816C8E">
        <w:rPr>
          <w:rFonts w:asciiTheme="minorHAnsi" w:eastAsiaTheme="majorEastAsia" w:hAnsiTheme="minorHAnsi"/>
        </w:rPr>
        <w:t xml:space="preserve"> </w:t>
      </w:r>
      <w:r w:rsidR="00C61EAF" w:rsidRPr="00816C8E">
        <w:rPr>
          <w:rFonts w:asciiTheme="minorHAnsi" w:eastAsiaTheme="majorEastAsia" w:hAnsiTheme="minorHAnsi"/>
        </w:rPr>
        <w:t xml:space="preserve">which includes </w:t>
      </w:r>
      <w:bookmarkStart w:id="404" w:name="_Hlk18930170"/>
      <w:r w:rsidR="00C61EAF" w:rsidRPr="00816C8E">
        <w:rPr>
          <w:rFonts w:asciiTheme="minorHAnsi" w:eastAsiaTheme="majorEastAsia" w:hAnsiTheme="minorHAnsi"/>
        </w:rPr>
        <w:t xml:space="preserve">advice on </w:t>
      </w:r>
      <w:r w:rsidR="00042A63" w:rsidRPr="00816C8E">
        <w:rPr>
          <w:rFonts w:asciiTheme="minorHAnsi" w:eastAsiaTheme="majorEastAsia" w:hAnsiTheme="minorHAnsi"/>
        </w:rPr>
        <w:t>s</w:t>
      </w:r>
      <w:r w:rsidR="000B0527" w:rsidRPr="00816C8E">
        <w:rPr>
          <w:rFonts w:asciiTheme="minorHAnsi" w:eastAsiaTheme="majorEastAsia" w:hAnsiTheme="minorHAnsi"/>
        </w:rPr>
        <w:t>exual violence and sexual harassment</w:t>
      </w:r>
      <w:r w:rsidR="00BD77DD" w:rsidRPr="00816C8E">
        <w:rPr>
          <w:rFonts w:asciiTheme="minorHAnsi" w:eastAsiaTheme="majorEastAsia" w:hAnsiTheme="minorHAnsi"/>
        </w:rPr>
        <w:t xml:space="preserve"> </w:t>
      </w:r>
      <w:bookmarkStart w:id="405" w:name="_Hlk31035421"/>
      <w:r w:rsidR="00BD77DD" w:rsidRPr="00816C8E">
        <w:rPr>
          <w:rFonts w:asciiTheme="minorHAnsi" w:eastAsiaTheme="majorEastAsia" w:hAnsiTheme="minorHAnsi"/>
        </w:rPr>
        <w:t>(such as sexual comments, remarks, jokes and online sexual harassment, which may be stand-alone or part of a broader pattern of abuse)</w:t>
      </w:r>
      <w:bookmarkEnd w:id="405"/>
      <w:r w:rsidR="000B0527" w:rsidRPr="00816C8E">
        <w:rPr>
          <w:rFonts w:asciiTheme="minorHAnsi" w:eastAsiaTheme="majorEastAsia" w:hAnsiTheme="minorHAnsi"/>
        </w:rPr>
        <w:t xml:space="preserve"> between children</w:t>
      </w:r>
      <w:r w:rsidRPr="00816C8E">
        <w:rPr>
          <w:rFonts w:asciiTheme="minorHAnsi" w:eastAsiaTheme="majorEastAsia" w:hAnsiTheme="minorHAnsi"/>
        </w:rPr>
        <w:t>.</w:t>
      </w:r>
      <w:bookmarkEnd w:id="385"/>
      <w:bookmarkEnd w:id="388"/>
      <w:bookmarkEnd w:id="390"/>
      <w:bookmarkEnd w:id="403"/>
      <w:bookmarkEnd w:id="404"/>
      <w:r w:rsidR="00B41EFE" w:rsidRPr="00816C8E">
        <w:rPr>
          <w:rFonts w:asciiTheme="minorHAnsi" w:eastAsiaTheme="majorEastAsia" w:hAnsiTheme="minorHAnsi"/>
        </w:rPr>
        <w:t xml:space="preserve">  </w:t>
      </w:r>
      <w:bookmarkEnd w:id="400"/>
      <w:bookmarkEnd w:id="401"/>
      <w:bookmarkEnd w:id="402"/>
    </w:p>
    <w:p w14:paraId="41D02667" w14:textId="6C3EB41B" w:rsidR="00FE53FA" w:rsidRPr="00816C8E" w:rsidRDefault="00FE53FA" w:rsidP="00CB4804">
      <w:pPr>
        <w:spacing w:after="120"/>
        <w:ind w:left="567"/>
        <w:rPr>
          <w:rFonts w:asciiTheme="minorHAnsi" w:eastAsiaTheme="majorEastAsia" w:hAnsiTheme="minorHAnsi"/>
        </w:rPr>
      </w:pPr>
      <w:bookmarkStart w:id="406" w:name="_Hlk118790831"/>
      <w:r w:rsidRPr="00816C8E">
        <w:rPr>
          <w:rFonts w:asciiTheme="minorHAnsi" w:eastAsiaTheme="majorEastAsia" w:hAnsiTheme="minorHAnsi"/>
        </w:rPr>
        <w:t xml:space="preserve">Any direct </w:t>
      </w:r>
      <w:r w:rsidR="00252A05" w:rsidRPr="00816C8E">
        <w:rPr>
          <w:rFonts w:asciiTheme="minorHAnsi" w:eastAsiaTheme="majorEastAsia" w:hAnsiTheme="minorHAnsi"/>
        </w:rPr>
        <w:t>r</w:t>
      </w:r>
      <w:r w:rsidRPr="00816C8E">
        <w:rPr>
          <w:rFonts w:asciiTheme="minorHAnsi" w:eastAsiaTheme="majorEastAsia" w:hAnsiTheme="minorHAnsi"/>
        </w:rPr>
        <w:t xml:space="preserve">eport by a pupil (male or female) will be taken very seriously.  A child who </w:t>
      </w:r>
      <w:r w:rsidR="00252A05" w:rsidRPr="00816C8E">
        <w:rPr>
          <w:rFonts w:asciiTheme="minorHAnsi" w:eastAsiaTheme="majorEastAsia" w:hAnsiTheme="minorHAnsi"/>
        </w:rPr>
        <w:t>reports</w:t>
      </w:r>
      <w:r w:rsidRPr="00816C8E">
        <w:rPr>
          <w:rFonts w:asciiTheme="minorHAnsi" w:eastAsiaTheme="majorEastAsia" w:hAnsiTheme="minorHAnsi"/>
        </w:rPr>
        <w:t xml:space="preserve"> they are the subject of sexual imagery is likely to be embarrassed and worried about the consequences.  It is likely that </w:t>
      </w:r>
      <w:r w:rsidR="00252A05" w:rsidRPr="00816C8E">
        <w:rPr>
          <w:rFonts w:asciiTheme="minorHAnsi" w:eastAsiaTheme="majorEastAsia" w:hAnsiTheme="minorHAnsi"/>
        </w:rPr>
        <w:t>reporting</w:t>
      </w:r>
      <w:r w:rsidRPr="00816C8E">
        <w:rPr>
          <w:rFonts w:asciiTheme="minorHAnsi" w:eastAsiaTheme="majorEastAsia" w:hAnsiTheme="minorHAnsi"/>
        </w:rPr>
        <w:t xml:space="preserve"> in school is a last resort and they may have already tried to resolve the issue themselves.</w:t>
      </w:r>
      <w:r w:rsidR="00A42F14" w:rsidRPr="00816C8E">
        <w:rPr>
          <w:rFonts w:asciiTheme="minorHAnsi" w:eastAsiaTheme="majorEastAsia" w:hAnsiTheme="minorHAnsi"/>
        </w:rPr>
        <w:t xml:space="preserve">  </w:t>
      </w:r>
      <w:bookmarkStart w:id="407" w:name="_Hlk69295590"/>
      <w:r w:rsidRPr="00816C8E">
        <w:rPr>
          <w:rFonts w:asciiTheme="minorHAnsi" w:eastAsiaTheme="majorEastAsia" w:hAnsiTheme="minorHAnsi"/>
        </w:rPr>
        <w:t>When an incident involving the inappropriate sharing of images via the internet or mobile device comes to a school’s attention the school will follow the guidance as set out in the UK Council for Internet Safety (UKCIS) publication outlined below.</w:t>
      </w:r>
      <w:r w:rsidR="001C07DD" w:rsidRPr="00816C8E">
        <w:rPr>
          <w:rFonts w:asciiTheme="minorHAnsi" w:eastAsiaTheme="majorEastAsia" w:hAnsiTheme="minorHAnsi"/>
        </w:rPr>
        <w:t xml:space="preserve">  A </w:t>
      </w:r>
      <w:hyperlink r:id="rId64" w:history="1">
        <w:r w:rsidR="001C07DD" w:rsidRPr="00816C8E">
          <w:rPr>
            <w:rStyle w:val="Hyperlink"/>
            <w:rFonts w:asciiTheme="minorHAnsi" w:eastAsiaTheme="majorEastAsia" w:hAnsiTheme="minorHAnsi"/>
          </w:rPr>
          <w:t>summary version</w:t>
        </w:r>
      </w:hyperlink>
      <w:r w:rsidR="001C07DD" w:rsidRPr="00816C8E">
        <w:rPr>
          <w:rFonts w:asciiTheme="minorHAnsi" w:eastAsiaTheme="majorEastAsia" w:hAnsiTheme="minorHAnsi"/>
        </w:rPr>
        <w:t xml:space="preserve"> of this guidance in particular, how the school will respond to an incident</w:t>
      </w:r>
      <w:r w:rsidR="00417931" w:rsidRPr="00816C8E">
        <w:rPr>
          <w:rFonts w:asciiTheme="minorHAnsi" w:eastAsiaTheme="majorEastAsia" w:hAnsiTheme="minorHAnsi"/>
        </w:rPr>
        <w:t>,</w:t>
      </w:r>
      <w:r w:rsidR="001C07DD" w:rsidRPr="00816C8E">
        <w:rPr>
          <w:rFonts w:asciiTheme="minorHAnsi" w:eastAsiaTheme="majorEastAsia" w:hAnsiTheme="minorHAnsi"/>
        </w:rPr>
        <w:t xml:space="preserve"> will be shared with all staff as part of their Child Protection regular updated training.</w:t>
      </w:r>
      <w:bookmarkEnd w:id="406"/>
    </w:p>
    <w:p w14:paraId="51F6B337" w14:textId="1ADC3581" w:rsidR="00D323AF" w:rsidRPr="00816C8E" w:rsidRDefault="00D323AF" w:rsidP="00CB4804">
      <w:pPr>
        <w:spacing w:after="120"/>
        <w:ind w:left="567"/>
        <w:rPr>
          <w:rFonts w:asciiTheme="minorHAnsi" w:eastAsiaTheme="majorEastAsia" w:hAnsiTheme="minorHAnsi"/>
        </w:rPr>
      </w:pPr>
      <w:r w:rsidRPr="00816C8E">
        <w:rPr>
          <w:rFonts w:asciiTheme="minorHAnsi" w:eastAsiaTheme="majorEastAsia" w:hAnsiTheme="minorHAnsi"/>
        </w:rPr>
        <w:t xml:space="preserve">When considering appropriate action regarding </w:t>
      </w:r>
      <w:r w:rsidR="00F30F25" w:rsidRPr="00816C8E">
        <w:rPr>
          <w:rFonts w:asciiTheme="minorHAnsi" w:eastAsiaTheme="majorEastAsia" w:hAnsiTheme="minorHAnsi"/>
        </w:rPr>
        <w:t>the sharing of inappropriate images</w:t>
      </w:r>
      <w:r w:rsidRPr="00816C8E">
        <w:rPr>
          <w:rFonts w:asciiTheme="minorHAnsi" w:eastAsiaTheme="majorEastAsia" w:hAnsiTheme="minorHAnsi"/>
        </w:rPr>
        <w:t xml:space="preserve">, the DSL will take the age of the </w:t>
      </w:r>
      <w:r w:rsidR="003960E1" w:rsidRPr="00816C8E">
        <w:rPr>
          <w:rFonts w:asciiTheme="minorHAnsi" w:eastAsiaTheme="majorEastAsia" w:hAnsiTheme="minorHAnsi"/>
        </w:rPr>
        <w:t xml:space="preserve">child </w:t>
      </w:r>
      <w:r w:rsidRPr="00816C8E">
        <w:rPr>
          <w:rFonts w:asciiTheme="minorHAnsi" w:eastAsiaTheme="majorEastAsia" w:hAnsiTheme="minorHAnsi"/>
        </w:rPr>
        <w:t xml:space="preserve">involved and the context into account.  </w:t>
      </w:r>
      <w:r w:rsidR="007E3D36" w:rsidRPr="00816C8E">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816C8E">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816C8E">
        <w:rPr>
          <w:rFonts w:asciiTheme="minorHAnsi" w:eastAsiaTheme="majorEastAsia" w:hAnsiTheme="minorHAnsi"/>
        </w:rPr>
        <w:t>the sharing of nude and</w:t>
      </w:r>
      <w:r w:rsidR="00A66CB9" w:rsidRPr="00816C8E">
        <w:rPr>
          <w:rFonts w:asciiTheme="minorHAnsi" w:eastAsiaTheme="majorEastAsia" w:hAnsiTheme="minorHAnsi"/>
        </w:rPr>
        <w:t>/or</w:t>
      </w:r>
      <w:r w:rsidR="00F30F25" w:rsidRPr="00816C8E">
        <w:rPr>
          <w:rFonts w:asciiTheme="minorHAnsi" w:eastAsiaTheme="majorEastAsia" w:hAnsiTheme="minorHAnsi"/>
        </w:rPr>
        <w:t xml:space="preserve"> semi-nude images</w:t>
      </w:r>
      <w:r w:rsidR="00326938" w:rsidRPr="00816C8E">
        <w:rPr>
          <w:rFonts w:asciiTheme="minorHAnsi" w:eastAsiaTheme="majorEastAsia" w:hAnsiTheme="minorHAnsi"/>
        </w:rPr>
        <w:t xml:space="preserve"> and/or videos</w:t>
      </w:r>
      <w:r w:rsidR="00F30F25" w:rsidRPr="00816C8E">
        <w:rPr>
          <w:rFonts w:asciiTheme="minorHAnsi" w:eastAsiaTheme="majorEastAsia" w:hAnsiTheme="minorHAnsi"/>
        </w:rPr>
        <w:t xml:space="preserve"> </w:t>
      </w:r>
      <w:r w:rsidRPr="00816C8E">
        <w:rPr>
          <w:rFonts w:asciiTheme="minorHAnsi" w:eastAsiaTheme="majorEastAsia" w:hAnsiTheme="minorHAnsi"/>
        </w:rPr>
        <w:t>will be taken seriously as potentially being indicative of a wider child protection concern or as being problematic</w:t>
      </w:r>
      <w:r w:rsidR="0046425E" w:rsidRPr="00816C8E">
        <w:rPr>
          <w:rFonts w:asciiTheme="minorHAnsi" w:eastAsiaTheme="majorEastAsia" w:hAnsiTheme="minorHAnsi"/>
        </w:rPr>
        <w:t xml:space="preserve"> or harmful </w:t>
      </w:r>
      <w:r w:rsidRPr="00816C8E">
        <w:rPr>
          <w:rFonts w:asciiTheme="minorHAnsi" w:eastAsiaTheme="majorEastAsia" w:hAnsiTheme="minorHAnsi"/>
        </w:rPr>
        <w:t xml:space="preserve"> sexual behaviour</w:t>
      </w:r>
      <w:r w:rsidR="0046425E" w:rsidRPr="00816C8E">
        <w:rPr>
          <w:rFonts w:asciiTheme="minorHAnsi" w:eastAsiaTheme="majorEastAsia" w:hAnsiTheme="minorHAnsi"/>
        </w:rPr>
        <w:t xml:space="preserve"> (HSB)</w:t>
      </w:r>
      <w:r w:rsidRPr="00816C8E">
        <w:rPr>
          <w:rFonts w:asciiTheme="minorHAnsi" w:eastAsiaTheme="majorEastAsia" w:hAnsiTheme="minorHAnsi"/>
        </w:rPr>
        <w:t xml:space="preserve">.  </w:t>
      </w:r>
      <w:bookmarkStart w:id="408" w:name="_Hlk530475863"/>
      <w:bookmarkStart w:id="409" w:name="_Hlk51771741"/>
      <w:bookmarkStart w:id="410" w:name="_Hlk35593841"/>
      <w:r w:rsidR="00100A9D" w:rsidRPr="00816C8E">
        <w:rPr>
          <w:rFonts w:asciiTheme="minorHAnsi" w:eastAsiaTheme="majorEastAsia" w:hAnsiTheme="minorHAnsi"/>
        </w:rPr>
        <w:t>Further and more specific advice is contained within the UKCIS document ‘</w:t>
      </w:r>
      <w:hyperlink r:id="rId65" w:history="1">
        <w:r w:rsidR="00100A9D" w:rsidRPr="00816C8E">
          <w:rPr>
            <w:rStyle w:val="Hyperlink"/>
          </w:rPr>
          <w:t>Sharing nudes and semi-nudes - Advice for education settings working with children and young people</w:t>
        </w:r>
      </w:hyperlink>
      <w:r w:rsidR="00100A9D" w:rsidRPr="00816C8E">
        <w:t xml:space="preserve">’ which also includes advice on responding to incidents and safeguarding children and young people. </w:t>
      </w:r>
      <w:r w:rsidR="00100A9D" w:rsidRPr="00816C8E">
        <w:rPr>
          <w:rFonts w:asciiTheme="minorHAnsi" w:eastAsiaTheme="majorEastAsia" w:hAnsiTheme="minorHAnsi"/>
        </w:rPr>
        <w:t xml:space="preserve"> A copy of this document is held in the School Office.</w:t>
      </w:r>
      <w:r w:rsidR="00FE53FA" w:rsidRPr="00816C8E">
        <w:rPr>
          <w:rFonts w:asciiTheme="minorHAnsi" w:eastAsiaTheme="majorEastAsia" w:hAnsiTheme="minorHAnsi"/>
        </w:rPr>
        <w:t xml:space="preserve"> </w:t>
      </w:r>
      <w:bookmarkEnd w:id="408"/>
      <w:bookmarkEnd w:id="409"/>
      <w:r w:rsidR="009E7823" w:rsidRPr="00816C8E">
        <w:rPr>
          <w:rFonts w:asciiTheme="minorHAnsi" w:eastAsiaTheme="majorEastAsia" w:hAnsiTheme="minorHAnsi"/>
        </w:rPr>
        <w:t xml:space="preserve">  </w:t>
      </w:r>
      <w:bookmarkEnd w:id="410"/>
    </w:p>
    <w:p w14:paraId="1492FDFD" w14:textId="1E6B01F7" w:rsidR="002861E2" w:rsidRPr="00816C8E" w:rsidRDefault="002861E2" w:rsidP="00CB4804">
      <w:pPr>
        <w:spacing w:after="120"/>
        <w:ind w:left="567"/>
      </w:pPr>
      <w:bookmarkStart w:id="411" w:name="_Hlk64286743"/>
      <w:bookmarkStart w:id="412" w:name="_Hlk524007445"/>
      <w:bookmarkStart w:id="413" w:name="_Hlk524447362"/>
      <w:bookmarkEnd w:id="395"/>
      <w:r w:rsidRPr="00816C8E">
        <w:t>The UKCIS advice outlines how to respond to an incident of nude and</w:t>
      </w:r>
      <w:r w:rsidR="0060117E" w:rsidRPr="00816C8E">
        <w:t>/or</w:t>
      </w:r>
      <w:r w:rsidRPr="00816C8E">
        <w:t xml:space="preserve"> semi-nude</w:t>
      </w:r>
      <w:r w:rsidR="00FB69B5" w:rsidRPr="00816C8E">
        <w:t xml:space="preserve"> images</w:t>
      </w:r>
      <w:r w:rsidR="0060117E" w:rsidRPr="00816C8E">
        <w:t xml:space="preserve"> and/or videos</w:t>
      </w:r>
      <w:r w:rsidRPr="00816C8E">
        <w:t xml:space="preserve"> being shared including: </w:t>
      </w:r>
    </w:p>
    <w:p w14:paraId="72EF483E" w14:textId="6D05FF21" w:rsidR="002861E2" w:rsidRPr="00816C8E" w:rsidRDefault="002861E2" w:rsidP="004541C8">
      <w:pPr>
        <w:pStyle w:val="ListParagraph"/>
        <w:numPr>
          <w:ilvl w:val="1"/>
          <w:numId w:val="57"/>
        </w:numPr>
        <w:ind w:left="924" w:hanging="357"/>
      </w:pPr>
      <w:r w:rsidRPr="00816C8E">
        <w:t>risk assessing situations;</w:t>
      </w:r>
    </w:p>
    <w:p w14:paraId="1A197E44" w14:textId="77777777" w:rsidR="002861E2" w:rsidRPr="00816C8E" w:rsidRDefault="002861E2" w:rsidP="004541C8">
      <w:pPr>
        <w:pStyle w:val="ListParagraph"/>
        <w:numPr>
          <w:ilvl w:val="1"/>
          <w:numId w:val="57"/>
        </w:numPr>
        <w:ind w:left="924" w:hanging="357"/>
        <w:rPr>
          <w:rFonts w:asciiTheme="minorHAnsi" w:eastAsiaTheme="majorEastAsia" w:hAnsiTheme="minorHAnsi"/>
        </w:rPr>
      </w:pPr>
      <w:r w:rsidRPr="00816C8E">
        <w:t>safeguarding and supporting children and young people;</w:t>
      </w:r>
    </w:p>
    <w:p w14:paraId="254DED5E" w14:textId="77777777" w:rsidR="002861E2" w:rsidRPr="00816C8E" w:rsidRDefault="002861E2" w:rsidP="004541C8">
      <w:pPr>
        <w:pStyle w:val="ListParagraph"/>
        <w:numPr>
          <w:ilvl w:val="1"/>
          <w:numId w:val="57"/>
        </w:numPr>
        <w:ind w:left="924" w:hanging="357"/>
        <w:rPr>
          <w:rFonts w:asciiTheme="minorHAnsi" w:eastAsiaTheme="majorEastAsia" w:hAnsiTheme="minorHAnsi"/>
        </w:rPr>
      </w:pPr>
      <w:r w:rsidRPr="00816C8E">
        <w:t>handling devices and images;</w:t>
      </w:r>
    </w:p>
    <w:p w14:paraId="27C09DCA" w14:textId="77777777" w:rsidR="0044018A" w:rsidRPr="00816C8E" w:rsidRDefault="002861E2" w:rsidP="004541C8">
      <w:pPr>
        <w:pStyle w:val="ListParagraph"/>
        <w:numPr>
          <w:ilvl w:val="1"/>
          <w:numId w:val="57"/>
        </w:numPr>
        <w:ind w:left="924" w:hanging="357"/>
        <w:rPr>
          <w:rFonts w:asciiTheme="minorHAnsi" w:eastAsiaTheme="majorEastAsia" w:hAnsiTheme="minorHAnsi"/>
        </w:rPr>
      </w:pPr>
      <w:r w:rsidRPr="00816C8E">
        <w:lastRenderedPageBreak/>
        <w:t>recording incidents, including the role of other agencies</w:t>
      </w:r>
      <w:r w:rsidR="0044018A" w:rsidRPr="00816C8E">
        <w:t>.</w:t>
      </w:r>
    </w:p>
    <w:p w14:paraId="5B723D5E" w14:textId="77777777" w:rsidR="0044018A" w:rsidRPr="00816C8E" w:rsidRDefault="002861E2" w:rsidP="004541C8">
      <w:pPr>
        <w:pStyle w:val="ListParagraph"/>
        <w:numPr>
          <w:ilvl w:val="1"/>
          <w:numId w:val="57"/>
        </w:numPr>
        <w:spacing w:after="120"/>
        <w:ind w:left="924" w:hanging="357"/>
        <w:rPr>
          <w:rFonts w:asciiTheme="minorHAnsi" w:eastAsiaTheme="majorEastAsia" w:hAnsiTheme="minorHAnsi"/>
        </w:rPr>
      </w:pPr>
      <w:r w:rsidRPr="00816C8E">
        <w:t>informing parents and carers</w:t>
      </w:r>
    </w:p>
    <w:p w14:paraId="7ECBF6B9" w14:textId="77777777" w:rsidR="0044018A" w:rsidRPr="00816C8E" w:rsidRDefault="002861E2" w:rsidP="0044018A">
      <w:pPr>
        <w:spacing w:after="120"/>
        <w:ind w:left="567"/>
      </w:pPr>
      <w:r w:rsidRPr="00816C8E">
        <w:t>The types of incident</w:t>
      </w:r>
      <w:r w:rsidR="0044018A" w:rsidRPr="00816C8E">
        <w:t>s which this advice covers are:</w:t>
      </w:r>
    </w:p>
    <w:p w14:paraId="791A4550" w14:textId="3522A3F9" w:rsidR="0044018A" w:rsidRPr="00816C8E" w:rsidRDefault="002861E2" w:rsidP="004541C8">
      <w:pPr>
        <w:pStyle w:val="ListParagraph"/>
        <w:numPr>
          <w:ilvl w:val="0"/>
          <w:numId w:val="58"/>
        </w:numPr>
        <w:ind w:left="924" w:hanging="357"/>
        <w:rPr>
          <w:rFonts w:asciiTheme="minorHAnsi" w:eastAsiaTheme="majorEastAsia" w:hAnsiTheme="minorHAnsi"/>
        </w:rPr>
      </w:pPr>
      <w:r w:rsidRPr="00816C8E">
        <w:t>a person under the age of 18 creates and shares nude and</w:t>
      </w:r>
      <w:r w:rsidR="00326938" w:rsidRPr="00816C8E">
        <w:t>/or</w:t>
      </w:r>
      <w:r w:rsidRPr="00816C8E">
        <w:t xml:space="preserve"> semi-nude</w:t>
      </w:r>
      <w:r w:rsidR="00FB69B5" w:rsidRPr="00816C8E">
        <w:t xml:space="preserve"> images</w:t>
      </w:r>
      <w:r w:rsidR="00326938" w:rsidRPr="00816C8E">
        <w:t xml:space="preserve"> and</w:t>
      </w:r>
      <w:r w:rsidR="00FB69B5" w:rsidRPr="00816C8E">
        <w:t>/</w:t>
      </w:r>
      <w:r w:rsidR="00326938" w:rsidRPr="00816C8E">
        <w:t xml:space="preserve">or </w:t>
      </w:r>
      <w:r w:rsidR="00FB69B5" w:rsidRPr="00816C8E">
        <w:t>videos</w:t>
      </w:r>
      <w:r w:rsidRPr="00816C8E">
        <w:t xml:space="preserve"> of themselves with a </w:t>
      </w:r>
      <w:r w:rsidR="00AE2414" w:rsidRPr="00816C8E">
        <w:t>child</w:t>
      </w:r>
      <w:r w:rsidRPr="00816C8E">
        <w:t xml:space="preserve"> under the age of 18</w:t>
      </w:r>
      <w:r w:rsidR="0044018A" w:rsidRPr="00816C8E">
        <w:t>;</w:t>
      </w:r>
    </w:p>
    <w:p w14:paraId="4346A16E" w14:textId="672CB06C" w:rsidR="0044018A" w:rsidRPr="00816C8E" w:rsidRDefault="002861E2" w:rsidP="004541C8">
      <w:pPr>
        <w:pStyle w:val="ListParagraph"/>
        <w:numPr>
          <w:ilvl w:val="0"/>
          <w:numId w:val="58"/>
        </w:numPr>
        <w:ind w:left="924" w:hanging="357"/>
        <w:rPr>
          <w:rFonts w:asciiTheme="minorHAnsi" w:eastAsiaTheme="majorEastAsia" w:hAnsiTheme="minorHAnsi"/>
        </w:rPr>
      </w:pPr>
      <w:r w:rsidRPr="00816C8E">
        <w:t>a person under the age of 18 shares nude and</w:t>
      </w:r>
      <w:r w:rsidR="00326938" w:rsidRPr="00816C8E">
        <w:t>/or</w:t>
      </w:r>
      <w:r w:rsidRPr="00816C8E">
        <w:t xml:space="preserve"> semi-nude</w:t>
      </w:r>
      <w:r w:rsidR="00326938" w:rsidRPr="00816C8E">
        <w:t xml:space="preserve"> images and/or videos</w:t>
      </w:r>
      <w:r w:rsidRPr="00816C8E">
        <w:t xml:space="preserve"> created by another person under the age of 18 with a </w:t>
      </w:r>
      <w:r w:rsidR="00AE2414" w:rsidRPr="00816C8E">
        <w:t>child</w:t>
      </w:r>
      <w:r w:rsidRPr="00816C8E">
        <w:t xml:space="preserve"> under the age of 18</w:t>
      </w:r>
      <w:r w:rsidR="0044018A" w:rsidRPr="00816C8E">
        <w:t>;</w:t>
      </w:r>
    </w:p>
    <w:p w14:paraId="4248A3AF" w14:textId="35F70A70" w:rsidR="00B6338A" w:rsidRPr="00816C8E" w:rsidRDefault="002861E2" w:rsidP="004541C8">
      <w:pPr>
        <w:pStyle w:val="ListParagraph"/>
        <w:numPr>
          <w:ilvl w:val="0"/>
          <w:numId w:val="58"/>
        </w:numPr>
        <w:spacing w:after="120"/>
        <w:ind w:left="924" w:hanging="357"/>
        <w:rPr>
          <w:rFonts w:asciiTheme="minorHAnsi" w:eastAsiaTheme="majorEastAsia" w:hAnsiTheme="minorHAnsi"/>
        </w:rPr>
      </w:pPr>
      <w:r w:rsidRPr="00816C8E">
        <w:t>a person under the age of 18 is in possession of nude and</w:t>
      </w:r>
      <w:r w:rsidR="00326938" w:rsidRPr="00816C8E">
        <w:t>/or</w:t>
      </w:r>
      <w:r w:rsidRPr="00816C8E">
        <w:t xml:space="preserve"> semi-nude</w:t>
      </w:r>
      <w:r w:rsidR="00326938" w:rsidRPr="00816C8E">
        <w:t xml:space="preserve"> images and/or videos</w:t>
      </w:r>
      <w:r w:rsidRPr="00816C8E">
        <w:t xml:space="preserve"> created by another person under the age of 18</w:t>
      </w:r>
      <w:r w:rsidR="00B6338A" w:rsidRPr="00816C8E">
        <w:t>.</w:t>
      </w:r>
      <w:bookmarkEnd w:id="407"/>
      <w:bookmarkEnd w:id="411"/>
    </w:p>
    <w:p w14:paraId="12988655" w14:textId="38CEC11B" w:rsidR="00496AE6" w:rsidRPr="00816C8E" w:rsidRDefault="00502A3A" w:rsidP="00343545">
      <w:pPr>
        <w:spacing w:after="120"/>
        <w:ind w:left="567"/>
        <w:rPr>
          <w:rFonts w:asciiTheme="minorHAnsi" w:hAnsiTheme="minorHAnsi"/>
        </w:rPr>
      </w:pPr>
      <w:bookmarkStart w:id="414" w:name="_Toc177470027"/>
      <w:bookmarkStart w:id="415" w:name="_Hlk18506642"/>
      <w:bookmarkStart w:id="416" w:name="_Hlk33001657"/>
      <w:r w:rsidRPr="00816C8E">
        <w:rPr>
          <w:rStyle w:val="Heading4Char"/>
        </w:rPr>
        <w:t xml:space="preserve">Serious </w:t>
      </w:r>
      <w:r w:rsidR="004E4434" w:rsidRPr="00816C8E">
        <w:rPr>
          <w:rStyle w:val="Heading4Char"/>
        </w:rPr>
        <w:t>v</w:t>
      </w:r>
      <w:r w:rsidRPr="00816C8E">
        <w:rPr>
          <w:rStyle w:val="Heading4Char"/>
        </w:rPr>
        <w:t>iolence</w:t>
      </w:r>
      <w:bookmarkEnd w:id="414"/>
      <w:r w:rsidRPr="00816C8E">
        <w:t xml:space="preserve"> – </w:t>
      </w:r>
      <w:r w:rsidRPr="00816C8E">
        <w:rPr>
          <w:rFonts w:asciiTheme="minorHAnsi" w:hAnsiTheme="minorHAnsi"/>
        </w:rPr>
        <w:t xml:space="preserve">All staff should be aware of indicators, which may signal that </w:t>
      </w:r>
      <w:r w:rsidR="00F95E37" w:rsidRPr="00816C8E">
        <w:rPr>
          <w:rFonts w:asciiTheme="minorHAnsi" w:hAnsiTheme="minorHAnsi"/>
        </w:rPr>
        <w:t xml:space="preserve">a </w:t>
      </w:r>
      <w:r w:rsidRPr="00816C8E">
        <w:rPr>
          <w:rFonts w:asciiTheme="minorHAnsi" w:hAnsiTheme="minorHAnsi"/>
        </w:rPr>
        <w:t>child</w:t>
      </w:r>
      <w:r w:rsidR="00F95E37" w:rsidRPr="00816C8E">
        <w:rPr>
          <w:rFonts w:asciiTheme="minorHAnsi" w:hAnsiTheme="minorHAnsi"/>
        </w:rPr>
        <w:t xml:space="preserve"> is</w:t>
      </w:r>
      <w:r w:rsidRPr="00816C8E">
        <w:rPr>
          <w:rFonts w:asciiTheme="minorHAnsi" w:hAnsiTheme="minorHAnsi"/>
        </w:rPr>
        <w:t xml:space="preserve"> at risk </w:t>
      </w:r>
      <w:r w:rsidR="00551BEE" w:rsidRPr="00816C8E">
        <w:rPr>
          <w:rFonts w:asciiTheme="minorHAnsi" w:hAnsiTheme="minorHAnsi"/>
        </w:rPr>
        <w:t>from or</w:t>
      </w:r>
      <w:r w:rsidRPr="00816C8E">
        <w:rPr>
          <w:rFonts w:asciiTheme="minorHAnsi" w:hAnsiTheme="minorHAnsi"/>
        </w:rPr>
        <w:t xml:space="preserve"> are involved with serious violent crime.  </w:t>
      </w:r>
      <w:r w:rsidR="00304145" w:rsidRPr="00816C8E">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816C8E">
        <w:t xml:space="preserve">  </w:t>
      </w:r>
      <w:r w:rsidR="005D6831" w:rsidRPr="00816C8E">
        <w:rPr>
          <w:rFonts w:asciiTheme="minorHAnsi" w:hAnsiTheme="minorHAnsi"/>
        </w:rPr>
        <w:t>Unexplained gifts or new possessions could also indicate</w:t>
      </w:r>
      <w:r w:rsidR="005C13F4" w:rsidRPr="00816C8E">
        <w:rPr>
          <w:rFonts w:asciiTheme="minorHAnsi" w:hAnsiTheme="minorHAnsi"/>
        </w:rPr>
        <w:t xml:space="preserve"> that children have been approached by, or are involved with, individuals associated with criminal networks or gangs.</w:t>
      </w:r>
      <w:r w:rsidR="00C91F96" w:rsidRPr="00816C8E">
        <w:rPr>
          <w:rFonts w:asciiTheme="minorHAnsi" w:hAnsiTheme="minorHAnsi"/>
        </w:rPr>
        <w:t xml:space="preserve">  </w:t>
      </w:r>
    </w:p>
    <w:p w14:paraId="69918045" w14:textId="3761AD70" w:rsidR="00496AE6" w:rsidRPr="00816C8E" w:rsidRDefault="00496AE6" w:rsidP="00343545">
      <w:pPr>
        <w:spacing w:after="120"/>
        <w:ind w:left="567"/>
        <w:rPr>
          <w:rFonts w:asciiTheme="minorHAnsi" w:hAnsiTheme="minorHAnsi"/>
        </w:rPr>
      </w:pPr>
      <w:r w:rsidRPr="00816C8E">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816C8E" w:rsidRDefault="00C91F96" w:rsidP="00343545">
      <w:pPr>
        <w:spacing w:after="120"/>
        <w:ind w:left="567"/>
        <w:rPr>
          <w:rFonts w:asciiTheme="minorHAnsi" w:hAnsiTheme="minorHAnsi"/>
        </w:rPr>
      </w:pPr>
      <w:r w:rsidRPr="00816C8E">
        <w:rPr>
          <w:rFonts w:asciiTheme="minorHAnsi" w:hAnsiTheme="minorHAnsi"/>
        </w:rPr>
        <w:t xml:space="preserve">Further advice on this issue is provided </w:t>
      </w:r>
      <w:r w:rsidR="008F079D" w:rsidRPr="00816C8E">
        <w:rPr>
          <w:rFonts w:asciiTheme="minorHAnsi" w:hAnsiTheme="minorHAnsi"/>
        </w:rPr>
        <w:t>in the Home Office document ‘</w:t>
      </w:r>
      <w:hyperlink r:id="rId66" w:history="1">
        <w:r w:rsidR="008F079D" w:rsidRPr="00816C8E">
          <w:rPr>
            <w:rStyle w:val="Hyperlink"/>
            <w:rFonts w:asciiTheme="minorHAnsi" w:hAnsiTheme="minorHAnsi"/>
          </w:rPr>
          <w:t>Preventing youth violence and gang involvement</w:t>
        </w:r>
      </w:hyperlink>
      <w:r w:rsidR="008F079D" w:rsidRPr="00816C8E">
        <w:rPr>
          <w:rFonts w:asciiTheme="minorHAnsi" w:hAnsiTheme="minorHAnsi"/>
        </w:rPr>
        <w:t>’.</w:t>
      </w:r>
      <w:bookmarkEnd w:id="415"/>
    </w:p>
    <w:p w14:paraId="5E336DAA" w14:textId="2CA84BAD" w:rsidR="00CD0015" w:rsidRPr="00816C8E" w:rsidRDefault="00BE6E83" w:rsidP="00CB4804">
      <w:pPr>
        <w:spacing w:after="120"/>
        <w:ind w:left="567"/>
        <w:rPr>
          <w:rFonts w:asciiTheme="minorHAnsi" w:eastAsiaTheme="minorHAnsi" w:hAnsiTheme="minorHAnsi" w:cs="Arial"/>
          <w:color w:val="000000"/>
          <w:szCs w:val="22"/>
        </w:rPr>
      </w:pPr>
      <w:bookmarkStart w:id="417" w:name="_Toc177470028"/>
      <w:bookmarkStart w:id="418" w:name="_Hlk530475927"/>
      <w:r w:rsidRPr="00816C8E">
        <w:rPr>
          <w:rStyle w:val="Heading4Char"/>
        </w:rPr>
        <w:t xml:space="preserve">Child Criminal </w:t>
      </w:r>
      <w:bookmarkStart w:id="419" w:name="_Hlk18930266"/>
      <w:bookmarkStart w:id="420" w:name="_Hlk19180678"/>
      <w:r w:rsidRPr="00816C8E">
        <w:rPr>
          <w:rStyle w:val="Heading4Char"/>
        </w:rPr>
        <w:t>Exploitation</w:t>
      </w:r>
      <w:r w:rsidR="00C46A4F" w:rsidRPr="00816C8E">
        <w:rPr>
          <w:rStyle w:val="Heading4Char"/>
        </w:rPr>
        <w:t xml:space="preserve"> </w:t>
      </w:r>
      <w:bookmarkStart w:id="421" w:name="_Hlk19717389"/>
      <w:r w:rsidR="00C46A4F" w:rsidRPr="00816C8E">
        <w:rPr>
          <w:rStyle w:val="Heading4Char"/>
        </w:rPr>
        <w:t>(CCE) including c</w:t>
      </w:r>
      <w:r w:rsidR="00203243" w:rsidRPr="00816C8E">
        <w:rPr>
          <w:rStyle w:val="Heading4Char"/>
        </w:rPr>
        <w:t xml:space="preserve">ounty </w:t>
      </w:r>
      <w:r w:rsidR="00C46A4F" w:rsidRPr="00816C8E">
        <w:rPr>
          <w:rStyle w:val="Heading4Char"/>
        </w:rPr>
        <w:t>l</w:t>
      </w:r>
      <w:r w:rsidR="00203243" w:rsidRPr="00816C8E">
        <w:rPr>
          <w:rStyle w:val="Heading4Char"/>
        </w:rPr>
        <w:t>ines</w:t>
      </w:r>
      <w:bookmarkEnd w:id="419"/>
      <w:bookmarkEnd w:id="421"/>
      <w:r w:rsidR="00497E4D" w:rsidRPr="00816C8E">
        <w:rPr>
          <w:rStyle w:val="Heading4Char"/>
        </w:rPr>
        <w:t xml:space="preserve"> and modern slavery</w:t>
      </w:r>
      <w:bookmarkEnd w:id="417"/>
      <w:r w:rsidR="00203243" w:rsidRPr="00816C8E">
        <w:rPr>
          <w:rStyle w:val="Heading4Char"/>
        </w:rPr>
        <w:t xml:space="preserve"> </w:t>
      </w:r>
      <w:bookmarkEnd w:id="420"/>
      <w:r w:rsidR="00203243" w:rsidRPr="00816C8E">
        <w:rPr>
          <w:rFonts w:asciiTheme="minorHAnsi" w:eastAsiaTheme="minorHAnsi" w:hAnsiTheme="minorHAnsi" w:cs="Arial"/>
          <w:b/>
          <w:i/>
          <w:color w:val="000000"/>
          <w:szCs w:val="22"/>
        </w:rPr>
        <w:t xml:space="preserve">– </w:t>
      </w:r>
      <w:r w:rsidR="00203243" w:rsidRPr="00816C8E">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w:t>
      </w:r>
      <w:bookmarkStart w:id="422" w:name="_Hlk51771809"/>
      <w:r w:rsidRPr="00816C8E">
        <w:rPr>
          <w:rFonts w:asciiTheme="minorHAnsi" w:eastAsiaTheme="minorHAnsi" w:hAnsiTheme="minorHAnsi" w:cs="Arial"/>
          <w:color w:val="000000"/>
          <w:szCs w:val="22"/>
        </w:rPr>
        <w:t xml:space="preserve">episodes </w:t>
      </w:r>
      <w:r w:rsidR="009C6433" w:rsidRPr="00816C8E">
        <w:rPr>
          <w:rFonts w:asciiTheme="minorHAnsi" w:eastAsiaTheme="minorHAnsi" w:hAnsiTheme="minorHAnsi" w:cs="Arial"/>
          <w:color w:val="000000"/>
          <w:szCs w:val="22"/>
        </w:rPr>
        <w:t xml:space="preserve">(both from home and school) </w:t>
      </w:r>
      <w:r w:rsidRPr="00816C8E">
        <w:rPr>
          <w:rFonts w:asciiTheme="minorHAnsi" w:eastAsiaTheme="minorHAnsi" w:hAnsiTheme="minorHAnsi" w:cs="Arial"/>
          <w:color w:val="000000"/>
          <w:szCs w:val="22"/>
        </w:rPr>
        <w:t>when</w:t>
      </w:r>
      <w:r w:rsidR="00203243" w:rsidRPr="00816C8E">
        <w:rPr>
          <w:rFonts w:asciiTheme="minorHAnsi" w:eastAsiaTheme="minorHAnsi" w:hAnsiTheme="minorHAnsi" w:cs="Arial"/>
          <w:color w:val="000000"/>
          <w:szCs w:val="22"/>
        </w:rPr>
        <w:t xml:space="preserve"> the victim may have been </w:t>
      </w:r>
      <w:bookmarkStart w:id="423" w:name="_Hlk177547931"/>
      <w:r w:rsidR="00203243" w:rsidRPr="00816C8E">
        <w:rPr>
          <w:rFonts w:asciiTheme="minorHAnsi" w:eastAsiaTheme="minorHAnsi" w:hAnsiTheme="minorHAnsi" w:cs="Arial"/>
          <w:color w:val="000000"/>
          <w:szCs w:val="22"/>
        </w:rPr>
        <w:t xml:space="preserve">trafficked </w:t>
      </w:r>
      <w:r w:rsidR="009679E5" w:rsidRPr="00816C8E">
        <w:rPr>
          <w:rFonts w:asciiTheme="minorHAnsi" w:eastAsiaTheme="minorHAnsi" w:hAnsiTheme="minorHAnsi" w:cs="Arial"/>
          <w:color w:val="000000"/>
          <w:szCs w:val="22"/>
        </w:rPr>
        <w:t xml:space="preserve">(moved) </w:t>
      </w:r>
      <w:r w:rsidR="00203243" w:rsidRPr="00816C8E">
        <w:rPr>
          <w:rFonts w:asciiTheme="minorHAnsi" w:eastAsiaTheme="minorHAnsi" w:hAnsiTheme="minorHAnsi" w:cs="Arial"/>
          <w:color w:val="000000"/>
          <w:szCs w:val="22"/>
        </w:rPr>
        <w:t xml:space="preserve">for the purpose of </w:t>
      </w:r>
      <w:r w:rsidR="009679E5" w:rsidRPr="00816C8E">
        <w:rPr>
          <w:rFonts w:asciiTheme="minorHAnsi" w:eastAsiaTheme="minorHAnsi" w:hAnsiTheme="minorHAnsi" w:cs="Arial"/>
          <w:color w:val="000000"/>
          <w:szCs w:val="22"/>
        </w:rPr>
        <w:t>exploitation</w:t>
      </w:r>
      <w:r w:rsidR="00237CA2" w:rsidRPr="00816C8E">
        <w:rPr>
          <w:rFonts w:asciiTheme="minorHAnsi" w:eastAsiaTheme="minorHAnsi" w:hAnsiTheme="minorHAnsi" w:cs="Arial"/>
          <w:color w:val="000000"/>
          <w:szCs w:val="22"/>
        </w:rPr>
        <w:t>.</w:t>
      </w:r>
      <w:bookmarkEnd w:id="423"/>
      <w:r w:rsidR="00237CA2" w:rsidRPr="00816C8E">
        <w:rPr>
          <w:rFonts w:asciiTheme="minorHAnsi" w:eastAsiaTheme="minorHAnsi" w:hAnsiTheme="minorHAnsi" w:cs="Arial"/>
          <w:color w:val="000000"/>
          <w:szCs w:val="22"/>
        </w:rPr>
        <w:t xml:space="preserve">  </w:t>
      </w:r>
      <w:r w:rsidR="00487B4D" w:rsidRPr="00816C8E">
        <w:rPr>
          <w:rFonts w:asciiTheme="minorHAnsi" w:eastAsiaTheme="minorHAnsi" w:hAnsiTheme="minorHAnsi" w:cs="Arial"/>
          <w:color w:val="000000"/>
          <w:szCs w:val="22"/>
        </w:rPr>
        <w:t xml:space="preserve">Children are often recruited to move drugs and money between locations and can easily become trapped by this type of exploitation as gangs create drug debts and can threaten serious violence and kidnap towards victims (and their families) if they attempt to leave the county lines network.  </w:t>
      </w:r>
    </w:p>
    <w:p w14:paraId="667A251A" w14:textId="2684469E" w:rsidR="00C10AA1" w:rsidRPr="00816C8E" w:rsidRDefault="00C10AA1" w:rsidP="00D0639A">
      <w:pPr>
        <w:spacing w:after="120"/>
        <w:ind w:left="567"/>
        <w:rPr>
          <w:rFonts w:asciiTheme="minorHAnsi" w:eastAsiaTheme="minorHAnsi" w:hAnsiTheme="minorHAnsi" w:cs="Arial"/>
          <w:color w:val="000000"/>
          <w:szCs w:val="22"/>
        </w:rPr>
      </w:pPr>
      <w:bookmarkStart w:id="424" w:name="_Hlk177547952"/>
      <w:r w:rsidRPr="00816C8E">
        <w:rPr>
          <w:rFonts w:eastAsiaTheme="majorEastAsia"/>
        </w:rPr>
        <w:t>This activity can happen locally as well as across the UK; no specified distance of travel is required.  For further information see</w:t>
      </w:r>
      <w:r w:rsidRPr="00816C8E">
        <w:rPr>
          <w:rStyle w:val="Heading4Char"/>
          <w:b w:val="0"/>
          <w:bCs w:val="0"/>
          <w:i w:val="0"/>
          <w:iCs w:val="0"/>
        </w:rPr>
        <w:t xml:space="preserve"> ‘</w:t>
      </w:r>
      <w:hyperlink r:id="rId67" w:history="1">
        <w:r w:rsidRPr="00816C8E">
          <w:rPr>
            <w:rStyle w:val="Hyperlink"/>
            <w:rFonts w:eastAsiaTheme="majorEastAsia" w:cstheme="majorBidi"/>
          </w:rPr>
          <w:t>Criminal exploitation of children and vulnerable adults: county lines</w:t>
        </w:r>
      </w:hyperlink>
      <w:r w:rsidRPr="00816C8E">
        <w:rPr>
          <w:rStyle w:val="Heading4Char"/>
          <w:b w:val="0"/>
          <w:bCs w:val="0"/>
          <w:i w:val="0"/>
          <w:iCs w:val="0"/>
        </w:rPr>
        <w:t xml:space="preserve">’ </w:t>
      </w:r>
      <w:r w:rsidRPr="00816C8E">
        <w:rPr>
          <w:rFonts w:eastAsiaTheme="majorEastAsia"/>
        </w:rPr>
        <w:t>guidance</w:t>
      </w:r>
      <w:r w:rsidRPr="00816C8E">
        <w:rPr>
          <w:rStyle w:val="Heading4Char"/>
          <w:b w:val="0"/>
          <w:bCs w:val="0"/>
          <w:i w:val="0"/>
          <w:iCs w:val="0"/>
        </w:rPr>
        <w:t>.</w:t>
      </w:r>
      <w:bookmarkEnd w:id="424"/>
    </w:p>
    <w:p w14:paraId="4EEBB63B" w14:textId="1E9D599B" w:rsidR="00CD0015" w:rsidRPr="00816C8E" w:rsidRDefault="00CD0015" w:rsidP="00CD0015">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E6BFCF2" w14:textId="57A57DB2" w:rsidR="00203243" w:rsidRPr="00816C8E" w:rsidRDefault="0017514A" w:rsidP="00CB4804">
      <w:pPr>
        <w:spacing w:after="120"/>
        <w:ind w:left="567"/>
        <w:rPr>
          <w:rFonts w:asciiTheme="minorHAnsi" w:eastAsiaTheme="minorHAnsi" w:hAnsiTheme="minorHAnsi" w:cs="Arial"/>
          <w:color w:val="000000"/>
          <w:szCs w:val="22"/>
        </w:rPr>
      </w:pPr>
      <w:bookmarkStart w:id="425" w:name="_Hlk177547972"/>
      <w:bookmarkStart w:id="426" w:name="_Hlk177663551"/>
      <w:r w:rsidRPr="00816C8E">
        <w:rPr>
          <w:rFonts w:asciiTheme="minorHAnsi" w:eastAsiaTheme="minorHAnsi" w:hAnsiTheme="minorHAnsi" w:cs="Arial"/>
          <w:color w:val="000000"/>
          <w:szCs w:val="22"/>
        </w:rPr>
        <w:t xml:space="preserve">Where </w:t>
      </w:r>
      <w:r w:rsidR="001A06E6" w:rsidRPr="00816C8E">
        <w:rPr>
          <w:rFonts w:asciiTheme="minorHAnsi" w:eastAsiaTheme="minorHAnsi" w:hAnsiTheme="minorHAnsi" w:cs="Arial"/>
          <w:color w:val="000000"/>
          <w:szCs w:val="22"/>
        </w:rPr>
        <w:t>a</w:t>
      </w:r>
      <w:r w:rsidRPr="00816C8E">
        <w:rPr>
          <w:rFonts w:asciiTheme="minorHAnsi" w:eastAsiaTheme="minorHAnsi" w:hAnsiTheme="minorHAnsi" w:cs="Arial"/>
          <w:color w:val="000000"/>
          <w:szCs w:val="22"/>
        </w:rPr>
        <w:t xml:space="preserve"> potential victim </w:t>
      </w:r>
      <w:r w:rsidR="001A06E6" w:rsidRPr="00816C8E">
        <w:rPr>
          <w:rFonts w:asciiTheme="minorHAnsi" w:eastAsiaTheme="minorHAnsi" w:hAnsiTheme="minorHAnsi" w:cs="Arial"/>
          <w:color w:val="000000"/>
          <w:szCs w:val="22"/>
        </w:rPr>
        <w:t xml:space="preserve">of modern slavery/human trafficking </w:t>
      </w:r>
      <w:r w:rsidRPr="00816C8E">
        <w:rPr>
          <w:rFonts w:asciiTheme="minorHAnsi" w:eastAsiaTheme="minorHAnsi" w:hAnsiTheme="minorHAnsi" w:cs="Arial"/>
          <w:color w:val="000000"/>
          <w:szCs w:val="22"/>
        </w:rPr>
        <w:t>is under 18,</w:t>
      </w:r>
      <w:bookmarkEnd w:id="425"/>
      <w:r w:rsidRPr="00816C8E">
        <w:rPr>
          <w:rFonts w:asciiTheme="minorHAnsi" w:eastAsiaTheme="minorHAnsi" w:hAnsiTheme="minorHAnsi" w:cs="Arial"/>
          <w:color w:val="000000"/>
          <w:szCs w:val="22"/>
        </w:rPr>
        <w:t xml:space="preserve"> </w:t>
      </w:r>
      <w:bookmarkEnd w:id="426"/>
      <w:r w:rsidRPr="00816C8E">
        <w:rPr>
          <w:rFonts w:asciiTheme="minorHAnsi" w:eastAsiaTheme="minorHAnsi" w:hAnsiTheme="minorHAnsi" w:cs="Arial"/>
          <w:color w:val="000000"/>
          <w:szCs w:val="22"/>
        </w:rPr>
        <w:t xml:space="preserve">a </w:t>
      </w:r>
      <w:hyperlink r:id="rId68" w:history="1">
        <w:r w:rsidRPr="00816C8E">
          <w:rPr>
            <w:rStyle w:val="Hyperlink"/>
            <w:rFonts w:asciiTheme="minorHAnsi" w:eastAsiaTheme="minorHAnsi" w:hAnsiTheme="minorHAnsi" w:cs="Arial"/>
            <w:szCs w:val="22"/>
          </w:rPr>
          <w:t>National Referral Mechanism</w:t>
        </w:r>
      </w:hyperlink>
      <w:r w:rsidRPr="00816C8E">
        <w:rPr>
          <w:rFonts w:asciiTheme="minorHAnsi" w:eastAsiaTheme="minorHAnsi" w:hAnsiTheme="minorHAnsi" w:cs="Arial"/>
          <w:color w:val="000000"/>
          <w:szCs w:val="22"/>
        </w:rPr>
        <w:t xml:space="preserve"> (NRM) referral </w:t>
      </w:r>
      <w:r w:rsidR="00487B4D" w:rsidRPr="00816C8E">
        <w:rPr>
          <w:rFonts w:asciiTheme="minorHAnsi" w:eastAsiaTheme="minorHAnsi" w:hAnsiTheme="minorHAnsi" w:cs="Arial"/>
          <w:color w:val="000000"/>
          <w:szCs w:val="22"/>
        </w:rPr>
        <w:t>should be considered</w:t>
      </w:r>
      <w:r w:rsidRPr="00816C8E">
        <w:rPr>
          <w:rFonts w:asciiTheme="minorHAnsi" w:eastAsiaTheme="minorHAnsi" w:hAnsiTheme="minorHAnsi" w:cs="Arial"/>
          <w:color w:val="000000"/>
          <w:szCs w:val="22"/>
        </w:rPr>
        <w:t>.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bookmarkEnd w:id="416"/>
    </w:p>
    <w:p w14:paraId="6FD3BD02" w14:textId="77777777" w:rsidR="00237CA2" w:rsidRPr="00816C8E" w:rsidRDefault="00237CA2" w:rsidP="00237CA2">
      <w:pPr>
        <w:spacing w:after="120"/>
        <w:ind w:left="567"/>
        <w:rPr>
          <w:rFonts w:asciiTheme="minorHAnsi" w:eastAsiaTheme="minorHAnsi" w:hAnsiTheme="minorHAnsi"/>
        </w:rPr>
      </w:pPr>
      <w:r w:rsidRPr="00816C8E">
        <w:rPr>
          <w:rFonts w:asciiTheme="minorHAnsi" w:eastAsiaTheme="minorHAnsi" w:hAnsiTheme="minorHAnsi"/>
        </w:rPr>
        <w:t>Like other forms of abuse and exploitation, county lines exploitation:</w:t>
      </w:r>
    </w:p>
    <w:p w14:paraId="2906E18D" w14:textId="77777777" w:rsidR="00237CA2" w:rsidRPr="00816C8E" w:rsidRDefault="00237CA2"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affect any child (male or female) under the age of 18 years;</w:t>
      </w:r>
    </w:p>
    <w:p w14:paraId="0807A063" w14:textId="7ED7AE2B" w:rsidR="00237CA2" w:rsidRPr="00816C8E" w:rsidRDefault="00237CA2"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affect any vulnerable adult over the age of 18 years;</w:t>
      </w:r>
      <w:r w:rsidR="00BE42AD" w:rsidRPr="00816C8E">
        <w:rPr>
          <w:rFonts w:asciiTheme="minorHAnsi" w:eastAsiaTheme="minorHAnsi" w:hAnsiTheme="minorHAnsi"/>
        </w:rPr>
        <w:t xml:space="preserve"> </w:t>
      </w:r>
    </w:p>
    <w:p w14:paraId="27A0B85A" w14:textId="77777777" w:rsidR="00237CA2" w:rsidRPr="00816C8E" w:rsidRDefault="00C20EA7"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still be exploitation even if the activity appears consensual;</w:t>
      </w:r>
    </w:p>
    <w:p w14:paraId="7811C446" w14:textId="1E0FBD43" w:rsidR="00487B4D" w:rsidRPr="00816C8E" w:rsidRDefault="00487B4D"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involve the use of coercion, intimidation and weapons to ensure compliance of victims</w:t>
      </w:r>
      <w:r w:rsidR="00CF4D87" w:rsidRPr="00816C8E">
        <w:rPr>
          <w:rFonts w:asciiTheme="minorHAnsi" w:eastAsiaTheme="minorHAnsi" w:hAnsiTheme="minorHAnsi"/>
        </w:rPr>
        <w:t>;</w:t>
      </w:r>
    </w:p>
    <w:p w14:paraId="5BCD2BFC" w14:textId="77777777" w:rsidR="00C20EA7" w:rsidRPr="00816C8E" w:rsidRDefault="00C20EA7"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involve force and/or enticement-based methods of compliance and is often accompanied by violence or threats of violence;</w:t>
      </w:r>
    </w:p>
    <w:p w14:paraId="2833FFB2" w14:textId="0A830E51" w:rsidR="009679E5" w:rsidRPr="00816C8E" w:rsidRDefault="009679E5" w:rsidP="004541C8">
      <w:pPr>
        <w:numPr>
          <w:ilvl w:val="0"/>
          <w:numId w:val="52"/>
        </w:numPr>
        <w:ind w:left="924" w:hanging="357"/>
        <w:rPr>
          <w:rFonts w:asciiTheme="minorHAnsi" w:eastAsiaTheme="minorHAnsi" w:hAnsiTheme="minorHAnsi"/>
        </w:rPr>
      </w:pPr>
      <w:bookmarkStart w:id="427" w:name="_Hlk176786720"/>
      <w:r w:rsidRPr="00816C8E">
        <w:rPr>
          <w:rFonts w:asciiTheme="minorHAnsi" w:eastAsiaTheme="minorHAnsi" w:hAnsiTheme="minorHAnsi"/>
        </w:rPr>
        <w:t>may involve an exchange for something the victim needs or wants;</w:t>
      </w:r>
      <w:bookmarkEnd w:id="427"/>
    </w:p>
    <w:p w14:paraId="691D53D6" w14:textId="77777777" w:rsidR="00C20EA7" w:rsidRPr="00816C8E" w:rsidRDefault="00C20EA7" w:rsidP="004541C8">
      <w:pPr>
        <w:numPr>
          <w:ilvl w:val="0"/>
          <w:numId w:val="52"/>
        </w:numPr>
        <w:ind w:left="924" w:hanging="357"/>
        <w:rPr>
          <w:rFonts w:asciiTheme="minorHAnsi" w:eastAsiaTheme="minorHAnsi" w:hAnsiTheme="minorHAnsi"/>
        </w:rPr>
      </w:pPr>
      <w:r w:rsidRPr="00816C8E">
        <w:rPr>
          <w:rFonts w:asciiTheme="minorHAnsi" w:eastAsiaTheme="minorHAnsi" w:hAnsiTheme="minorHAnsi"/>
        </w:rPr>
        <w:t>can be perpetrated by individuals or groups, ma</w:t>
      </w:r>
      <w:r w:rsidR="00D539FA" w:rsidRPr="00816C8E">
        <w:rPr>
          <w:rFonts w:asciiTheme="minorHAnsi" w:eastAsiaTheme="minorHAnsi" w:hAnsiTheme="minorHAnsi"/>
        </w:rPr>
        <w:t>l</w:t>
      </w:r>
      <w:r w:rsidRPr="00816C8E">
        <w:rPr>
          <w:rFonts w:asciiTheme="minorHAnsi" w:eastAsiaTheme="minorHAnsi" w:hAnsiTheme="minorHAnsi"/>
        </w:rPr>
        <w:t>es or females, and young people or adults; and</w:t>
      </w:r>
    </w:p>
    <w:p w14:paraId="25262B29" w14:textId="77777777" w:rsidR="00C20EA7" w:rsidRPr="00816C8E" w:rsidRDefault="00C20EA7" w:rsidP="004541C8">
      <w:pPr>
        <w:numPr>
          <w:ilvl w:val="0"/>
          <w:numId w:val="52"/>
        </w:numPr>
        <w:spacing w:after="120"/>
        <w:ind w:left="924" w:hanging="357"/>
        <w:rPr>
          <w:rFonts w:asciiTheme="minorHAnsi" w:eastAsiaTheme="minorHAnsi" w:hAnsiTheme="minorHAnsi"/>
        </w:rPr>
      </w:pPr>
      <w:r w:rsidRPr="00816C8E">
        <w:rPr>
          <w:rFonts w:asciiTheme="minorHAnsi" w:eastAsiaTheme="minorHAnsi" w:hAnsiTheme="minorHAnsi"/>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44528562" w14:textId="0DDD8D4E" w:rsidR="00A14B99" w:rsidRPr="00816C8E" w:rsidRDefault="00A14B99" w:rsidP="00A14B99">
      <w:pPr>
        <w:spacing w:after="120"/>
        <w:ind w:left="567"/>
        <w:rPr>
          <w:rFonts w:asciiTheme="minorHAnsi" w:eastAsiaTheme="minorHAnsi" w:hAnsiTheme="minorHAnsi"/>
        </w:rPr>
      </w:pPr>
      <w:bookmarkStart w:id="428" w:name="_Hlk18506702"/>
      <w:r w:rsidRPr="00816C8E">
        <w:rPr>
          <w:rFonts w:asciiTheme="minorHAnsi" w:eastAsiaTheme="minorHAnsi" w:hAnsiTheme="minorHAnsi"/>
        </w:rPr>
        <w:t xml:space="preserve">Further advice on this issue </w:t>
      </w:r>
      <w:r w:rsidR="00241015" w:rsidRPr="00816C8E">
        <w:rPr>
          <w:rFonts w:asciiTheme="minorHAnsi" w:eastAsiaTheme="minorHAnsi" w:hAnsiTheme="minorHAnsi"/>
        </w:rPr>
        <w:t>may be found in the Home Office document ‘</w:t>
      </w:r>
      <w:hyperlink r:id="rId69" w:history="1">
        <w:r w:rsidR="00B06D28" w:rsidRPr="00816C8E">
          <w:rPr>
            <w:rStyle w:val="Hyperlink"/>
            <w:rFonts w:asciiTheme="minorHAnsi" w:eastAsiaTheme="minorHAnsi" w:hAnsiTheme="minorHAnsi"/>
          </w:rPr>
          <w:t>Criminal exploitation of children and vulnerable adults: county lines guidance</w:t>
        </w:r>
      </w:hyperlink>
      <w:r w:rsidR="00241015" w:rsidRPr="00816C8E">
        <w:rPr>
          <w:rFonts w:asciiTheme="minorHAnsi" w:eastAsiaTheme="minorHAnsi" w:hAnsiTheme="minorHAnsi"/>
        </w:rPr>
        <w:t>’.</w:t>
      </w:r>
      <w:bookmarkEnd w:id="428"/>
    </w:p>
    <w:p w14:paraId="346A57EB" w14:textId="77B463C4" w:rsidR="000A3CF9" w:rsidRPr="00816C8E" w:rsidRDefault="000A3CF9" w:rsidP="00A14B99">
      <w:pPr>
        <w:spacing w:after="120"/>
        <w:ind w:left="567"/>
        <w:rPr>
          <w:rFonts w:asciiTheme="minorHAnsi" w:eastAsiaTheme="minorHAnsi" w:hAnsiTheme="minorHAnsi"/>
        </w:rPr>
      </w:pPr>
      <w:bookmarkStart w:id="429" w:name="_Toc177470029"/>
      <w:bookmarkStart w:id="430" w:name="_Hlk51942181"/>
      <w:r w:rsidRPr="00816C8E">
        <w:rPr>
          <w:rStyle w:val="Heading4Char"/>
        </w:rPr>
        <w:t xml:space="preserve">Mental </w:t>
      </w:r>
      <w:r w:rsidR="004E4434" w:rsidRPr="00816C8E">
        <w:rPr>
          <w:rStyle w:val="Heading4Char"/>
        </w:rPr>
        <w:t>h</w:t>
      </w:r>
      <w:r w:rsidRPr="00816C8E">
        <w:rPr>
          <w:rStyle w:val="Heading4Char"/>
        </w:rPr>
        <w:t>ealth</w:t>
      </w:r>
      <w:bookmarkEnd w:id="429"/>
      <w:r w:rsidRPr="00816C8E">
        <w:rPr>
          <w:rStyle w:val="Heading4Char"/>
        </w:rPr>
        <w:t xml:space="preserve"> </w:t>
      </w:r>
      <w:r w:rsidRPr="00816C8E">
        <w:rPr>
          <w:rFonts w:eastAsiaTheme="majorEastAsia"/>
        </w:rPr>
        <w:t>–</w:t>
      </w:r>
      <w:r w:rsidRPr="00816C8E">
        <w:rPr>
          <w:rStyle w:val="Heading4Char"/>
        </w:rPr>
        <w:t xml:space="preserve"> </w:t>
      </w:r>
      <w:r w:rsidRPr="00816C8E">
        <w:rPr>
          <w:rFonts w:asciiTheme="minorHAnsi" w:eastAsiaTheme="minorHAnsi" w:hAnsiTheme="minorHAnsi" w:cs="Arial"/>
          <w:color w:val="000000"/>
          <w:szCs w:val="22"/>
        </w:rPr>
        <w:t>All staff will be made aware that mental health problems can, in some cases, be an indicator that a child has suffered or is at risk of suffering abuse, neglect</w:t>
      </w:r>
      <w:r w:rsidR="009E30BE" w:rsidRPr="00816C8E">
        <w:rPr>
          <w:rFonts w:asciiTheme="minorHAnsi" w:eastAsiaTheme="minorHAnsi" w:hAnsiTheme="minorHAnsi" w:cs="Arial"/>
          <w:color w:val="000000"/>
          <w:szCs w:val="22"/>
        </w:rPr>
        <w:t>,</w:t>
      </w:r>
      <w:r w:rsidRPr="00816C8E">
        <w:rPr>
          <w:rFonts w:asciiTheme="minorHAnsi" w:eastAsiaTheme="minorHAnsi" w:hAnsiTheme="minorHAnsi" w:cs="Arial"/>
          <w:color w:val="000000"/>
          <w:szCs w:val="22"/>
        </w:rPr>
        <w:t xml:space="preserve"> exploitation</w:t>
      </w:r>
      <w:r w:rsidR="009E30BE" w:rsidRPr="00816C8E">
        <w:rPr>
          <w:rFonts w:asciiTheme="minorHAnsi" w:eastAsiaTheme="minorHAnsi" w:hAnsiTheme="minorHAnsi" w:cs="Arial"/>
          <w:color w:val="000000"/>
          <w:szCs w:val="22"/>
        </w:rPr>
        <w:t xml:space="preserve"> </w:t>
      </w:r>
      <w:r w:rsidR="00936430" w:rsidRPr="00816C8E">
        <w:rPr>
          <w:rFonts w:asciiTheme="minorHAnsi" w:eastAsiaTheme="minorHAnsi" w:hAnsiTheme="minorHAnsi" w:cs="Arial"/>
          <w:color w:val="000000"/>
          <w:szCs w:val="22"/>
        </w:rPr>
        <w:t>and/</w:t>
      </w:r>
      <w:r w:rsidR="009E30BE" w:rsidRPr="00816C8E">
        <w:rPr>
          <w:rFonts w:asciiTheme="minorHAnsi" w:eastAsiaTheme="minorHAnsi" w:hAnsiTheme="minorHAnsi" w:cs="Arial"/>
          <w:color w:val="000000"/>
          <w:szCs w:val="22"/>
        </w:rPr>
        <w:t>or other potentially traumatic adverse childhood experience</w:t>
      </w:r>
      <w:r w:rsidRPr="00816C8E">
        <w:rPr>
          <w:rFonts w:asciiTheme="minorHAnsi" w:eastAsiaTheme="minorHAnsi" w:hAnsiTheme="minorHAnsi" w:cs="Arial"/>
          <w:color w:val="000000"/>
          <w:szCs w:val="22"/>
        </w:rPr>
        <w:t xml:space="preserve">. </w:t>
      </w:r>
      <w:r w:rsidR="005604BD" w:rsidRPr="00816C8E">
        <w:rPr>
          <w:rFonts w:asciiTheme="minorHAnsi" w:eastAsiaTheme="minorHAnsi" w:hAnsiTheme="minorHAnsi" w:cs="Arial"/>
          <w:color w:val="000000"/>
          <w:szCs w:val="22"/>
        </w:rPr>
        <w:t xml:space="preserve"> Such experiences can impact on a child’s mental health, behaviour, attendance and progress at school. </w:t>
      </w:r>
      <w:r w:rsidRPr="00816C8E">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816C8E">
        <w:rPr>
          <w:rFonts w:asciiTheme="minorHAnsi" w:eastAsiaTheme="minorHAnsi" w:hAnsiTheme="minorHAnsi" w:cs="Arial"/>
          <w:color w:val="000000"/>
          <w:szCs w:val="22"/>
        </w:rPr>
        <w:t xml:space="preserve">school’s Mental Health lead, </w:t>
      </w:r>
      <w:r w:rsidRPr="00816C8E">
        <w:rPr>
          <w:rFonts w:asciiTheme="minorHAnsi" w:eastAsiaTheme="minorHAnsi" w:hAnsiTheme="minorHAnsi" w:cs="Arial"/>
          <w:color w:val="000000"/>
          <w:szCs w:val="22"/>
        </w:rPr>
        <w:t xml:space="preserve">DSL or </w:t>
      </w:r>
      <w:r w:rsidR="003B6ED0" w:rsidRPr="00816C8E">
        <w:rPr>
          <w:rFonts w:asciiTheme="minorHAnsi" w:eastAsiaTheme="minorHAnsi" w:hAnsiTheme="minorHAnsi" w:cs="Arial"/>
          <w:color w:val="000000"/>
          <w:szCs w:val="22"/>
        </w:rPr>
        <w:t xml:space="preserve">a </w:t>
      </w:r>
      <w:r w:rsidRPr="00816C8E">
        <w:rPr>
          <w:rFonts w:asciiTheme="minorHAnsi" w:eastAsiaTheme="minorHAnsi" w:hAnsiTheme="minorHAnsi" w:cs="Arial"/>
          <w:color w:val="000000"/>
          <w:szCs w:val="22"/>
        </w:rPr>
        <w:t>deputy immediately.</w:t>
      </w:r>
      <w:bookmarkEnd w:id="422"/>
      <w:bookmarkEnd w:id="430"/>
      <w:r w:rsidR="00B87EAB" w:rsidRPr="00816C8E">
        <w:rPr>
          <w:rFonts w:asciiTheme="minorHAnsi" w:eastAsiaTheme="minorHAnsi" w:hAnsiTheme="minorHAnsi" w:cs="Arial"/>
          <w:color w:val="000000"/>
          <w:szCs w:val="22"/>
        </w:rPr>
        <w:t xml:space="preserve">  Reference will be made to the DfE guidance </w:t>
      </w:r>
      <w:r w:rsidR="008029BF" w:rsidRPr="00816C8E">
        <w:rPr>
          <w:rFonts w:asciiTheme="minorHAnsi" w:eastAsiaTheme="minorHAnsi" w:hAnsiTheme="minorHAnsi" w:cs="Arial"/>
          <w:color w:val="000000"/>
          <w:szCs w:val="22"/>
        </w:rPr>
        <w:t>‘</w:t>
      </w:r>
      <w:hyperlink r:id="rId70" w:history="1">
        <w:r w:rsidR="00B87EAB" w:rsidRPr="00816C8E">
          <w:rPr>
            <w:rStyle w:val="Hyperlink"/>
            <w:rFonts w:asciiTheme="minorHAnsi" w:eastAsiaTheme="minorHAnsi" w:hAnsiTheme="minorHAnsi" w:cs="Arial"/>
            <w:szCs w:val="22"/>
          </w:rPr>
          <w:t>Mental Health and Behaviour in Schools</w:t>
        </w:r>
      </w:hyperlink>
      <w:r w:rsidR="008029BF" w:rsidRPr="00816C8E">
        <w:rPr>
          <w:rFonts w:asciiTheme="minorHAnsi" w:eastAsiaTheme="minorHAnsi" w:hAnsiTheme="minorHAnsi" w:cs="Arial"/>
          <w:color w:val="000000"/>
          <w:szCs w:val="22"/>
        </w:rPr>
        <w:t>’</w:t>
      </w:r>
      <w:r w:rsidR="00D925AC" w:rsidRPr="00816C8E">
        <w:rPr>
          <w:rFonts w:asciiTheme="minorHAnsi" w:eastAsiaTheme="minorHAnsi" w:hAnsiTheme="minorHAnsi" w:cs="Arial"/>
          <w:color w:val="000000"/>
          <w:szCs w:val="22"/>
        </w:rPr>
        <w:t xml:space="preserve"> and guidance and principles contained in the PHE (now UKHSA) document ‘</w:t>
      </w:r>
      <w:hyperlink r:id="rId71" w:history="1">
        <w:r w:rsidR="00D925AC" w:rsidRPr="00816C8E">
          <w:rPr>
            <w:rStyle w:val="Hyperlink"/>
            <w:rFonts w:asciiTheme="minorHAnsi" w:eastAsiaTheme="minorHAnsi" w:hAnsiTheme="minorHAnsi" w:cs="Arial"/>
            <w:szCs w:val="22"/>
          </w:rPr>
          <w:t>Promoting children and young people’s mental health and wellbeing</w:t>
        </w:r>
      </w:hyperlink>
      <w:r w:rsidR="006F2024" w:rsidRPr="00816C8E">
        <w:rPr>
          <w:rFonts w:asciiTheme="minorHAnsi" w:eastAsiaTheme="minorHAnsi" w:hAnsiTheme="minorHAnsi" w:cs="Arial"/>
          <w:color w:val="000000"/>
          <w:szCs w:val="22"/>
        </w:rPr>
        <w:t>’</w:t>
      </w:r>
      <w:r w:rsidR="00B87EAB" w:rsidRPr="00816C8E">
        <w:rPr>
          <w:rFonts w:asciiTheme="minorHAnsi" w:eastAsiaTheme="minorHAnsi" w:hAnsiTheme="minorHAnsi" w:cs="Arial"/>
          <w:color w:val="000000"/>
          <w:szCs w:val="22"/>
        </w:rPr>
        <w:t>.</w:t>
      </w:r>
      <w:r w:rsidR="00807963" w:rsidRPr="00816C8E">
        <w:rPr>
          <w:rFonts w:asciiTheme="minorHAnsi" w:eastAsiaTheme="minorHAnsi" w:hAnsiTheme="minorHAnsi" w:cs="Arial"/>
          <w:color w:val="000000"/>
          <w:szCs w:val="22"/>
        </w:rPr>
        <w:t xml:space="preserve">  </w:t>
      </w:r>
      <w:bookmarkStart w:id="431" w:name="_Hlk118791246"/>
      <w:r w:rsidR="00807963" w:rsidRPr="00816C8E">
        <w:rPr>
          <w:rFonts w:asciiTheme="minorHAnsi" w:eastAsiaTheme="minorHAnsi" w:hAnsiTheme="minorHAnsi" w:cs="Arial"/>
          <w:color w:val="000000"/>
          <w:szCs w:val="22"/>
        </w:rPr>
        <w:t>We have an identified senior mental health lead in the school</w:t>
      </w:r>
      <w:bookmarkEnd w:id="431"/>
      <w:r w:rsidR="00C32B5C" w:rsidRPr="00816C8E">
        <w:rPr>
          <w:rFonts w:asciiTheme="minorHAnsi" w:eastAsiaTheme="minorHAnsi" w:hAnsiTheme="minorHAnsi" w:cs="Arial"/>
          <w:color w:val="000000"/>
          <w:szCs w:val="22"/>
        </w:rPr>
        <w:t xml:space="preserve"> who is fully supported by the Senior Leadership Team.</w:t>
      </w:r>
    </w:p>
    <w:p w14:paraId="2CD3D100" w14:textId="1D88BBE4" w:rsidR="00237CA2" w:rsidRPr="00816C8E" w:rsidRDefault="00C20EA7" w:rsidP="00483A24">
      <w:pPr>
        <w:spacing w:after="120"/>
        <w:ind w:left="567"/>
        <w:rPr>
          <w:rFonts w:asciiTheme="minorHAnsi" w:eastAsiaTheme="minorHAnsi" w:hAnsiTheme="minorHAnsi" w:cs="Arial"/>
          <w:color w:val="000000"/>
          <w:szCs w:val="22"/>
        </w:rPr>
      </w:pPr>
      <w:bookmarkStart w:id="432" w:name="_Toc177470030"/>
      <w:bookmarkStart w:id="433" w:name="_Hlk177548061"/>
      <w:r w:rsidRPr="00816C8E">
        <w:rPr>
          <w:rStyle w:val="Heading4Char"/>
        </w:rPr>
        <w:t xml:space="preserve">Domestic </w:t>
      </w:r>
      <w:r w:rsidR="005C4585" w:rsidRPr="00816C8E">
        <w:rPr>
          <w:rStyle w:val="Heading4Char"/>
        </w:rPr>
        <w:t>abuse</w:t>
      </w:r>
      <w:r w:rsidR="002D55FF" w:rsidRPr="00816C8E">
        <w:rPr>
          <w:rStyle w:val="Heading4Char"/>
        </w:rPr>
        <w:t xml:space="preserve"> </w:t>
      </w:r>
      <w:r w:rsidR="007F4D51" w:rsidRPr="00816C8E">
        <w:rPr>
          <w:rStyle w:val="Heading4Char"/>
        </w:rPr>
        <w:t>–</w:t>
      </w:r>
      <w:bookmarkEnd w:id="432"/>
      <w:r w:rsidR="005C4585" w:rsidRPr="00816C8E">
        <w:rPr>
          <w:rStyle w:val="Heading4Char"/>
        </w:rPr>
        <w:t xml:space="preserve"> </w:t>
      </w:r>
      <w:r w:rsidR="00E4116B" w:rsidRPr="00816C8E">
        <w:rPr>
          <w:rFonts w:asciiTheme="minorHAnsi" w:eastAsiaTheme="minorHAnsi" w:hAnsiTheme="minorHAnsi" w:cs="Arial"/>
          <w:color w:val="000000"/>
          <w:szCs w:val="22"/>
        </w:rPr>
        <w:t>Any</w:t>
      </w:r>
      <w:r w:rsidR="007F4D51" w:rsidRPr="00816C8E">
        <w:rPr>
          <w:rFonts w:asciiTheme="minorHAnsi" w:eastAsiaTheme="minorHAnsi" w:hAnsiTheme="minorHAnsi" w:cs="Arial"/>
          <w:color w:val="000000"/>
          <w:szCs w:val="22"/>
        </w:rPr>
        <w:t xml:space="preserve"> one</w:t>
      </w:r>
      <w:r w:rsidR="00E4116B"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incident or pattern of incidents of controlling, coercive, threatening behaviour, violence or abuse who are, or have been, intimate partners or family </w:t>
      </w:r>
      <w:bookmarkStart w:id="434" w:name="_Hlk33002036"/>
      <w:r w:rsidRPr="00816C8E">
        <w:rPr>
          <w:rFonts w:asciiTheme="minorHAnsi" w:eastAsiaTheme="minorHAnsi" w:hAnsiTheme="minorHAnsi" w:cs="Arial"/>
          <w:color w:val="000000"/>
          <w:szCs w:val="22"/>
        </w:rPr>
        <w:t xml:space="preserve">members </w:t>
      </w:r>
      <w:r w:rsidR="002947E5" w:rsidRPr="00816C8E">
        <w:rPr>
          <w:rFonts w:asciiTheme="minorHAnsi" w:eastAsiaTheme="minorHAnsi" w:hAnsiTheme="minorHAnsi" w:cs="Arial"/>
          <w:color w:val="000000"/>
          <w:szCs w:val="22"/>
        </w:rPr>
        <w:t xml:space="preserve">including teenage relationship abuse and child/adolescent to parent violence and abuse, </w:t>
      </w:r>
      <w:r w:rsidRPr="00816C8E">
        <w:rPr>
          <w:rFonts w:asciiTheme="minorHAnsi" w:eastAsiaTheme="minorHAnsi" w:hAnsiTheme="minorHAnsi" w:cs="Arial"/>
          <w:color w:val="000000"/>
          <w:szCs w:val="22"/>
        </w:rPr>
        <w:t>regardless of gender</w:t>
      </w:r>
      <w:r w:rsidR="00D2313E" w:rsidRPr="00816C8E">
        <w:rPr>
          <w:rFonts w:asciiTheme="minorHAnsi" w:eastAsiaTheme="minorHAnsi" w:hAnsiTheme="minorHAnsi" w:cs="Arial"/>
          <w:color w:val="000000"/>
          <w:szCs w:val="22"/>
        </w:rPr>
        <w:t>, age, ethnicity, socio-economic status, sexuality or background and domestic abuse can take place inside or outside the home</w:t>
      </w:r>
      <w:r w:rsidRPr="00816C8E">
        <w:rPr>
          <w:rFonts w:asciiTheme="minorHAnsi" w:eastAsiaTheme="minorHAnsi" w:hAnsiTheme="minorHAnsi" w:cs="Arial"/>
          <w:color w:val="000000"/>
          <w:szCs w:val="22"/>
        </w:rPr>
        <w:t xml:space="preserve">.  </w:t>
      </w:r>
      <w:r w:rsidR="00483A24" w:rsidRPr="00816C8E">
        <w:rPr>
          <w:rFonts w:asciiTheme="minorHAnsi" w:eastAsiaTheme="minorHAnsi" w:hAnsiTheme="minorHAnsi" w:cs="Arial"/>
          <w:color w:val="000000"/>
          <w:szCs w:val="22"/>
        </w:rPr>
        <w:t>The abuse can encompass, but is not limited to:</w:t>
      </w:r>
    </w:p>
    <w:p w14:paraId="762BC95A" w14:textId="4173176D" w:rsidR="00415711" w:rsidRPr="00816C8E" w:rsidRDefault="00483A24" w:rsidP="00415711">
      <w:pPr>
        <w:numPr>
          <w:ilvl w:val="0"/>
          <w:numId w:val="53"/>
        </w:numPr>
        <w:ind w:left="924" w:hanging="357"/>
        <w:rPr>
          <w:rFonts w:asciiTheme="minorHAnsi" w:eastAsiaTheme="minorHAnsi" w:hAnsiTheme="minorHAnsi"/>
        </w:rPr>
      </w:pPr>
      <w:r w:rsidRPr="00816C8E">
        <w:rPr>
          <w:rFonts w:asciiTheme="minorHAnsi" w:eastAsiaTheme="minorHAnsi" w:hAnsiTheme="minorHAnsi"/>
        </w:rPr>
        <w:t>psychological</w:t>
      </w:r>
      <w:r w:rsidR="007F4D51" w:rsidRPr="00816C8E">
        <w:rPr>
          <w:rFonts w:asciiTheme="minorHAnsi" w:eastAsiaTheme="minorHAnsi" w:hAnsiTheme="minorHAnsi"/>
        </w:rPr>
        <w:t xml:space="preserve"> or </w:t>
      </w:r>
      <w:r w:rsidR="00415711" w:rsidRPr="00816C8E">
        <w:rPr>
          <w:rFonts w:asciiTheme="minorHAnsi" w:eastAsiaTheme="minorHAnsi" w:hAnsiTheme="minorHAnsi"/>
        </w:rPr>
        <w:t>emotional</w:t>
      </w:r>
      <w:r w:rsidR="007F4D51" w:rsidRPr="00816C8E">
        <w:rPr>
          <w:rFonts w:asciiTheme="minorHAnsi" w:eastAsiaTheme="minorHAnsi" w:hAnsiTheme="minorHAnsi"/>
        </w:rPr>
        <w:t xml:space="preserve"> abuse</w:t>
      </w:r>
      <w:r w:rsidR="00415711" w:rsidRPr="00816C8E">
        <w:rPr>
          <w:rFonts w:asciiTheme="minorHAnsi" w:eastAsiaTheme="minorHAnsi" w:hAnsiTheme="minorHAnsi"/>
        </w:rPr>
        <w:t xml:space="preserve"> (including coercive and controlling behaviour)</w:t>
      </w:r>
      <w:r w:rsidR="00A94205" w:rsidRPr="00816C8E">
        <w:rPr>
          <w:rFonts w:asciiTheme="minorHAnsi" w:eastAsiaTheme="minorHAnsi" w:hAnsiTheme="minorHAnsi"/>
        </w:rPr>
        <w:t>;</w:t>
      </w:r>
    </w:p>
    <w:p w14:paraId="708C4E42" w14:textId="7756978C" w:rsidR="00483A24" w:rsidRPr="00816C8E" w:rsidRDefault="00483A24" w:rsidP="00D84CFF">
      <w:pPr>
        <w:numPr>
          <w:ilvl w:val="0"/>
          <w:numId w:val="53"/>
        </w:numPr>
        <w:ind w:left="924" w:hanging="357"/>
        <w:rPr>
          <w:rFonts w:asciiTheme="minorHAnsi" w:eastAsiaTheme="minorHAnsi" w:hAnsiTheme="minorHAnsi"/>
        </w:rPr>
      </w:pPr>
      <w:r w:rsidRPr="00816C8E">
        <w:rPr>
          <w:rFonts w:asciiTheme="minorHAnsi" w:eastAsiaTheme="minorHAnsi" w:hAnsiTheme="minorHAnsi"/>
        </w:rPr>
        <w:t>physical</w:t>
      </w:r>
      <w:r w:rsidR="007F4D51" w:rsidRPr="00816C8E">
        <w:rPr>
          <w:rFonts w:asciiTheme="minorHAnsi" w:eastAsiaTheme="minorHAnsi" w:hAnsiTheme="minorHAnsi"/>
        </w:rPr>
        <w:t xml:space="preserve"> or </w:t>
      </w:r>
      <w:r w:rsidR="00415711" w:rsidRPr="00816C8E">
        <w:rPr>
          <w:rFonts w:asciiTheme="minorHAnsi" w:eastAsiaTheme="minorHAnsi" w:hAnsiTheme="minorHAnsi"/>
        </w:rPr>
        <w:t>sexual</w:t>
      </w:r>
      <w:r w:rsidR="007F4D51" w:rsidRPr="00816C8E">
        <w:rPr>
          <w:rFonts w:asciiTheme="minorHAnsi" w:eastAsiaTheme="minorHAnsi" w:hAnsiTheme="minorHAnsi"/>
        </w:rPr>
        <w:t xml:space="preserve"> abuse</w:t>
      </w:r>
      <w:r w:rsidR="00A94205" w:rsidRPr="00816C8E">
        <w:rPr>
          <w:rFonts w:asciiTheme="minorHAnsi" w:eastAsiaTheme="minorHAnsi" w:hAnsiTheme="minorHAnsi"/>
        </w:rPr>
        <w:t>;</w:t>
      </w:r>
    </w:p>
    <w:p w14:paraId="333A5630" w14:textId="5000C5BA" w:rsidR="007F4D51" w:rsidRPr="00816C8E" w:rsidRDefault="007F4D51" w:rsidP="00D84CFF">
      <w:pPr>
        <w:numPr>
          <w:ilvl w:val="0"/>
          <w:numId w:val="53"/>
        </w:numPr>
        <w:ind w:left="924" w:hanging="357"/>
        <w:rPr>
          <w:rFonts w:asciiTheme="minorHAnsi" w:eastAsiaTheme="minorHAnsi" w:hAnsiTheme="minorHAnsi"/>
        </w:rPr>
      </w:pPr>
      <w:r w:rsidRPr="00816C8E">
        <w:rPr>
          <w:rFonts w:asciiTheme="minorHAnsi" w:eastAsiaTheme="minorHAnsi" w:hAnsiTheme="minorHAnsi"/>
        </w:rPr>
        <w:t>violent or threatening behaviour</w:t>
      </w:r>
      <w:r w:rsidR="00A94205" w:rsidRPr="00816C8E">
        <w:rPr>
          <w:rFonts w:asciiTheme="minorHAnsi" w:eastAsiaTheme="minorHAnsi" w:hAnsiTheme="minorHAnsi"/>
        </w:rPr>
        <w:t>;</w:t>
      </w:r>
    </w:p>
    <w:p w14:paraId="51A31B75" w14:textId="48AE51C1" w:rsidR="00483A24" w:rsidRPr="00816C8E" w:rsidRDefault="0054346B" w:rsidP="00415711">
      <w:pPr>
        <w:numPr>
          <w:ilvl w:val="0"/>
          <w:numId w:val="53"/>
        </w:numPr>
        <w:spacing w:after="120"/>
        <w:ind w:left="924" w:hanging="357"/>
        <w:rPr>
          <w:rFonts w:asciiTheme="minorHAnsi" w:eastAsiaTheme="minorHAnsi" w:hAnsiTheme="minorHAnsi"/>
        </w:rPr>
      </w:pPr>
      <w:bookmarkStart w:id="435" w:name="_Hlk18930412"/>
      <w:r w:rsidRPr="00816C8E">
        <w:rPr>
          <w:rFonts w:asciiTheme="minorHAnsi" w:eastAsiaTheme="minorHAnsi" w:hAnsiTheme="minorHAnsi"/>
        </w:rPr>
        <w:t>economic</w:t>
      </w:r>
      <w:r w:rsidR="00F471F7" w:rsidRPr="00816C8E">
        <w:rPr>
          <w:rFonts w:asciiTheme="minorHAnsi" w:eastAsiaTheme="minorHAnsi" w:hAnsiTheme="minorHAnsi"/>
        </w:rPr>
        <w:t>/financial</w:t>
      </w:r>
      <w:r w:rsidRPr="00816C8E">
        <w:rPr>
          <w:rFonts w:asciiTheme="minorHAnsi" w:eastAsiaTheme="minorHAnsi" w:hAnsiTheme="minorHAnsi"/>
        </w:rPr>
        <w:t xml:space="preserve"> (access to basic</w:t>
      </w:r>
      <w:r w:rsidR="00214A22" w:rsidRPr="00816C8E">
        <w:rPr>
          <w:rFonts w:asciiTheme="minorHAnsi" w:eastAsiaTheme="minorHAnsi" w:hAnsiTheme="minorHAnsi"/>
        </w:rPr>
        <w:t xml:space="preserve"> resources like food and clothing)</w:t>
      </w:r>
      <w:bookmarkEnd w:id="435"/>
      <w:r w:rsidR="00A94205" w:rsidRPr="00816C8E">
        <w:rPr>
          <w:rFonts w:asciiTheme="minorHAnsi" w:eastAsiaTheme="minorHAnsi" w:hAnsiTheme="minorHAnsi"/>
        </w:rPr>
        <w:t>.</w:t>
      </w:r>
    </w:p>
    <w:p w14:paraId="0D133149" w14:textId="1CA916DD" w:rsidR="00E34FD6" w:rsidRPr="00816C8E" w:rsidRDefault="00E34FD6" w:rsidP="00D2313E">
      <w:pPr>
        <w:spacing w:after="120"/>
        <w:ind w:left="567"/>
        <w:rPr>
          <w:rFonts w:asciiTheme="minorHAnsi" w:eastAsiaTheme="minorHAnsi" w:hAnsiTheme="minorHAnsi"/>
          <w:szCs w:val="22"/>
        </w:rPr>
      </w:pPr>
      <w:bookmarkStart w:id="436" w:name="_Hlk51942237"/>
      <w:bookmarkStart w:id="437" w:name="_Hlk51771910"/>
      <w:bookmarkStart w:id="438" w:name="_Hlk118791312"/>
      <w:bookmarkStart w:id="439" w:name="_Hlk35593885"/>
      <w:r w:rsidRPr="00816C8E">
        <w:rPr>
          <w:szCs w:val="22"/>
        </w:rPr>
        <w:t>Controlling or coercive behaviour is a pattern of abuse (on two or more occasions) that involves multiple behaviours and tactics used by a perpetrator to (but not limited to) hurt, humiliate, intimidate, exploit, isolate, and dominate the victim.</w:t>
      </w:r>
      <w:r w:rsidR="00AC39B0" w:rsidRPr="00816C8E">
        <w:rPr>
          <w:szCs w:val="22"/>
        </w:rPr>
        <w:t xml:space="preserve"> </w:t>
      </w:r>
      <w:r w:rsidRPr="00816C8E">
        <w:rPr>
          <w:szCs w:val="22"/>
        </w:rPr>
        <w:t xml:space="preserve"> It is an intentional pattern of behaviour used to exert power, control, or coercion over another person. </w:t>
      </w:r>
      <w:r w:rsidR="00AC39B0" w:rsidRPr="00816C8E">
        <w:rPr>
          <w:szCs w:val="22"/>
        </w:rPr>
        <w:t xml:space="preserve"> </w:t>
      </w:r>
      <w:r w:rsidRPr="00816C8E">
        <w:rPr>
          <w:szCs w:val="22"/>
        </w:rPr>
        <w:t xml:space="preserve">Controlling or coercive behaviour is often committed in conjunction with other forms of abuse and is often part of a wider pattern of abuse, including violent, sexual, or economic abuse. </w:t>
      </w:r>
      <w:r w:rsidR="00AC39B0" w:rsidRPr="00816C8E">
        <w:rPr>
          <w:szCs w:val="22"/>
        </w:rPr>
        <w:t xml:space="preserve"> </w:t>
      </w:r>
      <w:r w:rsidRPr="00816C8E">
        <w:rPr>
          <w:szCs w:val="22"/>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rsidRPr="00816C8E">
        <w:rPr>
          <w:szCs w:val="22"/>
        </w:rPr>
        <w:t xml:space="preserve"> </w:t>
      </w:r>
      <w:r w:rsidRPr="00816C8E">
        <w:rPr>
          <w:szCs w:val="22"/>
        </w:rPr>
        <w:t>This can have a significant impact on children and young people.</w:t>
      </w:r>
      <w:r w:rsidR="00AC39B0" w:rsidRPr="00816C8E">
        <w:rPr>
          <w:szCs w:val="22"/>
        </w:rPr>
        <w:t xml:space="preserve">  More information about controlling or coercive behaviour, including the impact on children can be found in the </w:t>
      </w:r>
      <w:hyperlink r:id="rId72" w:history="1">
        <w:r w:rsidR="00AC39B0" w:rsidRPr="00816C8E">
          <w:rPr>
            <w:rStyle w:val="Hyperlink"/>
            <w:szCs w:val="22"/>
          </w:rPr>
          <w:t>Controlling or coercive behaviour: statutory guidance</w:t>
        </w:r>
      </w:hyperlink>
      <w:r w:rsidR="00AC39B0" w:rsidRPr="00816C8E">
        <w:rPr>
          <w:szCs w:val="22"/>
        </w:rPr>
        <w:t xml:space="preserve"> and the </w:t>
      </w:r>
      <w:hyperlink r:id="rId73" w:history="1">
        <w:r w:rsidR="00AC39B0" w:rsidRPr="00816C8E">
          <w:rPr>
            <w:rStyle w:val="Hyperlink"/>
            <w:szCs w:val="22"/>
          </w:rPr>
          <w:t>Domestic Abuse Act 2021: statutory guidance</w:t>
        </w:r>
      </w:hyperlink>
      <w:r w:rsidR="00AC39B0" w:rsidRPr="00816C8E">
        <w:rPr>
          <w:szCs w:val="22"/>
        </w:rPr>
        <w:t>.</w:t>
      </w:r>
    </w:p>
    <w:p w14:paraId="1C47FDE8" w14:textId="33419A30" w:rsidR="00D2313E" w:rsidRPr="00816C8E" w:rsidRDefault="00C414FC" w:rsidP="00D2313E">
      <w:pPr>
        <w:spacing w:after="120"/>
        <w:ind w:left="567"/>
        <w:rPr>
          <w:rFonts w:asciiTheme="minorHAnsi" w:eastAsiaTheme="minorHAnsi" w:hAnsiTheme="minorHAnsi"/>
          <w:szCs w:val="22"/>
        </w:rPr>
      </w:pPr>
      <w:r w:rsidRPr="00816C8E">
        <w:rPr>
          <w:rFonts w:asciiTheme="minorHAnsi" w:eastAsiaTheme="minorHAnsi" w:hAnsiTheme="minorHAnsi"/>
        </w:rPr>
        <w:t>C</w:t>
      </w:r>
      <w:r w:rsidR="00827546" w:rsidRPr="00816C8E">
        <w:rPr>
          <w:rFonts w:asciiTheme="minorHAnsi" w:eastAsiaTheme="minorHAnsi" w:hAnsiTheme="minorHAnsi"/>
        </w:rPr>
        <w:t xml:space="preserve">hildren can </w:t>
      </w:r>
      <w:r w:rsidRPr="00816C8E">
        <w:rPr>
          <w:rFonts w:asciiTheme="minorHAnsi" w:eastAsiaTheme="minorHAnsi" w:hAnsiTheme="minorHAnsi"/>
        </w:rPr>
        <w:t xml:space="preserve">be victims of, </w:t>
      </w:r>
      <w:r w:rsidR="00827546" w:rsidRPr="00816C8E">
        <w:rPr>
          <w:rFonts w:asciiTheme="minorHAnsi" w:eastAsiaTheme="minorHAnsi" w:hAnsiTheme="minorHAnsi"/>
        </w:rPr>
        <w:t>and be adversely affected by</w:t>
      </w:r>
      <w:r w:rsidRPr="00816C8E">
        <w:rPr>
          <w:rFonts w:asciiTheme="minorHAnsi" w:eastAsiaTheme="minorHAnsi" w:hAnsiTheme="minorHAnsi"/>
        </w:rPr>
        <w:t>,</w:t>
      </w:r>
      <w:r w:rsidR="00827546" w:rsidRPr="00816C8E">
        <w:rPr>
          <w:rFonts w:asciiTheme="minorHAnsi" w:eastAsiaTheme="minorHAnsi" w:hAnsiTheme="minorHAnsi"/>
        </w:rPr>
        <w:t xml:space="preserve"> domestic abuse in the context of their home life where</w:t>
      </w:r>
      <w:r w:rsidR="007F4D51" w:rsidRPr="00816C8E">
        <w:rPr>
          <w:rFonts w:asciiTheme="minorHAnsi" w:eastAsiaTheme="minorHAnsi" w:hAnsiTheme="minorHAnsi"/>
        </w:rPr>
        <w:t xml:space="preserve"> domestic abuse occurs between family members, including where those being abusive do not live with the child and where</w:t>
      </w:r>
      <w:r w:rsidR="005E01CF" w:rsidRPr="00816C8E">
        <w:rPr>
          <w:rFonts w:asciiTheme="minorHAnsi" w:eastAsiaTheme="minorHAnsi" w:hAnsiTheme="minorHAnsi"/>
        </w:rPr>
        <w:t xml:space="preserve"> </w:t>
      </w:r>
      <w:r w:rsidRPr="00816C8E">
        <w:rPr>
          <w:rFonts w:asciiTheme="minorHAnsi" w:eastAsiaTheme="minorHAnsi" w:hAnsiTheme="minorHAnsi"/>
        </w:rPr>
        <w:t>the</w:t>
      </w:r>
      <w:r w:rsidR="007F4D51" w:rsidRPr="00816C8E">
        <w:rPr>
          <w:rFonts w:asciiTheme="minorHAnsi" w:eastAsiaTheme="minorHAnsi" w:hAnsiTheme="minorHAnsi"/>
        </w:rPr>
        <w:t xml:space="preserve"> child</w:t>
      </w:r>
      <w:r w:rsidRPr="00816C8E">
        <w:rPr>
          <w:rFonts w:asciiTheme="minorHAnsi" w:eastAsiaTheme="minorHAnsi" w:hAnsiTheme="minorHAnsi"/>
        </w:rPr>
        <w:t xml:space="preserve"> may see, hear or experience the effects of abuse </w:t>
      </w:r>
      <w:r w:rsidR="00C41501" w:rsidRPr="00816C8E">
        <w:rPr>
          <w:rFonts w:asciiTheme="minorHAnsi" w:eastAsiaTheme="minorHAnsi" w:hAnsiTheme="minorHAnsi"/>
        </w:rPr>
        <w:t xml:space="preserve">and are related to either victim or perpetrator of the abuse, or either the victim or perpetrator of the abuse has parental responsibility for that child. </w:t>
      </w:r>
      <w:bookmarkEnd w:id="436"/>
      <w:r w:rsidR="00827546" w:rsidRPr="00816C8E">
        <w:rPr>
          <w:rFonts w:asciiTheme="minorHAnsi" w:eastAsiaTheme="minorHAnsi" w:hAnsiTheme="minorHAnsi"/>
        </w:rPr>
        <w:t xml:space="preserve"> </w:t>
      </w:r>
      <w:bookmarkEnd w:id="437"/>
      <w:r w:rsidR="00827546" w:rsidRPr="00816C8E">
        <w:rPr>
          <w:rFonts w:asciiTheme="minorHAnsi" w:eastAsiaTheme="minorHAnsi" w:hAnsiTheme="minorHAnsi"/>
        </w:rPr>
        <w:t xml:space="preserve"> </w:t>
      </w:r>
      <w:r w:rsidR="00483A24" w:rsidRPr="00816C8E">
        <w:rPr>
          <w:rFonts w:asciiTheme="minorHAnsi" w:eastAsiaTheme="minorHAnsi" w:hAnsiTheme="minorHAnsi"/>
        </w:rPr>
        <w:t xml:space="preserve">Exposure to domestic abuse can have a </w:t>
      </w:r>
      <w:r w:rsidR="003324B4" w:rsidRPr="00816C8E">
        <w:rPr>
          <w:rFonts w:asciiTheme="minorHAnsi" w:eastAsiaTheme="minorHAnsi" w:hAnsiTheme="minorHAnsi"/>
        </w:rPr>
        <w:t xml:space="preserve">detrimental and long-term impact on their health, wellbeing, development, and ability to learn.  </w:t>
      </w:r>
      <w:r w:rsidR="002947E5" w:rsidRPr="00816C8E">
        <w:rPr>
          <w:rFonts w:asciiTheme="minorHAnsi" w:eastAsiaTheme="minorHAnsi" w:hAnsiTheme="minorHAnsi"/>
          <w:color w:val="FF0000"/>
          <w:szCs w:val="22"/>
        </w:rPr>
        <w:t>[</w:t>
      </w:r>
      <w:r w:rsidR="002947E5" w:rsidRPr="00816C8E">
        <w:rPr>
          <w:szCs w:val="22"/>
        </w:rPr>
        <w:t>Young people can also experience domestic abuse within their own intimate relationships. This form of abuse is sometimes referred to as ‘teenage relationship abuse’.  Depending on the age of the young people, this may not be recognised in law under the statutory definition of ‘domestic abuse’ (if one or both parties are under 16)</w:t>
      </w:r>
      <w:bookmarkEnd w:id="438"/>
      <w:r w:rsidR="002947E5" w:rsidRPr="00816C8E">
        <w:rPr>
          <w:szCs w:val="22"/>
        </w:rPr>
        <w:t>.</w:t>
      </w:r>
      <w:r w:rsidR="007F4D51" w:rsidRPr="00816C8E">
        <w:rPr>
          <w:szCs w:val="22"/>
        </w:rPr>
        <w:t xml:space="preserve">  However, as with any child under 18, where there are concerns about safety or welfare, child protection procedures should be followed and both young victims and young perpetrators will be offered support.</w:t>
      </w:r>
      <w:bookmarkStart w:id="440" w:name="_Hlk33001950"/>
    </w:p>
    <w:bookmarkEnd w:id="412"/>
    <w:bookmarkEnd w:id="440"/>
    <w:p w14:paraId="228079B1" w14:textId="4CB8EAD0" w:rsidR="00237CA2" w:rsidRPr="00816C8E" w:rsidRDefault="00C03A0F" w:rsidP="000B0665">
      <w:pPr>
        <w:spacing w:after="120"/>
        <w:ind w:left="567"/>
        <w:rPr>
          <w:rFonts w:asciiTheme="minorHAnsi" w:eastAsiaTheme="minorHAnsi" w:hAnsiTheme="minorHAnsi"/>
        </w:rPr>
      </w:pPr>
      <w:r w:rsidRPr="00816C8E">
        <w:rPr>
          <w:rFonts w:asciiTheme="minorHAnsi" w:eastAsiaTheme="minorHAnsi" w:hAnsiTheme="minorHAnsi"/>
        </w:rPr>
        <w:t xml:space="preserve">When identifying children who are or may be affected by domestic abuse, </w:t>
      </w:r>
      <w:bookmarkStart w:id="441" w:name="_Hlk51942302"/>
      <w:r w:rsidRPr="00816C8E">
        <w:rPr>
          <w:rFonts w:asciiTheme="minorHAnsi" w:eastAsiaTheme="minorHAnsi" w:hAnsiTheme="minorHAnsi"/>
        </w:rPr>
        <w:t xml:space="preserve">we take account of the </w:t>
      </w:r>
      <w:hyperlink r:id="rId74" w:history="1">
        <w:r w:rsidRPr="00816C8E">
          <w:rPr>
            <w:rStyle w:val="Hyperlink"/>
            <w:rFonts w:asciiTheme="minorHAnsi" w:eastAsiaTheme="minorHAnsi" w:hAnsiTheme="minorHAnsi"/>
          </w:rPr>
          <w:t>Domestic Abuse</w:t>
        </w:r>
      </w:hyperlink>
      <w:r w:rsidRPr="00816C8E">
        <w:rPr>
          <w:rFonts w:asciiTheme="minorHAnsi" w:eastAsiaTheme="minorHAnsi" w:hAnsiTheme="minorHAnsi"/>
        </w:rPr>
        <w:t xml:space="preserve"> advice provided by Cumbria SCP.</w:t>
      </w:r>
      <w:bookmarkEnd w:id="433"/>
      <w:bookmarkEnd w:id="441"/>
    </w:p>
    <w:p w14:paraId="1EEFD5D0" w14:textId="0DD349D3" w:rsidR="00AF3837" w:rsidRPr="00816C8E" w:rsidRDefault="00FB6BB4" w:rsidP="006D1A61">
      <w:pPr>
        <w:spacing w:after="120"/>
        <w:ind w:left="567"/>
      </w:pPr>
      <w:bookmarkStart w:id="442" w:name="_Hlk64286830"/>
      <w:r w:rsidRPr="00816C8E">
        <w:t xml:space="preserve">Our school is part of </w:t>
      </w:r>
      <w:hyperlink r:id="rId75" w:history="1">
        <w:r w:rsidRPr="00816C8E">
          <w:rPr>
            <w:rStyle w:val="Hyperlink"/>
          </w:rPr>
          <w:t>Operation Encompass</w:t>
        </w:r>
      </w:hyperlink>
      <w:r w:rsidRPr="00816C8E">
        <w:t xml:space="preserve">. This is a </w:t>
      </w:r>
      <w:r w:rsidR="00F612C3" w:rsidRPr="00816C8E">
        <w:t>P</w:t>
      </w:r>
      <w:r w:rsidRPr="00816C8E">
        <w:t xml:space="preserve">olice and education early intervention safeguarding partnership which supports children and young people who experience domestic abuse. Operation </w:t>
      </w:r>
      <w:r w:rsidRPr="00816C8E">
        <w:lastRenderedPageBreak/>
        <w:t xml:space="preserve">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w:t>
      </w:r>
    </w:p>
    <w:p w14:paraId="407EC12E" w14:textId="7CA8B04F" w:rsidR="00FB6BB4" w:rsidRPr="00816C8E" w:rsidRDefault="00FB6BB4" w:rsidP="006D1A61">
      <w:pPr>
        <w:spacing w:after="120"/>
        <w:ind w:left="567"/>
        <w:rPr>
          <w:i/>
          <w:iCs/>
          <w:color w:val="FF0000"/>
        </w:rPr>
      </w:pPr>
      <w:r w:rsidRPr="00816C8E">
        <w:t xml:space="preserve">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 </w:t>
      </w:r>
      <w:bookmarkEnd w:id="442"/>
    </w:p>
    <w:p w14:paraId="76D9DEE9" w14:textId="2939A5E3" w:rsidR="00E9676D" w:rsidRPr="00816C8E" w:rsidRDefault="00E9676D" w:rsidP="006D1A61">
      <w:pPr>
        <w:spacing w:after="120"/>
        <w:ind w:left="567"/>
        <w:rPr>
          <w:rFonts w:asciiTheme="minorHAnsi" w:eastAsiaTheme="minorHAnsi" w:hAnsiTheme="minorHAnsi"/>
        </w:rPr>
      </w:pPr>
      <w:r w:rsidRPr="00816C8E">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4FD6F55B" w:rsidR="00946FD2" w:rsidRPr="00816C8E"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443" w:name="_Toc177470031"/>
      <w:bookmarkStart w:id="444" w:name="_Hlk52537480"/>
      <w:bookmarkStart w:id="445" w:name="_Hlk495675287"/>
      <w:bookmarkEnd w:id="391"/>
      <w:bookmarkEnd w:id="434"/>
      <w:bookmarkEnd w:id="439"/>
      <w:r w:rsidRPr="00816C8E">
        <w:rPr>
          <w:rStyle w:val="Heading4Char"/>
        </w:rPr>
        <w:t xml:space="preserve">‘Honour </w:t>
      </w:r>
      <w:r w:rsidR="004E4434" w:rsidRPr="00816C8E">
        <w:rPr>
          <w:rStyle w:val="Heading4Char"/>
        </w:rPr>
        <w:t>b</w:t>
      </w:r>
      <w:r w:rsidRPr="00816C8E">
        <w:rPr>
          <w:rStyle w:val="Heading4Char"/>
        </w:rPr>
        <w:t xml:space="preserve">ased’ </w:t>
      </w:r>
      <w:bookmarkStart w:id="446" w:name="_Hlk51771944"/>
      <w:r w:rsidR="004E4434" w:rsidRPr="00816C8E">
        <w:rPr>
          <w:rStyle w:val="Heading4Char"/>
        </w:rPr>
        <w:t>a</w:t>
      </w:r>
      <w:r w:rsidR="000A0E65" w:rsidRPr="00816C8E">
        <w:rPr>
          <w:rStyle w:val="Heading4Char"/>
        </w:rPr>
        <w:t>buse</w:t>
      </w:r>
      <w:r w:rsidRPr="00816C8E">
        <w:rPr>
          <w:rStyle w:val="Heading4Char"/>
        </w:rPr>
        <w:t xml:space="preserve"> (HB</w:t>
      </w:r>
      <w:r w:rsidR="000A0E65" w:rsidRPr="00816C8E">
        <w:rPr>
          <w:rStyle w:val="Heading4Char"/>
        </w:rPr>
        <w:t>A</w:t>
      </w:r>
      <w:r w:rsidRPr="00816C8E">
        <w:rPr>
          <w:rStyle w:val="Heading4Char"/>
        </w:rPr>
        <w:t>)</w:t>
      </w:r>
      <w:bookmarkEnd w:id="443"/>
      <w:r w:rsidRPr="00816C8E">
        <w:rPr>
          <w:rStyle w:val="Heading4Char"/>
        </w:rPr>
        <w:t xml:space="preserve"> </w:t>
      </w:r>
      <w:bookmarkEnd w:id="396"/>
      <w:bookmarkEnd w:id="397"/>
      <w:bookmarkEnd w:id="398"/>
      <w:r w:rsidR="001B7012" w:rsidRPr="00816C8E">
        <w:rPr>
          <w:rFonts w:asciiTheme="minorHAnsi" w:eastAsiaTheme="minorHAnsi" w:hAnsiTheme="minorHAnsi" w:cs="Arial"/>
          <w:b/>
          <w:i/>
          <w:color w:val="000000"/>
          <w:szCs w:val="22"/>
        </w:rPr>
        <w:t>–</w:t>
      </w:r>
      <w:r w:rsidRPr="00816C8E">
        <w:rPr>
          <w:rFonts w:asciiTheme="minorHAnsi" w:eastAsiaTheme="minorHAnsi" w:hAnsiTheme="minorHAnsi" w:cs="Arial"/>
          <w:b/>
          <w:i/>
          <w:color w:val="000000"/>
          <w:szCs w:val="22"/>
        </w:rPr>
        <w:t xml:space="preserve"> </w:t>
      </w:r>
      <w:r w:rsidRPr="00816C8E">
        <w:rPr>
          <w:rFonts w:asciiTheme="minorHAnsi" w:eastAsiaTheme="minorHAnsi" w:hAnsiTheme="minorHAnsi" w:cs="Arial"/>
          <w:color w:val="000000"/>
          <w:szCs w:val="22"/>
        </w:rPr>
        <w:t xml:space="preserve">Honour based </w:t>
      </w:r>
      <w:r w:rsidR="000A0E65" w:rsidRPr="00816C8E">
        <w:rPr>
          <w:rFonts w:asciiTheme="minorHAnsi" w:eastAsiaTheme="minorHAnsi" w:hAnsiTheme="minorHAnsi" w:cs="Arial"/>
          <w:color w:val="000000"/>
          <w:szCs w:val="22"/>
        </w:rPr>
        <w:t>abuse</w:t>
      </w:r>
      <w:r w:rsidRPr="00816C8E">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816C8E">
        <w:rPr>
          <w:rFonts w:asciiTheme="minorHAnsi" w:eastAsiaTheme="minorHAnsi" w:hAnsiTheme="minorHAnsi" w:cs="Arial"/>
          <w:color w:val="000000"/>
          <w:szCs w:val="22"/>
        </w:rPr>
        <w:t xml:space="preserve"> </w:t>
      </w:r>
      <w:bookmarkStart w:id="447" w:name="_Hlk51942419"/>
      <w:r w:rsidR="00DD3529" w:rsidRPr="00816C8E">
        <w:rPr>
          <w:rFonts w:asciiTheme="minorHAnsi" w:eastAsiaTheme="minorHAnsi" w:hAnsiTheme="minorHAnsi" w:cs="Arial"/>
          <w:color w:val="000000"/>
          <w:szCs w:val="22"/>
        </w:rPr>
        <w:t>(some perpetrators use perceived cultural practices to coerce a person into marriage)</w:t>
      </w:r>
      <w:r w:rsidRPr="00816C8E">
        <w:rPr>
          <w:rFonts w:asciiTheme="minorHAnsi" w:eastAsiaTheme="minorHAnsi" w:hAnsiTheme="minorHAnsi" w:cs="Arial"/>
          <w:color w:val="000000"/>
          <w:szCs w:val="22"/>
        </w:rPr>
        <w:t xml:space="preserve">, and practices such as breast ironing.  </w:t>
      </w:r>
      <w:bookmarkStart w:id="448" w:name="_Hlk524007473"/>
      <w:bookmarkStart w:id="449" w:name="_Hlk27136870"/>
      <w:r w:rsidR="0025236A" w:rsidRPr="00816C8E">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448"/>
      <w:r w:rsidR="0025236A"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All forms of so</w:t>
      </w:r>
      <w:r w:rsidR="008555F5" w:rsidRPr="00816C8E">
        <w:rPr>
          <w:rFonts w:asciiTheme="minorHAnsi" w:eastAsiaTheme="minorHAnsi" w:hAnsiTheme="minorHAnsi" w:cs="Arial"/>
          <w:color w:val="000000"/>
          <w:szCs w:val="22"/>
        </w:rPr>
        <w:t>-</w:t>
      </w:r>
      <w:r w:rsidRPr="00816C8E">
        <w:rPr>
          <w:rFonts w:asciiTheme="minorHAnsi" w:eastAsiaTheme="minorHAnsi" w:hAnsiTheme="minorHAnsi" w:cs="Arial"/>
          <w:color w:val="000000"/>
          <w:szCs w:val="22"/>
        </w:rPr>
        <w:t>called HB</w:t>
      </w:r>
      <w:r w:rsidR="00827546" w:rsidRPr="00816C8E">
        <w:rPr>
          <w:rFonts w:asciiTheme="minorHAnsi" w:eastAsiaTheme="minorHAnsi" w:hAnsiTheme="minorHAnsi" w:cs="Arial"/>
          <w:color w:val="000000"/>
          <w:szCs w:val="22"/>
        </w:rPr>
        <w:t>A</w:t>
      </w:r>
      <w:r w:rsidRPr="00816C8E">
        <w:rPr>
          <w:rFonts w:asciiTheme="minorHAnsi" w:eastAsiaTheme="minorHAnsi" w:hAnsiTheme="minorHAnsi" w:cs="Arial"/>
          <w:color w:val="000000"/>
          <w:szCs w:val="22"/>
        </w:rPr>
        <w:t xml:space="preserve"> are abuse (regardless of motivation) and will be handled and escalated as such.</w:t>
      </w:r>
      <w:bookmarkEnd w:id="383"/>
      <w:bookmarkEnd w:id="386"/>
      <w:bookmarkEnd w:id="413"/>
      <w:bookmarkEnd w:id="418"/>
      <w:bookmarkEnd w:id="449"/>
      <w:r w:rsidR="00827546" w:rsidRPr="00816C8E">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HBA, or already having suffered HBA.</w:t>
      </w:r>
    </w:p>
    <w:p w14:paraId="1C504952" w14:textId="0173E728" w:rsidR="00680444" w:rsidRPr="00816C8E" w:rsidRDefault="002947E5" w:rsidP="006D1A61">
      <w:pPr>
        <w:autoSpaceDE w:val="0"/>
        <w:autoSpaceDN w:val="0"/>
        <w:adjustRightInd w:val="0"/>
        <w:spacing w:after="120"/>
        <w:ind w:left="567"/>
        <w:rPr>
          <w:rFonts w:asciiTheme="minorHAnsi" w:hAnsiTheme="minorHAnsi" w:cs="Arial"/>
          <w:szCs w:val="22"/>
        </w:rPr>
      </w:pPr>
      <w:r w:rsidRPr="00816C8E">
        <w:rPr>
          <w:rFonts w:asciiTheme="minorHAnsi" w:eastAsiaTheme="minorHAnsi" w:hAnsiTheme="minorHAnsi" w:cs="Arial"/>
          <w:color w:val="000000"/>
          <w:szCs w:val="22"/>
        </w:rPr>
        <w:t xml:space="preserve">Since </w:t>
      </w:r>
      <w:r w:rsidR="001B7012" w:rsidRPr="00816C8E">
        <w:rPr>
          <w:rFonts w:asciiTheme="minorHAnsi" w:eastAsiaTheme="minorHAnsi" w:hAnsiTheme="minorHAnsi" w:cs="Arial"/>
          <w:color w:val="000000"/>
          <w:szCs w:val="22"/>
        </w:rPr>
        <w:t>October 2015, teachers</w:t>
      </w:r>
      <w:r w:rsidR="005F19EF" w:rsidRPr="00816C8E">
        <w:rPr>
          <w:rFonts w:asciiTheme="minorHAnsi" w:eastAsiaTheme="minorHAnsi" w:hAnsiTheme="minorHAnsi" w:cs="Arial"/>
          <w:color w:val="000000"/>
          <w:szCs w:val="22"/>
        </w:rPr>
        <w:t xml:space="preserve"> and HLTAs</w:t>
      </w:r>
      <w:r w:rsidR="001B7012" w:rsidRPr="00816C8E">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816C8E">
        <w:rPr>
          <w:rFonts w:asciiTheme="minorHAnsi" w:eastAsiaTheme="minorHAnsi" w:hAnsiTheme="minorHAnsi" w:cs="Arial"/>
          <w:color w:val="000000"/>
          <w:szCs w:val="22"/>
        </w:rPr>
        <w:t>have been</w:t>
      </w:r>
      <w:r w:rsidR="001B7012" w:rsidRPr="00816C8E">
        <w:rPr>
          <w:rFonts w:asciiTheme="minorHAnsi" w:eastAsiaTheme="minorHAnsi" w:hAnsiTheme="minorHAnsi" w:cs="Arial"/>
          <w:color w:val="000000"/>
          <w:szCs w:val="22"/>
        </w:rPr>
        <w:t xml:space="preserve"> under a m</w:t>
      </w:r>
      <w:r w:rsidR="008B78FE" w:rsidRPr="00816C8E">
        <w:rPr>
          <w:rFonts w:asciiTheme="minorHAnsi" w:eastAsiaTheme="minorHAnsi" w:hAnsiTheme="minorHAnsi" w:cs="Arial"/>
          <w:color w:val="000000"/>
          <w:szCs w:val="22"/>
        </w:rPr>
        <w:t xml:space="preserve">andatory duty to report </w:t>
      </w:r>
      <w:r w:rsidR="00850527" w:rsidRPr="00816C8E">
        <w:rPr>
          <w:rFonts w:asciiTheme="minorHAnsi" w:eastAsiaTheme="minorHAnsi" w:hAnsiTheme="minorHAnsi" w:cs="Arial"/>
          <w:color w:val="000000"/>
          <w:szCs w:val="22"/>
        </w:rPr>
        <w:t xml:space="preserve">personally </w:t>
      </w:r>
      <w:r w:rsidR="008B78FE" w:rsidRPr="00816C8E">
        <w:rPr>
          <w:rFonts w:asciiTheme="minorHAnsi" w:eastAsiaTheme="minorHAnsi" w:hAnsiTheme="minorHAnsi" w:cs="Arial"/>
          <w:color w:val="000000"/>
          <w:szCs w:val="22"/>
        </w:rPr>
        <w:t>to the P</w:t>
      </w:r>
      <w:r w:rsidR="001B7012" w:rsidRPr="00816C8E">
        <w:rPr>
          <w:rFonts w:asciiTheme="minorHAnsi" w:eastAsiaTheme="minorHAnsi" w:hAnsiTheme="minorHAnsi" w:cs="Arial"/>
          <w:color w:val="000000"/>
          <w:szCs w:val="22"/>
        </w:rPr>
        <w:t>olice cases where they discover than an act of FG</w:t>
      </w:r>
      <w:r w:rsidR="00171669" w:rsidRPr="00816C8E">
        <w:rPr>
          <w:rFonts w:asciiTheme="minorHAnsi" w:eastAsiaTheme="minorHAnsi" w:hAnsiTheme="minorHAnsi" w:cs="Arial"/>
          <w:color w:val="000000"/>
          <w:szCs w:val="22"/>
        </w:rPr>
        <w:t>M</w:t>
      </w:r>
      <w:r w:rsidR="001B7012" w:rsidRPr="00816C8E">
        <w:rPr>
          <w:rFonts w:asciiTheme="minorHAnsi" w:eastAsiaTheme="minorHAnsi" w:hAnsiTheme="minorHAnsi" w:cs="Arial"/>
          <w:color w:val="000000"/>
          <w:szCs w:val="22"/>
        </w:rPr>
        <w:t xml:space="preserve"> appears to have been carried out</w:t>
      </w:r>
      <w:r w:rsidRPr="00816C8E">
        <w:rPr>
          <w:rFonts w:asciiTheme="minorHAnsi" w:eastAsiaTheme="minorHAnsi" w:hAnsiTheme="minorHAnsi" w:cs="Arial"/>
          <w:color w:val="000000"/>
          <w:szCs w:val="22"/>
        </w:rPr>
        <w:t xml:space="preserve"> on a girl under 18</w:t>
      </w:r>
      <w:r w:rsidR="001B7012" w:rsidRPr="00816C8E">
        <w:rPr>
          <w:rFonts w:asciiTheme="minorHAnsi" w:eastAsiaTheme="minorHAnsi" w:hAnsiTheme="minorHAnsi" w:cs="Arial"/>
          <w:color w:val="000000"/>
          <w:szCs w:val="22"/>
        </w:rPr>
        <w:t>.  Unless the teacher</w:t>
      </w:r>
      <w:r w:rsidR="005F19EF" w:rsidRPr="00816C8E">
        <w:rPr>
          <w:rFonts w:asciiTheme="minorHAnsi" w:eastAsiaTheme="minorHAnsi" w:hAnsiTheme="minorHAnsi" w:cs="Arial"/>
          <w:color w:val="000000"/>
          <w:szCs w:val="22"/>
        </w:rPr>
        <w:t>/HLTA</w:t>
      </w:r>
      <w:r w:rsidR="001B7012" w:rsidRPr="00816C8E">
        <w:rPr>
          <w:rFonts w:asciiTheme="minorHAnsi" w:eastAsiaTheme="minorHAnsi" w:hAnsiTheme="minorHAnsi" w:cs="Arial"/>
          <w:color w:val="000000"/>
          <w:szCs w:val="22"/>
        </w:rPr>
        <w:t xml:space="preserve"> has a good reason not to, they should still consider and discuss any such case with the </w:t>
      </w:r>
      <w:r w:rsidR="00171669" w:rsidRPr="00816C8E">
        <w:rPr>
          <w:rFonts w:asciiTheme="minorHAnsi" w:eastAsiaTheme="minorHAnsi" w:hAnsiTheme="minorHAnsi" w:cs="Arial"/>
          <w:color w:val="000000"/>
          <w:szCs w:val="22"/>
        </w:rPr>
        <w:t>S</w:t>
      </w:r>
      <w:r w:rsidR="001B7012" w:rsidRPr="00816C8E">
        <w:rPr>
          <w:rFonts w:asciiTheme="minorHAnsi" w:eastAsiaTheme="minorHAnsi" w:hAnsiTheme="minorHAnsi" w:cs="Arial"/>
          <w:color w:val="000000"/>
          <w:szCs w:val="22"/>
        </w:rPr>
        <w:t xml:space="preserve">chool’s DSL and involve the </w:t>
      </w:r>
      <w:r w:rsidR="0089410D" w:rsidRPr="00816C8E">
        <w:rPr>
          <w:rFonts w:asciiTheme="minorHAnsi" w:eastAsiaTheme="minorHAnsi" w:hAnsiTheme="minorHAnsi" w:cs="Arial"/>
          <w:color w:val="000000"/>
          <w:szCs w:val="22"/>
        </w:rPr>
        <w:t xml:space="preserve">LA </w:t>
      </w:r>
      <w:r w:rsidR="001B7012" w:rsidRPr="00816C8E">
        <w:rPr>
          <w:rFonts w:asciiTheme="minorHAnsi" w:eastAsiaTheme="minorHAnsi" w:hAnsiTheme="minorHAnsi" w:cs="Arial"/>
          <w:color w:val="000000"/>
          <w:szCs w:val="22"/>
        </w:rPr>
        <w:t>Safeguarding Hub as appropriate.</w:t>
      </w:r>
      <w:r w:rsidR="00680444" w:rsidRPr="00816C8E">
        <w:rPr>
          <w:rFonts w:asciiTheme="minorHAnsi" w:eastAsiaTheme="minorHAnsi" w:hAnsiTheme="minorHAnsi" w:cs="Arial"/>
          <w:color w:val="000000"/>
          <w:szCs w:val="22"/>
        </w:rPr>
        <w:t xml:space="preserve">  </w:t>
      </w:r>
      <w:bookmarkStart w:id="450" w:name="_Hlk27729691"/>
      <w:r w:rsidR="00680444" w:rsidRPr="00816C8E">
        <w:rPr>
          <w:rFonts w:asciiTheme="minorHAnsi" w:eastAsiaTheme="minorHAnsi" w:hAnsiTheme="minorHAnsi" w:cs="Arial"/>
          <w:color w:val="000000"/>
          <w:szCs w:val="22"/>
        </w:rPr>
        <w:t xml:space="preserve">Reference should also be made to the </w:t>
      </w:r>
      <w:bookmarkStart w:id="451" w:name="_Hlk27136901"/>
      <w:r w:rsidR="00680444" w:rsidRPr="00816C8E">
        <w:rPr>
          <w:rFonts w:asciiTheme="minorHAnsi" w:hAnsiTheme="minorHAnsi" w:cs="Arial"/>
          <w:szCs w:val="22"/>
        </w:rPr>
        <w:t xml:space="preserve">HM Government </w:t>
      </w:r>
      <w:hyperlink r:id="rId76" w:history="1">
        <w:r w:rsidR="00680444" w:rsidRPr="00816C8E">
          <w:rPr>
            <w:rStyle w:val="Hyperlink"/>
            <w:rFonts w:asciiTheme="minorHAnsi" w:hAnsiTheme="minorHAnsi" w:cs="Arial"/>
            <w:szCs w:val="22"/>
          </w:rPr>
          <w:t>Multi agency statutory guidance on female genital mutilation</w:t>
        </w:r>
      </w:hyperlink>
      <w:r w:rsidR="00680444" w:rsidRPr="00816C8E">
        <w:rPr>
          <w:rFonts w:asciiTheme="minorHAnsi" w:hAnsiTheme="minorHAnsi" w:cs="Arial"/>
          <w:szCs w:val="22"/>
        </w:rPr>
        <w:t>.</w:t>
      </w:r>
      <w:bookmarkEnd w:id="444"/>
      <w:bookmarkEnd w:id="445"/>
      <w:bookmarkEnd w:id="446"/>
      <w:bookmarkEnd w:id="447"/>
      <w:bookmarkEnd w:id="450"/>
      <w:bookmarkEnd w:id="451"/>
    </w:p>
    <w:p w14:paraId="77D5A64E" w14:textId="44D3622D" w:rsidR="00976F59" w:rsidRPr="00816C8E"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816C8E"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452" w:name="_Toc440032802"/>
      <w:bookmarkStart w:id="453" w:name="_Toc443666338"/>
      <w:bookmarkStart w:id="454" w:name="_Toc443666590"/>
      <w:bookmarkStart w:id="455" w:name="_Toc177470032"/>
      <w:r w:rsidRPr="00816C8E">
        <w:rPr>
          <w:rStyle w:val="Heading4Char"/>
        </w:rPr>
        <w:t xml:space="preserve">Preventing </w:t>
      </w:r>
      <w:r w:rsidR="004E4434" w:rsidRPr="00816C8E">
        <w:rPr>
          <w:rStyle w:val="Heading4Char"/>
        </w:rPr>
        <w:t>r</w:t>
      </w:r>
      <w:r w:rsidRPr="00816C8E">
        <w:rPr>
          <w:rStyle w:val="Heading4Char"/>
        </w:rPr>
        <w:t>adicalisation</w:t>
      </w:r>
      <w:bookmarkEnd w:id="452"/>
      <w:bookmarkEnd w:id="453"/>
      <w:bookmarkEnd w:id="454"/>
      <w:bookmarkEnd w:id="455"/>
      <w:r w:rsidRPr="00816C8E">
        <w:rPr>
          <w:rFonts w:asciiTheme="minorHAnsi" w:eastAsiaTheme="minorHAnsi" w:hAnsiTheme="minorHAnsi" w:cs="Arial"/>
          <w:b/>
          <w:i/>
          <w:color w:val="000000"/>
          <w:szCs w:val="22"/>
        </w:rPr>
        <w:t xml:space="preserve"> –</w:t>
      </w:r>
      <w:r w:rsidRPr="00816C8E">
        <w:rPr>
          <w:rFonts w:asciiTheme="minorHAnsi" w:eastAsiaTheme="minorHAnsi" w:hAnsiTheme="minorHAnsi" w:cs="Arial"/>
          <w:color w:val="000000"/>
          <w:szCs w:val="22"/>
        </w:rPr>
        <w:t xml:space="preserve"> Protecting children from the risks of radicalisation</w:t>
      </w:r>
      <w:r w:rsidR="00DD3529" w:rsidRPr="00816C8E">
        <w:rPr>
          <w:rFonts w:asciiTheme="minorHAnsi" w:eastAsiaTheme="minorHAnsi" w:hAnsiTheme="minorHAnsi" w:cs="Arial"/>
          <w:color w:val="000000"/>
          <w:szCs w:val="22"/>
        </w:rPr>
        <w:t xml:space="preserve">, </w:t>
      </w:r>
      <w:r w:rsidR="004D2F76" w:rsidRPr="00816C8E">
        <w:rPr>
          <w:rFonts w:asciiTheme="minorHAnsi" w:eastAsiaTheme="minorHAnsi" w:hAnsiTheme="minorHAnsi" w:cs="Arial"/>
          <w:color w:val="000000"/>
          <w:szCs w:val="22"/>
        </w:rPr>
        <w:t>extremis</w:t>
      </w:r>
      <w:r w:rsidR="005604BD" w:rsidRPr="00816C8E">
        <w:rPr>
          <w:rFonts w:asciiTheme="minorHAnsi" w:eastAsiaTheme="minorHAnsi" w:hAnsiTheme="minorHAnsi" w:cs="Arial"/>
          <w:color w:val="000000"/>
          <w:szCs w:val="22"/>
        </w:rPr>
        <w:t>t ideologies</w:t>
      </w:r>
      <w:r w:rsidRPr="00816C8E">
        <w:rPr>
          <w:rFonts w:asciiTheme="minorHAnsi" w:eastAsiaTheme="minorHAnsi" w:hAnsiTheme="minorHAnsi" w:cs="Arial"/>
          <w:color w:val="000000"/>
          <w:szCs w:val="22"/>
        </w:rPr>
        <w:t xml:space="preserve"> </w:t>
      </w:r>
      <w:r w:rsidR="00DD3529" w:rsidRPr="00816C8E">
        <w:rPr>
          <w:rFonts w:asciiTheme="minorHAnsi" w:eastAsiaTheme="minorHAnsi" w:hAnsiTheme="minorHAnsi" w:cs="Arial"/>
          <w:color w:val="000000"/>
          <w:szCs w:val="22"/>
        </w:rPr>
        <w:t xml:space="preserve">and terrorism </w:t>
      </w:r>
      <w:r w:rsidRPr="00816C8E">
        <w:rPr>
          <w:rFonts w:asciiTheme="minorHAnsi" w:eastAsiaTheme="minorHAnsi" w:hAnsiTheme="minorHAnsi" w:cs="Arial"/>
          <w:color w:val="000000"/>
          <w:szCs w:val="22"/>
        </w:rPr>
        <w:t>is seen as part of this school</w:t>
      </w:r>
      <w:r w:rsidR="004D2F76" w:rsidRPr="00816C8E">
        <w:rPr>
          <w:rFonts w:asciiTheme="minorHAnsi" w:eastAsiaTheme="minorHAnsi" w:hAnsiTheme="minorHAnsi" w:cs="Arial"/>
          <w:color w:val="000000"/>
          <w:szCs w:val="22"/>
        </w:rPr>
        <w:t>’</w:t>
      </w:r>
      <w:r w:rsidRPr="00816C8E">
        <w:rPr>
          <w:rFonts w:asciiTheme="minorHAnsi" w:eastAsiaTheme="minorHAnsi" w:hAnsiTheme="minorHAnsi" w:cs="Arial"/>
          <w:color w:val="000000"/>
          <w:szCs w:val="22"/>
        </w:rPr>
        <w:t>s wider safeguarding duties and is similar in nature to protecting children from other forms of harm and abuse</w:t>
      </w:r>
      <w:r w:rsidR="004D2F76" w:rsidRPr="00816C8E">
        <w:rPr>
          <w:rFonts w:asciiTheme="minorHAnsi" w:eastAsiaTheme="minorHAnsi" w:hAnsiTheme="minorHAnsi" w:cs="Arial"/>
          <w:color w:val="000000"/>
          <w:szCs w:val="22"/>
        </w:rPr>
        <w:t>.</w:t>
      </w:r>
      <w:r w:rsidR="00D83D62" w:rsidRPr="00816C8E">
        <w:rPr>
          <w:rFonts w:asciiTheme="minorHAnsi" w:eastAsiaTheme="minorHAnsi" w:hAnsiTheme="minorHAnsi" w:cs="Arial"/>
          <w:color w:val="000000"/>
          <w:szCs w:val="22"/>
        </w:rPr>
        <w:t xml:space="preserve">  </w:t>
      </w:r>
      <w:r w:rsidR="00652671" w:rsidRPr="00816C8E">
        <w:rPr>
          <w:rFonts w:asciiTheme="minorHAnsi" w:eastAsiaTheme="minorHAnsi" w:hAnsiTheme="minorHAnsi" w:cs="Arial"/>
          <w:color w:val="000000"/>
          <w:szCs w:val="22"/>
        </w:rPr>
        <w:t xml:space="preserve">Since July 2015 schools have been </w:t>
      </w:r>
      <w:r w:rsidR="00D83D62" w:rsidRPr="00816C8E">
        <w:rPr>
          <w:rFonts w:asciiTheme="minorHAnsi" w:eastAsiaTheme="minorHAnsi" w:hAnsiTheme="minorHAnsi" w:cs="Arial"/>
          <w:color w:val="000000"/>
          <w:szCs w:val="22"/>
        </w:rPr>
        <w:t xml:space="preserve">under a statutory duty to have ‘due regard to the need to prevent people </w:t>
      </w:r>
      <w:bookmarkStart w:id="456" w:name="_Hlk177663726"/>
      <w:bookmarkStart w:id="457" w:name="_Hlk177548114"/>
      <w:r w:rsidR="00D83D62" w:rsidRPr="00816C8E">
        <w:rPr>
          <w:rFonts w:asciiTheme="minorHAnsi" w:eastAsiaTheme="minorHAnsi" w:hAnsiTheme="minorHAnsi" w:cs="Arial"/>
          <w:color w:val="000000"/>
          <w:szCs w:val="22"/>
        </w:rPr>
        <w:t xml:space="preserve">from </w:t>
      </w:r>
      <w:r w:rsidR="00551BEE" w:rsidRPr="00816C8E">
        <w:rPr>
          <w:rFonts w:asciiTheme="minorHAnsi" w:eastAsiaTheme="minorHAnsi" w:hAnsiTheme="minorHAnsi" w:cs="Arial"/>
          <w:color w:val="000000"/>
          <w:szCs w:val="22"/>
        </w:rPr>
        <w:t xml:space="preserve">becoming terrorists or supporting </w:t>
      </w:r>
      <w:r w:rsidR="00D83D62" w:rsidRPr="00816C8E">
        <w:rPr>
          <w:rFonts w:asciiTheme="minorHAnsi" w:eastAsiaTheme="minorHAnsi" w:hAnsiTheme="minorHAnsi" w:cs="Arial"/>
          <w:color w:val="000000"/>
          <w:szCs w:val="22"/>
        </w:rPr>
        <w:t>terrorism’</w:t>
      </w:r>
      <w:bookmarkEnd w:id="456"/>
      <w:r w:rsidR="00D83D62" w:rsidRPr="00816C8E">
        <w:rPr>
          <w:rFonts w:asciiTheme="minorHAnsi" w:eastAsiaTheme="minorHAnsi" w:hAnsiTheme="minorHAnsi" w:cs="Arial"/>
          <w:color w:val="000000"/>
          <w:szCs w:val="22"/>
        </w:rPr>
        <w:t>.</w:t>
      </w:r>
      <w:bookmarkEnd w:id="457"/>
      <w:r w:rsidR="00D83D62" w:rsidRPr="00816C8E">
        <w:rPr>
          <w:rFonts w:asciiTheme="minorHAnsi" w:eastAsiaTheme="minorHAnsi" w:hAnsiTheme="minorHAnsi" w:cs="Arial"/>
          <w:color w:val="000000"/>
          <w:szCs w:val="22"/>
        </w:rPr>
        <w:t xml:space="preserve">  This is known as the Prevent duty.  </w:t>
      </w:r>
      <w:hyperlink r:id="rId77" w:history="1">
        <w:r w:rsidR="00D83D62" w:rsidRPr="00816C8E">
          <w:rPr>
            <w:rStyle w:val="Hyperlink"/>
            <w:rFonts w:asciiTheme="minorHAnsi" w:eastAsiaTheme="minorHAnsi" w:hAnsiTheme="minorHAnsi" w:cs="Arial"/>
            <w:szCs w:val="22"/>
          </w:rPr>
          <w:t>Statutory Prevent guidance</w:t>
        </w:r>
      </w:hyperlink>
      <w:r w:rsidR="00D83D62" w:rsidRPr="00816C8E">
        <w:rPr>
          <w:rFonts w:asciiTheme="minorHAnsi" w:eastAsiaTheme="minorHAnsi" w:hAnsiTheme="minorHAnsi" w:cs="Arial"/>
          <w:color w:val="000000"/>
          <w:szCs w:val="22"/>
        </w:rPr>
        <w:t xml:space="preserve"> summarises the requirements on schools in terms of four general themes:</w:t>
      </w:r>
    </w:p>
    <w:p w14:paraId="2441F2DD" w14:textId="1F34CDF4" w:rsidR="00D83D62" w:rsidRPr="00816C8E"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Risk Assessment – </w:t>
      </w:r>
      <w:r w:rsidR="001F2901" w:rsidRPr="00816C8E">
        <w:rPr>
          <w:rFonts w:asciiTheme="minorHAnsi" w:eastAsiaTheme="minorHAnsi" w:hAnsiTheme="minorHAnsi" w:cs="Arial"/>
          <w:color w:val="000000"/>
          <w:szCs w:val="22"/>
        </w:rPr>
        <w:t xml:space="preserve">we will assess the risk of </w:t>
      </w:r>
      <w:r w:rsidRPr="00816C8E">
        <w:rPr>
          <w:rFonts w:asciiTheme="minorHAnsi" w:eastAsiaTheme="minorHAnsi" w:hAnsiTheme="minorHAnsi" w:cs="Arial"/>
          <w:color w:val="000000"/>
          <w:szCs w:val="22"/>
        </w:rPr>
        <w:t>children being drawn into terrorism</w:t>
      </w:r>
      <w:r w:rsidR="001F2901" w:rsidRPr="00816C8E">
        <w:rPr>
          <w:rFonts w:asciiTheme="minorHAnsi" w:eastAsiaTheme="minorHAnsi" w:hAnsiTheme="minorHAnsi" w:cs="Arial"/>
          <w:color w:val="000000"/>
          <w:szCs w:val="22"/>
        </w:rPr>
        <w:t xml:space="preserve"> and have clear procedures in place for protecting children at risk of radicalisation</w:t>
      </w:r>
      <w:r w:rsidR="005604BD" w:rsidRPr="00816C8E">
        <w:rPr>
          <w:rFonts w:asciiTheme="minorHAnsi" w:eastAsiaTheme="minorHAnsi" w:hAnsiTheme="minorHAnsi" w:cs="Arial"/>
          <w:color w:val="000000"/>
          <w:szCs w:val="22"/>
        </w:rPr>
        <w:t xml:space="preserve"> and extremist ideologies</w:t>
      </w:r>
      <w:r w:rsidR="001F2901" w:rsidRPr="00816C8E">
        <w:rPr>
          <w:rFonts w:asciiTheme="minorHAnsi" w:eastAsiaTheme="minorHAnsi" w:hAnsiTheme="minorHAnsi" w:cs="Arial"/>
          <w:color w:val="000000"/>
          <w:szCs w:val="22"/>
        </w:rPr>
        <w:t>.</w:t>
      </w:r>
    </w:p>
    <w:p w14:paraId="110ECF2C" w14:textId="77777777" w:rsidR="001F2901" w:rsidRPr="00816C8E"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Working in Partnership – we will ensure that our procedures take account </w:t>
      </w:r>
      <w:r w:rsidR="00EE18CB" w:rsidRPr="00816C8E">
        <w:rPr>
          <w:rFonts w:asciiTheme="minorHAnsi" w:eastAsiaTheme="minorHAnsi" w:hAnsiTheme="minorHAnsi" w:cs="Arial"/>
          <w:color w:val="000000"/>
          <w:szCs w:val="22"/>
        </w:rPr>
        <w:t xml:space="preserve">of </w:t>
      </w:r>
      <w:r w:rsidRPr="00816C8E">
        <w:rPr>
          <w:rFonts w:asciiTheme="minorHAnsi" w:eastAsiaTheme="minorHAnsi" w:hAnsiTheme="minorHAnsi" w:cs="Arial"/>
          <w:color w:val="000000"/>
          <w:szCs w:val="22"/>
        </w:rPr>
        <w:t>the poli</w:t>
      </w:r>
      <w:r w:rsidR="00757986" w:rsidRPr="00816C8E">
        <w:rPr>
          <w:rFonts w:asciiTheme="minorHAnsi" w:eastAsiaTheme="minorHAnsi" w:hAnsiTheme="minorHAnsi" w:cs="Arial"/>
          <w:color w:val="000000"/>
          <w:szCs w:val="22"/>
        </w:rPr>
        <w:t xml:space="preserve">cies and procedures of Cumbria </w:t>
      </w:r>
      <w:r w:rsidRPr="00816C8E">
        <w:rPr>
          <w:rFonts w:asciiTheme="minorHAnsi" w:eastAsiaTheme="minorHAnsi" w:hAnsiTheme="minorHAnsi" w:cs="Arial"/>
          <w:color w:val="000000"/>
          <w:szCs w:val="22"/>
        </w:rPr>
        <w:t>SC</w:t>
      </w:r>
      <w:r w:rsidR="00A62186" w:rsidRPr="00816C8E">
        <w:rPr>
          <w:rFonts w:asciiTheme="minorHAnsi" w:eastAsiaTheme="minorHAnsi" w:hAnsiTheme="minorHAnsi" w:cs="Arial"/>
          <w:color w:val="000000"/>
          <w:szCs w:val="22"/>
        </w:rPr>
        <w:t>P</w:t>
      </w:r>
      <w:r w:rsidRPr="00816C8E">
        <w:rPr>
          <w:rFonts w:asciiTheme="minorHAnsi" w:eastAsiaTheme="minorHAnsi" w:hAnsiTheme="minorHAnsi" w:cs="Arial"/>
          <w:color w:val="000000"/>
          <w:szCs w:val="22"/>
        </w:rPr>
        <w:t>.</w:t>
      </w:r>
    </w:p>
    <w:p w14:paraId="002E7805" w14:textId="77777777" w:rsidR="001F2901" w:rsidRPr="00816C8E"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Staff training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1B38D250" w:rsidR="001F2901" w:rsidRPr="00816C8E"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Online Safety</w:t>
      </w:r>
      <w:r w:rsidR="00063745" w:rsidRPr="00816C8E">
        <w:rPr>
          <w:rFonts w:asciiTheme="minorHAnsi" w:eastAsiaTheme="minorHAnsi" w:hAnsiTheme="minorHAnsi" w:cs="Arial"/>
          <w:color w:val="000000"/>
          <w:szCs w:val="22"/>
        </w:rPr>
        <w:t xml:space="preserve"> </w:t>
      </w:r>
      <w:r w:rsidR="001F2901" w:rsidRPr="00816C8E">
        <w:rPr>
          <w:rFonts w:asciiTheme="minorHAnsi" w:eastAsiaTheme="minorHAnsi" w:hAnsiTheme="minorHAnsi" w:cs="Arial"/>
          <w:color w:val="000000"/>
          <w:szCs w:val="22"/>
        </w:rPr>
        <w:t>– we will ensure that children are safe from terrorist and extremist material when accessing the internet in school</w:t>
      </w:r>
      <w:r w:rsidR="00435D03" w:rsidRPr="00816C8E">
        <w:rPr>
          <w:rFonts w:asciiTheme="minorHAnsi" w:eastAsiaTheme="minorHAnsi" w:hAnsiTheme="minorHAnsi" w:cs="Arial"/>
          <w:color w:val="000000"/>
          <w:szCs w:val="22"/>
        </w:rPr>
        <w:t xml:space="preserve"> and will ensure that our filtering and monitoring arrangements </w:t>
      </w:r>
      <w:r w:rsidR="00435D03" w:rsidRPr="00816C8E">
        <w:rPr>
          <w:rFonts w:asciiTheme="minorHAnsi" w:eastAsiaTheme="minorHAnsi" w:hAnsiTheme="minorHAnsi" w:cs="Arial"/>
          <w:color w:val="000000"/>
          <w:szCs w:val="22"/>
        </w:rPr>
        <w:lastRenderedPageBreak/>
        <w:t xml:space="preserve">adequately </w:t>
      </w:r>
      <w:r w:rsidR="00727BF6" w:rsidRPr="00816C8E">
        <w:rPr>
          <w:rFonts w:asciiTheme="minorHAnsi" w:eastAsiaTheme="minorHAnsi" w:hAnsiTheme="minorHAnsi" w:cs="Arial"/>
          <w:color w:val="000000"/>
          <w:szCs w:val="22"/>
        </w:rPr>
        <w:t xml:space="preserve">restrict access to harmful content to prevent pupils and others from becoming involved in or supporting </w:t>
      </w:r>
      <w:r w:rsidR="00435D03" w:rsidRPr="00816C8E">
        <w:rPr>
          <w:rFonts w:asciiTheme="minorHAnsi" w:eastAsiaTheme="minorHAnsi" w:hAnsiTheme="minorHAnsi" w:cs="Arial"/>
          <w:color w:val="000000"/>
          <w:szCs w:val="22"/>
        </w:rPr>
        <w:t>extremism or terrorist ideologies</w:t>
      </w:r>
      <w:r w:rsidR="001F2901" w:rsidRPr="00816C8E">
        <w:rPr>
          <w:rFonts w:asciiTheme="minorHAnsi" w:eastAsiaTheme="minorHAnsi" w:hAnsiTheme="minorHAnsi" w:cs="Arial"/>
          <w:color w:val="000000"/>
          <w:szCs w:val="22"/>
        </w:rPr>
        <w:t xml:space="preserve">.  Further information on </w:t>
      </w:r>
      <w:r w:rsidR="00E0128B" w:rsidRPr="00816C8E">
        <w:rPr>
          <w:rFonts w:asciiTheme="minorHAnsi" w:eastAsiaTheme="minorHAnsi" w:hAnsiTheme="minorHAnsi" w:cs="Arial"/>
          <w:color w:val="000000"/>
          <w:szCs w:val="22"/>
        </w:rPr>
        <w:t xml:space="preserve">filtering and monitoring </w:t>
      </w:r>
      <w:r w:rsidR="001F2901" w:rsidRPr="00816C8E">
        <w:rPr>
          <w:rFonts w:asciiTheme="minorHAnsi" w:eastAsiaTheme="minorHAnsi" w:hAnsiTheme="minorHAnsi" w:cs="Arial"/>
          <w:color w:val="000000"/>
          <w:szCs w:val="22"/>
        </w:rPr>
        <w:t xml:space="preserve">is set out in the </w:t>
      </w:r>
      <w:r w:rsidRPr="00816C8E">
        <w:rPr>
          <w:rFonts w:asciiTheme="minorHAnsi" w:eastAsiaTheme="minorHAnsi" w:hAnsiTheme="minorHAnsi" w:cs="Arial"/>
          <w:color w:val="000000"/>
          <w:szCs w:val="22"/>
        </w:rPr>
        <w:t>Online Safety Policy</w:t>
      </w:r>
      <w:r w:rsidR="001F2901" w:rsidRPr="00816C8E">
        <w:rPr>
          <w:rFonts w:asciiTheme="minorHAnsi" w:eastAsiaTheme="minorHAnsi" w:hAnsiTheme="minorHAnsi" w:cs="Arial"/>
          <w:color w:val="000000"/>
          <w:szCs w:val="22"/>
        </w:rPr>
        <w:t>.</w:t>
      </w:r>
    </w:p>
    <w:p w14:paraId="6A1562ED" w14:textId="25765DBB" w:rsidR="00A164B1" w:rsidRPr="00816C8E"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w:t>
      </w:r>
      <w:r w:rsidR="00BB3C5D" w:rsidRPr="00816C8E">
        <w:rPr>
          <w:rFonts w:asciiTheme="minorHAnsi" w:eastAsiaTheme="minorHAnsi" w:hAnsiTheme="minorHAnsi" w:cs="Arial"/>
          <w:color w:val="000000"/>
          <w:szCs w:val="22"/>
        </w:rPr>
        <w:t xml:space="preserve"> and</w:t>
      </w:r>
      <w:r w:rsidRPr="00816C8E">
        <w:rPr>
          <w:rFonts w:asciiTheme="minorHAnsi" w:eastAsiaTheme="minorHAnsi" w:hAnsiTheme="minorHAnsi" w:cs="Arial"/>
          <w:color w:val="000000"/>
          <w:szCs w:val="22"/>
        </w:rPr>
        <w:t xml:space="preserve"> human rights, community safety and community cohesion.  We seek to protect children and young people against the messages of all violent extremism</w:t>
      </w:r>
      <w:bookmarkStart w:id="458" w:name="_Hlk525122459"/>
      <w:r w:rsidRPr="00816C8E">
        <w:rPr>
          <w:rFonts w:asciiTheme="minorHAnsi" w:eastAsiaTheme="minorHAnsi" w:hAnsiTheme="minorHAnsi" w:cs="Arial"/>
          <w:color w:val="000000"/>
          <w:szCs w:val="22"/>
        </w:rPr>
        <w:t xml:space="preserve">. </w:t>
      </w:r>
      <w:r w:rsidR="00D673F6" w:rsidRPr="00816C8E">
        <w:rPr>
          <w:rFonts w:asciiTheme="minorHAnsi" w:eastAsiaTheme="minorHAnsi" w:hAnsiTheme="minorHAnsi" w:cs="Arial"/>
          <w:color w:val="000000"/>
          <w:szCs w:val="22"/>
        </w:rPr>
        <w:t xml:space="preserve"> </w:t>
      </w:r>
      <w:bookmarkStart w:id="459" w:name="_Hlk494974948"/>
      <w:bookmarkStart w:id="460" w:name="_Hlk52537538"/>
      <w:r w:rsidR="00D673F6" w:rsidRPr="00816C8E">
        <w:rPr>
          <w:rFonts w:asciiTheme="minorHAnsi" w:eastAsiaTheme="minorHAnsi" w:hAnsiTheme="minorHAnsi" w:cs="Arial"/>
          <w:color w:val="000000"/>
          <w:szCs w:val="22"/>
        </w:rPr>
        <w:t xml:space="preserve">This school uses resources taken from the Government sponsored </w:t>
      </w:r>
      <w:bookmarkStart w:id="461" w:name="_Hlk33002386"/>
      <w:bookmarkStart w:id="462" w:name="_Hlk51772043"/>
      <w:r w:rsidR="00D673F6" w:rsidRPr="00816C8E">
        <w:rPr>
          <w:rFonts w:asciiTheme="minorHAnsi" w:eastAsiaTheme="minorHAnsi" w:hAnsiTheme="minorHAnsi" w:cs="Arial"/>
          <w:color w:val="000000"/>
          <w:szCs w:val="22"/>
        </w:rPr>
        <w:t xml:space="preserve">website </w:t>
      </w:r>
      <w:bookmarkStart w:id="463" w:name="_Hlk493154166"/>
      <w:r w:rsidR="00D673F6" w:rsidRPr="00816C8E">
        <w:rPr>
          <w:rFonts w:asciiTheme="minorHAnsi" w:eastAsiaTheme="minorHAnsi" w:hAnsiTheme="minorHAnsi" w:cs="Arial"/>
          <w:color w:val="000000"/>
          <w:szCs w:val="22"/>
        </w:rPr>
        <w:t>‘</w:t>
      </w:r>
      <w:hyperlink r:id="rId78" w:history="1">
        <w:r w:rsidR="00D673F6" w:rsidRPr="00816C8E">
          <w:rPr>
            <w:rStyle w:val="Hyperlink"/>
            <w:rFonts w:asciiTheme="minorHAnsi" w:eastAsiaTheme="minorHAnsi" w:hAnsiTheme="minorHAnsi" w:cs="Arial"/>
            <w:szCs w:val="22"/>
          </w:rPr>
          <w:t>educateagainsthate</w:t>
        </w:r>
      </w:hyperlink>
      <w:r w:rsidR="00D673F6" w:rsidRPr="00816C8E">
        <w:rPr>
          <w:rFonts w:asciiTheme="minorHAnsi" w:eastAsiaTheme="minorHAnsi" w:hAnsiTheme="minorHAnsi" w:cs="Arial"/>
          <w:color w:val="000000"/>
          <w:szCs w:val="22"/>
        </w:rPr>
        <w:t>’.</w:t>
      </w:r>
      <w:bookmarkEnd w:id="458"/>
      <w:bookmarkEnd w:id="459"/>
      <w:bookmarkEnd w:id="461"/>
      <w:bookmarkEnd w:id="463"/>
      <w:r w:rsidR="00F078FD" w:rsidRPr="00816C8E">
        <w:rPr>
          <w:rFonts w:asciiTheme="minorHAnsi" w:eastAsiaTheme="minorHAnsi" w:hAnsiTheme="minorHAnsi" w:cs="Arial"/>
          <w:color w:val="000000"/>
          <w:szCs w:val="22"/>
        </w:rPr>
        <w:t xml:space="preserve"> The </w:t>
      </w:r>
      <w:r w:rsidR="00E57764" w:rsidRPr="00816C8E">
        <w:rPr>
          <w:rFonts w:asciiTheme="minorHAnsi" w:eastAsiaTheme="minorHAnsi" w:hAnsiTheme="minorHAnsi" w:cs="Arial"/>
          <w:color w:val="000000"/>
          <w:szCs w:val="22"/>
        </w:rPr>
        <w:t xml:space="preserve">DfE </w:t>
      </w:r>
      <w:r w:rsidR="00F078FD" w:rsidRPr="00816C8E">
        <w:rPr>
          <w:rFonts w:asciiTheme="minorHAnsi" w:eastAsiaTheme="minorHAnsi" w:hAnsiTheme="minorHAnsi" w:cs="Arial"/>
          <w:color w:val="000000"/>
          <w:szCs w:val="22"/>
        </w:rPr>
        <w:t>guidance</w:t>
      </w:r>
      <w:r w:rsidR="00E57764" w:rsidRPr="00816C8E">
        <w:rPr>
          <w:rFonts w:asciiTheme="minorHAnsi" w:eastAsiaTheme="minorHAnsi" w:hAnsiTheme="minorHAnsi" w:cs="Arial"/>
          <w:color w:val="000000"/>
          <w:szCs w:val="22"/>
        </w:rPr>
        <w:t xml:space="preserve"> ‘</w:t>
      </w:r>
      <w:hyperlink r:id="rId79" w:history="1">
        <w:r w:rsidR="00E57764" w:rsidRPr="00816C8E">
          <w:rPr>
            <w:rStyle w:val="Hyperlink"/>
            <w:rFonts w:asciiTheme="minorHAnsi" w:eastAsiaTheme="minorHAnsi" w:hAnsiTheme="minorHAnsi" w:cs="Arial"/>
            <w:szCs w:val="22"/>
          </w:rPr>
          <w:t>Managing the risk of radicalisation in your education setting</w:t>
        </w:r>
      </w:hyperlink>
      <w:r w:rsidR="00E57764" w:rsidRPr="00816C8E">
        <w:rPr>
          <w:rFonts w:asciiTheme="minorHAnsi" w:eastAsiaTheme="minorHAnsi" w:hAnsiTheme="minorHAnsi" w:cs="Arial"/>
          <w:color w:val="000000"/>
          <w:szCs w:val="22"/>
        </w:rPr>
        <w:t>’</w:t>
      </w:r>
      <w:r w:rsidR="00F078FD" w:rsidRPr="00816C8E">
        <w:rPr>
          <w:rFonts w:asciiTheme="minorHAnsi" w:eastAsiaTheme="minorHAnsi" w:hAnsiTheme="minorHAnsi" w:cs="Arial"/>
          <w:color w:val="000000"/>
          <w:szCs w:val="22"/>
        </w:rPr>
        <w:t xml:space="preserve"> provides further information for those responsible for assisting in the reduction of all forms of extremi</w:t>
      </w:r>
      <w:r w:rsidR="005604BD" w:rsidRPr="00816C8E">
        <w:rPr>
          <w:rFonts w:asciiTheme="minorHAnsi" w:eastAsiaTheme="minorHAnsi" w:hAnsiTheme="minorHAnsi" w:cs="Arial"/>
          <w:color w:val="000000"/>
          <w:szCs w:val="22"/>
        </w:rPr>
        <w:t>st ideologies</w:t>
      </w:r>
      <w:r w:rsidR="00F078FD" w:rsidRPr="00816C8E">
        <w:rPr>
          <w:rFonts w:asciiTheme="minorHAnsi" w:eastAsiaTheme="minorHAnsi" w:hAnsiTheme="minorHAnsi" w:cs="Arial"/>
          <w:color w:val="000000"/>
          <w:szCs w:val="22"/>
        </w:rPr>
        <w:t>, radicalisation and terrorism.</w:t>
      </w:r>
      <w:bookmarkEnd w:id="460"/>
      <w:bookmarkEnd w:id="462"/>
    </w:p>
    <w:p w14:paraId="518100D5" w14:textId="77777777" w:rsidR="001F2901" w:rsidRPr="00816C8E"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464" w:name="_Hlk530046953"/>
      <w:r w:rsidRPr="00816C8E">
        <w:rPr>
          <w:rFonts w:asciiTheme="minorHAnsi" w:eastAsiaTheme="minorHAnsi" w:hAnsiTheme="minorHAnsi" w:cs="Arial"/>
          <w:color w:val="000000"/>
          <w:szCs w:val="22"/>
        </w:rPr>
        <w:t>We are aware of and understand when it is appropriate to make a referral to the Channel programme</w:t>
      </w:r>
      <w:r w:rsidR="002F471E" w:rsidRPr="00816C8E">
        <w:rPr>
          <w:rFonts w:asciiTheme="minorHAnsi" w:eastAsiaTheme="minorHAnsi" w:hAnsiTheme="minorHAnsi" w:cs="Arial"/>
          <w:color w:val="000000"/>
          <w:szCs w:val="22"/>
        </w:rPr>
        <w:t xml:space="preserve"> and/or the Safeguarding Hub</w:t>
      </w:r>
      <w:r w:rsidRPr="00816C8E">
        <w:rPr>
          <w:rFonts w:asciiTheme="minorHAnsi" w:eastAsiaTheme="minorHAnsi" w:hAnsiTheme="minorHAnsi" w:cs="Arial"/>
          <w:color w:val="000000"/>
          <w:szCs w:val="22"/>
        </w:rPr>
        <w:t>.</w:t>
      </w:r>
    </w:p>
    <w:p w14:paraId="076E40BC" w14:textId="77777777" w:rsidR="00306911" w:rsidRPr="00816C8E" w:rsidRDefault="00306911" w:rsidP="00306911">
      <w:pPr>
        <w:pStyle w:val="content"/>
        <w:shd w:val="clear" w:color="auto" w:fill="FFFFFF"/>
        <w:spacing w:before="0" w:after="150" w:afterAutospacing="0"/>
        <w:ind w:left="567" w:right="150"/>
        <w:rPr>
          <w:rFonts w:asciiTheme="minorHAnsi" w:hAnsiTheme="minorHAnsi" w:cstheme="minorHAnsi"/>
          <w:b/>
          <w:bCs/>
          <w:sz w:val="22"/>
          <w:szCs w:val="22"/>
        </w:rPr>
      </w:pPr>
      <w:bookmarkStart w:id="465" w:name="_Hlk177722047"/>
      <w:r w:rsidRPr="00816C8E">
        <w:rPr>
          <w:rStyle w:val="Strong"/>
          <w:rFonts w:asciiTheme="minorHAnsi" w:hAnsiTheme="minorHAnsi" w:cstheme="minorHAnsi"/>
          <w:b w:val="0"/>
          <w:bCs w:val="0"/>
          <w:sz w:val="22"/>
          <w:szCs w:val="22"/>
        </w:rPr>
        <w:t>If you are worried about anyone who is at risk of being radicalised by people who are involved in, or support, terrorism please contact:</w:t>
      </w:r>
    </w:p>
    <w:p w14:paraId="2BB633A1" w14:textId="77777777" w:rsidR="00306911" w:rsidRPr="00816C8E" w:rsidRDefault="00306911" w:rsidP="00306911">
      <w:pPr>
        <w:pStyle w:val="content"/>
        <w:shd w:val="clear" w:color="auto" w:fill="FFFFFF"/>
        <w:spacing w:before="0" w:after="150" w:afterAutospacing="0"/>
        <w:ind w:right="150" w:firstLine="567"/>
        <w:rPr>
          <w:rFonts w:asciiTheme="minorHAnsi" w:hAnsiTheme="minorHAnsi" w:cstheme="minorHAnsi"/>
          <w:b/>
          <w:bCs/>
          <w:color w:val="333333"/>
          <w:sz w:val="22"/>
          <w:szCs w:val="22"/>
        </w:rPr>
      </w:pPr>
      <w:r w:rsidRPr="00816C8E">
        <w:rPr>
          <w:rStyle w:val="Strong"/>
          <w:rFonts w:asciiTheme="minorHAnsi" w:hAnsiTheme="minorHAnsi" w:cstheme="minorHAnsi"/>
          <w:b w:val="0"/>
          <w:bCs w:val="0"/>
          <w:sz w:val="22"/>
          <w:szCs w:val="22"/>
        </w:rPr>
        <w:t>The Prevent programme, email: </w:t>
      </w:r>
      <w:hyperlink r:id="rId80" w:tooltip="mailto:prevent@cumbria.police.uk" w:history="1">
        <w:r w:rsidRPr="00816C8E">
          <w:rPr>
            <w:rStyle w:val="Hyperlink"/>
            <w:rFonts w:asciiTheme="minorHAnsi" w:eastAsiaTheme="majorEastAsia" w:hAnsiTheme="minorHAnsi" w:cstheme="minorHAnsi"/>
            <w:color w:val="0000E1"/>
            <w:sz w:val="22"/>
            <w:szCs w:val="22"/>
          </w:rPr>
          <w:t>prevent@cumbria.police.uk</w:t>
        </w:r>
      </w:hyperlink>
      <w:r w:rsidRPr="00816C8E">
        <w:rPr>
          <w:rFonts w:asciiTheme="minorHAnsi" w:hAnsiTheme="minorHAnsi" w:cstheme="minorHAnsi"/>
          <w:b/>
          <w:bCs/>
          <w:color w:val="333333"/>
          <w:sz w:val="22"/>
          <w:szCs w:val="22"/>
        </w:rPr>
        <w:t xml:space="preserve"> </w:t>
      </w:r>
      <w:r w:rsidRPr="00816C8E">
        <w:rPr>
          <w:rFonts w:asciiTheme="minorHAnsi" w:hAnsiTheme="minorHAnsi" w:cstheme="minorHAnsi"/>
          <w:color w:val="333333"/>
          <w:sz w:val="22"/>
          <w:szCs w:val="22"/>
        </w:rPr>
        <w:t>/</w:t>
      </w:r>
      <w:r w:rsidRPr="00816C8E">
        <w:rPr>
          <w:rFonts w:asciiTheme="minorHAnsi" w:hAnsiTheme="minorHAnsi" w:cstheme="minorHAnsi"/>
          <w:b/>
          <w:bCs/>
          <w:color w:val="333333"/>
          <w:sz w:val="22"/>
          <w:szCs w:val="22"/>
        </w:rPr>
        <w:t xml:space="preserve"> </w:t>
      </w:r>
      <w:hyperlink r:id="rId81" w:tooltip="https://www.cumbria.police.uk/report-it/counter-terrorism/prevent-1" w:history="1">
        <w:r w:rsidRPr="00816C8E">
          <w:rPr>
            <w:rStyle w:val="Hyperlink"/>
            <w:rFonts w:asciiTheme="minorHAnsi" w:eastAsiaTheme="majorEastAsia" w:hAnsiTheme="minorHAnsi" w:cstheme="minorHAnsi"/>
            <w:color w:val="0000E1"/>
            <w:sz w:val="22"/>
            <w:szCs w:val="22"/>
          </w:rPr>
          <w:t>Cumbria Prevent Referral Form</w:t>
        </w:r>
      </w:hyperlink>
      <w:r w:rsidRPr="00816C8E">
        <w:rPr>
          <w:rStyle w:val="Strong"/>
          <w:rFonts w:asciiTheme="minorHAnsi" w:hAnsiTheme="minorHAnsi" w:cstheme="minorHAnsi"/>
          <w:b w:val="0"/>
          <w:bCs w:val="0"/>
          <w:color w:val="333333"/>
          <w:sz w:val="22"/>
          <w:szCs w:val="22"/>
        </w:rPr>
        <w:t> </w:t>
      </w:r>
    </w:p>
    <w:p w14:paraId="0987C5E5" w14:textId="07E77E55" w:rsidR="00306911" w:rsidRPr="00816C8E" w:rsidRDefault="00306911" w:rsidP="00306911">
      <w:pPr>
        <w:autoSpaceDE w:val="0"/>
        <w:autoSpaceDN w:val="0"/>
        <w:adjustRightInd w:val="0"/>
        <w:spacing w:after="120"/>
        <w:ind w:left="567"/>
        <w:rPr>
          <w:rFonts w:asciiTheme="minorHAnsi" w:eastAsiaTheme="minorHAnsi" w:hAnsiTheme="minorHAnsi" w:cs="Arial"/>
          <w:color w:val="000000"/>
          <w:szCs w:val="22"/>
        </w:rPr>
      </w:pPr>
      <w:r w:rsidRPr="00816C8E">
        <w:rPr>
          <w:rStyle w:val="Strong"/>
          <w:rFonts w:asciiTheme="minorHAnsi" w:hAnsiTheme="minorHAnsi" w:cstheme="minorHAnsi"/>
          <w:b w:val="0"/>
          <w:bCs w:val="0"/>
          <w:szCs w:val="22"/>
        </w:rPr>
        <w:t>If it is an emergency, dial 999 or the Anti-Terror Hotline - 0800 789 321</w:t>
      </w:r>
      <w:bookmarkEnd w:id="465"/>
    </w:p>
    <w:p w14:paraId="5D09DC85" w14:textId="732B8869" w:rsidR="00394081" w:rsidRPr="00816C8E" w:rsidRDefault="00394081" w:rsidP="00453199">
      <w:pPr>
        <w:spacing w:after="120"/>
        <w:ind w:left="567"/>
        <w:rPr>
          <w:rFonts w:asciiTheme="minorHAnsi" w:hAnsiTheme="minorHAnsi"/>
        </w:rPr>
      </w:pPr>
      <w:bookmarkStart w:id="466" w:name="_Toc440032803"/>
      <w:bookmarkStart w:id="467" w:name="_Toc443666339"/>
      <w:bookmarkStart w:id="468" w:name="_Toc443666591"/>
      <w:bookmarkStart w:id="469" w:name="_Toc177470033"/>
      <w:bookmarkStart w:id="470" w:name="_Hlk27137155"/>
      <w:bookmarkStart w:id="471" w:name="_Hlk525122500"/>
      <w:r w:rsidRPr="00816C8E">
        <w:rPr>
          <w:rStyle w:val="Heading4Char"/>
        </w:rPr>
        <w:t xml:space="preserve">Children </w:t>
      </w:r>
      <w:r w:rsidR="006B1719" w:rsidRPr="00816C8E">
        <w:rPr>
          <w:rStyle w:val="Heading4Char"/>
        </w:rPr>
        <w:t>m</w:t>
      </w:r>
      <w:r w:rsidRPr="00816C8E">
        <w:rPr>
          <w:rStyle w:val="Heading4Char"/>
        </w:rPr>
        <w:t>issing from</w:t>
      </w:r>
      <w:r w:rsidR="006B1719" w:rsidRPr="00816C8E">
        <w:rPr>
          <w:rStyle w:val="Heading4Char"/>
        </w:rPr>
        <w:t xml:space="preserve"> home, care or e</w:t>
      </w:r>
      <w:r w:rsidRPr="00816C8E">
        <w:rPr>
          <w:rStyle w:val="Heading4Char"/>
        </w:rPr>
        <w:t>ducation</w:t>
      </w:r>
      <w:bookmarkEnd w:id="466"/>
      <w:bookmarkEnd w:id="467"/>
      <w:bookmarkEnd w:id="468"/>
      <w:bookmarkEnd w:id="469"/>
      <w:r w:rsidRPr="00816C8E">
        <w:rPr>
          <w:rFonts w:asciiTheme="minorHAnsi" w:eastAsiaTheme="minorHAnsi" w:hAnsiTheme="minorHAnsi" w:cs="Arial"/>
          <w:b/>
          <w:i/>
          <w:color w:val="000000"/>
          <w:szCs w:val="22"/>
        </w:rPr>
        <w:t xml:space="preserve"> – </w:t>
      </w:r>
      <w:r w:rsidRPr="00816C8E">
        <w:rPr>
          <w:rFonts w:asciiTheme="minorHAnsi" w:hAnsiTheme="minorHAnsi"/>
        </w:rPr>
        <w:t xml:space="preserve">A child going missing from </w:t>
      </w:r>
      <w:r w:rsidR="006B1719" w:rsidRPr="00816C8E">
        <w:rPr>
          <w:rFonts w:asciiTheme="minorHAnsi" w:hAnsiTheme="minorHAnsi"/>
        </w:rPr>
        <w:t xml:space="preserve">home, care or </w:t>
      </w:r>
      <w:bookmarkStart w:id="472" w:name="_Hlk51942562"/>
      <w:r w:rsidR="009E30BE" w:rsidRPr="00816C8E">
        <w:rPr>
          <w:rFonts w:asciiTheme="minorHAnsi" w:hAnsiTheme="minorHAnsi"/>
        </w:rPr>
        <w:t>educ</w:t>
      </w:r>
      <w:r w:rsidR="005604BD" w:rsidRPr="00816C8E">
        <w:rPr>
          <w:rFonts w:asciiTheme="minorHAnsi" w:hAnsiTheme="minorHAnsi"/>
        </w:rPr>
        <w:t>a</w:t>
      </w:r>
      <w:r w:rsidR="009E30BE" w:rsidRPr="00816C8E">
        <w:rPr>
          <w:rFonts w:asciiTheme="minorHAnsi" w:hAnsiTheme="minorHAnsi"/>
        </w:rPr>
        <w:t>tion</w:t>
      </w:r>
      <w:r w:rsidR="000A0E65" w:rsidRPr="00816C8E">
        <w:rPr>
          <w:rFonts w:asciiTheme="minorHAnsi" w:hAnsiTheme="minorHAnsi"/>
        </w:rPr>
        <w:t xml:space="preserve"> </w:t>
      </w:r>
      <w:bookmarkStart w:id="473" w:name="_Hlk51772076"/>
      <w:r w:rsidR="000A0E65" w:rsidRPr="00816C8E">
        <w:rPr>
          <w:rFonts w:asciiTheme="minorHAnsi" w:hAnsiTheme="minorHAnsi"/>
        </w:rPr>
        <w:t xml:space="preserve">can act as a vital warning sign of a range of safeguarding possibilities including </w:t>
      </w:r>
      <w:r w:rsidRPr="00816C8E">
        <w:rPr>
          <w:rFonts w:asciiTheme="minorHAnsi" w:hAnsiTheme="minorHAnsi"/>
        </w:rPr>
        <w:t xml:space="preserve">abuse </w:t>
      </w:r>
      <w:r w:rsidR="000A0E65" w:rsidRPr="00816C8E">
        <w:rPr>
          <w:rFonts w:asciiTheme="minorHAnsi" w:hAnsiTheme="minorHAnsi"/>
        </w:rPr>
        <w:t xml:space="preserve">and </w:t>
      </w:r>
      <w:r w:rsidRPr="00816C8E">
        <w:rPr>
          <w:rFonts w:asciiTheme="minorHAnsi" w:hAnsiTheme="minorHAnsi"/>
        </w:rPr>
        <w:t>neglect</w:t>
      </w:r>
      <w:r w:rsidR="000A0E65" w:rsidRPr="00816C8E">
        <w:rPr>
          <w:rFonts w:asciiTheme="minorHAnsi" w:hAnsiTheme="minorHAnsi"/>
        </w:rPr>
        <w:t xml:space="preserve">, which may include sexual abuse </w:t>
      </w:r>
      <w:r w:rsidR="00FB58B5" w:rsidRPr="00816C8E">
        <w:rPr>
          <w:rFonts w:asciiTheme="minorHAnsi" w:hAnsiTheme="minorHAnsi"/>
        </w:rPr>
        <w:t xml:space="preserve">or exploitation and can also be a sign of child criminal exploitation </w:t>
      </w:r>
      <w:r w:rsidR="004E7D26" w:rsidRPr="00816C8E">
        <w:rPr>
          <w:rFonts w:asciiTheme="minorHAnsi" w:hAnsiTheme="minorHAnsi"/>
        </w:rPr>
        <w:t>– particularly in</w:t>
      </w:r>
      <w:r w:rsidR="00FB58B5" w:rsidRPr="00816C8E">
        <w:rPr>
          <w:rFonts w:asciiTheme="minorHAnsi" w:hAnsiTheme="minorHAnsi"/>
        </w:rPr>
        <w:t>volvement in county lines.</w:t>
      </w:r>
      <w:r w:rsidRPr="00816C8E">
        <w:rPr>
          <w:rFonts w:asciiTheme="minorHAnsi" w:hAnsiTheme="minorHAnsi"/>
        </w:rPr>
        <w:t xml:space="preserve">  </w:t>
      </w:r>
      <w:r w:rsidR="00FB58B5" w:rsidRPr="00816C8E">
        <w:rPr>
          <w:rFonts w:asciiTheme="minorHAnsi" w:hAnsiTheme="minorHAnsi"/>
        </w:rPr>
        <w:t>It may also indicate mental health problems, risk of substance abuse, risk of travelling to conflict zones, risk of FGM or risk of forced marriage.</w:t>
      </w:r>
      <w:bookmarkEnd w:id="472"/>
      <w:bookmarkEnd w:id="473"/>
      <w:r w:rsidR="00FB58B5" w:rsidRPr="00816C8E">
        <w:rPr>
          <w:rFonts w:asciiTheme="minorHAnsi" w:hAnsiTheme="minorHAnsi"/>
        </w:rPr>
        <w:t xml:space="preserve"> </w:t>
      </w:r>
      <w:r w:rsidR="000D230B" w:rsidRPr="00816C8E">
        <w:rPr>
          <w:rFonts w:asciiTheme="minorHAnsi" w:hAnsiTheme="minorHAnsi"/>
        </w:rPr>
        <w:t xml:space="preserve"> </w:t>
      </w:r>
      <w:r w:rsidR="002418F2" w:rsidRPr="00816C8E">
        <w:rPr>
          <w:rFonts w:asciiTheme="minorHAnsi" w:hAnsiTheme="minorHAnsi"/>
          <w:color w:val="000000" w:themeColor="text1"/>
        </w:rPr>
        <w:t>The</w:t>
      </w:r>
      <w:r w:rsidRPr="00816C8E">
        <w:rPr>
          <w:rFonts w:asciiTheme="minorHAnsi" w:hAnsiTheme="minorHAnsi"/>
        </w:rPr>
        <w:t xml:space="preserve"> School has </w:t>
      </w:r>
      <w:r w:rsidR="000B189F" w:rsidRPr="00816C8E">
        <w:rPr>
          <w:rFonts w:asciiTheme="minorHAnsi" w:hAnsiTheme="minorHAnsi"/>
        </w:rPr>
        <w:t xml:space="preserve">appropriate </w:t>
      </w:r>
      <w:r w:rsidRPr="00816C8E">
        <w:rPr>
          <w:rFonts w:asciiTheme="minorHAnsi" w:hAnsiTheme="minorHAnsi"/>
        </w:rPr>
        <w:t>procedures</w:t>
      </w:r>
      <w:r w:rsidR="000B189F" w:rsidRPr="00816C8E">
        <w:rPr>
          <w:rFonts w:asciiTheme="minorHAnsi" w:hAnsiTheme="minorHAnsi"/>
        </w:rPr>
        <w:t xml:space="preserve"> and responses to children who</w:t>
      </w:r>
      <w:r w:rsidRPr="00816C8E">
        <w:rPr>
          <w:rFonts w:asciiTheme="minorHAnsi" w:hAnsiTheme="minorHAnsi"/>
        </w:rPr>
        <w:t xml:space="preserve"> </w:t>
      </w:r>
      <w:r w:rsidR="00A759AC" w:rsidRPr="00816C8E">
        <w:rPr>
          <w:rFonts w:asciiTheme="minorHAnsi" w:hAnsiTheme="minorHAnsi"/>
        </w:rPr>
        <w:t>are absent</w:t>
      </w:r>
      <w:r w:rsidRPr="00816C8E">
        <w:rPr>
          <w:rFonts w:asciiTheme="minorHAnsi" w:hAnsiTheme="minorHAnsi"/>
        </w:rPr>
        <w:t xml:space="preserve"> from </w:t>
      </w:r>
      <w:r w:rsidR="00A759AC" w:rsidRPr="00816C8E">
        <w:rPr>
          <w:rFonts w:asciiTheme="minorHAnsi" w:hAnsiTheme="minorHAnsi"/>
        </w:rPr>
        <w:t>school</w:t>
      </w:r>
      <w:r w:rsidRPr="00816C8E">
        <w:rPr>
          <w:rFonts w:asciiTheme="minorHAnsi" w:hAnsiTheme="minorHAnsi"/>
        </w:rPr>
        <w:t>, particularly on repeat occasions</w:t>
      </w:r>
      <w:r w:rsidR="00A759AC" w:rsidRPr="00816C8E">
        <w:rPr>
          <w:rFonts w:asciiTheme="minorHAnsi" w:hAnsiTheme="minorHAnsi"/>
        </w:rPr>
        <w:t xml:space="preserve"> and/or for prolonged periods</w:t>
      </w:r>
      <w:r w:rsidRPr="00816C8E">
        <w:rPr>
          <w:rFonts w:asciiTheme="minorHAnsi" w:hAnsiTheme="minorHAnsi"/>
        </w:rPr>
        <w:t xml:space="preserve"> to help identify the risk of abuse and neglect and to help prevent the risk of the</w:t>
      </w:r>
      <w:r w:rsidR="009E30BE" w:rsidRPr="00816C8E">
        <w:rPr>
          <w:rFonts w:asciiTheme="minorHAnsi" w:hAnsiTheme="minorHAnsi"/>
        </w:rPr>
        <w:t>m</w:t>
      </w:r>
      <w:r w:rsidRPr="00816C8E">
        <w:rPr>
          <w:rFonts w:asciiTheme="minorHAnsi" w:hAnsiTheme="minorHAnsi"/>
        </w:rPr>
        <w:t xml:space="preserve"> </w:t>
      </w:r>
      <w:r w:rsidR="00A759AC" w:rsidRPr="00816C8E">
        <w:rPr>
          <w:rFonts w:asciiTheme="minorHAnsi" w:hAnsiTheme="minorHAnsi"/>
        </w:rPr>
        <w:t xml:space="preserve">being absent </w:t>
      </w:r>
      <w:r w:rsidRPr="00816C8E">
        <w:rPr>
          <w:rFonts w:asciiTheme="minorHAnsi" w:hAnsiTheme="minorHAnsi"/>
        </w:rPr>
        <w:t>in future.</w:t>
      </w:r>
      <w:r w:rsidR="00B62976" w:rsidRPr="00816C8E">
        <w:rPr>
          <w:rFonts w:asciiTheme="minorHAnsi" w:hAnsiTheme="minorHAnsi"/>
        </w:rPr>
        <w:t xml:space="preserve">  </w:t>
      </w:r>
      <w:bookmarkStart w:id="474" w:name="_Hlk524007565"/>
      <w:bookmarkStart w:id="475" w:name="_Hlk524102730"/>
      <w:r w:rsidR="00BF6208" w:rsidRPr="00816C8E">
        <w:rPr>
          <w:rFonts w:asciiTheme="minorHAnsi" w:hAnsiTheme="minorHAnsi"/>
        </w:rPr>
        <w:t>These procedures are shared with all staff and other relevant adults, and new starters on Induction.</w:t>
      </w:r>
      <w:bookmarkEnd w:id="474"/>
      <w:r w:rsidR="00BF6208" w:rsidRPr="00816C8E">
        <w:rPr>
          <w:rFonts w:asciiTheme="minorHAnsi" w:hAnsiTheme="minorHAnsi"/>
        </w:rPr>
        <w:t xml:space="preserve">  </w:t>
      </w:r>
      <w:bookmarkStart w:id="476" w:name="_Hlk26194144"/>
      <w:bookmarkStart w:id="477" w:name="_Hlk51942583"/>
      <w:r w:rsidR="00B62976" w:rsidRPr="00816C8E">
        <w:rPr>
          <w:rFonts w:asciiTheme="minorHAnsi" w:hAnsiTheme="minorHAnsi"/>
        </w:rPr>
        <w:t xml:space="preserve">We follow and </w:t>
      </w:r>
      <w:bookmarkStart w:id="478" w:name="_Hlk33002541"/>
      <w:r w:rsidR="00B62976" w:rsidRPr="00816C8E">
        <w:rPr>
          <w:rFonts w:asciiTheme="minorHAnsi" w:hAnsiTheme="minorHAnsi"/>
        </w:rPr>
        <w:t xml:space="preserve">adhere to </w:t>
      </w:r>
      <w:r w:rsidR="00276EC5" w:rsidRPr="00816C8E">
        <w:rPr>
          <w:rFonts w:asciiTheme="minorHAnsi" w:hAnsiTheme="minorHAnsi"/>
        </w:rPr>
        <w:t xml:space="preserve">Cumbria SCP guidance and procedures </w:t>
      </w:r>
      <w:bookmarkStart w:id="479" w:name="_Hlk51772109"/>
      <w:r w:rsidR="00276EC5" w:rsidRPr="00816C8E">
        <w:rPr>
          <w:rFonts w:asciiTheme="minorHAnsi" w:hAnsiTheme="minorHAnsi"/>
        </w:rPr>
        <w:t xml:space="preserve">on </w:t>
      </w:r>
      <w:hyperlink r:id="rId82" w:history="1">
        <w:r w:rsidR="00F612C3" w:rsidRPr="00816C8E">
          <w:rPr>
            <w:rStyle w:val="Hyperlink"/>
            <w:rFonts w:asciiTheme="minorHAnsi" w:hAnsiTheme="minorHAnsi"/>
          </w:rPr>
          <w:t>Children who go Missing from Care or Home</w:t>
        </w:r>
      </w:hyperlink>
      <w:r w:rsidR="00D925AC" w:rsidRPr="00816C8E">
        <w:rPr>
          <w:rStyle w:val="Hyperlink"/>
          <w:rFonts w:asciiTheme="minorHAnsi" w:hAnsiTheme="minorHAnsi"/>
          <w:u w:val="none"/>
        </w:rPr>
        <w:t>,</w:t>
      </w:r>
      <w:r w:rsidR="00D925AC" w:rsidRPr="00816C8E">
        <w:rPr>
          <w:rStyle w:val="Hyperlink"/>
          <w:rFonts w:asciiTheme="minorHAnsi" w:hAnsiTheme="minorHAnsi"/>
        </w:rPr>
        <w:t xml:space="preserve"> </w:t>
      </w:r>
      <w:hyperlink r:id="rId83" w:history="1">
        <w:r w:rsidR="0089410D" w:rsidRPr="00816C8E">
          <w:rPr>
            <w:rStyle w:val="Hyperlink"/>
            <w:rFonts w:asciiTheme="minorHAnsi" w:hAnsiTheme="minorHAnsi"/>
          </w:rPr>
          <w:t>Procedures for Schools – Children who go Missing throughout the school day</w:t>
        </w:r>
      </w:hyperlink>
      <w:r w:rsidR="0089410D" w:rsidRPr="00816C8E">
        <w:rPr>
          <w:rStyle w:val="Hyperlink"/>
          <w:rFonts w:asciiTheme="minorHAnsi" w:hAnsiTheme="minorHAnsi"/>
          <w:color w:val="auto"/>
          <w:u w:val="none"/>
        </w:rPr>
        <w:t xml:space="preserve"> and </w:t>
      </w:r>
      <w:r w:rsidR="00807963" w:rsidRPr="00816C8E">
        <w:rPr>
          <w:rStyle w:val="Hyperlink"/>
          <w:rFonts w:asciiTheme="minorHAnsi" w:hAnsiTheme="minorHAnsi"/>
          <w:color w:val="auto"/>
          <w:u w:val="none"/>
        </w:rPr>
        <w:t xml:space="preserve">DfE statutory guidance </w:t>
      </w:r>
      <w:hyperlink r:id="rId84" w:history="1">
        <w:r w:rsidR="00F612C3" w:rsidRPr="00816C8E">
          <w:rPr>
            <w:rStyle w:val="Hyperlink"/>
            <w:rFonts w:asciiTheme="minorHAnsi" w:hAnsiTheme="minorHAnsi"/>
          </w:rPr>
          <w:t>Children missing education</w:t>
        </w:r>
      </w:hyperlink>
      <w:r w:rsidR="00B62976" w:rsidRPr="00816C8E">
        <w:rPr>
          <w:rFonts w:asciiTheme="minorHAnsi" w:hAnsiTheme="minorHAnsi"/>
        </w:rPr>
        <w:t>.</w:t>
      </w:r>
      <w:bookmarkEnd w:id="476"/>
      <w:bookmarkEnd w:id="478"/>
    </w:p>
    <w:p w14:paraId="18935472" w14:textId="4AD0C95D" w:rsidR="00FB58B5" w:rsidRPr="00816C8E" w:rsidRDefault="00FB58B5" w:rsidP="00453199">
      <w:pPr>
        <w:spacing w:after="120"/>
        <w:ind w:left="567"/>
      </w:pPr>
      <w:r w:rsidRPr="00816C8E">
        <w:t>School staff are aware of the school</w:t>
      </w:r>
      <w:r w:rsidR="00452AA5" w:rsidRPr="00816C8E">
        <w:t>’</w:t>
      </w:r>
      <w:r w:rsidRPr="00816C8E">
        <w:t xml:space="preserve">s unauthorised absence and children </w:t>
      </w:r>
      <w:r w:rsidR="009E30BE" w:rsidRPr="00816C8E">
        <w:t xml:space="preserve">missing education </w:t>
      </w:r>
      <w:r w:rsidRPr="00816C8E">
        <w:t>procedures.</w:t>
      </w:r>
      <w:bookmarkEnd w:id="479"/>
    </w:p>
    <w:p w14:paraId="5E5DBECB" w14:textId="0B8CD302" w:rsidR="00E46A72" w:rsidRPr="00816C8E" w:rsidRDefault="00E46A72" w:rsidP="00453199">
      <w:pPr>
        <w:spacing w:after="120"/>
        <w:ind w:left="567"/>
        <w:rPr>
          <w:rFonts w:asciiTheme="minorHAnsi" w:hAnsiTheme="minorHAnsi"/>
        </w:rPr>
      </w:pPr>
      <w:bookmarkStart w:id="480" w:name="_Hlk524007744"/>
      <w:bookmarkEnd w:id="477"/>
      <w:r w:rsidRPr="00816C8E">
        <w:rPr>
          <w:rFonts w:asciiTheme="minorHAnsi" w:hAnsiTheme="minorHAnsi"/>
        </w:rPr>
        <w:t xml:space="preserve">In line with current best practice, we will request from parents at least 2 emergency contacts for each pupil which will allow us to contact a responsible adult in the event of a child </w:t>
      </w:r>
      <w:r w:rsidR="00A759AC" w:rsidRPr="00816C8E">
        <w:rPr>
          <w:rFonts w:asciiTheme="minorHAnsi" w:hAnsiTheme="minorHAnsi"/>
        </w:rPr>
        <w:t>being absent from school</w:t>
      </w:r>
      <w:r w:rsidRPr="00816C8E">
        <w:rPr>
          <w:rFonts w:asciiTheme="minorHAnsi" w:hAnsiTheme="minorHAnsi"/>
        </w:rPr>
        <w:t>.</w:t>
      </w:r>
      <w:bookmarkEnd w:id="470"/>
      <w:bookmarkEnd w:id="480"/>
    </w:p>
    <w:p w14:paraId="4D6D61D7" w14:textId="728CAA4D" w:rsidR="00394081" w:rsidRPr="00816C8E" w:rsidRDefault="00394081" w:rsidP="00453199">
      <w:pPr>
        <w:autoSpaceDE w:val="0"/>
        <w:autoSpaceDN w:val="0"/>
        <w:adjustRightInd w:val="0"/>
        <w:spacing w:after="120"/>
        <w:ind w:left="567"/>
        <w:rPr>
          <w:rFonts w:asciiTheme="minorHAnsi" w:hAnsiTheme="minorHAnsi"/>
        </w:rPr>
      </w:pPr>
      <w:r w:rsidRPr="00816C8E">
        <w:rPr>
          <w:rFonts w:asciiTheme="minorHAnsi" w:hAnsiTheme="minorHAnsi"/>
        </w:rPr>
        <w:t xml:space="preserve">It is our </w:t>
      </w:r>
      <w:r w:rsidR="00B87EAB" w:rsidRPr="00816C8E">
        <w:rPr>
          <w:rFonts w:asciiTheme="minorHAnsi" w:hAnsiTheme="minorHAnsi"/>
        </w:rPr>
        <w:t xml:space="preserve">legal duty </w:t>
      </w:r>
      <w:r w:rsidRPr="00816C8E">
        <w:rPr>
          <w:rFonts w:asciiTheme="minorHAnsi" w:hAnsiTheme="minorHAnsi"/>
        </w:rPr>
        <w:t xml:space="preserve">to inform the Local Authority of any pupil </w:t>
      </w:r>
      <w:r w:rsidR="00B87EAB" w:rsidRPr="00816C8E">
        <w:rPr>
          <w:rFonts w:asciiTheme="minorHAnsi" w:hAnsiTheme="minorHAnsi"/>
        </w:rPr>
        <w:t xml:space="preserve">who is removed from the school roll or </w:t>
      </w:r>
      <w:r w:rsidRPr="00816C8E">
        <w:rPr>
          <w:rFonts w:asciiTheme="minorHAnsi" w:hAnsiTheme="minorHAnsi"/>
        </w:rPr>
        <w:t xml:space="preserve">who fails to attend school </w:t>
      </w:r>
      <w:r w:rsidR="00FC76AA" w:rsidRPr="00816C8E">
        <w:rPr>
          <w:rFonts w:asciiTheme="minorHAnsi" w:hAnsiTheme="minorHAnsi"/>
        </w:rPr>
        <w:t>regularly or</w:t>
      </w:r>
      <w:r w:rsidRPr="00816C8E">
        <w:rPr>
          <w:rFonts w:asciiTheme="minorHAnsi" w:hAnsiTheme="minorHAnsi"/>
        </w:rPr>
        <w:t xml:space="preserve"> has been absent without the school’s permission for a continuous period of 10 school days or more.</w:t>
      </w:r>
    </w:p>
    <w:p w14:paraId="60AACC5D" w14:textId="151F98F6" w:rsidR="0092591D" w:rsidRPr="00816C8E" w:rsidRDefault="005D39C7" w:rsidP="00453199">
      <w:pPr>
        <w:spacing w:after="120"/>
        <w:ind w:left="567"/>
      </w:pPr>
      <w:bookmarkStart w:id="481" w:name="_Toc177470034"/>
      <w:bookmarkStart w:id="482" w:name="_Hlk27729915"/>
      <w:bookmarkStart w:id="483" w:name="_Hlk17797145"/>
      <w:bookmarkStart w:id="484" w:name="_Hlk26277217"/>
      <w:r w:rsidRPr="00816C8E">
        <w:rPr>
          <w:rStyle w:val="Heading4Char"/>
        </w:rPr>
        <w:t>Hom</w:t>
      </w:r>
      <w:r w:rsidR="002C2AFB" w:rsidRPr="00816C8E">
        <w:rPr>
          <w:rStyle w:val="Heading4Char"/>
        </w:rPr>
        <w:t>e</w:t>
      </w:r>
      <w:r w:rsidRPr="00816C8E">
        <w:rPr>
          <w:rStyle w:val="Heading4Char"/>
        </w:rPr>
        <w:t>lessness</w:t>
      </w:r>
      <w:bookmarkEnd w:id="481"/>
      <w:r w:rsidRPr="00816C8E">
        <w:t xml:space="preserve"> – Being homeless or being at risk</w:t>
      </w:r>
      <w:r w:rsidR="00FB457B" w:rsidRPr="00816C8E">
        <w:t xml:space="preserve"> of becoming homeless presents a real risk to a child’s welfare.  The DSL (and any deputies) are aware of contact details and referral routes in to the Local Housing Authority so they can raise/progress concerns at the earliest opportunity</w:t>
      </w:r>
      <w:r w:rsidR="007703DF" w:rsidRPr="00816C8E">
        <w:t xml:space="preserve">.  </w:t>
      </w:r>
      <w:bookmarkStart w:id="485" w:name="_Hlk26194197"/>
      <w:bookmarkStart w:id="486" w:name="_Hlk51942643"/>
      <w:r w:rsidR="007703DF" w:rsidRPr="00816C8E">
        <w:t>Cumb</w:t>
      </w:r>
      <w:r w:rsidR="00C25138" w:rsidRPr="00816C8E">
        <w:t xml:space="preserve">erland </w:t>
      </w:r>
      <w:r w:rsidR="007703DF" w:rsidRPr="00816C8E">
        <w:t xml:space="preserve">Council have a </w:t>
      </w:r>
      <w:bookmarkStart w:id="487" w:name="_Hlk51772139"/>
      <w:r w:rsidR="007703DF" w:rsidRPr="00816C8E">
        <w:t xml:space="preserve">list of </w:t>
      </w:r>
      <w:hyperlink r:id="rId85" w:history="1">
        <w:r w:rsidR="00C25138" w:rsidRPr="00816C8E">
          <w:rPr>
            <w:rStyle w:val="Hyperlink"/>
          </w:rPr>
          <w:t>contacts for housing support</w:t>
        </w:r>
      </w:hyperlink>
      <w:bookmarkEnd w:id="482"/>
      <w:bookmarkEnd w:id="485"/>
    </w:p>
    <w:p w14:paraId="18E5CC27" w14:textId="6F390144" w:rsidR="0092591D" w:rsidRPr="00816C8E" w:rsidRDefault="0092591D" w:rsidP="00453199">
      <w:pPr>
        <w:autoSpaceDE w:val="0"/>
        <w:autoSpaceDN w:val="0"/>
        <w:adjustRightInd w:val="0"/>
        <w:spacing w:after="120"/>
        <w:ind w:left="567"/>
        <w:rPr>
          <w:rFonts w:asciiTheme="minorHAnsi" w:hAnsiTheme="minorHAnsi"/>
          <w:szCs w:val="22"/>
        </w:rPr>
      </w:pPr>
      <w:bookmarkStart w:id="488" w:name="_Toc177470035"/>
      <w:bookmarkStart w:id="489" w:name="_Hlk524007771"/>
      <w:bookmarkEnd w:id="483"/>
      <w:r w:rsidRPr="00816C8E">
        <w:rPr>
          <w:rStyle w:val="Heading4Char"/>
        </w:rPr>
        <w:t>Upskirting</w:t>
      </w:r>
      <w:bookmarkEnd w:id="488"/>
      <w:r w:rsidRPr="00816C8E">
        <w:t xml:space="preserve"> – The Voyeurism (Offences) Act, </w:t>
      </w:r>
      <w:r w:rsidRPr="00816C8E">
        <w:rPr>
          <w:rFonts w:asciiTheme="minorHAnsi" w:eastAsiaTheme="minorHAnsi" w:hAnsiTheme="minorHAnsi" w:cs="ArialMT"/>
          <w:color w:val="0B0C0C"/>
          <w:szCs w:val="22"/>
        </w:rPr>
        <w:t xml:space="preserve">which is commonly known as the Upskirting Act, came into force on 12 April 2019. </w:t>
      </w:r>
      <w:r w:rsidRPr="00816C8E">
        <w:rPr>
          <w:rFonts w:asciiTheme="minorHAnsi" w:eastAsiaTheme="minorHAnsi" w:hAnsiTheme="minorHAnsi" w:cs="ArialMT"/>
          <w:color w:val="000000"/>
          <w:szCs w:val="22"/>
        </w:rPr>
        <w:t>‘</w:t>
      </w:r>
      <w:r w:rsidRPr="00816C8E">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00816C8E">
        <w:rPr>
          <w:rFonts w:asciiTheme="minorHAnsi" w:eastAsiaTheme="minorHAnsi" w:hAnsiTheme="minorHAnsi" w:cs="ArialMT"/>
          <w:color w:val="0B0C0C"/>
          <w:szCs w:val="22"/>
        </w:rPr>
        <w:t xml:space="preserve"> </w:t>
      </w:r>
      <w:r w:rsidRPr="00816C8E">
        <w:rPr>
          <w:rFonts w:asciiTheme="minorHAnsi" w:eastAsiaTheme="minorHAnsi" w:hAnsiTheme="minorHAnsi" w:cs="ArialMT"/>
          <w:color w:val="0B0C0C"/>
          <w:szCs w:val="22"/>
        </w:rPr>
        <w:t>Anyone of any gender can be a victim.</w:t>
      </w:r>
      <w:bookmarkEnd w:id="486"/>
      <w:bookmarkEnd w:id="487"/>
    </w:p>
    <w:p w14:paraId="140D7D2D" w14:textId="0CC1C635" w:rsidR="00BE6E83" w:rsidRPr="00816C8E" w:rsidRDefault="00CA72C3" w:rsidP="00453199">
      <w:pPr>
        <w:autoSpaceDE w:val="0"/>
        <w:autoSpaceDN w:val="0"/>
        <w:adjustRightInd w:val="0"/>
        <w:spacing w:after="120"/>
        <w:ind w:left="567"/>
        <w:rPr>
          <w:rFonts w:asciiTheme="minorHAnsi" w:hAnsiTheme="minorHAnsi"/>
        </w:rPr>
      </w:pPr>
      <w:bookmarkStart w:id="490" w:name="_Toc177470036"/>
      <w:r w:rsidRPr="00816C8E">
        <w:rPr>
          <w:rStyle w:val="Heading4Char"/>
        </w:rPr>
        <w:t xml:space="preserve">Other issues covered by Annex </w:t>
      </w:r>
      <w:r w:rsidR="00453199" w:rsidRPr="00816C8E">
        <w:rPr>
          <w:rStyle w:val="Heading4Char"/>
        </w:rPr>
        <w:t>B</w:t>
      </w:r>
      <w:r w:rsidRPr="00816C8E">
        <w:rPr>
          <w:rStyle w:val="Heading4Char"/>
        </w:rPr>
        <w:t xml:space="preserve"> – Keeping Children Safe in Education</w:t>
      </w:r>
      <w:bookmarkEnd w:id="490"/>
      <w:r w:rsidRPr="00816C8E">
        <w:rPr>
          <w:rStyle w:val="Heading4Char"/>
        </w:rPr>
        <w:t xml:space="preserve"> </w:t>
      </w:r>
      <w:r w:rsidRPr="00816C8E">
        <w:rPr>
          <w:rFonts w:asciiTheme="minorHAnsi" w:eastAsiaTheme="minorHAnsi" w:hAnsiTheme="minorHAnsi" w:cs="Arial"/>
          <w:b/>
          <w:i/>
          <w:color w:val="000000"/>
          <w:szCs w:val="22"/>
        </w:rPr>
        <w:t xml:space="preserve">– </w:t>
      </w:r>
      <w:r w:rsidR="00BE6E83" w:rsidRPr="00816C8E">
        <w:rPr>
          <w:rFonts w:asciiTheme="minorHAnsi" w:hAnsiTheme="minorHAnsi"/>
        </w:rPr>
        <w:t xml:space="preserve">in addition to issues outlined above, Annex </w:t>
      </w:r>
      <w:r w:rsidR="00453199" w:rsidRPr="00816C8E">
        <w:rPr>
          <w:rFonts w:asciiTheme="minorHAnsi" w:hAnsiTheme="minorHAnsi"/>
        </w:rPr>
        <w:t>B</w:t>
      </w:r>
      <w:r w:rsidR="00BE6E83" w:rsidRPr="00816C8E">
        <w:rPr>
          <w:rFonts w:asciiTheme="minorHAnsi" w:hAnsiTheme="minorHAnsi"/>
        </w:rPr>
        <w:t xml:space="preserve"> of </w:t>
      </w:r>
      <w:hyperlink r:id="rId86" w:history="1">
        <w:r w:rsidR="00BE6E83" w:rsidRPr="00816C8E">
          <w:rPr>
            <w:rStyle w:val="Hyperlink"/>
            <w:rFonts w:asciiTheme="minorHAnsi" w:hAnsiTheme="minorHAnsi"/>
          </w:rPr>
          <w:t>Keeping Children Safe in Education</w:t>
        </w:r>
      </w:hyperlink>
      <w:r w:rsidR="00BE6E83" w:rsidRPr="00816C8E">
        <w:rPr>
          <w:rFonts w:asciiTheme="minorHAnsi" w:hAnsiTheme="minorHAnsi"/>
        </w:rPr>
        <w:t xml:space="preserve"> also includes further detail on the following:</w:t>
      </w:r>
    </w:p>
    <w:p w14:paraId="23319AB6" w14:textId="194194FE" w:rsidR="00453199" w:rsidRPr="00816C8E"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Child abduction and community safety incidents</w:t>
      </w:r>
    </w:p>
    <w:p w14:paraId="6487F1E6" w14:textId="1A49FB12" w:rsidR="00BE6E83" w:rsidRPr="00816C8E"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hAnsiTheme="minorHAnsi"/>
        </w:rPr>
        <w:t>Children and the court system</w:t>
      </w:r>
    </w:p>
    <w:p w14:paraId="4E57FA7E" w14:textId="12326C42" w:rsidR="00BE6E83" w:rsidRPr="00816C8E"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hAnsiTheme="minorHAnsi"/>
        </w:rPr>
        <w:lastRenderedPageBreak/>
        <w:t>Children with family members in prison</w:t>
      </w:r>
    </w:p>
    <w:p w14:paraId="336FECDB" w14:textId="612A276E" w:rsidR="00453199" w:rsidRPr="00816C8E"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hAnsiTheme="minorHAnsi"/>
        </w:rPr>
        <w:t>Modern slavery and the National Referral Mechanism</w:t>
      </w:r>
    </w:p>
    <w:p w14:paraId="2782D82D" w14:textId="20CCFFB2" w:rsidR="00D63285" w:rsidRPr="00816C8E" w:rsidRDefault="001F7881" w:rsidP="00616AFB">
      <w:pPr>
        <w:pStyle w:val="Heading2"/>
        <w:rPr>
          <w:rFonts w:eastAsiaTheme="minorHAnsi"/>
        </w:rPr>
      </w:pPr>
      <w:bookmarkStart w:id="491" w:name="_Toc426124633"/>
      <w:bookmarkStart w:id="492" w:name="_Toc426444137"/>
      <w:bookmarkStart w:id="493" w:name="_Toc440032804"/>
      <w:bookmarkStart w:id="494" w:name="_Toc443666340"/>
      <w:bookmarkStart w:id="495" w:name="_Toc443666592"/>
      <w:bookmarkStart w:id="496" w:name="_Toc177470037"/>
      <w:bookmarkEnd w:id="464"/>
      <w:bookmarkEnd w:id="471"/>
      <w:bookmarkEnd w:id="475"/>
      <w:bookmarkEnd w:id="484"/>
      <w:bookmarkEnd w:id="489"/>
      <w:r w:rsidRPr="00816C8E">
        <w:rPr>
          <w:rFonts w:eastAsiaTheme="minorHAnsi"/>
        </w:rPr>
        <w:t xml:space="preserve">What </w:t>
      </w:r>
      <w:r w:rsidR="004E4434" w:rsidRPr="00816C8E">
        <w:rPr>
          <w:rFonts w:eastAsiaTheme="minorHAnsi"/>
        </w:rPr>
        <w:t>s</w:t>
      </w:r>
      <w:r w:rsidRPr="00816C8E">
        <w:rPr>
          <w:rFonts w:eastAsiaTheme="minorHAnsi"/>
        </w:rPr>
        <w:t xml:space="preserve">chool </w:t>
      </w:r>
      <w:r w:rsidR="004E4434" w:rsidRPr="00816C8E">
        <w:t>s</w:t>
      </w:r>
      <w:r w:rsidRPr="00816C8E">
        <w:t>taff</w:t>
      </w:r>
      <w:r w:rsidRPr="00816C8E">
        <w:rPr>
          <w:rFonts w:eastAsiaTheme="minorHAnsi"/>
        </w:rPr>
        <w:t xml:space="preserve"> should do if they have concerns about a </w:t>
      </w:r>
      <w:r w:rsidR="000838A7" w:rsidRPr="00816C8E">
        <w:rPr>
          <w:rFonts w:eastAsiaTheme="minorHAnsi"/>
        </w:rPr>
        <w:t>c</w:t>
      </w:r>
      <w:r w:rsidRPr="00816C8E">
        <w:rPr>
          <w:rFonts w:eastAsiaTheme="minorHAnsi"/>
        </w:rPr>
        <w:t>hild</w:t>
      </w:r>
      <w:bookmarkEnd w:id="491"/>
      <w:bookmarkEnd w:id="492"/>
      <w:bookmarkEnd w:id="493"/>
      <w:bookmarkEnd w:id="494"/>
      <w:bookmarkEnd w:id="495"/>
      <w:bookmarkEnd w:id="496"/>
      <w:r w:rsidR="000838A7" w:rsidRPr="00816C8E">
        <w:rPr>
          <w:rFonts w:eastAsiaTheme="minorHAnsi"/>
        </w:rPr>
        <w:t xml:space="preserve"> </w:t>
      </w:r>
      <w:bookmarkStart w:id="497" w:name="_Hlk51772178"/>
    </w:p>
    <w:p w14:paraId="61ABF79C" w14:textId="70AC2518" w:rsidR="002D50D8" w:rsidRPr="00816C8E"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498" w:name="_Hlk524102865"/>
      <w:bookmarkStart w:id="499" w:name="_Hlk27137280"/>
      <w:r w:rsidRPr="00816C8E">
        <w:rPr>
          <w:rFonts w:asciiTheme="minorHAnsi" w:eastAsiaTheme="minorHAnsi" w:hAnsiTheme="minorHAnsi" w:cs="Arial"/>
          <w:color w:val="000000"/>
          <w:szCs w:val="22"/>
        </w:rPr>
        <w:t xml:space="preserve">If staff </w:t>
      </w:r>
      <w:r w:rsidR="00D63285" w:rsidRPr="00816C8E">
        <w:rPr>
          <w:rFonts w:asciiTheme="minorHAnsi" w:eastAsiaTheme="minorHAnsi" w:hAnsiTheme="minorHAnsi" w:cs="Arial"/>
          <w:color w:val="000000"/>
          <w:szCs w:val="22"/>
        </w:rPr>
        <w:t xml:space="preserve">have concerns about a </w:t>
      </w:r>
      <w:r w:rsidR="004C2786" w:rsidRPr="00816C8E">
        <w:rPr>
          <w:rFonts w:asciiTheme="minorHAnsi" w:eastAsiaTheme="minorHAnsi" w:hAnsiTheme="minorHAnsi" w:cs="Arial"/>
          <w:color w:val="000000"/>
          <w:szCs w:val="22"/>
        </w:rPr>
        <w:t>child,</w:t>
      </w:r>
      <w:r w:rsidR="00D63285" w:rsidRPr="00816C8E">
        <w:rPr>
          <w:rFonts w:asciiTheme="minorHAnsi" w:eastAsiaTheme="minorHAnsi" w:hAnsiTheme="minorHAnsi" w:cs="Arial"/>
          <w:color w:val="000000"/>
          <w:szCs w:val="22"/>
        </w:rPr>
        <w:t xml:space="preserve"> they should raise these with the D</w:t>
      </w:r>
      <w:r w:rsidR="00875D48" w:rsidRPr="00816C8E">
        <w:rPr>
          <w:rFonts w:asciiTheme="minorHAnsi" w:eastAsiaTheme="minorHAnsi" w:hAnsiTheme="minorHAnsi" w:cs="Arial"/>
          <w:color w:val="000000"/>
          <w:szCs w:val="22"/>
        </w:rPr>
        <w:t>SL</w:t>
      </w:r>
      <w:r w:rsidR="00DC64A7" w:rsidRPr="00816C8E">
        <w:rPr>
          <w:rFonts w:asciiTheme="minorHAnsi" w:eastAsiaTheme="minorHAnsi" w:hAnsiTheme="minorHAnsi" w:cs="Arial"/>
          <w:color w:val="000000"/>
          <w:szCs w:val="22"/>
        </w:rPr>
        <w:t xml:space="preserve"> or</w:t>
      </w:r>
      <w:r w:rsidR="003B6ED0" w:rsidRPr="00816C8E">
        <w:rPr>
          <w:rFonts w:asciiTheme="minorHAnsi" w:eastAsiaTheme="minorHAnsi" w:hAnsiTheme="minorHAnsi" w:cs="Arial"/>
          <w:color w:val="000000"/>
          <w:szCs w:val="22"/>
        </w:rPr>
        <w:t xml:space="preserve"> a</w:t>
      </w:r>
      <w:r w:rsidR="00DC64A7" w:rsidRPr="00816C8E">
        <w:rPr>
          <w:rFonts w:asciiTheme="minorHAnsi" w:eastAsiaTheme="minorHAnsi" w:hAnsiTheme="minorHAnsi" w:cs="Arial"/>
          <w:color w:val="000000"/>
          <w:szCs w:val="22"/>
        </w:rPr>
        <w:t xml:space="preserve"> deputy</w:t>
      </w:r>
      <w:r w:rsidR="00D63285" w:rsidRPr="00816C8E">
        <w:rPr>
          <w:rFonts w:asciiTheme="minorHAnsi" w:eastAsiaTheme="minorHAnsi" w:hAnsiTheme="minorHAnsi" w:cs="Arial"/>
          <w:color w:val="000000"/>
          <w:szCs w:val="22"/>
        </w:rPr>
        <w:t xml:space="preserve">. </w:t>
      </w:r>
      <w:r w:rsidR="0080372D" w:rsidRPr="00816C8E">
        <w:rPr>
          <w:rFonts w:asciiTheme="minorHAnsi" w:eastAsiaTheme="minorHAnsi" w:hAnsiTheme="minorHAnsi" w:cs="Arial"/>
          <w:color w:val="000000"/>
          <w:szCs w:val="22"/>
        </w:rPr>
        <w:t xml:space="preserve"> </w:t>
      </w:r>
      <w:bookmarkStart w:id="500" w:name="_Hlk52286742"/>
      <w:r w:rsidR="000955A1" w:rsidRPr="00816C8E">
        <w:rPr>
          <w:rFonts w:asciiTheme="minorHAnsi" w:eastAsiaTheme="minorHAnsi" w:hAnsiTheme="minorHAnsi" w:cs="Arial"/>
          <w:color w:val="000000"/>
          <w:szCs w:val="22"/>
        </w:rPr>
        <w:t xml:space="preserve">In </w:t>
      </w:r>
      <w:r w:rsidR="00D63285" w:rsidRPr="00816C8E">
        <w:rPr>
          <w:rFonts w:asciiTheme="minorHAnsi" w:eastAsiaTheme="minorHAnsi" w:hAnsiTheme="minorHAnsi" w:cs="Arial"/>
          <w:color w:val="000000"/>
          <w:szCs w:val="22"/>
        </w:rPr>
        <w:t xml:space="preserve">situations of </w:t>
      </w:r>
      <w:r w:rsidR="000955A1" w:rsidRPr="00816C8E">
        <w:rPr>
          <w:rFonts w:asciiTheme="minorHAnsi" w:eastAsiaTheme="minorHAnsi" w:hAnsiTheme="minorHAnsi" w:cs="Arial"/>
          <w:color w:val="000000"/>
          <w:szCs w:val="22"/>
        </w:rPr>
        <w:t xml:space="preserve">alleged </w:t>
      </w:r>
      <w:r w:rsidR="00D63285" w:rsidRPr="00816C8E">
        <w:rPr>
          <w:rFonts w:asciiTheme="minorHAnsi" w:eastAsiaTheme="minorHAnsi" w:hAnsiTheme="minorHAnsi" w:cs="Arial"/>
          <w:color w:val="000000"/>
          <w:szCs w:val="22"/>
        </w:rPr>
        <w:t>abuse involv</w:t>
      </w:r>
      <w:r w:rsidR="000955A1" w:rsidRPr="00816C8E">
        <w:rPr>
          <w:rFonts w:asciiTheme="minorHAnsi" w:eastAsiaTheme="minorHAnsi" w:hAnsiTheme="minorHAnsi" w:cs="Arial"/>
          <w:color w:val="000000"/>
          <w:szCs w:val="22"/>
        </w:rPr>
        <w:t>ing</w:t>
      </w:r>
      <w:r w:rsidR="00D63285" w:rsidRPr="00816C8E">
        <w:rPr>
          <w:rFonts w:asciiTheme="minorHAnsi" w:eastAsiaTheme="minorHAnsi" w:hAnsiTheme="minorHAnsi" w:cs="Arial"/>
          <w:color w:val="000000"/>
          <w:szCs w:val="22"/>
        </w:rPr>
        <w:t xml:space="preserve"> staff members</w:t>
      </w:r>
      <w:r w:rsidR="000838A7" w:rsidRPr="00816C8E">
        <w:rPr>
          <w:rFonts w:asciiTheme="minorHAnsi" w:eastAsiaTheme="minorHAnsi" w:hAnsiTheme="minorHAnsi" w:cs="Arial"/>
          <w:color w:val="000000"/>
          <w:szCs w:val="22"/>
        </w:rPr>
        <w:t xml:space="preserve"> (including supply staff</w:t>
      </w:r>
      <w:r w:rsidR="007F7934" w:rsidRPr="00816C8E">
        <w:rPr>
          <w:rFonts w:asciiTheme="minorHAnsi" w:eastAsiaTheme="minorHAnsi" w:hAnsiTheme="minorHAnsi" w:cs="Arial"/>
          <w:color w:val="000000"/>
          <w:szCs w:val="22"/>
        </w:rPr>
        <w:t xml:space="preserve">, </w:t>
      </w:r>
      <w:r w:rsidR="000838A7" w:rsidRPr="00816C8E">
        <w:rPr>
          <w:rFonts w:asciiTheme="minorHAnsi" w:eastAsiaTheme="minorHAnsi" w:hAnsiTheme="minorHAnsi" w:cs="Arial"/>
          <w:color w:val="000000"/>
          <w:szCs w:val="22"/>
        </w:rPr>
        <w:t>volunteers</w:t>
      </w:r>
      <w:r w:rsidR="0051595F" w:rsidRPr="00816C8E">
        <w:rPr>
          <w:rFonts w:asciiTheme="minorHAnsi" w:eastAsiaTheme="minorHAnsi" w:hAnsiTheme="minorHAnsi" w:cs="Arial"/>
          <w:color w:val="000000"/>
          <w:szCs w:val="22"/>
        </w:rPr>
        <w:t xml:space="preserve">, </w:t>
      </w:r>
      <w:r w:rsidR="007F7934" w:rsidRPr="00816C8E">
        <w:rPr>
          <w:rFonts w:asciiTheme="minorHAnsi" w:eastAsiaTheme="minorHAnsi" w:hAnsiTheme="minorHAnsi" w:cs="Arial"/>
          <w:color w:val="000000"/>
          <w:szCs w:val="22"/>
        </w:rPr>
        <w:t>contractors</w:t>
      </w:r>
      <w:r w:rsidR="0051595F" w:rsidRPr="00816C8E">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816C8E">
        <w:rPr>
          <w:rFonts w:asciiTheme="minorHAnsi" w:eastAsiaTheme="minorHAnsi" w:hAnsiTheme="minorHAnsi" w:cs="Arial"/>
          <w:color w:val="000000"/>
          <w:szCs w:val="22"/>
        </w:rPr>
        <w:t>)</w:t>
      </w:r>
      <w:r w:rsidR="000955A1" w:rsidRPr="00816C8E">
        <w:rPr>
          <w:rFonts w:asciiTheme="minorHAnsi" w:eastAsiaTheme="minorHAnsi" w:hAnsiTheme="minorHAnsi" w:cs="Arial"/>
          <w:color w:val="000000"/>
          <w:szCs w:val="22"/>
        </w:rPr>
        <w:t>, r</w:t>
      </w:r>
      <w:r w:rsidR="00D63285" w:rsidRPr="00816C8E">
        <w:rPr>
          <w:rFonts w:asciiTheme="minorHAnsi" w:eastAsiaTheme="minorHAnsi" w:hAnsiTheme="minorHAnsi" w:cs="Arial"/>
          <w:color w:val="000000"/>
          <w:szCs w:val="22"/>
        </w:rPr>
        <w:t xml:space="preserve">efer to </w:t>
      </w:r>
      <w:r w:rsidR="000955A1" w:rsidRPr="00816C8E">
        <w:rPr>
          <w:rFonts w:asciiTheme="minorHAnsi" w:eastAsiaTheme="minorHAnsi" w:hAnsiTheme="minorHAnsi" w:cs="Arial"/>
          <w:color w:val="000000"/>
          <w:szCs w:val="22"/>
        </w:rPr>
        <w:t>a</w:t>
      </w:r>
      <w:r w:rsidR="000838A7" w:rsidRPr="00816C8E">
        <w:rPr>
          <w:rFonts w:asciiTheme="minorHAnsi" w:eastAsiaTheme="minorHAnsi" w:hAnsiTheme="minorHAnsi" w:cs="Arial"/>
          <w:color w:val="000000"/>
          <w:szCs w:val="22"/>
        </w:rPr>
        <w:t xml:space="preserve">llegations guidance at Section 9 and </w:t>
      </w:r>
      <w:r w:rsidR="00D63285" w:rsidRPr="00816C8E">
        <w:rPr>
          <w:rFonts w:asciiTheme="minorHAnsi" w:eastAsiaTheme="minorHAnsi" w:hAnsiTheme="minorHAnsi" w:cs="Arial"/>
          <w:color w:val="000000"/>
          <w:szCs w:val="22"/>
        </w:rPr>
        <w:t>Whistl</w:t>
      </w:r>
      <w:r w:rsidR="00CA2C90" w:rsidRPr="00816C8E">
        <w:rPr>
          <w:rFonts w:asciiTheme="minorHAnsi" w:eastAsiaTheme="minorHAnsi" w:hAnsiTheme="minorHAnsi" w:cs="Arial"/>
          <w:color w:val="000000"/>
          <w:szCs w:val="22"/>
        </w:rPr>
        <w:t xml:space="preserve">eblowing at Section </w:t>
      </w:r>
      <w:r w:rsidR="002876CA" w:rsidRPr="00816C8E">
        <w:rPr>
          <w:rFonts w:asciiTheme="minorHAnsi" w:eastAsiaTheme="minorHAnsi" w:hAnsiTheme="minorHAnsi" w:cs="Arial"/>
          <w:color w:val="000000"/>
          <w:szCs w:val="22"/>
        </w:rPr>
        <w:t>1</w:t>
      </w:r>
      <w:r w:rsidR="00F06F38" w:rsidRPr="00816C8E">
        <w:rPr>
          <w:rFonts w:asciiTheme="minorHAnsi" w:eastAsiaTheme="minorHAnsi" w:hAnsiTheme="minorHAnsi" w:cs="Arial"/>
          <w:color w:val="000000"/>
          <w:szCs w:val="22"/>
        </w:rPr>
        <w:t>2</w:t>
      </w:r>
      <w:r w:rsidR="00D63285" w:rsidRPr="00816C8E">
        <w:rPr>
          <w:rFonts w:asciiTheme="minorHAnsi" w:eastAsiaTheme="minorHAnsi" w:hAnsiTheme="minorHAnsi" w:cs="Arial"/>
          <w:color w:val="000000"/>
          <w:szCs w:val="22"/>
        </w:rPr>
        <w:t>.</w:t>
      </w:r>
      <w:bookmarkEnd w:id="497"/>
      <w:bookmarkEnd w:id="500"/>
    </w:p>
    <w:p w14:paraId="1D46FD88" w14:textId="2A349591" w:rsidR="00607D8E" w:rsidRPr="00816C8E"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501" w:name="_Hlk524007999"/>
      <w:r w:rsidRPr="00816C8E">
        <w:rPr>
          <w:rFonts w:asciiTheme="minorHAnsi" w:eastAsiaTheme="minorHAnsi" w:hAnsiTheme="minorHAnsi" w:cs="Arial"/>
          <w:color w:val="000000"/>
          <w:szCs w:val="22"/>
        </w:rPr>
        <w:t xml:space="preserve">Wherever possible, there should be a conversation with the DSL (or </w:t>
      </w:r>
      <w:r w:rsidR="003B6ED0" w:rsidRPr="00816C8E">
        <w:rPr>
          <w:rFonts w:asciiTheme="minorHAnsi" w:eastAsiaTheme="minorHAnsi" w:hAnsiTheme="minorHAnsi" w:cs="Arial"/>
          <w:color w:val="000000"/>
          <w:szCs w:val="22"/>
        </w:rPr>
        <w:t xml:space="preserve">a </w:t>
      </w:r>
      <w:r w:rsidRPr="00816C8E">
        <w:rPr>
          <w:rFonts w:asciiTheme="minorHAnsi" w:eastAsiaTheme="minorHAnsi" w:hAnsiTheme="minorHAnsi" w:cs="Arial"/>
          <w:color w:val="000000"/>
          <w:szCs w:val="22"/>
        </w:rPr>
        <w:t>deputy), who will help staff decide what to do next.</w:t>
      </w:r>
      <w:r w:rsidR="00DC64A7" w:rsidRPr="00816C8E">
        <w:rPr>
          <w:rFonts w:asciiTheme="minorHAnsi" w:eastAsiaTheme="minorHAnsi" w:hAnsiTheme="minorHAnsi" w:cs="Arial"/>
          <w:color w:val="000000"/>
          <w:szCs w:val="22"/>
        </w:rPr>
        <w:t xml:space="preserve">  Options will then include:</w:t>
      </w:r>
    </w:p>
    <w:p w14:paraId="4779066C" w14:textId="77777777" w:rsidR="00DC64A7" w:rsidRPr="00816C8E"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managing any support for the child internally via the school’s own pastoral support processes;</w:t>
      </w:r>
    </w:p>
    <w:p w14:paraId="08F84A09" w14:textId="77777777" w:rsidR="00DC64A7" w:rsidRPr="00816C8E"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an early help assessment; or</w:t>
      </w:r>
    </w:p>
    <w:p w14:paraId="383CE4DB" w14:textId="77777777" w:rsidR="00DC64A7" w:rsidRPr="00816C8E"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a referral for statutory services.</w:t>
      </w:r>
      <w:bookmarkEnd w:id="498"/>
      <w:bookmarkEnd w:id="501"/>
    </w:p>
    <w:p w14:paraId="13247822" w14:textId="37FBF1E0" w:rsidR="002D50D8" w:rsidRPr="00816C8E"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502" w:name="_Hlk497224806"/>
      <w:bookmarkStart w:id="503" w:name="_Hlk494974995"/>
      <w:r w:rsidRPr="00816C8E">
        <w:rPr>
          <w:rFonts w:asciiTheme="minorHAnsi" w:hAnsiTheme="minorHAnsi"/>
          <w:bCs/>
          <w:szCs w:val="22"/>
        </w:rPr>
        <w:t>All staff are required to report any concerns</w:t>
      </w:r>
      <w:r w:rsidR="004D47FB" w:rsidRPr="00816C8E">
        <w:rPr>
          <w:rFonts w:asciiTheme="minorHAnsi" w:hAnsiTheme="minorHAnsi"/>
          <w:bCs/>
          <w:szCs w:val="22"/>
        </w:rPr>
        <w:t xml:space="preserve"> in </w:t>
      </w:r>
      <w:r w:rsidR="00BE7602" w:rsidRPr="00816C8E">
        <w:rPr>
          <w:rFonts w:asciiTheme="minorHAnsi" w:hAnsiTheme="minorHAnsi"/>
          <w:bCs/>
          <w:szCs w:val="22"/>
        </w:rPr>
        <w:t>writing/via the online system</w:t>
      </w:r>
      <w:r w:rsidR="008F3683" w:rsidRPr="00816C8E">
        <w:rPr>
          <w:rFonts w:asciiTheme="minorHAnsi" w:hAnsiTheme="minorHAnsi"/>
          <w:bCs/>
          <w:szCs w:val="22"/>
        </w:rPr>
        <w:t xml:space="preserve">. </w:t>
      </w:r>
      <w:r w:rsidRPr="00816C8E">
        <w:rPr>
          <w:rFonts w:asciiTheme="minorHAnsi" w:hAnsiTheme="minorHAnsi"/>
          <w:bCs/>
          <w:szCs w:val="22"/>
        </w:rPr>
        <w:t>O</w:t>
      </w:r>
      <w:r w:rsidRPr="00816C8E">
        <w:rPr>
          <w:rFonts w:asciiTheme="minorHAnsi" w:hAnsiTheme="minorHAnsi"/>
          <w:szCs w:val="22"/>
        </w:rPr>
        <w:t xml:space="preserve">n occasions, a referral is justified by a single incident such as an injury or </w:t>
      </w:r>
      <w:r w:rsidR="00BE7602" w:rsidRPr="00816C8E">
        <w:rPr>
          <w:rFonts w:asciiTheme="minorHAnsi" w:hAnsiTheme="minorHAnsi"/>
          <w:szCs w:val="22"/>
        </w:rPr>
        <w:t>report</w:t>
      </w:r>
      <w:r w:rsidRPr="00816C8E">
        <w:rPr>
          <w:rFonts w:asciiTheme="minorHAnsi" w:hAnsiTheme="minorHAnsi"/>
          <w:szCs w:val="22"/>
        </w:rPr>
        <w:t xml:space="preserve"> of abuse. </w:t>
      </w:r>
      <w:r w:rsidR="0042040A" w:rsidRPr="00816C8E">
        <w:rPr>
          <w:rFonts w:asciiTheme="minorHAnsi" w:hAnsiTheme="minorHAnsi"/>
          <w:szCs w:val="22"/>
        </w:rPr>
        <w:t xml:space="preserve"> </w:t>
      </w:r>
      <w:r w:rsidRPr="00816C8E">
        <w:rPr>
          <w:rFonts w:asciiTheme="minorHAnsi" w:hAnsiTheme="minorHAnsi"/>
          <w:szCs w:val="22"/>
        </w:rPr>
        <w:t xml:space="preserve">More often however, concerns accumulate over time and are evidenced by building up a picture of harm; it is crucial that staff record and pass on their concerns in accordance with these procedures to allow the DSL to build up a picture and access support for the child at the earliest opportunity. </w:t>
      </w:r>
      <w:r w:rsidR="0042040A" w:rsidRPr="00816C8E">
        <w:rPr>
          <w:rFonts w:asciiTheme="minorHAnsi" w:hAnsiTheme="minorHAnsi"/>
          <w:szCs w:val="22"/>
        </w:rPr>
        <w:t xml:space="preserve"> </w:t>
      </w:r>
      <w:r w:rsidRPr="00816C8E">
        <w:rPr>
          <w:rFonts w:asciiTheme="minorHAnsi" w:hAnsiTheme="minorHAnsi"/>
          <w:szCs w:val="22"/>
        </w:rPr>
        <w:t>A reliance on memory without accurate and contemporaneous records of concern could lead to a failure to protect.</w:t>
      </w:r>
      <w:bookmarkEnd w:id="502"/>
    </w:p>
    <w:bookmarkEnd w:id="503"/>
    <w:p w14:paraId="79216A45" w14:textId="7AF0D9B1" w:rsidR="00D63285" w:rsidRPr="00816C8E"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The </w:t>
      </w:r>
      <w:r w:rsidR="008B78FE" w:rsidRPr="00816C8E">
        <w:rPr>
          <w:rFonts w:asciiTheme="minorHAnsi" w:eastAsiaTheme="minorHAnsi" w:hAnsiTheme="minorHAnsi" w:cs="Arial"/>
          <w:color w:val="000000"/>
          <w:szCs w:val="22"/>
        </w:rPr>
        <w:t>DSL</w:t>
      </w:r>
      <w:r w:rsidRPr="00816C8E">
        <w:rPr>
          <w:rFonts w:asciiTheme="minorHAnsi" w:eastAsiaTheme="minorHAnsi" w:hAnsiTheme="minorHAnsi" w:cs="Arial"/>
          <w:color w:val="000000"/>
          <w:szCs w:val="22"/>
        </w:rPr>
        <w:t xml:space="preserve"> will decide whether to make a referral to </w:t>
      </w:r>
      <w:r w:rsidR="002A0DC2" w:rsidRPr="00816C8E">
        <w:rPr>
          <w:rFonts w:asciiTheme="minorHAnsi" w:eastAsiaTheme="minorHAnsi" w:hAnsiTheme="minorHAnsi" w:cs="Arial"/>
          <w:color w:val="000000"/>
          <w:szCs w:val="22"/>
        </w:rPr>
        <w:t xml:space="preserve">the LA </w:t>
      </w:r>
      <w:r w:rsidR="00542CB5" w:rsidRPr="00816C8E">
        <w:rPr>
          <w:rFonts w:asciiTheme="minorHAnsi" w:hAnsiTheme="minorHAnsi" w:cstheme="minorHAnsi"/>
          <w:szCs w:val="22"/>
        </w:rPr>
        <w:t>Safeguarding Hub</w:t>
      </w:r>
      <w:r w:rsidRPr="00816C8E">
        <w:rPr>
          <w:rFonts w:asciiTheme="minorHAnsi" w:eastAsiaTheme="minorHAnsi" w:hAnsiTheme="minorHAnsi" w:cs="Arial"/>
          <w:color w:val="000000"/>
          <w:szCs w:val="22"/>
        </w:rPr>
        <w:t xml:space="preserve">, but it is important to note that </w:t>
      </w:r>
      <w:r w:rsidR="00C6105D" w:rsidRPr="00816C8E">
        <w:rPr>
          <w:rFonts w:asciiTheme="minorHAnsi" w:eastAsiaTheme="minorHAnsi" w:hAnsiTheme="minorHAnsi" w:cs="Arial"/>
          <w:color w:val="000000"/>
          <w:szCs w:val="22"/>
        </w:rPr>
        <w:t>where a staff member feels that their genuine concerns are not being addressed, they may r</w:t>
      </w:r>
      <w:r w:rsidRPr="00816C8E">
        <w:rPr>
          <w:rFonts w:asciiTheme="minorHAnsi" w:eastAsiaTheme="minorHAnsi" w:hAnsiTheme="minorHAnsi" w:cs="Arial"/>
          <w:color w:val="000000"/>
          <w:szCs w:val="22"/>
        </w:rPr>
        <w:t xml:space="preserve">efer their concerns to </w:t>
      </w:r>
      <w:r w:rsidR="00C6105D" w:rsidRPr="00816C8E">
        <w:rPr>
          <w:rFonts w:asciiTheme="minorHAnsi" w:eastAsiaTheme="minorHAnsi" w:hAnsiTheme="minorHAnsi" w:cs="Arial"/>
          <w:color w:val="000000"/>
          <w:szCs w:val="22"/>
        </w:rPr>
        <w:t>the Safeguarding Hub directly</w:t>
      </w:r>
      <w:r w:rsidRPr="00816C8E">
        <w:rPr>
          <w:rFonts w:asciiTheme="minorHAnsi" w:eastAsiaTheme="minorHAnsi" w:hAnsiTheme="minorHAnsi" w:cs="Arial"/>
          <w:color w:val="000000"/>
          <w:szCs w:val="22"/>
        </w:rPr>
        <w:t>.</w:t>
      </w:r>
      <w:r w:rsidR="00E303ED" w:rsidRPr="00816C8E">
        <w:rPr>
          <w:rFonts w:asciiTheme="minorHAnsi" w:eastAsiaTheme="minorHAnsi" w:hAnsiTheme="minorHAnsi" w:cs="Arial"/>
          <w:color w:val="000000"/>
          <w:szCs w:val="22"/>
        </w:rPr>
        <w:t xml:space="preserve">  </w:t>
      </w:r>
      <w:r w:rsidR="00ED2B01" w:rsidRPr="00816C8E">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816C8E">
        <w:rPr>
          <w:rFonts w:asciiTheme="minorHAnsi" w:eastAsiaTheme="minorHAnsi" w:hAnsiTheme="minorHAnsi" w:cs="Arial"/>
          <w:color w:val="000000"/>
          <w:szCs w:val="22"/>
        </w:rPr>
        <w:t xml:space="preserve"> </w:t>
      </w:r>
      <w:bookmarkStart w:id="504" w:name="_Hlk528933250"/>
      <w:bookmarkStart w:id="505" w:name="_Hlk530047118"/>
      <w:bookmarkStart w:id="506" w:name="_Hlk17797424"/>
      <w:r w:rsidR="00BF69D4" w:rsidRPr="00816C8E">
        <w:rPr>
          <w:rFonts w:asciiTheme="minorHAnsi" w:eastAsiaTheme="minorHAnsi" w:hAnsiTheme="minorHAnsi" w:cs="Arial"/>
          <w:color w:val="000000"/>
          <w:szCs w:val="22"/>
        </w:rPr>
        <w:t xml:space="preserve">Call 0800 028 0285 or email: </w:t>
      </w:r>
      <w:hyperlink r:id="rId87" w:history="1">
        <w:r w:rsidR="00412C13" w:rsidRPr="00816C8E">
          <w:rPr>
            <w:rStyle w:val="Hyperlink"/>
            <w:rFonts w:asciiTheme="minorHAnsi" w:eastAsiaTheme="minorHAnsi" w:hAnsiTheme="minorHAnsi" w:cs="Arial"/>
            <w:szCs w:val="22"/>
          </w:rPr>
          <w:t>help@nspcc.org.uk</w:t>
        </w:r>
      </w:hyperlink>
      <w:bookmarkEnd w:id="504"/>
      <w:r w:rsidR="003438FE" w:rsidRPr="00816C8E">
        <w:rPr>
          <w:rFonts w:asciiTheme="minorHAnsi" w:eastAsiaTheme="minorHAnsi" w:hAnsiTheme="minorHAnsi" w:cs="Arial"/>
          <w:color w:val="000000"/>
          <w:szCs w:val="22"/>
        </w:rPr>
        <w:t>.</w:t>
      </w:r>
      <w:bookmarkEnd w:id="505"/>
    </w:p>
    <w:bookmarkEnd w:id="506"/>
    <w:p w14:paraId="11F6C292" w14:textId="77777777" w:rsidR="00D63285" w:rsidRPr="00816C8E"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816C8E">
        <w:rPr>
          <w:rFonts w:asciiTheme="minorHAnsi" w:eastAsiaTheme="minorHAnsi" w:hAnsiTheme="minorHAnsi" w:cs="Arial"/>
          <w:color w:val="000000"/>
          <w:szCs w:val="22"/>
        </w:rPr>
        <w:t xml:space="preserve">to </w:t>
      </w:r>
      <w:r w:rsidRPr="00816C8E">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816C8E">
        <w:rPr>
          <w:rFonts w:asciiTheme="minorHAnsi" w:eastAsiaTheme="minorHAnsi" w:hAnsiTheme="minorHAnsi" w:cs="Arial"/>
          <w:color w:val="000000"/>
          <w:szCs w:val="22"/>
        </w:rPr>
        <w:t xml:space="preserve">Early Help Assessment </w:t>
      </w:r>
      <w:r w:rsidRPr="00816C8E">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18DA863D" w:rsidR="00D63285" w:rsidRPr="00816C8E"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bCs/>
          <w:color w:val="000000"/>
          <w:szCs w:val="22"/>
        </w:rPr>
        <w:t xml:space="preserve">If, at any point, there is a risk of immediate serious harm to a child a referral should be made to </w:t>
      </w:r>
      <w:r w:rsidR="002A0DC2" w:rsidRPr="00816C8E">
        <w:rPr>
          <w:rFonts w:asciiTheme="minorHAnsi" w:eastAsiaTheme="minorHAnsi" w:hAnsiTheme="minorHAnsi" w:cs="Arial"/>
          <w:bCs/>
          <w:color w:val="000000"/>
          <w:szCs w:val="22"/>
        </w:rPr>
        <w:t xml:space="preserve">the LA </w:t>
      </w:r>
      <w:r w:rsidR="00A77A89" w:rsidRPr="00816C8E">
        <w:rPr>
          <w:rFonts w:asciiTheme="minorHAnsi" w:hAnsiTheme="minorHAnsi" w:cstheme="minorHAnsi"/>
          <w:szCs w:val="22"/>
        </w:rPr>
        <w:t xml:space="preserve">Safeguarding Hub </w:t>
      </w:r>
      <w:r w:rsidRPr="00816C8E">
        <w:rPr>
          <w:rFonts w:asciiTheme="minorHAnsi" w:eastAsiaTheme="minorHAnsi" w:hAnsiTheme="minorHAnsi" w:cs="Arial"/>
          <w:bCs/>
          <w:color w:val="000000"/>
          <w:szCs w:val="22"/>
        </w:rPr>
        <w:t xml:space="preserve">immediately.  If the child’s situation does not appear to be improving the staff member with concerns should press for re-consideration.  Concerns should always lead to help for the child at some point. </w:t>
      </w:r>
    </w:p>
    <w:p w14:paraId="1D30C02E" w14:textId="4EDF44C1" w:rsidR="00D63285" w:rsidRPr="00816C8E"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It is important for children to receive the right help at the right time to address risks and prevent issues escalating.  Research and </w:t>
      </w:r>
      <w:bookmarkStart w:id="507" w:name="_Hlk176786881"/>
      <w:r w:rsidR="002D2BD3" w:rsidRPr="00816C8E">
        <w:rPr>
          <w:rFonts w:asciiTheme="minorHAnsi" w:hAnsiTheme="minorHAnsi"/>
        </w:rPr>
        <w:t>C</w:t>
      </w:r>
      <w:r w:rsidR="002D2BD3" w:rsidRPr="00816C8E">
        <w:rPr>
          <w:rFonts w:asciiTheme="minorHAnsi" w:eastAsiaTheme="minorHAnsi" w:hAnsiTheme="minorHAnsi" w:cstheme="minorHAnsi"/>
          <w:szCs w:val="22"/>
        </w:rPr>
        <w:t xml:space="preserve">hild Safeguarding Practice </w:t>
      </w:r>
      <w:r w:rsidR="002D2BD3" w:rsidRPr="00816C8E">
        <w:rPr>
          <w:rFonts w:asciiTheme="minorHAnsi" w:hAnsiTheme="minorHAnsi"/>
        </w:rPr>
        <w:t>Reviews (formerly known as Serious Case Reviews)</w:t>
      </w:r>
      <w:bookmarkEnd w:id="507"/>
      <w:r w:rsidR="002D2BD3" w:rsidRPr="00816C8E">
        <w:rPr>
          <w:rFonts w:asciiTheme="minorHAnsi" w:hAnsiTheme="minorHAnsi"/>
        </w:rPr>
        <w:t xml:space="preserve"> </w:t>
      </w:r>
      <w:r w:rsidRPr="00816C8E">
        <w:rPr>
          <w:rFonts w:asciiTheme="minorHAnsi" w:eastAsiaTheme="minorHAnsi" w:hAnsiTheme="minorHAnsi" w:cs="Arial"/>
          <w:color w:val="000000"/>
          <w:szCs w:val="22"/>
        </w:rPr>
        <w:t>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taking action</w:t>
      </w:r>
      <w:r w:rsidR="00F03CE4" w:rsidRPr="00816C8E">
        <w:rPr>
          <w:rFonts w:asciiTheme="minorHAnsi" w:eastAsiaTheme="minorHAnsi" w:hAnsiTheme="minorHAnsi" w:cs="Arial"/>
          <w:color w:val="000000"/>
          <w:szCs w:val="22"/>
        </w:rPr>
        <w:t>.</w:t>
      </w:r>
    </w:p>
    <w:p w14:paraId="72497482" w14:textId="6E524E1C" w:rsidR="00F03CE4" w:rsidRPr="00816C8E" w:rsidRDefault="00F03CE4" w:rsidP="00D63285">
      <w:pPr>
        <w:autoSpaceDE w:val="0"/>
        <w:autoSpaceDN w:val="0"/>
        <w:adjustRightInd w:val="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Refer to the </w:t>
      </w:r>
      <w:hyperlink r:id="rId88" w:history="1">
        <w:r w:rsidRPr="00816C8E">
          <w:rPr>
            <w:rStyle w:val="Hyperlink"/>
            <w:rFonts w:asciiTheme="minorHAnsi" w:eastAsiaTheme="minorHAnsi" w:hAnsiTheme="minorHAnsi" w:cs="Arial"/>
            <w:szCs w:val="22"/>
          </w:rPr>
          <w:t>‘Action’ flowchart</w:t>
        </w:r>
      </w:hyperlink>
      <w:r w:rsidRPr="00816C8E">
        <w:rPr>
          <w:rFonts w:asciiTheme="minorHAnsi" w:eastAsiaTheme="minorHAnsi" w:hAnsiTheme="minorHAnsi" w:cs="Arial"/>
          <w:color w:val="000000"/>
          <w:szCs w:val="22"/>
        </w:rPr>
        <w:t xml:space="preserve"> on page </w:t>
      </w:r>
      <w:bookmarkStart w:id="508" w:name="_Hlk177722169"/>
      <w:bookmarkStart w:id="509" w:name="_Hlk52890396"/>
      <w:r w:rsidR="00496AE6" w:rsidRPr="00816C8E">
        <w:rPr>
          <w:rFonts w:asciiTheme="minorHAnsi" w:eastAsiaTheme="minorHAnsi" w:hAnsiTheme="minorHAnsi" w:cs="Arial"/>
          <w:color w:val="000000"/>
          <w:szCs w:val="22"/>
        </w:rPr>
        <w:t>2</w:t>
      </w:r>
      <w:r w:rsidR="00FF3854" w:rsidRPr="00816C8E">
        <w:rPr>
          <w:rFonts w:asciiTheme="minorHAnsi" w:eastAsiaTheme="minorHAnsi" w:hAnsiTheme="minorHAnsi" w:cs="Arial"/>
          <w:color w:val="000000"/>
          <w:szCs w:val="22"/>
        </w:rPr>
        <w:t>4</w:t>
      </w:r>
      <w:bookmarkEnd w:id="508"/>
      <w:r w:rsidRPr="00816C8E">
        <w:rPr>
          <w:rFonts w:asciiTheme="minorHAnsi" w:eastAsiaTheme="minorHAnsi" w:hAnsiTheme="minorHAnsi" w:cs="Arial"/>
          <w:color w:val="000000"/>
          <w:szCs w:val="22"/>
        </w:rPr>
        <w:t xml:space="preserve"> </w:t>
      </w:r>
      <w:bookmarkStart w:id="510" w:name="_Hlk51772258"/>
      <w:r w:rsidRPr="00816C8E">
        <w:rPr>
          <w:rFonts w:asciiTheme="minorHAnsi" w:eastAsiaTheme="minorHAnsi" w:hAnsiTheme="minorHAnsi" w:cs="Arial"/>
          <w:color w:val="000000"/>
          <w:szCs w:val="22"/>
        </w:rPr>
        <w:t xml:space="preserve">of </w:t>
      </w:r>
      <w:r w:rsidR="008B7CA3" w:rsidRPr="00816C8E">
        <w:rPr>
          <w:rFonts w:asciiTheme="minorHAnsi" w:eastAsiaTheme="minorHAnsi" w:hAnsiTheme="minorHAnsi" w:cs="Arial"/>
          <w:color w:val="000000"/>
          <w:szCs w:val="22"/>
        </w:rPr>
        <w:t>‘</w:t>
      </w:r>
      <w:hyperlink r:id="rId89" w:history="1">
        <w:r w:rsidRPr="00816C8E">
          <w:rPr>
            <w:rStyle w:val="Hyperlink"/>
            <w:rFonts w:asciiTheme="minorHAnsi" w:eastAsiaTheme="minorHAnsi" w:hAnsiTheme="minorHAnsi" w:cs="Arial"/>
            <w:szCs w:val="22"/>
          </w:rPr>
          <w:t>Keeping Children Safe in</w:t>
        </w:r>
        <w:r w:rsidR="00337999" w:rsidRPr="00816C8E">
          <w:rPr>
            <w:rStyle w:val="Hyperlink"/>
            <w:rFonts w:asciiTheme="minorHAnsi" w:eastAsiaTheme="minorHAnsi" w:hAnsiTheme="minorHAnsi" w:cs="Arial"/>
            <w:szCs w:val="22"/>
          </w:rPr>
          <w:t xml:space="preserve"> Education</w:t>
        </w:r>
      </w:hyperlink>
      <w:r w:rsidR="008B7CA3" w:rsidRPr="00816C8E">
        <w:rPr>
          <w:rFonts w:asciiTheme="minorHAnsi" w:eastAsiaTheme="minorHAnsi" w:hAnsiTheme="minorHAnsi" w:cs="Arial"/>
          <w:color w:val="000000"/>
          <w:szCs w:val="22"/>
        </w:rPr>
        <w:t>’</w:t>
      </w:r>
      <w:bookmarkEnd w:id="499"/>
      <w:bookmarkEnd w:id="509"/>
      <w:bookmarkEnd w:id="510"/>
      <w:r w:rsidR="00DE549E" w:rsidRPr="00816C8E">
        <w:rPr>
          <w:rFonts w:asciiTheme="minorHAnsi" w:eastAsiaTheme="minorHAnsi" w:hAnsiTheme="minorHAnsi" w:cs="Arial"/>
          <w:color w:val="000000"/>
          <w:szCs w:val="22"/>
        </w:rPr>
        <w:t>.</w:t>
      </w:r>
    </w:p>
    <w:p w14:paraId="07078A3A" w14:textId="73D980EC" w:rsidR="005B333D" w:rsidRPr="00816C8E" w:rsidRDefault="005B333D" w:rsidP="00616AFB">
      <w:pPr>
        <w:pStyle w:val="Heading2"/>
      </w:pPr>
      <w:bookmarkStart w:id="511" w:name="_Toc318135329"/>
      <w:bookmarkStart w:id="512" w:name="_Toc384371777"/>
      <w:bookmarkStart w:id="513" w:name="_Toc426124616"/>
      <w:bookmarkStart w:id="514" w:name="_Toc426444120"/>
      <w:bookmarkStart w:id="515" w:name="_Toc440032783"/>
      <w:bookmarkStart w:id="516" w:name="_Toc443666341"/>
      <w:bookmarkStart w:id="517" w:name="_Toc443666593"/>
      <w:bookmarkStart w:id="518" w:name="_Toc177470038"/>
      <w:r w:rsidRPr="00816C8E">
        <w:t xml:space="preserve">Dealing with </w:t>
      </w:r>
      <w:r w:rsidR="004A1D76" w:rsidRPr="00816C8E">
        <w:t xml:space="preserve">a </w:t>
      </w:r>
      <w:r w:rsidR="00252A05" w:rsidRPr="00816C8E">
        <w:t>r</w:t>
      </w:r>
      <w:r w:rsidR="004A1D76" w:rsidRPr="00816C8E">
        <w:t>eport from a child</w:t>
      </w:r>
      <w:bookmarkEnd w:id="511"/>
      <w:bookmarkEnd w:id="512"/>
      <w:bookmarkEnd w:id="513"/>
      <w:bookmarkEnd w:id="514"/>
      <w:bookmarkEnd w:id="515"/>
      <w:bookmarkEnd w:id="516"/>
      <w:bookmarkEnd w:id="517"/>
      <w:bookmarkEnd w:id="518"/>
    </w:p>
    <w:p w14:paraId="474E953B" w14:textId="04A6CE9B" w:rsidR="005B333D" w:rsidRPr="00816C8E" w:rsidRDefault="005B333D" w:rsidP="00BA2AC8">
      <w:pPr>
        <w:pStyle w:val="Default"/>
        <w:spacing w:after="120"/>
        <w:ind w:left="567"/>
        <w:rPr>
          <w:rFonts w:asciiTheme="minorHAnsi" w:hAnsiTheme="minorHAnsi" w:cstheme="minorHAnsi"/>
          <w:color w:val="000000" w:themeColor="text1"/>
          <w:sz w:val="22"/>
          <w:szCs w:val="22"/>
        </w:rPr>
      </w:pPr>
      <w:r w:rsidRPr="00816C8E">
        <w:rPr>
          <w:rFonts w:asciiTheme="minorHAnsi" w:hAnsiTheme="minorHAnsi" w:cstheme="minorHAnsi"/>
          <w:sz w:val="22"/>
          <w:szCs w:val="22"/>
        </w:rPr>
        <w:t xml:space="preserve">The way in which a member of staff talks to a child who discloses </w:t>
      </w:r>
      <w:r w:rsidR="00B4211A" w:rsidRPr="00816C8E">
        <w:rPr>
          <w:rFonts w:asciiTheme="minorHAnsi" w:hAnsiTheme="minorHAnsi" w:cstheme="minorHAnsi"/>
          <w:sz w:val="22"/>
          <w:szCs w:val="22"/>
        </w:rPr>
        <w:t xml:space="preserve">or reports </w:t>
      </w:r>
      <w:r w:rsidRPr="00816C8E">
        <w:rPr>
          <w:rFonts w:asciiTheme="minorHAnsi" w:hAnsiTheme="minorHAnsi" w:cstheme="minorHAnsi"/>
          <w:sz w:val="22"/>
          <w:szCs w:val="22"/>
        </w:rPr>
        <w:t xml:space="preserve">abuse could </w:t>
      </w:r>
      <w:r w:rsidR="00FC76AA" w:rsidRPr="00816C8E">
        <w:rPr>
          <w:rFonts w:asciiTheme="minorHAnsi" w:hAnsiTheme="minorHAnsi" w:cstheme="minorHAnsi"/>
          <w:sz w:val="22"/>
          <w:szCs w:val="22"/>
        </w:rPr>
        <w:t>influence</w:t>
      </w:r>
      <w:r w:rsidRPr="00816C8E">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816C8E">
        <w:rPr>
          <w:rFonts w:asciiTheme="minorHAnsi" w:hAnsiTheme="minorHAnsi" w:cstheme="minorHAnsi"/>
          <w:sz w:val="22"/>
          <w:szCs w:val="22"/>
        </w:rPr>
        <w:t>report</w:t>
      </w:r>
      <w:r w:rsidRPr="00816C8E">
        <w:rPr>
          <w:rFonts w:asciiTheme="minorHAnsi" w:hAnsiTheme="minorHAnsi" w:cstheme="minorHAnsi"/>
          <w:sz w:val="22"/>
          <w:szCs w:val="22"/>
        </w:rPr>
        <w:t xml:space="preserve"> to a member of staff or other adult working in school s/he</w:t>
      </w:r>
      <w:r w:rsidR="003A5BB7" w:rsidRPr="00816C8E">
        <w:rPr>
          <w:rFonts w:asciiTheme="minorHAnsi" w:hAnsiTheme="minorHAnsi" w:cstheme="minorHAnsi"/>
          <w:sz w:val="22"/>
          <w:szCs w:val="22"/>
        </w:rPr>
        <w:t xml:space="preserve"> </w:t>
      </w:r>
      <w:r w:rsidRPr="00816C8E">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816C8E">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816C8E">
        <w:rPr>
          <w:rFonts w:asciiTheme="minorHAnsi" w:hAnsiTheme="minorHAnsi" w:cstheme="minorHAnsi"/>
          <w:sz w:val="22"/>
          <w:szCs w:val="22"/>
        </w:rPr>
        <w:t>safe.</w:t>
      </w:r>
      <w:r w:rsidRPr="00816C8E">
        <w:rPr>
          <w:rFonts w:asciiTheme="minorHAnsi" w:hAnsiTheme="minorHAnsi" w:cstheme="minorHAnsi"/>
          <w:sz w:val="22"/>
          <w:szCs w:val="22"/>
        </w:rPr>
        <w:t xml:space="preserve">  A </w:t>
      </w:r>
      <w:hyperlink r:id="rId90" w:history="1">
        <w:r w:rsidRPr="00816C8E">
          <w:rPr>
            <w:rStyle w:val="Hyperlink"/>
            <w:rFonts w:asciiTheme="minorHAnsi" w:hAnsiTheme="minorHAnsi" w:cstheme="minorHAnsi"/>
            <w:sz w:val="22"/>
            <w:szCs w:val="22"/>
          </w:rPr>
          <w:t xml:space="preserve">model Child </w:t>
        </w:r>
        <w:r w:rsidR="008733DA" w:rsidRPr="00816C8E">
          <w:rPr>
            <w:rStyle w:val="Hyperlink"/>
            <w:rFonts w:asciiTheme="minorHAnsi" w:hAnsiTheme="minorHAnsi" w:cstheme="minorHAnsi"/>
            <w:sz w:val="22"/>
            <w:szCs w:val="22"/>
          </w:rPr>
          <w:t>Report/Concern</w:t>
        </w:r>
        <w:r w:rsidRPr="00816C8E">
          <w:rPr>
            <w:rStyle w:val="Hyperlink"/>
            <w:rFonts w:asciiTheme="minorHAnsi" w:hAnsiTheme="minorHAnsi" w:cstheme="minorHAnsi"/>
            <w:sz w:val="22"/>
            <w:szCs w:val="22"/>
          </w:rPr>
          <w:t xml:space="preserve"> Record</w:t>
        </w:r>
      </w:hyperlink>
      <w:r w:rsidRPr="00816C8E">
        <w:rPr>
          <w:rFonts w:asciiTheme="minorHAnsi" w:hAnsiTheme="minorHAnsi" w:cstheme="minorHAnsi"/>
          <w:sz w:val="22"/>
          <w:szCs w:val="22"/>
        </w:rPr>
        <w:t xml:space="preserve"> </w:t>
      </w:r>
      <w:r w:rsidR="00740F89" w:rsidRPr="00816C8E">
        <w:rPr>
          <w:rFonts w:asciiTheme="minorHAnsi" w:hAnsiTheme="minorHAnsi" w:cstheme="minorHAnsi"/>
          <w:sz w:val="22"/>
          <w:szCs w:val="22"/>
        </w:rPr>
        <w:t>is available from the KA</w:t>
      </w:r>
      <w:r w:rsidR="00C2299B" w:rsidRPr="00816C8E">
        <w:rPr>
          <w:rFonts w:asciiTheme="minorHAnsi" w:hAnsiTheme="minorHAnsi" w:cstheme="minorHAnsi"/>
          <w:sz w:val="22"/>
          <w:szCs w:val="22"/>
        </w:rPr>
        <w:t>Hub</w:t>
      </w:r>
      <w:r w:rsidRPr="00816C8E">
        <w:rPr>
          <w:rFonts w:asciiTheme="minorHAnsi" w:hAnsiTheme="minorHAnsi" w:cstheme="minorHAnsi"/>
          <w:sz w:val="22"/>
          <w:szCs w:val="22"/>
        </w:rPr>
        <w:t>.</w:t>
      </w:r>
      <w:r w:rsidR="006175C8" w:rsidRPr="00816C8E">
        <w:rPr>
          <w:rFonts w:asciiTheme="minorHAnsi" w:hAnsiTheme="minorHAnsi" w:cstheme="minorHAnsi"/>
          <w:sz w:val="22"/>
          <w:szCs w:val="22"/>
        </w:rPr>
        <w:t xml:space="preserve">  </w:t>
      </w:r>
      <w:bookmarkStart w:id="519" w:name="_Hlk524008767"/>
      <w:r w:rsidR="006175C8" w:rsidRPr="00816C8E">
        <w:rPr>
          <w:rFonts w:asciiTheme="minorHAnsi" w:hAnsiTheme="minorHAnsi" w:cstheme="minorHAnsi"/>
          <w:sz w:val="22"/>
          <w:szCs w:val="22"/>
        </w:rPr>
        <w:t xml:space="preserve">A shorter, </w:t>
      </w:r>
      <w:r w:rsidR="006175C8" w:rsidRPr="00816C8E">
        <w:rPr>
          <w:rFonts w:asciiTheme="minorHAnsi" w:hAnsiTheme="minorHAnsi" w:cstheme="minorHAnsi"/>
          <w:sz w:val="22"/>
          <w:szCs w:val="22"/>
        </w:rPr>
        <w:lastRenderedPageBreak/>
        <w:t>more concise format of an initial concern record may be used in the early stages with a decision being made by the DSL as to whether more detail is required by the staff member or other adult with concerns.</w:t>
      </w:r>
      <w:bookmarkEnd w:id="519"/>
    </w:p>
    <w:p w14:paraId="2CBFE12F" w14:textId="317E7C7F" w:rsidR="005B333D" w:rsidRPr="00816C8E" w:rsidRDefault="005B333D" w:rsidP="005B333D">
      <w:pPr>
        <w:pStyle w:val="Style"/>
        <w:spacing w:after="120"/>
        <w:ind w:left="567"/>
        <w:rPr>
          <w:rFonts w:asciiTheme="minorHAnsi" w:hAnsiTheme="minorHAnsi" w:cstheme="minorHAnsi"/>
          <w:sz w:val="22"/>
          <w:szCs w:val="22"/>
        </w:rPr>
      </w:pPr>
      <w:r w:rsidRPr="00816C8E">
        <w:rPr>
          <w:rFonts w:asciiTheme="minorHAnsi" w:hAnsiTheme="minorHAnsi" w:cstheme="minorHAnsi"/>
          <w:sz w:val="22"/>
          <w:szCs w:val="22"/>
        </w:rPr>
        <w:t xml:space="preserve">Inform the DSL, who will evaluate the assessment and concern record.  Initial contact will be made with </w:t>
      </w:r>
      <w:r w:rsidR="002A0DC2" w:rsidRPr="00816C8E">
        <w:rPr>
          <w:rFonts w:asciiTheme="minorHAnsi" w:hAnsiTheme="minorHAnsi" w:cstheme="minorHAnsi"/>
          <w:sz w:val="22"/>
          <w:szCs w:val="22"/>
        </w:rPr>
        <w:t xml:space="preserve">the LA </w:t>
      </w:r>
      <w:r w:rsidRPr="00816C8E">
        <w:rPr>
          <w:rFonts w:asciiTheme="minorHAnsi" w:hAnsiTheme="minorHAnsi" w:cstheme="minorHAnsi"/>
          <w:sz w:val="22"/>
          <w:szCs w:val="22"/>
        </w:rPr>
        <w:t>Safeguarding Hub</w:t>
      </w:r>
      <w:r w:rsidR="001D64FA" w:rsidRPr="00816C8E">
        <w:rPr>
          <w:rFonts w:asciiTheme="minorHAnsi" w:hAnsiTheme="minorHAnsi" w:cstheme="minorHAnsi"/>
          <w:sz w:val="22"/>
          <w:szCs w:val="22"/>
        </w:rPr>
        <w:t xml:space="preserve"> where necessary </w:t>
      </w:r>
      <w:r w:rsidRPr="00816C8E">
        <w:rPr>
          <w:rFonts w:asciiTheme="minorHAnsi" w:hAnsiTheme="minorHAnsi" w:cstheme="minorHAnsi"/>
          <w:sz w:val="22"/>
          <w:szCs w:val="22"/>
        </w:rPr>
        <w:t>(see below).</w:t>
      </w:r>
    </w:p>
    <w:p w14:paraId="582E9F5D" w14:textId="5F743475" w:rsidR="005B333D" w:rsidRPr="00816C8E" w:rsidRDefault="005B333D" w:rsidP="005B333D">
      <w:pPr>
        <w:pStyle w:val="Style"/>
        <w:spacing w:after="120"/>
        <w:ind w:left="567"/>
        <w:rPr>
          <w:rFonts w:asciiTheme="minorHAnsi" w:hAnsiTheme="minorHAnsi" w:cstheme="minorHAnsi"/>
          <w:b/>
          <w:sz w:val="22"/>
          <w:szCs w:val="22"/>
        </w:rPr>
      </w:pPr>
      <w:bookmarkStart w:id="520" w:name="_Hlk52890424"/>
      <w:r w:rsidRPr="00816C8E">
        <w:rPr>
          <w:rFonts w:asciiTheme="minorHAnsi" w:hAnsiTheme="minorHAnsi" w:cstheme="minorHAnsi"/>
          <w:sz w:val="22"/>
          <w:szCs w:val="22"/>
        </w:rPr>
        <w:t>The D</w:t>
      </w:r>
      <w:r w:rsidR="001F1571" w:rsidRPr="00816C8E">
        <w:rPr>
          <w:rFonts w:asciiTheme="minorHAnsi" w:hAnsiTheme="minorHAnsi" w:cstheme="minorHAnsi"/>
          <w:sz w:val="22"/>
          <w:szCs w:val="22"/>
        </w:rPr>
        <w:t>SL</w:t>
      </w:r>
      <w:r w:rsidRPr="00816C8E">
        <w:rPr>
          <w:rFonts w:asciiTheme="minorHAnsi" w:hAnsiTheme="minorHAnsi" w:cstheme="minorHAnsi"/>
          <w:sz w:val="22"/>
          <w:szCs w:val="22"/>
        </w:rPr>
        <w:t xml:space="preserve"> can make a telephone referral to </w:t>
      </w:r>
      <w:r w:rsidR="002A0DC2" w:rsidRPr="00816C8E">
        <w:rPr>
          <w:rFonts w:asciiTheme="minorHAnsi" w:hAnsiTheme="minorHAnsi" w:cstheme="minorHAnsi"/>
          <w:sz w:val="22"/>
          <w:szCs w:val="22"/>
        </w:rPr>
        <w:t>the LA</w:t>
      </w:r>
      <w:r w:rsidRPr="00816C8E">
        <w:rPr>
          <w:rFonts w:asciiTheme="minorHAnsi" w:hAnsiTheme="minorHAnsi" w:cstheme="minorHAnsi"/>
          <w:sz w:val="22"/>
          <w:szCs w:val="22"/>
        </w:rPr>
        <w:t xml:space="preserve"> Safeguarding Hub (see below) and confirm </w:t>
      </w:r>
      <w:bookmarkStart w:id="521" w:name="_Hlk27137449"/>
      <w:r w:rsidRPr="00816C8E">
        <w:rPr>
          <w:rFonts w:asciiTheme="minorHAnsi" w:hAnsiTheme="minorHAnsi" w:cstheme="minorHAnsi"/>
          <w:sz w:val="22"/>
          <w:szCs w:val="22"/>
        </w:rPr>
        <w:t xml:space="preserve">in </w:t>
      </w:r>
      <w:bookmarkStart w:id="522" w:name="_Hlk51772313"/>
      <w:r w:rsidRPr="00816C8E">
        <w:rPr>
          <w:rFonts w:asciiTheme="minorHAnsi" w:hAnsiTheme="minorHAnsi" w:cstheme="minorHAnsi"/>
          <w:sz w:val="22"/>
          <w:szCs w:val="22"/>
        </w:rPr>
        <w:t xml:space="preserve">writing </w:t>
      </w:r>
      <w:bookmarkStart w:id="523" w:name="_Hlk27643870"/>
      <w:bookmarkStart w:id="524" w:name="_Hlk27730210"/>
      <w:r w:rsidRPr="00816C8E">
        <w:rPr>
          <w:rFonts w:asciiTheme="minorHAnsi" w:hAnsiTheme="minorHAnsi" w:cstheme="minorHAnsi"/>
          <w:sz w:val="22"/>
          <w:szCs w:val="22"/>
        </w:rPr>
        <w:t xml:space="preserve">via </w:t>
      </w:r>
      <w:bookmarkStart w:id="525" w:name="_Hlk26277932"/>
      <w:r w:rsidRPr="00816C8E">
        <w:rPr>
          <w:rFonts w:asciiTheme="minorHAnsi" w:hAnsiTheme="minorHAnsi" w:cstheme="minorHAnsi"/>
          <w:sz w:val="22"/>
          <w:szCs w:val="22"/>
        </w:rPr>
        <w:t xml:space="preserve">the </w:t>
      </w:r>
      <w:bookmarkEnd w:id="522"/>
      <w:bookmarkEnd w:id="523"/>
      <w:bookmarkEnd w:id="525"/>
      <w:r w:rsidR="00A05F9D" w:rsidRPr="00816C8E">
        <w:fldChar w:fldCharType="begin"/>
      </w:r>
      <w:r w:rsidR="00A05F9D" w:rsidRPr="00816C8E">
        <w:instrText>HYPERLINK "https://scformcmb.cumbria.gov.uk/"</w:instrText>
      </w:r>
      <w:r w:rsidR="00A05F9D" w:rsidRPr="00816C8E">
        <w:fldChar w:fldCharType="separate"/>
      </w:r>
      <w:r w:rsidR="00A05F9D" w:rsidRPr="00816C8E">
        <w:rPr>
          <w:rStyle w:val="Hyperlink"/>
          <w:rFonts w:asciiTheme="minorHAnsi" w:hAnsiTheme="minorHAnsi" w:cstheme="minorHAnsi"/>
          <w:sz w:val="22"/>
          <w:szCs w:val="22"/>
        </w:rPr>
        <w:t>Cumberland Safeguarding Hub Single Contact on-line form</w:t>
      </w:r>
      <w:r w:rsidR="00A05F9D" w:rsidRPr="00816C8E">
        <w:rPr>
          <w:rStyle w:val="Hyperlink"/>
          <w:rFonts w:asciiTheme="minorHAnsi" w:hAnsiTheme="minorHAnsi" w:cstheme="minorHAnsi"/>
          <w:sz w:val="22"/>
          <w:szCs w:val="22"/>
        </w:rPr>
        <w:fldChar w:fldCharType="end"/>
      </w:r>
      <w:r w:rsidR="008F3683" w:rsidRPr="00816C8E">
        <w:rPr>
          <w:rStyle w:val="Hyperlink"/>
          <w:rFonts w:asciiTheme="minorHAnsi" w:hAnsiTheme="minorHAnsi" w:cstheme="minorHAnsi"/>
          <w:color w:val="FF0000"/>
          <w:sz w:val="22"/>
          <w:szCs w:val="22"/>
          <w:u w:val="none"/>
        </w:rPr>
        <w:t xml:space="preserve"> </w:t>
      </w:r>
      <w:r w:rsidRPr="00816C8E">
        <w:rPr>
          <w:rFonts w:asciiTheme="minorHAnsi" w:hAnsiTheme="minorHAnsi" w:cstheme="minorHAnsi"/>
          <w:b/>
          <w:sz w:val="22"/>
          <w:szCs w:val="22"/>
        </w:rPr>
        <w:t>The initial referral may be made by telephone but must be followed up via the on-line reporting system within 48 hours.</w:t>
      </w:r>
      <w:bookmarkEnd w:id="521"/>
      <w:bookmarkEnd w:id="524"/>
    </w:p>
    <w:p w14:paraId="0FA4A414" w14:textId="77777777" w:rsidR="00F002F5" w:rsidRPr="00816C8E"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526" w:name="_Hlk494975338"/>
      <w:bookmarkStart w:id="527" w:name="_Hlk500864288"/>
      <w:r w:rsidRPr="00816C8E">
        <w:rPr>
          <w:rFonts w:asciiTheme="minorHAnsi" w:hAnsiTheme="minorHAnsi" w:cs="Arial"/>
          <w:color w:val="000000"/>
          <w:szCs w:val="22"/>
          <w:lang w:eastAsia="en-GB"/>
        </w:rPr>
        <w:t xml:space="preserve">If a referral needs to be made, or consultation with any other agency </w:t>
      </w:r>
      <w:r w:rsidR="00146260" w:rsidRPr="00816C8E">
        <w:rPr>
          <w:rFonts w:asciiTheme="minorHAnsi" w:hAnsiTheme="minorHAnsi" w:cs="Arial"/>
          <w:color w:val="000000"/>
          <w:szCs w:val="22"/>
          <w:lang w:eastAsia="en-GB"/>
        </w:rPr>
        <w:t>is deemed necessary</w:t>
      </w:r>
      <w:r w:rsidR="00201C64" w:rsidRPr="00816C8E">
        <w:rPr>
          <w:rFonts w:asciiTheme="minorHAnsi" w:hAnsiTheme="minorHAnsi" w:cs="Arial"/>
          <w:color w:val="000000"/>
          <w:szCs w:val="22"/>
          <w:lang w:eastAsia="en-GB"/>
        </w:rPr>
        <w:t>,</w:t>
      </w:r>
      <w:r w:rsidR="00146260" w:rsidRPr="00816C8E">
        <w:rPr>
          <w:rFonts w:asciiTheme="minorHAnsi" w:hAnsiTheme="minorHAnsi" w:cs="Arial"/>
          <w:color w:val="000000"/>
          <w:szCs w:val="22"/>
          <w:lang w:eastAsia="en-GB"/>
        </w:rPr>
        <w:t xml:space="preserve"> </w:t>
      </w:r>
      <w:r w:rsidRPr="00816C8E">
        <w:rPr>
          <w:rFonts w:asciiTheme="minorHAnsi" w:hAnsiTheme="minorHAnsi" w:cs="Arial"/>
          <w:color w:val="000000"/>
          <w:szCs w:val="22"/>
          <w:lang w:eastAsia="en-GB"/>
        </w:rPr>
        <w:t xml:space="preserve">then we recognise that it is good practice to inform </w:t>
      </w:r>
      <w:r w:rsidR="008E151F" w:rsidRPr="00816C8E">
        <w:rPr>
          <w:rFonts w:asciiTheme="minorHAnsi" w:hAnsiTheme="minorHAnsi" w:cs="Arial"/>
          <w:color w:val="000000"/>
          <w:szCs w:val="22"/>
          <w:lang w:eastAsia="en-GB"/>
        </w:rPr>
        <w:t xml:space="preserve">the </w:t>
      </w:r>
      <w:r w:rsidRPr="00816C8E">
        <w:rPr>
          <w:rFonts w:asciiTheme="minorHAnsi" w:hAnsiTheme="minorHAnsi" w:cs="Arial"/>
          <w:color w:val="000000"/>
          <w:szCs w:val="22"/>
          <w:lang w:eastAsia="en-GB"/>
        </w:rPr>
        <w:t>parents and child of actions to be taken unless this puts the child at further risk of harm.</w:t>
      </w:r>
      <w:bookmarkEnd w:id="526"/>
    </w:p>
    <w:p w14:paraId="3A375F52" w14:textId="73E26DA6" w:rsidR="00710479" w:rsidRPr="00816C8E" w:rsidRDefault="00221965" w:rsidP="00221965">
      <w:pPr>
        <w:autoSpaceDE w:val="0"/>
        <w:autoSpaceDN w:val="0"/>
        <w:adjustRightInd w:val="0"/>
        <w:spacing w:after="120"/>
        <w:ind w:left="567"/>
        <w:rPr>
          <w:rFonts w:asciiTheme="minorHAnsi" w:hAnsiTheme="minorHAnsi" w:cstheme="minorHAnsi"/>
          <w:i/>
          <w:szCs w:val="22"/>
        </w:rPr>
      </w:pPr>
      <w:bookmarkStart w:id="528" w:name="_Hlk177738342"/>
      <w:bookmarkEnd w:id="527"/>
      <w:r w:rsidRPr="00816C8E">
        <w:rPr>
          <w:rFonts w:asciiTheme="minorHAnsi" w:eastAsiaTheme="minorHAnsi" w:hAnsiTheme="minorHAnsi" w:cstheme="minorHAnsi"/>
          <w:color w:val="000000"/>
          <w:szCs w:val="22"/>
        </w:rPr>
        <w:t xml:space="preserve">Within one working day of a referral being received, local authority children’s social care should acknowledge receipt to the referrer and a social work qualified practice supervisor or manager should decide next steps and the type of response required. </w:t>
      </w:r>
      <w:r w:rsidR="00710479" w:rsidRPr="00816C8E">
        <w:rPr>
          <w:rFonts w:asciiTheme="minorHAnsi" w:hAnsiTheme="minorHAnsi" w:cstheme="minorHAnsi"/>
          <w:szCs w:val="22"/>
        </w:rPr>
        <w:t xml:space="preserve">  The DSL will follow up on a referral should that information not be forthcoming.   </w:t>
      </w:r>
      <w:bookmarkStart w:id="529" w:name="_Hlk524516703"/>
      <w:r w:rsidR="00710479" w:rsidRPr="00816C8E">
        <w:rPr>
          <w:rFonts w:asciiTheme="minorHAnsi" w:hAnsiTheme="minorHAnsi" w:cstheme="minorHAnsi"/>
          <w:szCs w:val="22"/>
        </w:rPr>
        <w:t xml:space="preserve">If, after a referral, the child’s situation does not appear to be improving the DSL will press for re-consideration </w:t>
      </w:r>
      <w:bookmarkStart w:id="530" w:name="_Hlk524009180"/>
      <w:bookmarkStart w:id="531" w:name="_Hlk528934283"/>
      <w:r w:rsidR="002A31CC" w:rsidRPr="00816C8E">
        <w:rPr>
          <w:rFonts w:asciiTheme="minorHAnsi" w:hAnsiTheme="minorHAnsi" w:cstheme="minorHAnsi"/>
          <w:szCs w:val="22"/>
        </w:rPr>
        <w:t xml:space="preserve">using </w:t>
      </w:r>
      <w:bookmarkStart w:id="532" w:name="_Hlk25054807"/>
      <w:r w:rsidR="002A31CC" w:rsidRPr="00816C8E">
        <w:rPr>
          <w:rFonts w:asciiTheme="minorHAnsi" w:hAnsiTheme="minorHAnsi" w:cstheme="minorHAnsi"/>
          <w:szCs w:val="22"/>
        </w:rPr>
        <w:t xml:space="preserve">the </w:t>
      </w:r>
      <w:bookmarkStart w:id="533" w:name="_Hlk17799065"/>
      <w:bookmarkStart w:id="534" w:name="_Hlk26194580"/>
      <w:r w:rsidR="002C4E8B" w:rsidRPr="00816C8E">
        <w:rPr>
          <w:rFonts w:asciiTheme="minorHAnsi" w:hAnsiTheme="minorHAnsi" w:cstheme="minorHAnsi"/>
          <w:szCs w:val="22"/>
        </w:rPr>
        <w:fldChar w:fldCharType="begin"/>
      </w:r>
      <w:r w:rsidR="00EB391C" w:rsidRPr="00816C8E">
        <w:rPr>
          <w:rFonts w:asciiTheme="minorHAnsi" w:hAnsiTheme="minorHAnsi" w:cstheme="minorHAnsi"/>
          <w:szCs w:val="22"/>
        </w:rPr>
        <w:instrText>HYPERLINK "https://cumbriascp.trixonline.co.uk/chapter/escalation-policy"</w:instrText>
      </w:r>
      <w:r w:rsidR="002C4E8B" w:rsidRPr="00816C8E">
        <w:rPr>
          <w:rFonts w:asciiTheme="minorHAnsi" w:hAnsiTheme="minorHAnsi" w:cstheme="minorHAnsi"/>
          <w:szCs w:val="22"/>
        </w:rPr>
      </w:r>
      <w:r w:rsidR="002C4E8B" w:rsidRPr="00816C8E">
        <w:rPr>
          <w:rFonts w:asciiTheme="minorHAnsi" w:hAnsiTheme="minorHAnsi" w:cstheme="minorHAnsi"/>
          <w:szCs w:val="22"/>
        </w:rPr>
        <w:fldChar w:fldCharType="separate"/>
      </w:r>
      <w:r w:rsidR="002A31CC" w:rsidRPr="00816C8E">
        <w:rPr>
          <w:rStyle w:val="Hyperlink"/>
          <w:rFonts w:asciiTheme="minorHAnsi" w:hAnsiTheme="minorHAnsi" w:cstheme="minorHAnsi"/>
          <w:szCs w:val="22"/>
        </w:rPr>
        <w:t>Cumbria SC</w:t>
      </w:r>
      <w:r w:rsidR="00A62186" w:rsidRPr="00816C8E">
        <w:rPr>
          <w:rStyle w:val="Hyperlink"/>
          <w:rFonts w:asciiTheme="minorHAnsi" w:hAnsiTheme="minorHAnsi" w:cstheme="minorHAnsi"/>
          <w:szCs w:val="22"/>
        </w:rPr>
        <w:t>P</w:t>
      </w:r>
      <w:r w:rsidR="002A31CC" w:rsidRPr="00816C8E">
        <w:rPr>
          <w:rStyle w:val="Hyperlink"/>
          <w:rFonts w:asciiTheme="minorHAnsi" w:hAnsiTheme="minorHAnsi" w:cstheme="minorHAnsi"/>
          <w:szCs w:val="22"/>
        </w:rPr>
        <w:t xml:space="preserve"> Escalation Policy and procedures</w:t>
      </w:r>
      <w:r w:rsidR="002C4E8B" w:rsidRPr="00816C8E">
        <w:rPr>
          <w:rFonts w:asciiTheme="minorHAnsi" w:hAnsiTheme="minorHAnsi" w:cstheme="minorHAnsi"/>
          <w:szCs w:val="22"/>
        </w:rPr>
        <w:fldChar w:fldCharType="end"/>
      </w:r>
      <w:bookmarkEnd w:id="530"/>
      <w:r w:rsidR="002A31CC" w:rsidRPr="00816C8E">
        <w:rPr>
          <w:rFonts w:asciiTheme="minorHAnsi" w:hAnsiTheme="minorHAnsi" w:cstheme="minorHAnsi"/>
          <w:szCs w:val="22"/>
        </w:rPr>
        <w:t xml:space="preserve"> </w:t>
      </w:r>
      <w:bookmarkEnd w:id="533"/>
      <w:r w:rsidR="00710479" w:rsidRPr="00816C8E">
        <w:rPr>
          <w:rFonts w:asciiTheme="minorHAnsi" w:hAnsiTheme="minorHAnsi" w:cstheme="minorHAnsi"/>
          <w:szCs w:val="22"/>
        </w:rPr>
        <w:t>to ensure their concerns have been addressed and, most importantly, that the child’s situation improves.</w:t>
      </w:r>
      <w:bookmarkEnd w:id="520"/>
      <w:bookmarkEnd w:id="528"/>
      <w:bookmarkEnd w:id="529"/>
      <w:bookmarkEnd w:id="531"/>
      <w:bookmarkEnd w:id="532"/>
      <w:bookmarkEnd w:id="534"/>
    </w:p>
    <w:p w14:paraId="79508E46" w14:textId="77777777" w:rsidR="005B333D" w:rsidRPr="00816C8E" w:rsidRDefault="005B333D" w:rsidP="005B333D">
      <w:pPr>
        <w:pStyle w:val="Style"/>
        <w:spacing w:after="120"/>
        <w:ind w:left="567"/>
        <w:rPr>
          <w:rFonts w:asciiTheme="minorHAnsi" w:hAnsiTheme="minorHAnsi" w:cstheme="minorHAnsi"/>
          <w:i/>
          <w:sz w:val="22"/>
          <w:szCs w:val="22"/>
        </w:rPr>
      </w:pPr>
      <w:r w:rsidRPr="00816C8E">
        <w:rPr>
          <w:rFonts w:asciiTheme="minorHAnsi" w:hAnsiTheme="minorHAnsi" w:cstheme="minorHAnsi"/>
          <w:i/>
          <w:sz w:val="22"/>
          <w:szCs w:val="22"/>
        </w:rPr>
        <w:t xml:space="preserve">All adults in school have a shared responsibility to safeguard and promote the welfare of all children.  </w:t>
      </w:r>
    </w:p>
    <w:p w14:paraId="226F0A31" w14:textId="5FB4EAD4" w:rsidR="005B333D" w:rsidRPr="00816C8E" w:rsidRDefault="005B333D" w:rsidP="005B333D">
      <w:pPr>
        <w:pStyle w:val="content"/>
        <w:spacing w:before="0" w:after="120" w:afterAutospacing="0"/>
        <w:ind w:left="567"/>
        <w:rPr>
          <w:rFonts w:asciiTheme="minorHAnsi" w:hAnsiTheme="minorHAnsi" w:cstheme="minorHAnsi"/>
          <w:b/>
          <w:sz w:val="22"/>
          <w:szCs w:val="22"/>
          <w:u w:val="single"/>
        </w:rPr>
      </w:pPr>
      <w:r w:rsidRPr="00816C8E">
        <w:rPr>
          <w:rFonts w:asciiTheme="minorHAnsi" w:hAnsiTheme="minorHAnsi" w:cstheme="minorHAnsi"/>
          <w:b/>
          <w:sz w:val="22"/>
          <w:szCs w:val="22"/>
          <w:u w:val="single"/>
        </w:rPr>
        <w:t>Cumb</w:t>
      </w:r>
      <w:r w:rsidR="00A05F9D" w:rsidRPr="00816C8E">
        <w:rPr>
          <w:rFonts w:asciiTheme="minorHAnsi" w:hAnsiTheme="minorHAnsi" w:cstheme="minorHAnsi"/>
          <w:b/>
          <w:sz w:val="22"/>
          <w:szCs w:val="22"/>
          <w:u w:val="single"/>
        </w:rPr>
        <w:t>erland</w:t>
      </w:r>
      <w:r w:rsidRPr="00816C8E">
        <w:rPr>
          <w:rFonts w:asciiTheme="minorHAnsi" w:hAnsiTheme="minorHAnsi" w:cstheme="minorHAnsi"/>
          <w:b/>
          <w:sz w:val="22"/>
          <w:szCs w:val="22"/>
          <w:u w:val="single"/>
        </w:rPr>
        <w:t xml:space="preserve"> Safeguarding Hub</w:t>
      </w:r>
    </w:p>
    <w:p w14:paraId="18E6CFE5" w14:textId="77777777" w:rsidR="005B333D" w:rsidRPr="00816C8E" w:rsidRDefault="005B333D" w:rsidP="005B333D">
      <w:pPr>
        <w:pStyle w:val="content"/>
        <w:spacing w:before="0" w:after="120" w:afterAutospacing="0"/>
        <w:ind w:left="567"/>
        <w:rPr>
          <w:rFonts w:asciiTheme="minorHAnsi" w:hAnsiTheme="minorHAnsi" w:cstheme="minorHAnsi"/>
          <w:sz w:val="22"/>
          <w:szCs w:val="22"/>
        </w:rPr>
      </w:pPr>
      <w:r w:rsidRPr="00816C8E">
        <w:rPr>
          <w:rFonts w:asciiTheme="minorHAnsi" w:hAnsiTheme="minorHAnsi" w:cstheme="minorHAnsi"/>
          <w:sz w:val="22"/>
          <w:szCs w:val="22"/>
        </w:rPr>
        <w:t>Tel:</w:t>
      </w:r>
      <w:r w:rsidRPr="00816C8E">
        <w:rPr>
          <w:rFonts w:asciiTheme="minorHAnsi" w:hAnsiTheme="minorHAnsi" w:cstheme="minorHAnsi"/>
          <w:sz w:val="22"/>
          <w:szCs w:val="22"/>
        </w:rPr>
        <w:tab/>
        <w:t>0333 240 1727</w:t>
      </w:r>
    </w:p>
    <w:p w14:paraId="69C252B7" w14:textId="46C75AB9" w:rsidR="005B333D" w:rsidRPr="00816C8E" w:rsidRDefault="005B333D" w:rsidP="005B333D">
      <w:pPr>
        <w:pStyle w:val="content"/>
        <w:spacing w:before="0" w:after="120" w:afterAutospacing="0"/>
        <w:ind w:left="1418" w:hanging="851"/>
        <w:rPr>
          <w:rStyle w:val="Hyperlink"/>
          <w:rFonts w:asciiTheme="minorHAnsi" w:hAnsiTheme="minorHAnsi" w:cstheme="minorHAnsi"/>
          <w:color w:val="auto"/>
          <w:sz w:val="22"/>
          <w:szCs w:val="22"/>
          <w:u w:val="none"/>
        </w:rPr>
      </w:pPr>
      <w:r w:rsidRPr="00816C8E">
        <w:rPr>
          <w:rFonts w:asciiTheme="minorHAnsi" w:hAnsiTheme="minorHAnsi" w:cstheme="minorHAnsi"/>
          <w:sz w:val="22"/>
          <w:szCs w:val="22"/>
        </w:rPr>
        <w:t>E mail:</w:t>
      </w:r>
      <w:r w:rsidRPr="00816C8E">
        <w:rPr>
          <w:rFonts w:asciiTheme="minorHAnsi" w:hAnsiTheme="minorHAnsi" w:cstheme="minorHAnsi"/>
          <w:sz w:val="22"/>
          <w:szCs w:val="22"/>
        </w:rPr>
        <w:tab/>
      </w:r>
      <w:hyperlink r:id="rId91" w:history="1">
        <w:r w:rsidR="008B7BD8" w:rsidRPr="00816C8E">
          <w:rPr>
            <w:rStyle w:val="Hyperlink"/>
            <w:rFonts w:asciiTheme="minorHAnsi" w:hAnsiTheme="minorHAnsi" w:cs="Arial"/>
            <w:sz w:val="22"/>
            <w:szCs w:val="22"/>
          </w:rPr>
          <w:t>safeguarding.hub@cumberland.gov.uk</w:t>
        </w:r>
      </w:hyperlink>
      <w:r w:rsidRPr="00816C8E">
        <w:rPr>
          <w:rStyle w:val="Hyperlink"/>
          <w:rFonts w:asciiTheme="minorHAnsi" w:hAnsiTheme="minorHAnsi" w:cstheme="minorHAnsi"/>
          <w:sz w:val="22"/>
          <w:szCs w:val="22"/>
          <w:u w:val="none"/>
        </w:rPr>
        <w:t xml:space="preserve"> </w:t>
      </w:r>
      <w:r w:rsidRPr="00816C8E">
        <w:rPr>
          <w:rStyle w:val="Hyperlink"/>
          <w:rFonts w:asciiTheme="minorHAnsi" w:hAnsiTheme="minorHAnsi" w:cstheme="minorHAnsi"/>
          <w:color w:val="auto"/>
          <w:sz w:val="22"/>
          <w:szCs w:val="22"/>
          <w:u w:val="none"/>
        </w:rPr>
        <w:t xml:space="preserve">(please ensure that e mails sent to this address are password protected </w:t>
      </w:r>
      <w:r w:rsidR="00BA2AC8" w:rsidRPr="00816C8E">
        <w:rPr>
          <w:rStyle w:val="Hyperlink"/>
          <w:rFonts w:asciiTheme="minorHAnsi" w:hAnsiTheme="minorHAnsi" w:cstheme="minorHAnsi"/>
          <w:color w:val="auto"/>
          <w:sz w:val="22"/>
          <w:szCs w:val="22"/>
          <w:u w:val="none"/>
        </w:rPr>
        <w:t>or sent via other secure means)</w:t>
      </w:r>
      <w:r w:rsidRPr="00816C8E">
        <w:rPr>
          <w:rStyle w:val="Hyperlink"/>
          <w:rFonts w:asciiTheme="minorHAnsi" w:hAnsiTheme="minorHAnsi" w:cstheme="minorHAnsi"/>
          <w:color w:val="auto"/>
          <w:sz w:val="22"/>
          <w:szCs w:val="22"/>
          <w:u w:val="none"/>
        </w:rPr>
        <w:t>.</w:t>
      </w:r>
    </w:p>
    <w:p w14:paraId="5EEC1E1B" w14:textId="4A37F513" w:rsidR="005B333D" w:rsidRPr="00816C8E" w:rsidRDefault="005B333D" w:rsidP="005B333D">
      <w:pPr>
        <w:pStyle w:val="content"/>
        <w:spacing w:before="0" w:after="120" w:afterAutospacing="0"/>
        <w:ind w:left="567"/>
        <w:rPr>
          <w:rFonts w:asciiTheme="minorHAnsi" w:hAnsiTheme="minorHAnsi" w:cstheme="minorHAnsi"/>
          <w:sz w:val="22"/>
          <w:szCs w:val="22"/>
        </w:rPr>
      </w:pPr>
      <w:bookmarkStart w:id="535" w:name="_Hlk118792215"/>
      <w:r w:rsidRPr="00816C8E">
        <w:rPr>
          <w:rFonts w:asciiTheme="minorHAnsi" w:hAnsiTheme="minorHAnsi" w:cstheme="minorHAnsi"/>
          <w:sz w:val="22"/>
          <w:szCs w:val="22"/>
        </w:rPr>
        <w:t xml:space="preserve">The service enables callers to outline their concerns and the </w:t>
      </w:r>
      <w:r w:rsidR="008B7BD8" w:rsidRPr="00816C8E">
        <w:rPr>
          <w:rFonts w:asciiTheme="minorHAnsi" w:hAnsiTheme="minorHAnsi" w:cstheme="minorHAnsi"/>
          <w:sz w:val="22"/>
          <w:szCs w:val="22"/>
        </w:rPr>
        <w:t xml:space="preserve">LA </w:t>
      </w:r>
      <w:r w:rsidRPr="00816C8E">
        <w:rPr>
          <w:rFonts w:asciiTheme="minorHAnsi" w:hAnsiTheme="minorHAnsi" w:cstheme="minorHAnsi"/>
          <w:sz w:val="22"/>
          <w:szCs w:val="22"/>
        </w:rPr>
        <w:t>Safeguarding Hub will give advice and</w:t>
      </w:r>
      <w:r w:rsidR="002A014D" w:rsidRPr="00816C8E">
        <w:rPr>
          <w:rFonts w:asciiTheme="minorHAnsi" w:hAnsiTheme="minorHAnsi" w:cstheme="minorHAnsi"/>
          <w:sz w:val="22"/>
          <w:szCs w:val="22"/>
        </w:rPr>
        <w:t>,</w:t>
      </w:r>
      <w:r w:rsidRPr="00816C8E">
        <w:rPr>
          <w:rFonts w:asciiTheme="minorHAnsi" w:hAnsiTheme="minorHAnsi" w:cstheme="minorHAnsi"/>
          <w:sz w:val="22"/>
          <w:szCs w:val="22"/>
        </w:rPr>
        <w:t xml:space="preserve"> if necessary</w:t>
      </w:r>
      <w:r w:rsidR="002A014D" w:rsidRPr="00816C8E">
        <w:rPr>
          <w:rFonts w:asciiTheme="minorHAnsi" w:hAnsiTheme="minorHAnsi" w:cstheme="minorHAnsi"/>
          <w:sz w:val="22"/>
          <w:szCs w:val="22"/>
        </w:rPr>
        <w:t>,</w:t>
      </w:r>
      <w:r w:rsidRPr="00816C8E">
        <w:rPr>
          <w:rFonts w:asciiTheme="minorHAnsi" w:hAnsiTheme="minorHAnsi" w:cstheme="minorHAnsi"/>
          <w:sz w:val="22"/>
          <w:szCs w:val="22"/>
        </w:rPr>
        <w:t xml:space="preserve"> undertake assessments of need.  </w:t>
      </w:r>
      <w:r w:rsidR="00DE549E" w:rsidRPr="00816C8E">
        <w:rPr>
          <w:rFonts w:asciiTheme="minorHAnsi" w:hAnsiTheme="minorHAnsi" w:cstheme="minorHAnsi"/>
          <w:sz w:val="22"/>
          <w:szCs w:val="22"/>
        </w:rPr>
        <w:t>KCSiE</w:t>
      </w:r>
      <w:r w:rsidR="003B0E22" w:rsidRPr="00816C8E">
        <w:rPr>
          <w:rFonts w:asciiTheme="minorHAnsi" w:hAnsiTheme="minorHAnsi" w:cstheme="minorHAnsi"/>
          <w:sz w:val="22"/>
          <w:szCs w:val="22"/>
        </w:rPr>
        <w:t xml:space="preserve"> provides a </w:t>
      </w:r>
      <w:hyperlink r:id="rId92" w:history="1">
        <w:r w:rsidR="000A435C" w:rsidRPr="00816C8E">
          <w:rPr>
            <w:rStyle w:val="Hyperlink"/>
            <w:rFonts w:asciiTheme="minorHAnsi" w:hAnsiTheme="minorHAnsi" w:cstheme="minorHAnsi"/>
            <w:sz w:val="22"/>
            <w:szCs w:val="22"/>
          </w:rPr>
          <w:t>flowchart of actions to be taken by the school and other agencies where there are concerns about a child</w:t>
        </w:r>
      </w:hyperlink>
      <w:r w:rsidR="00DE549E" w:rsidRPr="00816C8E">
        <w:rPr>
          <w:rFonts w:asciiTheme="minorHAnsi" w:hAnsiTheme="minorHAnsi" w:cstheme="minorHAnsi"/>
          <w:sz w:val="22"/>
          <w:szCs w:val="22"/>
        </w:rPr>
        <w:t>, a copy of which can be downloaded from the KAH</w:t>
      </w:r>
      <w:r w:rsidR="00C2299B" w:rsidRPr="00816C8E">
        <w:rPr>
          <w:rFonts w:asciiTheme="minorHAnsi" w:hAnsiTheme="minorHAnsi" w:cstheme="minorHAnsi"/>
          <w:sz w:val="22"/>
          <w:szCs w:val="22"/>
        </w:rPr>
        <w:t>ub</w:t>
      </w:r>
      <w:r w:rsidRPr="00816C8E">
        <w:rPr>
          <w:rFonts w:asciiTheme="minorHAnsi" w:hAnsiTheme="minorHAnsi" w:cstheme="minorHAnsi"/>
          <w:sz w:val="22"/>
          <w:szCs w:val="22"/>
        </w:rPr>
        <w:t>.</w:t>
      </w:r>
      <w:bookmarkEnd w:id="535"/>
    </w:p>
    <w:p w14:paraId="234BD3AB" w14:textId="4F050ED7" w:rsidR="005B333D" w:rsidRPr="00816C8E" w:rsidRDefault="005B333D" w:rsidP="005B333D">
      <w:pPr>
        <w:pStyle w:val="content"/>
        <w:spacing w:before="0" w:after="120" w:afterAutospacing="0"/>
        <w:ind w:left="567"/>
        <w:jc w:val="center"/>
        <w:rPr>
          <w:rFonts w:asciiTheme="minorHAnsi" w:hAnsiTheme="minorHAnsi" w:cstheme="minorHAnsi"/>
          <w:b/>
          <w:sz w:val="28"/>
          <w:szCs w:val="28"/>
        </w:rPr>
      </w:pPr>
      <w:r w:rsidRPr="00816C8E">
        <w:rPr>
          <w:rFonts w:asciiTheme="minorHAnsi" w:hAnsiTheme="minorHAnsi" w:cstheme="minorHAnsi"/>
          <w:b/>
          <w:sz w:val="28"/>
          <w:szCs w:val="28"/>
        </w:rPr>
        <w:t>This service is available any time</w:t>
      </w:r>
      <w:r w:rsidR="00F3365B" w:rsidRPr="00816C8E">
        <w:rPr>
          <w:rFonts w:asciiTheme="minorHAnsi" w:hAnsiTheme="minorHAnsi" w:cstheme="minorHAnsi"/>
          <w:b/>
          <w:sz w:val="28"/>
          <w:szCs w:val="28"/>
        </w:rPr>
        <w:t xml:space="preserve">, </w:t>
      </w:r>
      <w:r w:rsidRPr="00816C8E">
        <w:rPr>
          <w:rFonts w:asciiTheme="minorHAnsi" w:hAnsiTheme="minorHAnsi" w:cstheme="minorHAnsi"/>
          <w:b/>
          <w:sz w:val="28"/>
          <w:szCs w:val="28"/>
        </w:rPr>
        <w:t>day or night</w:t>
      </w:r>
    </w:p>
    <w:p w14:paraId="2F040324" w14:textId="77777777" w:rsidR="005B333D" w:rsidRPr="00816C8E" w:rsidRDefault="005B333D" w:rsidP="005B333D">
      <w:pPr>
        <w:pStyle w:val="Style"/>
        <w:spacing w:after="120"/>
        <w:ind w:left="567"/>
        <w:rPr>
          <w:rFonts w:asciiTheme="minorHAnsi" w:hAnsiTheme="minorHAnsi" w:cstheme="minorHAnsi"/>
          <w:sz w:val="22"/>
          <w:szCs w:val="22"/>
        </w:rPr>
      </w:pPr>
      <w:r w:rsidRPr="00816C8E">
        <w:rPr>
          <w:rFonts w:asciiTheme="minorHAnsi" w:hAnsiTheme="minorHAnsi" w:cstheme="minorHAnsi"/>
          <w:sz w:val="22"/>
          <w:szCs w:val="22"/>
        </w:rPr>
        <w:t>Staff must be aware that:</w:t>
      </w:r>
    </w:p>
    <w:p w14:paraId="47F94283" w14:textId="77777777" w:rsidR="005B333D" w:rsidRPr="00816C8E" w:rsidRDefault="005B333D" w:rsidP="00D43737">
      <w:pPr>
        <w:pStyle w:val="Style"/>
        <w:numPr>
          <w:ilvl w:val="0"/>
          <w:numId w:val="7"/>
        </w:numPr>
        <w:spacing w:after="120"/>
        <w:contextualSpacing/>
        <w:rPr>
          <w:rFonts w:asciiTheme="minorHAnsi" w:hAnsiTheme="minorHAnsi" w:cstheme="minorHAnsi"/>
          <w:sz w:val="22"/>
          <w:szCs w:val="22"/>
        </w:rPr>
      </w:pPr>
      <w:r w:rsidRPr="00816C8E">
        <w:rPr>
          <w:rFonts w:asciiTheme="minorHAnsi" w:hAnsiTheme="minorHAnsi" w:cstheme="minorHAnsi"/>
          <w:sz w:val="22"/>
          <w:szCs w:val="22"/>
        </w:rPr>
        <w:t xml:space="preserve">it is not the responsibility of teachers, other staff or volunteers to investigate suspected cases of abuse; </w:t>
      </w:r>
    </w:p>
    <w:p w14:paraId="40796B8A" w14:textId="77777777" w:rsidR="005B333D" w:rsidRPr="00816C8E" w:rsidRDefault="005B333D" w:rsidP="00D43737">
      <w:pPr>
        <w:pStyle w:val="Style"/>
        <w:numPr>
          <w:ilvl w:val="0"/>
          <w:numId w:val="7"/>
        </w:numPr>
        <w:contextualSpacing/>
        <w:rPr>
          <w:rFonts w:asciiTheme="minorHAnsi" w:hAnsiTheme="minorHAnsi" w:cstheme="minorHAnsi"/>
          <w:sz w:val="22"/>
          <w:szCs w:val="22"/>
        </w:rPr>
      </w:pPr>
      <w:r w:rsidRPr="00816C8E">
        <w:rPr>
          <w:rFonts w:asciiTheme="minorHAnsi" w:hAnsiTheme="minorHAnsi" w:cstheme="minorHAnsi"/>
          <w:sz w:val="22"/>
          <w:szCs w:val="22"/>
        </w:rPr>
        <w:t xml:space="preserve">they should not take any action beyond that agreed in the procedures established by the setting and the Cumbria Safeguarding Children </w:t>
      </w:r>
      <w:bookmarkStart w:id="536" w:name="_Hlk19181791"/>
      <w:bookmarkStart w:id="537" w:name="_Hlk19718278"/>
      <w:r w:rsidR="00A62186" w:rsidRPr="00816C8E">
        <w:rPr>
          <w:rFonts w:asciiTheme="minorHAnsi" w:hAnsiTheme="minorHAnsi" w:cstheme="minorHAnsi"/>
          <w:sz w:val="22"/>
          <w:szCs w:val="22"/>
        </w:rPr>
        <w:t>Partnership</w:t>
      </w:r>
      <w:r w:rsidRPr="00816C8E">
        <w:rPr>
          <w:rFonts w:asciiTheme="minorHAnsi" w:hAnsiTheme="minorHAnsi" w:cstheme="minorHAnsi"/>
          <w:sz w:val="22"/>
          <w:szCs w:val="22"/>
        </w:rPr>
        <w:t xml:space="preserve"> (SC</w:t>
      </w:r>
      <w:r w:rsidR="00DF327A" w:rsidRPr="00816C8E">
        <w:rPr>
          <w:rFonts w:asciiTheme="minorHAnsi" w:hAnsiTheme="minorHAnsi" w:cstheme="minorHAnsi"/>
          <w:sz w:val="22"/>
          <w:szCs w:val="22"/>
        </w:rPr>
        <w:t>P</w:t>
      </w:r>
      <w:r w:rsidRPr="00816C8E">
        <w:rPr>
          <w:rFonts w:asciiTheme="minorHAnsi" w:hAnsiTheme="minorHAnsi" w:cstheme="minorHAnsi"/>
          <w:sz w:val="22"/>
          <w:szCs w:val="22"/>
        </w:rPr>
        <w:t>)</w:t>
      </w:r>
      <w:bookmarkEnd w:id="536"/>
      <w:r w:rsidRPr="00816C8E">
        <w:rPr>
          <w:rFonts w:asciiTheme="minorHAnsi" w:hAnsiTheme="minorHAnsi" w:cstheme="minorHAnsi"/>
          <w:sz w:val="22"/>
          <w:szCs w:val="22"/>
        </w:rPr>
        <w:t>;</w:t>
      </w:r>
      <w:bookmarkEnd w:id="537"/>
    </w:p>
    <w:p w14:paraId="0D1F5FB5" w14:textId="6B18D642" w:rsidR="005B333D" w:rsidRPr="00816C8E" w:rsidRDefault="005B333D" w:rsidP="00D43737">
      <w:pPr>
        <w:pStyle w:val="ListParagraph"/>
        <w:numPr>
          <w:ilvl w:val="0"/>
          <w:numId w:val="7"/>
        </w:numPr>
        <w:spacing w:after="120"/>
        <w:rPr>
          <w:rFonts w:asciiTheme="minorHAnsi" w:hAnsiTheme="minorHAnsi" w:cstheme="minorHAnsi"/>
          <w:szCs w:val="22"/>
        </w:rPr>
      </w:pPr>
      <w:r w:rsidRPr="00816C8E">
        <w:rPr>
          <w:rFonts w:asciiTheme="minorHAnsi" w:hAnsiTheme="minorHAnsi" w:cstheme="minorHAnsi"/>
          <w:szCs w:val="22"/>
        </w:rPr>
        <w:t>they cannot promise a child complete confidentiality</w:t>
      </w:r>
      <w:r w:rsidR="00BC35F0" w:rsidRPr="00816C8E">
        <w:rPr>
          <w:rFonts w:asciiTheme="minorHAnsi" w:hAnsiTheme="minorHAnsi" w:cstheme="minorHAnsi"/>
          <w:szCs w:val="22"/>
        </w:rPr>
        <w:t>.  In</w:t>
      </w:r>
      <w:r w:rsidRPr="00816C8E">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816C8E" w:rsidRDefault="005B333D" w:rsidP="005B333D">
      <w:pPr>
        <w:spacing w:after="120"/>
        <w:ind w:left="567"/>
        <w:rPr>
          <w:rFonts w:asciiTheme="minorHAnsi" w:hAnsiTheme="minorHAnsi" w:cstheme="minorHAnsi"/>
          <w:b/>
          <w:szCs w:val="22"/>
          <w:u w:val="single"/>
        </w:rPr>
      </w:pPr>
      <w:r w:rsidRPr="00816C8E">
        <w:rPr>
          <w:rFonts w:asciiTheme="minorHAnsi" w:hAnsiTheme="minorHAnsi" w:cstheme="minorHAnsi"/>
          <w:b/>
          <w:szCs w:val="22"/>
          <w:u w:val="single"/>
        </w:rPr>
        <w:t xml:space="preserve">Listening to </w:t>
      </w:r>
      <w:r w:rsidR="004E4434" w:rsidRPr="00816C8E">
        <w:rPr>
          <w:rFonts w:asciiTheme="minorHAnsi" w:hAnsiTheme="minorHAnsi" w:cstheme="minorHAnsi"/>
          <w:b/>
          <w:szCs w:val="22"/>
          <w:u w:val="single"/>
        </w:rPr>
        <w:t>c</w:t>
      </w:r>
      <w:r w:rsidRPr="00816C8E">
        <w:rPr>
          <w:rFonts w:asciiTheme="minorHAnsi" w:hAnsiTheme="minorHAnsi" w:cstheme="minorHAnsi"/>
          <w:b/>
          <w:szCs w:val="22"/>
          <w:u w:val="single"/>
        </w:rPr>
        <w:t>hildren</w:t>
      </w:r>
    </w:p>
    <w:p w14:paraId="3A9B1BFC" w14:textId="77777777" w:rsidR="005B333D" w:rsidRPr="00816C8E" w:rsidRDefault="005B333D" w:rsidP="005B333D">
      <w:pPr>
        <w:pStyle w:val="Style"/>
        <w:spacing w:after="120"/>
        <w:ind w:left="567"/>
        <w:rPr>
          <w:rFonts w:asciiTheme="minorHAnsi" w:hAnsiTheme="minorHAnsi" w:cstheme="minorHAnsi"/>
          <w:sz w:val="22"/>
          <w:szCs w:val="22"/>
        </w:rPr>
      </w:pPr>
      <w:r w:rsidRPr="00816C8E">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816C8E">
        <w:rPr>
          <w:rFonts w:asciiTheme="minorHAnsi" w:hAnsiTheme="minorHAnsi" w:cstheme="minorHAnsi"/>
          <w:sz w:val="22"/>
          <w:szCs w:val="22"/>
        </w:rPr>
        <w:t xml:space="preserve"> </w:t>
      </w:r>
      <w:r w:rsidRPr="00816C8E">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2B0B1C9" w:rsidR="005B333D" w:rsidRPr="00816C8E" w:rsidRDefault="00301594" w:rsidP="005B333D">
      <w:pPr>
        <w:pStyle w:val="Style"/>
        <w:spacing w:after="120"/>
        <w:ind w:left="567"/>
        <w:rPr>
          <w:rFonts w:asciiTheme="minorHAnsi" w:hAnsiTheme="minorHAnsi" w:cstheme="minorHAnsi"/>
          <w:sz w:val="22"/>
          <w:szCs w:val="22"/>
        </w:rPr>
      </w:pPr>
      <w:bookmarkStart w:id="538" w:name="_Hlk52890453"/>
      <w:r w:rsidRPr="00816C8E">
        <w:rPr>
          <w:rFonts w:asciiTheme="minorHAnsi" w:hAnsiTheme="minorHAnsi" w:cstheme="minorHAnsi"/>
          <w:sz w:val="22"/>
          <w:szCs w:val="22"/>
        </w:rPr>
        <w:t>Gov.UK</w:t>
      </w:r>
      <w:r w:rsidR="00962211" w:rsidRPr="00816C8E">
        <w:rPr>
          <w:rFonts w:asciiTheme="minorHAnsi" w:hAnsiTheme="minorHAnsi" w:cstheme="minorHAnsi"/>
          <w:sz w:val="22"/>
          <w:szCs w:val="22"/>
        </w:rPr>
        <w:t xml:space="preserve"> statutory guidance </w:t>
      </w:r>
      <w:hyperlink r:id="rId93" w:history="1">
        <w:r w:rsidR="005B333D" w:rsidRPr="00816C8E">
          <w:rPr>
            <w:rStyle w:val="Hyperlink"/>
            <w:rFonts w:asciiTheme="minorHAnsi" w:hAnsiTheme="minorHAnsi" w:cstheme="minorHAnsi"/>
            <w:sz w:val="22"/>
            <w:szCs w:val="22"/>
          </w:rPr>
          <w:t>Working Together to Safeguard Children</w:t>
        </w:r>
      </w:hyperlink>
      <w:r w:rsidR="005B333D" w:rsidRPr="00816C8E">
        <w:rPr>
          <w:rFonts w:asciiTheme="minorHAnsi" w:hAnsiTheme="minorHAnsi" w:cstheme="minorHAnsi"/>
          <w:sz w:val="22"/>
          <w:szCs w:val="22"/>
        </w:rPr>
        <w:t xml:space="preserve"> describes what children have said that they need:</w:t>
      </w:r>
      <w:bookmarkEnd w:id="538"/>
    </w:p>
    <w:p w14:paraId="2A13F431"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Vigilance</w:t>
      </w:r>
      <w:r w:rsidRPr="00816C8E">
        <w:rPr>
          <w:rFonts w:asciiTheme="minorHAnsi" w:hAnsiTheme="minorHAnsi" w:cstheme="minorHAnsi"/>
          <w:sz w:val="22"/>
          <w:szCs w:val="22"/>
        </w:rPr>
        <w:t>: to have adults notice when things are troubling them</w:t>
      </w:r>
    </w:p>
    <w:p w14:paraId="5A8BCBBF"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Understanding and action</w:t>
      </w:r>
      <w:r w:rsidRPr="00816C8E">
        <w:rPr>
          <w:rFonts w:asciiTheme="minorHAnsi" w:hAnsiTheme="minorHAnsi" w:cstheme="minorHAnsi"/>
          <w:sz w:val="22"/>
          <w:szCs w:val="22"/>
        </w:rPr>
        <w:t>: to understand what is happening; to be heard and understood; and to have that understanding acted upon</w:t>
      </w:r>
    </w:p>
    <w:p w14:paraId="40145752"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Stability</w:t>
      </w:r>
      <w:r w:rsidRPr="00816C8E">
        <w:rPr>
          <w:rFonts w:asciiTheme="minorHAnsi" w:hAnsiTheme="minorHAnsi" w:cstheme="minorHAnsi"/>
          <w:sz w:val="22"/>
          <w:szCs w:val="22"/>
        </w:rPr>
        <w:t>: to be able to develop an on-going stable relationship of trust with those helping them</w:t>
      </w:r>
    </w:p>
    <w:p w14:paraId="6766C512"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Respect</w:t>
      </w:r>
      <w:r w:rsidRPr="00816C8E">
        <w:rPr>
          <w:rFonts w:asciiTheme="minorHAnsi" w:hAnsiTheme="minorHAnsi" w:cstheme="minorHAnsi"/>
          <w:sz w:val="22"/>
          <w:szCs w:val="22"/>
        </w:rPr>
        <w:t>: to be treated with the expectation that they are competent rather than not</w:t>
      </w:r>
    </w:p>
    <w:p w14:paraId="6CA32D09"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Information and engagement</w:t>
      </w:r>
      <w:r w:rsidRPr="00816C8E">
        <w:rPr>
          <w:rFonts w:asciiTheme="minorHAnsi" w:hAnsiTheme="minorHAnsi" w:cstheme="minorHAnsi"/>
          <w:sz w:val="22"/>
          <w:szCs w:val="22"/>
        </w:rPr>
        <w:t>: to be informed about and involved in procedures, decisions, concerns and plans</w:t>
      </w:r>
    </w:p>
    <w:p w14:paraId="4B03A8E1"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Explanation</w:t>
      </w:r>
      <w:r w:rsidRPr="00816C8E">
        <w:rPr>
          <w:rFonts w:asciiTheme="minorHAnsi" w:hAnsiTheme="minorHAnsi" w:cstheme="minorHAnsi"/>
          <w:sz w:val="22"/>
          <w:szCs w:val="22"/>
        </w:rPr>
        <w:t xml:space="preserve">: to be informed of the outcome of assessments and decisions and reasons when their views </w:t>
      </w:r>
      <w:r w:rsidRPr="00816C8E">
        <w:rPr>
          <w:rFonts w:asciiTheme="minorHAnsi" w:hAnsiTheme="minorHAnsi" w:cstheme="minorHAnsi"/>
          <w:sz w:val="22"/>
          <w:szCs w:val="22"/>
        </w:rPr>
        <w:lastRenderedPageBreak/>
        <w:t>have not met with a positive response</w:t>
      </w:r>
    </w:p>
    <w:p w14:paraId="6672AE41" w14:textId="77777777" w:rsidR="005B333D" w:rsidRPr="00816C8E" w:rsidRDefault="005B333D" w:rsidP="004541C8">
      <w:pPr>
        <w:pStyle w:val="Style"/>
        <w:numPr>
          <w:ilvl w:val="0"/>
          <w:numId w:val="32"/>
        </w:numPr>
        <w:spacing w:after="120"/>
        <w:contextualSpacing/>
        <w:rPr>
          <w:rFonts w:asciiTheme="minorHAnsi" w:hAnsiTheme="minorHAnsi" w:cstheme="minorHAnsi"/>
          <w:sz w:val="22"/>
          <w:szCs w:val="22"/>
        </w:rPr>
      </w:pPr>
      <w:r w:rsidRPr="00816C8E">
        <w:rPr>
          <w:rFonts w:asciiTheme="minorHAnsi" w:hAnsiTheme="minorHAnsi" w:cstheme="minorHAnsi"/>
          <w:b/>
          <w:sz w:val="22"/>
          <w:szCs w:val="22"/>
        </w:rPr>
        <w:t>Support</w:t>
      </w:r>
      <w:r w:rsidRPr="00816C8E">
        <w:rPr>
          <w:rFonts w:asciiTheme="minorHAnsi" w:hAnsiTheme="minorHAnsi" w:cstheme="minorHAnsi"/>
          <w:sz w:val="22"/>
          <w:szCs w:val="22"/>
        </w:rPr>
        <w:t>: to be provided with support in their own right as well as a member of their family</w:t>
      </w:r>
    </w:p>
    <w:p w14:paraId="5893F0BE" w14:textId="77777777" w:rsidR="005B333D" w:rsidRPr="00816C8E" w:rsidRDefault="005B333D" w:rsidP="004541C8">
      <w:pPr>
        <w:pStyle w:val="Style"/>
        <w:numPr>
          <w:ilvl w:val="0"/>
          <w:numId w:val="32"/>
        </w:numPr>
        <w:rPr>
          <w:rFonts w:asciiTheme="minorHAnsi" w:hAnsiTheme="minorHAnsi" w:cstheme="minorHAnsi"/>
          <w:sz w:val="22"/>
          <w:szCs w:val="22"/>
        </w:rPr>
      </w:pPr>
      <w:bookmarkStart w:id="539" w:name="_Hlk27137632"/>
      <w:bookmarkStart w:id="540" w:name="_Hlk524516759"/>
      <w:r w:rsidRPr="00816C8E">
        <w:rPr>
          <w:rFonts w:asciiTheme="minorHAnsi" w:hAnsiTheme="minorHAnsi" w:cstheme="minorHAnsi"/>
          <w:b/>
          <w:sz w:val="22"/>
          <w:szCs w:val="22"/>
        </w:rPr>
        <w:t>Advocacy</w:t>
      </w:r>
      <w:r w:rsidRPr="00816C8E">
        <w:rPr>
          <w:rFonts w:asciiTheme="minorHAnsi" w:hAnsiTheme="minorHAnsi" w:cstheme="minorHAnsi"/>
          <w:sz w:val="22"/>
          <w:szCs w:val="22"/>
        </w:rPr>
        <w:t>: to be provided with advocacy to assist them in putting forward their views</w:t>
      </w:r>
    </w:p>
    <w:p w14:paraId="3E878FE7" w14:textId="2BAAE8A0" w:rsidR="00E11114" w:rsidRPr="00816C8E" w:rsidRDefault="00BA2AC8" w:rsidP="004541C8">
      <w:pPr>
        <w:pStyle w:val="Style"/>
        <w:numPr>
          <w:ilvl w:val="0"/>
          <w:numId w:val="32"/>
        </w:numPr>
        <w:spacing w:after="120"/>
        <w:rPr>
          <w:rFonts w:asciiTheme="minorHAnsi" w:hAnsiTheme="minorHAnsi" w:cstheme="minorHAnsi"/>
          <w:sz w:val="22"/>
          <w:szCs w:val="22"/>
        </w:rPr>
      </w:pPr>
      <w:bookmarkStart w:id="541" w:name="_Hlk524009310"/>
      <w:bookmarkEnd w:id="539"/>
      <w:r w:rsidRPr="00816C8E">
        <w:rPr>
          <w:rFonts w:asciiTheme="minorHAnsi" w:hAnsiTheme="minorHAnsi" w:cstheme="minorHAnsi"/>
          <w:b/>
          <w:sz w:val="22"/>
          <w:szCs w:val="22"/>
        </w:rPr>
        <w:t>Protection</w:t>
      </w:r>
      <w:r w:rsidRPr="00816C8E">
        <w:rPr>
          <w:rFonts w:asciiTheme="minorHAnsi" w:hAnsiTheme="minorHAnsi" w:cstheme="minorHAnsi"/>
          <w:sz w:val="22"/>
          <w:szCs w:val="22"/>
        </w:rPr>
        <w:t>: to be protected against all forms of abuse, exploitation and discrimination and, if a refugee,  the right to special protection and help</w:t>
      </w:r>
      <w:bookmarkEnd w:id="541"/>
    </w:p>
    <w:p w14:paraId="71A85374" w14:textId="7539FA8D" w:rsidR="005B333D" w:rsidRPr="00816C8E" w:rsidRDefault="005B333D" w:rsidP="005B333D">
      <w:pPr>
        <w:pStyle w:val="Style"/>
        <w:spacing w:before="120" w:after="120"/>
        <w:ind w:left="567"/>
        <w:rPr>
          <w:rFonts w:asciiTheme="minorHAnsi" w:hAnsiTheme="minorHAnsi" w:cstheme="minorHAnsi"/>
          <w:sz w:val="22"/>
          <w:szCs w:val="22"/>
        </w:rPr>
      </w:pPr>
      <w:r w:rsidRPr="00816C8E">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816C8E">
        <w:rPr>
          <w:rFonts w:asciiTheme="minorHAnsi" w:hAnsiTheme="minorHAnsi" w:cstheme="minorHAnsi"/>
          <w:sz w:val="22"/>
          <w:szCs w:val="22"/>
        </w:rPr>
        <w:t xml:space="preserve">  </w:t>
      </w:r>
      <w:bookmarkStart w:id="542" w:name="_Hlk177401364"/>
      <w:r w:rsidR="002E62DD" w:rsidRPr="00816C8E">
        <w:rPr>
          <w:rFonts w:asciiTheme="minorHAnsi" w:hAnsiTheme="minorHAnsi" w:cstheme="minorHAnsi"/>
          <w:sz w:val="22"/>
          <w:szCs w:val="22"/>
        </w:rPr>
        <w:t>Further information is available in the DfE statutory guidance ‘</w:t>
      </w:r>
      <w:hyperlink r:id="rId94" w:history="1">
        <w:r w:rsidR="002E62DD" w:rsidRPr="00816C8E">
          <w:rPr>
            <w:rStyle w:val="Hyperlink"/>
            <w:rFonts w:asciiTheme="minorHAnsi" w:hAnsiTheme="minorHAnsi" w:cstheme="minorHAnsi"/>
            <w:sz w:val="22"/>
            <w:szCs w:val="22"/>
          </w:rPr>
          <w:t>Listening to and involving children and young people</w:t>
        </w:r>
      </w:hyperlink>
      <w:r w:rsidR="002E62DD" w:rsidRPr="00816C8E">
        <w:rPr>
          <w:rFonts w:asciiTheme="minorHAnsi" w:hAnsiTheme="minorHAnsi" w:cstheme="minorHAnsi"/>
          <w:sz w:val="22"/>
          <w:szCs w:val="22"/>
        </w:rPr>
        <w:t>’</w:t>
      </w:r>
      <w:bookmarkEnd w:id="542"/>
      <w:r w:rsidR="00C30E6B" w:rsidRPr="00816C8E">
        <w:rPr>
          <w:rFonts w:asciiTheme="minorHAnsi" w:hAnsiTheme="minorHAnsi" w:cstheme="minorHAnsi"/>
          <w:sz w:val="22"/>
          <w:szCs w:val="22"/>
        </w:rPr>
        <w:t>.</w:t>
      </w:r>
    </w:p>
    <w:p w14:paraId="61966E5E" w14:textId="587935E0" w:rsidR="005B333D" w:rsidRPr="00816C8E" w:rsidRDefault="005B333D" w:rsidP="005B333D">
      <w:pPr>
        <w:pStyle w:val="Style"/>
        <w:spacing w:after="120"/>
        <w:ind w:left="567"/>
        <w:rPr>
          <w:rFonts w:asciiTheme="minorHAnsi" w:hAnsiTheme="minorHAnsi" w:cstheme="minorHAnsi"/>
          <w:sz w:val="22"/>
          <w:szCs w:val="22"/>
        </w:rPr>
      </w:pPr>
      <w:bookmarkStart w:id="543" w:name="_Hlk177401418"/>
      <w:r w:rsidRPr="00816C8E">
        <w:rPr>
          <w:rFonts w:asciiTheme="minorHAnsi" w:hAnsiTheme="minorHAnsi" w:cstheme="minorHAnsi"/>
          <w:sz w:val="22"/>
          <w:szCs w:val="22"/>
        </w:rPr>
        <w:t xml:space="preserve">Any member of staff or volunteer who is approached by a child wanting to talk will listen positively and reassure the child.  </w:t>
      </w:r>
      <w:bookmarkStart w:id="544" w:name="_Hlk524103408"/>
      <w:bookmarkStart w:id="545" w:name="_Hlk524009353"/>
      <w:bookmarkStart w:id="546" w:name="_Hlk27137664"/>
      <w:r w:rsidR="00E40B6B" w:rsidRPr="00816C8E">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sidRPr="00816C8E">
        <w:rPr>
          <w:rFonts w:asciiTheme="minorHAnsi" w:hAnsiTheme="minorHAnsi" w:cstheme="minorHAnsi"/>
          <w:sz w:val="22"/>
          <w:szCs w:val="22"/>
        </w:rPr>
        <w:t xml:space="preserve">may not be able to convey their </w:t>
      </w:r>
      <w:r w:rsidR="00E40B6B" w:rsidRPr="00816C8E">
        <w:rPr>
          <w:rFonts w:asciiTheme="minorHAnsi" w:hAnsiTheme="minorHAnsi" w:cstheme="minorHAnsi"/>
          <w:sz w:val="22"/>
          <w:szCs w:val="22"/>
        </w:rPr>
        <w:t>have communication difficulties, unaccompanied children, refugees and those children who are victims of modern slavery and/or trafficking</w:t>
      </w:r>
      <w:r w:rsidR="00C41501" w:rsidRPr="00816C8E">
        <w:rPr>
          <w:rFonts w:asciiTheme="minorHAnsi" w:hAnsiTheme="minorHAnsi" w:cstheme="minorHAnsi"/>
          <w:sz w:val="22"/>
          <w:szCs w:val="22"/>
        </w:rPr>
        <w:t xml:space="preserve"> and those who do not speak English or for whom English is not their first language</w:t>
      </w:r>
      <w:r w:rsidR="00E40B6B" w:rsidRPr="00816C8E">
        <w:rPr>
          <w:rFonts w:asciiTheme="minorHAnsi" w:hAnsiTheme="minorHAnsi" w:cstheme="minorHAnsi"/>
          <w:sz w:val="22"/>
          <w:szCs w:val="22"/>
        </w:rPr>
        <w:t>.</w:t>
      </w:r>
      <w:bookmarkEnd w:id="544"/>
      <w:r w:rsidR="00E40B6B" w:rsidRPr="00816C8E">
        <w:rPr>
          <w:rFonts w:asciiTheme="minorHAnsi" w:hAnsiTheme="minorHAnsi" w:cstheme="minorHAnsi"/>
          <w:sz w:val="22"/>
          <w:szCs w:val="22"/>
        </w:rPr>
        <w:t xml:space="preserve"> </w:t>
      </w:r>
      <w:bookmarkEnd w:id="545"/>
      <w:r w:rsidR="00E40B6B" w:rsidRPr="00816C8E">
        <w:rPr>
          <w:rFonts w:asciiTheme="minorHAnsi" w:hAnsiTheme="minorHAnsi" w:cstheme="minorHAnsi"/>
          <w:sz w:val="22"/>
          <w:szCs w:val="22"/>
        </w:rPr>
        <w:t xml:space="preserve"> Staff </w:t>
      </w:r>
      <w:r w:rsidRPr="00816C8E">
        <w:rPr>
          <w:rFonts w:asciiTheme="minorHAnsi" w:hAnsiTheme="minorHAnsi" w:cstheme="minorHAnsi"/>
          <w:sz w:val="22"/>
          <w:szCs w:val="22"/>
        </w:rPr>
        <w:t xml:space="preserve">will record the discussion </w:t>
      </w:r>
      <w:r w:rsidR="00796972" w:rsidRPr="00816C8E">
        <w:rPr>
          <w:rFonts w:asciiTheme="minorHAnsi" w:hAnsiTheme="minorHAnsi" w:cstheme="minorHAnsi"/>
          <w:sz w:val="22"/>
          <w:szCs w:val="22"/>
        </w:rPr>
        <w:t xml:space="preserve">(using an interpreter </w:t>
      </w:r>
      <w:r w:rsidR="00CF2ACC" w:rsidRPr="00816C8E">
        <w:rPr>
          <w:rFonts w:asciiTheme="minorHAnsi" w:hAnsiTheme="minorHAnsi" w:cstheme="minorHAnsi"/>
          <w:sz w:val="22"/>
          <w:szCs w:val="22"/>
        </w:rPr>
        <w:t xml:space="preserve">if </w:t>
      </w:r>
      <w:r w:rsidR="00796972" w:rsidRPr="00816C8E">
        <w:rPr>
          <w:rFonts w:asciiTheme="minorHAnsi" w:hAnsiTheme="minorHAnsi" w:cstheme="minorHAnsi"/>
          <w:sz w:val="22"/>
          <w:szCs w:val="22"/>
        </w:rPr>
        <w:t xml:space="preserve">necessary) </w:t>
      </w:r>
      <w:r w:rsidRPr="00816C8E">
        <w:rPr>
          <w:rFonts w:asciiTheme="minorHAnsi" w:hAnsiTheme="minorHAnsi" w:cstheme="minorHAnsi"/>
          <w:sz w:val="22"/>
          <w:szCs w:val="22"/>
        </w:rPr>
        <w:t xml:space="preserve">with the pupil as soon as possible and </w:t>
      </w:r>
      <w:r w:rsidR="004730D0" w:rsidRPr="00816C8E">
        <w:rPr>
          <w:rFonts w:asciiTheme="minorHAnsi" w:hAnsiTheme="minorHAnsi" w:cstheme="minorHAnsi"/>
          <w:sz w:val="22"/>
          <w:szCs w:val="22"/>
        </w:rPr>
        <w:t>act</w:t>
      </w:r>
      <w:r w:rsidRPr="00816C8E">
        <w:rPr>
          <w:rFonts w:asciiTheme="minorHAnsi" w:hAnsiTheme="minorHAnsi" w:cstheme="minorHAnsi"/>
          <w:sz w:val="22"/>
          <w:szCs w:val="22"/>
        </w:rPr>
        <w:t xml:space="preserve"> in accordance with the school's child protection procedures.</w:t>
      </w:r>
      <w:bookmarkEnd w:id="540"/>
      <w:bookmarkEnd w:id="543"/>
      <w:bookmarkEnd w:id="546"/>
    </w:p>
    <w:p w14:paraId="6314F545" w14:textId="64BB89A4" w:rsidR="005B333D" w:rsidRPr="00816C8E"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816C8E">
        <w:rPr>
          <w:rFonts w:asciiTheme="minorHAnsi" w:hAnsiTheme="minorHAnsi" w:cstheme="minorHAnsi"/>
          <w:sz w:val="22"/>
          <w:szCs w:val="22"/>
        </w:rPr>
        <w:t>If a child chooses to disclose</w:t>
      </w:r>
      <w:r w:rsidR="001E4AAC" w:rsidRPr="00816C8E">
        <w:rPr>
          <w:rFonts w:asciiTheme="minorHAnsi" w:hAnsiTheme="minorHAnsi" w:cstheme="minorHAnsi"/>
          <w:sz w:val="22"/>
          <w:szCs w:val="22"/>
        </w:rPr>
        <w:t>/report</w:t>
      </w:r>
      <w:r w:rsidRPr="00816C8E">
        <w:rPr>
          <w:rFonts w:asciiTheme="minorHAnsi" w:hAnsiTheme="minorHAnsi" w:cstheme="minorHAnsi"/>
          <w:sz w:val="22"/>
          <w:szCs w:val="22"/>
        </w:rPr>
        <w:t xml:space="preserve">, the member of staff or other adult in the school </w:t>
      </w:r>
      <w:r w:rsidRPr="00816C8E">
        <w:rPr>
          <w:rFonts w:asciiTheme="minorHAnsi" w:hAnsiTheme="minorHAnsi" w:cstheme="minorHAnsi"/>
          <w:b/>
          <w:sz w:val="22"/>
          <w:szCs w:val="22"/>
        </w:rPr>
        <w:t>WILL</w:t>
      </w:r>
      <w:r w:rsidRPr="00816C8E">
        <w:rPr>
          <w:rFonts w:asciiTheme="minorHAnsi" w:hAnsiTheme="minorHAnsi" w:cstheme="minorHAnsi"/>
          <w:sz w:val="22"/>
          <w:szCs w:val="22"/>
        </w:rPr>
        <w:t>:</w:t>
      </w:r>
    </w:p>
    <w:p w14:paraId="36125233" w14:textId="77777777" w:rsidR="005B333D" w:rsidRPr="00816C8E"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be accessible and receptive;</w:t>
      </w:r>
    </w:p>
    <w:p w14:paraId="77E84B36" w14:textId="77777777" w:rsidR="005B333D" w:rsidRPr="00816C8E"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listen carefully and uncritically at the child’s pace;</w:t>
      </w:r>
    </w:p>
    <w:p w14:paraId="259A4AE8" w14:textId="77777777" w:rsidR="005B333D" w:rsidRPr="00816C8E"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take what is said seriously;</w:t>
      </w:r>
    </w:p>
    <w:p w14:paraId="2B387C86" w14:textId="77777777" w:rsidR="005B333D" w:rsidRPr="00816C8E"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reassure the child that they are right to tell;</w:t>
      </w:r>
    </w:p>
    <w:p w14:paraId="310DFD24" w14:textId="77777777" w:rsidR="005B333D" w:rsidRPr="00816C8E"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tell the child that this information must be passed on;</w:t>
      </w:r>
    </w:p>
    <w:p w14:paraId="00B52D77" w14:textId="77777777" w:rsidR="005B333D" w:rsidRPr="00816C8E"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816C8E">
        <w:rPr>
          <w:rFonts w:asciiTheme="minorHAnsi" w:hAnsiTheme="minorHAnsi" w:cstheme="minorHAnsi"/>
          <w:sz w:val="22"/>
          <w:szCs w:val="22"/>
        </w:rPr>
        <w:t>make a careful record of what was said.</w:t>
      </w:r>
    </w:p>
    <w:p w14:paraId="419DEA79" w14:textId="77777777" w:rsidR="005B333D" w:rsidRPr="00816C8E"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816C8E">
        <w:rPr>
          <w:rFonts w:asciiTheme="minorHAnsi" w:hAnsiTheme="minorHAnsi" w:cstheme="minorHAnsi"/>
          <w:sz w:val="22"/>
          <w:szCs w:val="22"/>
        </w:rPr>
        <w:t xml:space="preserve">Staff or other adults will </w:t>
      </w:r>
      <w:r w:rsidRPr="00816C8E">
        <w:rPr>
          <w:rFonts w:asciiTheme="minorHAnsi" w:hAnsiTheme="minorHAnsi" w:cstheme="minorHAnsi"/>
          <w:b/>
          <w:sz w:val="22"/>
          <w:szCs w:val="22"/>
        </w:rPr>
        <w:t>NEVER</w:t>
      </w:r>
      <w:r w:rsidRPr="00816C8E">
        <w:rPr>
          <w:rFonts w:asciiTheme="minorHAnsi" w:hAnsiTheme="minorHAnsi" w:cstheme="minorHAnsi"/>
          <w:sz w:val="22"/>
          <w:szCs w:val="22"/>
        </w:rPr>
        <w:t>:</w:t>
      </w:r>
    </w:p>
    <w:p w14:paraId="6238FF4B"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take photographs or examine an injury;</w:t>
      </w:r>
    </w:p>
    <w:p w14:paraId="3FA6D5A9"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investigate or probe aiming to prove or disprove possible abuse – never ask leading questions;</w:t>
      </w:r>
    </w:p>
    <w:p w14:paraId="7E5F8012"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make promises to children about confidentiality or keeping ‘secrets’;</w:t>
      </w:r>
    </w:p>
    <w:p w14:paraId="30C11DEA"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assume that someone else will take the necessary action;</w:t>
      </w:r>
    </w:p>
    <w:p w14:paraId="7BA558B8"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jump to conclusions or react with shock, anger or horror;</w:t>
      </w:r>
    </w:p>
    <w:p w14:paraId="11498C53"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speculate or accuse anybody;</w:t>
      </w:r>
    </w:p>
    <w:p w14:paraId="4D98FAD5"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confront another person (adult or child) allegedly involved;</w:t>
      </w:r>
    </w:p>
    <w:p w14:paraId="00DB9D71"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offer opinions about what is being said or about the person/s allegedly involved;</w:t>
      </w:r>
    </w:p>
    <w:p w14:paraId="0433A649"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forget to record what has been said;</w:t>
      </w:r>
    </w:p>
    <w:p w14:paraId="4C7EF4C5" w14:textId="77777777" w:rsidR="005B333D" w:rsidRPr="00816C8E"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816C8E">
        <w:rPr>
          <w:rFonts w:asciiTheme="minorHAnsi" w:hAnsiTheme="minorHAnsi" w:cstheme="minorHAnsi"/>
          <w:sz w:val="22"/>
          <w:szCs w:val="22"/>
        </w:rPr>
        <w:t>fail to pass the information on to the correct person;</w:t>
      </w:r>
    </w:p>
    <w:p w14:paraId="3D80FC05" w14:textId="249C51AE" w:rsidR="005B333D" w:rsidRPr="00816C8E"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816C8E">
        <w:rPr>
          <w:rFonts w:asciiTheme="minorHAnsi" w:hAnsiTheme="minorHAnsi" w:cstheme="minorHAnsi"/>
          <w:sz w:val="22"/>
          <w:szCs w:val="22"/>
        </w:rPr>
        <w:t xml:space="preserve">ask a child to sign a written copy of the </w:t>
      </w:r>
      <w:r w:rsidR="00252A05" w:rsidRPr="00816C8E">
        <w:rPr>
          <w:rFonts w:asciiTheme="minorHAnsi" w:hAnsiTheme="minorHAnsi" w:cstheme="minorHAnsi"/>
          <w:sz w:val="22"/>
          <w:szCs w:val="22"/>
        </w:rPr>
        <w:t>report</w:t>
      </w:r>
      <w:r w:rsidRPr="00816C8E">
        <w:rPr>
          <w:rFonts w:asciiTheme="minorHAnsi" w:hAnsiTheme="minorHAnsi" w:cstheme="minorHAnsi"/>
          <w:sz w:val="22"/>
          <w:szCs w:val="22"/>
        </w:rPr>
        <w:t>.</w:t>
      </w:r>
    </w:p>
    <w:p w14:paraId="18512D3A" w14:textId="709194D2" w:rsidR="005B333D" w:rsidRPr="00816C8E" w:rsidRDefault="005B333D" w:rsidP="005B333D">
      <w:pPr>
        <w:autoSpaceDE w:val="0"/>
        <w:autoSpaceDN w:val="0"/>
        <w:adjustRightInd w:val="0"/>
        <w:ind w:left="567"/>
        <w:rPr>
          <w:rFonts w:asciiTheme="minorHAnsi" w:eastAsiaTheme="minorHAnsi" w:hAnsiTheme="minorHAnsi" w:cs="Arial"/>
          <w:color w:val="000000"/>
          <w:szCs w:val="22"/>
        </w:rPr>
      </w:pPr>
      <w:r w:rsidRPr="00816C8E">
        <w:rPr>
          <w:rFonts w:asciiTheme="minorHAnsi" w:hAnsiTheme="minorHAnsi" w:cstheme="minorHAnsi"/>
          <w:b/>
          <w:szCs w:val="22"/>
        </w:rPr>
        <w:t xml:space="preserve">Vulnerable </w:t>
      </w:r>
      <w:r w:rsidR="004064D8" w:rsidRPr="00816C8E">
        <w:rPr>
          <w:rFonts w:asciiTheme="minorHAnsi" w:hAnsiTheme="minorHAnsi" w:cstheme="minorHAnsi"/>
          <w:b/>
          <w:szCs w:val="22"/>
        </w:rPr>
        <w:t>g</w:t>
      </w:r>
      <w:r w:rsidRPr="00816C8E">
        <w:rPr>
          <w:rFonts w:asciiTheme="minorHAnsi" w:hAnsiTheme="minorHAnsi" w:cstheme="minorHAnsi"/>
          <w:b/>
          <w:szCs w:val="22"/>
        </w:rPr>
        <w:t xml:space="preserve">roups:  </w:t>
      </w:r>
      <w:r w:rsidRPr="00816C8E">
        <w:rPr>
          <w:rFonts w:asciiTheme="minorHAnsi" w:hAnsiTheme="minorHAnsi" w:cstheme="minorHAnsi"/>
          <w:szCs w:val="22"/>
        </w:rPr>
        <w:t>For children with communication/language difficulties or who use alternative/</w:t>
      </w:r>
      <w:r w:rsidR="002418F2" w:rsidRPr="00816C8E">
        <w:rPr>
          <w:rFonts w:asciiTheme="minorHAnsi" w:hAnsiTheme="minorHAnsi" w:cstheme="minorHAnsi"/>
          <w:szCs w:val="22"/>
        </w:rPr>
        <w:t xml:space="preserve"> </w:t>
      </w:r>
      <w:r w:rsidRPr="00816C8E">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816C8E" w:rsidRDefault="001F7881" w:rsidP="00616AFB">
      <w:pPr>
        <w:pStyle w:val="Heading2"/>
      </w:pPr>
      <w:bookmarkStart w:id="547" w:name="_Toc318135337"/>
      <w:bookmarkStart w:id="548" w:name="_Toc384371790"/>
      <w:bookmarkStart w:id="549" w:name="_Toc426124634"/>
      <w:bookmarkStart w:id="550" w:name="_Toc426444138"/>
      <w:bookmarkStart w:id="551" w:name="_Toc440032805"/>
      <w:bookmarkStart w:id="552" w:name="_Toc443666342"/>
      <w:bookmarkStart w:id="553" w:name="_Toc443666594"/>
      <w:bookmarkStart w:id="554" w:name="_Toc177470039"/>
      <w:r w:rsidRPr="00816C8E">
        <w:t xml:space="preserve">Induction and </w:t>
      </w:r>
      <w:r w:rsidR="004E4434" w:rsidRPr="00816C8E">
        <w:t>t</w:t>
      </w:r>
      <w:r w:rsidRPr="00816C8E">
        <w:t>raining</w:t>
      </w:r>
      <w:bookmarkEnd w:id="547"/>
      <w:bookmarkEnd w:id="548"/>
      <w:bookmarkEnd w:id="549"/>
      <w:bookmarkEnd w:id="550"/>
      <w:bookmarkEnd w:id="551"/>
      <w:bookmarkEnd w:id="552"/>
      <w:bookmarkEnd w:id="553"/>
      <w:bookmarkEnd w:id="554"/>
    </w:p>
    <w:p w14:paraId="3877ECBD" w14:textId="322F1A4E" w:rsidR="005B53B1" w:rsidRPr="00816C8E" w:rsidRDefault="000E374A" w:rsidP="00006705">
      <w:pPr>
        <w:autoSpaceDE w:val="0"/>
        <w:autoSpaceDN w:val="0"/>
        <w:adjustRightInd w:val="0"/>
        <w:spacing w:after="120"/>
        <w:ind w:left="567"/>
        <w:rPr>
          <w:rFonts w:asciiTheme="minorHAnsi" w:eastAsiaTheme="minorHAnsi" w:hAnsiTheme="minorHAnsi" w:cstheme="minorHAnsi"/>
        </w:rPr>
      </w:pPr>
      <w:bookmarkStart w:id="555" w:name="_Hlk525121641"/>
      <w:r w:rsidRPr="00816C8E">
        <w:rPr>
          <w:rFonts w:asciiTheme="minorHAnsi" w:hAnsiTheme="minorHAnsi" w:cstheme="minorHAnsi"/>
          <w:szCs w:val="22"/>
          <w:lang w:eastAsia="en-GB"/>
        </w:rPr>
        <w:t xml:space="preserve">All school-based staff </w:t>
      </w:r>
      <w:r w:rsidR="007B5759" w:rsidRPr="00816C8E">
        <w:rPr>
          <w:rFonts w:asciiTheme="minorHAnsi" w:hAnsiTheme="minorHAnsi" w:cstheme="minorHAnsi"/>
          <w:szCs w:val="22"/>
          <w:lang w:eastAsia="en-GB"/>
        </w:rPr>
        <w:t>including the Head teacher</w:t>
      </w:r>
      <w:r w:rsidR="002B5EE2" w:rsidRPr="00816C8E">
        <w:rPr>
          <w:rFonts w:asciiTheme="minorHAnsi" w:hAnsiTheme="minorHAnsi" w:cstheme="minorHAnsi"/>
          <w:szCs w:val="22"/>
          <w:lang w:eastAsia="en-GB"/>
        </w:rPr>
        <w:t xml:space="preserve"> (where he/she is not the </w:t>
      </w:r>
      <w:r w:rsidR="005B53B1" w:rsidRPr="00816C8E">
        <w:rPr>
          <w:rFonts w:asciiTheme="minorHAnsi" w:hAnsiTheme="minorHAnsi" w:cstheme="minorHAnsi"/>
          <w:szCs w:val="22"/>
          <w:lang w:eastAsia="en-GB"/>
        </w:rPr>
        <w:t>DSL</w:t>
      </w:r>
      <w:r w:rsidR="002B5EE2" w:rsidRPr="00816C8E">
        <w:rPr>
          <w:rFonts w:asciiTheme="minorHAnsi" w:hAnsiTheme="minorHAnsi" w:cstheme="minorHAnsi"/>
          <w:szCs w:val="22"/>
          <w:lang w:eastAsia="en-GB"/>
        </w:rPr>
        <w:t>)</w:t>
      </w:r>
      <w:r w:rsidR="007B5759" w:rsidRPr="00816C8E">
        <w:rPr>
          <w:rFonts w:asciiTheme="minorHAnsi" w:hAnsiTheme="minorHAnsi" w:cstheme="minorHAnsi"/>
          <w:szCs w:val="22"/>
          <w:lang w:eastAsia="en-GB"/>
        </w:rPr>
        <w:t xml:space="preserve"> </w:t>
      </w:r>
      <w:r w:rsidR="005B53B1" w:rsidRPr="00816C8E">
        <w:rPr>
          <w:rFonts w:asciiTheme="minorHAnsi" w:hAnsiTheme="minorHAnsi" w:cstheme="minorHAnsi"/>
          <w:szCs w:val="22"/>
          <w:lang w:eastAsia="en-GB"/>
        </w:rPr>
        <w:t>are</w:t>
      </w:r>
      <w:r w:rsidRPr="00816C8E">
        <w:rPr>
          <w:rFonts w:asciiTheme="minorHAnsi" w:hAnsiTheme="minorHAnsi" w:cstheme="minorHAnsi"/>
          <w:szCs w:val="22"/>
          <w:lang w:eastAsia="en-GB"/>
        </w:rPr>
        <w:t xml:space="preserve"> required to undertake an appropriate level of </w:t>
      </w:r>
      <w:r w:rsidR="00B21240" w:rsidRPr="00816C8E">
        <w:rPr>
          <w:rFonts w:asciiTheme="minorHAnsi" w:hAnsiTheme="minorHAnsi" w:cstheme="minorHAnsi"/>
          <w:szCs w:val="22"/>
          <w:lang w:eastAsia="en-GB"/>
        </w:rPr>
        <w:t xml:space="preserve">safeguarding and child protection training </w:t>
      </w:r>
      <w:r w:rsidR="00BC5DD7" w:rsidRPr="00816C8E">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816C8E">
        <w:rPr>
          <w:rFonts w:asciiTheme="minorHAnsi" w:hAnsiTheme="minorHAnsi" w:cstheme="minorHAnsi"/>
          <w:szCs w:val="22"/>
          <w:lang w:eastAsia="en-GB"/>
        </w:rPr>
        <w:t xml:space="preserve"> (see school Online Safety Policy and procedures for more information).</w:t>
      </w:r>
      <w:r w:rsidR="00BC5DD7" w:rsidRPr="00816C8E">
        <w:rPr>
          <w:rFonts w:asciiTheme="minorHAnsi" w:hAnsiTheme="minorHAnsi" w:cstheme="minorHAnsi"/>
          <w:szCs w:val="22"/>
          <w:lang w:eastAsia="en-GB"/>
        </w:rPr>
        <w:t xml:space="preserve">  </w:t>
      </w:r>
      <w:r w:rsidR="00B21240" w:rsidRPr="00816C8E">
        <w:rPr>
          <w:rFonts w:asciiTheme="minorHAnsi" w:hAnsiTheme="minorHAnsi" w:cstheme="minorHAnsi"/>
          <w:szCs w:val="22"/>
          <w:lang w:eastAsia="en-GB"/>
        </w:rPr>
        <w:t>This training</w:t>
      </w:r>
      <w:r w:rsidR="00CE54C3" w:rsidRPr="00816C8E">
        <w:rPr>
          <w:rFonts w:asciiTheme="minorHAnsi" w:hAnsiTheme="minorHAnsi" w:cstheme="minorHAnsi"/>
          <w:szCs w:val="22"/>
          <w:lang w:eastAsia="en-GB"/>
        </w:rPr>
        <w:t>, which will be in line with advice from the safeguarding partners,</w:t>
      </w:r>
      <w:r w:rsidR="00B21240" w:rsidRPr="00816C8E">
        <w:rPr>
          <w:rFonts w:asciiTheme="minorHAnsi" w:hAnsiTheme="minorHAnsi" w:cstheme="minorHAnsi"/>
          <w:szCs w:val="22"/>
          <w:lang w:eastAsia="en-GB"/>
        </w:rPr>
        <w:t xml:space="preserve"> will be updated regularly.  </w:t>
      </w:r>
      <w:r w:rsidR="00813028" w:rsidRPr="00816C8E">
        <w:rPr>
          <w:rFonts w:asciiTheme="minorHAnsi" w:eastAsiaTheme="minorHAnsi" w:hAnsiTheme="minorHAnsi" w:cstheme="minorHAnsi"/>
        </w:rPr>
        <w:t>We will tra</w:t>
      </w:r>
      <w:r w:rsidR="007B5759" w:rsidRPr="00816C8E">
        <w:rPr>
          <w:rFonts w:asciiTheme="minorHAnsi" w:eastAsiaTheme="minorHAnsi" w:hAnsiTheme="minorHAnsi" w:cstheme="minorHAnsi"/>
        </w:rPr>
        <w:t xml:space="preserve">in all staff </w:t>
      </w:r>
      <w:r w:rsidR="00E44B44" w:rsidRPr="00816C8E">
        <w:rPr>
          <w:rFonts w:asciiTheme="minorHAnsi" w:eastAsiaTheme="minorHAnsi" w:hAnsiTheme="minorHAnsi" w:cstheme="minorHAnsi"/>
        </w:rPr>
        <w:t xml:space="preserve">and volunteers (where appropriate) </w:t>
      </w:r>
      <w:r w:rsidR="007B5759" w:rsidRPr="00816C8E">
        <w:rPr>
          <w:rFonts w:asciiTheme="minorHAnsi" w:eastAsiaTheme="minorHAnsi" w:hAnsiTheme="minorHAnsi" w:cstheme="minorHAnsi"/>
        </w:rPr>
        <w:t>to understand the O</w:t>
      </w:r>
      <w:r w:rsidR="00813028" w:rsidRPr="00816C8E">
        <w:rPr>
          <w:rFonts w:asciiTheme="minorHAnsi" w:eastAsiaTheme="minorHAnsi" w:hAnsiTheme="minorHAnsi" w:cstheme="minorHAnsi"/>
        </w:rPr>
        <w:t xml:space="preserve">verarching Safeguarding Statement and this Child Protection Policy and procedures and ensure that all </w:t>
      </w:r>
      <w:r w:rsidR="00E44B44" w:rsidRPr="00816C8E">
        <w:rPr>
          <w:rFonts w:asciiTheme="minorHAnsi" w:eastAsiaTheme="minorHAnsi" w:hAnsiTheme="minorHAnsi" w:cstheme="minorHAnsi"/>
        </w:rPr>
        <w:t>adults</w:t>
      </w:r>
      <w:r w:rsidR="00813028" w:rsidRPr="00816C8E">
        <w:rPr>
          <w:rFonts w:asciiTheme="minorHAnsi" w:eastAsiaTheme="minorHAnsi" w:hAnsiTheme="minorHAnsi" w:cstheme="minorHAnsi"/>
        </w:rPr>
        <w:t xml:space="preserve"> have up to date knowledge of safeguarding issues. </w:t>
      </w:r>
      <w:r w:rsidR="00FA3191" w:rsidRPr="00816C8E">
        <w:rPr>
          <w:rFonts w:asciiTheme="minorHAnsi" w:eastAsiaTheme="minorHAnsi" w:hAnsiTheme="minorHAnsi" w:cstheme="minorHAnsi"/>
        </w:rPr>
        <w:t xml:space="preserve"> </w:t>
      </w:r>
      <w:r w:rsidR="00B21240" w:rsidRPr="00816C8E">
        <w:rPr>
          <w:rFonts w:asciiTheme="minorHAnsi" w:eastAsiaTheme="minorHAnsi" w:hAnsiTheme="minorHAnsi" w:cstheme="minorHAnsi"/>
        </w:rPr>
        <w:t xml:space="preserve">In addition, all staff members will receive regular </w:t>
      </w:r>
      <w:r w:rsidR="00B21240" w:rsidRPr="00816C8E">
        <w:rPr>
          <w:rFonts w:asciiTheme="minorHAnsi" w:eastAsiaTheme="minorHAnsi" w:hAnsiTheme="minorHAnsi" w:cstheme="minorHAnsi"/>
        </w:rPr>
        <w:lastRenderedPageBreak/>
        <w:t xml:space="preserve">safeguarding and </w:t>
      </w:r>
      <w:r w:rsidR="005B53B1" w:rsidRPr="00816C8E">
        <w:rPr>
          <w:rFonts w:asciiTheme="minorHAnsi" w:eastAsiaTheme="minorHAnsi" w:hAnsiTheme="minorHAnsi" w:cstheme="minorHAnsi"/>
        </w:rPr>
        <w:t>child</w:t>
      </w:r>
      <w:r w:rsidR="00B21240" w:rsidRPr="00816C8E">
        <w:rPr>
          <w:rFonts w:asciiTheme="minorHAnsi" w:eastAsiaTheme="minorHAnsi" w:hAnsiTheme="minorHAnsi" w:cstheme="minorHAnsi"/>
        </w:rPr>
        <w:t xml:space="preserve"> </w:t>
      </w:r>
      <w:r w:rsidR="005B53B1" w:rsidRPr="00816C8E">
        <w:rPr>
          <w:rFonts w:asciiTheme="minorHAnsi" w:eastAsiaTheme="minorHAnsi" w:hAnsiTheme="minorHAnsi" w:cstheme="minorHAnsi"/>
        </w:rPr>
        <w:t>protection</w:t>
      </w:r>
      <w:r w:rsidR="00B21240" w:rsidRPr="00816C8E">
        <w:rPr>
          <w:rFonts w:asciiTheme="minorHAnsi" w:eastAsiaTheme="minorHAnsi" w:hAnsiTheme="minorHAnsi" w:cstheme="minorHAnsi"/>
        </w:rPr>
        <w:t xml:space="preserve"> updates</w:t>
      </w:r>
      <w:r w:rsidR="008E383B" w:rsidRPr="00816C8E">
        <w:rPr>
          <w:rFonts w:asciiTheme="minorHAnsi" w:eastAsiaTheme="minorHAnsi" w:hAnsiTheme="minorHAnsi" w:cstheme="minorHAnsi"/>
        </w:rPr>
        <w:t xml:space="preserve"> (including online safety)</w:t>
      </w:r>
      <w:r w:rsidR="00B21240" w:rsidRPr="00816C8E">
        <w:rPr>
          <w:rFonts w:asciiTheme="minorHAnsi" w:eastAsiaTheme="minorHAnsi" w:hAnsiTheme="minorHAnsi" w:cstheme="minorHAnsi"/>
        </w:rPr>
        <w:t xml:space="preserve"> (for example, via email, e-bulletins, staff meetings/briefings etc</w:t>
      </w:r>
      <w:r w:rsidR="005B53B1" w:rsidRPr="00816C8E">
        <w:rPr>
          <w:rFonts w:asciiTheme="minorHAnsi" w:eastAsiaTheme="minorHAnsi" w:hAnsiTheme="minorHAnsi" w:cstheme="minorHAnsi"/>
        </w:rPr>
        <w:t>.</w:t>
      </w:r>
      <w:r w:rsidR="00B21240" w:rsidRPr="00816C8E">
        <w:rPr>
          <w:rFonts w:asciiTheme="minorHAnsi" w:eastAsiaTheme="minorHAnsi" w:hAnsiTheme="minorHAnsi" w:cstheme="minorHAnsi"/>
        </w:rPr>
        <w:t xml:space="preserve">), as required, but at least annually, to </w:t>
      </w:r>
      <w:r w:rsidR="00EE5369" w:rsidRPr="00816C8E">
        <w:rPr>
          <w:rFonts w:asciiTheme="minorHAnsi" w:eastAsiaTheme="minorHAnsi" w:hAnsiTheme="minorHAnsi" w:cstheme="minorHAnsi"/>
        </w:rPr>
        <w:t xml:space="preserve">continue to </w:t>
      </w:r>
      <w:r w:rsidR="00B21240" w:rsidRPr="00816C8E">
        <w:rPr>
          <w:rFonts w:asciiTheme="minorHAnsi" w:eastAsiaTheme="minorHAnsi" w:hAnsiTheme="minorHAnsi" w:cstheme="minorHAnsi"/>
        </w:rPr>
        <w:t>provide them with relevant skills and knowledge to safeguard children effectively.</w:t>
      </w:r>
    </w:p>
    <w:p w14:paraId="6BC1DC82" w14:textId="77777777" w:rsidR="00813028" w:rsidRPr="00816C8E" w:rsidRDefault="005B53B1" w:rsidP="00006705">
      <w:pPr>
        <w:autoSpaceDE w:val="0"/>
        <w:autoSpaceDN w:val="0"/>
        <w:adjustRightInd w:val="0"/>
        <w:spacing w:after="120"/>
        <w:ind w:left="567"/>
        <w:rPr>
          <w:rFonts w:asciiTheme="minorHAnsi" w:eastAsiaTheme="minorHAnsi" w:hAnsiTheme="minorHAnsi" w:cstheme="minorHAnsi"/>
        </w:rPr>
      </w:pPr>
      <w:r w:rsidRPr="00816C8E">
        <w:rPr>
          <w:rFonts w:asciiTheme="minorHAnsi" w:eastAsiaTheme="minorHAnsi" w:hAnsiTheme="minorHAnsi" w:cstheme="minorHAnsi"/>
        </w:rPr>
        <w:t>Appropriate training and regular updates</w:t>
      </w:r>
      <w:r w:rsidR="00813028" w:rsidRPr="00816C8E">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816C8E" w:rsidRDefault="00813028"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 xml:space="preserve">significant changes in </w:t>
      </w:r>
      <w:r w:rsidR="00B0023F" w:rsidRPr="00816C8E">
        <w:rPr>
          <w:rFonts w:asciiTheme="minorHAnsi" w:eastAsiaTheme="minorHAnsi" w:hAnsiTheme="minorHAnsi" w:cstheme="minorHAnsi"/>
        </w:rPr>
        <w:t>a child’s</w:t>
      </w:r>
      <w:r w:rsidRPr="00816C8E">
        <w:rPr>
          <w:rFonts w:asciiTheme="minorHAnsi" w:eastAsiaTheme="minorHAnsi" w:hAnsiTheme="minorHAnsi" w:cstheme="minorHAnsi"/>
        </w:rPr>
        <w:t xml:space="preserve"> behaviour; </w:t>
      </w:r>
    </w:p>
    <w:p w14:paraId="25386B05" w14:textId="5DEA4FF6" w:rsidR="00813028" w:rsidRPr="00816C8E" w:rsidRDefault="00813028"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 xml:space="preserve">deterioration in </w:t>
      </w:r>
      <w:r w:rsidR="00B0023F" w:rsidRPr="00816C8E">
        <w:rPr>
          <w:rFonts w:asciiTheme="minorHAnsi" w:eastAsiaTheme="minorHAnsi" w:hAnsiTheme="minorHAnsi" w:cstheme="minorHAnsi"/>
        </w:rPr>
        <w:t>a child’s</w:t>
      </w:r>
      <w:r w:rsidRPr="00816C8E">
        <w:rPr>
          <w:rFonts w:asciiTheme="minorHAnsi" w:eastAsiaTheme="minorHAnsi" w:hAnsiTheme="minorHAnsi" w:cstheme="minorHAnsi"/>
        </w:rPr>
        <w:t xml:space="preserve"> general wellbeing</w:t>
      </w:r>
      <w:r w:rsidR="008913BF" w:rsidRPr="00816C8E">
        <w:rPr>
          <w:rFonts w:asciiTheme="minorHAnsi" w:eastAsiaTheme="minorHAnsi" w:hAnsiTheme="minorHAnsi" w:cstheme="minorHAnsi"/>
        </w:rPr>
        <w:t>/mental health</w:t>
      </w:r>
      <w:r w:rsidRPr="00816C8E">
        <w:rPr>
          <w:rFonts w:asciiTheme="minorHAnsi" w:eastAsiaTheme="minorHAnsi" w:hAnsiTheme="minorHAnsi" w:cstheme="minorHAnsi"/>
        </w:rPr>
        <w:t xml:space="preserve">; </w:t>
      </w:r>
    </w:p>
    <w:p w14:paraId="006E6567" w14:textId="77777777" w:rsidR="00813028" w:rsidRPr="00816C8E" w:rsidRDefault="00813028"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 xml:space="preserve">unexplained bruising, marks or signs of possible abuse or neglect; </w:t>
      </w:r>
    </w:p>
    <w:p w14:paraId="2634D7F1" w14:textId="77777777" w:rsidR="00813028" w:rsidRPr="00816C8E" w:rsidRDefault="00B0023F"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a child’s</w:t>
      </w:r>
      <w:r w:rsidR="00813028" w:rsidRPr="00816C8E">
        <w:rPr>
          <w:rFonts w:asciiTheme="minorHAnsi" w:eastAsiaTheme="minorHAnsi" w:hAnsiTheme="minorHAnsi" w:cstheme="minorHAnsi"/>
        </w:rPr>
        <w:t xml:space="preserve"> comments which give cause for concern; </w:t>
      </w:r>
    </w:p>
    <w:p w14:paraId="544D02E1" w14:textId="77777777" w:rsidR="008F01ED" w:rsidRPr="00816C8E" w:rsidRDefault="0046401E" w:rsidP="00D43737">
      <w:pPr>
        <w:pStyle w:val="ListParagraph"/>
        <w:numPr>
          <w:ilvl w:val="0"/>
          <w:numId w:val="13"/>
        </w:numPr>
      </w:pPr>
      <w:r w:rsidRPr="00816C8E">
        <w:t xml:space="preserve">any reasons to suspect </w:t>
      </w:r>
      <w:r w:rsidR="008F01ED" w:rsidRPr="00816C8E">
        <w:t xml:space="preserve">neglect or abuse outside the setting, for example in the </w:t>
      </w:r>
      <w:r w:rsidRPr="00816C8E">
        <w:t>child</w:t>
      </w:r>
      <w:r w:rsidR="008F01ED" w:rsidRPr="00816C8E">
        <w:t>’s home;</w:t>
      </w:r>
    </w:p>
    <w:p w14:paraId="29745E46" w14:textId="77777777" w:rsidR="00813028" w:rsidRPr="00816C8E" w:rsidRDefault="008F01ED" w:rsidP="00D43737">
      <w:pPr>
        <w:pStyle w:val="ListParagraph"/>
        <w:numPr>
          <w:ilvl w:val="1"/>
          <w:numId w:val="13"/>
        </w:numPr>
        <w:rPr>
          <w:rFonts w:asciiTheme="minorHAnsi" w:eastAsiaTheme="minorHAnsi" w:hAnsiTheme="minorHAnsi" w:cstheme="minorHAnsi"/>
        </w:rPr>
      </w:pPr>
      <w:r w:rsidRPr="00816C8E">
        <w:t xml:space="preserve">recognising inappropriate </w:t>
      </w:r>
      <w:r w:rsidR="00813028" w:rsidRPr="00816C8E">
        <w:rPr>
          <w:rFonts w:asciiTheme="minorHAnsi" w:eastAsiaTheme="minorHAnsi" w:hAnsiTheme="minorHAnsi" w:cstheme="minorHAnsi"/>
        </w:rPr>
        <w:t>behaviour displayed by other members of staff, or any other person working with the children</w:t>
      </w:r>
      <w:r w:rsidR="009A38F8" w:rsidRPr="00816C8E">
        <w:rPr>
          <w:rFonts w:asciiTheme="minorHAnsi" w:eastAsiaTheme="minorHAnsi" w:hAnsiTheme="minorHAnsi" w:cstheme="minorHAnsi"/>
        </w:rPr>
        <w:t>,</w:t>
      </w:r>
      <w:r w:rsidR="005376E4" w:rsidRPr="00816C8E">
        <w:rPr>
          <w:rFonts w:asciiTheme="minorHAnsi" w:eastAsiaTheme="minorHAnsi" w:hAnsiTheme="minorHAnsi" w:cstheme="minorHAnsi"/>
        </w:rPr>
        <w:t xml:space="preserve"> </w:t>
      </w:r>
      <w:r w:rsidR="009A38F8" w:rsidRPr="00816C8E">
        <w:rPr>
          <w:rFonts w:asciiTheme="minorHAnsi" w:eastAsiaTheme="minorHAnsi" w:hAnsiTheme="minorHAnsi" w:cstheme="minorHAnsi"/>
        </w:rPr>
        <w:t>f</w:t>
      </w:r>
      <w:r w:rsidR="00813028" w:rsidRPr="00816C8E">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816C8E">
        <w:rPr>
          <w:rFonts w:asciiTheme="minorHAnsi" w:eastAsiaTheme="minorHAnsi" w:hAnsiTheme="minorHAnsi" w:cstheme="minorHAnsi"/>
        </w:rPr>
        <w:t>nappropriate sharing of images;</w:t>
      </w:r>
    </w:p>
    <w:p w14:paraId="70516E35" w14:textId="77777777" w:rsidR="005376E4" w:rsidRPr="00816C8E" w:rsidRDefault="00FA3191" w:rsidP="00D43737">
      <w:pPr>
        <w:pStyle w:val="ListParagraph"/>
        <w:numPr>
          <w:ilvl w:val="1"/>
          <w:numId w:val="13"/>
        </w:numPr>
        <w:rPr>
          <w:rFonts w:asciiTheme="minorHAnsi" w:eastAsiaTheme="minorHAnsi" w:hAnsiTheme="minorHAnsi" w:cstheme="minorHAnsi"/>
        </w:rPr>
      </w:pPr>
      <w:r w:rsidRPr="00816C8E">
        <w:rPr>
          <w:rFonts w:asciiTheme="minorHAnsi" w:hAnsiTheme="minorHAnsi" w:cstheme="minorHAnsi"/>
          <w:szCs w:val="22"/>
          <w:lang w:eastAsia="en-GB"/>
        </w:rPr>
        <w:t xml:space="preserve">internal school procedures, roles </w:t>
      </w:r>
      <w:r w:rsidR="005376E4" w:rsidRPr="00816C8E">
        <w:rPr>
          <w:rFonts w:asciiTheme="minorHAnsi" w:hAnsiTheme="minorHAnsi" w:cstheme="minorHAnsi"/>
          <w:szCs w:val="22"/>
          <w:lang w:eastAsia="en-GB"/>
        </w:rPr>
        <w:t xml:space="preserve">and responsibilities; </w:t>
      </w:r>
    </w:p>
    <w:p w14:paraId="7EFDCBBB" w14:textId="2A699FBD" w:rsidR="005376E4" w:rsidRPr="00816C8E" w:rsidRDefault="005376E4" w:rsidP="00D43737">
      <w:pPr>
        <w:pStyle w:val="ListParagraph"/>
        <w:numPr>
          <w:ilvl w:val="1"/>
          <w:numId w:val="13"/>
        </w:numPr>
        <w:rPr>
          <w:rFonts w:asciiTheme="minorHAnsi" w:eastAsiaTheme="minorHAnsi" w:hAnsiTheme="minorHAnsi" w:cstheme="minorHAnsi"/>
        </w:rPr>
      </w:pPr>
      <w:r w:rsidRPr="00816C8E">
        <w:rPr>
          <w:rFonts w:asciiTheme="minorHAnsi" w:hAnsiTheme="minorHAnsi" w:cstheme="minorHAnsi"/>
          <w:szCs w:val="22"/>
          <w:lang w:eastAsia="en-GB"/>
        </w:rPr>
        <w:t xml:space="preserve">dealing with </w:t>
      </w:r>
      <w:r w:rsidR="00B0023F" w:rsidRPr="00816C8E">
        <w:rPr>
          <w:rFonts w:asciiTheme="minorHAnsi" w:hAnsiTheme="minorHAnsi" w:cstheme="minorHAnsi"/>
          <w:szCs w:val="22"/>
          <w:lang w:eastAsia="en-GB"/>
        </w:rPr>
        <w:t xml:space="preserve">a </w:t>
      </w:r>
      <w:bookmarkStart w:id="556" w:name="_Hlk176787462"/>
      <w:r w:rsidR="00252A05" w:rsidRPr="00816C8E">
        <w:rPr>
          <w:rFonts w:asciiTheme="minorHAnsi" w:hAnsiTheme="minorHAnsi" w:cstheme="minorHAnsi"/>
          <w:szCs w:val="22"/>
          <w:lang w:eastAsia="en-GB"/>
        </w:rPr>
        <w:t xml:space="preserve">report </w:t>
      </w:r>
      <w:r w:rsidR="008733DA" w:rsidRPr="00816C8E">
        <w:rPr>
          <w:rFonts w:asciiTheme="minorHAnsi" w:hAnsiTheme="minorHAnsi" w:cstheme="minorHAnsi"/>
          <w:szCs w:val="22"/>
          <w:lang w:eastAsia="en-GB"/>
        </w:rPr>
        <w:t>of abuse</w:t>
      </w:r>
      <w:r w:rsidR="00696912" w:rsidRPr="00816C8E">
        <w:rPr>
          <w:rFonts w:asciiTheme="minorHAnsi" w:hAnsiTheme="minorHAnsi" w:cstheme="minorHAnsi"/>
          <w:szCs w:val="22"/>
          <w:lang w:eastAsia="en-GB"/>
        </w:rPr>
        <w:t xml:space="preserve">, </w:t>
      </w:r>
      <w:r w:rsidR="008733DA" w:rsidRPr="00816C8E">
        <w:rPr>
          <w:rFonts w:asciiTheme="minorHAnsi" w:hAnsiTheme="minorHAnsi" w:cstheme="minorHAnsi"/>
          <w:szCs w:val="22"/>
          <w:lang w:eastAsia="en-GB"/>
        </w:rPr>
        <w:t>neglect</w:t>
      </w:r>
      <w:r w:rsidR="00696912" w:rsidRPr="00816C8E">
        <w:rPr>
          <w:rFonts w:asciiTheme="minorHAnsi" w:hAnsiTheme="minorHAnsi" w:cstheme="minorHAnsi"/>
          <w:szCs w:val="22"/>
          <w:lang w:eastAsia="en-GB"/>
        </w:rPr>
        <w:t xml:space="preserve"> or exploitation</w:t>
      </w:r>
      <w:r w:rsidRPr="00816C8E">
        <w:rPr>
          <w:rFonts w:asciiTheme="minorHAnsi" w:hAnsiTheme="minorHAnsi" w:cstheme="minorHAnsi"/>
          <w:szCs w:val="22"/>
          <w:lang w:eastAsia="en-GB"/>
        </w:rPr>
        <w:t xml:space="preserve"> from </w:t>
      </w:r>
      <w:r w:rsidR="00B0023F" w:rsidRPr="00816C8E">
        <w:rPr>
          <w:rFonts w:asciiTheme="minorHAnsi" w:hAnsiTheme="minorHAnsi" w:cstheme="minorHAnsi"/>
          <w:szCs w:val="22"/>
          <w:lang w:eastAsia="en-GB"/>
        </w:rPr>
        <w:t>a child</w:t>
      </w:r>
      <w:r w:rsidRPr="00816C8E">
        <w:rPr>
          <w:rFonts w:asciiTheme="minorHAnsi" w:hAnsiTheme="minorHAnsi" w:cstheme="minorHAnsi"/>
          <w:szCs w:val="22"/>
          <w:lang w:eastAsia="en-GB"/>
        </w:rPr>
        <w:t>;</w:t>
      </w:r>
    </w:p>
    <w:p w14:paraId="697DB519" w14:textId="77777777" w:rsidR="005376E4" w:rsidRPr="00816C8E" w:rsidRDefault="00703FB6" w:rsidP="00D43737">
      <w:pPr>
        <w:pStyle w:val="ListParagraph"/>
        <w:numPr>
          <w:ilvl w:val="1"/>
          <w:numId w:val="13"/>
        </w:numPr>
        <w:rPr>
          <w:rFonts w:asciiTheme="minorHAnsi" w:eastAsiaTheme="minorHAnsi" w:hAnsiTheme="minorHAnsi" w:cstheme="minorHAnsi"/>
        </w:rPr>
      </w:pPr>
      <w:r w:rsidRPr="00816C8E">
        <w:rPr>
          <w:rFonts w:asciiTheme="minorHAnsi" w:hAnsiTheme="minorHAnsi" w:cstheme="minorHAnsi"/>
          <w:szCs w:val="22"/>
          <w:lang w:eastAsia="en-GB"/>
        </w:rPr>
        <w:t>W</w:t>
      </w:r>
      <w:r w:rsidR="00FA3191" w:rsidRPr="00816C8E">
        <w:rPr>
          <w:rFonts w:asciiTheme="minorHAnsi" w:hAnsiTheme="minorHAnsi" w:cstheme="minorHAnsi"/>
          <w:szCs w:val="22"/>
          <w:lang w:eastAsia="en-GB"/>
        </w:rPr>
        <w:t>histleblowing procedures</w:t>
      </w:r>
      <w:r w:rsidR="00551917" w:rsidRPr="00816C8E">
        <w:rPr>
          <w:rFonts w:asciiTheme="minorHAnsi" w:hAnsiTheme="minorHAnsi" w:cstheme="minorHAnsi"/>
          <w:szCs w:val="22"/>
          <w:lang w:eastAsia="en-GB"/>
        </w:rPr>
        <w:t xml:space="preserve"> as they refer specifically to Child Protection</w:t>
      </w:r>
      <w:r w:rsidR="00FA3191" w:rsidRPr="00816C8E">
        <w:rPr>
          <w:rFonts w:asciiTheme="minorHAnsi" w:hAnsiTheme="minorHAnsi" w:cstheme="minorHAnsi"/>
          <w:szCs w:val="22"/>
          <w:lang w:eastAsia="en-GB"/>
        </w:rPr>
        <w:t>;</w:t>
      </w:r>
    </w:p>
    <w:p w14:paraId="16997D24" w14:textId="0C73832A" w:rsidR="00FA3191" w:rsidRPr="00816C8E" w:rsidRDefault="00FA3191"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 xml:space="preserve">the school Equality </w:t>
      </w:r>
      <w:r w:rsidR="00BB3C5D" w:rsidRPr="00816C8E">
        <w:rPr>
          <w:rFonts w:asciiTheme="minorHAnsi" w:eastAsiaTheme="minorHAnsi" w:hAnsiTheme="minorHAnsi" w:cstheme="minorHAnsi"/>
        </w:rPr>
        <w:t>Policy</w:t>
      </w:r>
      <w:r w:rsidR="00E01147" w:rsidRPr="00816C8E">
        <w:rPr>
          <w:rFonts w:asciiTheme="minorHAnsi" w:eastAsiaTheme="minorHAnsi" w:hAnsiTheme="minorHAnsi" w:cstheme="minorHAnsi"/>
        </w:rPr>
        <w:t>/Objectives</w:t>
      </w:r>
      <w:r w:rsidR="006D5875" w:rsidRPr="00816C8E">
        <w:rPr>
          <w:rFonts w:asciiTheme="minorHAnsi" w:eastAsiaTheme="minorHAnsi" w:hAnsiTheme="minorHAnsi" w:cstheme="minorHAnsi"/>
        </w:rPr>
        <w:t xml:space="preserve">; </w:t>
      </w:r>
      <w:r w:rsidRPr="00816C8E">
        <w:rPr>
          <w:rFonts w:asciiTheme="minorHAnsi" w:eastAsiaTheme="minorHAnsi" w:hAnsiTheme="minorHAnsi" w:cstheme="minorHAnsi"/>
        </w:rPr>
        <w:t>and</w:t>
      </w:r>
      <w:bookmarkEnd w:id="556"/>
    </w:p>
    <w:p w14:paraId="196287A0" w14:textId="77777777" w:rsidR="00FA3191" w:rsidRPr="00816C8E" w:rsidRDefault="00FA3191" w:rsidP="00D43737">
      <w:pPr>
        <w:pStyle w:val="ListParagraph"/>
        <w:numPr>
          <w:ilvl w:val="1"/>
          <w:numId w:val="13"/>
        </w:numPr>
        <w:rPr>
          <w:rFonts w:asciiTheme="minorHAnsi" w:eastAsiaTheme="minorHAnsi" w:hAnsiTheme="minorHAnsi" w:cstheme="minorHAnsi"/>
        </w:rPr>
      </w:pPr>
      <w:r w:rsidRPr="00816C8E">
        <w:rPr>
          <w:rFonts w:asciiTheme="minorHAnsi" w:eastAsiaTheme="minorHAnsi" w:hAnsiTheme="minorHAnsi" w:cstheme="minorHAnsi"/>
        </w:rPr>
        <w:t>general health</w:t>
      </w:r>
      <w:r w:rsidR="00A64270" w:rsidRPr="00816C8E">
        <w:rPr>
          <w:rFonts w:asciiTheme="minorHAnsi" w:eastAsiaTheme="minorHAnsi" w:hAnsiTheme="minorHAnsi" w:cstheme="minorHAnsi"/>
        </w:rPr>
        <w:t xml:space="preserve">, </w:t>
      </w:r>
      <w:r w:rsidRPr="00816C8E">
        <w:rPr>
          <w:rFonts w:asciiTheme="minorHAnsi" w:eastAsiaTheme="minorHAnsi" w:hAnsiTheme="minorHAnsi" w:cstheme="minorHAnsi"/>
        </w:rPr>
        <w:t xml:space="preserve">safety </w:t>
      </w:r>
      <w:r w:rsidR="00A64270" w:rsidRPr="00816C8E">
        <w:rPr>
          <w:rFonts w:asciiTheme="minorHAnsi" w:eastAsiaTheme="minorHAnsi" w:hAnsiTheme="minorHAnsi" w:cstheme="minorHAnsi"/>
        </w:rPr>
        <w:t xml:space="preserve">and welfare </w:t>
      </w:r>
      <w:r w:rsidRPr="00816C8E">
        <w:rPr>
          <w:rFonts w:asciiTheme="minorHAnsi" w:eastAsiaTheme="minorHAnsi" w:hAnsiTheme="minorHAnsi" w:cstheme="minorHAnsi"/>
        </w:rPr>
        <w:t>issues.</w:t>
      </w:r>
    </w:p>
    <w:p w14:paraId="73F9CBC8" w14:textId="0D8A9116" w:rsidR="003206C4" w:rsidRPr="00816C8E" w:rsidRDefault="000E374A" w:rsidP="00006705">
      <w:pPr>
        <w:autoSpaceDE w:val="0"/>
        <w:autoSpaceDN w:val="0"/>
        <w:adjustRightInd w:val="0"/>
        <w:spacing w:before="120"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Training is organised by the </w:t>
      </w:r>
      <w:r w:rsidR="00770731" w:rsidRPr="00816C8E">
        <w:rPr>
          <w:rFonts w:asciiTheme="minorHAnsi" w:hAnsiTheme="minorHAnsi" w:cstheme="minorHAnsi"/>
          <w:szCs w:val="22"/>
        </w:rPr>
        <w:t>D</w:t>
      </w:r>
      <w:r w:rsidR="00CC4BF4" w:rsidRPr="00816C8E">
        <w:rPr>
          <w:rFonts w:asciiTheme="minorHAnsi" w:hAnsiTheme="minorHAnsi" w:cstheme="minorHAnsi"/>
          <w:szCs w:val="22"/>
        </w:rPr>
        <w:t>SL</w:t>
      </w:r>
      <w:r w:rsidRPr="00816C8E">
        <w:rPr>
          <w:rFonts w:asciiTheme="minorHAnsi" w:hAnsiTheme="minorHAnsi" w:cstheme="minorHAnsi"/>
          <w:szCs w:val="22"/>
          <w:lang w:eastAsia="en-GB"/>
        </w:rPr>
        <w:t xml:space="preserve"> in line with </w:t>
      </w:r>
      <w:r w:rsidR="00757986" w:rsidRPr="00816C8E">
        <w:rPr>
          <w:rFonts w:asciiTheme="minorHAnsi" w:hAnsiTheme="minorHAnsi" w:cstheme="minorHAnsi"/>
          <w:szCs w:val="22"/>
          <w:lang w:eastAsia="en-GB"/>
        </w:rPr>
        <w:t xml:space="preserve">Cumbria </w:t>
      </w:r>
      <w:r w:rsidR="00DF6C52" w:rsidRPr="00816C8E">
        <w:rPr>
          <w:rFonts w:asciiTheme="minorHAnsi" w:hAnsiTheme="minorHAnsi" w:cstheme="minorHAnsi"/>
          <w:szCs w:val="22"/>
          <w:lang w:eastAsia="en-GB"/>
        </w:rPr>
        <w:t>SC</w:t>
      </w:r>
      <w:r w:rsidR="00DF327A" w:rsidRPr="00816C8E">
        <w:rPr>
          <w:rFonts w:asciiTheme="minorHAnsi" w:hAnsiTheme="minorHAnsi" w:cstheme="minorHAnsi"/>
          <w:szCs w:val="22"/>
          <w:lang w:eastAsia="en-GB"/>
        </w:rPr>
        <w:t>P</w:t>
      </w:r>
      <w:r w:rsidR="00A5636B" w:rsidRPr="00816C8E">
        <w:rPr>
          <w:rFonts w:asciiTheme="minorHAnsi" w:hAnsiTheme="minorHAnsi" w:cstheme="minorHAnsi"/>
          <w:szCs w:val="22"/>
          <w:lang w:eastAsia="en-GB"/>
        </w:rPr>
        <w:t xml:space="preserve"> guidance.</w:t>
      </w:r>
    </w:p>
    <w:p w14:paraId="510B9C82" w14:textId="4F38E89D" w:rsidR="0063429B" w:rsidRPr="00816C8E" w:rsidRDefault="000E374A"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All staff have undertaken whole school Safeguarding </w:t>
      </w:r>
      <w:r w:rsidR="00DD43FF" w:rsidRPr="00816C8E">
        <w:rPr>
          <w:rFonts w:asciiTheme="minorHAnsi" w:hAnsiTheme="minorHAnsi" w:cstheme="minorHAnsi"/>
          <w:szCs w:val="22"/>
          <w:lang w:eastAsia="en-GB"/>
        </w:rPr>
        <w:t>t</w:t>
      </w:r>
      <w:r w:rsidRPr="00816C8E">
        <w:rPr>
          <w:rFonts w:asciiTheme="minorHAnsi" w:hAnsiTheme="minorHAnsi" w:cstheme="minorHAnsi"/>
          <w:szCs w:val="22"/>
          <w:lang w:eastAsia="en-GB"/>
        </w:rPr>
        <w:t>raining</w:t>
      </w:r>
      <w:r w:rsidR="00DF6C52" w:rsidRPr="00816C8E">
        <w:rPr>
          <w:rFonts w:asciiTheme="minorHAnsi" w:hAnsiTheme="minorHAnsi" w:cstheme="minorHAnsi"/>
          <w:szCs w:val="22"/>
          <w:lang w:eastAsia="en-GB"/>
        </w:rPr>
        <w:t xml:space="preserve"> which will be refreshed every three years</w:t>
      </w:r>
      <w:r w:rsidR="00572B85" w:rsidRPr="00816C8E">
        <w:rPr>
          <w:rFonts w:asciiTheme="minorHAnsi" w:hAnsiTheme="minorHAnsi" w:cstheme="minorHAnsi"/>
          <w:szCs w:val="22"/>
          <w:lang w:eastAsia="en-GB"/>
        </w:rPr>
        <w:t xml:space="preserve"> and updated on a regular basis </w:t>
      </w:r>
      <w:r w:rsidR="00EB391C" w:rsidRPr="00816C8E">
        <w:rPr>
          <w:rFonts w:asciiTheme="minorHAnsi" w:hAnsiTheme="minorHAnsi" w:cstheme="minorHAnsi"/>
          <w:szCs w:val="22"/>
          <w:lang w:eastAsia="en-GB"/>
        </w:rPr>
        <w:t xml:space="preserve">(at least annually) </w:t>
      </w:r>
      <w:r w:rsidR="00572B85" w:rsidRPr="00816C8E">
        <w:rPr>
          <w:rFonts w:asciiTheme="minorHAnsi" w:hAnsiTheme="minorHAnsi" w:cstheme="minorHAnsi"/>
          <w:szCs w:val="22"/>
          <w:lang w:eastAsia="en-GB"/>
        </w:rPr>
        <w:t>by the DSL or other external source</w:t>
      </w:r>
      <w:r w:rsidR="0063429B" w:rsidRPr="00816C8E">
        <w:rPr>
          <w:rFonts w:asciiTheme="minorHAnsi" w:hAnsiTheme="minorHAnsi" w:cstheme="minorHAnsi"/>
          <w:szCs w:val="22"/>
          <w:lang w:eastAsia="en-GB"/>
        </w:rPr>
        <w:t>.</w:t>
      </w:r>
    </w:p>
    <w:p w14:paraId="458013F3" w14:textId="6CCB145D" w:rsidR="0008427B" w:rsidRPr="00816C8E" w:rsidRDefault="0008427B" w:rsidP="00A00D97">
      <w:pPr>
        <w:autoSpaceDE w:val="0"/>
        <w:autoSpaceDN w:val="0"/>
        <w:adjustRightInd w:val="0"/>
        <w:spacing w:after="120"/>
        <w:ind w:left="567"/>
        <w:rPr>
          <w:rFonts w:asciiTheme="minorHAnsi" w:hAnsiTheme="minorHAnsi" w:cstheme="minorHAnsi"/>
        </w:rPr>
      </w:pPr>
      <w:bookmarkStart w:id="557" w:name="_Hlk524516853"/>
      <w:bookmarkStart w:id="558" w:name="_Hlk35594017"/>
      <w:r w:rsidRPr="00816C8E">
        <w:rPr>
          <w:rFonts w:asciiTheme="minorHAnsi" w:hAnsiTheme="minorHAnsi" w:cstheme="minorHAnsi"/>
          <w:color w:val="000000" w:themeColor="text1"/>
          <w:szCs w:val="22"/>
        </w:rPr>
        <w:t xml:space="preserve">All staff </w:t>
      </w:r>
      <w:r w:rsidR="00BE61F7" w:rsidRPr="00816C8E">
        <w:rPr>
          <w:rFonts w:asciiTheme="minorHAnsi" w:hAnsiTheme="minorHAnsi" w:cstheme="minorHAnsi"/>
          <w:color w:val="000000" w:themeColor="text1"/>
          <w:szCs w:val="22"/>
        </w:rPr>
        <w:t xml:space="preserve">and </w:t>
      </w:r>
      <w:r w:rsidR="000E681E" w:rsidRPr="00816C8E">
        <w:rPr>
          <w:rFonts w:asciiTheme="minorHAnsi" w:hAnsiTheme="minorHAnsi" w:cstheme="minorHAnsi"/>
          <w:color w:val="000000" w:themeColor="text1"/>
          <w:szCs w:val="22"/>
        </w:rPr>
        <w:t xml:space="preserve">regular </w:t>
      </w:r>
      <w:r w:rsidR="00BE61F7" w:rsidRPr="00816C8E">
        <w:rPr>
          <w:rFonts w:asciiTheme="minorHAnsi" w:hAnsiTheme="minorHAnsi" w:cstheme="minorHAnsi"/>
          <w:color w:val="000000" w:themeColor="text1"/>
          <w:szCs w:val="22"/>
        </w:rPr>
        <w:t xml:space="preserve">volunteers working in ‘Regulated Activity’ </w:t>
      </w:r>
      <w:r w:rsidR="007E3D36" w:rsidRPr="00816C8E">
        <w:rPr>
          <w:rFonts w:asciiTheme="minorHAnsi" w:hAnsiTheme="minorHAnsi" w:cstheme="minorHAnsi"/>
          <w:color w:val="000000" w:themeColor="text1"/>
          <w:szCs w:val="22"/>
        </w:rPr>
        <w:t xml:space="preserve">and directly with children </w:t>
      </w:r>
      <w:r w:rsidRPr="00816C8E">
        <w:rPr>
          <w:rFonts w:asciiTheme="minorHAnsi" w:hAnsiTheme="minorHAnsi" w:cstheme="minorHAnsi"/>
          <w:color w:val="000000" w:themeColor="text1"/>
          <w:szCs w:val="22"/>
        </w:rPr>
        <w:t>are</w:t>
      </w:r>
      <w:r w:rsidRPr="00816C8E">
        <w:rPr>
          <w:rFonts w:asciiTheme="minorHAnsi" w:hAnsiTheme="minorHAnsi" w:cstheme="minorHAnsi"/>
          <w:i/>
          <w:color w:val="000000" w:themeColor="text1"/>
          <w:szCs w:val="22"/>
        </w:rPr>
        <w:t xml:space="preserve"> </w:t>
      </w:r>
      <w:r w:rsidRPr="00816C8E">
        <w:rPr>
          <w:rFonts w:asciiTheme="minorHAnsi" w:eastAsiaTheme="minorHAnsi" w:hAnsiTheme="minorHAnsi"/>
        </w:rPr>
        <w:t xml:space="preserve">provided with a copy of </w:t>
      </w:r>
      <w:hyperlink r:id="rId95" w:history="1">
        <w:r w:rsidR="008B7CA3" w:rsidRPr="00816C8E">
          <w:rPr>
            <w:rStyle w:val="Hyperlink"/>
            <w:rFonts w:asciiTheme="minorHAnsi" w:eastAsiaTheme="minorHAnsi" w:hAnsiTheme="minorHAnsi"/>
          </w:rPr>
          <w:t xml:space="preserve">Part one of ‘Keeping Children Safe in Education </w:t>
        </w:r>
        <w:r w:rsidR="008B7CA3" w:rsidRPr="00816C8E">
          <w:rPr>
            <w:rStyle w:val="Hyperlink"/>
            <w:rFonts w:asciiTheme="minorHAnsi" w:hAnsiTheme="minorHAnsi" w:cstheme="minorHAnsi"/>
          </w:rPr>
          <w:t>– Safeguarding information for all staff</w:t>
        </w:r>
      </w:hyperlink>
      <w:r w:rsidR="008E383B" w:rsidRPr="00816C8E">
        <w:rPr>
          <w:rFonts w:asciiTheme="minorHAnsi" w:hAnsiTheme="minorHAnsi" w:cstheme="minorHAnsi"/>
        </w:rPr>
        <w:t xml:space="preserve">, </w:t>
      </w:r>
      <w:r w:rsidR="009B478A" w:rsidRPr="00816C8E">
        <w:rPr>
          <w:rFonts w:asciiTheme="minorHAnsi" w:hAnsiTheme="minorHAnsi" w:cstheme="minorHAnsi"/>
        </w:rPr>
        <w:t xml:space="preserve">(or Annex A, where appropriate) </w:t>
      </w:r>
      <w:r w:rsidR="008B7CA3" w:rsidRPr="00816C8E">
        <w:rPr>
          <w:rFonts w:asciiTheme="minorHAnsi" w:hAnsiTheme="minorHAnsi" w:cstheme="minorHAnsi"/>
        </w:rPr>
        <w:t>DfE guidance ‘</w:t>
      </w:r>
      <w:hyperlink r:id="rId96" w:history="1">
        <w:r w:rsidR="008B7CA3" w:rsidRPr="00816C8E">
          <w:rPr>
            <w:rStyle w:val="Hyperlink"/>
            <w:rFonts w:asciiTheme="minorHAnsi" w:hAnsiTheme="minorHAnsi" w:cstheme="minorHAnsi"/>
          </w:rPr>
          <w:t>What to do if you’re worried a child is being abused</w:t>
        </w:r>
      </w:hyperlink>
      <w:r w:rsidR="008B7CA3" w:rsidRPr="00816C8E">
        <w:rPr>
          <w:rFonts w:asciiTheme="minorHAnsi" w:hAnsiTheme="minorHAnsi" w:cstheme="minorHAnsi"/>
        </w:rPr>
        <w:t>’</w:t>
      </w:r>
      <w:r w:rsidR="00013EE5" w:rsidRPr="00816C8E">
        <w:rPr>
          <w:rFonts w:asciiTheme="minorHAnsi" w:hAnsiTheme="minorHAnsi" w:cstheme="minorHAnsi"/>
        </w:rPr>
        <w:t>;</w:t>
      </w:r>
      <w:r w:rsidRPr="00816C8E">
        <w:rPr>
          <w:rFonts w:asciiTheme="minorHAnsi" w:hAnsiTheme="minorHAnsi" w:cstheme="minorHAnsi"/>
        </w:rPr>
        <w:t xml:space="preserve"> the Cumbria SC</w:t>
      </w:r>
      <w:r w:rsidR="00DF327A" w:rsidRPr="00816C8E">
        <w:rPr>
          <w:rFonts w:asciiTheme="minorHAnsi" w:hAnsiTheme="minorHAnsi" w:cstheme="minorHAnsi"/>
        </w:rPr>
        <w:t>P</w:t>
      </w:r>
      <w:r w:rsidRPr="00816C8E">
        <w:rPr>
          <w:rFonts w:asciiTheme="minorHAnsi" w:hAnsiTheme="minorHAnsi" w:cstheme="minorHAnsi"/>
        </w:rPr>
        <w:t xml:space="preserve"> </w:t>
      </w:r>
      <w:hyperlink r:id="rId97" w:history="1">
        <w:r w:rsidRPr="00816C8E">
          <w:rPr>
            <w:rStyle w:val="Hyperlink"/>
            <w:rFonts w:asciiTheme="minorHAnsi" w:hAnsiTheme="minorHAnsi" w:cstheme="minorHAnsi"/>
          </w:rPr>
          <w:t>Summary of Allegations Management Pr</w:t>
        </w:r>
        <w:r w:rsidR="0048759E" w:rsidRPr="00816C8E">
          <w:rPr>
            <w:rStyle w:val="Hyperlink"/>
            <w:rFonts w:asciiTheme="minorHAnsi" w:hAnsiTheme="minorHAnsi" w:cstheme="minorHAnsi"/>
          </w:rPr>
          <w:t>ocedures</w:t>
        </w:r>
      </w:hyperlink>
      <w:r w:rsidR="0048759E" w:rsidRPr="00816C8E">
        <w:rPr>
          <w:rFonts w:asciiTheme="minorHAnsi" w:hAnsiTheme="minorHAnsi" w:cstheme="minorHAnsi"/>
        </w:rPr>
        <w:t xml:space="preserve"> Flow</w:t>
      </w:r>
      <w:r w:rsidR="00265E64" w:rsidRPr="00816C8E">
        <w:rPr>
          <w:rFonts w:asciiTheme="minorHAnsi" w:hAnsiTheme="minorHAnsi" w:cstheme="minorHAnsi"/>
        </w:rPr>
        <w:t>c</w:t>
      </w:r>
      <w:r w:rsidR="0048759E" w:rsidRPr="00816C8E">
        <w:rPr>
          <w:rFonts w:asciiTheme="minorHAnsi" w:hAnsiTheme="minorHAnsi" w:cstheme="minorHAnsi"/>
        </w:rPr>
        <w:t>hart</w:t>
      </w:r>
      <w:r w:rsidR="00013EE5" w:rsidRPr="00816C8E">
        <w:rPr>
          <w:rFonts w:asciiTheme="minorHAnsi" w:hAnsiTheme="minorHAnsi" w:cstheme="minorHAnsi"/>
        </w:rPr>
        <w:t>; the school’s Child Protection Policy</w:t>
      </w:r>
      <w:r w:rsidR="00A00D97" w:rsidRPr="00816C8E">
        <w:rPr>
          <w:rFonts w:asciiTheme="minorHAnsi" w:hAnsiTheme="minorHAnsi" w:cstheme="minorHAnsi"/>
        </w:rPr>
        <w:t xml:space="preserve"> and</w:t>
      </w:r>
      <w:r w:rsidR="00FC217A" w:rsidRPr="00816C8E">
        <w:rPr>
          <w:rFonts w:asciiTheme="minorHAnsi" w:hAnsiTheme="minorHAnsi" w:cstheme="minorHAnsi"/>
        </w:rPr>
        <w:t xml:space="preserve"> procedures</w:t>
      </w:r>
      <w:r w:rsidR="00A00D97" w:rsidRPr="00816C8E">
        <w:rPr>
          <w:rFonts w:asciiTheme="minorHAnsi" w:hAnsiTheme="minorHAnsi" w:cstheme="minorHAnsi"/>
        </w:rPr>
        <w:t xml:space="preserve">, </w:t>
      </w:r>
      <w:r w:rsidR="00013EE5" w:rsidRPr="00816C8E">
        <w:rPr>
          <w:rFonts w:asciiTheme="minorHAnsi" w:hAnsiTheme="minorHAnsi" w:cstheme="minorHAnsi"/>
        </w:rPr>
        <w:t>the School Code of Conduct for staff and other adults</w:t>
      </w:r>
      <w:r w:rsidR="00A00D97" w:rsidRPr="00816C8E">
        <w:rPr>
          <w:rFonts w:asciiTheme="minorHAnsi" w:hAnsiTheme="minorHAnsi" w:cstheme="minorHAnsi"/>
        </w:rPr>
        <w:t xml:space="preserve"> </w:t>
      </w:r>
      <w:bookmarkStart w:id="559" w:name="_Hlk524103511"/>
      <w:r w:rsidR="00A00D97" w:rsidRPr="00816C8E">
        <w:rPr>
          <w:rFonts w:asciiTheme="minorHAnsi" w:hAnsiTheme="minorHAnsi" w:cstheme="minorHAnsi"/>
        </w:rPr>
        <w:t>and the procedures to follow should a child go missing from school</w:t>
      </w:r>
      <w:r w:rsidR="00551BEE" w:rsidRPr="00816C8E">
        <w:rPr>
          <w:rFonts w:asciiTheme="minorHAnsi" w:hAnsiTheme="minorHAnsi" w:cstheme="minorHAnsi"/>
        </w:rPr>
        <w:t xml:space="preserve"> or </w:t>
      </w:r>
      <w:r w:rsidR="00A00D97" w:rsidRPr="00816C8E">
        <w:rPr>
          <w:rFonts w:asciiTheme="minorHAnsi" w:hAnsiTheme="minorHAnsi" w:cstheme="minorHAnsi"/>
        </w:rPr>
        <w:t>home</w:t>
      </w:r>
      <w:r w:rsidR="00551BEE" w:rsidRPr="00816C8E">
        <w:rPr>
          <w:rFonts w:asciiTheme="minorHAnsi" w:hAnsiTheme="minorHAnsi" w:cstheme="minorHAnsi"/>
        </w:rPr>
        <w:t>/</w:t>
      </w:r>
      <w:r w:rsidR="00A00D97" w:rsidRPr="00816C8E">
        <w:rPr>
          <w:rFonts w:asciiTheme="minorHAnsi" w:hAnsiTheme="minorHAnsi" w:cstheme="minorHAnsi"/>
        </w:rPr>
        <w:t>care</w:t>
      </w:r>
      <w:r w:rsidR="00A725E2" w:rsidRPr="00816C8E">
        <w:rPr>
          <w:rFonts w:asciiTheme="minorHAnsi" w:hAnsiTheme="minorHAnsi" w:cstheme="minorHAnsi"/>
        </w:rPr>
        <w:t>.</w:t>
      </w:r>
      <w:bookmarkEnd w:id="555"/>
      <w:bookmarkEnd w:id="557"/>
      <w:bookmarkEnd w:id="559"/>
    </w:p>
    <w:bookmarkEnd w:id="558"/>
    <w:p w14:paraId="5D8A1A42" w14:textId="77777777" w:rsidR="008F7085" w:rsidRPr="00816C8E" w:rsidRDefault="008F7085" w:rsidP="00006705">
      <w:pPr>
        <w:spacing w:after="120"/>
        <w:ind w:left="567"/>
        <w:rPr>
          <w:rFonts w:asciiTheme="minorHAnsi" w:eastAsiaTheme="minorHAnsi" w:hAnsiTheme="minorHAnsi" w:cstheme="minorHAnsi"/>
        </w:rPr>
      </w:pPr>
      <w:r w:rsidRPr="00816C8E">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816C8E">
        <w:rPr>
          <w:rFonts w:asciiTheme="minorHAnsi" w:eastAsiaTheme="minorHAnsi" w:hAnsiTheme="minorHAnsi" w:cstheme="minorHAnsi"/>
        </w:rPr>
        <w:t xml:space="preserve"> </w:t>
      </w:r>
      <w:r w:rsidRPr="00816C8E">
        <w:rPr>
          <w:rFonts w:asciiTheme="minorHAnsi" w:eastAsiaTheme="minorHAnsi" w:hAnsiTheme="minorHAnsi" w:cstheme="minorHAnsi"/>
        </w:rPr>
        <w:t xml:space="preserve">We will support our staff to improve their qualification levels wherever possible. </w:t>
      </w:r>
    </w:p>
    <w:p w14:paraId="161E2CAC" w14:textId="77777777" w:rsidR="001D6459" w:rsidRPr="00816C8E" w:rsidRDefault="001D6459"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nominated </w:t>
      </w:r>
      <w:r w:rsidR="005C4546" w:rsidRPr="00816C8E">
        <w:rPr>
          <w:rFonts w:asciiTheme="minorHAnsi" w:hAnsiTheme="minorHAnsi" w:cstheme="minorHAnsi"/>
          <w:szCs w:val="22"/>
          <w:lang w:eastAsia="en-GB"/>
        </w:rPr>
        <w:t>G</w:t>
      </w:r>
      <w:r w:rsidRPr="00816C8E">
        <w:rPr>
          <w:rFonts w:asciiTheme="minorHAnsi" w:hAnsiTheme="minorHAnsi" w:cstheme="minorHAnsi"/>
          <w:szCs w:val="22"/>
          <w:lang w:eastAsia="en-GB"/>
        </w:rPr>
        <w:t xml:space="preserve">overnor </w:t>
      </w:r>
      <w:r w:rsidR="00025F4A" w:rsidRPr="00816C8E">
        <w:rPr>
          <w:rFonts w:asciiTheme="minorHAnsi" w:hAnsiTheme="minorHAnsi" w:cstheme="minorHAnsi"/>
          <w:szCs w:val="22"/>
          <w:lang w:eastAsia="en-GB"/>
        </w:rPr>
        <w:t>will</w:t>
      </w:r>
      <w:r w:rsidRPr="00816C8E">
        <w:rPr>
          <w:rFonts w:asciiTheme="minorHAnsi" w:hAnsiTheme="minorHAnsi" w:cstheme="minorHAnsi"/>
          <w:szCs w:val="22"/>
          <w:lang w:eastAsia="en-GB"/>
        </w:rPr>
        <w:t xml:space="preserve"> receive safeguarding training from a strategic perspective </w:t>
      </w:r>
      <w:r w:rsidR="007B5759" w:rsidRPr="00816C8E">
        <w:rPr>
          <w:rFonts w:asciiTheme="minorHAnsi" w:hAnsiTheme="minorHAnsi" w:cstheme="minorHAnsi"/>
          <w:szCs w:val="22"/>
          <w:lang w:eastAsia="en-GB"/>
        </w:rPr>
        <w:t>which will be updated regularly</w:t>
      </w:r>
      <w:r w:rsidRPr="00816C8E">
        <w:rPr>
          <w:rFonts w:asciiTheme="minorHAnsi" w:hAnsiTheme="minorHAnsi" w:cstheme="minorHAnsi"/>
          <w:szCs w:val="22"/>
          <w:lang w:eastAsia="en-GB"/>
        </w:rPr>
        <w:t>, to be disseminated to the rest of the Governing Body.</w:t>
      </w:r>
    </w:p>
    <w:p w14:paraId="1EA47C08" w14:textId="77777777" w:rsidR="003206C4" w:rsidRPr="00816C8E" w:rsidRDefault="001D6459"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w:t>
      </w:r>
      <w:r w:rsidR="00ED7826" w:rsidRPr="00816C8E">
        <w:rPr>
          <w:rFonts w:asciiTheme="minorHAnsi" w:hAnsiTheme="minorHAnsi" w:cstheme="minorHAnsi"/>
          <w:szCs w:val="22"/>
          <w:lang w:eastAsia="en-GB"/>
        </w:rPr>
        <w:t>S</w:t>
      </w:r>
      <w:r w:rsidRPr="00816C8E">
        <w:rPr>
          <w:rFonts w:asciiTheme="minorHAnsi" w:hAnsiTheme="minorHAnsi" w:cstheme="minorHAnsi"/>
          <w:szCs w:val="22"/>
          <w:lang w:eastAsia="en-GB"/>
        </w:rPr>
        <w:t xml:space="preserve">chool </w:t>
      </w:r>
      <w:r w:rsidR="00ED7826" w:rsidRPr="00816C8E">
        <w:rPr>
          <w:rFonts w:asciiTheme="minorHAnsi" w:hAnsiTheme="minorHAnsi" w:cstheme="minorHAnsi"/>
          <w:szCs w:val="22"/>
          <w:lang w:eastAsia="en-GB"/>
        </w:rPr>
        <w:t>L</w:t>
      </w:r>
      <w:r w:rsidRPr="00816C8E">
        <w:rPr>
          <w:rFonts w:asciiTheme="minorHAnsi" w:hAnsiTheme="minorHAnsi" w:cstheme="minorHAnsi"/>
          <w:szCs w:val="22"/>
          <w:lang w:eastAsia="en-GB"/>
        </w:rPr>
        <w:t xml:space="preserve">eadership </w:t>
      </w:r>
      <w:r w:rsidR="00ED7826" w:rsidRPr="00816C8E">
        <w:rPr>
          <w:rFonts w:asciiTheme="minorHAnsi" w:hAnsiTheme="minorHAnsi" w:cstheme="minorHAnsi"/>
          <w:szCs w:val="22"/>
          <w:lang w:eastAsia="en-GB"/>
        </w:rPr>
        <w:t>T</w:t>
      </w:r>
      <w:r w:rsidRPr="00816C8E">
        <w:rPr>
          <w:rFonts w:asciiTheme="minorHAnsi" w:hAnsiTheme="minorHAnsi" w:cstheme="minorHAnsi"/>
          <w:szCs w:val="22"/>
          <w:lang w:eastAsia="en-GB"/>
        </w:rPr>
        <w:t xml:space="preserve">eam will ensure the </w:t>
      </w:r>
      <w:r w:rsidR="00770731" w:rsidRPr="00816C8E">
        <w:rPr>
          <w:rFonts w:asciiTheme="minorHAnsi" w:hAnsiTheme="minorHAnsi" w:cstheme="minorHAnsi"/>
          <w:szCs w:val="22"/>
        </w:rPr>
        <w:t>D</w:t>
      </w:r>
      <w:r w:rsidR="00CC4BF4" w:rsidRPr="00816C8E">
        <w:rPr>
          <w:rFonts w:asciiTheme="minorHAnsi" w:hAnsiTheme="minorHAnsi" w:cstheme="minorHAnsi"/>
          <w:szCs w:val="22"/>
        </w:rPr>
        <w:t>SL</w:t>
      </w:r>
      <w:r w:rsidR="006D5875" w:rsidRPr="00816C8E">
        <w:rPr>
          <w:rFonts w:asciiTheme="minorHAnsi" w:hAnsiTheme="minorHAnsi" w:cstheme="minorHAnsi"/>
          <w:szCs w:val="22"/>
        </w:rPr>
        <w:t xml:space="preserve"> and the </w:t>
      </w:r>
      <w:r w:rsidR="00D30913" w:rsidRPr="00816C8E">
        <w:rPr>
          <w:rFonts w:asciiTheme="minorHAnsi" w:hAnsiTheme="minorHAnsi" w:cstheme="minorHAnsi"/>
          <w:szCs w:val="22"/>
        </w:rPr>
        <w:t>Deputy DSL</w:t>
      </w:r>
      <w:r w:rsidRPr="00816C8E">
        <w:rPr>
          <w:rFonts w:asciiTheme="minorHAnsi" w:hAnsiTheme="minorHAnsi" w:cstheme="minorHAnsi"/>
          <w:szCs w:val="22"/>
          <w:lang w:eastAsia="en-GB"/>
        </w:rPr>
        <w:t xml:space="preserve"> attend the required safeguarding training when they first take up the role</w:t>
      </w:r>
      <w:r w:rsidR="002156A4" w:rsidRPr="00816C8E">
        <w:rPr>
          <w:rFonts w:asciiTheme="minorHAnsi" w:hAnsiTheme="minorHAnsi" w:cstheme="minorHAnsi"/>
          <w:szCs w:val="22"/>
          <w:lang w:eastAsia="en-GB"/>
        </w:rPr>
        <w:t xml:space="preserve"> which will provide them with the knowledge and skills required to carry out the role effectively. </w:t>
      </w:r>
      <w:r w:rsidR="00AD3ECD" w:rsidRPr="00816C8E">
        <w:rPr>
          <w:rFonts w:asciiTheme="minorHAnsi" w:hAnsiTheme="minorHAnsi" w:cstheme="minorHAnsi"/>
          <w:szCs w:val="22"/>
          <w:lang w:eastAsia="en-GB"/>
        </w:rPr>
        <w:t xml:space="preserve"> </w:t>
      </w:r>
      <w:r w:rsidR="002156A4" w:rsidRPr="00816C8E">
        <w:rPr>
          <w:rFonts w:asciiTheme="minorHAnsi" w:hAnsiTheme="minorHAnsi" w:cstheme="minorHAnsi"/>
          <w:szCs w:val="22"/>
          <w:lang w:eastAsia="en-GB"/>
        </w:rPr>
        <w:t xml:space="preserve">The training will be updated every two years. </w:t>
      </w:r>
      <w:r w:rsidRPr="00816C8E">
        <w:rPr>
          <w:rFonts w:asciiTheme="minorHAnsi" w:hAnsiTheme="minorHAnsi" w:cstheme="minorHAnsi"/>
          <w:szCs w:val="22"/>
          <w:lang w:eastAsia="en-GB"/>
        </w:rPr>
        <w:t xml:space="preserve"> </w:t>
      </w:r>
      <w:r w:rsidR="002156A4" w:rsidRPr="00816C8E">
        <w:rPr>
          <w:rFonts w:asciiTheme="minorHAnsi" w:hAnsiTheme="minorHAnsi" w:cstheme="minorHAnsi"/>
          <w:szCs w:val="22"/>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7370591" w14:textId="64CE1ED1" w:rsidR="001D6459" w:rsidRPr="00816C8E" w:rsidRDefault="0067433A"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Both t</w:t>
      </w:r>
      <w:r w:rsidR="001D6459" w:rsidRPr="00816C8E">
        <w:rPr>
          <w:rFonts w:asciiTheme="minorHAnsi" w:hAnsiTheme="minorHAnsi" w:cstheme="minorHAnsi"/>
          <w:szCs w:val="22"/>
          <w:lang w:eastAsia="en-GB"/>
        </w:rPr>
        <w:t xml:space="preserve">he </w:t>
      </w:r>
      <w:r w:rsidR="00770731" w:rsidRPr="00816C8E">
        <w:rPr>
          <w:rFonts w:asciiTheme="minorHAnsi" w:hAnsiTheme="minorHAnsi" w:cstheme="minorHAnsi"/>
          <w:szCs w:val="22"/>
        </w:rPr>
        <w:t>D</w:t>
      </w:r>
      <w:r w:rsidR="00CC4BF4" w:rsidRPr="00816C8E">
        <w:rPr>
          <w:rFonts w:asciiTheme="minorHAnsi" w:hAnsiTheme="minorHAnsi" w:cstheme="minorHAnsi"/>
          <w:szCs w:val="22"/>
        </w:rPr>
        <w:t>SL</w:t>
      </w:r>
      <w:r w:rsidR="00FE0483"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 xml:space="preserve">and the </w:t>
      </w:r>
      <w:r w:rsidR="00D30913" w:rsidRPr="00816C8E">
        <w:rPr>
          <w:rFonts w:asciiTheme="minorHAnsi" w:hAnsiTheme="minorHAnsi" w:cstheme="minorHAnsi"/>
          <w:szCs w:val="22"/>
          <w:lang w:eastAsia="en-GB"/>
        </w:rPr>
        <w:t>Deputy</w:t>
      </w:r>
      <w:r w:rsidRPr="00816C8E">
        <w:rPr>
          <w:rFonts w:asciiTheme="minorHAnsi" w:hAnsiTheme="minorHAnsi" w:cstheme="minorHAnsi"/>
          <w:szCs w:val="22"/>
          <w:lang w:eastAsia="en-GB"/>
        </w:rPr>
        <w:t xml:space="preserve"> have</w:t>
      </w:r>
      <w:r w:rsidR="00FE0483" w:rsidRPr="00816C8E">
        <w:rPr>
          <w:rFonts w:asciiTheme="minorHAnsi" w:hAnsiTheme="minorHAnsi" w:cstheme="minorHAnsi"/>
          <w:szCs w:val="22"/>
          <w:lang w:eastAsia="en-GB"/>
        </w:rPr>
        <w:t xml:space="preserve"> attended the </w:t>
      </w:r>
      <w:r w:rsidRPr="00816C8E">
        <w:rPr>
          <w:rFonts w:asciiTheme="minorHAnsi" w:hAnsiTheme="minorHAnsi" w:cstheme="minorHAnsi"/>
          <w:szCs w:val="22"/>
          <w:lang w:eastAsia="en-GB"/>
        </w:rPr>
        <w:t>required</w:t>
      </w:r>
      <w:r w:rsidR="00FE0483" w:rsidRPr="00816C8E">
        <w:rPr>
          <w:rFonts w:asciiTheme="minorHAnsi" w:hAnsiTheme="minorHAnsi" w:cstheme="minorHAnsi"/>
          <w:szCs w:val="22"/>
          <w:lang w:eastAsia="en-GB"/>
        </w:rPr>
        <w:t xml:space="preserve"> level of training </w:t>
      </w:r>
      <w:r w:rsidR="00C63543" w:rsidRPr="00816C8E">
        <w:rPr>
          <w:rFonts w:asciiTheme="minorHAnsi" w:hAnsiTheme="minorHAnsi" w:cstheme="minorHAnsi"/>
          <w:szCs w:val="22"/>
          <w:lang w:eastAsia="en-GB"/>
        </w:rPr>
        <w:t>as stated</w:t>
      </w:r>
      <w:r w:rsidR="00FE0483" w:rsidRPr="00816C8E">
        <w:rPr>
          <w:rFonts w:asciiTheme="minorHAnsi" w:hAnsiTheme="minorHAnsi" w:cstheme="minorHAnsi"/>
          <w:szCs w:val="22"/>
          <w:lang w:eastAsia="en-GB"/>
        </w:rPr>
        <w:t xml:space="preserve"> by the Cumbria SC</w:t>
      </w:r>
      <w:r w:rsidR="00DF327A" w:rsidRPr="00816C8E">
        <w:rPr>
          <w:rFonts w:asciiTheme="minorHAnsi" w:hAnsiTheme="minorHAnsi" w:cstheme="minorHAnsi"/>
          <w:szCs w:val="22"/>
          <w:lang w:eastAsia="en-GB"/>
        </w:rPr>
        <w:t>P</w:t>
      </w:r>
      <w:r w:rsidRPr="00816C8E">
        <w:rPr>
          <w:rFonts w:asciiTheme="minorHAnsi" w:hAnsiTheme="minorHAnsi" w:cstheme="minorHAnsi"/>
          <w:szCs w:val="22"/>
          <w:lang w:eastAsia="en-GB"/>
        </w:rPr>
        <w:t xml:space="preserve"> and this will be updated in line with recommended good practice</w:t>
      </w:r>
      <w:r w:rsidR="001D6459" w:rsidRPr="00816C8E">
        <w:rPr>
          <w:rFonts w:asciiTheme="minorHAnsi" w:hAnsiTheme="minorHAnsi" w:cstheme="minorHAnsi"/>
          <w:szCs w:val="22"/>
          <w:lang w:eastAsia="en-GB"/>
        </w:rPr>
        <w:t>.</w:t>
      </w:r>
    </w:p>
    <w:p w14:paraId="04DD4A2B" w14:textId="77777777" w:rsidR="001D6459" w:rsidRPr="00816C8E" w:rsidRDefault="001D6459"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w:t>
      </w:r>
      <w:r w:rsidR="00770731" w:rsidRPr="00816C8E">
        <w:rPr>
          <w:rFonts w:asciiTheme="minorHAnsi" w:hAnsiTheme="minorHAnsi" w:cstheme="minorHAnsi"/>
          <w:szCs w:val="22"/>
        </w:rPr>
        <w:t>D</w:t>
      </w:r>
      <w:r w:rsidR="00CC4BF4" w:rsidRPr="00816C8E">
        <w:rPr>
          <w:rFonts w:asciiTheme="minorHAnsi" w:hAnsiTheme="minorHAnsi" w:cstheme="minorHAnsi"/>
          <w:szCs w:val="22"/>
        </w:rPr>
        <w:t>SL</w:t>
      </w:r>
      <w:r w:rsidR="00FD1374" w:rsidRPr="00816C8E">
        <w:rPr>
          <w:rFonts w:asciiTheme="minorHAnsi" w:hAnsiTheme="minorHAnsi" w:cstheme="minorHAnsi"/>
          <w:szCs w:val="22"/>
          <w:lang w:eastAsia="en-GB"/>
        </w:rPr>
        <w:t xml:space="preserve"> will ensure that all new staff,</w:t>
      </w:r>
      <w:r w:rsidRPr="00816C8E">
        <w:rPr>
          <w:rFonts w:asciiTheme="minorHAnsi" w:hAnsiTheme="minorHAnsi" w:cstheme="minorHAnsi"/>
          <w:szCs w:val="22"/>
          <w:lang w:eastAsia="en-GB"/>
        </w:rPr>
        <w:t xml:space="preserve"> volunteers</w:t>
      </w:r>
      <w:r w:rsidR="00FD1374" w:rsidRPr="00816C8E">
        <w:rPr>
          <w:rFonts w:asciiTheme="minorHAnsi" w:hAnsiTheme="minorHAnsi" w:cstheme="minorHAnsi"/>
          <w:szCs w:val="22"/>
          <w:lang w:eastAsia="en-GB"/>
        </w:rPr>
        <w:t xml:space="preserve"> and other adults</w:t>
      </w:r>
      <w:r w:rsidRPr="00816C8E">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816C8E">
        <w:rPr>
          <w:rFonts w:asciiTheme="minorHAnsi" w:hAnsiTheme="minorHAnsi" w:cstheme="minorHAnsi"/>
          <w:szCs w:val="22"/>
          <w:lang w:eastAsia="en-GB"/>
        </w:rPr>
        <w:t>,</w:t>
      </w:r>
      <w:r w:rsidRPr="00816C8E">
        <w:rPr>
          <w:rFonts w:asciiTheme="minorHAnsi" w:hAnsiTheme="minorHAnsi" w:cstheme="minorHAnsi"/>
          <w:szCs w:val="22"/>
          <w:lang w:eastAsia="en-GB"/>
        </w:rPr>
        <w:t xml:space="preserve"> communication lines</w:t>
      </w:r>
      <w:r w:rsidR="00FD1374" w:rsidRPr="00816C8E">
        <w:rPr>
          <w:rFonts w:asciiTheme="minorHAnsi" w:hAnsiTheme="minorHAnsi" w:cstheme="minorHAnsi"/>
          <w:szCs w:val="22"/>
          <w:lang w:eastAsia="en-GB"/>
        </w:rPr>
        <w:t xml:space="preserve"> and whistleblowing</w:t>
      </w:r>
      <w:r w:rsidRPr="00816C8E">
        <w:rPr>
          <w:rFonts w:asciiTheme="minorHAnsi" w:hAnsiTheme="minorHAnsi" w:cstheme="minorHAnsi"/>
          <w:szCs w:val="22"/>
          <w:lang w:eastAsia="en-GB"/>
        </w:rPr>
        <w:t>.  This will also be a regular agenda item at staff meetings.</w:t>
      </w:r>
    </w:p>
    <w:p w14:paraId="387319D4" w14:textId="2FF42F62" w:rsidR="001D6459" w:rsidRPr="00816C8E" w:rsidRDefault="001D6459" w:rsidP="00710EE6">
      <w:pPr>
        <w:autoSpaceDE w:val="0"/>
        <w:autoSpaceDN w:val="0"/>
        <w:adjustRightInd w:val="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w:t>
      </w:r>
      <w:r w:rsidR="00770731" w:rsidRPr="00816C8E">
        <w:rPr>
          <w:rFonts w:asciiTheme="minorHAnsi" w:hAnsiTheme="minorHAnsi" w:cstheme="minorHAnsi"/>
          <w:szCs w:val="22"/>
        </w:rPr>
        <w:t>D</w:t>
      </w:r>
      <w:r w:rsidR="00CC4BF4" w:rsidRPr="00816C8E">
        <w:rPr>
          <w:rFonts w:asciiTheme="minorHAnsi" w:hAnsiTheme="minorHAnsi" w:cstheme="minorHAnsi"/>
          <w:szCs w:val="22"/>
        </w:rPr>
        <w:t>SL</w:t>
      </w:r>
      <w:r w:rsidRPr="00816C8E">
        <w:rPr>
          <w:rFonts w:asciiTheme="minorHAnsi" w:hAnsiTheme="minorHAnsi" w:cstheme="minorHAnsi"/>
          <w:szCs w:val="22"/>
          <w:lang w:eastAsia="en-GB"/>
        </w:rPr>
        <w:t xml:space="preserve"> and Head </w:t>
      </w:r>
      <w:r w:rsidR="00081CA1" w:rsidRPr="00816C8E">
        <w:rPr>
          <w:rFonts w:asciiTheme="minorHAnsi" w:hAnsiTheme="minorHAnsi" w:cstheme="minorHAnsi"/>
          <w:szCs w:val="22"/>
          <w:lang w:eastAsia="en-GB"/>
        </w:rPr>
        <w:t>t</w:t>
      </w:r>
      <w:r w:rsidRPr="00816C8E">
        <w:rPr>
          <w:rFonts w:asciiTheme="minorHAnsi" w:hAnsiTheme="minorHAnsi" w:cstheme="minorHAnsi"/>
          <w:szCs w:val="22"/>
          <w:lang w:eastAsia="en-GB"/>
        </w:rPr>
        <w:t>eacher</w:t>
      </w:r>
      <w:r w:rsidR="00C2050E" w:rsidRPr="00816C8E">
        <w:rPr>
          <w:rFonts w:asciiTheme="minorHAnsi" w:hAnsiTheme="minorHAnsi" w:cstheme="minorHAnsi"/>
          <w:szCs w:val="22"/>
          <w:lang w:eastAsia="en-GB"/>
        </w:rPr>
        <w:t xml:space="preserve"> (if not one and the same)</w:t>
      </w:r>
      <w:r w:rsidRPr="00816C8E">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816C8E">
        <w:rPr>
          <w:rFonts w:asciiTheme="minorHAnsi" w:hAnsiTheme="minorHAnsi" w:cstheme="minorHAnsi"/>
          <w:szCs w:val="22"/>
          <w:lang w:eastAsia="en-GB"/>
        </w:rPr>
        <w:t xml:space="preserve"> and to what level</w:t>
      </w:r>
      <w:r w:rsidRPr="00816C8E">
        <w:rPr>
          <w:rFonts w:asciiTheme="minorHAnsi" w:hAnsiTheme="minorHAnsi" w:cstheme="minorHAnsi"/>
          <w:szCs w:val="22"/>
          <w:lang w:eastAsia="en-GB"/>
        </w:rPr>
        <w:t>.</w:t>
      </w:r>
      <w:r w:rsidR="00C2050E" w:rsidRPr="00816C8E">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816C8E" w:rsidRDefault="005B333D" w:rsidP="00616AFB">
      <w:pPr>
        <w:pStyle w:val="Heading2"/>
      </w:pPr>
      <w:bookmarkStart w:id="560" w:name="_Toc384371778"/>
      <w:bookmarkStart w:id="561" w:name="_Toc426124617"/>
      <w:bookmarkStart w:id="562" w:name="_Toc426444121"/>
      <w:bookmarkStart w:id="563" w:name="_Toc440032784"/>
      <w:bookmarkStart w:id="564" w:name="_Toc443666343"/>
      <w:bookmarkStart w:id="565" w:name="_Toc443666595"/>
      <w:bookmarkStart w:id="566" w:name="_Toc177470040"/>
      <w:r w:rsidRPr="00816C8E">
        <w:lastRenderedPageBreak/>
        <w:t>Communication</w:t>
      </w:r>
      <w:bookmarkEnd w:id="560"/>
      <w:bookmarkEnd w:id="561"/>
      <w:bookmarkEnd w:id="562"/>
      <w:bookmarkEnd w:id="563"/>
      <w:bookmarkEnd w:id="564"/>
      <w:bookmarkEnd w:id="565"/>
      <w:bookmarkEnd w:id="566"/>
    </w:p>
    <w:p w14:paraId="0DCCFD2C" w14:textId="77777777" w:rsidR="005B333D" w:rsidRPr="00816C8E" w:rsidRDefault="005B333D" w:rsidP="005B333D">
      <w:pPr>
        <w:ind w:left="567"/>
        <w:rPr>
          <w:rFonts w:asciiTheme="minorHAnsi" w:eastAsiaTheme="minorHAnsi" w:hAnsiTheme="minorHAnsi" w:cstheme="minorHAnsi"/>
        </w:rPr>
      </w:pPr>
      <w:r w:rsidRPr="00816C8E">
        <w:rPr>
          <w:rFonts w:asciiTheme="minorHAnsi" w:eastAsiaTheme="minorHAnsi" w:hAnsiTheme="minorHAnsi" w:cstheme="minorHAnsi"/>
        </w:rPr>
        <w:t xml:space="preserve">We will ensure that staff have sufficient understanding and use of English to ensure the wellbeing of children in our care. </w:t>
      </w:r>
      <w:r w:rsidR="00AA6049" w:rsidRPr="00816C8E">
        <w:rPr>
          <w:rFonts w:asciiTheme="minorHAnsi" w:eastAsiaTheme="minorHAnsi" w:hAnsiTheme="minorHAnsi" w:cstheme="minorHAnsi"/>
        </w:rPr>
        <w:t xml:space="preserve"> </w:t>
      </w:r>
      <w:r w:rsidRPr="00816C8E">
        <w:rPr>
          <w:rFonts w:asciiTheme="minorHAnsi" w:eastAsiaTheme="minorHAnsi" w:hAnsiTheme="minorHAnsi" w:cstheme="minorHAnsi"/>
        </w:rPr>
        <w:t xml:space="preserve">We will ensure we are </w:t>
      </w:r>
      <w:r w:rsidR="00AC6279" w:rsidRPr="00816C8E">
        <w:rPr>
          <w:rFonts w:asciiTheme="minorHAnsi" w:eastAsiaTheme="minorHAnsi" w:hAnsiTheme="minorHAnsi" w:cstheme="minorHAnsi"/>
        </w:rPr>
        <w:t xml:space="preserve">able </w:t>
      </w:r>
      <w:r w:rsidRPr="00816C8E">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816C8E" w:rsidRDefault="001F7881" w:rsidP="00616AFB">
      <w:pPr>
        <w:pStyle w:val="Heading2"/>
      </w:pPr>
      <w:bookmarkStart w:id="567" w:name="_Toc318135338"/>
      <w:bookmarkStart w:id="568" w:name="_Toc384371791"/>
      <w:bookmarkStart w:id="569" w:name="_Toc426124635"/>
      <w:bookmarkStart w:id="570" w:name="_Toc426444139"/>
      <w:bookmarkStart w:id="571" w:name="_Toc440032806"/>
      <w:bookmarkStart w:id="572" w:name="_Toc443666344"/>
      <w:bookmarkStart w:id="573" w:name="_Toc443666596"/>
      <w:bookmarkStart w:id="574" w:name="_Toc177470041"/>
      <w:r w:rsidRPr="00816C8E">
        <w:t xml:space="preserve">Record </w:t>
      </w:r>
      <w:r w:rsidR="004E4434" w:rsidRPr="00816C8E">
        <w:t>k</w:t>
      </w:r>
      <w:r w:rsidRPr="00816C8E">
        <w:t>eeping</w:t>
      </w:r>
      <w:bookmarkEnd w:id="567"/>
      <w:bookmarkEnd w:id="568"/>
      <w:bookmarkEnd w:id="569"/>
      <w:bookmarkEnd w:id="570"/>
      <w:bookmarkEnd w:id="571"/>
      <w:bookmarkEnd w:id="572"/>
      <w:bookmarkEnd w:id="573"/>
      <w:bookmarkEnd w:id="574"/>
    </w:p>
    <w:p w14:paraId="019140E3" w14:textId="2C319108" w:rsidR="00554769" w:rsidRPr="00816C8E" w:rsidRDefault="008F3683" w:rsidP="00B87572">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Our </w:t>
      </w:r>
      <w:r w:rsidR="00554769" w:rsidRPr="00816C8E">
        <w:rPr>
          <w:rFonts w:asciiTheme="minorHAnsi" w:hAnsiTheme="minorHAnsi" w:cstheme="minorHAnsi"/>
          <w:szCs w:val="22"/>
          <w:lang w:eastAsia="en-GB"/>
        </w:rPr>
        <w:t>school use</w:t>
      </w:r>
      <w:r w:rsidRPr="00816C8E">
        <w:rPr>
          <w:rFonts w:asciiTheme="minorHAnsi" w:hAnsiTheme="minorHAnsi" w:cstheme="minorHAnsi"/>
          <w:szCs w:val="22"/>
          <w:lang w:eastAsia="en-GB"/>
        </w:rPr>
        <w:t>s</w:t>
      </w:r>
      <w:r w:rsidR="00554769" w:rsidRPr="00816C8E">
        <w:rPr>
          <w:rFonts w:asciiTheme="minorHAnsi" w:hAnsiTheme="minorHAnsi" w:cstheme="minorHAnsi"/>
          <w:szCs w:val="22"/>
          <w:lang w:eastAsia="en-GB"/>
        </w:rPr>
        <w:t xml:space="preserve"> an electronic recording system </w:t>
      </w:r>
      <w:r w:rsidR="00617061" w:rsidRPr="00816C8E">
        <w:rPr>
          <w:rFonts w:asciiTheme="minorHAnsi" w:hAnsiTheme="minorHAnsi" w:cstheme="minorHAnsi"/>
          <w:szCs w:val="22"/>
          <w:lang w:eastAsia="en-GB"/>
        </w:rPr>
        <w:t>e.g.</w:t>
      </w:r>
      <w:r w:rsidR="00554769" w:rsidRPr="00816C8E">
        <w:rPr>
          <w:rFonts w:asciiTheme="minorHAnsi" w:hAnsiTheme="minorHAnsi" w:cstheme="minorHAnsi"/>
          <w:szCs w:val="22"/>
          <w:lang w:eastAsia="en-GB"/>
        </w:rPr>
        <w:t xml:space="preserve"> CPOMS, please amend this section to reflect how initial incidents/concerns are recorded by staff and how records will be held on the system.</w:t>
      </w:r>
    </w:p>
    <w:p w14:paraId="3ECA7B5B" w14:textId="3AA1A161" w:rsidR="001D6459" w:rsidRPr="00816C8E" w:rsidRDefault="001D6459" w:rsidP="00B87572">
      <w:pPr>
        <w:autoSpaceDE w:val="0"/>
        <w:autoSpaceDN w:val="0"/>
        <w:adjustRightInd w:val="0"/>
        <w:spacing w:after="120"/>
        <w:ind w:left="567"/>
        <w:rPr>
          <w:rFonts w:asciiTheme="minorHAnsi" w:hAnsiTheme="minorHAnsi" w:cstheme="minorHAnsi"/>
          <w:b/>
          <w:bCs/>
          <w:szCs w:val="22"/>
          <w:lang w:eastAsia="en-GB"/>
        </w:rPr>
      </w:pPr>
      <w:r w:rsidRPr="00816C8E">
        <w:rPr>
          <w:rFonts w:asciiTheme="minorHAnsi" w:hAnsiTheme="minorHAnsi" w:cstheme="minorHAnsi"/>
          <w:szCs w:val="22"/>
          <w:lang w:eastAsia="en-GB"/>
        </w:rPr>
        <w:t xml:space="preserve">Staff </w:t>
      </w:r>
      <w:r w:rsidR="00025F4A" w:rsidRPr="00816C8E">
        <w:rPr>
          <w:rFonts w:asciiTheme="minorHAnsi" w:hAnsiTheme="minorHAnsi" w:cstheme="minorHAnsi"/>
          <w:szCs w:val="22"/>
          <w:lang w:eastAsia="en-GB"/>
        </w:rPr>
        <w:t>will</w:t>
      </w:r>
      <w:r w:rsidRPr="00816C8E">
        <w:rPr>
          <w:rFonts w:asciiTheme="minorHAnsi" w:hAnsiTheme="minorHAnsi" w:cstheme="minorHAnsi"/>
          <w:szCs w:val="22"/>
          <w:lang w:eastAsia="en-GB"/>
        </w:rPr>
        <w:t xml:space="preserve"> record any welfare concern that they have about a child on a Child </w:t>
      </w:r>
      <w:r w:rsidR="008733DA" w:rsidRPr="00816C8E">
        <w:rPr>
          <w:rFonts w:asciiTheme="minorHAnsi" w:hAnsiTheme="minorHAnsi" w:cstheme="minorHAnsi"/>
          <w:szCs w:val="22"/>
          <w:lang w:eastAsia="en-GB"/>
        </w:rPr>
        <w:t>Report/Concern</w:t>
      </w:r>
      <w:r w:rsidRPr="00816C8E">
        <w:rPr>
          <w:rFonts w:asciiTheme="minorHAnsi" w:hAnsiTheme="minorHAnsi" w:cstheme="minorHAnsi"/>
          <w:szCs w:val="22"/>
          <w:lang w:eastAsia="en-GB"/>
        </w:rPr>
        <w:t xml:space="preserve"> Re</w:t>
      </w:r>
      <w:r w:rsidR="0048759E" w:rsidRPr="00816C8E">
        <w:rPr>
          <w:rFonts w:asciiTheme="minorHAnsi" w:hAnsiTheme="minorHAnsi" w:cstheme="minorHAnsi"/>
          <w:szCs w:val="22"/>
          <w:lang w:eastAsia="en-GB"/>
        </w:rPr>
        <w:t>cord</w:t>
      </w:r>
      <w:r w:rsidRPr="00816C8E">
        <w:rPr>
          <w:rFonts w:asciiTheme="minorHAnsi" w:hAnsiTheme="minorHAnsi" w:cstheme="minorHAnsi"/>
          <w:szCs w:val="22"/>
          <w:lang w:eastAsia="en-GB"/>
        </w:rPr>
        <w:t xml:space="preserve">, with a body map </w:t>
      </w:r>
      <w:r w:rsidR="00774E42" w:rsidRPr="00816C8E">
        <w:rPr>
          <w:rFonts w:asciiTheme="minorHAnsi" w:hAnsiTheme="minorHAnsi" w:cstheme="minorHAnsi"/>
          <w:szCs w:val="22"/>
          <w:lang w:eastAsia="en-GB"/>
        </w:rPr>
        <w:t>(</w:t>
      </w:r>
      <w:r w:rsidRPr="00816C8E">
        <w:rPr>
          <w:rFonts w:asciiTheme="minorHAnsi" w:hAnsiTheme="minorHAnsi" w:cstheme="minorHAnsi"/>
          <w:szCs w:val="22"/>
          <w:lang w:eastAsia="en-GB"/>
        </w:rPr>
        <w:t>where injuries have been observed</w:t>
      </w:r>
      <w:r w:rsidR="00774E42" w:rsidRPr="00816C8E">
        <w:rPr>
          <w:rFonts w:asciiTheme="minorHAnsi" w:hAnsiTheme="minorHAnsi" w:cstheme="minorHAnsi"/>
          <w:szCs w:val="22"/>
          <w:lang w:eastAsia="en-GB"/>
        </w:rPr>
        <w:t>)</w:t>
      </w:r>
      <w:r w:rsidRPr="00816C8E">
        <w:rPr>
          <w:rFonts w:asciiTheme="minorHAnsi" w:hAnsiTheme="minorHAnsi" w:cstheme="minorHAnsi"/>
          <w:szCs w:val="22"/>
          <w:lang w:eastAsia="en-GB"/>
        </w:rPr>
        <w:t xml:space="preserve"> to be passed to the </w:t>
      </w:r>
      <w:r w:rsidR="00770731" w:rsidRPr="00816C8E">
        <w:rPr>
          <w:rFonts w:asciiTheme="minorHAnsi" w:hAnsiTheme="minorHAnsi" w:cstheme="minorHAnsi"/>
          <w:szCs w:val="22"/>
        </w:rPr>
        <w:t>D</w:t>
      </w:r>
      <w:r w:rsidR="00FC217A" w:rsidRPr="00816C8E">
        <w:rPr>
          <w:rFonts w:asciiTheme="minorHAnsi" w:hAnsiTheme="minorHAnsi" w:cstheme="minorHAnsi"/>
          <w:szCs w:val="22"/>
        </w:rPr>
        <w:t>SL</w:t>
      </w:r>
      <w:r w:rsidRPr="00816C8E">
        <w:rPr>
          <w:rFonts w:asciiTheme="minorHAnsi" w:hAnsiTheme="minorHAnsi" w:cstheme="minorHAnsi"/>
          <w:szCs w:val="22"/>
          <w:lang w:eastAsia="en-GB"/>
        </w:rPr>
        <w:t xml:space="preserve">.  </w:t>
      </w:r>
      <w:r w:rsidR="00202E1D" w:rsidRPr="00816C8E">
        <w:rPr>
          <w:rFonts w:asciiTheme="minorHAnsi" w:hAnsiTheme="minorHAnsi" w:cstheme="minorHAnsi"/>
          <w:szCs w:val="22"/>
        </w:rPr>
        <w:t xml:space="preserve">A </w:t>
      </w:r>
      <w:hyperlink r:id="rId98" w:history="1">
        <w:r w:rsidR="00202E1D" w:rsidRPr="00816C8E">
          <w:rPr>
            <w:rStyle w:val="Hyperlink"/>
            <w:rFonts w:asciiTheme="minorHAnsi" w:hAnsiTheme="minorHAnsi" w:cstheme="minorHAnsi"/>
            <w:szCs w:val="22"/>
          </w:rPr>
          <w:t>model Child Report/Concern Record</w:t>
        </w:r>
      </w:hyperlink>
      <w:r w:rsidR="00202E1D" w:rsidRPr="00816C8E">
        <w:rPr>
          <w:rFonts w:asciiTheme="minorHAnsi" w:hAnsiTheme="minorHAnsi" w:cstheme="minorHAnsi"/>
          <w:szCs w:val="22"/>
        </w:rPr>
        <w:t xml:space="preserve"> is available from the KAH</w:t>
      </w:r>
      <w:r w:rsidR="00C2299B" w:rsidRPr="00816C8E">
        <w:rPr>
          <w:rFonts w:asciiTheme="minorHAnsi" w:hAnsiTheme="minorHAnsi" w:cstheme="minorHAnsi"/>
          <w:szCs w:val="22"/>
        </w:rPr>
        <w:t>ub</w:t>
      </w:r>
      <w:r w:rsidR="00202E1D" w:rsidRPr="00816C8E">
        <w:rPr>
          <w:rFonts w:asciiTheme="minorHAnsi" w:hAnsiTheme="minorHAnsi" w:cstheme="minorHAnsi"/>
          <w:szCs w:val="22"/>
        </w:rPr>
        <w:t xml:space="preserve">.  </w:t>
      </w:r>
      <w:r w:rsidRPr="00816C8E">
        <w:rPr>
          <w:rFonts w:asciiTheme="minorHAnsi" w:hAnsiTheme="minorHAnsi" w:cstheme="minorHAnsi"/>
          <w:szCs w:val="22"/>
          <w:lang w:eastAsia="en-GB"/>
        </w:rPr>
        <w:t>Records must be completed as soon as possible after the incident/event and must be signed and dated</w:t>
      </w:r>
      <w:r w:rsidR="00B1529A" w:rsidRPr="00816C8E">
        <w:rPr>
          <w:rFonts w:asciiTheme="minorHAnsi" w:hAnsiTheme="minorHAnsi" w:cstheme="minorHAnsi"/>
          <w:szCs w:val="22"/>
          <w:lang w:eastAsia="en-GB"/>
        </w:rPr>
        <w:t xml:space="preserve">. </w:t>
      </w:r>
      <w:r w:rsidR="004D47FB" w:rsidRPr="00816C8E">
        <w:rPr>
          <w:rFonts w:asciiTheme="minorHAnsi" w:hAnsiTheme="minorHAnsi" w:cstheme="minorHAnsi"/>
          <w:szCs w:val="22"/>
          <w:lang w:eastAsia="en-GB"/>
        </w:rPr>
        <w:t xml:space="preserve"> </w:t>
      </w:r>
      <w:bookmarkStart w:id="575" w:name="_Hlk524103545"/>
      <w:bookmarkStart w:id="576" w:name="_Hlk504746806"/>
      <w:bookmarkStart w:id="577" w:name="_Hlk27140946"/>
      <w:r w:rsidR="004D47FB" w:rsidRPr="00816C8E">
        <w:rPr>
          <w:rFonts w:asciiTheme="minorHAnsi" w:hAnsiTheme="minorHAnsi" w:cstheme="minorHAnsi"/>
          <w:szCs w:val="22"/>
          <w:lang w:eastAsia="en-GB"/>
        </w:rPr>
        <w:t>It is good practice to also note the day of the week.</w:t>
      </w:r>
      <w:bookmarkEnd w:id="575"/>
      <w:r w:rsidR="004D47FB" w:rsidRPr="00816C8E">
        <w:rPr>
          <w:rFonts w:asciiTheme="minorHAnsi" w:hAnsiTheme="minorHAnsi" w:cstheme="minorHAnsi"/>
          <w:szCs w:val="22"/>
          <w:lang w:eastAsia="en-GB"/>
        </w:rPr>
        <w:t xml:space="preserve"> </w:t>
      </w:r>
      <w:r w:rsidR="00B87572" w:rsidRPr="00816C8E">
        <w:rPr>
          <w:rFonts w:asciiTheme="minorHAnsi" w:hAnsiTheme="minorHAnsi" w:cstheme="minorHAnsi"/>
          <w:szCs w:val="22"/>
          <w:lang w:eastAsia="en-GB"/>
        </w:rPr>
        <w:t xml:space="preserve"> </w:t>
      </w:r>
      <w:bookmarkStart w:id="578" w:name="_Hlk494976106"/>
      <w:r w:rsidR="00B87572" w:rsidRPr="00816C8E">
        <w:rPr>
          <w:rFonts w:asciiTheme="minorHAnsi" w:hAnsiTheme="minorHAnsi" w:cs="Arial"/>
          <w:color w:val="000000"/>
          <w:szCs w:val="22"/>
          <w:lang w:eastAsia="en-GB"/>
        </w:rPr>
        <w:t xml:space="preserve">Staff must be aware that their records might have to be used as evidence in </w:t>
      </w:r>
      <w:r w:rsidR="00C2042B" w:rsidRPr="00816C8E">
        <w:rPr>
          <w:rFonts w:asciiTheme="minorHAnsi" w:hAnsiTheme="minorHAnsi" w:cs="Arial"/>
          <w:color w:val="000000"/>
          <w:szCs w:val="22"/>
          <w:lang w:eastAsia="en-GB"/>
        </w:rPr>
        <w:t>court and</w:t>
      </w:r>
      <w:r w:rsidR="00B87572" w:rsidRPr="00816C8E">
        <w:rPr>
          <w:rFonts w:asciiTheme="minorHAnsi" w:hAnsiTheme="minorHAnsi" w:cs="Arial"/>
          <w:color w:val="000000"/>
          <w:szCs w:val="22"/>
          <w:lang w:eastAsia="en-GB"/>
        </w:rPr>
        <w:t xml:space="preserve"> must therefore be </w:t>
      </w:r>
      <w:r w:rsidR="00DD56E2" w:rsidRPr="00816C8E">
        <w:rPr>
          <w:rFonts w:asciiTheme="minorHAnsi" w:hAnsiTheme="minorHAnsi" w:cs="Arial"/>
          <w:color w:val="000000"/>
          <w:szCs w:val="22"/>
          <w:lang w:eastAsia="en-GB"/>
        </w:rPr>
        <w:t xml:space="preserve">mindful </w:t>
      </w:r>
      <w:r w:rsidR="00B87572" w:rsidRPr="00816C8E">
        <w:rPr>
          <w:rFonts w:asciiTheme="minorHAnsi" w:hAnsiTheme="minorHAnsi" w:cs="Arial"/>
          <w:color w:val="000000"/>
          <w:szCs w:val="22"/>
          <w:lang w:eastAsia="en-GB"/>
        </w:rPr>
        <w:t>of the need to distinguish fact from opinion.  However, staff must not attempt to investigate a situation themselves.</w:t>
      </w:r>
      <w:bookmarkEnd w:id="576"/>
      <w:bookmarkEnd w:id="578"/>
      <w:r w:rsidR="00B87572" w:rsidRPr="00816C8E">
        <w:rPr>
          <w:rFonts w:asciiTheme="minorHAnsi" w:hAnsiTheme="minorHAnsi" w:cs="Arial"/>
          <w:color w:val="000000"/>
          <w:szCs w:val="22"/>
          <w:lang w:eastAsia="en-GB"/>
        </w:rPr>
        <w:t xml:space="preserve">  </w:t>
      </w:r>
      <w:bookmarkEnd w:id="577"/>
    </w:p>
    <w:p w14:paraId="7313B04C" w14:textId="3F63BA97" w:rsidR="001D6459" w:rsidRPr="00816C8E" w:rsidRDefault="001D6459"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Child protection records are kept centrally and securely by the </w:t>
      </w:r>
      <w:r w:rsidR="00770731" w:rsidRPr="00816C8E">
        <w:rPr>
          <w:rFonts w:asciiTheme="minorHAnsi" w:hAnsiTheme="minorHAnsi" w:cstheme="minorHAnsi"/>
          <w:szCs w:val="22"/>
        </w:rPr>
        <w:t>D</w:t>
      </w:r>
      <w:r w:rsidR="00FC217A" w:rsidRPr="00816C8E">
        <w:rPr>
          <w:rFonts w:asciiTheme="minorHAnsi" w:hAnsiTheme="minorHAnsi" w:cstheme="minorHAnsi"/>
          <w:szCs w:val="22"/>
        </w:rPr>
        <w:t>SL</w:t>
      </w:r>
      <w:r w:rsidR="008E62E0"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 xml:space="preserve">and are shared on a ‘need to know’ basis only.  They </w:t>
      </w:r>
      <w:r w:rsidR="00025F4A" w:rsidRPr="00816C8E">
        <w:rPr>
          <w:rFonts w:asciiTheme="minorHAnsi" w:hAnsiTheme="minorHAnsi" w:cstheme="minorHAnsi"/>
          <w:szCs w:val="22"/>
          <w:lang w:eastAsia="en-GB"/>
        </w:rPr>
        <w:t xml:space="preserve">will </w:t>
      </w:r>
      <w:r w:rsidRPr="00816C8E">
        <w:rPr>
          <w:rFonts w:asciiTheme="minorHAnsi" w:hAnsiTheme="minorHAnsi" w:cstheme="minorHAnsi"/>
          <w:szCs w:val="22"/>
          <w:lang w:eastAsia="en-GB"/>
        </w:rPr>
        <w:t xml:space="preserve">be held separate from the child’s </w:t>
      </w:r>
      <w:r w:rsidR="001C34F8" w:rsidRPr="00816C8E">
        <w:rPr>
          <w:rFonts w:asciiTheme="minorHAnsi" w:hAnsiTheme="minorHAnsi" w:cstheme="minorHAnsi"/>
          <w:szCs w:val="22"/>
          <w:lang w:eastAsia="en-GB"/>
        </w:rPr>
        <w:t>education record</w:t>
      </w:r>
      <w:r w:rsidRPr="00816C8E">
        <w:rPr>
          <w:rFonts w:asciiTheme="minorHAnsi" w:hAnsiTheme="minorHAnsi" w:cstheme="minorHAnsi"/>
          <w:szCs w:val="22"/>
          <w:lang w:eastAsia="en-GB"/>
        </w:rPr>
        <w:t>.</w:t>
      </w:r>
      <w:r w:rsidR="008275E0" w:rsidRPr="00816C8E">
        <w:rPr>
          <w:rFonts w:asciiTheme="minorHAnsi" w:hAnsiTheme="minorHAnsi" w:cstheme="minorHAnsi"/>
          <w:szCs w:val="22"/>
          <w:lang w:eastAsia="en-GB"/>
        </w:rPr>
        <w:t xml:space="preserve">  </w:t>
      </w:r>
      <w:bookmarkStart w:id="579" w:name="_Hlk82008727"/>
      <w:r w:rsidR="0046621C" w:rsidRPr="00816C8E">
        <w:rPr>
          <w:rFonts w:asciiTheme="minorHAnsi" w:hAnsiTheme="minorHAnsi" w:cstheme="minorHAnsi"/>
          <w:szCs w:val="22"/>
          <w:lang w:eastAsia="en-GB"/>
        </w:rPr>
        <w:t xml:space="preserve">A separate </w:t>
      </w:r>
      <w:r w:rsidR="00244E4B" w:rsidRPr="00816C8E">
        <w:rPr>
          <w:rFonts w:asciiTheme="minorHAnsi" w:hAnsiTheme="minorHAnsi" w:cstheme="minorHAnsi"/>
          <w:szCs w:val="22"/>
          <w:lang w:eastAsia="en-GB"/>
        </w:rPr>
        <w:t xml:space="preserve">child protection </w:t>
      </w:r>
      <w:r w:rsidR="0046621C" w:rsidRPr="00816C8E">
        <w:rPr>
          <w:rFonts w:asciiTheme="minorHAnsi" w:hAnsiTheme="minorHAnsi" w:cstheme="minorHAnsi"/>
          <w:szCs w:val="22"/>
          <w:lang w:eastAsia="en-GB"/>
        </w:rPr>
        <w:t>record will be made for each individual child, particularly where they are members of the same family with family concerns copied for each file.</w:t>
      </w:r>
      <w:bookmarkEnd w:id="579"/>
      <w:r w:rsidR="0046621C" w:rsidRPr="00816C8E">
        <w:rPr>
          <w:rFonts w:asciiTheme="minorHAnsi" w:hAnsiTheme="minorHAnsi" w:cstheme="minorHAnsi"/>
          <w:szCs w:val="22"/>
          <w:lang w:eastAsia="en-GB"/>
        </w:rPr>
        <w:t xml:space="preserve">  </w:t>
      </w:r>
      <w:r w:rsidR="008275E0" w:rsidRPr="00816C8E">
        <w:rPr>
          <w:rFonts w:asciiTheme="minorHAnsi" w:hAnsiTheme="minorHAnsi" w:cstheme="minorHAnsi"/>
          <w:szCs w:val="22"/>
          <w:lang w:eastAsia="en-GB"/>
        </w:rPr>
        <w:t>A chronology must be recorded in the file with the final entry being the date the child left the school or the date the file was transferred to a receiving school.</w:t>
      </w:r>
    </w:p>
    <w:p w14:paraId="43371586" w14:textId="6CE8BC02" w:rsidR="00554769" w:rsidRPr="00816C8E"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580" w:name="_Hlk82008758"/>
      <w:r w:rsidRPr="00816C8E">
        <w:rPr>
          <w:rFonts w:asciiTheme="minorHAnsi" w:eastAsiaTheme="minorHAnsi" w:hAnsiTheme="minorHAnsi" w:cstheme="minorHAnsi"/>
          <w:color w:val="000000"/>
          <w:szCs w:val="22"/>
        </w:rPr>
        <w:t xml:space="preserve">Records will include: </w:t>
      </w:r>
    </w:p>
    <w:p w14:paraId="334184E1" w14:textId="77777777" w:rsidR="00554769" w:rsidRPr="00816C8E"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a clear and comprehensive summary of the concern;</w:t>
      </w:r>
    </w:p>
    <w:p w14:paraId="7393855A" w14:textId="77777777" w:rsidR="00554769" w:rsidRPr="00816C8E"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details of how the concern was followed up and resolved;</w:t>
      </w:r>
    </w:p>
    <w:p w14:paraId="75E01057" w14:textId="7D6FB0D2" w:rsidR="00554769" w:rsidRPr="00816C8E"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816C8E">
        <w:rPr>
          <w:rFonts w:asciiTheme="minorHAnsi" w:eastAsiaTheme="minorHAnsi" w:hAnsiTheme="minorHAnsi" w:cstheme="minorHAnsi"/>
          <w:color w:val="000000"/>
          <w:szCs w:val="22"/>
        </w:rPr>
        <w:t>a note of any action taken, decisions reached and the outcome.</w:t>
      </w:r>
      <w:bookmarkEnd w:id="580"/>
    </w:p>
    <w:p w14:paraId="4BF42F8F" w14:textId="71D16354" w:rsidR="0046621C" w:rsidRPr="00816C8E" w:rsidRDefault="0046621C" w:rsidP="00006705">
      <w:pPr>
        <w:autoSpaceDE w:val="0"/>
        <w:autoSpaceDN w:val="0"/>
        <w:adjustRightInd w:val="0"/>
        <w:spacing w:after="120"/>
        <w:ind w:left="567"/>
        <w:rPr>
          <w:rFonts w:asciiTheme="minorHAnsi" w:hAnsiTheme="minorHAnsi" w:cstheme="minorHAnsi"/>
          <w:szCs w:val="22"/>
          <w:lang w:eastAsia="en-GB"/>
        </w:rPr>
      </w:pPr>
      <w:bookmarkStart w:id="581" w:name="_Hlk82008805"/>
      <w:r w:rsidRPr="00816C8E">
        <w:rPr>
          <w:rFonts w:asciiTheme="minorHAnsi" w:hAnsiTheme="minorHAnsi" w:cstheme="minorHAnsi"/>
          <w:bCs/>
          <w:szCs w:val="22"/>
          <w:lang w:eastAsia="en-GB"/>
        </w:rPr>
        <w:t>A record will be made of all incidents</w:t>
      </w:r>
      <w:r w:rsidRPr="00816C8E">
        <w:rPr>
          <w:rFonts w:asciiTheme="minorHAnsi" w:hAnsiTheme="minorHAnsi" w:cstheme="minorHAnsi"/>
          <w:szCs w:val="22"/>
          <w:lang w:eastAsia="en-GB"/>
        </w:rPr>
        <w:t xml:space="preserve"> where pupils have expressed racist, homophobic, extremist or radical views which will be monitored at a senior level.</w:t>
      </w:r>
      <w:bookmarkEnd w:id="581"/>
    </w:p>
    <w:p w14:paraId="555F584E" w14:textId="0495A598" w:rsidR="001D6459" w:rsidRPr="00816C8E" w:rsidRDefault="001D6459" w:rsidP="00006705">
      <w:pPr>
        <w:autoSpaceDE w:val="0"/>
        <w:autoSpaceDN w:val="0"/>
        <w:adjustRightInd w:val="0"/>
        <w:spacing w:after="120"/>
        <w:ind w:left="567"/>
        <w:rPr>
          <w:rFonts w:asciiTheme="minorHAnsi" w:hAnsiTheme="minorHAnsi" w:cstheme="minorHAnsi"/>
          <w:szCs w:val="22"/>
        </w:rPr>
      </w:pPr>
      <w:r w:rsidRPr="00816C8E">
        <w:rPr>
          <w:rFonts w:asciiTheme="minorHAnsi" w:hAnsiTheme="minorHAnsi" w:cstheme="minorHAnsi"/>
          <w:szCs w:val="22"/>
          <w:lang w:eastAsia="en-GB"/>
        </w:rPr>
        <w:t xml:space="preserve">The Head Teacher will be kept informed of any significant issues by the </w:t>
      </w:r>
      <w:r w:rsidR="00770731" w:rsidRPr="00816C8E">
        <w:rPr>
          <w:rFonts w:asciiTheme="minorHAnsi" w:hAnsiTheme="minorHAnsi" w:cstheme="minorHAnsi"/>
          <w:szCs w:val="22"/>
        </w:rPr>
        <w:t>D</w:t>
      </w:r>
      <w:r w:rsidR="00FC217A" w:rsidRPr="00816C8E">
        <w:rPr>
          <w:rFonts w:asciiTheme="minorHAnsi" w:hAnsiTheme="minorHAnsi" w:cstheme="minorHAnsi"/>
          <w:szCs w:val="22"/>
        </w:rPr>
        <w:t>SL</w:t>
      </w:r>
      <w:r w:rsidR="002418F2" w:rsidRPr="00816C8E">
        <w:rPr>
          <w:rFonts w:asciiTheme="minorHAnsi" w:hAnsiTheme="minorHAnsi" w:cstheme="minorHAnsi"/>
          <w:szCs w:val="22"/>
        </w:rPr>
        <w:t>.</w:t>
      </w:r>
      <w:r w:rsidR="002B5EE2" w:rsidRPr="00816C8E">
        <w:rPr>
          <w:rFonts w:asciiTheme="minorHAnsi" w:hAnsiTheme="minorHAnsi" w:cstheme="minorHAnsi"/>
          <w:szCs w:val="22"/>
        </w:rPr>
        <w:t xml:space="preserve"> </w:t>
      </w:r>
    </w:p>
    <w:p w14:paraId="45CB9C8D" w14:textId="77777777" w:rsidR="008275E0" w:rsidRPr="00816C8E" w:rsidRDefault="008275E0" w:rsidP="00006705">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rPr>
        <w:t xml:space="preserve">When forwarding files to a receiving school, </w:t>
      </w:r>
      <w:r w:rsidR="00C7026B" w:rsidRPr="00816C8E">
        <w:rPr>
          <w:rFonts w:asciiTheme="minorHAnsi" w:hAnsiTheme="minorHAnsi" w:cstheme="minorHAnsi"/>
          <w:szCs w:val="22"/>
        </w:rPr>
        <w:t>a chronology of the information, a</w:t>
      </w:r>
      <w:r w:rsidR="00C7026B" w:rsidRPr="00816C8E">
        <w:rPr>
          <w:szCs w:val="22"/>
        </w:rPr>
        <w:t xml:space="preserve"> record of the date of transfer and date of confirmation of receipt by </w:t>
      </w:r>
      <w:r w:rsidR="001D32F6" w:rsidRPr="00816C8E">
        <w:rPr>
          <w:szCs w:val="22"/>
        </w:rPr>
        <w:t xml:space="preserve">the </w:t>
      </w:r>
      <w:r w:rsidR="00C7026B" w:rsidRPr="00816C8E">
        <w:rPr>
          <w:szCs w:val="22"/>
        </w:rPr>
        <w:t>next school will be kept.</w:t>
      </w:r>
    </w:p>
    <w:p w14:paraId="2F419C80" w14:textId="431AF960" w:rsidR="001D6459" w:rsidRPr="00816C8E" w:rsidRDefault="001D6459" w:rsidP="00710EE6">
      <w:pPr>
        <w:autoSpaceDE w:val="0"/>
        <w:autoSpaceDN w:val="0"/>
        <w:adjustRightInd w:val="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All child protection records will be forwarded </w:t>
      </w:r>
      <w:r w:rsidR="00C7110B" w:rsidRPr="00816C8E">
        <w:rPr>
          <w:rFonts w:asciiTheme="minorHAnsi" w:hAnsiTheme="minorHAnsi" w:cstheme="minorHAnsi"/>
          <w:szCs w:val="22"/>
          <w:lang w:eastAsia="en-GB"/>
        </w:rPr>
        <w:t xml:space="preserve">(hand delivered) </w:t>
      </w:r>
      <w:r w:rsidRPr="00816C8E">
        <w:rPr>
          <w:rFonts w:asciiTheme="minorHAnsi" w:hAnsiTheme="minorHAnsi" w:cstheme="minorHAnsi"/>
          <w:szCs w:val="22"/>
          <w:lang w:eastAsia="en-GB"/>
        </w:rPr>
        <w:t xml:space="preserve">to a child’s subsequent school under confidential and separate cover to the new </w:t>
      </w:r>
      <w:r w:rsidR="00770731" w:rsidRPr="00816C8E">
        <w:rPr>
          <w:rFonts w:asciiTheme="minorHAnsi" w:hAnsiTheme="minorHAnsi" w:cstheme="minorHAnsi"/>
          <w:szCs w:val="22"/>
        </w:rPr>
        <w:t>D</w:t>
      </w:r>
      <w:r w:rsidR="00FC217A" w:rsidRPr="00816C8E">
        <w:rPr>
          <w:rFonts w:asciiTheme="minorHAnsi" w:hAnsiTheme="minorHAnsi" w:cstheme="minorHAnsi"/>
          <w:szCs w:val="22"/>
        </w:rPr>
        <w:t>SL</w:t>
      </w:r>
      <w:r w:rsidRPr="00816C8E">
        <w:rPr>
          <w:rFonts w:asciiTheme="minorHAnsi" w:hAnsiTheme="minorHAnsi" w:cstheme="minorHAnsi"/>
          <w:szCs w:val="22"/>
          <w:lang w:eastAsia="en-GB"/>
        </w:rPr>
        <w:t xml:space="preserve"> or Head </w:t>
      </w:r>
      <w:r w:rsidR="0062389F" w:rsidRPr="00816C8E">
        <w:rPr>
          <w:rFonts w:asciiTheme="minorHAnsi" w:hAnsiTheme="minorHAnsi" w:cstheme="minorHAnsi"/>
          <w:szCs w:val="22"/>
          <w:lang w:eastAsia="en-GB"/>
        </w:rPr>
        <w:t>t</w:t>
      </w:r>
      <w:r w:rsidRPr="00816C8E">
        <w:rPr>
          <w:rFonts w:asciiTheme="minorHAnsi" w:hAnsiTheme="minorHAnsi" w:cstheme="minorHAnsi"/>
          <w:szCs w:val="22"/>
          <w:lang w:eastAsia="en-GB"/>
        </w:rPr>
        <w:t>eacher.</w:t>
      </w:r>
      <w:r w:rsidR="009C446F" w:rsidRPr="00816C8E">
        <w:rPr>
          <w:rFonts w:asciiTheme="minorHAnsi" w:hAnsiTheme="minorHAnsi" w:cstheme="minorHAnsi"/>
          <w:szCs w:val="22"/>
          <w:lang w:eastAsia="en-GB"/>
        </w:rPr>
        <w:t xml:space="preserve"> </w:t>
      </w:r>
      <w:r w:rsidR="00B0023F" w:rsidRPr="00816C8E">
        <w:rPr>
          <w:rFonts w:asciiTheme="minorHAnsi" w:hAnsiTheme="minorHAnsi" w:cstheme="minorHAnsi"/>
          <w:szCs w:val="22"/>
          <w:lang w:eastAsia="en-GB"/>
        </w:rPr>
        <w:t xml:space="preserve"> </w:t>
      </w:r>
      <w:r w:rsidR="009C446F" w:rsidRPr="00816C8E">
        <w:rPr>
          <w:rFonts w:asciiTheme="minorHAnsi" w:hAnsiTheme="minorHAnsi" w:cstheme="minorHAnsi"/>
          <w:szCs w:val="22"/>
          <w:lang w:eastAsia="en-GB"/>
        </w:rPr>
        <w:t xml:space="preserve">Confidential files </w:t>
      </w:r>
      <w:r w:rsidR="00213A8C" w:rsidRPr="00816C8E">
        <w:rPr>
          <w:rFonts w:asciiTheme="minorHAnsi" w:hAnsiTheme="minorHAnsi" w:cstheme="minorHAnsi"/>
          <w:szCs w:val="22"/>
          <w:lang w:eastAsia="en-GB"/>
        </w:rPr>
        <w:t>that</w:t>
      </w:r>
      <w:r w:rsidR="009C446F" w:rsidRPr="00816C8E">
        <w:rPr>
          <w:rFonts w:asciiTheme="minorHAnsi" w:hAnsiTheme="minorHAnsi" w:cstheme="minorHAnsi"/>
          <w:szCs w:val="22"/>
          <w:lang w:eastAsia="en-GB"/>
        </w:rPr>
        <w:t xml:space="preserve"> </w:t>
      </w:r>
      <w:r w:rsidR="00FC76AA" w:rsidRPr="00816C8E">
        <w:rPr>
          <w:rFonts w:asciiTheme="minorHAnsi" w:hAnsiTheme="minorHAnsi" w:cstheme="minorHAnsi"/>
          <w:szCs w:val="22"/>
          <w:lang w:eastAsia="en-GB"/>
        </w:rPr>
        <w:t>must</w:t>
      </w:r>
      <w:r w:rsidR="009C446F" w:rsidRPr="00816C8E">
        <w:rPr>
          <w:rFonts w:asciiTheme="minorHAnsi" w:hAnsiTheme="minorHAnsi" w:cstheme="minorHAnsi"/>
          <w:szCs w:val="22"/>
          <w:lang w:eastAsia="en-GB"/>
        </w:rPr>
        <w:t xml:space="preserve"> be posted (e.g. for out of County</w:t>
      </w:r>
      <w:r w:rsidR="008275E0" w:rsidRPr="00816C8E">
        <w:rPr>
          <w:rFonts w:asciiTheme="minorHAnsi" w:hAnsiTheme="minorHAnsi" w:cstheme="minorHAnsi"/>
          <w:szCs w:val="22"/>
          <w:lang w:eastAsia="en-GB"/>
        </w:rPr>
        <w:t xml:space="preserve"> moves) </w:t>
      </w:r>
      <w:r w:rsidR="0062389F" w:rsidRPr="00816C8E">
        <w:rPr>
          <w:rFonts w:asciiTheme="minorHAnsi" w:hAnsiTheme="minorHAnsi" w:cstheme="minorHAnsi"/>
          <w:szCs w:val="22"/>
          <w:lang w:eastAsia="en-GB"/>
        </w:rPr>
        <w:t xml:space="preserve">are </w:t>
      </w:r>
      <w:r w:rsidR="008275E0" w:rsidRPr="00816C8E">
        <w:rPr>
          <w:rFonts w:asciiTheme="minorHAnsi" w:hAnsiTheme="minorHAnsi" w:cstheme="minorHAnsi"/>
          <w:szCs w:val="22"/>
          <w:lang w:eastAsia="en-GB"/>
        </w:rPr>
        <w:t>marked private and confidential and sent via the ‘Special Delivery’ postage route where its whereabouts at any time can be tracked.</w:t>
      </w:r>
    </w:p>
    <w:p w14:paraId="031D94B9" w14:textId="3B578B32" w:rsidR="001D6459" w:rsidRPr="00816C8E" w:rsidRDefault="00E41FEB" w:rsidP="00616AFB">
      <w:pPr>
        <w:pStyle w:val="Heading2"/>
      </w:pPr>
      <w:bookmarkStart w:id="582" w:name="_Toc318135339"/>
      <w:bookmarkStart w:id="583" w:name="_Toc384371792"/>
      <w:bookmarkStart w:id="584" w:name="_Toc426124636"/>
      <w:bookmarkStart w:id="585" w:name="_Toc426444140"/>
      <w:bookmarkStart w:id="586" w:name="_Toc440032807"/>
      <w:bookmarkStart w:id="587" w:name="_Toc443666345"/>
      <w:bookmarkStart w:id="588" w:name="_Toc443666597"/>
      <w:bookmarkStart w:id="589" w:name="_Toc177470042"/>
      <w:r w:rsidRPr="00816C8E">
        <w:t>Safeguarding c</w:t>
      </w:r>
      <w:r w:rsidR="00F15CC5" w:rsidRPr="00816C8E">
        <w:t>oncerns</w:t>
      </w:r>
      <w:r w:rsidR="006F03EC" w:rsidRPr="00816C8E">
        <w:t xml:space="preserve"> or </w:t>
      </w:r>
      <w:r w:rsidRPr="00816C8E">
        <w:t>a</w:t>
      </w:r>
      <w:r w:rsidR="001F7881" w:rsidRPr="00816C8E">
        <w:t xml:space="preserve">llegations against </w:t>
      </w:r>
      <w:r w:rsidR="006E1301" w:rsidRPr="00816C8E">
        <w:t>adults working with children</w:t>
      </w:r>
      <w:bookmarkStart w:id="590" w:name="_Hlk52890559"/>
      <w:bookmarkEnd w:id="582"/>
      <w:bookmarkEnd w:id="583"/>
      <w:bookmarkEnd w:id="584"/>
      <w:bookmarkEnd w:id="585"/>
      <w:bookmarkEnd w:id="586"/>
      <w:bookmarkEnd w:id="587"/>
      <w:bookmarkEnd w:id="588"/>
      <w:bookmarkEnd w:id="589"/>
    </w:p>
    <w:p w14:paraId="20DF35DB" w14:textId="272D391F" w:rsidR="001D6459" w:rsidRPr="00816C8E" w:rsidRDefault="001D6459" w:rsidP="00006705">
      <w:pPr>
        <w:autoSpaceDE w:val="0"/>
        <w:autoSpaceDN w:val="0"/>
        <w:adjustRightInd w:val="0"/>
        <w:spacing w:after="120"/>
        <w:ind w:left="567"/>
        <w:rPr>
          <w:rFonts w:asciiTheme="minorHAnsi" w:hAnsiTheme="minorHAnsi" w:cstheme="minorHAnsi"/>
          <w:color w:val="000000"/>
          <w:szCs w:val="22"/>
        </w:rPr>
      </w:pPr>
      <w:bookmarkStart w:id="591" w:name="_Hlk525123145"/>
      <w:bookmarkStart w:id="592" w:name="_Hlk35594039"/>
      <w:bookmarkStart w:id="593" w:name="_Hlk109649741"/>
      <w:r w:rsidRPr="00816C8E">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816C8E">
        <w:rPr>
          <w:rFonts w:asciiTheme="minorHAnsi" w:hAnsiTheme="minorHAnsi" w:cstheme="minorHAnsi"/>
          <w:color w:val="000000"/>
          <w:szCs w:val="22"/>
        </w:rPr>
        <w:t xml:space="preserve">which includes </w:t>
      </w:r>
      <w:r w:rsidR="000838A7" w:rsidRPr="00816C8E">
        <w:rPr>
          <w:rFonts w:asciiTheme="minorHAnsi" w:hAnsiTheme="minorHAnsi" w:cstheme="minorHAnsi"/>
          <w:color w:val="000000"/>
          <w:szCs w:val="22"/>
        </w:rPr>
        <w:t>supply staff</w:t>
      </w:r>
      <w:r w:rsidR="0046621C" w:rsidRPr="00816C8E">
        <w:rPr>
          <w:rFonts w:asciiTheme="minorHAnsi" w:hAnsiTheme="minorHAnsi" w:cstheme="minorHAnsi"/>
          <w:color w:val="000000"/>
          <w:szCs w:val="22"/>
        </w:rPr>
        <w:t xml:space="preserve">, </w:t>
      </w:r>
      <w:r w:rsidRPr="00816C8E">
        <w:rPr>
          <w:rFonts w:asciiTheme="minorHAnsi" w:hAnsiTheme="minorHAnsi" w:cstheme="minorHAnsi"/>
          <w:color w:val="000000"/>
          <w:szCs w:val="22"/>
        </w:rPr>
        <w:t>volunteers</w:t>
      </w:r>
      <w:r w:rsidR="00333F5E" w:rsidRPr="00816C8E">
        <w:rPr>
          <w:rFonts w:asciiTheme="minorHAnsi" w:hAnsiTheme="minorHAnsi" w:cstheme="minorHAnsi"/>
          <w:color w:val="000000"/>
          <w:szCs w:val="22"/>
        </w:rPr>
        <w:t xml:space="preserve">, </w:t>
      </w:r>
      <w:r w:rsidR="0046621C" w:rsidRPr="00816C8E">
        <w:rPr>
          <w:rFonts w:asciiTheme="minorHAnsi" w:hAnsiTheme="minorHAnsi" w:cstheme="minorHAnsi"/>
          <w:color w:val="000000"/>
          <w:szCs w:val="22"/>
        </w:rPr>
        <w:t>contractors</w:t>
      </w:r>
      <w:r w:rsidRPr="00816C8E">
        <w:rPr>
          <w:rFonts w:asciiTheme="minorHAnsi" w:hAnsiTheme="minorHAnsi" w:cstheme="minorHAnsi"/>
          <w:color w:val="000000"/>
          <w:szCs w:val="22"/>
        </w:rPr>
        <w:t xml:space="preserve"> </w:t>
      </w:r>
      <w:r w:rsidR="00333F5E" w:rsidRPr="00816C8E">
        <w:rPr>
          <w:rFonts w:asciiTheme="minorHAnsi" w:hAnsiTheme="minorHAnsi" w:cstheme="minorHAnsi"/>
          <w:color w:val="000000"/>
          <w:szCs w:val="22"/>
        </w:rPr>
        <w:t xml:space="preserve">or </w:t>
      </w:r>
      <w:r w:rsidR="006E1301" w:rsidRPr="00816C8E">
        <w:rPr>
          <w:rFonts w:asciiTheme="minorHAnsi" w:hAnsiTheme="minorHAnsi" w:cstheme="minorHAnsi"/>
          <w:color w:val="000000"/>
          <w:szCs w:val="22"/>
        </w:rPr>
        <w:t xml:space="preserve">other external </w:t>
      </w:r>
      <w:r w:rsidR="00333F5E" w:rsidRPr="00816C8E">
        <w:rPr>
          <w:rFonts w:asciiTheme="minorHAnsi" w:hAnsiTheme="minorHAnsi" w:cstheme="minorHAnsi"/>
          <w:color w:val="000000"/>
          <w:szCs w:val="22"/>
        </w:rPr>
        <w:t xml:space="preserve">providers using the school premises for the purposes of running activities for children, </w:t>
      </w:r>
      <w:r w:rsidRPr="00816C8E">
        <w:rPr>
          <w:rFonts w:asciiTheme="minorHAnsi" w:hAnsiTheme="minorHAnsi" w:cstheme="minorHAnsi"/>
          <w:color w:val="000000"/>
          <w:szCs w:val="22"/>
        </w:rPr>
        <w:t>rather than members of the child’s family</w:t>
      </w:r>
      <w:r w:rsidR="000A11AE" w:rsidRPr="00816C8E">
        <w:rPr>
          <w:rFonts w:asciiTheme="minorHAnsi" w:hAnsiTheme="minorHAnsi" w:cstheme="minorHAnsi"/>
          <w:color w:val="000000"/>
          <w:szCs w:val="22"/>
        </w:rPr>
        <w:t xml:space="preserve"> or other adults known to the child</w:t>
      </w:r>
      <w:r w:rsidRPr="00816C8E">
        <w:rPr>
          <w:rFonts w:asciiTheme="minorHAnsi" w:hAnsiTheme="minorHAnsi" w:cstheme="minorHAnsi"/>
          <w:color w:val="000000"/>
          <w:szCs w:val="22"/>
        </w:rPr>
        <w:t xml:space="preserve">.  </w:t>
      </w:r>
      <w:bookmarkStart w:id="594" w:name="_Hlk118792636"/>
      <w:bookmarkStart w:id="595" w:name="_Hlk524103606"/>
      <w:bookmarkStart w:id="596" w:name="_Hlk27141703"/>
      <w:r w:rsidR="00ED0282" w:rsidRPr="00816C8E">
        <w:rPr>
          <w:rFonts w:asciiTheme="minorHAnsi" w:hAnsiTheme="minorHAnsi" w:cstheme="minorHAnsi"/>
          <w:color w:val="000000"/>
          <w:szCs w:val="22"/>
        </w:rPr>
        <w:t xml:space="preserve">If staff have </w:t>
      </w:r>
      <w:r w:rsidR="00631569" w:rsidRPr="00816C8E">
        <w:rPr>
          <w:rFonts w:asciiTheme="minorHAnsi" w:hAnsiTheme="minorHAnsi" w:cstheme="minorHAnsi"/>
          <w:color w:val="000000"/>
          <w:szCs w:val="22"/>
        </w:rPr>
        <w:t xml:space="preserve">a </w:t>
      </w:r>
      <w:r w:rsidR="00ED0282" w:rsidRPr="00816C8E">
        <w:rPr>
          <w:rFonts w:asciiTheme="minorHAnsi" w:hAnsiTheme="minorHAnsi" w:cstheme="minorHAnsi"/>
          <w:color w:val="000000"/>
          <w:szCs w:val="22"/>
        </w:rPr>
        <w:t xml:space="preserve">safeguarding concern or an allegation is made about another </w:t>
      </w:r>
      <w:r w:rsidR="006E1301" w:rsidRPr="00816C8E">
        <w:rPr>
          <w:rFonts w:asciiTheme="minorHAnsi" w:hAnsiTheme="minorHAnsi" w:cstheme="minorHAnsi"/>
          <w:color w:val="000000"/>
          <w:szCs w:val="22"/>
        </w:rPr>
        <w:t xml:space="preserve">adult (as listed above) </w:t>
      </w:r>
      <w:r w:rsidR="0051004F" w:rsidRPr="00816C8E">
        <w:rPr>
          <w:rFonts w:asciiTheme="minorHAnsi" w:hAnsiTheme="minorHAnsi" w:cstheme="minorHAnsi"/>
          <w:b/>
          <w:bCs/>
          <w:color w:val="000000"/>
          <w:szCs w:val="22"/>
        </w:rPr>
        <w:t xml:space="preserve">harming or </w:t>
      </w:r>
      <w:r w:rsidR="00ED0282" w:rsidRPr="00816C8E">
        <w:rPr>
          <w:rFonts w:asciiTheme="minorHAnsi" w:hAnsiTheme="minorHAnsi" w:cstheme="minorHAnsi"/>
          <w:b/>
          <w:bCs/>
          <w:color w:val="000000"/>
          <w:szCs w:val="22"/>
        </w:rPr>
        <w:t>posing a risk of harm to children</w:t>
      </w:r>
      <w:r w:rsidR="00ED0282" w:rsidRPr="00816C8E">
        <w:rPr>
          <w:rFonts w:asciiTheme="minorHAnsi" w:hAnsiTheme="minorHAnsi" w:cstheme="minorHAnsi"/>
          <w:color w:val="000000"/>
          <w:szCs w:val="22"/>
        </w:rPr>
        <w:t xml:space="preserve"> then this should be referred to the Head teacher.</w:t>
      </w:r>
      <w:bookmarkEnd w:id="594"/>
      <w:r w:rsidR="00ED0282" w:rsidRPr="00816C8E">
        <w:rPr>
          <w:rFonts w:asciiTheme="minorHAnsi" w:hAnsiTheme="minorHAnsi" w:cstheme="minorHAnsi"/>
          <w:color w:val="000000"/>
          <w:szCs w:val="22"/>
        </w:rPr>
        <w:t xml:space="preserve">  </w:t>
      </w:r>
      <w:r w:rsidR="004C69BF" w:rsidRPr="00816C8E">
        <w:rPr>
          <w:rFonts w:asciiTheme="minorHAnsi" w:hAnsiTheme="minorHAnsi" w:cstheme="minorHAnsi"/>
          <w:color w:val="000000"/>
          <w:szCs w:val="22"/>
        </w:rPr>
        <w:t>Allegations are those which relate to members of staff</w:t>
      </w:r>
      <w:r w:rsidR="001F7494" w:rsidRPr="00816C8E">
        <w:rPr>
          <w:rFonts w:asciiTheme="minorHAnsi" w:hAnsiTheme="minorHAnsi" w:cstheme="minorHAnsi"/>
          <w:color w:val="000000"/>
          <w:szCs w:val="22"/>
        </w:rPr>
        <w:t>, supply staff</w:t>
      </w:r>
      <w:r w:rsidR="0046621C" w:rsidRPr="00816C8E">
        <w:rPr>
          <w:rFonts w:asciiTheme="minorHAnsi" w:hAnsiTheme="minorHAnsi" w:cstheme="minorHAnsi"/>
          <w:color w:val="000000"/>
          <w:szCs w:val="22"/>
        </w:rPr>
        <w:t>, v</w:t>
      </w:r>
      <w:r w:rsidR="004C69BF" w:rsidRPr="00816C8E">
        <w:rPr>
          <w:rFonts w:asciiTheme="minorHAnsi" w:hAnsiTheme="minorHAnsi" w:cstheme="minorHAnsi"/>
          <w:color w:val="000000"/>
          <w:szCs w:val="22"/>
        </w:rPr>
        <w:t>olunteers</w:t>
      </w:r>
      <w:r w:rsidR="00333F5E" w:rsidRPr="00816C8E">
        <w:rPr>
          <w:rFonts w:asciiTheme="minorHAnsi" w:hAnsiTheme="minorHAnsi" w:cstheme="minorHAnsi"/>
          <w:color w:val="000000"/>
          <w:szCs w:val="22"/>
        </w:rPr>
        <w:t xml:space="preserve">, </w:t>
      </w:r>
      <w:r w:rsidR="0046621C" w:rsidRPr="00816C8E">
        <w:rPr>
          <w:rFonts w:asciiTheme="minorHAnsi" w:hAnsiTheme="minorHAnsi" w:cstheme="minorHAnsi"/>
          <w:color w:val="000000"/>
          <w:szCs w:val="22"/>
        </w:rPr>
        <w:t>contractors</w:t>
      </w:r>
      <w:r w:rsidR="00333F5E" w:rsidRPr="00816C8E">
        <w:rPr>
          <w:rFonts w:asciiTheme="minorHAnsi" w:hAnsiTheme="minorHAnsi" w:cstheme="minorHAnsi"/>
          <w:color w:val="000000"/>
          <w:szCs w:val="22"/>
        </w:rPr>
        <w:t xml:space="preserve"> </w:t>
      </w:r>
      <w:r w:rsidR="004C69BF" w:rsidRPr="00816C8E">
        <w:rPr>
          <w:rFonts w:asciiTheme="minorHAnsi" w:hAnsiTheme="minorHAnsi" w:cstheme="minorHAnsi"/>
          <w:color w:val="000000"/>
          <w:szCs w:val="22"/>
        </w:rPr>
        <w:t>who are currently working in any school or college regardless of whether the school or college is where the alleged abuse took place.</w:t>
      </w:r>
      <w:bookmarkEnd w:id="595"/>
      <w:r w:rsidR="004C69BF" w:rsidRPr="00816C8E">
        <w:rPr>
          <w:rFonts w:asciiTheme="minorHAnsi" w:hAnsiTheme="minorHAnsi" w:cstheme="minorHAnsi"/>
          <w:color w:val="000000"/>
          <w:szCs w:val="22"/>
        </w:rPr>
        <w:t xml:space="preserve">  </w:t>
      </w:r>
      <w:bookmarkStart w:id="597" w:name="_Hlk33004364"/>
      <w:bookmarkStart w:id="598" w:name="_Hlk27730767"/>
      <w:r w:rsidR="001F7494" w:rsidRPr="00816C8E">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816C8E">
        <w:rPr>
          <w:rFonts w:asciiTheme="minorHAnsi" w:hAnsiTheme="minorHAnsi" w:cstheme="minorHAnsi"/>
          <w:color w:val="000000"/>
          <w:szCs w:val="22"/>
        </w:rPr>
        <w:t xml:space="preserve">Such allegations are dealt with </w:t>
      </w:r>
      <w:r w:rsidR="00144D2B" w:rsidRPr="00816C8E">
        <w:rPr>
          <w:rFonts w:asciiTheme="minorHAnsi" w:hAnsiTheme="minorHAnsi" w:cstheme="minorHAnsi"/>
          <w:color w:val="000000"/>
          <w:szCs w:val="22"/>
        </w:rPr>
        <w:t xml:space="preserve">in accordance with </w:t>
      </w:r>
      <w:r w:rsidRPr="00816C8E">
        <w:rPr>
          <w:rFonts w:asciiTheme="minorHAnsi" w:hAnsiTheme="minorHAnsi" w:cstheme="minorHAnsi"/>
          <w:color w:val="000000"/>
          <w:szCs w:val="22"/>
        </w:rPr>
        <w:t xml:space="preserve">specific procedures published on the </w:t>
      </w:r>
      <w:r w:rsidR="00757986" w:rsidRPr="00816C8E">
        <w:rPr>
          <w:rFonts w:asciiTheme="minorHAnsi" w:hAnsiTheme="minorHAnsi" w:cstheme="minorHAnsi"/>
          <w:color w:val="000000"/>
          <w:szCs w:val="22"/>
        </w:rPr>
        <w:t xml:space="preserve">Cumbria </w:t>
      </w:r>
      <w:bookmarkStart w:id="599" w:name="_Hlk51942874"/>
      <w:r w:rsidR="00491FAC" w:rsidRPr="00816C8E">
        <w:rPr>
          <w:rFonts w:asciiTheme="minorHAnsi" w:hAnsiTheme="minorHAnsi" w:cstheme="minorHAnsi"/>
          <w:color w:val="000000"/>
          <w:szCs w:val="22"/>
        </w:rPr>
        <w:t>SC</w:t>
      </w:r>
      <w:r w:rsidR="00DF327A" w:rsidRPr="00816C8E">
        <w:rPr>
          <w:rFonts w:asciiTheme="minorHAnsi" w:hAnsiTheme="minorHAnsi" w:cstheme="minorHAnsi"/>
          <w:color w:val="000000"/>
          <w:szCs w:val="22"/>
        </w:rPr>
        <w:t>P</w:t>
      </w:r>
      <w:r w:rsidR="00491FAC" w:rsidRPr="00816C8E">
        <w:rPr>
          <w:rFonts w:asciiTheme="minorHAnsi" w:hAnsiTheme="minorHAnsi" w:cstheme="minorHAnsi"/>
          <w:color w:val="000000"/>
          <w:szCs w:val="22"/>
        </w:rPr>
        <w:t xml:space="preserve"> website</w:t>
      </w:r>
      <w:r w:rsidR="00144D2B" w:rsidRPr="00816C8E">
        <w:rPr>
          <w:rFonts w:asciiTheme="minorHAnsi" w:hAnsiTheme="minorHAnsi" w:cstheme="minorHAnsi"/>
          <w:color w:val="000000"/>
          <w:szCs w:val="22"/>
        </w:rPr>
        <w:t xml:space="preserve"> – </w:t>
      </w:r>
      <w:bookmarkStart w:id="600" w:name="_Hlk118792696"/>
      <w:r w:rsidR="00EB57FC" w:rsidRPr="00816C8E">
        <w:fldChar w:fldCharType="begin"/>
      </w:r>
      <w:r w:rsidR="00E36FDC" w:rsidRPr="00816C8E">
        <w:instrText>HYPERLINK "https://cumbriascp.trixonline.co.uk/chapter/allegations-against-staff-or-volunteers"</w:instrText>
      </w:r>
      <w:r w:rsidR="00EB57FC" w:rsidRPr="00816C8E">
        <w:fldChar w:fldCharType="separate"/>
      </w:r>
      <w:r w:rsidR="002960C5" w:rsidRPr="00816C8E">
        <w:rPr>
          <w:rStyle w:val="Hyperlink"/>
          <w:rFonts w:asciiTheme="minorHAnsi" w:hAnsiTheme="minorHAnsi" w:cstheme="minorHAnsi"/>
          <w:szCs w:val="22"/>
        </w:rPr>
        <w:t>Allegations against staff or volunteers</w:t>
      </w:r>
      <w:r w:rsidR="00EB57FC" w:rsidRPr="00816C8E">
        <w:rPr>
          <w:rStyle w:val="Hyperlink"/>
          <w:rFonts w:asciiTheme="minorHAnsi" w:hAnsiTheme="minorHAnsi" w:cstheme="minorHAnsi"/>
          <w:szCs w:val="22"/>
        </w:rPr>
        <w:fldChar w:fldCharType="end"/>
      </w:r>
      <w:bookmarkEnd w:id="600"/>
      <w:r w:rsidR="006A596A" w:rsidRPr="00816C8E">
        <w:rPr>
          <w:rFonts w:asciiTheme="minorHAnsi" w:hAnsiTheme="minorHAnsi"/>
        </w:rPr>
        <w:t xml:space="preserve"> </w:t>
      </w:r>
      <w:r w:rsidR="001E1B2C" w:rsidRPr="00816C8E">
        <w:rPr>
          <w:rFonts w:asciiTheme="minorHAnsi" w:hAnsiTheme="minorHAnsi" w:cstheme="minorHAnsi"/>
          <w:color w:val="000000"/>
          <w:szCs w:val="22"/>
        </w:rPr>
        <w:t xml:space="preserve">and </w:t>
      </w:r>
      <w:r w:rsidR="00654599" w:rsidRPr="00816C8E">
        <w:rPr>
          <w:rFonts w:asciiTheme="minorHAnsi" w:hAnsiTheme="minorHAnsi" w:cstheme="minorHAnsi"/>
          <w:color w:val="000000"/>
          <w:szCs w:val="22"/>
        </w:rPr>
        <w:t>Part four of ‘</w:t>
      </w:r>
      <w:hyperlink r:id="rId99" w:history="1">
        <w:r w:rsidR="00654599" w:rsidRPr="00816C8E">
          <w:rPr>
            <w:rStyle w:val="Hyperlink"/>
            <w:rFonts w:asciiTheme="minorHAnsi" w:hAnsiTheme="minorHAnsi" w:cstheme="minorHAnsi"/>
            <w:szCs w:val="22"/>
          </w:rPr>
          <w:t>Keeping Children Safe in Education</w:t>
        </w:r>
      </w:hyperlink>
      <w:r w:rsidR="00654599" w:rsidRPr="00816C8E">
        <w:rPr>
          <w:rFonts w:asciiTheme="minorHAnsi" w:hAnsiTheme="minorHAnsi" w:cstheme="minorHAnsi"/>
          <w:color w:val="000000"/>
          <w:szCs w:val="22"/>
        </w:rPr>
        <w:t>’ – Allegations made against</w:t>
      </w:r>
      <w:r w:rsidR="00C943A4" w:rsidRPr="00816C8E">
        <w:rPr>
          <w:rFonts w:asciiTheme="minorHAnsi" w:hAnsiTheme="minorHAnsi" w:cstheme="minorHAnsi"/>
          <w:color w:val="000000"/>
          <w:szCs w:val="22"/>
        </w:rPr>
        <w:t>/Concerns raised in relation to</w:t>
      </w:r>
      <w:r w:rsidR="00654599" w:rsidRPr="00816C8E">
        <w:rPr>
          <w:rFonts w:asciiTheme="minorHAnsi" w:hAnsiTheme="minorHAnsi" w:cstheme="minorHAnsi"/>
          <w:color w:val="000000"/>
          <w:szCs w:val="22"/>
        </w:rPr>
        <w:t xml:space="preserve"> teachers</w:t>
      </w:r>
      <w:r w:rsidR="001F7494" w:rsidRPr="00816C8E">
        <w:rPr>
          <w:rFonts w:asciiTheme="minorHAnsi" w:hAnsiTheme="minorHAnsi" w:cstheme="minorHAnsi"/>
          <w:color w:val="000000"/>
          <w:szCs w:val="22"/>
        </w:rPr>
        <w:t>, including supply teachers</w:t>
      </w:r>
      <w:r w:rsidR="00C943A4" w:rsidRPr="00816C8E">
        <w:rPr>
          <w:rFonts w:asciiTheme="minorHAnsi" w:hAnsiTheme="minorHAnsi" w:cstheme="minorHAnsi"/>
          <w:color w:val="000000"/>
          <w:szCs w:val="22"/>
        </w:rPr>
        <w:t xml:space="preserve">, other staff, </w:t>
      </w:r>
      <w:r w:rsidR="001F7494" w:rsidRPr="00816C8E">
        <w:rPr>
          <w:rFonts w:asciiTheme="minorHAnsi" w:hAnsiTheme="minorHAnsi" w:cstheme="minorHAnsi"/>
          <w:color w:val="000000"/>
          <w:szCs w:val="22"/>
        </w:rPr>
        <w:t>volunteers</w:t>
      </w:r>
      <w:r w:rsidR="00C943A4" w:rsidRPr="00816C8E">
        <w:rPr>
          <w:rFonts w:asciiTheme="minorHAnsi" w:hAnsiTheme="minorHAnsi" w:cstheme="minorHAnsi"/>
          <w:color w:val="000000"/>
          <w:szCs w:val="22"/>
        </w:rPr>
        <w:t xml:space="preserve"> and contractors</w:t>
      </w:r>
      <w:r w:rsidR="00654599" w:rsidRPr="00816C8E">
        <w:rPr>
          <w:rFonts w:asciiTheme="minorHAnsi" w:hAnsiTheme="minorHAnsi" w:cstheme="minorHAnsi"/>
          <w:color w:val="000000"/>
          <w:szCs w:val="22"/>
        </w:rPr>
        <w:t>.</w:t>
      </w:r>
      <w:bookmarkEnd w:id="590"/>
      <w:bookmarkEnd w:id="591"/>
      <w:bookmarkEnd w:id="597"/>
      <w:bookmarkEnd w:id="599"/>
    </w:p>
    <w:p w14:paraId="7827DBF7" w14:textId="06E6C5DD" w:rsidR="00ED0282" w:rsidRPr="00816C8E" w:rsidRDefault="00ED0282" w:rsidP="00006705">
      <w:pPr>
        <w:autoSpaceDE w:val="0"/>
        <w:autoSpaceDN w:val="0"/>
        <w:adjustRightInd w:val="0"/>
        <w:spacing w:after="120"/>
        <w:ind w:left="567"/>
        <w:rPr>
          <w:rFonts w:asciiTheme="minorHAnsi" w:hAnsiTheme="minorHAnsi" w:cstheme="minorHAnsi"/>
          <w:color w:val="000000"/>
          <w:szCs w:val="22"/>
        </w:rPr>
      </w:pPr>
      <w:bookmarkStart w:id="601" w:name="_Hlk118792736"/>
      <w:r w:rsidRPr="00816C8E">
        <w:rPr>
          <w:rFonts w:asciiTheme="minorHAnsi" w:hAnsiTheme="minorHAnsi" w:cstheme="minorHAnsi"/>
          <w:color w:val="000000"/>
          <w:szCs w:val="22"/>
        </w:rPr>
        <w:t xml:space="preserve">If staff have a safeguarding concern or an allegation about another </w:t>
      </w:r>
      <w:r w:rsidR="00471AE9" w:rsidRPr="00816C8E">
        <w:rPr>
          <w:rFonts w:asciiTheme="minorHAnsi" w:hAnsiTheme="minorHAnsi" w:cstheme="minorHAnsi"/>
          <w:color w:val="000000"/>
          <w:szCs w:val="22"/>
        </w:rPr>
        <w:t xml:space="preserve">adult </w:t>
      </w:r>
      <w:r w:rsidRPr="00816C8E">
        <w:rPr>
          <w:rFonts w:asciiTheme="minorHAnsi" w:hAnsiTheme="minorHAnsi" w:cstheme="minorHAnsi"/>
          <w:color w:val="000000"/>
          <w:szCs w:val="22"/>
        </w:rPr>
        <w:t xml:space="preserve">that </w:t>
      </w:r>
      <w:r w:rsidRPr="00816C8E">
        <w:rPr>
          <w:rFonts w:asciiTheme="minorHAnsi" w:hAnsiTheme="minorHAnsi" w:cstheme="minorHAnsi"/>
          <w:b/>
          <w:bCs/>
          <w:color w:val="000000"/>
          <w:szCs w:val="22"/>
        </w:rPr>
        <w:t>does not</w:t>
      </w:r>
      <w:r w:rsidRPr="00816C8E">
        <w:rPr>
          <w:rFonts w:asciiTheme="minorHAnsi" w:hAnsiTheme="minorHAnsi" w:cstheme="minorHAnsi"/>
          <w:color w:val="000000"/>
          <w:szCs w:val="22"/>
        </w:rPr>
        <w:t xml:space="preserve"> meet the harm threshold, then this should be shared in accordance with the school low-level concerns procedures </w:t>
      </w:r>
      <w:r w:rsidR="0093778E" w:rsidRPr="00816C8E">
        <w:rPr>
          <w:rFonts w:asciiTheme="minorHAnsi" w:hAnsiTheme="minorHAnsi" w:cstheme="minorHAnsi"/>
          <w:color w:val="000000"/>
          <w:szCs w:val="22"/>
        </w:rPr>
        <w:t>(see section 10 below) and the school staff Code of Conduct.</w:t>
      </w:r>
      <w:bookmarkEnd w:id="601"/>
    </w:p>
    <w:p w14:paraId="7AC4A294" w14:textId="7C0F77B3" w:rsidR="005A28C0" w:rsidRPr="00816C8E" w:rsidRDefault="005A28C0" w:rsidP="00006705">
      <w:pPr>
        <w:autoSpaceDE w:val="0"/>
        <w:autoSpaceDN w:val="0"/>
        <w:adjustRightInd w:val="0"/>
        <w:spacing w:after="120"/>
        <w:ind w:left="567"/>
        <w:rPr>
          <w:rFonts w:asciiTheme="minorHAnsi" w:hAnsiTheme="minorHAnsi" w:cstheme="minorHAnsi"/>
          <w:color w:val="000000"/>
          <w:szCs w:val="22"/>
        </w:rPr>
      </w:pPr>
      <w:r w:rsidRPr="00816C8E">
        <w:rPr>
          <w:rFonts w:asciiTheme="minorHAnsi" w:hAnsiTheme="minorHAnsi" w:cstheme="minorHAnsi"/>
          <w:color w:val="000000"/>
          <w:szCs w:val="22"/>
        </w:rPr>
        <w:lastRenderedPageBreak/>
        <w:t>If an allegation is made against a governor, the school will follow their own local procedures.  Where an allegation is substantiated, we will follow the procedures to consider removing them from office.</w:t>
      </w:r>
    </w:p>
    <w:p w14:paraId="628E9ABC" w14:textId="0CF529C4" w:rsidR="003206C4" w:rsidRPr="00816C8E" w:rsidRDefault="003206C4" w:rsidP="00006705">
      <w:pPr>
        <w:autoSpaceDE w:val="0"/>
        <w:autoSpaceDN w:val="0"/>
        <w:adjustRightInd w:val="0"/>
        <w:spacing w:after="120"/>
        <w:ind w:left="567"/>
        <w:rPr>
          <w:rFonts w:asciiTheme="minorHAnsi" w:hAnsiTheme="minorHAnsi" w:cstheme="minorHAnsi"/>
          <w:color w:val="000000"/>
          <w:szCs w:val="22"/>
        </w:rPr>
      </w:pPr>
      <w:bookmarkStart w:id="602" w:name="_Hlk27644717"/>
      <w:bookmarkEnd w:id="592"/>
      <w:r w:rsidRPr="00816C8E">
        <w:rPr>
          <w:rFonts w:asciiTheme="minorHAnsi" w:hAnsiTheme="minorHAnsi" w:cstheme="minorHAnsi"/>
          <w:color w:val="000000"/>
          <w:szCs w:val="22"/>
        </w:rPr>
        <w:t>Cumbria SC</w:t>
      </w:r>
      <w:r w:rsidR="00DF327A"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 has produced a </w:t>
      </w:r>
      <w:hyperlink r:id="rId100" w:history="1">
        <w:r w:rsidR="00112147" w:rsidRPr="00816C8E">
          <w:rPr>
            <w:rStyle w:val="Hyperlink"/>
            <w:rFonts w:asciiTheme="minorHAnsi" w:hAnsiTheme="minorHAnsi" w:cstheme="minorHAnsi"/>
            <w:szCs w:val="22"/>
          </w:rPr>
          <w:t>Summary of Allegations Management Procedures</w:t>
        </w:r>
      </w:hyperlink>
      <w:r w:rsidR="00112147" w:rsidRPr="00816C8E">
        <w:rPr>
          <w:rStyle w:val="Hyperlink"/>
          <w:rFonts w:asciiTheme="minorHAnsi" w:hAnsiTheme="minorHAnsi" w:cstheme="minorHAnsi"/>
          <w:szCs w:val="22"/>
          <w:u w:val="none"/>
        </w:rPr>
        <w:t xml:space="preserve"> </w:t>
      </w:r>
      <w:r w:rsidR="00112147" w:rsidRPr="00816C8E">
        <w:rPr>
          <w:rStyle w:val="Hyperlink"/>
          <w:rFonts w:asciiTheme="minorHAnsi" w:hAnsiTheme="minorHAnsi" w:cstheme="minorHAnsi"/>
          <w:color w:val="auto"/>
          <w:szCs w:val="22"/>
          <w:u w:val="none"/>
        </w:rPr>
        <w:t>Flow</w:t>
      </w:r>
      <w:r w:rsidR="00265E64" w:rsidRPr="00816C8E">
        <w:rPr>
          <w:rStyle w:val="Hyperlink"/>
          <w:rFonts w:asciiTheme="minorHAnsi" w:hAnsiTheme="minorHAnsi" w:cstheme="minorHAnsi"/>
          <w:color w:val="auto"/>
          <w:szCs w:val="22"/>
          <w:u w:val="none"/>
        </w:rPr>
        <w:t>c</w:t>
      </w:r>
      <w:r w:rsidR="00112147" w:rsidRPr="00816C8E">
        <w:rPr>
          <w:rStyle w:val="Hyperlink"/>
          <w:rFonts w:asciiTheme="minorHAnsi" w:hAnsiTheme="minorHAnsi" w:cstheme="minorHAnsi"/>
          <w:color w:val="auto"/>
          <w:szCs w:val="22"/>
          <w:u w:val="none"/>
        </w:rPr>
        <w:t>hart</w:t>
      </w:r>
      <w:r w:rsidRPr="00816C8E">
        <w:rPr>
          <w:rFonts w:asciiTheme="minorHAnsi" w:hAnsiTheme="minorHAnsi" w:cstheme="minorHAnsi"/>
          <w:color w:val="000000"/>
          <w:szCs w:val="22"/>
        </w:rPr>
        <w:t xml:space="preserve">.  A copy of this </w:t>
      </w:r>
      <w:r w:rsidR="00112147" w:rsidRPr="00816C8E">
        <w:rPr>
          <w:rFonts w:asciiTheme="minorHAnsi" w:hAnsiTheme="minorHAnsi" w:cstheme="minorHAnsi"/>
          <w:color w:val="000000"/>
          <w:szCs w:val="22"/>
        </w:rPr>
        <w:t>F</w:t>
      </w:r>
      <w:r w:rsidRPr="00816C8E">
        <w:rPr>
          <w:rFonts w:asciiTheme="minorHAnsi" w:hAnsiTheme="minorHAnsi" w:cstheme="minorHAnsi"/>
          <w:color w:val="000000"/>
          <w:szCs w:val="22"/>
        </w:rPr>
        <w:t>low</w:t>
      </w:r>
      <w:r w:rsidR="00265E64"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hart is provided to all </w:t>
      </w:r>
      <w:r w:rsidR="0048759E" w:rsidRPr="00816C8E">
        <w:rPr>
          <w:rFonts w:asciiTheme="minorHAnsi" w:hAnsiTheme="minorHAnsi" w:cstheme="minorHAnsi"/>
          <w:color w:val="000000"/>
          <w:szCs w:val="22"/>
        </w:rPr>
        <w:t>individuals</w:t>
      </w:r>
      <w:r w:rsidRPr="00816C8E">
        <w:rPr>
          <w:rFonts w:asciiTheme="minorHAnsi" w:hAnsiTheme="minorHAnsi" w:cstheme="minorHAnsi"/>
          <w:color w:val="000000"/>
          <w:szCs w:val="22"/>
        </w:rPr>
        <w:t xml:space="preserve"> working in school and to new starte</w:t>
      </w:r>
      <w:r w:rsidR="0063429B" w:rsidRPr="00816C8E">
        <w:rPr>
          <w:rFonts w:asciiTheme="minorHAnsi" w:hAnsiTheme="minorHAnsi" w:cstheme="minorHAnsi"/>
          <w:color w:val="000000"/>
          <w:szCs w:val="22"/>
        </w:rPr>
        <w:t>rs as part of their Induction.</w:t>
      </w:r>
      <w:bookmarkEnd w:id="596"/>
      <w:bookmarkEnd w:id="598"/>
      <w:bookmarkEnd w:id="602"/>
    </w:p>
    <w:p w14:paraId="13D2FD4F" w14:textId="08FB6469" w:rsidR="001D6459" w:rsidRPr="00816C8E" w:rsidRDefault="001D6459" w:rsidP="00006705">
      <w:pPr>
        <w:autoSpaceDE w:val="0"/>
        <w:autoSpaceDN w:val="0"/>
        <w:adjustRightInd w:val="0"/>
        <w:spacing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 member of staff to whom the </w:t>
      </w:r>
      <w:r w:rsidR="00F15CC5" w:rsidRPr="00816C8E">
        <w:rPr>
          <w:rFonts w:asciiTheme="minorHAnsi" w:hAnsiTheme="minorHAnsi" w:cstheme="minorHAnsi"/>
          <w:szCs w:val="22"/>
        </w:rPr>
        <w:t>concern</w:t>
      </w:r>
      <w:r w:rsidR="008F22E9" w:rsidRPr="00816C8E">
        <w:rPr>
          <w:rFonts w:asciiTheme="minorHAnsi" w:hAnsiTheme="minorHAnsi" w:cstheme="minorHAnsi"/>
          <w:szCs w:val="22"/>
        </w:rPr>
        <w:t xml:space="preserve"> or </w:t>
      </w:r>
      <w:r w:rsidRPr="00816C8E">
        <w:rPr>
          <w:rFonts w:asciiTheme="minorHAnsi" w:hAnsiTheme="minorHAnsi" w:cstheme="minorHAnsi"/>
          <w:color w:val="000000"/>
          <w:szCs w:val="22"/>
        </w:rPr>
        <w:t xml:space="preserve">allegation is reported </w:t>
      </w:r>
      <w:r w:rsidR="00025F4A" w:rsidRPr="00816C8E">
        <w:rPr>
          <w:rFonts w:asciiTheme="minorHAnsi" w:hAnsiTheme="minorHAnsi" w:cstheme="minorHAnsi"/>
          <w:color w:val="000000"/>
          <w:szCs w:val="22"/>
        </w:rPr>
        <w:t>will</w:t>
      </w:r>
      <w:r w:rsidRPr="00816C8E">
        <w:rPr>
          <w:rFonts w:asciiTheme="minorHAnsi" w:hAnsiTheme="minorHAnsi" w:cstheme="minorHAnsi"/>
          <w:color w:val="000000"/>
          <w:szCs w:val="22"/>
        </w:rPr>
        <w:t>:</w:t>
      </w:r>
    </w:p>
    <w:p w14:paraId="204C7F77" w14:textId="77777777" w:rsidR="001D6459" w:rsidRPr="00816C8E"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treat the matter seriously;</w:t>
      </w:r>
    </w:p>
    <w:p w14:paraId="31C2C1D0" w14:textId="77777777" w:rsidR="001D6459" w:rsidRPr="00816C8E"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ensure t</w:t>
      </w:r>
      <w:r w:rsidR="0051459E" w:rsidRPr="00816C8E">
        <w:rPr>
          <w:rFonts w:asciiTheme="minorHAnsi" w:hAnsiTheme="minorHAnsi" w:cstheme="minorHAnsi"/>
          <w:color w:val="000000"/>
        </w:rPr>
        <w:t>hat, where necessary, the child</w:t>
      </w:r>
      <w:r w:rsidRPr="00816C8E">
        <w:rPr>
          <w:rFonts w:asciiTheme="minorHAnsi" w:hAnsiTheme="minorHAnsi" w:cstheme="minorHAnsi"/>
          <w:color w:val="000000"/>
        </w:rPr>
        <w:t xml:space="preserve"> receives appropriate medical attention;</w:t>
      </w:r>
    </w:p>
    <w:p w14:paraId="17920A47" w14:textId="77777777" w:rsidR="001D6459" w:rsidRPr="00816C8E"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make a written record of the information using the </w:t>
      </w:r>
      <w:r w:rsidR="0051459E" w:rsidRPr="00816C8E">
        <w:rPr>
          <w:rFonts w:asciiTheme="minorHAnsi" w:hAnsiTheme="minorHAnsi" w:cstheme="minorHAnsi"/>
          <w:color w:val="000000"/>
        </w:rPr>
        <w:t>c</w:t>
      </w:r>
      <w:r w:rsidRPr="00816C8E">
        <w:rPr>
          <w:rFonts w:asciiTheme="minorHAnsi" w:hAnsiTheme="minorHAnsi" w:cstheme="minorHAnsi"/>
          <w:color w:val="000000"/>
        </w:rPr>
        <w:t>hild</w:t>
      </w:r>
      <w:r w:rsidR="00257DD7" w:rsidRPr="00816C8E">
        <w:rPr>
          <w:rFonts w:asciiTheme="minorHAnsi" w:hAnsiTheme="minorHAnsi" w:cstheme="minorHAnsi"/>
          <w:color w:val="000000"/>
        </w:rPr>
        <w:t>’</w:t>
      </w:r>
      <w:r w:rsidRPr="00816C8E">
        <w:rPr>
          <w:rFonts w:asciiTheme="minorHAnsi" w:hAnsiTheme="minorHAnsi" w:cstheme="minorHAnsi"/>
          <w:color w:val="000000"/>
        </w:rPr>
        <w:t>s/</w:t>
      </w:r>
      <w:r w:rsidR="0051459E" w:rsidRPr="00816C8E">
        <w:rPr>
          <w:rFonts w:asciiTheme="minorHAnsi" w:hAnsiTheme="minorHAnsi" w:cstheme="minorHAnsi"/>
          <w:color w:val="000000"/>
        </w:rPr>
        <w:t>p</w:t>
      </w:r>
      <w:r w:rsidRPr="00816C8E">
        <w:rPr>
          <w:rFonts w:asciiTheme="minorHAnsi" w:hAnsiTheme="minorHAnsi" w:cstheme="minorHAnsi"/>
          <w:color w:val="000000"/>
        </w:rPr>
        <w:t>arent</w:t>
      </w:r>
      <w:r w:rsidR="00257DD7" w:rsidRPr="00816C8E">
        <w:rPr>
          <w:rFonts w:asciiTheme="minorHAnsi" w:hAnsiTheme="minorHAnsi" w:cstheme="minorHAnsi"/>
          <w:color w:val="000000"/>
        </w:rPr>
        <w:t>’</w:t>
      </w:r>
      <w:r w:rsidRPr="00816C8E">
        <w:rPr>
          <w:rFonts w:asciiTheme="minorHAnsi" w:hAnsiTheme="minorHAnsi" w:cstheme="minorHAnsi"/>
          <w:color w:val="000000"/>
        </w:rPr>
        <w:t>s own words, including when the alleged incident took place; who was present; and what happened;</w:t>
      </w:r>
    </w:p>
    <w:p w14:paraId="58A104BB" w14:textId="77777777" w:rsidR="001D6459" w:rsidRPr="00816C8E"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sign and date the written record;</w:t>
      </w:r>
    </w:p>
    <w:p w14:paraId="343F69F4" w14:textId="35140D31" w:rsidR="001D6459" w:rsidRPr="00816C8E"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816C8E">
        <w:rPr>
          <w:rFonts w:asciiTheme="minorHAnsi" w:hAnsiTheme="minorHAnsi" w:cstheme="minorHAnsi"/>
          <w:color w:val="000000"/>
        </w:rPr>
        <w:t xml:space="preserve">report the matter immediately to the </w:t>
      </w:r>
      <w:r w:rsidR="00DC6C92" w:rsidRPr="00816C8E">
        <w:rPr>
          <w:rFonts w:asciiTheme="minorHAnsi" w:hAnsiTheme="minorHAnsi" w:cstheme="minorHAnsi"/>
          <w:color w:val="000000"/>
        </w:rPr>
        <w:t>Head teacher</w:t>
      </w:r>
      <w:r w:rsidR="00AB5305" w:rsidRPr="00816C8E">
        <w:rPr>
          <w:rFonts w:asciiTheme="minorHAnsi" w:hAnsiTheme="minorHAnsi" w:cstheme="minorHAnsi"/>
          <w:color w:val="000000"/>
        </w:rPr>
        <w:t xml:space="preserve"> </w:t>
      </w:r>
      <w:r w:rsidRPr="00816C8E">
        <w:rPr>
          <w:rFonts w:asciiTheme="minorHAnsi" w:hAnsiTheme="minorHAnsi" w:cstheme="minorHAnsi"/>
          <w:color w:val="000000"/>
        </w:rPr>
        <w:t xml:space="preserve">or deputy in his/her absence.  </w:t>
      </w:r>
      <w:r w:rsidR="00AB5305" w:rsidRPr="00816C8E">
        <w:rPr>
          <w:rFonts w:asciiTheme="minorHAnsi" w:hAnsiTheme="minorHAnsi" w:cstheme="minorHAnsi"/>
          <w:color w:val="000000"/>
        </w:rPr>
        <w:t xml:space="preserve">Where the Head teacher is the subject of a </w:t>
      </w:r>
      <w:r w:rsidR="00F15CC5" w:rsidRPr="00816C8E">
        <w:rPr>
          <w:rFonts w:asciiTheme="minorHAnsi" w:hAnsiTheme="minorHAnsi" w:cstheme="minorHAnsi"/>
          <w:szCs w:val="22"/>
        </w:rPr>
        <w:t>concern</w:t>
      </w:r>
      <w:r w:rsidR="008F22E9" w:rsidRPr="00816C8E">
        <w:rPr>
          <w:rFonts w:asciiTheme="minorHAnsi" w:hAnsiTheme="minorHAnsi" w:cstheme="minorHAnsi"/>
          <w:szCs w:val="22"/>
        </w:rPr>
        <w:t xml:space="preserve"> or </w:t>
      </w:r>
      <w:r w:rsidR="00AB5305" w:rsidRPr="00816C8E">
        <w:rPr>
          <w:rFonts w:asciiTheme="minorHAnsi" w:hAnsiTheme="minorHAnsi" w:cstheme="minorHAnsi"/>
          <w:color w:val="000000"/>
        </w:rPr>
        <w:t xml:space="preserve">allegation, </w:t>
      </w:r>
      <w:r w:rsidR="00C943A4" w:rsidRPr="00816C8E">
        <w:rPr>
          <w:rFonts w:asciiTheme="minorHAnsi" w:hAnsiTheme="minorHAnsi" w:cstheme="minorHAnsi"/>
          <w:color w:val="000000"/>
        </w:rPr>
        <w:t xml:space="preserve">or </w:t>
      </w:r>
      <w:r w:rsidR="00A361A2" w:rsidRPr="00816C8E">
        <w:rPr>
          <w:rFonts w:asciiTheme="minorHAnsi" w:hAnsiTheme="minorHAnsi" w:cstheme="minorHAnsi"/>
          <w:color w:val="000000"/>
        </w:rPr>
        <w:t xml:space="preserve">in </w:t>
      </w:r>
      <w:r w:rsidR="00C943A4" w:rsidRPr="00816C8E">
        <w:rPr>
          <w:rFonts w:asciiTheme="minorHAnsi" w:hAnsiTheme="minorHAnsi" w:cstheme="minorHAnsi"/>
          <w:color w:val="000000"/>
        </w:rPr>
        <w:t xml:space="preserve">a situation where there is a conflict of interest in reporting the matter to the Head teacher, </w:t>
      </w:r>
      <w:r w:rsidR="00AB5305" w:rsidRPr="00816C8E">
        <w:rPr>
          <w:rFonts w:asciiTheme="minorHAnsi" w:hAnsiTheme="minorHAnsi" w:cstheme="minorHAnsi"/>
          <w:color w:val="000000"/>
        </w:rPr>
        <w:t xml:space="preserve">the </w:t>
      </w:r>
      <w:r w:rsidR="00F15CC5" w:rsidRPr="00816C8E">
        <w:rPr>
          <w:rFonts w:asciiTheme="minorHAnsi" w:hAnsiTheme="minorHAnsi" w:cstheme="minorHAnsi"/>
          <w:color w:val="000000"/>
        </w:rPr>
        <w:t>concern</w:t>
      </w:r>
      <w:r w:rsidR="008F22E9" w:rsidRPr="00816C8E">
        <w:rPr>
          <w:rFonts w:asciiTheme="minorHAnsi" w:hAnsiTheme="minorHAnsi" w:cstheme="minorHAnsi"/>
          <w:color w:val="000000"/>
        </w:rPr>
        <w:t xml:space="preserve"> or </w:t>
      </w:r>
      <w:r w:rsidR="00AB5305" w:rsidRPr="00816C8E">
        <w:rPr>
          <w:rFonts w:asciiTheme="minorHAnsi" w:hAnsiTheme="minorHAnsi" w:cstheme="minorHAnsi"/>
          <w:color w:val="000000"/>
        </w:rPr>
        <w:t>allegation will be reported to the Chair of Governors</w:t>
      </w:r>
      <w:r w:rsidR="00631569" w:rsidRPr="00816C8E">
        <w:rPr>
          <w:rFonts w:asciiTheme="minorHAnsi" w:hAnsiTheme="minorHAnsi" w:cstheme="minorHAnsi"/>
          <w:color w:val="000000"/>
        </w:rPr>
        <w:t>/Management Committee</w:t>
      </w:r>
      <w:r w:rsidR="00AB5305" w:rsidRPr="00816C8E">
        <w:rPr>
          <w:rFonts w:asciiTheme="minorHAnsi" w:hAnsiTheme="minorHAnsi" w:cstheme="minorHAnsi"/>
          <w:color w:val="000000"/>
        </w:rPr>
        <w:t xml:space="preserve">. </w:t>
      </w:r>
      <w:r w:rsidR="004C36D4" w:rsidRPr="00816C8E">
        <w:rPr>
          <w:rFonts w:asciiTheme="minorHAnsi" w:hAnsiTheme="minorHAnsi" w:cstheme="minorHAnsi"/>
          <w:color w:val="000000"/>
        </w:rPr>
        <w:t xml:space="preserve"> </w:t>
      </w:r>
      <w:r w:rsidR="00A735E0" w:rsidRPr="00816C8E">
        <w:rPr>
          <w:rFonts w:asciiTheme="minorHAnsi" w:hAnsiTheme="minorHAnsi" w:cstheme="minorHAnsi"/>
          <w:color w:val="000000"/>
        </w:rPr>
        <w:t xml:space="preserve">In all instances, the most senior person </w:t>
      </w:r>
      <w:r w:rsidR="006F59C4" w:rsidRPr="00816C8E">
        <w:rPr>
          <w:rFonts w:asciiTheme="minorHAnsi" w:hAnsiTheme="minorHAnsi" w:cstheme="minorHAnsi"/>
          <w:color w:val="000000"/>
        </w:rPr>
        <w:t xml:space="preserve">(Head teacher or Chair of Governors) </w:t>
      </w:r>
      <w:r w:rsidR="00A735E0" w:rsidRPr="00816C8E">
        <w:rPr>
          <w:rFonts w:asciiTheme="minorHAnsi" w:hAnsiTheme="minorHAnsi" w:cstheme="minorHAnsi"/>
          <w:color w:val="000000"/>
        </w:rPr>
        <w:t xml:space="preserve">will be the allocated the role of ‘Case Manager’.  </w:t>
      </w:r>
      <w:r w:rsidR="00AB5305" w:rsidRPr="00816C8E">
        <w:rPr>
          <w:rFonts w:asciiTheme="minorHAnsi" w:hAnsiTheme="minorHAnsi" w:cstheme="minorHAnsi"/>
          <w:color w:val="000000"/>
        </w:rPr>
        <w:t>C</w:t>
      </w:r>
      <w:r w:rsidRPr="00816C8E">
        <w:rPr>
          <w:rFonts w:asciiTheme="minorHAnsi" w:hAnsiTheme="minorHAnsi" w:cstheme="minorHAnsi"/>
          <w:color w:val="000000"/>
        </w:rPr>
        <w:t>onfidentiality must be maintained at all times.</w:t>
      </w:r>
    </w:p>
    <w:p w14:paraId="1BB1AF2D" w14:textId="77777777" w:rsidR="005D14BA" w:rsidRPr="00816C8E"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603" w:name="_Hlk118792853"/>
      <w:r w:rsidRPr="00816C8E">
        <w:rPr>
          <w:rFonts w:asciiTheme="minorHAnsi" w:eastAsiaTheme="minorHAnsi" w:hAnsiTheme="minorHAnsi" w:cstheme="minorHAnsi"/>
          <w:color w:val="000000"/>
          <w:szCs w:val="22"/>
        </w:rPr>
        <w:t xml:space="preserve">There are two aspects to consider when an allegation is made: </w:t>
      </w:r>
    </w:p>
    <w:p w14:paraId="0A9A10E4" w14:textId="40D29FE1" w:rsidR="005D14BA" w:rsidRPr="00816C8E"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816C8E">
        <w:rPr>
          <w:rFonts w:asciiTheme="minorHAnsi" w:eastAsiaTheme="minorHAnsi" w:hAnsiTheme="minorHAnsi" w:cstheme="minorHAnsi"/>
          <w:b/>
          <w:bCs/>
          <w:color w:val="000000"/>
          <w:szCs w:val="22"/>
        </w:rPr>
        <w:t xml:space="preserve">Looking after the welfare of the child </w:t>
      </w:r>
      <w:r w:rsidRPr="00816C8E">
        <w:rPr>
          <w:rFonts w:asciiTheme="minorHAnsi" w:eastAsiaTheme="minorHAnsi" w:hAnsiTheme="minorHAnsi" w:cstheme="minorHAnsi"/>
          <w:color w:val="000000"/>
          <w:szCs w:val="22"/>
        </w:rPr>
        <w:t xml:space="preserve">- the DSL (or </w:t>
      </w:r>
      <w:r w:rsidR="003B6ED0" w:rsidRPr="00816C8E">
        <w:rPr>
          <w:rFonts w:asciiTheme="minorHAnsi" w:eastAsiaTheme="minorHAnsi" w:hAnsiTheme="minorHAnsi" w:cstheme="minorHAnsi"/>
          <w:color w:val="000000"/>
          <w:szCs w:val="22"/>
        </w:rPr>
        <w:t xml:space="preserve">a </w:t>
      </w:r>
      <w:r w:rsidRPr="00816C8E">
        <w:rPr>
          <w:rFonts w:asciiTheme="minorHAnsi" w:eastAsiaTheme="minorHAnsi" w:hAnsiTheme="minorHAnsi" w:cstheme="minorHAnsi"/>
          <w:color w:val="000000"/>
          <w:szCs w:val="22"/>
        </w:rPr>
        <w:t xml:space="preserve">deputy) is responsible for ensuring that the child is not at risk and referring cases of suspected abuse to the LA Children’s Social Care. </w:t>
      </w:r>
    </w:p>
    <w:p w14:paraId="5386AF80" w14:textId="280A0471" w:rsidR="005D14BA" w:rsidRPr="00816C8E"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16C8E">
        <w:rPr>
          <w:rFonts w:asciiTheme="minorHAnsi" w:eastAsiaTheme="minorHAnsi" w:hAnsiTheme="minorHAnsi" w:cstheme="minorHAnsi"/>
          <w:b/>
          <w:bCs/>
          <w:color w:val="000000"/>
          <w:szCs w:val="22"/>
        </w:rPr>
        <w:t xml:space="preserve">Investigating and supporting the person subject to the allegation </w:t>
      </w:r>
      <w:r w:rsidRPr="00816C8E">
        <w:rPr>
          <w:rFonts w:asciiTheme="minorHAnsi" w:eastAsiaTheme="minorHAnsi" w:hAnsiTheme="minorHAnsi" w:cstheme="minorHAnsi"/>
          <w:color w:val="000000"/>
          <w:szCs w:val="22"/>
        </w:rPr>
        <w:t xml:space="preserve">- the Case Manager will discuss with the </w:t>
      </w:r>
      <w:r w:rsidR="00E55EF2" w:rsidRPr="00816C8E">
        <w:rPr>
          <w:rFonts w:asciiTheme="minorHAnsi" w:eastAsiaTheme="minorHAnsi" w:hAnsiTheme="minorHAnsi" w:cstheme="minorHAnsi"/>
          <w:color w:val="000000"/>
          <w:szCs w:val="22"/>
        </w:rPr>
        <w:t>LA</w:t>
      </w:r>
      <w:r w:rsidRPr="00816C8E">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816C8E"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When dealing with allegations, </w:t>
      </w:r>
      <w:r w:rsidR="00E41A18" w:rsidRPr="00816C8E">
        <w:rPr>
          <w:rFonts w:asciiTheme="minorHAnsi" w:eastAsiaTheme="minorHAnsi" w:hAnsiTheme="minorHAnsi" w:cstheme="minorHAnsi"/>
          <w:color w:val="000000"/>
          <w:szCs w:val="22"/>
        </w:rPr>
        <w:t>we will</w:t>
      </w:r>
      <w:r w:rsidRPr="00816C8E">
        <w:rPr>
          <w:rFonts w:asciiTheme="minorHAnsi" w:eastAsiaTheme="minorHAnsi" w:hAnsiTheme="minorHAnsi" w:cstheme="minorHAnsi"/>
          <w:color w:val="000000"/>
          <w:szCs w:val="22"/>
        </w:rPr>
        <w:t xml:space="preserve">: </w:t>
      </w:r>
    </w:p>
    <w:p w14:paraId="6BB79A6A" w14:textId="754597F5" w:rsidR="005D14BA" w:rsidRPr="00816C8E"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apply common sense and judgement</w:t>
      </w:r>
      <w:r w:rsidR="00E41A18"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7DABB456" w14:textId="0CC60BFC" w:rsidR="005D14BA" w:rsidRPr="00816C8E"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deal with allegations quickly, fairly and consistently</w:t>
      </w:r>
      <w:r w:rsidR="00E41A18"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and</w:t>
      </w:r>
      <w:r w:rsidR="00E41A18"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1B1980A8" w14:textId="7445BBF1" w:rsidR="005D14BA" w:rsidRPr="00816C8E" w:rsidRDefault="005D14BA" w:rsidP="00D74008">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provide effective protection for the child and support the person subject to the allegation.</w:t>
      </w:r>
      <w:bookmarkEnd w:id="593"/>
      <w:bookmarkEnd w:id="603"/>
      <w:r w:rsidRPr="00816C8E">
        <w:rPr>
          <w:rFonts w:asciiTheme="minorHAnsi" w:eastAsiaTheme="minorHAnsi" w:hAnsiTheme="minorHAnsi" w:cstheme="minorHAnsi"/>
          <w:color w:val="000000"/>
          <w:szCs w:val="22"/>
        </w:rPr>
        <w:t xml:space="preserve"> </w:t>
      </w:r>
    </w:p>
    <w:p w14:paraId="7FD07E51" w14:textId="6C005CAC" w:rsidR="001D6459" w:rsidRPr="00816C8E" w:rsidRDefault="001D6459" w:rsidP="00BC7344">
      <w:pPr>
        <w:ind w:left="567"/>
        <w:rPr>
          <w:rFonts w:asciiTheme="minorHAnsi" w:hAnsiTheme="minorHAnsi" w:cstheme="minorHAnsi"/>
          <w:b/>
          <w:szCs w:val="22"/>
          <w:u w:val="single"/>
        </w:rPr>
      </w:pPr>
      <w:r w:rsidRPr="00816C8E">
        <w:rPr>
          <w:rFonts w:asciiTheme="minorHAnsi" w:hAnsiTheme="minorHAnsi" w:cstheme="minorHAnsi"/>
          <w:b/>
          <w:szCs w:val="22"/>
          <w:u w:val="single"/>
        </w:rPr>
        <w:t xml:space="preserve">Initial </w:t>
      </w:r>
      <w:r w:rsidR="004E4434" w:rsidRPr="00816C8E">
        <w:rPr>
          <w:rFonts w:asciiTheme="minorHAnsi" w:hAnsiTheme="minorHAnsi" w:cstheme="minorHAnsi"/>
          <w:b/>
          <w:szCs w:val="22"/>
          <w:u w:val="single"/>
        </w:rPr>
        <w:t>a</w:t>
      </w:r>
      <w:r w:rsidRPr="00816C8E">
        <w:rPr>
          <w:rFonts w:asciiTheme="minorHAnsi" w:hAnsiTheme="minorHAnsi" w:cstheme="minorHAnsi"/>
          <w:b/>
          <w:szCs w:val="22"/>
          <w:u w:val="single"/>
        </w:rPr>
        <w:t xml:space="preserve">ction by the </w:t>
      </w:r>
      <w:r w:rsidR="00A735E0" w:rsidRPr="00816C8E">
        <w:rPr>
          <w:rFonts w:asciiTheme="minorHAnsi" w:hAnsiTheme="minorHAnsi" w:cstheme="minorHAnsi"/>
          <w:b/>
          <w:szCs w:val="22"/>
          <w:u w:val="single"/>
        </w:rPr>
        <w:t>Case Manager</w:t>
      </w:r>
    </w:p>
    <w:p w14:paraId="5B86AFE5" w14:textId="5BC8E339" w:rsidR="009821C2" w:rsidRPr="00816C8E"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604" w:name="_Hlk118792893"/>
      <w:r w:rsidRPr="00816C8E">
        <w:rPr>
          <w:rFonts w:asciiTheme="minorHAnsi" w:hAnsiTheme="minorHAnsi" w:cstheme="minorHAnsi"/>
          <w:color w:val="000000"/>
          <w:szCs w:val="22"/>
        </w:rPr>
        <w:t>Before contacting the Local Authority appointed Designated Officer (</w:t>
      </w:r>
      <w:r w:rsidR="00E41A18"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the </w:t>
      </w:r>
      <w:r w:rsidR="005D14BA"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ase </w:t>
      </w:r>
      <w:r w:rsidR="005D14BA" w:rsidRPr="00816C8E">
        <w:rPr>
          <w:rFonts w:asciiTheme="minorHAnsi" w:hAnsiTheme="minorHAnsi" w:cstheme="minorHAnsi"/>
          <w:color w:val="000000"/>
          <w:szCs w:val="22"/>
        </w:rPr>
        <w:t>M</w:t>
      </w:r>
      <w:r w:rsidRPr="00816C8E">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816C8E">
        <w:rPr>
          <w:rFonts w:asciiTheme="minorHAnsi" w:hAnsiTheme="minorHAnsi" w:cstheme="minorHAnsi"/>
          <w:color w:val="000000"/>
          <w:szCs w:val="22"/>
        </w:rPr>
        <w:t>t</w:t>
      </w:r>
      <w:r w:rsidRPr="00816C8E">
        <w:rPr>
          <w:rFonts w:asciiTheme="minorHAnsi" w:hAnsiTheme="minorHAnsi" w:cstheme="minorHAnsi"/>
          <w:color w:val="000000"/>
          <w:szCs w:val="22"/>
        </w:rPr>
        <w:t xml:space="preserve">her there is any foundation to the allegation, being careful not to jeopardise any future </w:t>
      </w:r>
      <w:r w:rsidR="005D14BA" w:rsidRPr="00816C8E">
        <w:rPr>
          <w:rFonts w:asciiTheme="minorHAnsi" w:hAnsiTheme="minorHAnsi" w:cstheme="minorHAnsi"/>
          <w:color w:val="000000"/>
          <w:szCs w:val="22"/>
        </w:rPr>
        <w:t>P</w:t>
      </w:r>
      <w:r w:rsidRPr="00816C8E">
        <w:rPr>
          <w:rFonts w:asciiTheme="minorHAnsi" w:hAnsiTheme="minorHAnsi" w:cstheme="minorHAnsi"/>
          <w:color w:val="000000"/>
          <w:szCs w:val="22"/>
        </w:rPr>
        <w:t>olice investigation</w:t>
      </w:r>
      <w:r w:rsidR="00A04AEF" w:rsidRPr="00816C8E">
        <w:rPr>
          <w:rFonts w:asciiTheme="minorHAnsi" w:hAnsiTheme="minorHAnsi" w:cstheme="minorHAnsi"/>
          <w:color w:val="000000"/>
          <w:szCs w:val="22"/>
        </w:rPr>
        <w:t>.</w:t>
      </w:r>
    </w:p>
    <w:p w14:paraId="7C8AF0F8" w14:textId="1778E340" w:rsidR="001D6459" w:rsidRPr="00816C8E" w:rsidRDefault="00A04AEF"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Following the completion of basic enquiries, t</w:t>
      </w:r>
      <w:r w:rsidR="001D6459" w:rsidRPr="00816C8E">
        <w:rPr>
          <w:rFonts w:asciiTheme="minorHAnsi" w:hAnsiTheme="minorHAnsi" w:cstheme="minorHAnsi"/>
          <w:color w:val="000000"/>
          <w:szCs w:val="22"/>
        </w:rPr>
        <w:t xml:space="preserve">he </w:t>
      </w:r>
      <w:r w:rsidR="00A735E0" w:rsidRPr="00816C8E">
        <w:rPr>
          <w:rFonts w:asciiTheme="minorHAnsi" w:hAnsiTheme="minorHAnsi" w:cstheme="minorHAnsi"/>
          <w:color w:val="000000"/>
          <w:szCs w:val="22"/>
        </w:rPr>
        <w:t>Case Manager</w:t>
      </w:r>
      <w:r w:rsidR="001D6459" w:rsidRPr="00816C8E">
        <w:rPr>
          <w:rFonts w:asciiTheme="minorHAnsi" w:hAnsiTheme="minorHAnsi" w:cstheme="minorHAnsi"/>
          <w:color w:val="000000"/>
          <w:szCs w:val="22"/>
        </w:rPr>
        <w:t xml:space="preserve"> </w:t>
      </w:r>
      <w:r w:rsidR="0050206B" w:rsidRPr="00816C8E">
        <w:rPr>
          <w:rFonts w:asciiTheme="minorHAnsi" w:hAnsiTheme="minorHAnsi" w:cstheme="minorHAnsi"/>
          <w:color w:val="000000"/>
          <w:szCs w:val="22"/>
        </w:rPr>
        <w:t>will</w:t>
      </w:r>
      <w:r w:rsidR="00213645" w:rsidRPr="00816C8E">
        <w:rPr>
          <w:rFonts w:asciiTheme="minorHAnsi" w:hAnsiTheme="minorHAnsi" w:cstheme="minorHAnsi"/>
          <w:color w:val="000000"/>
          <w:szCs w:val="22"/>
        </w:rPr>
        <w:t xml:space="preserve">  discuss the </w:t>
      </w:r>
      <w:r w:rsidRPr="00816C8E">
        <w:rPr>
          <w:rFonts w:asciiTheme="minorHAnsi" w:hAnsiTheme="minorHAnsi" w:cstheme="minorHAnsi"/>
          <w:color w:val="000000"/>
          <w:szCs w:val="22"/>
        </w:rPr>
        <w:t>concern</w:t>
      </w:r>
      <w:r w:rsidR="008F22E9" w:rsidRPr="00816C8E">
        <w:rPr>
          <w:rFonts w:asciiTheme="minorHAnsi" w:hAnsiTheme="minorHAnsi" w:cstheme="minorHAnsi"/>
          <w:color w:val="000000"/>
          <w:szCs w:val="22"/>
        </w:rPr>
        <w:t xml:space="preserve"> or </w:t>
      </w:r>
      <w:r w:rsidR="00213645" w:rsidRPr="00816C8E">
        <w:rPr>
          <w:rFonts w:asciiTheme="minorHAnsi" w:hAnsiTheme="minorHAnsi" w:cstheme="minorHAnsi"/>
          <w:color w:val="000000"/>
          <w:szCs w:val="22"/>
        </w:rPr>
        <w:t xml:space="preserve">allegation with the </w:t>
      </w:r>
      <w:r w:rsidR="00E55EF2" w:rsidRPr="00816C8E">
        <w:rPr>
          <w:rFonts w:asciiTheme="minorHAnsi" w:hAnsiTheme="minorHAnsi" w:cstheme="minorHAnsi"/>
          <w:color w:val="000000"/>
          <w:szCs w:val="22"/>
        </w:rPr>
        <w:t>LA</w:t>
      </w:r>
      <w:r w:rsidR="00213645" w:rsidRPr="00816C8E">
        <w:rPr>
          <w:rFonts w:asciiTheme="minorHAnsi" w:hAnsiTheme="minorHAnsi" w:cstheme="minorHAnsi"/>
          <w:color w:val="000000"/>
          <w:szCs w:val="22"/>
        </w:rPr>
        <w:t>DO</w:t>
      </w:r>
      <w:r w:rsidR="00432F0F" w:rsidRPr="00816C8E">
        <w:rPr>
          <w:rFonts w:asciiTheme="minorHAnsi" w:hAnsiTheme="minorHAnsi" w:cstheme="minorHAnsi"/>
          <w:color w:val="000000"/>
          <w:szCs w:val="22"/>
        </w:rPr>
        <w:t xml:space="preserve"> and within </w:t>
      </w:r>
      <w:r w:rsidR="00432F0F" w:rsidRPr="00816C8E">
        <w:rPr>
          <w:rFonts w:asciiTheme="minorHAnsi" w:hAnsiTheme="minorHAnsi" w:cstheme="minorHAnsi"/>
          <w:b/>
          <w:color w:val="000000"/>
          <w:szCs w:val="22"/>
        </w:rPr>
        <w:t>1 working day</w:t>
      </w:r>
      <w:r w:rsidR="00213645" w:rsidRPr="00816C8E">
        <w:rPr>
          <w:rFonts w:asciiTheme="minorHAnsi" w:hAnsiTheme="minorHAnsi" w:cstheme="minorHAnsi"/>
          <w:color w:val="000000"/>
          <w:szCs w:val="22"/>
        </w:rPr>
        <w:t xml:space="preserve">.  The purpose of an initial discussion is for the </w:t>
      </w:r>
      <w:r w:rsidR="00E41A18" w:rsidRPr="00816C8E">
        <w:rPr>
          <w:rFonts w:asciiTheme="minorHAnsi" w:hAnsiTheme="minorHAnsi" w:cstheme="minorHAnsi"/>
          <w:color w:val="000000"/>
          <w:szCs w:val="22"/>
        </w:rPr>
        <w:t>LA</w:t>
      </w:r>
      <w:r w:rsidR="00213645" w:rsidRPr="00816C8E">
        <w:rPr>
          <w:rFonts w:asciiTheme="minorHAnsi" w:hAnsiTheme="minorHAnsi" w:cstheme="minorHAnsi"/>
          <w:color w:val="000000"/>
          <w:szCs w:val="22"/>
        </w:rPr>
        <w:t>D</w:t>
      </w:r>
      <w:r w:rsidR="001741AF" w:rsidRPr="00816C8E">
        <w:rPr>
          <w:rFonts w:asciiTheme="minorHAnsi" w:hAnsiTheme="minorHAnsi" w:cstheme="minorHAnsi"/>
          <w:color w:val="000000"/>
          <w:szCs w:val="22"/>
        </w:rPr>
        <w:t>O</w:t>
      </w:r>
      <w:r w:rsidR="00213645" w:rsidRPr="00816C8E">
        <w:rPr>
          <w:rFonts w:asciiTheme="minorHAnsi" w:hAnsiTheme="minorHAnsi" w:cstheme="minorHAnsi"/>
          <w:color w:val="000000"/>
          <w:szCs w:val="22"/>
        </w:rPr>
        <w:t xml:space="preserve"> and the </w:t>
      </w:r>
      <w:r w:rsidR="001741AF" w:rsidRPr="00816C8E">
        <w:rPr>
          <w:rFonts w:asciiTheme="minorHAnsi" w:hAnsiTheme="minorHAnsi" w:cstheme="minorHAnsi"/>
          <w:color w:val="000000"/>
          <w:szCs w:val="22"/>
        </w:rPr>
        <w:t>C</w:t>
      </w:r>
      <w:r w:rsidR="00213645" w:rsidRPr="00816C8E">
        <w:rPr>
          <w:rFonts w:asciiTheme="minorHAnsi" w:hAnsiTheme="minorHAnsi" w:cstheme="minorHAnsi"/>
          <w:color w:val="000000"/>
          <w:szCs w:val="22"/>
        </w:rPr>
        <w:t xml:space="preserve">ase </w:t>
      </w:r>
      <w:r w:rsidR="001741AF" w:rsidRPr="00816C8E">
        <w:rPr>
          <w:rFonts w:asciiTheme="minorHAnsi" w:hAnsiTheme="minorHAnsi" w:cstheme="minorHAnsi"/>
          <w:color w:val="000000"/>
          <w:szCs w:val="22"/>
        </w:rPr>
        <w:t>M</w:t>
      </w:r>
      <w:r w:rsidR="00213645" w:rsidRPr="00816C8E">
        <w:rPr>
          <w:rFonts w:asciiTheme="minorHAnsi" w:hAnsiTheme="minorHAnsi" w:cstheme="minorHAnsi"/>
          <w:color w:val="000000"/>
          <w:szCs w:val="22"/>
        </w:rPr>
        <w:t xml:space="preserve">anager to consider the nature, content and context of the </w:t>
      </w:r>
      <w:r w:rsidR="001427F4" w:rsidRPr="00816C8E">
        <w:rPr>
          <w:rFonts w:asciiTheme="minorHAnsi" w:hAnsiTheme="minorHAnsi" w:cstheme="minorHAnsi"/>
          <w:color w:val="000000"/>
          <w:szCs w:val="22"/>
        </w:rPr>
        <w:t>concern</w:t>
      </w:r>
      <w:r w:rsidR="008F22E9" w:rsidRPr="00816C8E">
        <w:rPr>
          <w:rFonts w:asciiTheme="minorHAnsi" w:hAnsiTheme="minorHAnsi" w:cstheme="minorHAnsi"/>
          <w:color w:val="000000"/>
          <w:szCs w:val="22"/>
        </w:rPr>
        <w:t xml:space="preserve"> or </w:t>
      </w:r>
      <w:r w:rsidR="00213645" w:rsidRPr="00816C8E">
        <w:rPr>
          <w:rFonts w:asciiTheme="minorHAnsi" w:hAnsiTheme="minorHAnsi" w:cstheme="minorHAnsi"/>
          <w:color w:val="000000"/>
          <w:szCs w:val="22"/>
        </w:rPr>
        <w:t xml:space="preserve">allegation and agree a course of action. </w:t>
      </w:r>
      <w:r w:rsidR="004C69BF" w:rsidRPr="00816C8E">
        <w:rPr>
          <w:rFonts w:asciiTheme="minorHAnsi" w:hAnsiTheme="minorHAnsi" w:cstheme="minorHAnsi"/>
          <w:color w:val="000000"/>
          <w:szCs w:val="22"/>
        </w:rPr>
        <w:t xml:space="preserve"> </w:t>
      </w:r>
      <w:r w:rsidR="00213645" w:rsidRPr="00816C8E">
        <w:rPr>
          <w:rFonts w:asciiTheme="minorHAnsi" w:hAnsiTheme="minorHAnsi" w:cstheme="minorHAnsi"/>
          <w:color w:val="000000"/>
          <w:szCs w:val="22"/>
        </w:rPr>
        <w:t>To inform the initial course of action, the following may be required:</w:t>
      </w:r>
      <w:bookmarkEnd w:id="604"/>
    </w:p>
    <w:p w14:paraId="794B4A8F" w14:textId="0C003D41" w:rsidR="001D6459" w:rsidRPr="00816C8E"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written details of the </w:t>
      </w:r>
      <w:r w:rsidR="001427F4" w:rsidRPr="00816C8E">
        <w:rPr>
          <w:rFonts w:asciiTheme="minorHAnsi" w:hAnsiTheme="minorHAnsi" w:cstheme="minorHAnsi"/>
          <w:szCs w:val="22"/>
        </w:rPr>
        <w:t>concern</w:t>
      </w:r>
      <w:r w:rsidR="008F22E9" w:rsidRPr="00816C8E">
        <w:rPr>
          <w:rFonts w:asciiTheme="minorHAnsi" w:hAnsiTheme="minorHAnsi" w:cstheme="minorHAnsi"/>
          <w:szCs w:val="22"/>
        </w:rPr>
        <w:t xml:space="preserve"> or </w:t>
      </w:r>
      <w:r w:rsidRPr="00816C8E">
        <w:rPr>
          <w:rFonts w:asciiTheme="minorHAnsi" w:hAnsiTheme="minorHAnsi" w:cstheme="minorHAnsi"/>
          <w:color w:val="000000"/>
        </w:rPr>
        <w:t>allegation</w:t>
      </w:r>
      <w:r w:rsidR="00FC76AA" w:rsidRPr="00816C8E">
        <w:rPr>
          <w:rFonts w:asciiTheme="minorHAnsi" w:hAnsiTheme="minorHAnsi" w:cstheme="minorHAnsi"/>
          <w:color w:val="000000"/>
        </w:rPr>
        <w:t xml:space="preserve"> - </w:t>
      </w:r>
      <w:r w:rsidRPr="00816C8E">
        <w:rPr>
          <w:rFonts w:asciiTheme="minorHAnsi" w:hAnsiTheme="minorHAnsi" w:cstheme="minorHAnsi"/>
          <w:color w:val="000000"/>
        </w:rPr>
        <w:t xml:space="preserve">signed and dated by the person receiving the </w:t>
      </w:r>
      <w:r w:rsidR="001427F4" w:rsidRPr="00816C8E">
        <w:rPr>
          <w:rFonts w:asciiTheme="minorHAnsi" w:hAnsiTheme="minorHAnsi" w:cstheme="minorHAnsi"/>
          <w:color w:val="000000"/>
        </w:rPr>
        <w:t xml:space="preserve">initial </w:t>
      </w:r>
      <w:r w:rsidR="001427F4" w:rsidRPr="00816C8E">
        <w:rPr>
          <w:rFonts w:asciiTheme="minorHAnsi" w:hAnsiTheme="minorHAnsi" w:cstheme="minorHAnsi"/>
          <w:szCs w:val="22"/>
        </w:rPr>
        <w:t>concern</w:t>
      </w:r>
      <w:r w:rsidR="008F22E9" w:rsidRPr="00816C8E">
        <w:rPr>
          <w:rFonts w:asciiTheme="minorHAnsi" w:hAnsiTheme="minorHAnsi" w:cstheme="minorHAnsi"/>
          <w:szCs w:val="22"/>
        </w:rPr>
        <w:t xml:space="preserve"> or </w:t>
      </w:r>
      <w:r w:rsidRPr="00816C8E">
        <w:rPr>
          <w:rFonts w:asciiTheme="minorHAnsi" w:hAnsiTheme="minorHAnsi" w:cstheme="minorHAnsi"/>
          <w:color w:val="000000"/>
        </w:rPr>
        <w:t>allegation</w:t>
      </w:r>
      <w:r w:rsidR="001427F4" w:rsidRPr="00816C8E">
        <w:rPr>
          <w:rFonts w:asciiTheme="minorHAnsi" w:hAnsiTheme="minorHAnsi" w:cstheme="minorHAnsi"/>
          <w:color w:val="000000"/>
        </w:rPr>
        <w:t xml:space="preserve"> report</w:t>
      </w:r>
      <w:r w:rsidRPr="00816C8E">
        <w:rPr>
          <w:rFonts w:asciiTheme="minorHAnsi" w:hAnsiTheme="minorHAnsi" w:cstheme="minorHAnsi"/>
          <w:color w:val="000000"/>
        </w:rPr>
        <w:t>;</w:t>
      </w:r>
    </w:p>
    <w:p w14:paraId="58784283" w14:textId="4262A830" w:rsidR="001D6459" w:rsidRPr="00816C8E"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any other information and names of any potential witnesses</w:t>
      </w:r>
      <w:r w:rsidR="00A04AEF" w:rsidRPr="00816C8E">
        <w:rPr>
          <w:rFonts w:asciiTheme="minorHAnsi" w:hAnsiTheme="minorHAnsi" w:cstheme="minorHAnsi"/>
          <w:color w:val="000000"/>
        </w:rPr>
        <w:t xml:space="preserve">, </w:t>
      </w:r>
      <w:r w:rsidR="00BE42AD" w:rsidRPr="00816C8E">
        <w:rPr>
          <w:rFonts w:asciiTheme="minorHAnsi" w:hAnsiTheme="minorHAnsi" w:cstheme="minorHAnsi"/>
          <w:color w:val="000000"/>
        </w:rPr>
        <w:t xml:space="preserve">surveillance systems </w:t>
      </w:r>
      <w:r w:rsidR="00A04AEF" w:rsidRPr="00816C8E">
        <w:rPr>
          <w:rFonts w:asciiTheme="minorHAnsi" w:hAnsiTheme="minorHAnsi" w:cstheme="minorHAnsi"/>
          <w:color w:val="000000"/>
        </w:rPr>
        <w:t>etc.</w:t>
      </w:r>
      <w:r w:rsidRPr="00816C8E">
        <w:rPr>
          <w:rFonts w:asciiTheme="minorHAnsi" w:hAnsiTheme="minorHAnsi" w:cstheme="minorHAnsi"/>
          <w:color w:val="000000"/>
        </w:rPr>
        <w:t>;</w:t>
      </w:r>
    </w:p>
    <w:p w14:paraId="189C9174" w14:textId="77777777" w:rsidR="001D6459" w:rsidRPr="00816C8E"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a chronology of significant events;</w:t>
      </w:r>
    </w:p>
    <w:p w14:paraId="4984DE44" w14:textId="368F3879" w:rsidR="001D6459" w:rsidRPr="00816C8E"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information already known about those involved</w:t>
      </w:r>
      <w:r w:rsidR="00213645" w:rsidRPr="00816C8E">
        <w:rPr>
          <w:rFonts w:asciiTheme="minorHAnsi" w:hAnsiTheme="minorHAnsi" w:cstheme="minorHAnsi"/>
          <w:color w:val="000000"/>
        </w:rPr>
        <w:t xml:space="preserve">, including previous history, other </w:t>
      </w:r>
      <w:r w:rsidR="001427F4" w:rsidRPr="00816C8E">
        <w:rPr>
          <w:rFonts w:asciiTheme="minorHAnsi" w:hAnsiTheme="minorHAnsi" w:cstheme="minorHAnsi"/>
          <w:szCs w:val="22"/>
        </w:rPr>
        <w:t>concerns</w:t>
      </w:r>
      <w:r w:rsidR="007D6661" w:rsidRPr="00816C8E">
        <w:rPr>
          <w:rFonts w:asciiTheme="minorHAnsi" w:hAnsiTheme="minorHAnsi" w:cstheme="minorHAnsi"/>
          <w:szCs w:val="22"/>
        </w:rPr>
        <w:t xml:space="preserve"> or </w:t>
      </w:r>
      <w:r w:rsidR="00213645" w:rsidRPr="00816C8E">
        <w:rPr>
          <w:rFonts w:asciiTheme="minorHAnsi" w:hAnsiTheme="minorHAnsi" w:cstheme="minorHAnsi"/>
          <w:color w:val="000000"/>
        </w:rPr>
        <w:t>allegations made by the child or family and the individual’s current contact with children</w:t>
      </w:r>
      <w:r w:rsidRPr="00816C8E">
        <w:rPr>
          <w:rFonts w:asciiTheme="minorHAnsi" w:hAnsiTheme="minorHAnsi" w:cstheme="minorHAnsi"/>
          <w:color w:val="000000"/>
        </w:rPr>
        <w:t>;</w:t>
      </w:r>
    </w:p>
    <w:p w14:paraId="094FA95A" w14:textId="77777777" w:rsidR="001D6459" w:rsidRPr="00816C8E"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check</w:t>
      </w:r>
      <w:r w:rsidR="00213645" w:rsidRPr="00816C8E">
        <w:rPr>
          <w:rFonts w:asciiTheme="minorHAnsi" w:hAnsiTheme="minorHAnsi" w:cstheme="minorHAnsi"/>
          <w:color w:val="000000"/>
        </w:rPr>
        <w:t xml:space="preserve">s on </w:t>
      </w:r>
      <w:r w:rsidRPr="00816C8E">
        <w:rPr>
          <w:rFonts w:asciiTheme="minorHAnsi" w:hAnsiTheme="minorHAnsi" w:cstheme="minorHAnsi"/>
          <w:color w:val="000000"/>
        </w:rPr>
        <w:t xml:space="preserve">any </w:t>
      </w:r>
      <w:r w:rsidR="00213645" w:rsidRPr="00816C8E">
        <w:rPr>
          <w:rFonts w:asciiTheme="minorHAnsi" w:hAnsiTheme="minorHAnsi" w:cstheme="minorHAnsi"/>
          <w:color w:val="000000"/>
        </w:rPr>
        <w:t xml:space="preserve">historic </w:t>
      </w:r>
      <w:r w:rsidRPr="00816C8E">
        <w:rPr>
          <w:rFonts w:asciiTheme="minorHAnsi" w:hAnsiTheme="minorHAnsi" w:cstheme="minorHAnsi"/>
          <w:color w:val="000000"/>
        </w:rPr>
        <w:t>incident</w:t>
      </w:r>
      <w:r w:rsidR="00213645" w:rsidRPr="00816C8E">
        <w:rPr>
          <w:rFonts w:asciiTheme="minorHAnsi" w:hAnsiTheme="minorHAnsi" w:cstheme="minorHAnsi"/>
          <w:color w:val="000000"/>
        </w:rPr>
        <w:t>(s)</w:t>
      </w:r>
      <w:r w:rsidR="00126496" w:rsidRPr="00816C8E">
        <w:rPr>
          <w:rFonts w:asciiTheme="minorHAnsi" w:hAnsiTheme="minorHAnsi" w:cstheme="minorHAnsi"/>
          <w:color w:val="000000"/>
        </w:rPr>
        <w:t xml:space="preserve"> or logbooks.</w:t>
      </w:r>
    </w:p>
    <w:p w14:paraId="5020A295" w14:textId="1ECD6A81" w:rsidR="00213645" w:rsidRPr="00816C8E" w:rsidRDefault="00213645"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There may be situations when the Case Manager will want to involve the </w:t>
      </w:r>
      <w:r w:rsidR="001741AF"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discuss the </w:t>
      </w:r>
      <w:r w:rsidR="001427F4" w:rsidRPr="00816C8E">
        <w:rPr>
          <w:rFonts w:asciiTheme="minorHAnsi" w:hAnsiTheme="minorHAnsi" w:cstheme="minorHAnsi"/>
          <w:szCs w:val="22"/>
        </w:rPr>
        <w:t>concern</w:t>
      </w:r>
      <w:r w:rsidR="007D6661" w:rsidRPr="00816C8E">
        <w:rPr>
          <w:rFonts w:asciiTheme="minorHAnsi" w:hAnsiTheme="minorHAnsi" w:cstheme="minorHAnsi"/>
          <w:szCs w:val="22"/>
        </w:rPr>
        <w:t xml:space="preserve"> or </w:t>
      </w:r>
      <w:r w:rsidRPr="00816C8E">
        <w:rPr>
          <w:rFonts w:asciiTheme="minorHAnsi" w:hAnsiTheme="minorHAnsi" w:cstheme="minorHAnsi"/>
          <w:color w:val="000000"/>
          <w:szCs w:val="22"/>
        </w:rPr>
        <w:t xml:space="preserve">allegation with 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D</w:t>
      </w:r>
      <w:r w:rsidR="001741AF" w:rsidRPr="00816C8E">
        <w:rPr>
          <w:rFonts w:asciiTheme="minorHAnsi" w:hAnsiTheme="minorHAnsi" w:cstheme="minorHAnsi"/>
          <w:color w:val="000000"/>
          <w:szCs w:val="22"/>
        </w:rPr>
        <w:t>O</w:t>
      </w:r>
      <w:r w:rsidRPr="00816C8E">
        <w:rPr>
          <w:rFonts w:asciiTheme="minorHAnsi" w:hAnsiTheme="minorHAnsi" w:cstheme="minorHAnsi"/>
          <w:color w:val="000000"/>
          <w:szCs w:val="22"/>
        </w:rPr>
        <w:t xml:space="preserve"> to help determine whether </w:t>
      </w:r>
      <w:r w:rsidR="00774E42"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olice involvement is necessary. </w:t>
      </w:r>
    </w:p>
    <w:p w14:paraId="0F0A1383" w14:textId="49A6EE0F" w:rsidR="008C21E2" w:rsidRPr="00816C8E" w:rsidRDefault="008C21E2" w:rsidP="00006705">
      <w:pPr>
        <w:autoSpaceDE w:val="0"/>
        <w:autoSpaceDN w:val="0"/>
        <w:adjustRightInd w:val="0"/>
        <w:spacing w:before="120" w:after="120"/>
        <w:ind w:left="567"/>
        <w:rPr>
          <w:rFonts w:asciiTheme="minorHAnsi" w:hAnsiTheme="minorHAnsi" w:cs="Arial"/>
          <w:color w:val="000000"/>
          <w:sz w:val="20"/>
        </w:rPr>
      </w:pPr>
      <w:bookmarkStart w:id="605" w:name="_Hlk53483663"/>
      <w:bookmarkStart w:id="606" w:name="_Hlk33005588"/>
      <w:r w:rsidRPr="00816C8E">
        <w:rPr>
          <w:rFonts w:asciiTheme="minorHAnsi" w:hAnsiTheme="minorHAnsi" w:cstheme="minorHAnsi"/>
          <w:bCs/>
          <w:color w:val="000000"/>
          <w:szCs w:val="22"/>
        </w:rPr>
        <w:t xml:space="preserve">To report a concern </w:t>
      </w:r>
      <w:r w:rsidR="00432F0F" w:rsidRPr="00816C8E">
        <w:rPr>
          <w:rFonts w:asciiTheme="minorHAnsi" w:hAnsiTheme="minorHAnsi" w:cstheme="minorHAnsi"/>
          <w:bCs/>
          <w:color w:val="000000"/>
          <w:szCs w:val="22"/>
        </w:rPr>
        <w:t xml:space="preserve">in writing </w:t>
      </w:r>
      <w:r w:rsidRPr="00816C8E">
        <w:rPr>
          <w:rFonts w:asciiTheme="minorHAnsi" w:hAnsiTheme="minorHAnsi" w:cstheme="minorHAnsi"/>
          <w:bCs/>
          <w:color w:val="000000"/>
          <w:szCs w:val="22"/>
        </w:rPr>
        <w:t xml:space="preserve">to the </w:t>
      </w:r>
      <w:hyperlink r:id="rId101" w:history="1">
        <w:r w:rsidR="00E41A18" w:rsidRPr="00816C8E">
          <w:rPr>
            <w:rStyle w:val="Hyperlink"/>
            <w:rFonts w:asciiTheme="minorHAnsi" w:hAnsiTheme="minorHAnsi" w:cstheme="minorHAnsi"/>
            <w:bCs/>
            <w:szCs w:val="22"/>
          </w:rPr>
          <w:t>LA</w:t>
        </w:r>
        <w:r w:rsidRPr="00816C8E">
          <w:rPr>
            <w:rStyle w:val="Hyperlink"/>
            <w:rFonts w:asciiTheme="minorHAnsi" w:hAnsiTheme="minorHAnsi" w:cstheme="minorHAnsi"/>
            <w:bCs/>
            <w:szCs w:val="22"/>
          </w:rPr>
          <w:t>DO</w:t>
        </w:r>
      </w:hyperlink>
      <w:r w:rsidRPr="00816C8E">
        <w:rPr>
          <w:rFonts w:asciiTheme="minorHAnsi" w:hAnsiTheme="minorHAnsi" w:cstheme="minorHAnsi"/>
          <w:bCs/>
          <w:color w:val="000000"/>
          <w:szCs w:val="22"/>
        </w:rPr>
        <w:t xml:space="preserve">, </w:t>
      </w:r>
      <w:r w:rsidR="00193EAF" w:rsidRPr="00816C8E">
        <w:rPr>
          <w:rFonts w:asciiTheme="minorHAnsi" w:hAnsiTheme="minorHAnsi" w:cstheme="minorHAnsi"/>
          <w:bCs/>
          <w:color w:val="000000"/>
          <w:szCs w:val="22"/>
        </w:rPr>
        <w:t>the notification form (</w:t>
      </w:r>
      <w:r w:rsidRPr="00816C8E">
        <w:rPr>
          <w:rFonts w:asciiTheme="minorHAnsi" w:hAnsiTheme="minorHAnsi" w:cstheme="minorHAnsi"/>
          <w:bCs/>
          <w:color w:val="000000"/>
          <w:szCs w:val="22"/>
        </w:rPr>
        <w:t xml:space="preserve">available from the </w:t>
      </w:r>
      <w:r w:rsidR="00757986" w:rsidRPr="00816C8E">
        <w:rPr>
          <w:rFonts w:asciiTheme="minorHAnsi" w:hAnsiTheme="minorHAnsi" w:cstheme="minorHAnsi"/>
          <w:bCs/>
          <w:color w:val="000000"/>
          <w:szCs w:val="22"/>
        </w:rPr>
        <w:t xml:space="preserve">Cumbria </w:t>
      </w:r>
      <w:r w:rsidRPr="00816C8E">
        <w:rPr>
          <w:rFonts w:asciiTheme="minorHAnsi" w:hAnsiTheme="minorHAnsi" w:cstheme="minorHAnsi"/>
          <w:bCs/>
          <w:color w:val="000000"/>
          <w:szCs w:val="22"/>
        </w:rPr>
        <w:t>SC</w:t>
      </w:r>
      <w:r w:rsidR="00DF327A" w:rsidRPr="00816C8E">
        <w:rPr>
          <w:rFonts w:asciiTheme="minorHAnsi" w:hAnsiTheme="minorHAnsi" w:cstheme="minorHAnsi"/>
          <w:bCs/>
          <w:color w:val="000000"/>
          <w:szCs w:val="22"/>
        </w:rPr>
        <w:t>P</w:t>
      </w:r>
      <w:r w:rsidRPr="00816C8E">
        <w:rPr>
          <w:rFonts w:asciiTheme="minorHAnsi" w:hAnsiTheme="minorHAnsi" w:cstheme="minorHAnsi"/>
          <w:bCs/>
          <w:color w:val="000000"/>
          <w:szCs w:val="22"/>
        </w:rPr>
        <w:t xml:space="preserve"> website</w:t>
      </w:r>
      <w:r w:rsidR="00012F51" w:rsidRPr="00816C8E">
        <w:rPr>
          <w:rFonts w:asciiTheme="minorHAnsi" w:hAnsiTheme="minorHAnsi" w:cstheme="minorHAnsi"/>
          <w:bCs/>
          <w:color w:val="000000"/>
          <w:szCs w:val="22"/>
        </w:rPr>
        <w:t xml:space="preserve"> for use by schools in either Cumberland or Westmorland and Furness Council</w:t>
      </w:r>
      <w:r w:rsidR="00193EAF" w:rsidRPr="00816C8E">
        <w:rPr>
          <w:rFonts w:asciiTheme="minorHAnsi" w:hAnsiTheme="minorHAnsi" w:cstheme="minorHAnsi"/>
          <w:bCs/>
          <w:color w:val="000000"/>
          <w:szCs w:val="22"/>
        </w:rPr>
        <w:t>) must be used</w:t>
      </w:r>
      <w:r w:rsidRPr="00816C8E">
        <w:rPr>
          <w:rFonts w:asciiTheme="minorHAnsi" w:hAnsiTheme="minorHAnsi" w:cstheme="minorHAnsi"/>
          <w:bCs/>
          <w:color w:val="000000"/>
          <w:szCs w:val="22"/>
        </w:rPr>
        <w:t xml:space="preserve">.  </w:t>
      </w:r>
      <w:r w:rsidR="00193EAF" w:rsidRPr="00816C8E">
        <w:rPr>
          <w:rFonts w:asciiTheme="minorHAnsi" w:hAnsiTheme="minorHAnsi" w:cstheme="minorHAnsi"/>
          <w:bCs/>
          <w:color w:val="000000"/>
          <w:szCs w:val="22"/>
        </w:rPr>
        <w:t xml:space="preserve">The form </w:t>
      </w:r>
      <w:r w:rsidRPr="00816C8E">
        <w:rPr>
          <w:rFonts w:asciiTheme="minorHAnsi" w:hAnsiTheme="minorHAnsi" w:cstheme="minorHAnsi"/>
          <w:bCs/>
          <w:color w:val="000000"/>
          <w:szCs w:val="22"/>
        </w:rPr>
        <w:t xml:space="preserve">can also </w:t>
      </w:r>
      <w:r w:rsidR="00193EAF" w:rsidRPr="00816C8E">
        <w:rPr>
          <w:rFonts w:asciiTheme="minorHAnsi" w:hAnsiTheme="minorHAnsi" w:cstheme="minorHAnsi"/>
          <w:bCs/>
          <w:color w:val="000000"/>
          <w:szCs w:val="22"/>
        </w:rPr>
        <w:t xml:space="preserve">be accessed by </w:t>
      </w:r>
      <w:bookmarkStart w:id="607" w:name="_Hlk51772562"/>
      <w:r w:rsidRPr="00816C8E">
        <w:rPr>
          <w:rFonts w:asciiTheme="minorHAnsi" w:hAnsiTheme="minorHAnsi" w:cstheme="minorHAnsi"/>
          <w:bCs/>
          <w:color w:val="000000"/>
          <w:szCs w:val="22"/>
        </w:rPr>
        <w:t xml:space="preserve">the following link: </w:t>
      </w:r>
      <w:bookmarkStart w:id="608" w:name="_Hlk118793023"/>
      <w:r w:rsidR="00EB57FC" w:rsidRPr="00816C8E">
        <w:fldChar w:fldCharType="begin"/>
      </w:r>
      <w:r w:rsidR="00112147" w:rsidRPr="00816C8E">
        <w:instrText>HYPERLINK "https://www.cumbria.gov.uk/eLibrary/Content/Internet/537/6683/6687/6755/4168713469.docx" \o " LADO - Allegation Notification Form (Doc) - eLibrary ref #56405 (opens in a new window)"</w:instrText>
      </w:r>
      <w:r w:rsidR="00EB57FC" w:rsidRPr="00816C8E">
        <w:fldChar w:fldCharType="separate"/>
      </w:r>
      <w:r w:rsidR="00E41A18" w:rsidRPr="00816C8E">
        <w:rPr>
          <w:rStyle w:val="Hyperlink"/>
          <w:rFonts w:asciiTheme="minorHAnsi" w:hAnsiTheme="minorHAnsi" w:cs="Arial"/>
          <w:color w:val="0000FF"/>
          <w:szCs w:val="22"/>
        </w:rPr>
        <w:t>LADO - 'Position of Trust' Referral Form</w:t>
      </w:r>
      <w:r w:rsidR="00EB57FC" w:rsidRPr="00816C8E">
        <w:rPr>
          <w:rStyle w:val="Hyperlink"/>
          <w:rFonts w:asciiTheme="minorHAnsi" w:hAnsiTheme="minorHAnsi" w:cs="Arial"/>
          <w:color w:val="0000FF"/>
          <w:szCs w:val="22"/>
        </w:rPr>
        <w:fldChar w:fldCharType="end"/>
      </w:r>
      <w:r w:rsidRPr="00816C8E">
        <w:rPr>
          <w:rStyle w:val="content1"/>
          <w:rFonts w:asciiTheme="minorHAnsi" w:hAnsiTheme="minorHAnsi" w:cs="Arial"/>
          <w:color w:val="000000"/>
          <w:szCs w:val="22"/>
        </w:rPr>
        <w:t>.</w:t>
      </w:r>
      <w:bookmarkEnd w:id="607"/>
      <w:bookmarkEnd w:id="608"/>
      <w:r w:rsidRPr="00816C8E">
        <w:rPr>
          <w:rStyle w:val="content1"/>
          <w:rFonts w:asciiTheme="minorHAnsi" w:hAnsiTheme="minorHAnsi" w:cs="Arial"/>
          <w:color w:val="000000"/>
          <w:szCs w:val="22"/>
        </w:rPr>
        <w:t xml:space="preserve">  </w:t>
      </w:r>
    </w:p>
    <w:p w14:paraId="109B32DA" w14:textId="596CA0E5" w:rsidR="00983FFE" w:rsidRPr="00816C8E"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16C8E">
        <w:rPr>
          <w:rFonts w:asciiTheme="minorHAnsi" w:hAnsiTheme="minorHAnsi" w:cs="Arial"/>
          <w:color w:val="000000"/>
          <w:sz w:val="22"/>
          <w:szCs w:val="22"/>
        </w:rPr>
        <w:t xml:space="preserve">Completed forms must be sent to the </w:t>
      </w:r>
      <w:r w:rsidR="00E41A18" w:rsidRPr="00816C8E">
        <w:rPr>
          <w:rFonts w:asciiTheme="minorHAnsi" w:hAnsiTheme="minorHAnsi" w:cs="Arial"/>
          <w:color w:val="000000"/>
          <w:sz w:val="22"/>
          <w:szCs w:val="22"/>
        </w:rPr>
        <w:t xml:space="preserve">LADO, </w:t>
      </w:r>
      <w:r w:rsidR="008C21E2" w:rsidRPr="00816C8E">
        <w:rPr>
          <w:rFonts w:asciiTheme="minorHAnsi" w:hAnsiTheme="minorHAnsi" w:cs="Arial"/>
          <w:color w:val="000000"/>
          <w:sz w:val="22"/>
          <w:szCs w:val="22"/>
        </w:rPr>
        <w:t>using any of the following methods:</w:t>
      </w:r>
      <w:bookmarkEnd w:id="605"/>
    </w:p>
    <w:p w14:paraId="2CFA99C2" w14:textId="581307B3" w:rsidR="008C21E2" w:rsidRPr="00816C8E"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609" w:name="_Hlk35594097"/>
      <w:r w:rsidRPr="00816C8E">
        <w:rPr>
          <w:rFonts w:asciiTheme="minorHAnsi" w:hAnsiTheme="minorHAnsi" w:cs="Arial"/>
          <w:b/>
          <w:color w:val="000000"/>
          <w:sz w:val="22"/>
          <w:szCs w:val="22"/>
        </w:rPr>
        <w:lastRenderedPageBreak/>
        <w:t>(</w:t>
      </w:r>
      <w:r w:rsidR="00983FFE" w:rsidRPr="00816C8E">
        <w:rPr>
          <w:rFonts w:asciiTheme="minorHAnsi" w:hAnsiTheme="minorHAnsi" w:cs="Arial"/>
          <w:b/>
          <w:color w:val="000000"/>
          <w:sz w:val="22"/>
          <w:szCs w:val="22"/>
        </w:rPr>
        <w:t>P</w:t>
      </w:r>
      <w:r w:rsidRPr="00816C8E">
        <w:rPr>
          <w:rFonts w:asciiTheme="minorHAnsi" w:hAnsiTheme="minorHAnsi" w:cs="Arial"/>
          <w:b/>
          <w:color w:val="000000"/>
          <w:sz w:val="22"/>
          <w:szCs w:val="22"/>
        </w:rPr>
        <w:t xml:space="preserve">lease note: if sending by email the document </w:t>
      </w:r>
      <w:r w:rsidR="00236F59" w:rsidRPr="00816C8E">
        <w:rPr>
          <w:rFonts w:asciiTheme="minorHAnsi" w:hAnsiTheme="minorHAnsi" w:cs="Arial"/>
          <w:b/>
          <w:color w:val="000000"/>
          <w:sz w:val="22"/>
          <w:szCs w:val="22"/>
        </w:rPr>
        <w:t>must</w:t>
      </w:r>
      <w:r w:rsidRPr="00816C8E">
        <w:rPr>
          <w:rFonts w:asciiTheme="minorHAnsi" w:hAnsiTheme="minorHAnsi" w:cs="Arial"/>
          <w:b/>
          <w:color w:val="000000"/>
          <w:sz w:val="22"/>
          <w:szCs w:val="22"/>
        </w:rPr>
        <w:t xml:space="preserve"> be </w:t>
      </w:r>
      <w:hyperlink r:id="rId102" w:history="1">
        <w:r w:rsidRPr="00816C8E">
          <w:rPr>
            <w:rStyle w:val="Hyperlink"/>
            <w:rFonts w:asciiTheme="minorHAnsi" w:hAnsiTheme="minorHAnsi" w:cs="Arial"/>
            <w:b/>
            <w:sz w:val="22"/>
            <w:szCs w:val="22"/>
          </w:rPr>
          <w:t>password protected</w:t>
        </w:r>
      </w:hyperlink>
      <w:r w:rsidRPr="00816C8E">
        <w:rPr>
          <w:rFonts w:asciiTheme="minorHAnsi" w:hAnsiTheme="minorHAnsi" w:cs="Arial"/>
          <w:b/>
          <w:color w:val="000000"/>
          <w:sz w:val="22"/>
          <w:szCs w:val="22"/>
        </w:rPr>
        <w:t>)</w:t>
      </w:r>
    </w:p>
    <w:p w14:paraId="287B26FE" w14:textId="1FEF485C" w:rsidR="008C21E2" w:rsidRPr="00816C8E" w:rsidRDefault="00774DBA" w:rsidP="00774DBA">
      <w:pPr>
        <w:numPr>
          <w:ilvl w:val="0"/>
          <w:numId w:val="23"/>
        </w:numPr>
        <w:shd w:val="clear" w:color="auto" w:fill="FFFFFF"/>
        <w:ind w:left="924" w:hanging="357"/>
        <w:rPr>
          <w:rFonts w:asciiTheme="minorHAnsi" w:hAnsiTheme="minorHAnsi" w:cs="Arial"/>
          <w:color w:val="000000"/>
          <w:szCs w:val="22"/>
        </w:rPr>
      </w:pPr>
      <w:r w:rsidRPr="00816C8E">
        <w:rPr>
          <w:rFonts w:asciiTheme="minorHAnsi" w:hAnsiTheme="minorHAnsi" w:cs="Arial"/>
          <w:color w:val="000000"/>
          <w:szCs w:val="22"/>
        </w:rPr>
        <w:t>Cumberland LADO (</w:t>
      </w:r>
      <w:hyperlink r:id="rId103" w:history="1">
        <w:r w:rsidR="00067D2A" w:rsidRPr="00816C8E">
          <w:rPr>
            <w:rStyle w:val="Hyperlink"/>
            <w:rFonts w:asciiTheme="minorHAnsi" w:hAnsiTheme="minorHAnsi" w:cs="Arial"/>
            <w:szCs w:val="22"/>
          </w:rPr>
          <w:t>lado@cumberland.gov.uk)</w:t>
        </w:r>
      </w:hyperlink>
      <w:r w:rsidR="00067D2A" w:rsidRPr="00816C8E">
        <w:rPr>
          <w:rStyle w:val="Hyperlink"/>
          <w:rFonts w:asciiTheme="minorHAnsi" w:hAnsiTheme="minorHAnsi" w:cs="Arial"/>
          <w:color w:val="FF0000"/>
          <w:szCs w:val="22"/>
          <w:u w:val="none"/>
        </w:rPr>
        <w:t>*</w:t>
      </w:r>
      <w:r w:rsidR="00067D2A" w:rsidRPr="00816C8E">
        <w:rPr>
          <w:rStyle w:val="Hyperlink"/>
          <w:rFonts w:asciiTheme="minorHAnsi" w:hAnsiTheme="minorHAnsi" w:cs="Arial"/>
          <w:color w:val="auto"/>
          <w:szCs w:val="22"/>
          <w:u w:val="none"/>
        </w:rPr>
        <w:t xml:space="preserve"> </w:t>
      </w:r>
      <w:r w:rsidRPr="00816C8E">
        <w:rPr>
          <w:rFonts w:asciiTheme="minorHAnsi" w:hAnsiTheme="minorHAnsi" w:cs="Arial"/>
          <w:color w:val="000000"/>
          <w:szCs w:val="22"/>
        </w:rPr>
        <w:t xml:space="preserve"> </w:t>
      </w:r>
      <w:r w:rsidR="00067D2A" w:rsidRPr="00816C8E">
        <w:rPr>
          <w:rFonts w:asciiTheme="minorHAnsi" w:hAnsiTheme="minorHAnsi" w:cs="Arial"/>
          <w:color w:val="000000"/>
          <w:szCs w:val="22"/>
        </w:rPr>
        <w:t xml:space="preserve">Westmorland </w:t>
      </w:r>
      <w:r w:rsidRPr="00816C8E">
        <w:rPr>
          <w:rFonts w:asciiTheme="minorHAnsi" w:hAnsiTheme="minorHAnsi" w:cs="Arial"/>
          <w:color w:val="000000"/>
          <w:szCs w:val="22"/>
        </w:rPr>
        <w:t>and Furness LADO (</w:t>
      </w:r>
      <w:hyperlink r:id="rId104" w:history="1">
        <w:r w:rsidRPr="00816C8E">
          <w:rPr>
            <w:rStyle w:val="Hyperlink"/>
            <w:rFonts w:asciiTheme="minorHAnsi" w:hAnsiTheme="minorHAnsi" w:cs="Arial"/>
            <w:szCs w:val="22"/>
          </w:rPr>
          <w:t>lado@westmorlandandfurness.gov.uk</w:t>
        </w:r>
      </w:hyperlink>
      <w:r w:rsidRPr="00816C8E">
        <w:rPr>
          <w:rFonts w:asciiTheme="minorHAnsi" w:hAnsiTheme="minorHAnsi" w:cs="Arial"/>
          <w:color w:val="000000"/>
          <w:szCs w:val="22"/>
        </w:rPr>
        <w:t>)</w:t>
      </w:r>
      <w:r w:rsidRPr="00816C8E">
        <w:rPr>
          <w:rFonts w:asciiTheme="minorHAnsi" w:hAnsiTheme="minorHAnsi" w:cs="Arial"/>
          <w:color w:val="FF0000"/>
          <w:szCs w:val="22"/>
        </w:rPr>
        <w:t>*</w:t>
      </w:r>
      <w:r w:rsidRPr="00816C8E">
        <w:rPr>
          <w:rFonts w:asciiTheme="minorHAnsi" w:hAnsiTheme="minorHAnsi" w:cs="Arial"/>
          <w:szCs w:val="22"/>
        </w:rPr>
        <w:t>.</w:t>
      </w:r>
      <w:r w:rsidRPr="00816C8E">
        <w:rPr>
          <w:rFonts w:asciiTheme="minorHAnsi" w:hAnsiTheme="minorHAnsi" w:cs="Arial"/>
          <w:color w:val="000000"/>
          <w:szCs w:val="22"/>
        </w:rPr>
        <w:t xml:space="preserve"> </w:t>
      </w:r>
    </w:p>
    <w:p w14:paraId="1793B531" w14:textId="016F9161" w:rsidR="008C21E2" w:rsidRPr="00816C8E" w:rsidRDefault="008C21E2" w:rsidP="004541C8">
      <w:pPr>
        <w:numPr>
          <w:ilvl w:val="0"/>
          <w:numId w:val="23"/>
        </w:numPr>
        <w:shd w:val="clear" w:color="auto" w:fill="FFFFFF"/>
        <w:spacing w:before="100" w:beforeAutospacing="1" w:after="100" w:afterAutospacing="1"/>
        <w:rPr>
          <w:rFonts w:asciiTheme="minorHAnsi" w:hAnsiTheme="minorHAnsi" w:cs="Arial"/>
          <w:color w:val="000000"/>
          <w:szCs w:val="22"/>
        </w:rPr>
      </w:pPr>
      <w:r w:rsidRPr="00816C8E">
        <w:rPr>
          <w:rFonts w:asciiTheme="minorHAnsi" w:hAnsiTheme="minorHAnsi" w:cs="Arial"/>
          <w:color w:val="000000"/>
          <w:szCs w:val="22"/>
        </w:rPr>
        <w:t xml:space="preserve">Post: </w:t>
      </w:r>
      <w:r w:rsidR="0055028E" w:rsidRPr="00816C8E">
        <w:rPr>
          <w:rFonts w:asciiTheme="minorHAnsi" w:hAnsiTheme="minorHAnsi" w:cs="Arial"/>
          <w:color w:val="000000"/>
          <w:szCs w:val="22"/>
        </w:rPr>
        <w:t>LADO</w:t>
      </w:r>
      <w:r w:rsidRPr="00816C8E">
        <w:rPr>
          <w:rFonts w:asciiTheme="minorHAnsi" w:hAnsiTheme="minorHAnsi" w:cs="Arial"/>
          <w:color w:val="000000"/>
          <w:szCs w:val="22"/>
        </w:rPr>
        <w:t xml:space="preserve">, </w:t>
      </w:r>
      <w:r w:rsidR="00A77A89" w:rsidRPr="00816C8E">
        <w:rPr>
          <w:rFonts w:asciiTheme="minorHAnsi" w:hAnsiTheme="minorHAnsi" w:cstheme="minorHAnsi"/>
          <w:szCs w:val="22"/>
        </w:rPr>
        <w:t>Safeguarding Hub</w:t>
      </w:r>
      <w:r w:rsidRPr="00816C8E">
        <w:rPr>
          <w:rFonts w:asciiTheme="minorHAnsi" w:hAnsiTheme="minorHAnsi" w:cs="Arial"/>
          <w:color w:val="000000"/>
          <w:szCs w:val="22"/>
        </w:rPr>
        <w:t>, Skirsgill Depot, Penrith, Cumbria, CA10 2BQ</w:t>
      </w:r>
      <w:r w:rsidR="00774DBA" w:rsidRPr="00816C8E">
        <w:rPr>
          <w:rFonts w:asciiTheme="minorHAnsi" w:hAnsiTheme="minorHAnsi" w:cs="Arial"/>
          <w:color w:val="000000"/>
          <w:szCs w:val="22"/>
        </w:rPr>
        <w:t xml:space="preserve"> (applies to both Councils)</w:t>
      </w:r>
    </w:p>
    <w:p w14:paraId="4F2D4442" w14:textId="72E80D35" w:rsidR="008C21E2" w:rsidRPr="00816C8E" w:rsidRDefault="008C21E2" w:rsidP="008F3683">
      <w:pPr>
        <w:pStyle w:val="content"/>
        <w:numPr>
          <w:ilvl w:val="0"/>
          <w:numId w:val="23"/>
        </w:numPr>
        <w:shd w:val="clear" w:color="auto" w:fill="FFFFFF"/>
        <w:spacing w:before="0" w:after="0" w:afterAutospacing="0"/>
        <w:ind w:left="924" w:hanging="357"/>
        <w:rPr>
          <w:rStyle w:val="Strong"/>
          <w:rFonts w:asciiTheme="minorHAnsi" w:hAnsiTheme="minorHAnsi" w:cs="Arial"/>
          <w:color w:val="000000"/>
          <w:sz w:val="22"/>
          <w:szCs w:val="22"/>
        </w:rPr>
      </w:pPr>
      <w:r w:rsidRPr="00816C8E">
        <w:rPr>
          <w:rFonts w:asciiTheme="minorHAnsi" w:hAnsiTheme="minorHAnsi" w:cs="Arial"/>
          <w:color w:val="000000"/>
          <w:sz w:val="22"/>
          <w:szCs w:val="22"/>
        </w:rPr>
        <w:t>Please note if you are worried that a child is at</w:t>
      </w:r>
      <w:r w:rsidR="001125E2" w:rsidRPr="00816C8E">
        <w:rPr>
          <w:rStyle w:val="apple-converted-space"/>
          <w:rFonts w:asciiTheme="minorHAnsi" w:eastAsiaTheme="majorEastAsia" w:hAnsiTheme="minorHAnsi" w:cs="Arial"/>
          <w:color w:val="000000"/>
          <w:sz w:val="22"/>
          <w:szCs w:val="22"/>
        </w:rPr>
        <w:t xml:space="preserve"> </w:t>
      </w:r>
      <w:r w:rsidRPr="00816C8E">
        <w:rPr>
          <w:rStyle w:val="Strong"/>
          <w:rFonts w:asciiTheme="minorHAnsi" w:hAnsiTheme="minorHAnsi" w:cs="Arial"/>
          <w:color w:val="000000"/>
          <w:sz w:val="22"/>
          <w:szCs w:val="22"/>
        </w:rPr>
        <w:t xml:space="preserve">risk of immediate </w:t>
      </w:r>
      <w:r w:rsidR="00E36FDC" w:rsidRPr="00816C8E">
        <w:rPr>
          <w:rStyle w:val="Strong"/>
          <w:rFonts w:asciiTheme="minorHAnsi" w:hAnsiTheme="minorHAnsi" w:cs="Arial"/>
          <w:color w:val="000000"/>
          <w:sz w:val="22"/>
          <w:szCs w:val="22"/>
        </w:rPr>
        <w:t>harm,</w:t>
      </w:r>
      <w:r w:rsidR="001125E2" w:rsidRPr="00816C8E">
        <w:rPr>
          <w:rStyle w:val="Strong"/>
          <w:rFonts w:asciiTheme="minorHAnsi" w:hAnsiTheme="minorHAnsi" w:cs="Arial"/>
          <w:color w:val="000000"/>
          <w:sz w:val="22"/>
          <w:szCs w:val="22"/>
        </w:rPr>
        <w:t xml:space="preserve"> </w:t>
      </w:r>
      <w:r w:rsidRPr="00816C8E">
        <w:rPr>
          <w:rFonts w:asciiTheme="minorHAnsi" w:hAnsiTheme="minorHAnsi" w:cs="Arial"/>
          <w:color w:val="000000"/>
          <w:sz w:val="22"/>
          <w:szCs w:val="22"/>
        </w:rPr>
        <w:t xml:space="preserve">please contact </w:t>
      </w:r>
      <w:r w:rsidR="00112147" w:rsidRPr="00816C8E">
        <w:rPr>
          <w:rFonts w:asciiTheme="minorHAnsi" w:hAnsiTheme="minorHAnsi" w:cs="Arial"/>
          <w:color w:val="000000"/>
          <w:sz w:val="22"/>
          <w:szCs w:val="22"/>
        </w:rPr>
        <w:t xml:space="preserve">the LA </w:t>
      </w:r>
      <w:r w:rsidR="00A77A89" w:rsidRPr="00816C8E">
        <w:rPr>
          <w:rFonts w:asciiTheme="minorHAnsi" w:hAnsiTheme="minorHAnsi" w:cstheme="minorHAnsi"/>
          <w:sz w:val="22"/>
          <w:szCs w:val="22"/>
        </w:rPr>
        <w:t xml:space="preserve">Safeguarding Hub </w:t>
      </w:r>
      <w:r w:rsidRPr="00816C8E">
        <w:rPr>
          <w:rFonts w:asciiTheme="minorHAnsi" w:hAnsiTheme="minorHAnsi" w:cs="Arial"/>
          <w:color w:val="000000"/>
          <w:sz w:val="22"/>
          <w:szCs w:val="22"/>
        </w:rPr>
        <w:t>on</w:t>
      </w:r>
      <w:r w:rsidR="001125E2" w:rsidRPr="00816C8E">
        <w:rPr>
          <w:rStyle w:val="apple-converted-space"/>
          <w:rFonts w:asciiTheme="minorHAnsi" w:eastAsiaTheme="majorEastAsia" w:hAnsiTheme="minorHAnsi" w:cs="Arial"/>
          <w:color w:val="000000"/>
          <w:sz w:val="22"/>
          <w:szCs w:val="22"/>
        </w:rPr>
        <w:t xml:space="preserve"> </w:t>
      </w:r>
      <w:r w:rsidRPr="00816C8E">
        <w:rPr>
          <w:rStyle w:val="Strong"/>
          <w:rFonts w:asciiTheme="minorHAnsi" w:hAnsiTheme="minorHAnsi" w:cs="Arial"/>
          <w:color w:val="000000"/>
          <w:sz w:val="22"/>
          <w:szCs w:val="22"/>
        </w:rPr>
        <w:t>0333 240 1727</w:t>
      </w:r>
      <w:r w:rsidR="00112147" w:rsidRPr="00816C8E">
        <w:rPr>
          <w:rStyle w:val="Strong"/>
          <w:rFonts w:asciiTheme="minorHAnsi" w:hAnsiTheme="minorHAnsi" w:cs="Arial"/>
          <w:color w:val="000000"/>
          <w:sz w:val="22"/>
          <w:szCs w:val="22"/>
        </w:rPr>
        <w:t xml:space="preserve"> (Cumberland Council)</w:t>
      </w:r>
      <w:bookmarkStart w:id="610" w:name="_Hlk27730898"/>
      <w:bookmarkStart w:id="611" w:name="_Hlk35594062"/>
      <w:bookmarkStart w:id="612" w:name="_Hlk51772643"/>
      <w:bookmarkStart w:id="613" w:name="_Hlk51943121"/>
      <w:bookmarkStart w:id="614" w:name="_Hlk52890657"/>
      <w:r w:rsidR="008F3683" w:rsidRPr="00816C8E">
        <w:rPr>
          <w:rStyle w:val="Strong"/>
          <w:rFonts w:asciiTheme="minorHAnsi" w:hAnsiTheme="minorHAnsi" w:cs="Arial"/>
          <w:color w:val="FF0000"/>
          <w:sz w:val="22"/>
          <w:szCs w:val="22"/>
        </w:rPr>
        <w:t xml:space="preserve"> </w:t>
      </w:r>
      <w:r w:rsidRPr="00816C8E">
        <w:rPr>
          <w:rFonts w:asciiTheme="minorHAnsi" w:hAnsiTheme="minorHAnsi" w:cs="Arial"/>
          <w:color w:val="000000"/>
          <w:sz w:val="22"/>
          <w:szCs w:val="22"/>
        </w:rPr>
        <w:t>Phone</w:t>
      </w:r>
      <w:r w:rsidR="00983FFE" w:rsidRPr="00816C8E">
        <w:rPr>
          <w:rFonts w:asciiTheme="minorHAnsi" w:hAnsiTheme="minorHAnsi" w:cs="Arial"/>
          <w:color w:val="000000"/>
          <w:sz w:val="22"/>
          <w:szCs w:val="22"/>
        </w:rPr>
        <w:t xml:space="preserve">: </w:t>
      </w:r>
      <w:r w:rsidR="001125E2" w:rsidRPr="00816C8E">
        <w:rPr>
          <w:rStyle w:val="apple-converted-space"/>
          <w:rFonts w:asciiTheme="minorHAnsi" w:eastAsiaTheme="majorEastAsia" w:hAnsiTheme="minorHAnsi" w:cs="Arial"/>
          <w:color w:val="000000"/>
          <w:sz w:val="22"/>
          <w:szCs w:val="22"/>
        </w:rPr>
        <w:t xml:space="preserve"> </w:t>
      </w:r>
      <w:bookmarkStart w:id="615" w:name="_Hlk27142674"/>
      <w:r w:rsidR="005B3F4D" w:rsidRPr="00816C8E">
        <w:rPr>
          <w:rStyle w:val="Strong"/>
          <w:rFonts w:asciiTheme="minorHAnsi" w:hAnsiTheme="minorHAnsi" w:cs="Arial"/>
          <w:color w:val="000000"/>
          <w:sz w:val="22"/>
          <w:szCs w:val="22"/>
        </w:rPr>
        <w:t>0300</w:t>
      </w:r>
      <w:r w:rsidR="008D01AE" w:rsidRPr="00816C8E">
        <w:rPr>
          <w:rStyle w:val="Strong"/>
          <w:rFonts w:asciiTheme="minorHAnsi" w:hAnsiTheme="minorHAnsi" w:cs="Arial"/>
          <w:color w:val="000000"/>
          <w:sz w:val="22"/>
          <w:szCs w:val="22"/>
        </w:rPr>
        <w:t xml:space="preserve"> </w:t>
      </w:r>
      <w:r w:rsidR="005B3F4D" w:rsidRPr="00816C8E">
        <w:rPr>
          <w:rStyle w:val="Strong"/>
          <w:rFonts w:asciiTheme="minorHAnsi" w:hAnsiTheme="minorHAnsi" w:cs="Arial"/>
          <w:color w:val="000000"/>
          <w:sz w:val="22"/>
          <w:szCs w:val="22"/>
        </w:rPr>
        <w:t>303</w:t>
      </w:r>
      <w:r w:rsidR="008D01AE" w:rsidRPr="00816C8E">
        <w:rPr>
          <w:rStyle w:val="Strong"/>
          <w:rFonts w:asciiTheme="minorHAnsi" w:hAnsiTheme="minorHAnsi" w:cs="Arial"/>
          <w:color w:val="000000"/>
          <w:sz w:val="22"/>
          <w:szCs w:val="22"/>
        </w:rPr>
        <w:t xml:space="preserve"> </w:t>
      </w:r>
      <w:r w:rsidR="005B3F4D" w:rsidRPr="00816C8E">
        <w:rPr>
          <w:rStyle w:val="Strong"/>
          <w:rFonts w:asciiTheme="minorHAnsi" w:hAnsiTheme="minorHAnsi" w:cs="Arial"/>
          <w:color w:val="000000"/>
          <w:sz w:val="22"/>
          <w:szCs w:val="22"/>
        </w:rPr>
        <w:t>3892</w:t>
      </w:r>
      <w:bookmarkEnd w:id="610"/>
      <w:bookmarkEnd w:id="615"/>
      <w:r w:rsidR="00945C2A" w:rsidRPr="00816C8E">
        <w:rPr>
          <w:rStyle w:val="Strong"/>
          <w:rFonts w:asciiTheme="minorHAnsi" w:hAnsiTheme="minorHAnsi" w:cs="Arial"/>
          <w:color w:val="000000"/>
          <w:sz w:val="22"/>
          <w:szCs w:val="22"/>
        </w:rPr>
        <w:t xml:space="preserve"> (Cumberland Council)</w:t>
      </w:r>
    </w:p>
    <w:bookmarkEnd w:id="611"/>
    <w:p w14:paraId="05AB3875" w14:textId="344269F8" w:rsidR="00945C2A" w:rsidRPr="00816C8E" w:rsidRDefault="00945C2A" w:rsidP="00F13038">
      <w:pPr>
        <w:pStyle w:val="content"/>
        <w:shd w:val="clear" w:color="auto" w:fill="FFFFFF"/>
        <w:spacing w:before="0" w:after="120" w:afterAutospacing="0"/>
        <w:ind w:firstLine="567"/>
        <w:rPr>
          <w:rFonts w:asciiTheme="minorHAnsi" w:hAnsiTheme="minorHAnsi" w:cs="Arial"/>
          <w:color w:val="000000"/>
          <w:sz w:val="22"/>
          <w:szCs w:val="22"/>
        </w:rPr>
      </w:pPr>
    </w:p>
    <w:p w14:paraId="25748281" w14:textId="77777777" w:rsidR="00723B01" w:rsidRPr="00816C8E" w:rsidRDefault="00723B01" w:rsidP="00006705">
      <w:pPr>
        <w:shd w:val="clear" w:color="auto" w:fill="FFFFFF"/>
        <w:spacing w:before="120" w:after="120"/>
        <w:ind w:left="567"/>
        <w:rPr>
          <w:rFonts w:asciiTheme="minorHAnsi" w:hAnsiTheme="minorHAnsi" w:cs="Arial"/>
          <w:szCs w:val="22"/>
        </w:rPr>
      </w:pPr>
      <w:bookmarkStart w:id="616" w:name="_Hlk25143279"/>
      <w:r w:rsidRPr="00816C8E">
        <w:rPr>
          <w:rFonts w:asciiTheme="minorHAnsi" w:hAnsiTheme="minorHAnsi" w:cs="Arial"/>
          <w:szCs w:val="22"/>
        </w:rPr>
        <w:t xml:space="preserve">Allegations are managed </w:t>
      </w:r>
      <w:r w:rsidR="007C6C7A" w:rsidRPr="00816C8E">
        <w:rPr>
          <w:rFonts w:asciiTheme="minorHAnsi" w:hAnsiTheme="minorHAnsi" w:cs="Arial"/>
          <w:szCs w:val="22"/>
        </w:rPr>
        <w:t xml:space="preserve">in </w:t>
      </w:r>
      <w:bookmarkStart w:id="617" w:name="_Hlk27730973"/>
      <w:r w:rsidR="007C6C7A" w:rsidRPr="00816C8E">
        <w:rPr>
          <w:rFonts w:asciiTheme="minorHAnsi" w:hAnsiTheme="minorHAnsi" w:cs="Arial"/>
          <w:szCs w:val="22"/>
        </w:rPr>
        <w:t xml:space="preserve">accordance with </w:t>
      </w:r>
      <w:hyperlink r:id="rId105" w:history="1">
        <w:r w:rsidR="007C6C7A" w:rsidRPr="00816C8E">
          <w:rPr>
            <w:rStyle w:val="Hyperlink"/>
            <w:rFonts w:asciiTheme="minorHAnsi" w:hAnsiTheme="minorHAnsi" w:cs="Arial"/>
            <w:szCs w:val="22"/>
          </w:rPr>
          <w:t>Cumbria SC</w:t>
        </w:r>
        <w:r w:rsidR="00EE170D" w:rsidRPr="00816C8E">
          <w:rPr>
            <w:rStyle w:val="Hyperlink"/>
            <w:rFonts w:asciiTheme="minorHAnsi" w:hAnsiTheme="minorHAnsi" w:cs="Arial"/>
            <w:szCs w:val="22"/>
          </w:rPr>
          <w:t>P</w:t>
        </w:r>
        <w:r w:rsidR="007C6C7A" w:rsidRPr="00816C8E">
          <w:rPr>
            <w:rStyle w:val="Hyperlink"/>
            <w:rFonts w:asciiTheme="minorHAnsi" w:hAnsiTheme="minorHAnsi" w:cs="Arial"/>
            <w:szCs w:val="22"/>
          </w:rPr>
          <w:t xml:space="preserve"> Procedures Manual</w:t>
        </w:r>
      </w:hyperlink>
      <w:r w:rsidR="00A64A29" w:rsidRPr="00816C8E">
        <w:rPr>
          <w:rFonts w:asciiTheme="minorHAnsi" w:hAnsiTheme="minorHAnsi" w:cs="Arial"/>
          <w:szCs w:val="22"/>
        </w:rPr>
        <w:t>.</w:t>
      </w:r>
      <w:bookmarkEnd w:id="612"/>
      <w:bookmarkEnd w:id="616"/>
      <w:bookmarkEnd w:id="617"/>
    </w:p>
    <w:p w14:paraId="01BF4D0F" w14:textId="5381A6FC" w:rsidR="001D6459" w:rsidRPr="00816C8E" w:rsidRDefault="00BF146C" w:rsidP="00006705">
      <w:pPr>
        <w:autoSpaceDE w:val="0"/>
        <w:autoSpaceDN w:val="0"/>
        <w:adjustRightInd w:val="0"/>
        <w:spacing w:after="120"/>
        <w:ind w:left="567"/>
        <w:rPr>
          <w:rFonts w:asciiTheme="minorHAnsi" w:hAnsiTheme="minorHAnsi" w:cstheme="minorHAnsi"/>
          <w:bCs/>
          <w:color w:val="000000"/>
          <w:szCs w:val="22"/>
        </w:rPr>
      </w:pPr>
      <w:r w:rsidRPr="00816C8E">
        <w:rPr>
          <w:rFonts w:asciiTheme="minorHAnsi" w:hAnsiTheme="minorHAnsi" w:cstheme="minorHAnsi"/>
          <w:bCs/>
          <w:color w:val="000000"/>
          <w:szCs w:val="22"/>
        </w:rPr>
        <w:t xml:space="preserve">The </w:t>
      </w:r>
      <w:r w:rsidR="00432F0F" w:rsidRPr="00816C8E">
        <w:rPr>
          <w:rFonts w:asciiTheme="minorHAnsi" w:hAnsiTheme="minorHAnsi" w:cstheme="minorHAnsi"/>
          <w:bCs/>
          <w:color w:val="000000"/>
          <w:szCs w:val="22"/>
        </w:rPr>
        <w:t>Case Manager</w:t>
      </w:r>
      <w:r w:rsidR="001D6459" w:rsidRPr="00816C8E">
        <w:rPr>
          <w:rFonts w:asciiTheme="minorHAnsi" w:hAnsiTheme="minorHAnsi" w:cstheme="minorHAnsi"/>
          <w:bCs/>
          <w:color w:val="000000"/>
          <w:szCs w:val="22"/>
        </w:rPr>
        <w:t xml:space="preserve"> </w:t>
      </w:r>
      <w:r w:rsidR="00FA23E0" w:rsidRPr="00816C8E">
        <w:rPr>
          <w:rFonts w:asciiTheme="minorHAnsi" w:hAnsiTheme="minorHAnsi" w:cstheme="minorHAnsi"/>
          <w:bCs/>
          <w:color w:val="000000"/>
          <w:szCs w:val="22"/>
        </w:rPr>
        <w:t>will</w:t>
      </w:r>
      <w:r w:rsidR="001D6459" w:rsidRPr="00816C8E">
        <w:rPr>
          <w:rFonts w:asciiTheme="minorHAnsi" w:hAnsiTheme="minorHAnsi" w:cstheme="minorHAnsi"/>
          <w:bCs/>
          <w:color w:val="000000"/>
          <w:szCs w:val="22"/>
        </w:rPr>
        <w:t xml:space="preserve"> contact the </w:t>
      </w:r>
      <w:r w:rsidR="0055028E" w:rsidRPr="00816C8E">
        <w:rPr>
          <w:rFonts w:asciiTheme="minorHAnsi" w:hAnsiTheme="minorHAnsi" w:cstheme="minorHAnsi"/>
          <w:bCs/>
          <w:color w:val="000000"/>
          <w:szCs w:val="22"/>
        </w:rPr>
        <w:t>LA</w:t>
      </w:r>
      <w:r w:rsidR="001D6459" w:rsidRPr="00816C8E">
        <w:rPr>
          <w:rFonts w:asciiTheme="minorHAnsi" w:hAnsiTheme="minorHAnsi" w:cstheme="minorHAnsi"/>
          <w:bCs/>
          <w:color w:val="000000"/>
          <w:szCs w:val="22"/>
        </w:rPr>
        <w:t xml:space="preserve">DO </w:t>
      </w:r>
      <w:r w:rsidR="00BC1B80" w:rsidRPr="00816C8E">
        <w:rPr>
          <w:rFonts w:asciiTheme="minorHAnsi" w:hAnsiTheme="minorHAnsi" w:cstheme="minorHAnsi"/>
          <w:bCs/>
          <w:color w:val="000000"/>
          <w:szCs w:val="22"/>
        </w:rPr>
        <w:t>if an allegation is made against a</w:t>
      </w:r>
      <w:r w:rsidR="001D6459" w:rsidRPr="00816C8E">
        <w:rPr>
          <w:rFonts w:asciiTheme="minorHAnsi" w:hAnsiTheme="minorHAnsi" w:cstheme="minorHAnsi"/>
          <w:bCs/>
          <w:color w:val="000000"/>
          <w:szCs w:val="22"/>
        </w:rPr>
        <w:t xml:space="preserve"> member of staff </w:t>
      </w:r>
      <w:r w:rsidR="002B5EE2" w:rsidRPr="00816C8E">
        <w:rPr>
          <w:rFonts w:asciiTheme="minorHAnsi" w:hAnsiTheme="minorHAnsi" w:cstheme="minorHAnsi"/>
          <w:bCs/>
          <w:color w:val="000000"/>
          <w:szCs w:val="22"/>
        </w:rPr>
        <w:t xml:space="preserve">or </w:t>
      </w:r>
      <w:r w:rsidR="00FC0EE4" w:rsidRPr="00816C8E">
        <w:rPr>
          <w:rFonts w:asciiTheme="minorHAnsi" w:hAnsiTheme="minorHAnsi" w:cstheme="minorHAnsi"/>
          <w:bCs/>
          <w:color w:val="000000"/>
          <w:szCs w:val="22"/>
        </w:rPr>
        <w:t>an</w:t>
      </w:r>
      <w:r w:rsidR="002B5EE2" w:rsidRPr="00816C8E">
        <w:rPr>
          <w:rFonts w:asciiTheme="minorHAnsi" w:hAnsiTheme="minorHAnsi" w:cstheme="minorHAnsi"/>
          <w:bCs/>
          <w:color w:val="000000"/>
          <w:szCs w:val="22"/>
        </w:rPr>
        <w:t xml:space="preserve">other adult </w:t>
      </w:r>
      <w:bookmarkStart w:id="618" w:name="_Hlk53483718"/>
      <w:r w:rsidR="004C69BF" w:rsidRPr="00816C8E">
        <w:rPr>
          <w:rFonts w:asciiTheme="minorHAnsi" w:hAnsiTheme="minorHAnsi" w:cstheme="minorHAnsi"/>
          <w:bCs/>
          <w:color w:val="000000"/>
          <w:szCs w:val="22"/>
        </w:rPr>
        <w:t xml:space="preserve">(including </w:t>
      </w:r>
      <w:r w:rsidR="001F7494" w:rsidRPr="00816C8E">
        <w:rPr>
          <w:rFonts w:asciiTheme="minorHAnsi" w:hAnsiTheme="minorHAnsi" w:cstheme="minorHAnsi"/>
          <w:bCs/>
          <w:color w:val="000000"/>
          <w:szCs w:val="22"/>
        </w:rPr>
        <w:t>supply staff</w:t>
      </w:r>
      <w:r w:rsidR="0046621C" w:rsidRPr="00816C8E">
        <w:rPr>
          <w:rFonts w:asciiTheme="minorHAnsi" w:hAnsiTheme="minorHAnsi" w:cstheme="minorHAnsi"/>
          <w:bCs/>
          <w:color w:val="000000"/>
          <w:szCs w:val="22"/>
        </w:rPr>
        <w:t xml:space="preserve">, </w:t>
      </w:r>
      <w:r w:rsidR="004C69BF" w:rsidRPr="00816C8E">
        <w:rPr>
          <w:rFonts w:asciiTheme="minorHAnsi" w:hAnsiTheme="minorHAnsi" w:cstheme="minorHAnsi"/>
          <w:bCs/>
          <w:color w:val="000000"/>
          <w:szCs w:val="22"/>
        </w:rPr>
        <w:t>volunteers</w:t>
      </w:r>
      <w:r w:rsidR="00C85C70" w:rsidRPr="00816C8E">
        <w:rPr>
          <w:rFonts w:asciiTheme="minorHAnsi" w:hAnsiTheme="minorHAnsi" w:cstheme="minorHAnsi"/>
          <w:bCs/>
          <w:color w:val="000000"/>
          <w:szCs w:val="22"/>
        </w:rPr>
        <w:t xml:space="preserve">, </w:t>
      </w:r>
      <w:r w:rsidR="0046621C" w:rsidRPr="00816C8E">
        <w:rPr>
          <w:rFonts w:asciiTheme="minorHAnsi" w:hAnsiTheme="minorHAnsi" w:cstheme="minorHAnsi"/>
          <w:bCs/>
          <w:color w:val="000000"/>
          <w:szCs w:val="22"/>
        </w:rPr>
        <w:t>contractors</w:t>
      </w:r>
      <w:r w:rsidR="00C85C70" w:rsidRPr="00816C8E">
        <w:rPr>
          <w:rFonts w:asciiTheme="minorHAnsi" w:hAnsiTheme="minorHAnsi" w:cstheme="minorHAnsi"/>
          <w:bCs/>
          <w:color w:val="000000"/>
          <w:szCs w:val="22"/>
        </w:rPr>
        <w:t xml:space="preserve"> or an individual or organisation using the school premises for the purposes of running activities for children e.g. community groups, sports associations or providers that run extra-curricular activities</w:t>
      </w:r>
      <w:r w:rsidR="004C69BF" w:rsidRPr="00816C8E">
        <w:rPr>
          <w:rFonts w:asciiTheme="minorHAnsi" w:hAnsiTheme="minorHAnsi" w:cstheme="minorHAnsi"/>
          <w:bCs/>
          <w:color w:val="000000"/>
          <w:szCs w:val="22"/>
        </w:rPr>
        <w:t xml:space="preserve">) </w:t>
      </w:r>
      <w:r w:rsidR="00BC1B80" w:rsidRPr="00816C8E">
        <w:rPr>
          <w:rFonts w:asciiTheme="minorHAnsi" w:hAnsiTheme="minorHAnsi" w:cstheme="minorHAnsi"/>
          <w:bCs/>
          <w:color w:val="000000"/>
          <w:szCs w:val="22"/>
        </w:rPr>
        <w:t>where their actions may have met the ‘harm threshold’ and the individual is alleged to have:</w:t>
      </w:r>
      <w:bookmarkEnd w:id="606"/>
      <w:bookmarkEnd w:id="613"/>
      <w:bookmarkEnd w:id="618"/>
    </w:p>
    <w:bookmarkEnd w:id="609"/>
    <w:p w14:paraId="22FBE2C9" w14:textId="7AA7500B" w:rsidR="001D6459" w:rsidRPr="00816C8E"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816C8E">
        <w:rPr>
          <w:rFonts w:asciiTheme="minorHAnsi" w:hAnsiTheme="minorHAnsi" w:cstheme="minorHAnsi"/>
          <w:b/>
          <w:color w:val="000000"/>
        </w:rPr>
        <w:t>behaved in a way that has harmed a child, or may have harmed a child</w:t>
      </w:r>
      <w:r w:rsidR="004D2639" w:rsidRPr="00816C8E">
        <w:rPr>
          <w:rFonts w:asciiTheme="minorHAnsi" w:hAnsiTheme="minorHAnsi" w:cstheme="minorHAnsi"/>
          <w:b/>
          <w:color w:val="000000"/>
        </w:rPr>
        <w:t>, and/or</w:t>
      </w:r>
    </w:p>
    <w:p w14:paraId="3438048D" w14:textId="4CF1C8AC" w:rsidR="001D6459" w:rsidRPr="00816C8E"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816C8E">
        <w:rPr>
          <w:rFonts w:asciiTheme="minorHAnsi" w:hAnsiTheme="minorHAnsi" w:cstheme="minorHAnsi"/>
          <w:b/>
          <w:color w:val="000000"/>
        </w:rPr>
        <w:t>possibly committed a criminal offenc</w:t>
      </w:r>
      <w:r w:rsidR="00BF146C" w:rsidRPr="00816C8E">
        <w:rPr>
          <w:rFonts w:asciiTheme="minorHAnsi" w:hAnsiTheme="minorHAnsi" w:cstheme="minorHAnsi"/>
          <w:b/>
          <w:color w:val="000000"/>
        </w:rPr>
        <w:t>e against or related to a child</w:t>
      </w:r>
      <w:r w:rsidR="004D2639" w:rsidRPr="00816C8E">
        <w:rPr>
          <w:rFonts w:asciiTheme="minorHAnsi" w:hAnsiTheme="minorHAnsi" w:cstheme="minorHAnsi"/>
          <w:b/>
          <w:color w:val="000000"/>
        </w:rPr>
        <w:t>, and/or</w:t>
      </w:r>
    </w:p>
    <w:p w14:paraId="6413634C" w14:textId="22309038" w:rsidR="001D6459" w:rsidRPr="00816C8E"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619" w:name="_Hlk51772694"/>
      <w:r w:rsidRPr="00816C8E">
        <w:rPr>
          <w:rFonts w:asciiTheme="minorHAnsi" w:hAnsiTheme="minorHAnsi" w:cstheme="minorHAnsi"/>
          <w:b/>
          <w:color w:val="000000"/>
        </w:rPr>
        <w:t xml:space="preserve">behaved towards a child or children in a way that indicates </w:t>
      </w:r>
      <w:bookmarkStart w:id="620" w:name="_Hlk25143321"/>
      <w:r w:rsidRPr="00816C8E">
        <w:rPr>
          <w:rFonts w:asciiTheme="minorHAnsi" w:hAnsiTheme="minorHAnsi" w:cstheme="minorHAnsi"/>
          <w:b/>
          <w:color w:val="000000"/>
        </w:rPr>
        <w:t xml:space="preserve">s/he </w:t>
      </w:r>
      <w:r w:rsidR="004C69BF" w:rsidRPr="00816C8E">
        <w:rPr>
          <w:rFonts w:asciiTheme="minorHAnsi" w:hAnsiTheme="minorHAnsi" w:cstheme="minorHAnsi"/>
          <w:b/>
          <w:color w:val="000000"/>
        </w:rPr>
        <w:t>may pose a risk of harm to children</w:t>
      </w:r>
      <w:r w:rsidR="004D2639" w:rsidRPr="00816C8E">
        <w:rPr>
          <w:rFonts w:asciiTheme="minorHAnsi" w:hAnsiTheme="minorHAnsi" w:cstheme="minorHAnsi"/>
          <w:b/>
          <w:color w:val="000000"/>
        </w:rPr>
        <w:t>, and/or</w:t>
      </w:r>
      <w:bookmarkEnd w:id="620"/>
    </w:p>
    <w:p w14:paraId="65EC8E7A" w14:textId="40D6A0A9" w:rsidR="001F7494" w:rsidRPr="00816C8E"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816C8E">
        <w:rPr>
          <w:rFonts w:asciiTheme="minorHAnsi" w:hAnsiTheme="minorHAnsi" w:cstheme="minorHAnsi"/>
          <w:b/>
          <w:color w:val="000000"/>
        </w:rPr>
        <w:t>behaved or may have behaved in a way that indicates they may not be suitable to work with children.</w:t>
      </w:r>
      <w:bookmarkEnd w:id="614"/>
      <w:bookmarkEnd w:id="619"/>
    </w:p>
    <w:p w14:paraId="56D53ECA" w14:textId="33541E33" w:rsidR="001D6459" w:rsidRPr="00816C8E" w:rsidRDefault="001D6459" w:rsidP="00006705">
      <w:pPr>
        <w:autoSpaceDE w:val="0"/>
        <w:autoSpaceDN w:val="0"/>
        <w:adjustRightInd w:val="0"/>
        <w:spacing w:before="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 advice of 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816C8E">
        <w:rPr>
          <w:rFonts w:asciiTheme="minorHAnsi" w:hAnsiTheme="minorHAnsi" w:cstheme="minorHAnsi"/>
          <w:color w:val="000000"/>
          <w:szCs w:val="22"/>
        </w:rPr>
        <w:t>’</w:t>
      </w:r>
      <w:r w:rsidRPr="00816C8E">
        <w:rPr>
          <w:rFonts w:asciiTheme="minorHAnsi" w:hAnsiTheme="minorHAnsi" w:cstheme="minorHAnsi"/>
          <w:color w:val="000000"/>
          <w:szCs w:val="22"/>
        </w:rPr>
        <w:t>s conduct outside work which may raise concerns about their suitability to work with children</w:t>
      </w:r>
      <w:bookmarkStart w:id="621" w:name="_Hlk118793120"/>
      <w:r w:rsidR="004D2639" w:rsidRPr="00816C8E">
        <w:rPr>
          <w:rFonts w:asciiTheme="minorHAnsi" w:hAnsiTheme="minorHAnsi" w:cstheme="minorHAnsi"/>
          <w:color w:val="000000"/>
          <w:szCs w:val="22"/>
        </w:rPr>
        <w:t>, this is known as transferrable risk</w:t>
      </w:r>
      <w:r w:rsidRPr="00816C8E">
        <w:rPr>
          <w:rFonts w:asciiTheme="minorHAnsi" w:hAnsiTheme="minorHAnsi" w:cstheme="minorHAnsi"/>
          <w:color w:val="000000"/>
          <w:szCs w:val="22"/>
        </w:rPr>
        <w:t xml:space="preserve">.  </w:t>
      </w:r>
    </w:p>
    <w:p w14:paraId="4DD69F9A" w14:textId="1ADBA55C" w:rsidR="005943CC" w:rsidRPr="00816C8E" w:rsidRDefault="0089552F" w:rsidP="00006705">
      <w:pPr>
        <w:autoSpaceDE w:val="0"/>
        <w:autoSpaceDN w:val="0"/>
        <w:adjustRightInd w:val="0"/>
        <w:spacing w:before="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and if appropriate LA Children’s Social Care and the Police. </w:t>
      </w:r>
      <w:r w:rsidR="00432F0F" w:rsidRPr="00816C8E">
        <w:rPr>
          <w:rFonts w:asciiTheme="minorHAnsi" w:hAnsiTheme="minorHAnsi" w:cstheme="minorHAnsi"/>
          <w:color w:val="000000"/>
          <w:szCs w:val="22"/>
        </w:rPr>
        <w:t xml:space="preserve">The Case Manager </w:t>
      </w:r>
      <w:r w:rsidR="00243AD9" w:rsidRPr="00816C8E">
        <w:rPr>
          <w:rFonts w:asciiTheme="minorHAnsi" w:hAnsiTheme="minorHAnsi" w:cstheme="minorHAnsi"/>
          <w:color w:val="000000"/>
          <w:szCs w:val="22"/>
        </w:rPr>
        <w:t>will</w:t>
      </w:r>
      <w:r w:rsidR="00432F0F" w:rsidRPr="00816C8E">
        <w:rPr>
          <w:rFonts w:asciiTheme="minorHAnsi" w:hAnsiTheme="minorHAnsi" w:cstheme="minorHAnsi"/>
          <w:color w:val="000000"/>
          <w:szCs w:val="22"/>
        </w:rPr>
        <w:t xml:space="preserve"> inform the accused person about the </w:t>
      </w:r>
      <w:r w:rsidR="001427F4" w:rsidRPr="00816C8E">
        <w:rPr>
          <w:rFonts w:asciiTheme="minorHAnsi" w:hAnsiTheme="minorHAnsi" w:cstheme="minorHAnsi"/>
          <w:color w:val="000000"/>
          <w:szCs w:val="22"/>
        </w:rPr>
        <w:t>concern</w:t>
      </w:r>
      <w:r w:rsidR="008F22E9" w:rsidRPr="00816C8E">
        <w:rPr>
          <w:rFonts w:asciiTheme="minorHAnsi" w:hAnsiTheme="minorHAnsi" w:cstheme="minorHAnsi"/>
          <w:color w:val="000000"/>
          <w:szCs w:val="22"/>
        </w:rPr>
        <w:t xml:space="preserve"> or </w:t>
      </w:r>
      <w:r w:rsidR="00432F0F" w:rsidRPr="00816C8E">
        <w:rPr>
          <w:rFonts w:asciiTheme="minorHAnsi" w:hAnsiTheme="minorHAnsi" w:cstheme="minorHAnsi"/>
          <w:color w:val="000000"/>
          <w:szCs w:val="22"/>
        </w:rPr>
        <w:t xml:space="preserve">allegation as soon as possible after consulting with </w:t>
      </w:r>
      <w:r w:rsidR="008F3150" w:rsidRPr="00816C8E">
        <w:rPr>
          <w:rFonts w:asciiTheme="minorHAnsi" w:hAnsiTheme="minorHAnsi" w:cstheme="minorHAnsi"/>
          <w:color w:val="000000"/>
          <w:szCs w:val="22"/>
        </w:rPr>
        <w:t xml:space="preserve">the </w:t>
      </w:r>
      <w:r w:rsidR="0055028E" w:rsidRPr="00816C8E">
        <w:rPr>
          <w:rFonts w:asciiTheme="minorHAnsi" w:hAnsiTheme="minorHAnsi" w:cstheme="minorHAnsi"/>
          <w:color w:val="000000"/>
          <w:szCs w:val="22"/>
        </w:rPr>
        <w:t>LA</w:t>
      </w:r>
      <w:r w:rsidR="00432F0F" w:rsidRPr="00816C8E">
        <w:rPr>
          <w:rFonts w:asciiTheme="minorHAnsi" w:hAnsiTheme="minorHAnsi" w:cstheme="minorHAnsi"/>
          <w:color w:val="000000"/>
          <w:szCs w:val="22"/>
        </w:rPr>
        <w:t>D</w:t>
      </w:r>
      <w:r w:rsidR="001741AF" w:rsidRPr="00816C8E">
        <w:rPr>
          <w:rFonts w:asciiTheme="minorHAnsi" w:hAnsiTheme="minorHAnsi" w:cstheme="minorHAnsi"/>
          <w:color w:val="000000"/>
          <w:szCs w:val="22"/>
        </w:rPr>
        <w:t>O</w:t>
      </w:r>
      <w:r w:rsidR="00432F0F" w:rsidRPr="00816C8E">
        <w:rPr>
          <w:rFonts w:asciiTheme="minorHAnsi" w:hAnsiTheme="minorHAnsi" w:cstheme="minorHAnsi"/>
          <w:color w:val="000000"/>
          <w:szCs w:val="22"/>
        </w:rPr>
        <w:t xml:space="preserve">.  However, where a strategy discussion is needed, or </w:t>
      </w:r>
      <w:r w:rsidR="00A46FD5" w:rsidRPr="00816C8E">
        <w:rPr>
          <w:rFonts w:asciiTheme="minorHAnsi" w:hAnsiTheme="minorHAnsi" w:cstheme="minorHAnsi"/>
          <w:color w:val="000000"/>
          <w:szCs w:val="22"/>
        </w:rPr>
        <w:t>P</w:t>
      </w:r>
      <w:r w:rsidR="00432F0F" w:rsidRPr="00816C8E">
        <w:rPr>
          <w:rFonts w:asciiTheme="minorHAnsi" w:hAnsiTheme="minorHAnsi" w:cstheme="minorHAnsi"/>
          <w:color w:val="000000"/>
          <w:szCs w:val="22"/>
        </w:rPr>
        <w:t xml:space="preserve">olice or </w:t>
      </w:r>
      <w:r w:rsidR="00927C36" w:rsidRPr="00816C8E">
        <w:rPr>
          <w:rFonts w:asciiTheme="minorHAnsi" w:hAnsiTheme="minorHAnsi" w:cstheme="minorHAnsi"/>
          <w:color w:val="000000"/>
          <w:szCs w:val="22"/>
        </w:rPr>
        <w:t xml:space="preserve">the LA </w:t>
      </w:r>
      <w:r w:rsidR="00A46FD5" w:rsidRPr="00816C8E">
        <w:rPr>
          <w:rFonts w:asciiTheme="minorHAnsi" w:hAnsiTheme="minorHAnsi" w:cstheme="minorHAnsi"/>
          <w:color w:val="000000"/>
          <w:szCs w:val="22"/>
        </w:rPr>
        <w:t>C</w:t>
      </w:r>
      <w:r w:rsidR="00432F0F" w:rsidRPr="00816C8E">
        <w:rPr>
          <w:rFonts w:asciiTheme="minorHAnsi" w:hAnsiTheme="minorHAnsi" w:cstheme="minorHAnsi"/>
          <w:color w:val="000000"/>
          <w:szCs w:val="22"/>
        </w:rPr>
        <w:t xml:space="preserve">hildren’s </w:t>
      </w:r>
      <w:r w:rsidR="00A46FD5" w:rsidRPr="00816C8E">
        <w:rPr>
          <w:rFonts w:asciiTheme="minorHAnsi" w:hAnsiTheme="minorHAnsi" w:cstheme="minorHAnsi"/>
          <w:color w:val="000000"/>
          <w:szCs w:val="22"/>
        </w:rPr>
        <w:t>S</w:t>
      </w:r>
      <w:r w:rsidR="00432F0F" w:rsidRPr="00816C8E">
        <w:rPr>
          <w:rFonts w:asciiTheme="minorHAnsi" w:hAnsiTheme="minorHAnsi" w:cstheme="minorHAnsi"/>
          <w:color w:val="000000"/>
          <w:szCs w:val="22"/>
        </w:rPr>
        <w:t xml:space="preserve">ocial </w:t>
      </w:r>
      <w:r w:rsidR="00A46FD5" w:rsidRPr="00816C8E">
        <w:rPr>
          <w:rFonts w:asciiTheme="minorHAnsi" w:hAnsiTheme="minorHAnsi" w:cstheme="minorHAnsi"/>
          <w:color w:val="000000"/>
          <w:szCs w:val="22"/>
        </w:rPr>
        <w:t>C</w:t>
      </w:r>
      <w:r w:rsidR="00432F0F" w:rsidRPr="00816C8E">
        <w:rPr>
          <w:rFonts w:asciiTheme="minorHAnsi" w:hAnsiTheme="minorHAnsi" w:cstheme="minorHAnsi"/>
          <w:color w:val="000000"/>
          <w:szCs w:val="22"/>
        </w:rPr>
        <w:t xml:space="preserve">are services need to be involved, the Case Manager </w:t>
      </w:r>
      <w:r w:rsidR="00243AD9" w:rsidRPr="00816C8E">
        <w:rPr>
          <w:rFonts w:asciiTheme="minorHAnsi" w:hAnsiTheme="minorHAnsi" w:cstheme="minorHAnsi"/>
          <w:color w:val="000000"/>
          <w:szCs w:val="22"/>
        </w:rPr>
        <w:t>will</w:t>
      </w:r>
      <w:r w:rsidR="00432F0F" w:rsidRPr="00816C8E">
        <w:rPr>
          <w:rFonts w:asciiTheme="minorHAnsi" w:hAnsiTheme="minorHAnsi" w:cstheme="minorHAnsi"/>
          <w:color w:val="000000"/>
          <w:szCs w:val="22"/>
        </w:rPr>
        <w:t xml:space="preserve"> not do that until those agencies have been consulted and have agreed what information can be disclosed to the accused</w:t>
      </w:r>
      <w:r w:rsidR="00243AD9" w:rsidRPr="00816C8E">
        <w:rPr>
          <w:rFonts w:asciiTheme="minorHAnsi" w:hAnsiTheme="minorHAnsi" w:cstheme="minorHAnsi"/>
          <w:color w:val="000000"/>
          <w:szCs w:val="22"/>
        </w:rPr>
        <w:t>.</w:t>
      </w:r>
      <w:r w:rsidR="001D6459" w:rsidRPr="00816C8E">
        <w:rPr>
          <w:rFonts w:asciiTheme="minorHAnsi" w:hAnsiTheme="minorHAnsi" w:cstheme="minorHAnsi"/>
          <w:color w:val="000000"/>
          <w:szCs w:val="22"/>
        </w:rPr>
        <w:t xml:space="preserve"> </w:t>
      </w:r>
      <w:bookmarkEnd w:id="621"/>
      <w:r w:rsidR="001D6459" w:rsidRPr="00816C8E">
        <w:rPr>
          <w:rFonts w:asciiTheme="minorHAnsi" w:hAnsiTheme="minorHAnsi" w:cstheme="minorHAnsi"/>
          <w:color w:val="000000"/>
          <w:szCs w:val="22"/>
        </w:rPr>
        <w:t xml:space="preserve"> </w:t>
      </w:r>
    </w:p>
    <w:p w14:paraId="3DB5B714" w14:textId="5C831845" w:rsidR="005943CC" w:rsidRPr="00816C8E" w:rsidRDefault="005943CC" w:rsidP="006A5EF9">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 Case Manager will appoint a named representative to keep the person who is the subject of the </w:t>
      </w:r>
      <w:r w:rsidR="001427F4" w:rsidRPr="00816C8E">
        <w:rPr>
          <w:rFonts w:asciiTheme="minorHAnsi" w:hAnsiTheme="minorHAnsi" w:cstheme="minorHAnsi"/>
          <w:color w:val="000000"/>
          <w:szCs w:val="22"/>
        </w:rPr>
        <w:t>concern</w:t>
      </w:r>
      <w:r w:rsidR="008F22E9" w:rsidRPr="00816C8E">
        <w:rPr>
          <w:rFonts w:asciiTheme="minorHAnsi" w:hAnsiTheme="minorHAnsi" w:cstheme="minorHAnsi"/>
          <w:color w:val="000000"/>
          <w:szCs w:val="22"/>
        </w:rPr>
        <w:t xml:space="preserve"> or </w:t>
      </w:r>
      <w:r w:rsidRPr="00816C8E">
        <w:rPr>
          <w:rFonts w:asciiTheme="minorHAnsi" w:hAnsiTheme="minorHAnsi" w:cstheme="minorHAnsi"/>
          <w:color w:val="000000"/>
          <w:szCs w:val="22"/>
        </w:rPr>
        <w:t>allegation informed of the progress of the case and consider what other support is appropriate for the individual.</w:t>
      </w:r>
    </w:p>
    <w:p w14:paraId="3E690259" w14:textId="28AB7A0D" w:rsidR="006A5EF9" w:rsidRPr="00816C8E" w:rsidRDefault="006A5EF9" w:rsidP="006A5EF9">
      <w:pPr>
        <w:autoSpaceDE w:val="0"/>
        <w:autoSpaceDN w:val="0"/>
        <w:adjustRightInd w:val="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The welfare of a child is </w:t>
      </w:r>
      <w:r w:rsidR="00261884" w:rsidRPr="00816C8E">
        <w:rPr>
          <w:rFonts w:asciiTheme="minorHAnsi" w:eastAsiaTheme="minorHAnsi" w:hAnsiTheme="minorHAnsi" w:cstheme="minorHAnsi"/>
          <w:color w:val="000000"/>
          <w:szCs w:val="22"/>
        </w:rPr>
        <w:t>paramount,</w:t>
      </w:r>
      <w:r w:rsidRPr="00816C8E">
        <w:rPr>
          <w:rFonts w:asciiTheme="minorHAnsi" w:eastAsiaTheme="minorHAnsi" w:hAnsiTheme="minorHAnsi" w:cstheme="minorHAnsi"/>
          <w:color w:val="000000"/>
          <w:szCs w:val="22"/>
        </w:rPr>
        <w:t xml:space="preserve"> and this </w:t>
      </w:r>
      <w:r w:rsidR="00261884" w:rsidRPr="00816C8E">
        <w:rPr>
          <w:rFonts w:asciiTheme="minorHAnsi" w:eastAsiaTheme="minorHAnsi" w:hAnsiTheme="minorHAnsi" w:cstheme="minorHAnsi"/>
          <w:color w:val="000000"/>
          <w:szCs w:val="22"/>
        </w:rPr>
        <w:t xml:space="preserve">is </w:t>
      </w:r>
      <w:r w:rsidRPr="00816C8E">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816C8E">
        <w:rPr>
          <w:rFonts w:asciiTheme="minorHAnsi" w:eastAsiaTheme="minorHAnsi" w:hAnsiTheme="minorHAnsi" w:cstheme="minorHAnsi"/>
          <w:color w:val="000000"/>
          <w:szCs w:val="22"/>
        </w:rPr>
        <w:t xml:space="preserve"> We will </w:t>
      </w:r>
      <w:r w:rsidRPr="00816C8E">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Information is confidential and </w:t>
      </w:r>
      <w:r w:rsidR="00261884" w:rsidRPr="00816C8E">
        <w:rPr>
          <w:rFonts w:asciiTheme="minorHAnsi" w:eastAsiaTheme="minorHAnsi" w:hAnsiTheme="minorHAnsi" w:cstheme="minorHAnsi"/>
          <w:color w:val="000000"/>
          <w:szCs w:val="22"/>
        </w:rPr>
        <w:t xml:space="preserve">will </w:t>
      </w:r>
      <w:r w:rsidRPr="00816C8E">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7F3D55D3" w14:textId="5489477A" w:rsidR="001D6459" w:rsidRPr="00816C8E" w:rsidRDefault="00243AD9" w:rsidP="00006705">
      <w:pPr>
        <w:autoSpaceDE w:val="0"/>
        <w:autoSpaceDN w:val="0"/>
        <w:adjustRightInd w:val="0"/>
        <w:spacing w:before="120"/>
        <w:ind w:left="567"/>
        <w:rPr>
          <w:rFonts w:asciiTheme="minorHAnsi" w:hAnsiTheme="minorHAnsi" w:cstheme="minorHAnsi"/>
          <w:color w:val="000000"/>
          <w:szCs w:val="22"/>
        </w:rPr>
      </w:pPr>
      <w:bookmarkStart w:id="622" w:name="_Hlk27142821"/>
      <w:r w:rsidRPr="00816C8E">
        <w:rPr>
          <w:rFonts w:asciiTheme="minorHAnsi" w:hAnsiTheme="minorHAnsi" w:cstheme="minorHAnsi"/>
          <w:color w:val="000000"/>
          <w:szCs w:val="22"/>
        </w:rPr>
        <w:t xml:space="preserve">Parents of a child or children involved will be told about the </w:t>
      </w:r>
      <w:r w:rsidR="005A28C0" w:rsidRPr="00816C8E">
        <w:rPr>
          <w:rFonts w:asciiTheme="minorHAnsi" w:hAnsiTheme="minorHAnsi" w:cstheme="minorHAnsi"/>
          <w:szCs w:val="22"/>
        </w:rPr>
        <w:t>concern</w:t>
      </w:r>
      <w:r w:rsidR="008F22E9" w:rsidRPr="00816C8E">
        <w:rPr>
          <w:rFonts w:asciiTheme="minorHAnsi" w:hAnsiTheme="minorHAnsi" w:cstheme="minorHAnsi"/>
          <w:szCs w:val="22"/>
        </w:rPr>
        <w:t xml:space="preserve"> or </w:t>
      </w:r>
      <w:r w:rsidRPr="00816C8E">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816C8E">
        <w:rPr>
          <w:rFonts w:asciiTheme="minorHAnsi" w:hAnsiTheme="minorHAnsi" w:cstheme="minorHAnsi"/>
          <w:color w:val="000000"/>
          <w:szCs w:val="22"/>
        </w:rPr>
        <w:t>P</w:t>
      </w:r>
      <w:r w:rsidRPr="00816C8E">
        <w:rPr>
          <w:rFonts w:asciiTheme="minorHAnsi" w:hAnsiTheme="minorHAnsi" w:cstheme="minorHAnsi"/>
          <w:color w:val="000000"/>
          <w:szCs w:val="22"/>
        </w:rPr>
        <w:t>olice or</w:t>
      </w:r>
      <w:r w:rsidR="00927C36" w:rsidRPr="00816C8E">
        <w:rPr>
          <w:rFonts w:asciiTheme="minorHAnsi" w:hAnsiTheme="minorHAnsi" w:cstheme="minorHAnsi"/>
          <w:color w:val="000000"/>
          <w:szCs w:val="22"/>
        </w:rPr>
        <w:t xml:space="preserve"> the LA</w:t>
      </w:r>
      <w:r w:rsidRPr="00816C8E">
        <w:rPr>
          <w:rFonts w:asciiTheme="minorHAnsi" w:hAnsiTheme="minorHAnsi" w:cstheme="minorHAnsi"/>
          <w:color w:val="000000"/>
          <w:szCs w:val="22"/>
        </w:rPr>
        <w:t xml:space="preserve"> </w:t>
      </w:r>
      <w:r w:rsidR="005943CC"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hildren’s </w:t>
      </w:r>
      <w:r w:rsidR="005943CC" w:rsidRPr="00816C8E">
        <w:rPr>
          <w:rFonts w:asciiTheme="minorHAnsi" w:hAnsiTheme="minorHAnsi" w:cstheme="minorHAnsi"/>
          <w:color w:val="000000"/>
          <w:szCs w:val="22"/>
        </w:rPr>
        <w:t>S</w:t>
      </w:r>
      <w:r w:rsidRPr="00816C8E">
        <w:rPr>
          <w:rFonts w:asciiTheme="minorHAnsi" w:hAnsiTheme="minorHAnsi" w:cstheme="minorHAnsi"/>
          <w:color w:val="000000"/>
          <w:szCs w:val="22"/>
        </w:rPr>
        <w:t xml:space="preserve">ocial </w:t>
      </w:r>
      <w:r w:rsidR="005943CC"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are </w:t>
      </w:r>
      <w:r w:rsidR="005943CC" w:rsidRPr="00816C8E">
        <w:rPr>
          <w:rFonts w:asciiTheme="minorHAnsi" w:hAnsiTheme="minorHAnsi" w:cstheme="minorHAnsi"/>
          <w:color w:val="000000"/>
          <w:szCs w:val="22"/>
        </w:rPr>
        <w:t>s</w:t>
      </w:r>
      <w:r w:rsidRPr="00816C8E">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 informed about the progress of the case</w:t>
      </w:r>
      <w:r w:rsidR="001427F4" w:rsidRPr="00816C8E">
        <w:rPr>
          <w:rFonts w:asciiTheme="minorHAnsi" w:hAnsiTheme="minorHAnsi" w:cstheme="minorHAnsi"/>
          <w:color w:val="000000"/>
          <w:szCs w:val="22"/>
        </w:rPr>
        <w:t>, only in relation to their child – no information can be shared regarding the staff member</w:t>
      </w:r>
      <w:r w:rsidR="00DD3AA5" w:rsidRPr="00816C8E">
        <w:rPr>
          <w:rFonts w:asciiTheme="minorHAnsi" w:hAnsiTheme="minorHAnsi" w:cstheme="minorHAnsi"/>
          <w:color w:val="000000"/>
          <w:szCs w:val="22"/>
        </w:rPr>
        <w:t xml:space="preserve"> </w:t>
      </w:r>
      <w:r w:rsidRPr="00816C8E">
        <w:rPr>
          <w:rFonts w:asciiTheme="minorHAnsi" w:hAnsiTheme="minorHAnsi" w:cstheme="minorHAnsi"/>
          <w:color w:val="000000"/>
          <w:szCs w:val="22"/>
        </w:rPr>
        <w:t xml:space="preserve">and </w:t>
      </w:r>
      <w:r w:rsidR="00DD3AA5" w:rsidRPr="00816C8E">
        <w:rPr>
          <w:rFonts w:asciiTheme="minorHAnsi" w:hAnsiTheme="minorHAnsi" w:cstheme="minorHAnsi"/>
          <w:color w:val="000000"/>
          <w:szCs w:val="22"/>
        </w:rPr>
        <w:t xml:space="preserve">informed of </w:t>
      </w:r>
      <w:r w:rsidRPr="00816C8E">
        <w:rPr>
          <w:rFonts w:asciiTheme="minorHAnsi" w:hAnsiTheme="minorHAnsi" w:cstheme="minorHAnsi"/>
          <w:color w:val="000000"/>
          <w:szCs w:val="22"/>
        </w:rPr>
        <w:t>the outcome where there is not a criminal prosecution, including the outcome (in confidence) of any disciplinary process.</w:t>
      </w:r>
    </w:p>
    <w:p w14:paraId="6F127E81" w14:textId="746F0C04" w:rsidR="00243AD9" w:rsidRPr="00816C8E" w:rsidRDefault="00243AD9" w:rsidP="00006705">
      <w:pPr>
        <w:autoSpaceDE w:val="0"/>
        <w:autoSpaceDN w:val="0"/>
        <w:adjustRightInd w:val="0"/>
        <w:spacing w:before="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Parents will also be made aware of the requirement to maintain confidentiality about any </w:t>
      </w:r>
      <w:r w:rsidR="005A28C0" w:rsidRPr="00816C8E">
        <w:rPr>
          <w:rFonts w:asciiTheme="minorHAnsi" w:hAnsiTheme="minorHAnsi" w:cstheme="minorHAnsi"/>
          <w:szCs w:val="22"/>
        </w:rPr>
        <w:t>concern</w:t>
      </w:r>
      <w:r w:rsidR="007D6661" w:rsidRPr="00816C8E">
        <w:rPr>
          <w:rFonts w:asciiTheme="minorHAnsi" w:hAnsiTheme="minorHAnsi" w:cstheme="minorHAnsi"/>
          <w:szCs w:val="22"/>
        </w:rPr>
        <w:t xml:space="preserve"> or </w:t>
      </w:r>
      <w:r w:rsidRPr="00816C8E">
        <w:rPr>
          <w:rFonts w:asciiTheme="minorHAnsi" w:hAnsiTheme="minorHAnsi" w:cstheme="minorHAnsi"/>
          <w:color w:val="000000"/>
          <w:szCs w:val="22"/>
        </w:rPr>
        <w:t xml:space="preserve">allegation made against teachers </w:t>
      </w:r>
      <w:r w:rsidR="00FC1DF9" w:rsidRPr="00816C8E">
        <w:rPr>
          <w:rFonts w:asciiTheme="minorHAnsi" w:hAnsiTheme="minorHAnsi" w:cstheme="minorHAnsi"/>
          <w:color w:val="000000"/>
          <w:szCs w:val="22"/>
        </w:rPr>
        <w:t xml:space="preserve">or other staff </w:t>
      </w:r>
      <w:r w:rsidRPr="00816C8E">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622"/>
    </w:p>
    <w:p w14:paraId="338C08A2" w14:textId="694EE87E" w:rsidR="001D6459" w:rsidRPr="00816C8E" w:rsidRDefault="001D6459" w:rsidP="00006705">
      <w:pPr>
        <w:spacing w:before="120"/>
        <w:ind w:left="567"/>
        <w:rPr>
          <w:rFonts w:asciiTheme="minorHAnsi" w:hAnsiTheme="minorHAnsi" w:cstheme="minorHAnsi"/>
          <w:b/>
          <w:szCs w:val="22"/>
          <w:u w:val="single"/>
        </w:rPr>
      </w:pPr>
      <w:r w:rsidRPr="00816C8E">
        <w:rPr>
          <w:rFonts w:asciiTheme="minorHAnsi" w:hAnsiTheme="minorHAnsi" w:cstheme="minorHAnsi"/>
          <w:b/>
          <w:szCs w:val="22"/>
          <w:u w:val="single"/>
        </w:rPr>
        <w:t xml:space="preserve">Initial </w:t>
      </w:r>
      <w:r w:rsidR="004E4434" w:rsidRPr="00816C8E">
        <w:rPr>
          <w:rFonts w:asciiTheme="minorHAnsi" w:hAnsiTheme="minorHAnsi" w:cstheme="minorHAnsi"/>
          <w:b/>
          <w:szCs w:val="22"/>
          <w:u w:val="single"/>
        </w:rPr>
        <w:t>c</w:t>
      </w:r>
      <w:r w:rsidRPr="00816C8E">
        <w:rPr>
          <w:rFonts w:asciiTheme="minorHAnsi" w:hAnsiTheme="minorHAnsi" w:cstheme="minorHAnsi"/>
          <w:b/>
          <w:szCs w:val="22"/>
          <w:u w:val="single"/>
        </w:rPr>
        <w:t xml:space="preserve">onsideration by the </w:t>
      </w:r>
      <w:r w:rsidR="005943CC" w:rsidRPr="00816C8E">
        <w:rPr>
          <w:rFonts w:asciiTheme="minorHAnsi" w:hAnsiTheme="minorHAnsi" w:cstheme="minorHAnsi"/>
          <w:b/>
          <w:szCs w:val="22"/>
          <w:u w:val="single"/>
        </w:rPr>
        <w:t>Case</w:t>
      </w:r>
      <w:r w:rsidRPr="00816C8E">
        <w:rPr>
          <w:rFonts w:asciiTheme="minorHAnsi" w:hAnsiTheme="minorHAnsi" w:cstheme="minorHAnsi"/>
          <w:b/>
          <w:szCs w:val="22"/>
          <w:u w:val="single"/>
        </w:rPr>
        <w:t xml:space="preserve"> Manager and </w:t>
      </w:r>
      <w:r w:rsidR="007E4596" w:rsidRPr="00816C8E">
        <w:rPr>
          <w:rFonts w:asciiTheme="minorHAnsi" w:hAnsiTheme="minorHAnsi" w:cstheme="minorHAnsi"/>
          <w:b/>
          <w:szCs w:val="22"/>
          <w:u w:val="single"/>
        </w:rPr>
        <w:t xml:space="preserve">LA appointed </w:t>
      </w:r>
      <w:r w:rsidR="00470D9B" w:rsidRPr="00816C8E">
        <w:rPr>
          <w:rFonts w:asciiTheme="minorHAnsi" w:hAnsiTheme="minorHAnsi" w:cstheme="minorHAnsi"/>
          <w:b/>
          <w:szCs w:val="22"/>
          <w:u w:val="single"/>
        </w:rPr>
        <w:t>Designated Officer (</w:t>
      </w:r>
      <w:r w:rsidR="0055028E" w:rsidRPr="00816C8E">
        <w:rPr>
          <w:rFonts w:asciiTheme="minorHAnsi" w:hAnsiTheme="minorHAnsi" w:cstheme="minorHAnsi"/>
          <w:b/>
          <w:szCs w:val="22"/>
          <w:u w:val="single"/>
        </w:rPr>
        <w:t>LA</w:t>
      </w:r>
      <w:r w:rsidR="00470D9B" w:rsidRPr="00816C8E">
        <w:rPr>
          <w:rFonts w:asciiTheme="minorHAnsi" w:hAnsiTheme="minorHAnsi" w:cstheme="minorHAnsi"/>
          <w:b/>
          <w:szCs w:val="22"/>
          <w:u w:val="single"/>
        </w:rPr>
        <w:t>DO)</w:t>
      </w:r>
    </w:p>
    <w:p w14:paraId="04DE3CE7" w14:textId="373643D4" w:rsidR="001F7494" w:rsidRPr="00816C8E"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623" w:name="_Hlk51772754"/>
      <w:r w:rsidRPr="00816C8E">
        <w:rPr>
          <w:rFonts w:asciiTheme="minorHAnsi" w:hAnsiTheme="minorHAnsi" w:cstheme="minorHAnsi"/>
          <w:color w:val="000000"/>
          <w:szCs w:val="22"/>
        </w:rPr>
        <w:t>Schools, as employers have a duty of care to their employees.  Where the school is not the employer of an individual</w:t>
      </w:r>
      <w:r w:rsidR="00715194" w:rsidRPr="00816C8E">
        <w:rPr>
          <w:rFonts w:asciiTheme="minorHAnsi" w:hAnsiTheme="minorHAnsi" w:cstheme="minorHAnsi"/>
          <w:color w:val="000000"/>
          <w:szCs w:val="22"/>
        </w:rPr>
        <w:t>,</w:t>
      </w:r>
      <w:r w:rsidRPr="00816C8E">
        <w:rPr>
          <w:rFonts w:asciiTheme="minorHAnsi" w:hAnsiTheme="minorHAnsi" w:cstheme="minorHAnsi"/>
          <w:color w:val="000000"/>
          <w:szCs w:val="22"/>
        </w:rPr>
        <w:t xml:space="preserve"> they still have a responsibility to ensure </w:t>
      </w:r>
      <w:r w:rsidR="005A28C0" w:rsidRPr="00816C8E">
        <w:rPr>
          <w:rFonts w:asciiTheme="minorHAnsi" w:hAnsiTheme="minorHAnsi" w:cstheme="minorHAnsi"/>
          <w:szCs w:val="22"/>
        </w:rPr>
        <w:t>concerns</w:t>
      </w:r>
      <w:r w:rsidR="007D6661" w:rsidRPr="00816C8E">
        <w:rPr>
          <w:rFonts w:asciiTheme="minorHAnsi" w:hAnsiTheme="minorHAnsi" w:cstheme="minorHAnsi"/>
          <w:szCs w:val="22"/>
        </w:rPr>
        <w:t xml:space="preserve"> or </w:t>
      </w:r>
      <w:r w:rsidRPr="00816C8E">
        <w:rPr>
          <w:rFonts w:asciiTheme="minorHAnsi" w:hAnsiTheme="minorHAnsi" w:cstheme="minorHAnsi"/>
          <w:color w:val="000000"/>
          <w:szCs w:val="22"/>
        </w:rPr>
        <w:t xml:space="preserve">allegations are dealt with appropriately and </w:t>
      </w:r>
      <w:r w:rsidRPr="00816C8E">
        <w:rPr>
          <w:rFonts w:asciiTheme="minorHAnsi" w:hAnsiTheme="minorHAnsi" w:cstheme="minorHAnsi"/>
          <w:color w:val="000000"/>
          <w:szCs w:val="22"/>
        </w:rPr>
        <w:lastRenderedPageBreak/>
        <w:t>that they liaise with relevant parties</w:t>
      </w:r>
      <w:r w:rsidR="008E0823" w:rsidRPr="00816C8E">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 supports the person who is the subject of the allegation.</w:t>
      </w:r>
      <w:bookmarkEnd w:id="623"/>
    </w:p>
    <w:p w14:paraId="1E340CBD" w14:textId="370D88A7" w:rsidR="001D6459" w:rsidRPr="00816C8E" w:rsidRDefault="001D6459" w:rsidP="003F1F66">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will establish, in discussion with the </w:t>
      </w:r>
      <w:r w:rsidR="005943CC" w:rsidRPr="00816C8E">
        <w:rPr>
          <w:rFonts w:asciiTheme="minorHAnsi" w:hAnsiTheme="minorHAnsi" w:cstheme="minorHAnsi"/>
          <w:color w:val="000000"/>
          <w:szCs w:val="22"/>
        </w:rPr>
        <w:t>Case Manager</w:t>
      </w:r>
      <w:r w:rsidRPr="00816C8E">
        <w:rPr>
          <w:rFonts w:asciiTheme="minorHAnsi" w:hAnsiTheme="minorHAnsi" w:cstheme="minorHAnsi"/>
          <w:color w:val="000000"/>
          <w:szCs w:val="22"/>
        </w:rPr>
        <w:t xml:space="preserve"> that the allegation is within the scope of the </w:t>
      </w:r>
      <w:r w:rsidR="00CF5A1C" w:rsidRPr="00816C8E">
        <w:rPr>
          <w:rFonts w:asciiTheme="minorHAnsi" w:hAnsiTheme="minorHAnsi" w:cstheme="minorHAnsi"/>
          <w:color w:val="000000"/>
          <w:szCs w:val="22"/>
        </w:rPr>
        <w:t xml:space="preserve">Cumbria </w:t>
      </w:r>
      <w:r w:rsidRPr="00816C8E">
        <w:rPr>
          <w:rFonts w:asciiTheme="minorHAnsi" w:hAnsiTheme="minorHAnsi" w:cstheme="minorHAnsi"/>
          <w:color w:val="000000"/>
          <w:szCs w:val="22"/>
        </w:rPr>
        <w:t>SC</w:t>
      </w:r>
      <w:r w:rsidR="00EE170D"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 procedures and may require further investigation.  There may be up to 3 strands considered as part of this </w:t>
      </w:r>
      <w:r w:rsidR="008C25B5" w:rsidRPr="00816C8E">
        <w:rPr>
          <w:rFonts w:asciiTheme="minorHAnsi" w:hAnsiTheme="minorHAnsi" w:cstheme="minorHAnsi"/>
          <w:color w:val="000000"/>
          <w:szCs w:val="22"/>
        </w:rPr>
        <w:t>process</w:t>
      </w:r>
      <w:r w:rsidRPr="00816C8E">
        <w:rPr>
          <w:rFonts w:asciiTheme="minorHAnsi" w:hAnsiTheme="minorHAnsi" w:cstheme="minorHAnsi"/>
          <w:color w:val="000000"/>
          <w:szCs w:val="22"/>
        </w:rPr>
        <w:t xml:space="preserve"> and the discussion will centre upon whether there is a need for:</w:t>
      </w:r>
    </w:p>
    <w:p w14:paraId="4DD978FD" w14:textId="77777777" w:rsidR="001D6459" w:rsidRPr="00816C8E"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 xml:space="preserve">a </w:t>
      </w:r>
      <w:r w:rsidR="00364B8E" w:rsidRPr="00816C8E">
        <w:rPr>
          <w:rFonts w:asciiTheme="minorHAnsi" w:hAnsiTheme="minorHAnsi" w:cstheme="minorHAnsi"/>
          <w:color w:val="000000"/>
        </w:rPr>
        <w:t>P</w:t>
      </w:r>
      <w:r w:rsidRPr="00816C8E">
        <w:rPr>
          <w:rFonts w:asciiTheme="minorHAnsi" w:hAnsiTheme="minorHAnsi" w:cstheme="minorHAnsi"/>
          <w:color w:val="000000"/>
        </w:rPr>
        <w:t xml:space="preserve">olice investigation because a crime has or may </w:t>
      </w:r>
      <w:r w:rsidR="00470D9B" w:rsidRPr="00816C8E">
        <w:rPr>
          <w:rFonts w:asciiTheme="minorHAnsi" w:hAnsiTheme="minorHAnsi" w:cstheme="minorHAnsi"/>
          <w:color w:val="000000"/>
        </w:rPr>
        <w:t>h</w:t>
      </w:r>
      <w:r w:rsidRPr="00816C8E">
        <w:rPr>
          <w:rFonts w:asciiTheme="minorHAnsi" w:hAnsiTheme="minorHAnsi" w:cstheme="minorHAnsi"/>
          <w:color w:val="000000"/>
        </w:rPr>
        <w:t>ave been committed</w:t>
      </w:r>
      <w:r w:rsidR="00CF5A1C" w:rsidRPr="00816C8E">
        <w:rPr>
          <w:rFonts w:asciiTheme="minorHAnsi" w:hAnsiTheme="minorHAnsi" w:cstheme="minorHAnsi"/>
          <w:color w:val="000000"/>
        </w:rPr>
        <w:t>;</w:t>
      </w:r>
    </w:p>
    <w:p w14:paraId="2B0362F2" w14:textId="77777777" w:rsidR="001D6459" w:rsidRPr="00816C8E"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enquir</w:t>
      </w:r>
      <w:r w:rsidR="00176917" w:rsidRPr="00816C8E">
        <w:rPr>
          <w:rFonts w:asciiTheme="minorHAnsi" w:hAnsiTheme="minorHAnsi" w:cstheme="minorHAnsi"/>
          <w:color w:val="000000"/>
        </w:rPr>
        <w:t>i</w:t>
      </w:r>
      <w:r w:rsidRPr="00816C8E">
        <w:rPr>
          <w:rFonts w:asciiTheme="minorHAnsi" w:hAnsiTheme="minorHAnsi" w:cstheme="minorHAnsi"/>
          <w:color w:val="000000"/>
        </w:rPr>
        <w:t>es and assessment by social care to determine if services or emergency actions are required</w:t>
      </w:r>
      <w:r w:rsidR="00CF5A1C" w:rsidRPr="00816C8E">
        <w:rPr>
          <w:rFonts w:asciiTheme="minorHAnsi" w:hAnsiTheme="minorHAnsi" w:cstheme="minorHAnsi"/>
          <w:color w:val="000000"/>
        </w:rPr>
        <w:t>;</w:t>
      </w:r>
    </w:p>
    <w:p w14:paraId="3BF79A02" w14:textId="77777777" w:rsidR="001D6459" w:rsidRPr="00816C8E"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16C8E">
        <w:rPr>
          <w:rFonts w:asciiTheme="minorHAnsi" w:hAnsiTheme="minorHAnsi" w:cstheme="minorHAnsi"/>
          <w:color w:val="000000"/>
        </w:rPr>
        <w:t>consideration by the employer of disciplinary acti</w:t>
      </w:r>
      <w:r w:rsidR="00CF5A1C" w:rsidRPr="00816C8E">
        <w:rPr>
          <w:rFonts w:asciiTheme="minorHAnsi" w:hAnsiTheme="minorHAnsi" w:cstheme="minorHAnsi"/>
          <w:color w:val="000000"/>
        </w:rPr>
        <w:t>on in respect of the individual.</w:t>
      </w:r>
    </w:p>
    <w:p w14:paraId="24DC0C21" w14:textId="3924665E" w:rsidR="001D6459" w:rsidRPr="00816C8E" w:rsidRDefault="001D6459"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If agreement is reached that the criteria for action by the </w:t>
      </w:r>
      <w:r w:rsidR="00364B8E"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olice or </w:t>
      </w:r>
      <w:r w:rsidR="00364B8E"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hildren’s </w:t>
      </w:r>
      <w:r w:rsidR="00364B8E" w:rsidRPr="00816C8E">
        <w:rPr>
          <w:rFonts w:asciiTheme="minorHAnsi" w:hAnsiTheme="minorHAnsi" w:cstheme="minorHAnsi"/>
          <w:color w:val="000000"/>
          <w:szCs w:val="22"/>
        </w:rPr>
        <w:t>S</w:t>
      </w:r>
      <w:r w:rsidRPr="00816C8E">
        <w:rPr>
          <w:rFonts w:asciiTheme="minorHAnsi" w:hAnsiTheme="minorHAnsi" w:cstheme="minorHAnsi"/>
          <w:color w:val="000000"/>
          <w:szCs w:val="22"/>
        </w:rPr>
        <w:t>ervices</w:t>
      </w:r>
      <w:r w:rsidR="0057483A" w:rsidRPr="00816C8E">
        <w:rPr>
          <w:rFonts w:asciiTheme="minorHAnsi" w:hAnsiTheme="minorHAnsi" w:cstheme="minorHAnsi"/>
          <w:color w:val="000000"/>
          <w:szCs w:val="22"/>
        </w:rPr>
        <w:t xml:space="preserve"> has been established,</w:t>
      </w:r>
      <w:r w:rsidRPr="00816C8E">
        <w:rPr>
          <w:rFonts w:asciiTheme="minorHAnsi" w:hAnsiTheme="minorHAnsi" w:cstheme="minorHAnsi"/>
          <w:color w:val="000000"/>
          <w:szCs w:val="22"/>
        </w:rPr>
        <w:t xml:space="preserve"> 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will contact </w:t>
      </w:r>
      <w:r w:rsidR="00927C36" w:rsidRPr="00816C8E">
        <w:rPr>
          <w:rFonts w:asciiTheme="minorHAnsi" w:hAnsiTheme="minorHAnsi" w:cstheme="minorHAnsi"/>
          <w:color w:val="000000"/>
          <w:szCs w:val="22"/>
        </w:rPr>
        <w:t xml:space="preserve">the LA </w:t>
      </w:r>
      <w:r w:rsidR="00364B8E" w:rsidRPr="00816C8E">
        <w:rPr>
          <w:rFonts w:asciiTheme="minorHAnsi" w:hAnsiTheme="minorHAnsi" w:cstheme="minorHAnsi"/>
          <w:color w:val="000000"/>
          <w:szCs w:val="22"/>
        </w:rPr>
        <w:t>C</w:t>
      </w:r>
      <w:r w:rsidRPr="00816C8E">
        <w:rPr>
          <w:rFonts w:asciiTheme="minorHAnsi" w:hAnsiTheme="minorHAnsi" w:cstheme="minorHAnsi"/>
          <w:color w:val="000000"/>
          <w:szCs w:val="22"/>
        </w:rPr>
        <w:t>hildren’s</w:t>
      </w:r>
      <w:r w:rsidR="00364B8E" w:rsidRPr="00816C8E">
        <w:rPr>
          <w:rFonts w:asciiTheme="minorHAnsi" w:hAnsiTheme="minorHAnsi" w:cstheme="minorHAnsi"/>
          <w:color w:val="000000"/>
          <w:szCs w:val="22"/>
        </w:rPr>
        <w:t xml:space="preserve"> S</w:t>
      </w:r>
      <w:r w:rsidRPr="00816C8E">
        <w:rPr>
          <w:rFonts w:asciiTheme="minorHAnsi" w:hAnsiTheme="minorHAnsi" w:cstheme="minorHAnsi"/>
          <w:color w:val="000000"/>
          <w:szCs w:val="22"/>
        </w:rPr>
        <w:t xml:space="preserve">ocial </w:t>
      </w:r>
      <w:r w:rsidR="00364B8E" w:rsidRPr="00816C8E">
        <w:rPr>
          <w:rFonts w:asciiTheme="minorHAnsi" w:hAnsiTheme="minorHAnsi" w:cstheme="minorHAnsi"/>
          <w:color w:val="000000"/>
          <w:szCs w:val="22"/>
        </w:rPr>
        <w:t>C</w:t>
      </w:r>
      <w:r w:rsidRPr="00816C8E">
        <w:rPr>
          <w:rFonts w:asciiTheme="minorHAnsi" w:hAnsiTheme="minorHAnsi" w:cstheme="minorHAnsi"/>
          <w:color w:val="000000"/>
          <w:szCs w:val="22"/>
        </w:rPr>
        <w:t>are to ensure a formal ‘strateg</w:t>
      </w:r>
      <w:r w:rsidR="00546E0A" w:rsidRPr="00816C8E">
        <w:rPr>
          <w:rFonts w:asciiTheme="minorHAnsi" w:hAnsiTheme="minorHAnsi" w:cstheme="minorHAnsi"/>
          <w:color w:val="000000"/>
          <w:szCs w:val="22"/>
        </w:rPr>
        <w:t>y meeting’ is set up involving C</w:t>
      </w:r>
      <w:r w:rsidRPr="00816C8E">
        <w:rPr>
          <w:rFonts w:asciiTheme="minorHAnsi" w:hAnsiTheme="minorHAnsi" w:cstheme="minorHAnsi"/>
          <w:color w:val="000000"/>
          <w:szCs w:val="22"/>
        </w:rPr>
        <w:t xml:space="preserve">hildren’s </w:t>
      </w:r>
      <w:r w:rsidR="00546E0A" w:rsidRPr="00816C8E">
        <w:rPr>
          <w:rFonts w:asciiTheme="minorHAnsi" w:hAnsiTheme="minorHAnsi" w:cstheme="minorHAnsi"/>
          <w:color w:val="000000"/>
          <w:szCs w:val="22"/>
        </w:rPr>
        <w:t>S</w:t>
      </w:r>
      <w:r w:rsidRPr="00816C8E">
        <w:rPr>
          <w:rFonts w:asciiTheme="minorHAnsi" w:hAnsiTheme="minorHAnsi" w:cstheme="minorHAnsi"/>
          <w:color w:val="000000"/>
          <w:szCs w:val="22"/>
        </w:rPr>
        <w:t xml:space="preserve">ervices </w:t>
      </w:r>
      <w:r w:rsidR="00546E0A" w:rsidRPr="00816C8E">
        <w:rPr>
          <w:rFonts w:asciiTheme="minorHAnsi" w:hAnsiTheme="minorHAnsi" w:cstheme="minorHAnsi"/>
          <w:color w:val="000000"/>
          <w:szCs w:val="22"/>
        </w:rPr>
        <w:t>S</w:t>
      </w:r>
      <w:r w:rsidRPr="00816C8E">
        <w:rPr>
          <w:rFonts w:asciiTheme="minorHAnsi" w:hAnsiTheme="minorHAnsi" w:cstheme="minorHAnsi"/>
          <w:color w:val="000000"/>
          <w:szCs w:val="22"/>
        </w:rPr>
        <w:t xml:space="preserve">ocial </w:t>
      </w:r>
      <w:r w:rsidR="00546E0A"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are and the </w:t>
      </w:r>
      <w:r w:rsidR="00546E0A" w:rsidRPr="00816C8E">
        <w:rPr>
          <w:rFonts w:asciiTheme="minorHAnsi" w:hAnsiTheme="minorHAnsi" w:cstheme="minorHAnsi"/>
          <w:color w:val="000000"/>
          <w:szCs w:val="22"/>
        </w:rPr>
        <w:t>P</w:t>
      </w:r>
      <w:r w:rsidRPr="00816C8E">
        <w:rPr>
          <w:rFonts w:asciiTheme="minorHAnsi" w:hAnsiTheme="minorHAnsi" w:cstheme="minorHAnsi"/>
          <w:color w:val="000000"/>
          <w:szCs w:val="22"/>
        </w:rPr>
        <w:t xml:space="preserve">olice.  </w:t>
      </w:r>
      <w:r w:rsidR="00DD3AA5" w:rsidRPr="00816C8E">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816C8E">
        <w:rPr>
          <w:rFonts w:asciiTheme="minorHAnsi" w:hAnsiTheme="minorHAnsi" w:cstheme="minorHAnsi"/>
          <w:color w:val="000000"/>
          <w:szCs w:val="22"/>
        </w:rPr>
        <w:t xml:space="preserve">If only the last criterion is met the </w:t>
      </w:r>
      <w:r w:rsidR="0055028E"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will provide advice to the </w:t>
      </w:r>
      <w:r w:rsidR="005943CC" w:rsidRPr="00816C8E">
        <w:rPr>
          <w:rFonts w:asciiTheme="minorHAnsi" w:hAnsiTheme="minorHAnsi" w:cstheme="minorHAnsi"/>
          <w:color w:val="000000"/>
          <w:szCs w:val="22"/>
        </w:rPr>
        <w:t>Case Manager</w:t>
      </w:r>
      <w:r w:rsidRPr="00816C8E">
        <w:rPr>
          <w:rFonts w:asciiTheme="minorHAnsi" w:hAnsiTheme="minorHAnsi" w:cstheme="minorHAnsi"/>
          <w:color w:val="000000"/>
          <w:szCs w:val="22"/>
        </w:rPr>
        <w:t xml:space="preserve"> on the subsequent management of the case to a satisfactory conclusion within the framework of the </w:t>
      </w:r>
      <w:r w:rsidR="00546E0A" w:rsidRPr="00816C8E">
        <w:rPr>
          <w:rFonts w:asciiTheme="minorHAnsi" w:hAnsiTheme="minorHAnsi" w:cstheme="minorHAnsi"/>
          <w:color w:val="000000"/>
          <w:szCs w:val="22"/>
        </w:rPr>
        <w:t>school’s</w:t>
      </w:r>
      <w:r w:rsidRPr="00816C8E">
        <w:rPr>
          <w:rFonts w:asciiTheme="minorHAnsi" w:hAnsiTheme="minorHAnsi" w:cstheme="minorHAnsi"/>
          <w:color w:val="000000"/>
          <w:szCs w:val="22"/>
        </w:rPr>
        <w:t xml:space="preserve"> procedures for discipline and conduct.</w:t>
      </w:r>
    </w:p>
    <w:p w14:paraId="4477E629" w14:textId="6BFCB733" w:rsidR="00A63342" w:rsidRPr="00816C8E"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624" w:name="_Hlk118793354"/>
      <w:r w:rsidRPr="00816C8E">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bookmarkEnd w:id="624"/>
    </w:p>
    <w:p w14:paraId="28CA19D1" w14:textId="77777777" w:rsidR="001D6459" w:rsidRPr="00816C8E" w:rsidRDefault="001D6459" w:rsidP="00006705">
      <w:pPr>
        <w:spacing w:after="120"/>
        <w:ind w:left="567"/>
        <w:rPr>
          <w:rFonts w:asciiTheme="minorHAnsi" w:hAnsiTheme="minorHAnsi" w:cstheme="minorHAnsi"/>
          <w:b/>
          <w:szCs w:val="22"/>
          <w:u w:val="single"/>
        </w:rPr>
      </w:pPr>
      <w:r w:rsidRPr="00816C8E">
        <w:rPr>
          <w:rFonts w:asciiTheme="minorHAnsi" w:hAnsiTheme="minorHAnsi" w:cstheme="minorHAnsi"/>
          <w:b/>
          <w:szCs w:val="22"/>
          <w:u w:val="single"/>
        </w:rPr>
        <w:t>Suspension</w:t>
      </w:r>
    </w:p>
    <w:p w14:paraId="6C4D39DE" w14:textId="222A9AB3" w:rsidR="001D6459" w:rsidRPr="00816C8E" w:rsidRDefault="00FA23E0"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Suspension will </w:t>
      </w:r>
      <w:r w:rsidR="001D6459" w:rsidRPr="00816C8E">
        <w:rPr>
          <w:rFonts w:asciiTheme="minorHAnsi" w:hAnsiTheme="minorHAnsi" w:cstheme="minorHAnsi"/>
          <w:color w:val="000000"/>
          <w:szCs w:val="22"/>
        </w:rPr>
        <w:t>never be an automatic step for staff sub</w:t>
      </w:r>
      <w:r w:rsidRPr="00816C8E">
        <w:rPr>
          <w:rFonts w:asciiTheme="minorHAnsi" w:hAnsiTheme="minorHAnsi" w:cstheme="minorHAnsi"/>
          <w:color w:val="000000"/>
          <w:szCs w:val="22"/>
        </w:rPr>
        <w:t>ject to allegations; each case will</w:t>
      </w:r>
      <w:r w:rsidR="001D6459" w:rsidRPr="00816C8E">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816C8E">
        <w:rPr>
          <w:rFonts w:asciiTheme="minorHAnsi" w:hAnsiTheme="minorHAnsi" w:cstheme="minorHAnsi"/>
          <w:color w:val="000000"/>
          <w:szCs w:val="22"/>
        </w:rPr>
        <w:t>setting</w:t>
      </w:r>
      <w:r w:rsidR="001D6459" w:rsidRPr="00816C8E">
        <w:rPr>
          <w:rFonts w:asciiTheme="minorHAnsi" w:hAnsiTheme="minorHAnsi" w:cstheme="minorHAnsi"/>
          <w:color w:val="000000"/>
          <w:szCs w:val="22"/>
        </w:rPr>
        <w:t xml:space="preserve"> if one is required but the ultimate decision rests with the </w:t>
      </w:r>
      <w:r w:rsidR="005943CC" w:rsidRPr="00816C8E">
        <w:rPr>
          <w:rFonts w:asciiTheme="minorHAnsi" w:hAnsiTheme="minorHAnsi" w:cstheme="minorHAnsi"/>
          <w:color w:val="000000"/>
          <w:szCs w:val="22"/>
        </w:rPr>
        <w:t>Case Manager</w:t>
      </w:r>
      <w:r w:rsidR="001D6459" w:rsidRPr="00816C8E">
        <w:rPr>
          <w:rFonts w:asciiTheme="minorHAnsi" w:hAnsiTheme="minorHAnsi" w:cstheme="minorHAnsi"/>
          <w:color w:val="000000"/>
          <w:szCs w:val="22"/>
        </w:rPr>
        <w:t>.</w:t>
      </w:r>
      <w:r w:rsidR="00902C6E" w:rsidRPr="00816C8E">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816C8E">
        <w:rPr>
          <w:rFonts w:asciiTheme="minorHAnsi" w:hAnsiTheme="minorHAnsi" w:cstheme="minorHAnsi"/>
          <w:color w:val="000000"/>
          <w:szCs w:val="22"/>
        </w:rPr>
        <w:t xml:space="preserve">  </w:t>
      </w:r>
      <w:bookmarkStart w:id="625" w:name="_Hlk118793457"/>
      <w:r w:rsidR="00F24128" w:rsidRPr="00816C8E">
        <w:rPr>
          <w:rFonts w:asciiTheme="minorHAnsi" w:hAnsiTheme="minorHAnsi" w:cstheme="minorHAnsi"/>
          <w:color w:val="000000"/>
          <w:szCs w:val="22"/>
        </w:rPr>
        <w:t>All options to avoid suspension will be considered prior to taking that step.</w:t>
      </w:r>
      <w:bookmarkEnd w:id="625"/>
    </w:p>
    <w:p w14:paraId="577D83BE" w14:textId="1E467611" w:rsidR="00F24128" w:rsidRPr="00816C8E" w:rsidRDefault="00F24128"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The decision on </w:t>
      </w:r>
      <w:r w:rsidRPr="00816C8E">
        <w:rPr>
          <w:rFonts w:asciiTheme="minorHAnsi" w:hAnsiTheme="minorHAnsi" w:cstheme="minorHAnsi"/>
          <w:b/>
          <w:bCs/>
          <w:color w:val="000000"/>
          <w:szCs w:val="22"/>
        </w:rPr>
        <w:t xml:space="preserve">suspension/transfer to alternative duties </w:t>
      </w:r>
      <w:r w:rsidRPr="00816C8E">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w:t>
      </w:r>
      <w:bookmarkStart w:id="626" w:name="_Hlk51943320"/>
      <w:r w:rsidRPr="00816C8E">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626"/>
    </w:p>
    <w:p w14:paraId="2AA7C5C8" w14:textId="06AA27FA" w:rsidR="00435552" w:rsidRPr="00816C8E" w:rsidRDefault="00435552"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816C8E">
        <w:rPr>
          <w:rFonts w:asciiTheme="minorHAnsi" w:hAnsiTheme="minorHAnsi" w:cstheme="minorHAnsi"/>
          <w:szCs w:val="22"/>
          <w:lang w:eastAsia="en-GB"/>
        </w:rPr>
        <w:t>‘</w:t>
      </w:r>
      <w:hyperlink r:id="rId106" w:history="1">
        <w:r w:rsidR="0094079F" w:rsidRPr="00816C8E">
          <w:rPr>
            <w:rStyle w:val="Hyperlink"/>
            <w:rFonts w:asciiTheme="minorHAnsi" w:hAnsiTheme="minorHAnsi" w:cstheme="minorHAnsi"/>
            <w:szCs w:val="22"/>
            <w:lang w:eastAsia="en-GB"/>
          </w:rPr>
          <w:t>Keeping Children Safe in Education</w:t>
        </w:r>
      </w:hyperlink>
      <w:r w:rsidR="0094079F" w:rsidRPr="00816C8E">
        <w:rPr>
          <w:rFonts w:asciiTheme="minorHAnsi" w:hAnsiTheme="minorHAnsi" w:cstheme="minorHAnsi"/>
          <w:szCs w:val="22"/>
          <w:lang w:eastAsia="en-GB"/>
        </w:rPr>
        <w:t>’</w:t>
      </w:r>
      <w:r w:rsidRPr="00816C8E">
        <w:rPr>
          <w:rFonts w:asciiTheme="minorHAnsi" w:hAnsiTheme="minorHAnsi" w:cstheme="minorHAnsi"/>
          <w:color w:val="000000"/>
          <w:szCs w:val="22"/>
        </w:rPr>
        <w:t>.</w:t>
      </w:r>
    </w:p>
    <w:p w14:paraId="69B1FCC5" w14:textId="0B0F5817" w:rsidR="00466C37" w:rsidRPr="00816C8E"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627" w:name="_Hlk524103777"/>
      <w:r w:rsidRPr="00816C8E">
        <w:rPr>
          <w:rFonts w:asciiTheme="minorHAnsi" w:hAnsiTheme="minorHAnsi" w:cstheme="minorHAnsi"/>
          <w:color w:val="000000"/>
          <w:szCs w:val="22"/>
        </w:rPr>
        <w:t xml:space="preserve">If the </w:t>
      </w:r>
      <w:r w:rsidR="0022700C"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ase </w:t>
      </w:r>
      <w:r w:rsidR="0022700C" w:rsidRPr="00816C8E">
        <w:rPr>
          <w:rFonts w:asciiTheme="minorHAnsi" w:hAnsiTheme="minorHAnsi" w:cstheme="minorHAnsi"/>
          <w:color w:val="000000"/>
          <w:szCs w:val="22"/>
        </w:rPr>
        <w:t>M</w:t>
      </w:r>
      <w:r w:rsidRPr="00816C8E">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816C8E">
        <w:rPr>
          <w:rFonts w:asciiTheme="minorHAnsi" w:hAnsiTheme="minorHAnsi" w:cstheme="minorHAnsi"/>
          <w:color w:val="000000"/>
          <w:szCs w:val="22"/>
        </w:rPr>
        <w:t>LA</w:t>
      </w:r>
      <w:r w:rsidR="00B523EB" w:rsidRPr="00816C8E">
        <w:rPr>
          <w:rFonts w:asciiTheme="minorHAnsi" w:hAnsiTheme="minorHAnsi" w:cstheme="minorHAnsi"/>
          <w:color w:val="000000"/>
          <w:szCs w:val="22"/>
        </w:rPr>
        <w:t>DO</w:t>
      </w:r>
      <w:r w:rsidRPr="00816C8E">
        <w:rPr>
          <w:rFonts w:asciiTheme="minorHAnsi" w:hAnsiTheme="minorHAnsi" w:cstheme="minorHAnsi"/>
          <w:color w:val="000000"/>
          <w:szCs w:val="22"/>
        </w:rPr>
        <w:t xml:space="preserve">, </w:t>
      </w:r>
      <w:r w:rsidR="00927C36" w:rsidRPr="00816C8E">
        <w:rPr>
          <w:rFonts w:asciiTheme="minorHAnsi" w:hAnsiTheme="minorHAnsi" w:cstheme="minorHAnsi"/>
          <w:color w:val="000000"/>
          <w:szCs w:val="22"/>
        </w:rPr>
        <w:t xml:space="preserve">LA </w:t>
      </w:r>
      <w:r w:rsidR="00176917"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hildren’s </w:t>
      </w:r>
      <w:r w:rsidR="00176917" w:rsidRPr="00816C8E">
        <w:rPr>
          <w:rFonts w:asciiTheme="minorHAnsi" w:hAnsiTheme="minorHAnsi" w:cstheme="minorHAnsi"/>
          <w:color w:val="000000"/>
          <w:szCs w:val="22"/>
        </w:rPr>
        <w:t>S</w:t>
      </w:r>
      <w:r w:rsidRPr="00816C8E">
        <w:rPr>
          <w:rFonts w:asciiTheme="minorHAnsi" w:hAnsiTheme="minorHAnsi" w:cstheme="minorHAnsi"/>
          <w:color w:val="000000"/>
          <w:szCs w:val="22"/>
        </w:rPr>
        <w:t xml:space="preserve">ocial </w:t>
      </w:r>
      <w:r w:rsidR="00176917" w:rsidRPr="00816C8E">
        <w:rPr>
          <w:rFonts w:asciiTheme="minorHAnsi" w:hAnsiTheme="minorHAnsi" w:cstheme="minorHAnsi"/>
          <w:color w:val="000000"/>
          <w:szCs w:val="22"/>
        </w:rPr>
        <w:t>C</w:t>
      </w:r>
      <w:r w:rsidRPr="00816C8E">
        <w:rPr>
          <w:rFonts w:asciiTheme="minorHAnsi" w:hAnsiTheme="minorHAnsi" w:cstheme="minorHAnsi"/>
          <w:color w:val="000000"/>
          <w:szCs w:val="22"/>
        </w:rPr>
        <w:t xml:space="preserve">are or the </w:t>
      </w:r>
      <w:r w:rsidR="00011DAD" w:rsidRPr="00816C8E">
        <w:rPr>
          <w:rFonts w:asciiTheme="minorHAnsi" w:hAnsiTheme="minorHAnsi" w:cstheme="minorHAnsi"/>
          <w:color w:val="000000"/>
          <w:szCs w:val="22"/>
        </w:rPr>
        <w:t>P</w:t>
      </w:r>
      <w:r w:rsidRPr="00816C8E">
        <w:rPr>
          <w:rFonts w:asciiTheme="minorHAnsi" w:hAnsiTheme="minorHAnsi" w:cstheme="minorHAnsi"/>
          <w:color w:val="000000"/>
          <w:szCs w:val="22"/>
        </w:rPr>
        <w:t>olice as required</w:t>
      </w:r>
      <w:r w:rsidR="00B523EB" w:rsidRPr="00816C8E">
        <w:rPr>
          <w:rFonts w:asciiTheme="minorHAnsi" w:hAnsiTheme="minorHAnsi" w:cstheme="minorHAnsi"/>
          <w:color w:val="000000"/>
          <w:szCs w:val="22"/>
        </w:rPr>
        <w:t>.</w:t>
      </w:r>
      <w:bookmarkEnd w:id="627"/>
    </w:p>
    <w:p w14:paraId="6C3B0CF9" w14:textId="3FA6AFB0" w:rsidR="001D6459" w:rsidRPr="00816C8E" w:rsidRDefault="001D6459" w:rsidP="00006705">
      <w:pPr>
        <w:spacing w:after="120"/>
        <w:ind w:left="567"/>
        <w:rPr>
          <w:rFonts w:asciiTheme="minorHAnsi" w:hAnsiTheme="minorHAnsi" w:cstheme="minorHAnsi"/>
          <w:b/>
          <w:szCs w:val="22"/>
          <w:u w:val="single"/>
        </w:rPr>
      </w:pPr>
      <w:r w:rsidRPr="00816C8E">
        <w:rPr>
          <w:rFonts w:asciiTheme="minorHAnsi" w:hAnsiTheme="minorHAnsi" w:cstheme="minorHAnsi"/>
          <w:b/>
          <w:szCs w:val="22"/>
          <w:u w:val="single"/>
        </w:rPr>
        <w:t xml:space="preserve">Subsequent </w:t>
      </w:r>
      <w:r w:rsidR="004E4434" w:rsidRPr="00816C8E">
        <w:rPr>
          <w:rFonts w:asciiTheme="minorHAnsi" w:hAnsiTheme="minorHAnsi" w:cstheme="minorHAnsi"/>
          <w:b/>
          <w:szCs w:val="22"/>
          <w:u w:val="single"/>
        </w:rPr>
        <w:t>a</w:t>
      </w:r>
      <w:r w:rsidRPr="00816C8E">
        <w:rPr>
          <w:rFonts w:asciiTheme="minorHAnsi" w:hAnsiTheme="minorHAnsi" w:cstheme="minorHAnsi"/>
          <w:b/>
          <w:szCs w:val="22"/>
          <w:u w:val="single"/>
        </w:rPr>
        <w:t>ctions</w:t>
      </w:r>
    </w:p>
    <w:p w14:paraId="306D8C84" w14:textId="7EF1388A" w:rsidR="001D6459" w:rsidRPr="00816C8E" w:rsidRDefault="001D6459" w:rsidP="00006705">
      <w:pPr>
        <w:autoSpaceDE w:val="0"/>
        <w:autoSpaceDN w:val="0"/>
        <w:adjustRightInd w:val="0"/>
        <w:spacing w:before="120" w:after="120"/>
        <w:ind w:left="567"/>
        <w:rPr>
          <w:rFonts w:asciiTheme="minorHAnsi" w:hAnsiTheme="minorHAnsi" w:cstheme="minorHAnsi"/>
          <w:color w:val="000000"/>
          <w:szCs w:val="22"/>
        </w:rPr>
      </w:pPr>
      <w:r w:rsidRPr="00816C8E">
        <w:rPr>
          <w:rFonts w:asciiTheme="minorHAnsi" w:hAnsiTheme="minorHAnsi" w:cstheme="minorHAnsi"/>
          <w:color w:val="000000"/>
          <w:szCs w:val="22"/>
        </w:rPr>
        <w:t>The detailed procedures that need to follow this initial consideration ar</w:t>
      </w:r>
      <w:r w:rsidRPr="00816C8E">
        <w:rPr>
          <w:rFonts w:asciiTheme="minorHAnsi" w:hAnsiTheme="minorHAnsi" w:cstheme="minorHAnsi"/>
          <w:color w:val="000000"/>
        </w:rPr>
        <w:t xml:space="preserve">e available on the </w:t>
      </w:r>
      <w:r w:rsidR="00CF5A1C" w:rsidRPr="00816C8E">
        <w:rPr>
          <w:rFonts w:asciiTheme="minorHAnsi" w:hAnsiTheme="minorHAnsi" w:cstheme="minorHAnsi"/>
          <w:color w:val="000000"/>
        </w:rPr>
        <w:t xml:space="preserve">Cumbria </w:t>
      </w:r>
      <w:r w:rsidRPr="00816C8E">
        <w:rPr>
          <w:rFonts w:asciiTheme="minorHAnsi" w:hAnsiTheme="minorHAnsi" w:cstheme="minorHAnsi"/>
          <w:color w:val="000000"/>
        </w:rPr>
        <w:t>SC</w:t>
      </w:r>
      <w:r w:rsidR="00EE170D" w:rsidRPr="00816C8E">
        <w:rPr>
          <w:rFonts w:asciiTheme="minorHAnsi" w:hAnsiTheme="minorHAnsi" w:cstheme="minorHAnsi"/>
          <w:color w:val="000000"/>
        </w:rPr>
        <w:t>P</w:t>
      </w:r>
      <w:r w:rsidRPr="00816C8E">
        <w:rPr>
          <w:rFonts w:asciiTheme="minorHAnsi" w:hAnsiTheme="minorHAnsi" w:cstheme="minorHAnsi"/>
          <w:color w:val="000000"/>
        </w:rPr>
        <w:t xml:space="preserve"> website.  </w:t>
      </w:r>
      <w:r w:rsidRPr="00816C8E">
        <w:rPr>
          <w:rFonts w:asciiTheme="minorHAnsi" w:hAnsiTheme="minorHAnsi" w:cstheme="minorHAnsi"/>
          <w:color w:val="000000"/>
          <w:szCs w:val="22"/>
        </w:rPr>
        <w:t xml:space="preserve">The </w:t>
      </w:r>
      <w:r w:rsidR="005943CC" w:rsidRPr="00816C8E">
        <w:rPr>
          <w:rFonts w:asciiTheme="minorHAnsi" w:hAnsiTheme="minorHAnsi" w:cstheme="minorHAnsi"/>
          <w:color w:val="000000"/>
          <w:szCs w:val="22"/>
        </w:rPr>
        <w:t>Case Manager</w:t>
      </w:r>
      <w:r w:rsidRPr="00816C8E">
        <w:rPr>
          <w:rFonts w:asciiTheme="minorHAnsi" w:hAnsiTheme="minorHAnsi" w:cstheme="minorHAnsi"/>
          <w:color w:val="000000"/>
          <w:szCs w:val="22"/>
        </w:rPr>
        <w:t xml:space="preserve"> is expected to keep the </w:t>
      </w:r>
      <w:r w:rsidR="00866802" w:rsidRPr="00816C8E">
        <w:rPr>
          <w:rFonts w:asciiTheme="minorHAnsi" w:hAnsiTheme="minorHAnsi" w:cstheme="minorHAnsi"/>
          <w:color w:val="000000"/>
          <w:szCs w:val="22"/>
        </w:rPr>
        <w:t>LA</w:t>
      </w:r>
      <w:r w:rsidRPr="00816C8E">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816C8E">
        <w:rPr>
          <w:rFonts w:asciiTheme="minorHAnsi" w:hAnsiTheme="minorHAnsi" w:cstheme="minorHAnsi"/>
          <w:color w:val="000000"/>
          <w:szCs w:val="22"/>
        </w:rPr>
        <w:t xml:space="preserve">school’s </w:t>
      </w:r>
      <w:r w:rsidRPr="00816C8E">
        <w:rPr>
          <w:rFonts w:asciiTheme="minorHAnsi" w:hAnsiTheme="minorHAnsi" w:cstheme="minorHAnsi"/>
          <w:color w:val="000000"/>
          <w:szCs w:val="22"/>
        </w:rPr>
        <w:t xml:space="preserve">disciplinary process (see above).  </w:t>
      </w:r>
    </w:p>
    <w:p w14:paraId="13280869" w14:textId="1BEB70BE" w:rsidR="00960E2A" w:rsidRPr="00816C8E"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628" w:name="_Hlk51772834"/>
      <w:bookmarkStart w:id="629" w:name="_Hlk53483907"/>
      <w:bookmarkStart w:id="630" w:name="_Hlk52890925"/>
      <w:r w:rsidRPr="00816C8E">
        <w:rPr>
          <w:rFonts w:asciiTheme="minorHAnsi" w:eastAsiaTheme="minorHAnsi" w:hAnsiTheme="minorHAnsi" w:cs="Arial"/>
          <w:color w:val="000000"/>
          <w:szCs w:val="22"/>
        </w:rPr>
        <w:t>The following definitions will be used when determining the outcome of allegation investigations:</w:t>
      </w:r>
    </w:p>
    <w:p w14:paraId="01D75826" w14:textId="1147D94B" w:rsidR="00960E2A" w:rsidRPr="00816C8E"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16C8E">
        <w:rPr>
          <w:rFonts w:asciiTheme="minorHAnsi" w:eastAsiaTheme="minorHAnsi" w:hAnsiTheme="minorHAnsi" w:cs="Arial"/>
          <w:b/>
          <w:color w:val="000000"/>
          <w:szCs w:val="22"/>
        </w:rPr>
        <w:t>Substantiated</w:t>
      </w:r>
      <w:r w:rsidRPr="00816C8E">
        <w:rPr>
          <w:rFonts w:asciiTheme="minorHAnsi" w:eastAsiaTheme="minorHAnsi" w:hAnsiTheme="minorHAnsi" w:cs="Arial"/>
          <w:color w:val="000000"/>
          <w:szCs w:val="22"/>
        </w:rPr>
        <w:t>: there is sufficient evidence to prove the allegation;</w:t>
      </w:r>
    </w:p>
    <w:p w14:paraId="3D5D5F87" w14:textId="50929DE4" w:rsidR="00960E2A" w:rsidRPr="00816C8E"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16C8E">
        <w:rPr>
          <w:rFonts w:asciiTheme="minorHAnsi" w:eastAsiaTheme="minorHAnsi" w:hAnsiTheme="minorHAnsi" w:cs="Arial"/>
          <w:b/>
          <w:color w:val="000000"/>
          <w:szCs w:val="22"/>
        </w:rPr>
        <w:t>Malicious</w:t>
      </w:r>
      <w:r w:rsidRPr="00816C8E">
        <w:rPr>
          <w:rFonts w:asciiTheme="minorHAnsi" w:eastAsiaTheme="minorHAnsi" w:hAnsiTheme="minorHAnsi" w:cs="Arial"/>
          <w:color w:val="000000"/>
          <w:szCs w:val="22"/>
        </w:rPr>
        <w:t>: there is sufficient evidence to disprove the allegation and there has been a deliberate act to deceive</w:t>
      </w:r>
      <w:r w:rsidR="00DD3AA5" w:rsidRPr="00816C8E">
        <w:rPr>
          <w:rFonts w:asciiTheme="minorHAnsi" w:eastAsiaTheme="minorHAnsi" w:hAnsiTheme="minorHAnsi" w:cs="Arial"/>
          <w:color w:val="000000"/>
          <w:szCs w:val="22"/>
        </w:rPr>
        <w:t xml:space="preserve"> or cause harm to the person subject of the allegation</w:t>
      </w:r>
      <w:r w:rsidRPr="00816C8E">
        <w:rPr>
          <w:rFonts w:asciiTheme="minorHAnsi" w:eastAsiaTheme="minorHAnsi" w:hAnsiTheme="minorHAnsi" w:cs="Arial"/>
          <w:color w:val="000000"/>
          <w:szCs w:val="22"/>
        </w:rPr>
        <w:t>;</w:t>
      </w:r>
    </w:p>
    <w:p w14:paraId="4226A0F3" w14:textId="01387805" w:rsidR="00960E2A" w:rsidRPr="00816C8E"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16C8E">
        <w:rPr>
          <w:rFonts w:asciiTheme="minorHAnsi" w:eastAsiaTheme="minorHAnsi" w:hAnsiTheme="minorHAnsi" w:cs="Arial"/>
          <w:b/>
          <w:color w:val="000000"/>
          <w:szCs w:val="22"/>
        </w:rPr>
        <w:t>False</w:t>
      </w:r>
      <w:r w:rsidRPr="00816C8E">
        <w:rPr>
          <w:rFonts w:asciiTheme="minorHAnsi" w:eastAsiaTheme="minorHAnsi" w:hAnsiTheme="minorHAnsi" w:cs="Arial"/>
          <w:color w:val="000000"/>
          <w:szCs w:val="22"/>
        </w:rPr>
        <w:t>: there is sufficient evidence to disprove the allegation;</w:t>
      </w:r>
    </w:p>
    <w:p w14:paraId="5EF97220" w14:textId="7F261198" w:rsidR="00960E2A" w:rsidRPr="00816C8E"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16C8E">
        <w:rPr>
          <w:rFonts w:asciiTheme="minorHAnsi" w:eastAsiaTheme="minorHAnsi" w:hAnsiTheme="minorHAnsi" w:cs="Arial"/>
          <w:b/>
          <w:color w:val="000000"/>
          <w:szCs w:val="22"/>
        </w:rPr>
        <w:t>Unsubstantiated</w:t>
      </w:r>
      <w:r w:rsidRPr="00816C8E">
        <w:rPr>
          <w:rFonts w:asciiTheme="minorHAnsi" w:eastAsiaTheme="minorHAnsi" w:hAnsiTheme="minorHAnsi" w:cs="Arial"/>
          <w:color w:val="000000"/>
          <w:szCs w:val="22"/>
        </w:rPr>
        <w:t xml:space="preserve">: there is insufficient evidence to either prove or disprove the allegation. </w:t>
      </w:r>
      <w:r w:rsidR="000D230B"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The term, therefore, does not imply guilt or innocence;</w:t>
      </w:r>
      <w:r w:rsidR="00435552" w:rsidRPr="00816C8E">
        <w:rPr>
          <w:rFonts w:asciiTheme="minorHAnsi" w:eastAsiaTheme="minorHAnsi" w:hAnsiTheme="minorHAnsi" w:cs="Arial"/>
          <w:color w:val="000000"/>
          <w:szCs w:val="22"/>
        </w:rPr>
        <w:t xml:space="preserve"> or</w:t>
      </w:r>
    </w:p>
    <w:p w14:paraId="4CFD83DA" w14:textId="382ACE2A" w:rsidR="00960E2A" w:rsidRPr="00816C8E"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816C8E">
        <w:rPr>
          <w:rFonts w:asciiTheme="minorHAnsi" w:eastAsiaTheme="minorHAnsi" w:hAnsiTheme="minorHAnsi" w:cs="Arial"/>
          <w:b/>
          <w:color w:val="000000"/>
          <w:szCs w:val="22"/>
        </w:rPr>
        <w:t>Unfounded</w:t>
      </w:r>
      <w:r w:rsidRPr="00816C8E">
        <w:rPr>
          <w:rFonts w:asciiTheme="minorHAnsi" w:eastAsiaTheme="minorHAnsi" w:hAnsiTheme="minorHAnsi" w:cs="Arial"/>
          <w:color w:val="000000"/>
          <w:szCs w:val="22"/>
        </w:rPr>
        <w:t>: to reflect cases where there is no evidence or proper basis which supports the allegation being made.</w:t>
      </w:r>
      <w:bookmarkEnd w:id="628"/>
    </w:p>
    <w:p w14:paraId="75B478B2" w14:textId="37CBCA95" w:rsidR="001D6459" w:rsidRPr="00816C8E"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816C8E">
        <w:rPr>
          <w:rFonts w:asciiTheme="minorHAnsi" w:hAnsiTheme="minorHAnsi" w:cstheme="minorHAnsi"/>
          <w:color w:val="000000" w:themeColor="text1"/>
          <w:sz w:val="22"/>
          <w:szCs w:val="22"/>
        </w:rPr>
        <w:t>A r</w:t>
      </w:r>
      <w:r w:rsidR="001D6459" w:rsidRPr="00816C8E">
        <w:rPr>
          <w:rFonts w:asciiTheme="minorHAnsi" w:hAnsiTheme="minorHAnsi" w:cstheme="minorHAnsi"/>
          <w:color w:val="000000" w:themeColor="text1"/>
          <w:sz w:val="22"/>
          <w:szCs w:val="22"/>
        </w:rPr>
        <w:t xml:space="preserve">eferral must also </w:t>
      </w:r>
      <w:r w:rsidR="007C38CB" w:rsidRPr="00816C8E">
        <w:rPr>
          <w:rFonts w:asciiTheme="minorHAnsi" w:hAnsiTheme="minorHAnsi" w:cstheme="minorHAnsi"/>
          <w:color w:val="000000" w:themeColor="text1"/>
          <w:sz w:val="22"/>
          <w:szCs w:val="22"/>
        </w:rPr>
        <w:t xml:space="preserve">be </w:t>
      </w:r>
      <w:r w:rsidR="001D6459" w:rsidRPr="00816C8E">
        <w:rPr>
          <w:rFonts w:asciiTheme="minorHAnsi" w:hAnsiTheme="minorHAnsi" w:cstheme="minorHAnsi"/>
          <w:color w:val="000000" w:themeColor="text1"/>
          <w:sz w:val="22"/>
          <w:szCs w:val="22"/>
        </w:rPr>
        <w:t xml:space="preserve">made to the </w:t>
      </w:r>
      <w:r w:rsidR="00901DFD" w:rsidRPr="00816C8E">
        <w:rPr>
          <w:rFonts w:asciiTheme="minorHAnsi" w:hAnsiTheme="minorHAnsi" w:cstheme="minorHAnsi"/>
          <w:color w:val="000000" w:themeColor="text1"/>
          <w:sz w:val="22"/>
          <w:szCs w:val="22"/>
        </w:rPr>
        <w:t>D</w:t>
      </w:r>
      <w:r w:rsidR="00546E0A" w:rsidRPr="00816C8E">
        <w:rPr>
          <w:rFonts w:asciiTheme="minorHAnsi" w:hAnsiTheme="minorHAnsi" w:cstheme="minorHAnsi"/>
          <w:color w:val="000000" w:themeColor="text1"/>
          <w:sz w:val="22"/>
          <w:szCs w:val="22"/>
        </w:rPr>
        <w:t>isclosure and Barring Service (DBS)</w:t>
      </w:r>
      <w:r w:rsidR="001D6459" w:rsidRPr="00816C8E">
        <w:rPr>
          <w:rFonts w:asciiTheme="minorHAnsi" w:hAnsiTheme="minorHAnsi" w:cstheme="minorHAnsi"/>
          <w:color w:val="000000" w:themeColor="text1"/>
          <w:sz w:val="22"/>
          <w:szCs w:val="22"/>
        </w:rPr>
        <w:t xml:space="preserve"> when </w:t>
      </w:r>
      <w:r w:rsidR="00546E0A" w:rsidRPr="00816C8E">
        <w:rPr>
          <w:rFonts w:asciiTheme="minorHAnsi" w:hAnsiTheme="minorHAnsi" w:cstheme="minorHAnsi"/>
          <w:color w:val="000000" w:themeColor="text1"/>
          <w:sz w:val="22"/>
          <w:szCs w:val="22"/>
        </w:rPr>
        <w:t xml:space="preserve">concerns are raised </w:t>
      </w:r>
      <w:r w:rsidR="001D6459" w:rsidRPr="00816C8E">
        <w:rPr>
          <w:rFonts w:asciiTheme="minorHAnsi" w:hAnsiTheme="minorHAnsi" w:cstheme="minorHAnsi"/>
          <w:color w:val="000000" w:themeColor="text1"/>
          <w:sz w:val="22"/>
          <w:szCs w:val="22"/>
        </w:rPr>
        <w:t xml:space="preserve">that a </w:t>
      </w:r>
      <w:r w:rsidR="001D6459" w:rsidRPr="00816C8E">
        <w:rPr>
          <w:rFonts w:asciiTheme="minorHAnsi" w:hAnsiTheme="minorHAnsi" w:cstheme="minorHAnsi"/>
          <w:color w:val="000000" w:themeColor="text1"/>
          <w:sz w:val="22"/>
          <w:szCs w:val="22"/>
        </w:rPr>
        <w:lastRenderedPageBreak/>
        <w:t>person has caused harm or poses a future ri</w:t>
      </w:r>
      <w:r w:rsidR="00546E0A" w:rsidRPr="00816C8E">
        <w:rPr>
          <w:rFonts w:asciiTheme="minorHAnsi" w:hAnsiTheme="minorHAnsi" w:cstheme="minorHAnsi"/>
          <w:color w:val="000000" w:themeColor="text1"/>
          <w:sz w:val="22"/>
          <w:szCs w:val="22"/>
        </w:rPr>
        <w:t>sk of harm to children/</w:t>
      </w:r>
      <w:r w:rsidR="001D6459" w:rsidRPr="00816C8E">
        <w:rPr>
          <w:rFonts w:asciiTheme="minorHAnsi" w:hAnsiTheme="minorHAnsi" w:cstheme="minorHAnsi"/>
          <w:color w:val="000000" w:themeColor="text1"/>
          <w:sz w:val="22"/>
          <w:szCs w:val="22"/>
        </w:rPr>
        <w:t>v</w:t>
      </w:r>
      <w:r w:rsidR="00CA2C90" w:rsidRPr="00816C8E">
        <w:rPr>
          <w:rFonts w:asciiTheme="minorHAnsi" w:hAnsiTheme="minorHAnsi" w:cstheme="minorHAnsi"/>
          <w:color w:val="000000" w:themeColor="text1"/>
          <w:sz w:val="22"/>
          <w:szCs w:val="22"/>
        </w:rPr>
        <w:t xml:space="preserve">ulnerable adults – See Section </w:t>
      </w:r>
      <w:r w:rsidR="006F4020" w:rsidRPr="00816C8E">
        <w:rPr>
          <w:rFonts w:asciiTheme="minorHAnsi" w:hAnsiTheme="minorHAnsi" w:cstheme="minorHAnsi"/>
          <w:color w:val="000000" w:themeColor="text1"/>
          <w:sz w:val="22"/>
          <w:szCs w:val="22"/>
        </w:rPr>
        <w:t>2</w:t>
      </w:r>
      <w:r w:rsidR="001C5AEF" w:rsidRPr="00816C8E">
        <w:rPr>
          <w:rFonts w:asciiTheme="minorHAnsi" w:hAnsiTheme="minorHAnsi" w:cstheme="minorHAnsi"/>
          <w:color w:val="000000" w:themeColor="text1"/>
          <w:sz w:val="22"/>
          <w:szCs w:val="22"/>
        </w:rPr>
        <w:t>4</w:t>
      </w:r>
      <w:r w:rsidR="001D6459" w:rsidRPr="00816C8E">
        <w:rPr>
          <w:rFonts w:asciiTheme="minorHAnsi" w:hAnsiTheme="minorHAnsi" w:cstheme="minorHAnsi"/>
          <w:color w:val="000000" w:themeColor="text1"/>
          <w:sz w:val="22"/>
          <w:szCs w:val="22"/>
        </w:rPr>
        <w:t xml:space="preserve"> for further details.  </w:t>
      </w:r>
      <w:r w:rsidR="001D6459" w:rsidRPr="00816C8E">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816C8E">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816C8E">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816C8E">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816C8E">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816C8E">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816C8E">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816C8E">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816C8E">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631" w:name="_Hlk33005924"/>
      <w:r w:rsidR="00546E0A" w:rsidRPr="00816C8E">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816C8E">
        <w:rPr>
          <w:rStyle w:val="Emphasis"/>
          <w:rFonts w:asciiTheme="minorHAnsi" w:hAnsiTheme="minorHAnsi" w:cstheme="minorHAnsi"/>
          <w:i w:val="0"/>
          <w:color w:val="000000" w:themeColor="text1"/>
          <w:sz w:val="22"/>
          <w:szCs w:val="22"/>
          <w:shd w:val="clear" w:color="auto" w:fill="FFFFFF"/>
        </w:rPr>
        <w:t>Disclosure and Barring Service</w:t>
      </w:r>
      <w:r w:rsidR="00546E0A" w:rsidRPr="00816C8E">
        <w:rPr>
          <w:rStyle w:val="Emphasis"/>
          <w:rFonts w:asciiTheme="minorHAnsi" w:hAnsiTheme="minorHAnsi" w:cstheme="minorHAnsi"/>
          <w:i w:val="0"/>
          <w:color w:val="000000" w:themeColor="text1"/>
          <w:sz w:val="22"/>
          <w:szCs w:val="22"/>
          <w:shd w:val="clear" w:color="auto" w:fill="FFFFFF"/>
        </w:rPr>
        <w:t xml:space="preserve"> must be </w:t>
      </w:r>
      <w:bookmarkStart w:id="632" w:name="_Hlk27647389"/>
      <w:bookmarkStart w:id="633" w:name="_Hlk52351489"/>
      <w:r w:rsidR="00546E0A" w:rsidRPr="00816C8E">
        <w:rPr>
          <w:rStyle w:val="Emphasis"/>
          <w:rFonts w:asciiTheme="minorHAnsi" w:hAnsiTheme="minorHAnsi" w:cstheme="minorHAnsi"/>
          <w:i w:val="0"/>
          <w:color w:val="000000" w:themeColor="text1"/>
          <w:sz w:val="22"/>
          <w:szCs w:val="22"/>
          <w:shd w:val="clear" w:color="auto" w:fill="FFFFFF"/>
        </w:rPr>
        <w:t>informed</w:t>
      </w:r>
      <w:bookmarkStart w:id="634" w:name="_Hlk51772896"/>
      <w:r w:rsidR="00396627" w:rsidRPr="00816C8E">
        <w:rPr>
          <w:rStyle w:val="Emphasis"/>
          <w:rFonts w:asciiTheme="minorHAnsi" w:hAnsiTheme="minorHAnsi" w:cstheme="minorHAnsi"/>
          <w:i w:val="0"/>
          <w:color w:val="000000" w:themeColor="text1"/>
          <w:sz w:val="22"/>
          <w:szCs w:val="22"/>
          <w:shd w:val="clear" w:color="auto" w:fill="FFFFFF"/>
        </w:rPr>
        <w:t xml:space="preserve">. </w:t>
      </w:r>
      <w:r w:rsidR="009D2346" w:rsidRPr="00816C8E">
        <w:rPr>
          <w:rStyle w:val="Emphasis"/>
          <w:rFonts w:asciiTheme="minorHAnsi" w:hAnsiTheme="minorHAnsi" w:cstheme="minorHAnsi"/>
          <w:color w:val="000000" w:themeColor="text1"/>
          <w:sz w:val="22"/>
          <w:szCs w:val="22"/>
          <w:shd w:val="clear" w:color="auto" w:fill="FFFFFF"/>
        </w:rPr>
        <w:t xml:space="preserve"> </w:t>
      </w:r>
      <w:hyperlink r:id="rId107" w:history="1">
        <w:r w:rsidR="00396627" w:rsidRPr="00816C8E">
          <w:rPr>
            <w:rStyle w:val="Hyperlink"/>
            <w:rFonts w:asciiTheme="minorHAnsi" w:hAnsiTheme="minorHAnsi" w:cstheme="minorHAnsi"/>
            <w:sz w:val="22"/>
            <w:szCs w:val="22"/>
            <w:shd w:val="clear" w:color="auto" w:fill="FFFFFF"/>
          </w:rPr>
          <w:t>How to refer to the DBS</w:t>
        </w:r>
      </w:hyperlink>
      <w:bookmarkEnd w:id="632"/>
      <w:r w:rsidR="003B1167" w:rsidRPr="00816C8E">
        <w:rPr>
          <w:rStyle w:val="Hyperlink"/>
          <w:rFonts w:asciiTheme="minorHAnsi" w:hAnsiTheme="minorHAnsi" w:cstheme="minorHAnsi"/>
          <w:color w:val="000000" w:themeColor="text1"/>
          <w:sz w:val="22"/>
          <w:szCs w:val="22"/>
          <w:u w:val="none"/>
          <w:shd w:val="clear" w:color="auto" w:fill="FFFFFF"/>
        </w:rPr>
        <w:t>.</w:t>
      </w:r>
      <w:bookmarkEnd w:id="631"/>
      <w:bookmarkEnd w:id="633"/>
      <w:bookmarkEnd w:id="634"/>
    </w:p>
    <w:p w14:paraId="27872F37" w14:textId="5EEAD2D8" w:rsidR="006B63D0" w:rsidRPr="00816C8E" w:rsidRDefault="006B63D0" w:rsidP="006B63D0">
      <w:pPr>
        <w:spacing w:after="120"/>
        <w:ind w:left="567"/>
        <w:rPr>
          <w:rFonts w:asciiTheme="minorHAnsi" w:hAnsiTheme="minorHAnsi"/>
        </w:rPr>
      </w:pPr>
      <w:bookmarkStart w:id="635" w:name="_Hlk524103826"/>
      <w:bookmarkStart w:id="636" w:name="_Hlk51943581"/>
      <w:r w:rsidRPr="00816C8E">
        <w:rPr>
          <w:rFonts w:asciiTheme="minorHAnsi" w:hAnsiTheme="minorHAnsi"/>
        </w:rPr>
        <w:t>The school will also consider whether a referral to the Teaching Regulation Authority (TRA) is appropriate</w:t>
      </w:r>
      <w:bookmarkEnd w:id="635"/>
      <w:r w:rsidR="00B75B63" w:rsidRPr="00816C8E">
        <w:rPr>
          <w:rFonts w:asciiTheme="minorHAnsi" w:hAnsiTheme="minorHAnsi"/>
        </w:rPr>
        <w:t xml:space="preserve"> where we dismiss or cease to use the services of a teacher because of serious </w:t>
      </w:r>
      <w:r w:rsidR="00DF2A36" w:rsidRPr="00816C8E">
        <w:rPr>
          <w:rFonts w:asciiTheme="minorHAnsi" w:hAnsiTheme="minorHAnsi"/>
        </w:rPr>
        <w:t>misconduct or</w:t>
      </w:r>
      <w:r w:rsidR="00B75B63" w:rsidRPr="00816C8E">
        <w:rPr>
          <w:rFonts w:asciiTheme="minorHAnsi" w:hAnsiTheme="minorHAnsi"/>
        </w:rPr>
        <w:t xml:space="preserve"> might have dismissed them or ceased to use their services had they not left first.</w:t>
      </w:r>
    </w:p>
    <w:p w14:paraId="3DA3DC07" w14:textId="4D3816C6" w:rsidR="00A357A9" w:rsidRPr="00816C8E" w:rsidRDefault="00A357A9" w:rsidP="006B63D0">
      <w:pPr>
        <w:spacing w:after="120"/>
        <w:ind w:left="567"/>
        <w:rPr>
          <w:rFonts w:asciiTheme="minorHAnsi" w:hAnsiTheme="minorHAnsi"/>
        </w:rPr>
      </w:pPr>
      <w:bookmarkStart w:id="637" w:name="_Hlk51772924"/>
      <w:r w:rsidRPr="00816C8E">
        <w:rPr>
          <w:rFonts w:asciiTheme="minorHAnsi" w:hAnsiTheme="minorHAnsi"/>
        </w:rPr>
        <w:t>Details of allegations that are found to have been malicious will be removed from personnel records</w:t>
      </w:r>
      <w:r w:rsidR="00DC2010" w:rsidRPr="00816C8E">
        <w:rPr>
          <w:rFonts w:asciiTheme="minorHAnsi" w:hAnsiTheme="minorHAnsi"/>
        </w:rPr>
        <w:t xml:space="preserve"> and those allegations which were proved to be false, unsubstantiated or malicious will not be included in an employer reference</w:t>
      </w:r>
      <w:r w:rsidRPr="00816C8E">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629"/>
      <w:bookmarkEnd w:id="636"/>
      <w:bookmarkEnd w:id="637"/>
    </w:p>
    <w:p w14:paraId="082B0FD9" w14:textId="77777777" w:rsidR="001D6459" w:rsidRPr="00816C8E" w:rsidRDefault="001D6459" w:rsidP="00006705">
      <w:pPr>
        <w:autoSpaceDE w:val="0"/>
        <w:autoSpaceDN w:val="0"/>
        <w:adjustRightInd w:val="0"/>
        <w:spacing w:after="120"/>
        <w:ind w:left="567"/>
        <w:rPr>
          <w:rFonts w:asciiTheme="minorHAnsi" w:hAnsiTheme="minorHAnsi" w:cstheme="minorHAnsi"/>
          <w:b/>
          <w:bCs/>
          <w:szCs w:val="22"/>
          <w:lang w:eastAsia="en-GB"/>
        </w:rPr>
      </w:pPr>
      <w:r w:rsidRPr="00816C8E">
        <w:rPr>
          <w:rFonts w:asciiTheme="minorHAnsi" w:hAnsiTheme="minorHAnsi" w:cstheme="minorHAnsi"/>
          <w:b/>
          <w:bCs/>
          <w:szCs w:val="22"/>
          <w:lang w:eastAsia="en-GB"/>
        </w:rPr>
        <w:t xml:space="preserve">All staff </w:t>
      </w:r>
      <w:r w:rsidR="00373021" w:rsidRPr="00816C8E">
        <w:rPr>
          <w:rFonts w:asciiTheme="minorHAnsi" w:hAnsiTheme="minorHAnsi" w:cstheme="minorHAnsi"/>
          <w:b/>
          <w:bCs/>
          <w:szCs w:val="22"/>
          <w:lang w:eastAsia="en-GB"/>
        </w:rPr>
        <w:t xml:space="preserve">will be made </w:t>
      </w:r>
      <w:r w:rsidRPr="00816C8E">
        <w:rPr>
          <w:rFonts w:asciiTheme="minorHAnsi" w:hAnsiTheme="minorHAnsi" w:cstheme="minorHAnsi"/>
          <w:b/>
          <w:bCs/>
          <w:szCs w:val="22"/>
          <w:lang w:eastAsia="en-GB"/>
        </w:rPr>
        <w:t>aware that it is a disciplinary offence not to report concerns about the conduct of a colleague that could place a child at risk</w:t>
      </w:r>
      <w:r w:rsidRPr="00816C8E">
        <w:rPr>
          <w:rFonts w:asciiTheme="minorHAnsi" w:hAnsiTheme="minorHAnsi" w:cstheme="minorHAnsi"/>
          <w:szCs w:val="22"/>
          <w:lang w:eastAsia="en-GB"/>
        </w:rPr>
        <w:t xml:space="preserve">.  </w:t>
      </w:r>
      <w:r w:rsidRPr="00816C8E">
        <w:rPr>
          <w:rFonts w:asciiTheme="minorHAnsi" w:hAnsiTheme="minorHAnsi" w:cstheme="minorHAnsi"/>
          <w:b/>
          <w:bCs/>
          <w:szCs w:val="22"/>
          <w:lang w:eastAsia="en-GB"/>
        </w:rPr>
        <w:t>When in doubt – consult.</w:t>
      </w:r>
    </w:p>
    <w:p w14:paraId="770BBA84" w14:textId="5656AC81" w:rsidR="00353C77" w:rsidRPr="00816C8E" w:rsidRDefault="00C87BE5" w:rsidP="00006705">
      <w:pPr>
        <w:pStyle w:val="Style"/>
        <w:spacing w:before="120" w:after="120"/>
        <w:ind w:left="567"/>
        <w:rPr>
          <w:rFonts w:asciiTheme="minorHAnsi" w:hAnsiTheme="minorHAnsi" w:cstheme="minorHAnsi"/>
          <w:b/>
          <w:sz w:val="22"/>
          <w:szCs w:val="22"/>
        </w:rPr>
      </w:pPr>
      <w:r w:rsidRPr="00816C8E">
        <w:rPr>
          <w:rFonts w:asciiTheme="minorHAnsi" w:hAnsiTheme="minorHAnsi" w:cstheme="minorHAnsi"/>
          <w:b/>
          <w:color w:val="FF0000"/>
          <w:sz w:val="22"/>
          <w:szCs w:val="22"/>
        </w:rPr>
        <w:t>[</w:t>
      </w:r>
      <w:r w:rsidR="000671F1" w:rsidRPr="00816C8E">
        <w:rPr>
          <w:rFonts w:asciiTheme="minorHAnsi" w:hAnsiTheme="minorHAnsi" w:cstheme="minorHAnsi"/>
          <w:b/>
          <w:sz w:val="22"/>
          <w:szCs w:val="22"/>
        </w:rPr>
        <w:t xml:space="preserve">Providers </w:t>
      </w:r>
      <w:r w:rsidR="00654BF9" w:rsidRPr="00816C8E">
        <w:rPr>
          <w:rFonts w:asciiTheme="minorHAnsi" w:hAnsiTheme="minorHAnsi" w:cstheme="minorHAnsi"/>
          <w:b/>
          <w:sz w:val="22"/>
          <w:szCs w:val="22"/>
        </w:rPr>
        <w:t>with EYFS Registered with Ofsted separately from the School</w:t>
      </w:r>
      <w:r w:rsidR="00353C77" w:rsidRPr="00816C8E">
        <w:rPr>
          <w:rFonts w:asciiTheme="minorHAnsi" w:hAnsiTheme="minorHAnsi" w:cstheme="minorHAnsi"/>
          <w:b/>
          <w:sz w:val="22"/>
          <w:szCs w:val="22"/>
        </w:rPr>
        <w:t xml:space="preserve"> ONLY</w:t>
      </w:r>
    </w:p>
    <w:p w14:paraId="17FF4D1F" w14:textId="4E604FFE" w:rsidR="00353C77" w:rsidRPr="00816C8E" w:rsidRDefault="00353C77" w:rsidP="00006705">
      <w:pPr>
        <w:spacing w:after="120"/>
        <w:ind w:left="568"/>
        <w:rPr>
          <w:rFonts w:asciiTheme="minorHAnsi" w:eastAsiaTheme="minorHAnsi" w:hAnsiTheme="minorHAnsi" w:cstheme="minorHAnsi"/>
          <w:color w:val="000000" w:themeColor="text1"/>
        </w:rPr>
      </w:pPr>
      <w:r w:rsidRPr="00816C8E">
        <w:rPr>
          <w:rFonts w:asciiTheme="minorHAnsi" w:eastAsiaTheme="minorHAnsi" w:hAnsiTheme="minorHAnsi" w:cstheme="minorHAnsi"/>
        </w:rPr>
        <w:t xml:space="preserve">We will inform Ofsted of any allegations of serious harm or abuse by any person working with the child (whether the allegations relate to harm or abuse committed on the premises or elsewhere). </w:t>
      </w:r>
      <w:r w:rsidR="000671F1" w:rsidRPr="00816C8E">
        <w:rPr>
          <w:rFonts w:asciiTheme="minorHAnsi" w:eastAsiaTheme="minorHAnsi" w:hAnsiTheme="minorHAnsi" w:cstheme="minorHAnsi"/>
        </w:rPr>
        <w:t xml:space="preserve"> Refer to Section </w:t>
      </w:r>
      <w:r w:rsidR="00A11DE2" w:rsidRPr="00816C8E">
        <w:rPr>
          <w:rFonts w:asciiTheme="minorHAnsi" w:eastAsiaTheme="minorHAnsi" w:hAnsiTheme="minorHAnsi" w:cstheme="minorHAnsi"/>
        </w:rPr>
        <w:t>2</w:t>
      </w:r>
      <w:r w:rsidR="00E0517B" w:rsidRPr="00816C8E">
        <w:rPr>
          <w:rFonts w:asciiTheme="minorHAnsi" w:eastAsiaTheme="minorHAnsi" w:hAnsiTheme="minorHAnsi" w:cstheme="minorHAnsi"/>
        </w:rPr>
        <w:t>5</w:t>
      </w:r>
      <w:r w:rsidR="000671F1" w:rsidRPr="00816C8E">
        <w:rPr>
          <w:rFonts w:asciiTheme="minorHAnsi" w:eastAsiaTheme="minorHAnsi" w:hAnsiTheme="minorHAnsi" w:cstheme="minorHAnsi"/>
        </w:rPr>
        <w:t xml:space="preserve"> for details.</w:t>
      </w:r>
      <w:r w:rsidR="00C87BE5" w:rsidRPr="00816C8E">
        <w:rPr>
          <w:rFonts w:asciiTheme="minorHAnsi" w:eastAsiaTheme="minorHAnsi" w:hAnsiTheme="minorHAnsi" w:cstheme="minorHAnsi"/>
          <w:b/>
          <w:bCs/>
          <w:color w:val="FF0000"/>
        </w:rPr>
        <w:t>]</w:t>
      </w:r>
    </w:p>
    <w:p w14:paraId="59C39565" w14:textId="026C0C2E" w:rsidR="00C87BE5" w:rsidRPr="00816C8E" w:rsidRDefault="00C87BE5" w:rsidP="00006705">
      <w:pPr>
        <w:spacing w:after="120"/>
        <w:ind w:left="568"/>
        <w:rPr>
          <w:rFonts w:asciiTheme="minorHAnsi" w:eastAsiaTheme="minorHAnsi" w:hAnsiTheme="minorHAnsi" w:cstheme="minorHAnsi"/>
          <w:b/>
          <w:u w:val="single"/>
        </w:rPr>
      </w:pPr>
      <w:bookmarkStart w:id="638" w:name="_Hlk51772967"/>
      <w:bookmarkStart w:id="639" w:name="_Hlk51943564"/>
      <w:r w:rsidRPr="00816C8E">
        <w:rPr>
          <w:rFonts w:asciiTheme="minorHAnsi" w:eastAsiaTheme="minorHAnsi" w:hAnsiTheme="minorHAnsi" w:cstheme="minorHAnsi"/>
          <w:b/>
          <w:u w:val="single"/>
        </w:rPr>
        <w:t>Resignations and settlement agreements</w:t>
      </w:r>
    </w:p>
    <w:p w14:paraId="11D46E19" w14:textId="63495DCE" w:rsidR="00C87BE5" w:rsidRPr="00816C8E" w:rsidRDefault="00C87BE5" w:rsidP="00006705">
      <w:pPr>
        <w:spacing w:after="120"/>
        <w:ind w:left="568"/>
        <w:rPr>
          <w:rFonts w:asciiTheme="minorHAnsi" w:eastAsiaTheme="minorHAnsi" w:hAnsiTheme="minorHAnsi" w:cstheme="minorHAnsi"/>
        </w:rPr>
      </w:pPr>
      <w:r w:rsidRPr="00816C8E">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640" w:name="_Hlk52351686"/>
      <w:r w:rsidRPr="00816C8E">
        <w:rPr>
          <w:rFonts w:asciiTheme="minorHAnsi" w:eastAsiaTheme="minorHAnsi" w:hAnsiTheme="minorHAnsi" w:cstheme="minorHAnsi"/>
        </w:rPr>
        <w:t xml:space="preserve">with </w:t>
      </w:r>
      <w:r w:rsidR="00EA5104" w:rsidRPr="00816C8E">
        <w:rPr>
          <w:rFonts w:asciiTheme="minorHAnsi" w:eastAsiaTheme="minorHAnsi" w:hAnsiTheme="minorHAnsi" w:cstheme="minorHAnsi"/>
        </w:rPr>
        <w:t xml:space="preserve">Part four of the </w:t>
      </w:r>
      <w:r w:rsidRPr="00816C8E">
        <w:rPr>
          <w:rFonts w:asciiTheme="minorHAnsi" w:eastAsiaTheme="minorHAnsi" w:hAnsiTheme="minorHAnsi" w:cstheme="minorHAnsi"/>
        </w:rPr>
        <w:t xml:space="preserve">DfE guidance </w:t>
      </w:r>
      <w:hyperlink r:id="rId108" w:history="1">
        <w:r w:rsidRPr="00816C8E">
          <w:rPr>
            <w:rStyle w:val="Hyperlink"/>
            <w:rFonts w:asciiTheme="minorHAnsi" w:eastAsiaTheme="minorHAnsi" w:hAnsiTheme="minorHAnsi" w:cstheme="minorHAnsi"/>
          </w:rPr>
          <w:t>Keeping Children Safe in Education</w:t>
        </w:r>
      </w:hyperlink>
      <w:r w:rsidRPr="00816C8E">
        <w:rPr>
          <w:rFonts w:asciiTheme="minorHAnsi" w:eastAsiaTheme="minorHAnsi" w:hAnsiTheme="minorHAnsi" w:cstheme="minorHAnsi"/>
        </w:rPr>
        <w:t>.</w:t>
      </w:r>
      <w:bookmarkEnd w:id="640"/>
    </w:p>
    <w:p w14:paraId="2196EA38" w14:textId="2EFC7F82" w:rsidR="003E2333" w:rsidRPr="00816C8E" w:rsidRDefault="003E2333" w:rsidP="00006705">
      <w:pPr>
        <w:spacing w:after="120"/>
        <w:ind w:left="568"/>
        <w:rPr>
          <w:rFonts w:asciiTheme="minorHAnsi" w:eastAsiaTheme="minorHAnsi" w:hAnsiTheme="minorHAnsi" w:cstheme="minorHAnsi"/>
        </w:rPr>
      </w:pPr>
      <w:r w:rsidRPr="00816C8E">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816C8E" w:rsidRDefault="003579F1" w:rsidP="00006705">
      <w:pPr>
        <w:spacing w:after="120"/>
        <w:ind w:left="568"/>
        <w:rPr>
          <w:rFonts w:asciiTheme="minorHAnsi" w:eastAsiaTheme="minorHAnsi" w:hAnsiTheme="minorHAnsi" w:cstheme="minorHAnsi"/>
          <w:b/>
          <w:u w:val="single"/>
        </w:rPr>
      </w:pPr>
      <w:r w:rsidRPr="00816C8E">
        <w:rPr>
          <w:rFonts w:asciiTheme="minorHAnsi" w:eastAsiaTheme="minorHAnsi" w:hAnsiTheme="minorHAnsi" w:cstheme="minorHAnsi"/>
          <w:b/>
          <w:u w:val="single"/>
        </w:rPr>
        <w:t xml:space="preserve">Record </w:t>
      </w:r>
      <w:r w:rsidR="004E4434" w:rsidRPr="00816C8E">
        <w:rPr>
          <w:rFonts w:asciiTheme="minorHAnsi" w:eastAsiaTheme="minorHAnsi" w:hAnsiTheme="minorHAnsi" w:cstheme="minorHAnsi"/>
          <w:b/>
          <w:u w:val="single"/>
        </w:rPr>
        <w:t>k</w:t>
      </w:r>
      <w:r w:rsidRPr="00816C8E">
        <w:rPr>
          <w:rFonts w:asciiTheme="minorHAnsi" w:eastAsiaTheme="minorHAnsi" w:hAnsiTheme="minorHAnsi" w:cstheme="minorHAnsi"/>
          <w:b/>
          <w:u w:val="single"/>
        </w:rPr>
        <w:t>eeping</w:t>
      </w:r>
    </w:p>
    <w:bookmarkEnd w:id="638"/>
    <w:p w14:paraId="2ECDE8A7" w14:textId="4E382DEC" w:rsidR="00CE4712" w:rsidRPr="00816C8E" w:rsidRDefault="00CE4712" w:rsidP="00006705">
      <w:pPr>
        <w:spacing w:after="120"/>
        <w:ind w:left="568"/>
        <w:rPr>
          <w:rFonts w:asciiTheme="minorHAnsi" w:eastAsiaTheme="minorHAnsi" w:hAnsiTheme="minorHAnsi" w:cstheme="minorHAnsi"/>
        </w:rPr>
      </w:pPr>
      <w:r w:rsidRPr="00816C8E">
        <w:rPr>
          <w:rFonts w:asciiTheme="minorHAnsi" w:eastAsiaTheme="minorHAnsi" w:hAnsiTheme="minorHAnsi" w:cstheme="minorHAnsi"/>
        </w:rPr>
        <w:t xml:space="preserve">We have an obligation to preserve records which contain information about </w:t>
      </w:r>
      <w:r w:rsidRPr="00816C8E">
        <w:rPr>
          <w:rFonts w:asciiTheme="minorHAnsi" w:hAnsiTheme="minorHAnsi" w:cstheme="minorHAnsi"/>
          <w:szCs w:val="22"/>
        </w:rPr>
        <w:t xml:space="preserve">concerns or </w:t>
      </w:r>
      <w:r w:rsidRPr="00816C8E">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816C8E">
        <w:rPr>
          <w:rFonts w:asciiTheme="minorHAnsi" w:hAnsiTheme="minorHAnsi" w:cstheme="minorHAnsi"/>
          <w:szCs w:val="22"/>
        </w:rPr>
        <w:t xml:space="preserve">concern or </w:t>
      </w:r>
      <w:r w:rsidRPr="00816C8E">
        <w:rPr>
          <w:rFonts w:asciiTheme="minorHAnsi" w:eastAsiaTheme="minorHAnsi" w:hAnsiTheme="minorHAnsi" w:cstheme="minorHAnsi"/>
        </w:rPr>
        <w:t>allegation report if that is longer.</w:t>
      </w:r>
    </w:p>
    <w:p w14:paraId="1577D96A" w14:textId="29F838F0" w:rsidR="00F7685F" w:rsidRPr="00816C8E" w:rsidRDefault="00F7685F" w:rsidP="00F7685F">
      <w:pPr>
        <w:pStyle w:val="Default"/>
        <w:spacing w:after="120"/>
        <w:ind w:left="567"/>
        <w:rPr>
          <w:rFonts w:asciiTheme="minorHAnsi" w:eastAsiaTheme="minorHAnsi" w:hAnsiTheme="minorHAnsi" w:cstheme="minorHAnsi"/>
          <w:sz w:val="22"/>
          <w:szCs w:val="22"/>
        </w:rPr>
      </w:pPr>
      <w:r w:rsidRPr="00816C8E">
        <w:rPr>
          <w:rFonts w:asciiTheme="minorHAnsi" w:eastAsiaTheme="minorHAnsi" w:hAnsiTheme="minorHAnsi" w:cstheme="minorHAnsi"/>
          <w:sz w:val="22"/>
          <w:szCs w:val="22"/>
        </w:rPr>
        <w:t>Details of allegations following investigation that are found to have been malicious or false will be removed from personnel records unless the individual gives their consent for retention of the information.  For all other allegations</w:t>
      </w:r>
      <w:r w:rsidR="008944E7" w:rsidRPr="00816C8E">
        <w:rPr>
          <w:rFonts w:asciiTheme="minorHAnsi" w:eastAsiaTheme="minorHAnsi" w:hAnsiTheme="minorHAnsi" w:cstheme="minorHAnsi"/>
          <w:sz w:val="22"/>
          <w:szCs w:val="22"/>
        </w:rPr>
        <w:t xml:space="preserve"> i.e. substantiated, unfounded and unsubstantiated</w:t>
      </w:r>
      <w:r w:rsidRPr="00816C8E">
        <w:rPr>
          <w:rFonts w:asciiTheme="minorHAnsi" w:eastAsiaTheme="minorHAnsi" w:hAnsiTheme="minorHAnsi" w:cstheme="minorHAnsi"/>
          <w:sz w:val="22"/>
          <w:szCs w:val="22"/>
        </w:rPr>
        <w:t>, the following information will be kept on the file of the person accused:</w:t>
      </w:r>
    </w:p>
    <w:p w14:paraId="31DC6A3C" w14:textId="7091B4FF" w:rsidR="00F7685F" w:rsidRPr="00816C8E"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a clear and comprehensive summary of the allegation;</w:t>
      </w:r>
    </w:p>
    <w:p w14:paraId="6FE45882" w14:textId="20D98902" w:rsidR="00F7685F" w:rsidRPr="00816C8E"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details of how the allegation was followed up and resolved;</w:t>
      </w:r>
    </w:p>
    <w:p w14:paraId="262475D4" w14:textId="160ED576" w:rsidR="00F7685F" w:rsidRPr="00816C8E"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 note of any action taken, and decisions </w:t>
      </w:r>
      <w:r w:rsidR="00F01F10" w:rsidRPr="00816C8E">
        <w:rPr>
          <w:rFonts w:asciiTheme="minorHAnsi" w:eastAsiaTheme="minorHAnsi" w:hAnsiTheme="minorHAnsi" w:cstheme="minorHAnsi"/>
          <w:color w:val="000000"/>
          <w:szCs w:val="22"/>
        </w:rPr>
        <w:t>reached,</w:t>
      </w:r>
      <w:r w:rsidRPr="00816C8E">
        <w:rPr>
          <w:rFonts w:asciiTheme="minorHAnsi" w:eastAsiaTheme="minorHAnsi" w:hAnsiTheme="minorHAnsi" w:cstheme="minorHAnsi"/>
          <w:color w:val="000000"/>
          <w:szCs w:val="22"/>
        </w:rPr>
        <w:t xml:space="preserve"> and the outcome </w:t>
      </w:r>
      <w:bookmarkStart w:id="641" w:name="_Hlk118793682"/>
      <w:r w:rsidR="008944E7" w:rsidRPr="00816C8E">
        <w:rPr>
          <w:rFonts w:asciiTheme="minorHAnsi" w:eastAsiaTheme="minorHAnsi" w:hAnsiTheme="minorHAnsi" w:cstheme="minorHAnsi"/>
          <w:color w:val="000000"/>
          <w:szCs w:val="22"/>
        </w:rPr>
        <w:t>i.e. substantiated, unfounded or unsubstantiated</w:t>
      </w:r>
      <w:r w:rsidRPr="00816C8E">
        <w:rPr>
          <w:rFonts w:asciiTheme="minorHAnsi" w:eastAsiaTheme="minorHAnsi" w:hAnsiTheme="minorHAnsi" w:cstheme="minorHAnsi"/>
          <w:color w:val="000000"/>
          <w:szCs w:val="22"/>
        </w:rPr>
        <w:t>;</w:t>
      </w:r>
      <w:bookmarkEnd w:id="641"/>
    </w:p>
    <w:p w14:paraId="5FC91091" w14:textId="4F6E4005" w:rsidR="00F7685F" w:rsidRPr="00816C8E"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 copy provided to the person concerned, where agreed by </w:t>
      </w:r>
      <w:r w:rsidR="00927C36" w:rsidRPr="00816C8E">
        <w:rPr>
          <w:rFonts w:asciiTheme="minorHAnsi" w:eastAsiaTheme="minorHAnsi" w:hAnsiTheme="minorHAnsi" w:cstheme="minorHAnsi"/>
          <w:color w:val="000000"/>
          <w:szCs w:val="22"/>
        </w:rPr>
        <w:t xml:space="preserve">the LA </w:t>
      </w:r>
      <w:r w:rsidRPr="00816C8E">
        <w:rPr>
          <w:rFonts w:asciiTheme="minorHAnsi" w:eastAsiaTheme="minorHAnsi" w:hAnsiTheme="minorHAnsi" w:cstheme="minorHAnsi"/>
          <w:color w:val="000000"/>
          <w:szCs w:val="22"/>
        </w:rPr>
        <w:t>Children’s Social Care or the Police; and,</w:t>
      </w:r>
    </w:p>
    <w:p w14:paraId="3F8D809D" w14:textId="0BEE136F" w:rsidR="00F7685F" w:rsidRPr="00816C8E"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816C8E">
        <w:rPr>
          <w:rFonts w:asciiTheme="minorHAnsi" w:eastAsiaTheme="minorHAnsi" w:hAnsiTheme="minorHAnsi" w:cstheme="minorHAnsi"/>
          <w:color w:val="000000"/>
          <w:szCs w:val="22"/>
        </w:rPr>
        <w:t>a declaration on whether the information will be referred to in any future reference.</w:t>
      </w:r>
    </w:p>
    <w:p w14:paraId="383E58C8" w14:textId="6E4046EC" w:rsidR="001D6459" w:rsidRPr="00816C8E" w:rsidRDefault="001D6459" w:rsidP="003579F1">
      <w:pPr>
        <w:spacing w:after="120"/>
        <w:ind w:left="567"/>
        <w:rPr>
          <w:rFonts w:asciiTheme="minorHAnsi" w:hAnsiTheme="minorHAnsi" w:cstheme="minorHAnsi"/>
          <w:szCs w:val="22"/>
        </w:rPr>
      </w:pPr>
      <w:bookmarkStart w:id="642" w:name="_Hlk33006200"/>
      <w:bookmarkStart w:id="643" w:name="_Hlk26195891"/>
      <w:r w:rsidRPr="00816C8E">
        <w:rPr>
          <w:rFonts w:asciiTheme="minorHAnsi" w:hAnsiTheme="minorHAnsi" w:cstheme="minorHAnsi"/>
          <w:szCs w:val="22"/>
          <w:lang w:eastAsia="en-GB"/>
        </w:rPr>
        <w:t>For more detailed guidance on how to respond to allegations against staff</w:t>
      </w:r>
      <w:r w:rsidR="00DD3AA5" w:rsidRPr="00816C8E">
        <w:rPr>
          <w:rFonts w:asciiTheme="minorHAnsi" w:hAnsiTheme="minorHAnsi" w:cstheme="minorHAnsi"/>
          <w:szCs w:val="22"/>
          <w:lang w:eastAsia="en-GB"/>
        </w:rPr>
        <w:t>, supply staff,</w:t>
      </w:r>
      <w:r w:rsidR="007C6C7A" w:rsidRPr="00816C8E">
        <w:rPr>
          <w:rFonts w:asciiTheme="minorHAnsi" w:hAnsiTheme="minorHAnsi" w:cstheme="minorHAnsi"/>
          <w:szCs w:val="22"/>
          <w:lang w:eastAsia="en-GB"/>
        </w:rPr>
        <w:t xml:space="preserve"> volunteers</w:t>
      </w:r>
      <w:r w:rsidR="00C85C70" w:rsidRPr="00816C8E">
        <w:rPr>
          <w:rFonts w:asciiTheme="minorHAnsi" w:hAnsiTheme="minorHAnsi" w:cstheme="minorHAnsi"/>
          <w:szCs w:val="22"/>
          <w:lang w:eastAsia="en-GB"/>
        </w:rPr>
        <w:t xml:space="preserve">, </w:t>
      </w:r>
      <w:r w:rsidR="00DD3AA5" w:rsidRPr="00816C8E">
        <w:rPr>
          <w:rFonts w:asciiTheme="minorHAnsi" w:hAnsiTheme="minorHAnsi" w:cstheme="minorHAnsi"/>
          <w:szCs w:val="22"/>
          <w:lang w:eastAsia="en-GB"/>
        </w:rPr>
        <w:t>contractors</w:t>
      </w:r>
      <w:r w:rsidRPr="00816C8E">
        <w:rPr>
          <w:rFonts w:asciiTheme="minorHAnsi" w:hAnsiTheme="minorHAnsi" w:cstheme="minorHAnsi"/>
          <w:szCs w:val="22"/>
          <w:lang w:eastAsia="en-GB"/>
        </w:rPr>
        <w:t xml:space="preserve">, </w:t>
      </w:r>
      <w:bookmarkStart w:id="644" w:name="_Hlk53483975"/>
      <w:bookmarkStart w:id="645" w:name="_Hlk27143098"/>
      <w:r w:rsidR="00C85C70" w:rsidRPr="00816C8E">
        <w:rPr>
          <w:rFonts w:asciiTheme="minorHAnsi" w:hAnsiTheme="minorHAnsi" w:cstheme="minorHAnsi"/>
          <w:szCs w:val="22"/>
          <w:lang w:eastAsia="en-GB"/>
        </w:rPr>
        <w:t xml:space="preserve">or other external providers using the school premises for </w:t>
      </w:r>
      <w:r w:rsidR="00471AE9" w:rsidRPr="00816C8E">
        <w:rPr>
          <w:rFonts w:asciiTheme="minorHAnsi" w:hAnsiTheme="minorHAnsi" w:cstheme="minorHAnsi"/>
          <w:szCs w:val="22"/>
          <w:lang w:eastAsia="en-GB"/>
        </w:rPr>
        <w:t xml:space="preserve">the purposes of running </w:t>
      </w:r>
      <w:r w:rsidR="00C85C70" w:rsidRPr="00816C8E">
        <w:rPr>
          <w:rFonts w:asciiTheme="minorHAnsi" w:hAnsiTheme="minorHAnsi" w:cstheme="minorHAnsi"/>
          <w:szCs w:val="22"/>
          <w:lang w:eastAsia="en-GB"/>
        </w:rPr>
        <w:t xml:space="preserve">activities for children,  </w:t>
      </w:r>
      <w:r w:rsidRPr="00816C8E">
        <w:rPr>
          <w:rFonts w:asciiTheme="minorHAnsi" w:hAnsiTheme="minorHAnsi" w:cstheme="minorHAnsi"/>
          <w:szCs w:val="22"/>
          <w:lang w:eastAsia="en-GB"/>
        </w:rPr>
        <w:t xml:space="preserve">please refer </w:t>
      </w:r>
      <w:bookmarkStart w:id="646" w:name="_Hlk33005980"/>
      <w:r w:rsidRPr="00816C8E">
        <w:rPr>
          <w:rFonts w:asciiTheme="minorHAnsi" w:hAnsiTheme="minorHAnsi" w:cstheme="minorHAnsi"/>
          <w:szCs w:val="22"/>
          <w:lang w:eastAsia="en-GB"/>
        </w:rPr>
        <w:t xml:space="preserve">to the </w:t>
      </w:r>
      <w:r w:rsidR="00396627" w:rsidRPr="00816C8E">
        <w:rPr>
          <w:rFonts w:asciiTheme="minorHAnsi" w:hAnsiTheme="minorHAnsi" w:cstheme="minorHAnsi"/>
          <w:szCs w:val="22"/>
          <w:lang w:eastAsia="en-GB"/>
        </w:rPr>
        <w:t xml:space="preserve">Cumbria SCP guidance </w:t>
      </w:r>
      <w:bookmarkStart w:id="647" w:name="_Hlk51772992"/>
      <w:r w:rsidR="00396627" w:rsidRPr="00816C8E">
        <w:rPr>
          <w:rFonts w:asciiTheme="minorHAnsi" w:hAnsiTheme="minorHAnsi" w:cstheme="minorHAnsi"/>
          <w:szCs w:val="22"/>
        </w:rPr>
        <w:t xml:space="preserve">– </w:t>
      </w:r>
      <w:hyperlink r:id="rId109" w:history="1">
        <w:r w:rsidR="00E36FDC" w:rsidRPr="00816C8E">
          <w:rPr>
            <w:rStyle w:val="Hyperlink"/>
            <w:rFonts w:asciiTheme="minorHAnsi" w:hAnsiTheme="minorHAnsi" w:cstheme="minorHAnsi"/>
            <w:szCs w:val="22"/>
          </w:rPr>
          <w:t>Whistleblowing or raising concerns at work</w:t>
        </w:r>
      </w:hyperlink>
      <w:r w:rsidR="0042784A" w:rsidRPr="00816C8E">
        <w:rPr>
          <w:rFonts w:asciiTheme="minorHAnsi" w:hAnsiTheme="minorHAnsi" w:cstheme="minorHAnsi"/>
          <w:szCs w:val="22"/>
        </w:rPr>
        <w:t xml:space="preserve">, </w:t>
      </w:r>
      <w:r w:rsidRPr="00816C8E">
        <w:rPr>
          <w:rFonts w:asciiTheme="minorHAnsi" w:hAnsiTheme="minorHAnsi" w:cstheme="minorHAnsi"/>
          <w:szCs w:val="22"/>
        </w:rPr>
        <w:t xml:space="preserve">Section </w:t>
      </w:r>
      <w:r w:rsidR="003D70E4" w:rsidRPr="00816C8E">
        <w:rPr>
          <w:rFonts w:asciiTheme="minorHAnsi" w:hAnsiTheme="minorHAnsi" w:cstheme="minorHAnsi"/>
          <w:szCs w:val="22"/>
        </w:rPr>
        <w:t>1</w:t>
      </w:r>
      <w:r w:rsidR="00E0517B" w:rsidRPr="00816C8E">
        <w:rPr>
          <w:rFonts w:asciiTheme="minorHAnsi" w:hAnsiTheme="minorHAnsi" w:cstheme="minorHAnsi"/>
          <w:szCs w:val="22"/>
        </w:rPr>
        <w:t>2</w:t>
      </w:r>
      <w:r w:rsidR="00396627" w:rsidRPr="00816C8E">
        <w:rPr>
          <w:rFonts w:asciiTheme="minorHAnsi" w:hAnsiTheme="minorHAnsi" w:cstheme="minorHAnsi"/>
          <w:szCs w:val="22"/>
        </w:rPr>
        <w:t xml:space="preserve"> below</w:t>
      </w:r>
      <w:r w:rsidR="0042784A" w:rsidRPr="00816C8E">
        <w:rPr>
          <w:rFonts w:asciiTheme="minorHAnsi" w:hAnsiTheme="minorHAnsi" w:cstheme="minorHAnsi"/>
          <w:szCs w:val="22"/>
        </w:rPr>
        <w:t xml:space="preserve"> and Part </w:t>
      </w:r>
      <w:r w:rsidR="00313F66" w:rsidRPr="00816C8E">
        <w:rPr>
          <w:rFonts w:asciiTheme="minorHAnsi" w:hAnsiTheme="minorHAnsi" w:cstheme="minorHAnsi"/>
          <w:szCs w:val="22"/>
        </w:rPr>
        <w:t>four</w:t>
      </w:r>
      <w:r w:rsidR="008944E7" w:rsidRPr="00816C8E">
        <w:rPr>
          <w:rFonts w:asciiTheme="minorHAnsi" w:hAnsiTheme="minorHAnsi" w:cstheme="minorHAnsi"/>
          <w:szCs w:val="22"/>
        </w:rPr>
        <w:t xml:space="preserve"> </w:t>
      </w:r>
      <w:r w:rsidR="0042784A" w:rsidRPr="00816C8E">
        <w:rPr>
          <w:rFonts w:asciiTheme="minorHAnsi" w:hAnsiTheme="minorHAnsi" w:cstheme="minorHAnsi"/>
          <w:szCs w:val="22"/>
        </w:rPr>
        <w:t xml:space="preserve">of </w:t>
      </w:r>
      <w:hyperlink r:id="rId110" w:history="1">
        <w:r w:rsidR="0042784A" w:rsidRPr="00816C8E">
          <w:rPr>
            <w:rStyle w:val="Hyperlink"/>
            <w:rFonts w:asciiTheme="minorHAnsi" w:hAnsiTheme="minorHAnsi" w:cstheme="minorHAnsi"/>
            <w:szCs w:val="22"/>
          </w:rPr>
          <w:t>Keeping Children Safe in Education</w:t>
        </w:r>
      </w:hyperlink>
      <w:r w:rsidR="00396627" w:rsidRPr="00816C8E">
        <w:rPr>
          <w:rFonts w:asciiTheme="minorHAnsi" w:hAnsiTheme="minorHAnsi" w:cstheme="minorHAnsi"/>
          <w:szCs w:val="22"/>
        </w:rPr>
        <w:t>.</w:t>
      </w:r>
      <w:bookmarkEnd w:id="642"/>
      <w:bookmarkEnd w:id="644"/>
      <w:bookmarkEnd w:id="647"/>
      <w:r w:rsidR="00396627" w:rsidRPr="00816C8E">
        <w:rPr>
          <w:rFonts w:asciiTheme="minorHAnsi" w:hAnsiTheme="minorHAnsi" w:cstheme="minorHAnsi"/>
          <w:szCs w:val="22"/>
        </w:rPr>
        <w:t xml:space="preserve"> </w:t>
      </w:r>
      <w:bookmarkEnd w:id="643"/>
      <w:bookmarkEnd w:id="645"/>
      <w:bookmarkEnd w:id="646"/>
    </w:p>
    <w:p w14:paraId="623B66CC" w14:textId="2B6677E2" w:rsidR="008E0823" w:rsidRPr="00816C8E" w:rsidRDefault="008E0823" w:rsidP="008E0823">
      <w:pPr>
        <w:pStyle w:val="Heading3"/>
      </w:pPr>
      <w:bookmarkStart w:id="648" w:name="_Toc177470043"/>
      <w:bookmarkStart w:id="649" w:name="_Hlk51773015"/>
      <w:bookmarkStart w:id="650" w:name="_Hlk53484017"/>
      <w:r w:rsidRPr="00816C8E">
        <w:t>Supply teachers</w:t>
      </w:r>
      <w:r w:rsidR="00DD3AA5" w:rsidRPr="00816C8E">
        <w:t xml:space="preserve"> and all contracted staff</w:t>
      </w:r>
      <w:bookmarkEnd w:id="648"/>
    </w:p>
    <w:p w14:paraId="4A19249B" w14:textId="35916740" w:rsidR="00C87BE5" w:rsidRPr="00816C8E" w:rsidRDefault="008E0823" w:rsidP="00C87BE5">
      <w:pPr>
        <w:spacing w:after="120"/>
        <w:ind w:left="567"/>
      </w:pPr>
      <w:r w:rsidRPr="00816C8E">
        <w:t xml:space="preserve">Whilst this school is not the employer of supply </w:t>
      </w:r>
      <w:r w:rsidR="005A28C0" w:rsidRPr="00816C8E">
        <w:t>teachers or other contracted staff</w:t>
      </w:r>
      <w:r w:rsidRPr="00816C8E">
        <w:t xml:space="preserve">, we will ensure that </w:t>
      </w:r>
      <w:r w:rsidR="00435552" w:rsidRPr="00816C8E">
        <w:rPr>
          <w:rFonts w:asciiTheme="minorHAnsi" w:hAnsiTheme="minorHAnsi" w:cstheme="minorHAnsi"/>
          <w:szCs w:val="22"/>
        </w:rPr>
        <w:t>concerns</w:t>
      </w:r>
      <w:r w:rsidR="007D6661" w:rsidRPr="00816C8E">
        <w:rPr>
          <w:rFonts w:asciiTheme="minorHAnsi" w:hAnsiTheme="minorHAnsi" w:cstheme="minorHAnsi"/>
          <w:szCs w:val="22"/>
        </w:rPr>
        <w:t xml:space="preserve"> or </w:t>
      </w:r>
      <w:r w:rsidRPr="00816C8E">
        <w:t xml:space="preserve">allegations </w:t>
      </w:r>
      <w:r w:rsidR="00735F81" w:rsidRPr="00816C8E">
        <w:t xml:space="preserve">(no matter how small) </w:t>
      </w:r>
      <w:r w:rsidRPr="00816C8E">
        <w:t>are dealt with properly.  In no circumstances will we decide to cease to use supply</w:t>
      </w:r>
      <w:r w:rsidR="005A28C0" w:rsidRPr="00816C8E">
        <w:t>/contracted</w:t>
      </w:r>
      <w:r w:rsidRPr="00816C8E">
        <w:t xml:space="preserve"> staff due to safeguarding concerns</w:t>
      </w:r>
      <w:r w:rsidR="00C6135A" w:rsidRPr="00816C8E">
        <w:t xml:space="preserve"> or allegations</w:t>
      </w:r>
      <w:r w:rsidRPr="00816C8E">
        <w:t>, without finding out the facts and liaising with the Designated Officer appointed by the Local Authority (</w:t>
      </w:r>
      <w:r w:rsidR="00866802" w:rsidRPr="00816C8E">
        <w:t>LA</w:t>
      </w:r>
      <w:r w:rsidRPr="00816C8E">
        <w:t xml:space="preserve">DO) to determine a </w:t>
      </w:r>
      <w:r w:rsidRPr="00816C8E">
        <w:lastRenderedPageBreak/>
        <w:t xml:space="preserve">suitable outcome.  Where the individual about whom the </w:t>
      </w:r>
      <w:r w:rsidR="00435552" w:rsidRPr="00816C8E">
        <w:rPr>
          <w:rFonts w:asciiTheme="minorHAnsi" w:hAnsiTheme="minorHAnsi" w:cstheme="minorHAnsi"/>
          <w:szCs w:val="22"/>
        </w:rPr>
        <w:t>concern</w:t>
      </w:r>
      <w:r w:rsidR="00824B7D" w:rsidRPr="00816C8E">
        <w:rPr>
          <w:rFonts w:asciiTheme="minorHAnsi" w:hAnsiTheme="minorHAnsi" w:cstheme="minorHAnsi"/>
          <w:szCs w:val="22"/>
        </w:rPr>
        <w:t xml:space="preserve"> or </w:t>
      </w:r>
      <w:r w:rsidRPr="00816C8E">
        <w:t>allegation has been made is employed by an Agency</w:t>
      </w:r>
      <w:r w:rsidR="00DD3AA5" w:rsidRPr="00816C8E">
        <w:t xml:space="preserve"> or Agencies where the supply teacher is working across a number of schools,</w:t>
      </w:r>
      <w:r w:rsidRPr="00816C8E">
        <w:t xml:space="preserve"> </w:t>
      </w:r>
      <w:r w:rsidR="00DD3AA5" w:rsidRPr="00816C8E">
        <w:t>the</w:t>
      </w:r>
      <w:r w:rsidR="005A28C0" w:rsidRPr="00816C8E">
        <w:t xml:space="preserve"> Governing body will discuss with the Agency/ies whether it is appropriate to suspend the supply teacher.</w:t>
      </w:r>
      <w:r w:rsidR="00DD3AA5" w:rsidRPr="00816C8E">
        <w:t xml:space="preserve"> </w:t>
      </w:r>
      <w:r w:rsidR="005A28C0" w:rsidRPr="00816C8E">
        <w:t xml:space="preserve"> T</w:t>
      </w:r>
      <w:r w:rsidRPr="00816C8E">
        <w:t xml:space="preserve">he Agency will be fully involved in the process which will usually be led by the school and the </w:t>
      </w:r>
      <w:r w:rsidR="00866802" w:rsidRPr="00816C8E">
        <w:t>LA</w:t>
      </w:r>
      <w:r w:rsidRPr="00816C8E">
        <w:t>DO since the individual</w:t>
      </w:r>
      <w:r w:rsidR="00C87BE5" w:rsidRPr="00816C8E">
        <w:t xml:space="preserve">, whilst not employed by the school is under the supervision, direction and control of the </w:t>
      </w:r>
      <w:r w:rsidR="00E22446" w:rsidRPr="00816C8E">
        <w:t>G</w:t>
      </w:r>
      <w:r w:rsidR="00C87BE5" w:rsidRPr="00816C8E">
        <w:t xml:space="preserve">overning </w:t>
      </w:r>
      <w:r w:rsidR="00E22446" w:rsidRPr="00816C8E">
        <w:t>B</w:t>
      </w:r>
      <w:r w:rsidR="00C87BE5" w:rsidRPr="00816C8E">
        <w:t xml:space="preserve">ody when working in the school.  </w:t>
      </w:r>
      <w:bookmarkStart w:id="651" w:name="_Hlk118793802"/>
      <w:r w:rsidR="00C87BE5" w:rsidRPr="00816C8E">
        <w:t xml:space="preserve">The allegations management meeting </w:t>
      </w:r>
      <w:r w:rsidR="00246200" w:rsidRPr="00816C8E">
        <w:t xml:space="preserve">which is often arranged by the </w:t>
      </w:r>
      <w:r w:rsidR="00E55EF2" w:rsidRPr="00816C8E">
        <w:t>LA</w:t>
      </w:r>
      <w:r w:rsidR="00246200" w:rsidRPr="00816C8E">
        <w:t>DO should address issues such as information sharing, to ensure that any previous concerns or allegations known to the agency or agencies are considered by the school during the investigation.</w:t>
      </w:r>
      <w:bookmarkEnd w:id="651"/>
    </w:p>
    <w:p w14:paraId="13611B6A" w14:textId="1C170FC2" w:rsidR="008E0823" w:rsidRPr="00816C8E" w:rsidRDefault="00C87BE5" w:rsidP="00F01422">
      <w:pPr>
        <w:spacing w:after="120"/>
        <w:ind w:left="567"/>
      </w:pPr>
      <w:r w:rsidRPr="00816C8E">
        <w:t>We will inform any supply agency of our process for managing allegations</w:t>
      </w:r>
      <w:r w:rsidR="005A28C0" w:rsidRPr="00816C8E">
        <w:t>, taking account of the agency’s Policies and their duty to refer to the DBS as personnel suppliers.</w:t>
      </w:r>
      <w:bookmarkEnd w:id="639"/>
      <w:bookmarkEnd w:id="649"/>
      <w:r w:rsidR="008E0823" w:rsidRPr="00816C8E">
        <w:t xml:space="preserve"> </w:t>
      </w:r>
    </w:p>
    <w:p w14:paraId="3BC44C6F" w14:textId="0687CA79" w:rsidR="00F01422" w:rsidRPr="00816C8E" w:rsidRDefault="00F01422" w:rsidP="00F01422">
      <w:pPr>
        <w:pStyle w:val="Heading3"/>
      </w:pPr>
      <w:bookmarkStart w:id="652" w:name="_Toc177470044"/>
      <w:r w:rsidRPr="00816C8E">
        <w:t>Non-recent allegations</w:t>
      </w:r>
      <w:bookmarkEnd w:id="652"/>
    </w:p>
    <w:p w14:paraId="226F2CF2" w14:textId="4C23F277" w:rsidR="00F01422" w:rsidRPr="00816C8E" w:rsidRDefault="00F01422" w:rsidP="005B479F">
      <w:pPr>
        <w:spacing w:after="120"/>
        <w:ind w:left="567"/>
        <w:rPr>
          <w:szCs w:val="22"/>
        </w:rPr>
      </w:pPr>
      <w:r w:rsidRPr="00816C8E">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816C8E">
        <w:rPr>
          <w:szCs w:val="22"/>
        </w:rPr>
        <w:t>LA</w:t>
      </w:r>
      <w:r w:rsidRPr="00816C8E">
        <w:rPr>
          <w:szCs w:val="22"/>
        </w:rPr>
        <w:t xml:space="preserve">DO in line with the local authority’s procedures for dealing with non-recent allegations. The </w:t>
      </w:r>
      <w:r w:rsidR="00E55EF2" w:rsidRPr="00816C8E">
        <w:rPr>
          <w:szCs w:val="22"/>
        </w:rPr>
        <w:t>LA</w:t>
      </w:r>
      <w:r w:rsidRPr="00816C8E">
        <w:rPr>
          <w:szCs w:val="22"/>
        </w:rPr>
        <w:t xml:space="preserve">DO will coordinate with </w:t>
      </w:r>
      <w:r w:rsidR="00927C36" w:rsidRPr="00816C8E">
        <w:rPr>
          <w:szCs w:val="22"/>
        </w:rPr>
        <w:t xml:space="preserve">the LA </w:t>
      </w:r>
      <w:r w:rsidRPr="00816C8E">
        <w:rPr>
          <w:szCs w:val="22"/>
        </w:rPr>
        <w:t>Children’s Social Care and the Police. Abuse can be reported no matter how long ago it happened.</w:t>
      </w:r>
    </w:p>
    <w:p w14:paraId="29AF8A42" w14:textId="0C3184FC" w:rsidR="005B479F" w:rsidRPr="00816C8E" w:rsidRDefault="005B479F" w:rsidP="005B479F">
      <w:pPr>
        <w:pStyle w:val="Heading2"/>
      </w:pPr>
      <w:bookmarkStart w:id="653" w:name="_Toc177470045"/>
      <w:r w:rsidRPr="00816C8E">
        <w:t xml:space="preserve">Concerns </w:t>
      </w:r>
      <w:r w:rsidR="00A2035C" w:rsidRPr="00816C8E">
        <w:t xml:space="preserve">or allegations </w:t>
      </w:r>
      <w:r w:rsidRPr="00816C8E">
        <w:t>that do not meet the harm threshold</w:t>
      </w:r>
      <w:r w:rsidR="00FD47D3" w:rsidRPr="00816C8E">
        <w:t xml:space="preserve"> (low</w:t>
      </w:r>
      <w:r w:rsidR="00F53930" w:rsidRPr="00816C8E">
        <w:t>-</w:t>
      </w:r>
      <w:r w:rsidR="00FD47D3" w:rsidRPr="00816C8E">
        <w:t>level concerns)</w:t>
      </w:r>
      <w:bookmarkEnd w:id="653"/>
    </w:p>
    <w:p w14:paraId="179C9A32" w14:textId="08BE539B" w:rsidR="005B479F" w:rsidRPr="00816C8E" w:rsidRDefault="00FD47D3" w:rsidP="00FD47D3">
      <w:pPr>
        <w:spacing w:after="120"/>
        <w:ind w:left="567"/>
      </w:pPr>
      <w:r w:rsidRPr="00816C8E">
        <w:t>As part of our whole school approach to safeguarding we aim to promote an open and transparent culture in which all concerns about all adults working in or on behalf of the school (including supply teachers, volunteers</w:t>
      </w:r>
      <w:r w:rsidR="00C85C70" w:rsidRPr="00816C8E">
        <w:t xml:space="preserve">, </w:t>
      </w:r>
      <w:r w:rsidRPr="00816C8E">
        <w:t>contractors</w:t>
      </w:r>
      <w:r w:rsidR="00C85C70" w:rsidRPr="00816C8E">
        <w:t xml:space="preserve"> and external providers using the school premises </w:t>
      </w:r>
      <w:r w:rsidR="00471AE9" w:rsidRPr="00816C8E">
        <w:t xml:space="preserve">for the purposes of running </w:t>
      </w:r>
      <w:r w:rsidR="00C85C70" w:rsidRPr="00816C8E">
        <w:t>activities for children</w:t>
      </w:r>
      <w:r w:rsidRPr="00816C8E">
        <w:t>) are dealt with promptly and appropriately.</w:t>
      </w:r>
    </w:p>
    <w:p w14:paraId="3E19F0BE" w14:textId="59EE7E6F" w:rsidR="00FD47D3" w:rsidRPr="00816C8E" w:rsidRDefault="00FD47D3" w:rsidP="00FD47D3">
      <w:pPr>
        <w:spacing w:after="120"/>
        <w:ind w:left="567"/>
        <w:rPr>
          <w:rFonts w:asciiTheme="minorHAnsi" w:eastAsiaTheme="minorHAnsi" w:hAnsiTheme="minorHAnsi" w:cstheme="minorHAnsi"/>
          <w:color w:val="000000"/>
          <w:szCs w:val="22"/>
        </w:rPr>
      </w:pPr>
      <w:r w:rsidRPr="00816C8E">
        <w:t xml:space="preserve">We believe that creating a culture in which </w:t>
      </w:r>
      <w:r w:rsidRPr="00816C8E">
        <w:rPr>
          <w:b/>
          <w:bCs/>
        </w:rPr>
        <w:t>all</w:t>
      </w:r>
      <w:r w:rsidRPr="00816C8E">
        <w:t xml:space="preserve"> concerns about adults (including </w:t>
      </w:r>
      <w:r w:rsidRPr="00816C8E">
        <w:rPr>
          <w:rFonts w:asciiTheme="minorHAnsi" w:eastAsiaTheme="minorHAnsi" w:hAnsiTheme="minorHAnsi" w:cstheme="minorHAnsi"/>
          <w:color w:val="000000"/>
          <w:szCs w:val="22"/>
        </w:rPr>
        <w:t xml:space="preserve">allegations that do not meet the harm threshold are shared responsibly and with the right person, recorded and dealt with appropriately, is critical. </w:t>
      </w:r>
      <w:r w:rsidR="00575CAF"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654" w:name="_Hlk118793953"/>
      <w:r w:rsidRPr="00816C8E">
        <w:rPr>
          <w:rFonts w:asciiTheme="minorHAnsi" w:eastAsiaTheme="minorHAnsi" w:hAnsiTheme="minorHAnsi" w:cstheme="minorHAnsi"/>
          <w:color w:val="000000"/>
          <w:szCs w:val="22"/>
        </w:rPr>
        <w:t>inappropriate</w:t>
      </w:r>
      <w:r w:rsidR="00A2035C" w:rsidRPr="00816C8E">
        <w:rPr>
          <w:rFonts w:asciiTheme="minorHAnsi" w:eastAsiaTheme="minorHAnsi" w:hAnsiTheme="minorHAnsi" w:cstheme="minorHAnsi"/>
          <w:color w:val="000000"/>
          <w:szCs w:val="22"/>
        </w:rPr>
        <w:t>, problematic or concerning</w:t>
      </w:r>
      <w:r w:rsidRPr="00816C8E">
        <w:rPr>
          <w:rFonts w:asciiTheme="minorHAnsi" w:eastAsiaTheme="minorHAnsi" w:hAnsiTheme="minorHAnsi" w:cstheme="minorHAnsi"/>
          <w:color w:val="000000"/>
          <w:szCs w:val="22"/>
        </w:rPr>
        <w:t xml:space="preserve"> </w:t>
      </w:r>
      <w:bookmarkEnd w:id="654"/>
      <w:r w:rsidRPr="00816C8E">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816C8E"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 low-level </w:t>
      </w:r>
      <w:bookmarkStart w:id="655" w:name="_Hlk118794003"/>
      <w:r w:rsidRPr="00816C8E">
        <w:rPr>
          <w:rFonts w:asciiTheme="minorHAnsi" w:eastAsiaTheme="minorHAnsi" w:hAnsiTheme="minorHAnsi" w:cstheme="minorHAnsi"/>
          <w:color w:val="000000"/>
          <w:szCs w:val="22"/>
        </w:rPr>
        <w:t xml:space="preserve">concern </w:t>
      </w:r>
      <w:r w:rsidR="00A2035C" w:rsidRPr="00816C8E">
        <w:rPr>
          <w:rFonts w:asciiTheme="minorHAnsi" w:eastAsiaTheme="minorHAnsi" w:hAnsiTheme="minorHAnsi" w:cstheme="minorHAnsi"/>
          <w:color w:val="000000"/>
          <w:szCs w:val="22"/>
        </w:rPr>
        <w:t xml:space="preserve">does not mean that it is insignificant.  It </w:t>
      </w:r>
      <w:bookmarkEnd w:id="655"/>
      <w:r w:rsidRPr="00816C8E">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816C8E"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is inconsistent with the </w:t>
      </w:r>
      <w:r w:rsidR="007978AB" w:rsidRPr="00816C8E">
        <w:rPr>
          <w:rFonts w:asciiTheme="minorHAnsi" w:eastAsiaTheme="minorHAnsi" w:hAnsiTheme="minorHAnsi" w:cstheme="minorHAnsi"/>
          <w:color w:val="000000"/>
          <w:szCs w:val="22"/>
        </w:rPr>
        <w:t>S</w:t>
      </w:r>
      <w:r w:rsidRPr="00816C8E">
        <w:rPr>
          <w:rFonts w:asciiTheme="minorHAnsi" w:eastAsiaTheme="minorHAnsi" w:hAnsiTheme="minorHAnsi" w:cstheme="minorHAnsi"/>
          <w:color w:val="000000"/>
          <w:szCs w:val="22"/>
        </w:rPr>
        <w:t xml:space="preserve">taff </w:t>
      </w:r>
      <w:r w:rsidR="007978AB" w:rsidRPr="00816C8E">
        <w:rPr>
          <w:rFonts w:asciiTheme="minorHAnsi" w:eastAsiaTheme="minorHAnsi" w:hAnsiTheme="minorHAnsi" w:cstheme="minorHAnsi"/>
          <w:color w:val="000000"/>
          <w:szCs w:val="22"/>
        </w:rPr>
        <w:t>C</w:t>
      </w:r>
      <w:r w:rsidRPr="00816C8E">
        <w:rPr>
          <w:rFonts w:asciiTheme="minorHAnsi" w:eastAsiaTheme="minorHAnsi" w:hAnsiTheme="minorHAnsi" w:cstheme="minorHAnsi"/>
          <w:color w:val="000000"/>
          <w:szCs w:val="22"/>
        </w:rPr>
        <w:t xml:space="preserve">ode of </w:t>
      </w:r>
      <w:r w:rsidR="007978AB" w:rsidRPr="00816C8E">
        <w:rPr>
          <w:rFonts w:asciiTheme="minorHAnsi" w:eastAsiaTheme="minorHAnsi" w:hAnsiTheme="minorHAnsi" w:cstheme="minorHAnsi"/>
          <w:color w:val="000000"/>
          <w:szCs w:val="22"/>
        </w:rPr>
        <w:t>C</w:t>
      </w:r>
      <w:r w:rsidRPr="00816C8E">
        <w:rPr>
          <w:rFonts w:asciiTheme="minorHAnsi" w:eastAsiaTheme="minorHAnsi" w:hAnsiTheme="minorHAnsi" w:cstheme="minorHAnsi"/>
          <w:color w:val="000000"/>
          <w:szCs w:val="22"/>
        </w:rPr>
        <w:t>onduct, including inappropriate conduct outside of work, and</w:t>
      </w:r>
    </w:p>
    <w:p w14:paraId="6C77D604" w14:textId="665C21DA" w:rsidR="00D10F3E" w:rsidRPr="00816C8E"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does not meet the </w:t>
      </w:r>
      <w:r w:rsidR="00A2035C" w:rsidRPr="00816C8E">
        <w:rPr>
          <w:rFonts w:asciiTheme="minorHAnsi" w:eastAsiaTheme="minorHAnsi" w:hAnsiTheme="minorHAnsi" w:cstheme="minorHAnsi"/>
          <w:color w:val="000000"/>
          <w:szCs w:val="22"/>
        </w:rPr>
        <w:t>harm</w:t>
      </w:r>
      <w:r w:rsidRPr="00816C8E">
        <w:rPr>
          <w:rFonts w:asciiTheme="minorHAnsi" w:eastAsiaTheme="minorHAnsi" w:hAnsiTheme="minorHAnsi" w:cstheme="minorHAnsi"/>
          <w:color w:val="000000"/>
          <w:szCs w:val="22"/>
        </w:rPr>
        <w:t xml:space="preserve"> threshold or is otherwise not considered serious enough to consider a referral to the </w:t>
      </w:r>
      <w:r w:rsidR="00E55EF2" w:rsidRPr="00816C8E">
        <w:rPr>
          <w:rFonts w:asciiTheme="minorHAnsi" w:eastAsiaTheme="minorHAnsi" w:hAnsiTheme="minorHAnsi" w:cstheme="minorHAnsi"/>
          <w:color w:val="000000"/>
          <w:szCs w:val="22"/>
        </w:rPr>
        <w:t>LA</w:t>
      </w:r>
      <w:r w:rsidRPr="00816C8E">
        <w:rPr>
          <w:rFonts w:asciiTheme="minorHAnsi" w:eastAsiaTheme="minorHAnsi" w:hAnsiTheme="minorHAnsi" w:cstheme="minorHAnsi"/>
          <w:color w:val="000000"/>
          <w:szCs w:val="22"/>
        </w:rPr>
        <w:t>DO.</w:t>
      </w:r>
    </w:p>
    <w:p w14:paraId="5A08600E" w14:textId="255E7410" w:rsidR="00F13772" w:rsidRPr="00816C8E"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816C8E">
        <w:rPr>
          <w:rFonts w:asciiTheme="minorHAnsi" w:eastAsiaTheme="minorHAnsi" w:hAnsiTheme="minorHAnsi" w:cstheme="minorHAnsi"/>
          <w:color w:val="000000"/>
          <w:szCs w:val="22"/>
        </w:rPr>
        <w:t>to the DSL/</w:t>
      </w:r>
      <w:r w:rsidR="00076AA4" w:rsidRPr="00816C8E">
        <w:rPr>
          <w:rFonts w:asciiTheme="minorHAnsi" w:eastAsiaTheme="minorHAnsi" w:hAnsiTheme="minorHAnsi" w:cstheme="minorHAnsi"/>
          <w:color w:val="000000"/>
          <w:szCs w:val="22"/>
        </w:rPr>
        <w:t>Head teac</w:t>
      </w:r>
      <w:r w:rsidR="008F3683" w:rsidRPr="00816C8E">
        <w:rPr>
          <w:rFonts w:asciiTheme="minorHAnsi" w:eastAsiaTheme="minorHAnsi" w:hAnsiTheme="minorHAnsi" w:cstheme="minorHAnsi"/>
          <w:color w:val="000000"/>
          <w:szCs w:val="22"/>
        </w:rPr>
        <w:t xml:space="preserve">her. </w:t>
      </w:r>
      <w:r w:rsidR="00076AA4" w:rsidRPr="00816C8E">
        <w:rPr>
          <w:rFonts w:asciiTheme="minorHAnsi" w:eastAsiaTheme="minorHAnsi" w:hAnsiTheme="minorHAnsi" w:cstheme="minorHAnsi"/>
          <w:color w:val="000000"/>
          <w:szCs w:val="22"/>
        </w:rPr>
        <w:t>W</w:t>
      </w:r>
      <w:r w:rsidRPr="00816C8E">
        <w:rPr>
          <w:rFonts w:asciiTheme="minorHAnsi" w:eastAsiaTheme="minorHAnsi" w:hAnsiTheme="minorHAnsi" w:cstheme="minorHAnsi"/>
          <w:color w:val="000000"/>
          <w:szCs w:val="22"/>
        </w:rPr>
        <w:t xml:space="preserve">here the </w:t>
      </w:r>
      <w:r w:rsidR="00076AA4" w:rsidRPr="00816C8E">
        <w:rPr>
          <w:rFonts w:asciiTheme="minorHAnsi" w:eastAsiaTheme="minorHAnsi" w:hAnsiTheme="minorHAnsi" w:cstheme="minorHAnsi"/>
          <w:color w:val="000000"/>
          <w:szCs w:val="22"/>
        </w:rPr>
        <w:t xml:space="preserve">concern relates to the Head teacher or </w:t>
      </w:r>
      <w:r w:rsidR="00E7168A" w:rsidRPr="00816C8E">
        <w:rPr>
          <w:rFonts w:asciiTheme="minorHAnsi" w:eastAsiaTheme="minorHAnsi" w:hAnsiTheme="minorHAnsi" w:cstheme="minorHAnsi"/>
          <w:color w:val="000000"/>
          <w:szCs w:val="22"/>
        </w:rPr>
        <w:t xml:space="preserve">in a situation where there is a conflict of interest in reporting the matter to the Head teacher, </w:t>
      </w:r>
      <w:r w:rsidR="00076AA4" w:rsidRPr="00816C8E">
        <w:rPr>
          <w:rFonts w:asciiTheme="minorHAnsi" w:eastAsiaTheme="minorHAnsi" w:hAnsiTheme="minorHAnsi" w:cstheme="minorHAnsi"/>
          <w:color w:val="000000"/>
          <w:szCs w:val="22"/>
        </w:rPr>
        <w:t xml:space="preserve">the concern should be referred to </w:t>
      </w:r>
      <w:r w:rsidRPr="00816C8E">
        <w:rPr>
          <w:rFonts w:asciiTheme="minorHAnsi" w:eastAsiaTheme="minorHAnsi" w:hAnsiTheme="minorHAnsi" w:cstheme="minorHAnsi"/>
          <w:color w:val="000000"/>
          <w:szCs w:val="22"/>
        </w:rPr>
        <w:t>the Chair of the Governors.</w:t>
      </w:r>
    </w:p>
    <w:p w14:paraId="77330EEA" w14:textId="4997871A" w:rsidR="00FD47D3" w:rsidRPr="00816C8E" w:rsidRDefault="00FD47D3" w:rsidP="00FD47D3">
      <w:pPr>
        <w:autoSpaceDE w:val="0"/>
        <w:autoSpaceDN w:val="0"/>
        <w:adjustRightInd w:val="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Further information </w:t>
      </w:r>
      <w:r w:rsidR="00F13772" w:rsidRPr="00816C8E">
        <w:rPr>
          <w:rFonts w:asciiTheme="minorHAnsi" w:eastAsiaTheme="minorHAnsi" w:hAnsiTheme="minorHAnsi" w:cstheme="minorHAnsi"/>
          <w:color w:val="000000"/>
          <w:szCs w:val="22"/>
        </w:rPr>
        <w:t>on low</w:t>
      </w:r>
      <w:r w:rsidR="00F53930" w:rsidRPr="00816C8E">
        <w:rPr>
          <w:rFonts w:asciiTheme="minorHAnsi" w:eastAsiaTheme="minorHAnsi" w:hAnsiTheme="minorHAnsi" w:cstheme="minorHAnsi"/>
          <w:color w:val="000000"/>
          <w:szCs w:val="22"/>
        </w:rPr>
        <w:t>-</w:t>
      </w:r>
      <w:r w:rsidR="00F13772" w:rsidRPr="00816C8E">
        <w:rPr>
          <w:rFonts w:asciiTheme="minorHAnsi" w:eastAsiaTheme="minorHAnsi" w:hAnsiTheme="minorHAnsi" w:cstheme="minorHAnsi"/>
          <w:color w:val="000000"/>
          <w:szCs w:val="22"/>
        </w:rPr>
        <w:t>level concerns, examples</w:t>
      </w:r>
      <w:r w:rsidR="00575CAF" w:rsidRPr="00816C8E">
        <w:rPr>
          <w:rFonts w:asciiTheme="minorHAnsi" w:eastAsiaTheme="minorHAnsi" w:hAnsiTheme="minorHAnsi" w:cstheme="minorHAnsi"/>
          <w:color w:val="000000"/>
          <w:szCs w:val="22"/>
        </w:rPr>
        <w:t xml:space="preserve"> and </w:t>
      </w:r>
      <w:r w:rsidR="00F13772" w:rsidRPr="00816C8E">
        <w:rPr>
          <w:rFonts w:asciiTheme="minorHAnsi" w:eastAsiaTheme="minorHAnsi" w:hAnsiTheme="minorHAnsi" w:cstheme="minorHAnsi"/>
          <w:color w:val="000000"/>
          <w:szCs w:val="22"/>
        </w:rPr>
        <w:t xml:space="preserve">record keeping can be found in the school </w:t>
      </w:r>
      <w:r w:rsidR="007978AB" w:rsidRPr="00816C8E">
        <w:rPr>
          <w:rFonts w:asciiTheme="minorHAnsi" w:eastAsiaTheme="minorHAnsi" w:hAnsiTheme="minorHAnsi" w:cstheme="minorHAnsi"/>
          <w:color w:val="000000"/>
          <w:szCs w:val="22"/>
        </w:rPr>
        <w:t>S</w:t>
      </w:r>
      <w:r w:rsidR="00F13772" w:rsidRPr="00816C8E">
        <w:rPr>
          <w:rFonts w:asciiTheme="minorHAnsi" w:eastAsiaTheme="minorHAnsi" w:hAnsiTheme="minorHAnsi" w:cstheme="minorHAnsi"/>
          <w:color w:val="000000"/>
          <w:szCs w:val="22"/>
        </w:rPr>
        <w:t xml:space="preserve">taff </w:t>
      </w:r>
      <w:r w:rsidR="007978AB" w:rsidRPr="00816C8E">
        <w:rPr>
          <w:rFonts w:asciiTheme="minorHAnsi" w:eastAsiaTheme="minorHAnsi" w:hAnsiTheme="minorHAnsi" w:cstheme="minorHAnsi"/>
          <w:color w:val="000000"/>
          <w:szCs w:val="22"/>
        </w:rPr>
        <w:t>C</w:t>
      </w:r>
      <w:r w:rsidR="00F13772" w:rsidRPr="00816C8E">
        <w:rPr>
          <w:rFonts w:asciiTheme="minorHAnsi" w:eastAsiaTheme="minorHAnsi" w:hAnsiTheme="minorHAnsi" w:cstheme="minorHAnsi"/>
          <w:color w:val="000000"/>
          <w:szCs w:val="22"/>
        </w:rPr>
        <w:t xml:space="preserve">ode of </w:t>
      </w:r>
      <w:r w:rsidR="007978AB" w:rsidRPr="00816C8E">
        <w:rPr>
          <w:rFonts w:asciiTheme="minorHAnsi" w:eastAsiaTheme="minorHAnsi" w:hAnsiTheme="minorHAnsi" w:cstheme="minorHAnsi"/>
          <w:color w:val="000000"/>
          <w:szCs w:val="22"/>
        </w:rPr>
        <w:t>C</w:t>
      </w:r>
      <w:r w:rsidR="00F13772" w:rsidRPr="00816C8E">
        <w:rPr>
          <w:rFonts w:asciiTheme="minorHAnsi" w:eastAsiaTheme="minorHAnsi" w:hAnsiTheme="minorHAnsi" w:cstheme="minorHAnsi"/>
          <w:color w:val="000000"/>
          <w:szCs w:val="22"/>
        </w:rPr>
        <w:t>onduct.</w:t>
      </w:r>
    </w:p>
    <w:p w14:paraId="63FD62AA" w14:textId="58DD46D6" w:rsidR="00575CAF" w:rsidRPr="00816C8E" w:rsidRDefault="00575CAF" w:rsidP="00575CAF">
      <w:pPr>
        <w:pStyle w:val="Heading3"/>
      </w:pPr>
      <w:bookmarkStart w:id="656" w:name="_Toc177470046"/>
      <w:r w:rsidRPr="00816C8E">
        <w:t>Responding to low-level concerns</w:t>
      </w:r>
      <w:bookmarkEnd w:id="656"/>
    </w:p>
    <w:p w14:paraId="1F5DA054" w14:textId="77777777" w:rsidR="00575CAF" w:rsidRPr="00816C8E"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816C8E"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816C8E">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816C8E">
        <w:rPr>
          <w:rFonts w:asciiTheme="minorHAnsi" w:eastAsiaTheme="minorHAnsi" w:hAnsiTheme="minorHAnsi" w:cstheme="minorHAnsi"/>
          <w:color w:val="000000"/>
          <w:szCs w:val="22"/>
        </w:rPr>
        <w:t xml:space="preserve">A flowchart outlining the </w:t>
      </w:r>
      <w:r w:rsidR="00C52B04" w:rsidRPr="00816C8E">
        <w:rPr>
          <w:rFonts w:asciiTheme="minorHAnsi" w:eastAsiaTheme="minorHAnsi" w:hAnsiTheme="minorHAnsi" w:cstheme="minorHAnsi"/>
          <w:color w:val="000000"/>
          <w:szCs w:val="22"/>
        </w:rPr>
        <w:t xml:space="preserve">possible </w:t>
      </w:r>
      <w:hyperlink r:id="rId111" w:history="1">
        <w:r w:rsidR="00AE1C7D" w:rsidRPr="00816C8E">
          <w:rPr>
            <w:rStyle w:val="Hyperlink"/>
            <w:rFonts w:asciiTheme="minorHAnsi" w:eastAsiaTheme="minorHAnsi" w:hAnsiTheme="minorHAnsi" w:cstheme="minorHAnsi"/>
            <w:szCs w:val="22"/>
          </w:rPr>
          <w:t xml:space="preserve">response to </w:t>
        </w:r>
        <w:r w:rsidR="00C52B04" w:rsidRPr="00816C8E">
          <w:rPr>
            <w:rStyle w:val="Hyperlink"/>
            <w:rFonts w:asciiTheme="minorHAnsi" w:eastAsiaTheme="minorHAnsi" w:hAnsiTheme="minorHAnsi" w:cstheme="minorHAnsi"/>
            <w:szCs w:val="22"/>
          </w:rPr>
          <w:t xml:space="preserve">managing </w:t>
        </w:r>
        <w:r w:rsidR="00AE1C7D" w:rsidRPr="00816C8E">
          <w:rPr>
            <w:rStyle w:val="Hyperlink"/>
            <w:rFonts w:asciiTheme="minorHAnsi" w:eastAsiaTheme="minorHAnsi" w:hAnsiTheme="minorHAnsi" w:cstheme="minorHAnsi"/>
            <w:szCs w:val="22"/>
          </w:rPr>
          <w:t>low-level concerns</w:t>
        </w:r>
      </w:hyperlink>
      <w:r w:rsidR="00AE1C7D" w:rsidRPr="00816C8E">
        <w:rPr>
          <w:rFonts w:asciiTheme="minorHAnsi" w:eastAsiaTheme="minorHAnsi" w:hAnsiTheme="minorHAnsi" w:cstheme="minorHAnsi"/>
          <w:color w:val="000000"/>
          <w:szCs w:val="22"/>
        </w:rPr>
        <w:t xml:space="preserve"> is </w:t>
      </w:r>
      <w:r w:rsidR="00CA5930" w:rsidRPr="00816C8E">
        <w:rPr>
          <w:rFonts w:asciiTheme="minorHAnsi" w:eastAsiaTheme="minorHAnsi" w:hAnsiTheme="minorHAnsi" w:cstheme="minorHAnsi"/>
          <w:color w:val="000000"/>
          <w:szCs w:val="22"/>
        </w:rPr>
        <w:t>available via the KAH</w:t>
      </w:r>
      <w:r w:rsidR="00C2299B" w:rsidRPr="00816C8E">
        <w:rPr>
          <w:rFonts w:asciiTheme="minorHAnsi" w:eastAsiaTheme="minorHAnsi" w:hAnsiTheme="minorHAnsi" w:cstheme="minorHAnsi"/>
          <w:color w:val="000000"/>
          <w:szCs w:val="22"/>
        </w:rPr>
        <w:t>ub</w:t>
      </w:r>
      <w:r w:rsidR="00CA5930" w:rsidRPr="00816C8E">
        <w:rPr>
          <w:rFonts w:asciiTheme="minorHAnsi" w:eastAsiaTheme="minorHAnsi" w:hAnsiTheme="minorHAnsi" w:cstheme="minorHAnsi"/>
          <w:color w:val="000000"/>
          <w:szCs w:val="22"/>
        </w:rPr>
        <w:t>.</w:t>
      </w:r>
    </w:p>
    <w:p w14:paraId="7BD87F1D" w14:textId="6485CF59" w:rsidR="00DF2CE1" w:rsidRPr="00816C8E" w:rsidRDefault="00DF2CE1" w:rsidP="00575CAF">
      <w:pPr>
        <w:autoSpaceDE w:val="0"/>
        <w:autoSpaceDN w:val="0"/>
        <w:adjustRightInd w:val="0"/>
        <w:ind w:left="567"/>
        <w:rPr>
          <w:rFonts w:asciiTheme="minorHAnsi" w:eastAsiaTheme="minorHAnsi" w:hAnsiTheme="minorHAnsi" w:cstheme="minorHAnsi"/>
          <w:color w:val="000000"/>
          <w:szCs w:val="22"/>
        </w:rPr>
      </w:pPr>
      <w:bookmarkStart w:id="657" w:name="_Hlk118794161"/>
      <w:r w:rsidRPr="00816C8E">
        <w:rPr>
          <w:rFonts w:asciiTheme="minorHAnsi" w:eastAsiaTheme="minorHAnsi" w:hAnsiTheme="minorHAnsi" w:cstheme="minorHAnsi"/>
          <w:color w:val="000000"/>
          <w:szCs w:val="22"/>
        </w:rPr>
        <w:lastRenderedPageBreak/>
        <w:t>Low-level concerns which are shared about supply staff</w:t>
      </w:r>
      <w:r w:rsidR="00C85C70"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contractors </w:t>
      </w:r>
      <w:r w:rsidR="00C85C70" w:rsidRPr="00816C8E">
        <w:rPr>
          <w:rFonts w:asciiTheme="minorHAnsi" w:eastAsiaTheme="minorHAnsi" w:hAnsiTheme="minorHAnsi" w:cstheme="minorHAnsi"/>
          <w:color w:val="000000"/>
          <w:szCs w:val="22"/>
        </w:rPr>
        <w:t xml:space="preserve">and other external providers using the school premises </w:t>
      </w:r>
      <w:r w:rsidR="00471AE9" w:rsidRPr="00816C8E">
        <w:rPr>
          <w:rFonts w:asciiTheme="minorHAnsi" w:eastAsiaTheme="minorHAnsi" w:hAnsiTheme="minorHAnsi" w:cstheme="minorHAnsi"/>
          <w:color w:val="000000"/>
          <w:szCs w:val="22"/>
        </w:rPr>
        <w:t xml:space="preserve">for the purposes of running </w:t>
      </w:r>
      <w:r w:rsidR="00C85C70" w:rsidRPr="00816C8E">
        <w:rPr>
          <w:rFonts w:asciiTheme="minorHAnsi" w:eastAsiaTheme="minorHAnsi" w:hAnsiTheme="minorHAnsi" w:cstheme="minorHAnsi"/>
          <w:color w:val="000000"/>
          <w:szCs w:val="22"/>
        </w:rPr>
        <w:t xml:space="preserve">activities for children </w:t>
      </w:r>
      <w:r w:rsidRPr="00816C8E">
        <w:rPr>
          <w:rFonts w:asciiTheme="minorHAnsi" w:eastAsiaTheme="minorHAnsi" w:hAnsiTheme="minorHAnsi" w:cstheme="minorHAnsi"/>
          <w:color w:val="000000"/>
          <w:szCs w:val="22"/>
        </w:rPr>
        <w:t>will</w:t>
      </w:r>
      <w:r w:rsidR="00C85C70" w:rsidRPr="00816C8E">
        <w:rPr>
          <w:rFonts w:asciiTheme="minorHAnsi" w:eastAsiaTheme="minorHAnsi" w:hAnsiTheme="minorHAnsi" w:cstheme="minorHAnsi"/>
          <w:color w:val="000000"/>
          <w:szCs w:val="22"/>
        </w:rPr>
        <w:t>, where relevant,</w:t>
      </w:r>
      <w:r w:rsidRPr="00816C8E">
        <w:rPr>
          <w:rFonts w:asciiTheme="minorHAnsi" w:eastAsiaTheme="minorHAnsi" w:hAnsiTheme="minorHAnsi" w:cstheme="minorHAnsi"/>
          <w:color w:val="000000"/>
          <w:szCs w:val="22"/>
        </w:rPr>
        <w:t xml:space="preserve"> be notified to their employers</w:t>
      </w:r>
      <w:r w:rsidR="00430FF6" w:rsidRPr="00816C8E">
        <w:rPr>
          <w:rFonts w:asciiTheme="minorHAnsi" w:eastAsiaTheme="minorHAnsi" w:hAnsiTheme="minorHAnsi" w:cstheme="minorHAnsi"/>
          <w:color w:val="000000"/>
          <w:szCs w:val="22"/>
        </w:rPr>
        <w:t>/National Governing Body</w:t>
      </w:r>
      <w:r w:rsidRPr="00816C8E">
        <w:rPr>
          <w:rFonts w:asciiTheme="minorHAnsi" w:eastAsiaTheme="minorHAnsi" w:hAnsiTheme="minorHAnsi" w:cstheme="minorHAnsi"/>
          <w:color w:val="000000"/>
          <w:szCs w:val="22"/>
        </w:rPr>
        <w:t>, so that any potential patterns of inappropriate behaviour can be identified.</w:t>
      </w:r>
      <w:bookmarkEnd w:id="657"/>
    </w:p>
    <w:p w14:paraId="4AE0C52D" w14:textId="56132997" w:rsidR="0039759C" w:rsidRPr="00816C8E" w:rsidRDefault="001F7881" w:rsidP="00147674">
      <w:pPr>
        <w:pStyle w:val="Heading2"/>
      </w:pPr>
      <w:bookmarkStart w:id="658" w:name="_Toc417641162"/>
      <w:bookmarkStart w:id="659" w:name="_Toc426124637"/>
      <w:bookmarkStart w:id="660" w:name="_Toc426444141"/>
      <w:bookmarkStart w:id="661" w:name="_Toc440032808"/>
      <w:bookmarkStart w:id="662" w:name="_Toc443666346"/>
      <w:bookmarkStart w:id="663" w:name="_Toc443666598"/>
      <w:bookmarkStart w:id="664" w:name="_Toc177470047"/>
      <w:bookmarkStart w:id="665" w:name="_Toc318135340"/>
      <w:bookmarkStart w:id="666" w:name="_Toc368037413"/>
      <w:bookmarkStart w:id="667" w:name="_Toc384371793"/>
      <w:bookmarkStart w:id="668" w:name="_Toc318135341"/>
      <w:r w:rsidRPr="00816C8E">
        <w:t xml:space="preserve">Managing </w:t>
      </w:r>
      <w:r w:rsidR="00392582" w:rsidRPr="00816C8E">
        <w:t>a</w:t>
      </w:r>
      <w:r w:rsidRPr="00816C8E">
        <w:t xml:space="preserve">llegations against other </w:t>
      </w:r>
      <w:r w:rsidR="00392582" w:rsidRPr="00816C8E">
        <w:t>p</w:t>
      </w:r>
      <w:r w:rsidRPr="00816C8E">
        <w:t>upils</w:t>
      </w:r>
      <w:bookmarkEnd w:id="658"/>
      <w:bookmarkEnd w:id="659"/>
      <w:bookmarkEnd w:id="660"/>
      <w:bookmarkEnd w:id="661"/>
      <w:bookmarkEnd w:id="662"/>
      <w:bookmarkEnd w:id="663"/>
      <w:r w:rsidR="007156A6" w:rsidRPr="00816C8E">
        <w:t xml:space="preserve"> (</w:t>
      </w:r>
      <w:r w:rsidR="003579F1" w:rsidRPr="00816C8E">
        <w:t>child on child</w:t>
      </w:r>
      <w:r w:rsidR="007156A6" w:rsidRPr="00816C8E">
        <w:t xml:space="preserve"> abuse)</w:t>
      </w:r>
      <w:bookmarkEnd w:id="630"/>
      <w:bookmarkEnd w:id="650"/>
      <w:bookmarkEnd w:id="664"/>
    </w:p>
    <w:p w14:paraId="6D50E7EF" w14:textId="7A1BE937" w:rsidR="0087616A" w:rsidRPr="00816C8E" w:rsidRDefault="0087616A" w:rsidP="002C0D12">
      <w:pPr>
        <w:autoSpaceDE w:val="0"/>
        <w:autoSpaceDN w:val="0"/>
        <w:adjustRightInd w:val="0"/>
        <w:spacing w:after="120"/>
        <w:ind w:left="567"/>
        <w:rPr>
          <w:rFonts w:asciiTheme="minorHAnsi" w:hAnsiTheme="minorHAnsi"/>
          <w:b/>
          <w:bCs/>
        </w:rPr>
      </w:pPr>
      <w:bookmarkStart w:id="669" w:name="_Hlk176788395"/>
      <w:bookmarkStart w:id="670" w:name="_Hlk82082016"/>
      <w:bookmarkStart w:id="671" w:name="_Hlk21508461"/>
      <w:bookmarkStart w:id="672" w:name="_Hlk528936204"/>
      <w:r w:rsidRPr="00816C8E">
        <w:rPr>
          <w:rFonts w:asciiTheme="minorHAnsi" w:hAnsiTheme="minorHAnsi"/>
          <w:b/>
          <w:bCs/>
        </w:rPr>
        <w:t xml:space="preserve">In all cases of reported alleged child on child abuse including sexual violence and sexual harassment, reference will be made to Part five of </w:t>
      </w:r>
      <w:hyperlink r:id="rId112" w:history="1">
        <w:r w:rsidRPr="00816C8E">
          <w:rPr>
            <w:rStyle w:val="Hyperlink"/>
            <w:rFonts w:asciiTheme="minorHAnsi" w:hAnsiTheme="minorHAnsi"/>
            <w:b/>
            <w:bCs/>
          </w:rPr>
          <w:t>Keeping Children Safe in Education</w:t>
        </w:r>
      </w:hyperlink>
      <w:r w:rsidRPr="00816C8E">
        <w:rPr>
          <w:rFonts w:asciiTheme="minorHAnsi" w:hAnsiTheme="minorHAnsi"/>
          <w:b/>
          <w:bCs/>
        </w:rPr>
        <w:t>.</w:t>
      </w:r>
      <w:bookmarkEnd w:id="669"/>
    </w:p>
    <w:p w14:paraId="22050549" w14:textId="394CD07D" w:rsidR="002C0D12" w:rsidRPr="00816C8E" w:rsidRDefault="002C0D12" w:rsidP="002C0D12">
      <w:pPr>
        <w:autoSpaceDE w:val="0"/>
        <w:autoSpaceDN w:val="0"/>
        <w:adjustRightInd w:val="0"/>
        <w:spacing w:after="120"/>
        <w:ind w:left="567"/>
        <w:rPr>
          <w:rFonts w:asciiTheme="minorHAnsi" w:hAnsiTheme="minorHAnsi"/>
        </w:rPr>
      </w:pPr>
      <w:r w:rsidRPr="00816C8E">
        <w:rPr>
          <w:rFonts w:asciiTheme="minorHAnsi" w:hAnsiTheme="minorHAnsi"/>
        </w:rPr>
        <w:t xml:space="preserve">We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816C8E">
        <w:rPr>
          <w:rFonts w:asciiTheme="minorHAnsi" w:hAnsiTheme="minorHAnsi"/>
        </w:rPr>
        <w:t>school’s Behaviour Policy and procedures</w:t>
      </w:r>
      <w:r w:rsidRPr="00816C8E">
        <w:rPr>
          <w:rFonts w:asciiTheme="minorHAnsi" w:hAnsiTheme="minorHAnsi"/>
        </w:rPr>
        <w:t xml:space="preserve">. </w:t>
      </w:r>
      <w:r w:rsidR="0029579D" w:rsidRPr="00816C8E">
        <w:rPr>
          <w:rFonts w:asciiTheme="minorHAnsi" w:hAnsiTheme="minorHAnsi"/>
        </w:rPr>
        <w:t xml:space="preserve"> </w:t>
      </w:r>
      <w:r w:rsidRPr="00816C8E">
        <w:rPr>
          <w:rFonts w:asciiTheme="minorHAnsi" w:hAnsiTheme="minorHAnsi"/>
        </w:rPr>
        <w:t xml:space="preserve">It is not enough to respond to incidents as they arise and we strive to create an environment that actively discourages abuse and challenges the attitudes which underlie it.  </w:t>
      </w:r>
      <w:bookmarkStart w:id="673" w:name="_Hlk27647564"/>
      <w:r w:rsidRPr="00816C8E">
        <w:rPr>
          <w:rFonts w:asciiTheme="minorHAnsi" w:hAnsiTheme="minorHAnsi"/>
        </w:rPr>
        <w:t>The school has a Policy which includes bullying, and sexual and racial harassment.</w:t>
      </w:r>
    </w:p>
    <w:p w14:paraId="15EE8E9D" w14:textId="77777777" w:rsidR="00B83EFF" w:rsidRPr="00816C8E" w:rsidRDefault="002C0D12" w:rsidP="002C0D12">
      <w:pPr>
        <w:autoSpaceDE w:val="0"/>
        <w:autoSpaceDN w:val="0"/>
        <w:adjustRightInd w:val="0"/>
        <w:spacing w:after="120"/>
        <w:ind w:left="567"/>
        <w:rPr>
          <w:rFonts w:asciiTheme="minorHAnsi" w:hAnsiTheme="minorHAnsi"/>
        </w:rPr>
      </w:pPr>
      <w:bookmarkStart w:id="674" w:name="_Hlk82529205"/>
      <w:r w:rsidRPr="00816C8E">
        <w:rPr>
          <w:rFonts w:asciiTheme="minorHAnsi" w:hAnsiTheme="minorHAnsi"/>
        </w:rPr>
        <w:t xml:space="preserve">All staff are made aware that safeguarding issues can manifest themselves via </w:t>
      </w:r>
      <w:r w:rsidR="00A30B23" w:rsidRPr="00816C8E">
        <w:rPr>
          <w:rFonts w:asciiTheme="minorHAnsi" w:hAnsiTheme="minorHAnsi"/>
        </w:rPr>
        <w:t xml:space="preserve">child on child </w:t>
      </w:r>
      <w:r w:rsidRPr="00816C8E">
        <w:rPr>
          <w:rFonts w:asciiTheme="minorHAnsi" w:hAnsiTheme="minorHAnsi"/>
        </w:rPr>
        <w:t>abuse</w:t>
      </w:r>
      <w:r w:rsidR="00FB0B7E" w:rsidRPr="00816C8E">
        <w:rPr>
          <w:rFonts w:asciiTheme="minorHAnsi" w:hAnsiTheme="minorHAnsi"/>
        </w:rPr>
        <w:t xml:space="preserve"> </w:t>
      </w:r>
      <w:r w:rsidR="00FB0B7E" w:rsidRPr="00816C8E">
        <w:rPr>
          <w:rFonts w:asciiTheme="minorHAnsi" w:hAnsiTheme="minorHAnsi"/>
          <w:szCs w:val="22"/>
        </w:rPr>
        <w:t xml:space="preserve">and will be trained in the procedures to follow if there are incidents of sexual violence or sexual harassment between pupils.  </w:t>
      </w:r>
      <w:r w:rsidRPr="00816C8E">
        <w:rPr>
          <w:rFonts w:asciiTheme="minorHAnsi" w:hAnsiTheme="minorHAnsi"/>
        </w:rPr>
        <w:t xml:space="preserve">This is most likely to include, but not limited to: </w:t>
      </w:r>
    </w:p>
    <w:p w14:paraId="2EB66A92" w14:textId="77777777"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bullying (including cyber bullying, prejudiced-based and discriminatory bullying);</w:t>
      </w:r>
    </w:p>
    <w:p w14:paraId="0CC1027A" w14:textId="55FB55D6"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physical abuse</w:t>
      </w:r>
      <w:r w:rsidR="00683241" w:rsidRPr="00816C8E">
        <w:rPr>
          <w:rFonts w:asciiTheme="minorHAnsi" w:hAnsiTheme="minorHAnsi" w:cstheme="minorHAnsi"/>
          <w:sz w:val="22"/>
          <w:szCs w:val="22"/>
        </w:rPr>
        <w:t xml:space="preserve">, </w:t>
      </w:r>
      <w:bookmarkStart w:id="675" w:name="_Hlk176788164"/>
      <w:bookmarkStart w:id="676" w:name="_Hlk177723407"/>
      <w:r w:rsidR="00683241" w:rsidRPr="00816C8E">
        <w:rPr>
          <w:rFonts w:asciiTheme="minorHAnsi" w:hAnsiTheme="minorHAnsi" w:cstheme="minorHAnsi"/>
          <w:sz w:val="22"/>
          <w:szCs w:val="22"/>
        </w:rPr>
        <w:t>which can include hitting, kicking, shaking, biting, hair pulling, or otherwise causing physical harm</w:t>
      </w:r>
      <w:bookmarkEnd w:id="675"/>
      <w:r w:rsidRPr="00816C8E">
        <w:rPr>
          <w:rFonts w:asciiTheme="minorHAnsi" w:hAnsiTheme="minorHAnsi" w:cstheme="minorHAnsi"/>
          <w:sz w:val="22"/>
          <w:szCs w:val="22"/>
        </w:rPr>
        <w:t xml:space="preserve"> (this may include and online element which facilitates, threatens and/or encourages physical abuse); </w:t>
      </w:r>
      <w:bookmarkEnd w:id="676"/>
    </w:p>
    <w:p w14:paraId="6388AF93" w14:textId="681C8462"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sexual violence and sexual assault (this may include and online element which facilitates, threatens and/or encourages physical abuse);</w:t>
      </w:r>
    </w:p>
    <w:p w14:paraId="79146C17" w14:textId="6C0316B7" w:rsidR="00BB376F" w:rsidRPr="00816C8E" w:rsidRDefault="00B83EFF" w:rsidP="00B83EFF">
      <w:pPr>
        <w:pStyle w:val="Default"/>
        <w:numPr>
          <w:ilvl w:val="0"/>
          <w:numId w:val="71"/>
        </w:numPr>
        <w:ind w:left="924" w:hanging="357"/>
        <w:rPr>
          <w:rFonts w:asciiTheme="minorHAnsi" w:hAnsiTheme="minorHAnsi" w:cstheme="minorHAnsi"/>
          <w:sz w:val="22"/>
          <w:szCs w:val="22"/>
        </w:rPr>
      </w:pPr>
      <w:bookmarkStart w:id="677" w:name="_Hlk173854632"/>
      <w:r w:rsidRPr="00816C8E">
        <w:rPr>
          <w:rFonts w:asciiTheme="minorHAnsi" w:hAnsiTheme="minorHAnsi" w:cstheme="minorHAnsi"/>
          <w:sz w:val="22"/>
          <w:szCs w:val="22"/>
        </w:rPr>
        <w:t xml:space="preserve">sexual </w:t>
      </w:r>
      <w:r w:rsidR="00BB376F" w:rsidRPr="00816C8E">
        <w:rPr>
          <w:rFonts w:asciiTheme="minorHAnsi" w:hAnsiTheme="minorHAnsi" w:cstheme="minorHAnsi"/>
          <w:sz w:val="22"/>
          <w:szCs w:val="22"/>
        </w:rPr>
        <w:t xml:space="preserve">physical </w:t>
      </w:r>
      <w:r w:rsidRPr="00816C8E">
        <w:rPr>
          <w:rFonts w:asciiTheme="minorHAnsi" w:hAnsiTheme="minorHAnsi" w:cstheme="minorHAnsi"/>
          <w:sz w:val="22"/>
          <w:szCs w:val="22"/>
        </w:rPr>
        <w:t>harassment</w:t>
      </w:r>
      <w:r w:rsidR="00BB376F" w:rsidRPr="00816C8E">
        <w:rPr>
          <w:rFonts w:asciiTheme="minorHAnsi" w:hAnsiTheme="minorHAnsi" w:cstheme="minorHAnsi"/>
          <w:sz w:val="22"/>
          <w:szCs w:val="22"/>
        </w:rPr>
        <w:t xml:space="preserve"> such as </w:t>
      </w:r>
      <w:r w:rsidR="00BB376F" w:rsidRPr="00816C8E">
        <w:rPr>
          <w:rFonts w:asciiTheme="minorHAnsi" w:hAnsiTheme="minorHAnsi"/>
          <w:sz w:val="22"/>
          <w:szCs w:val="22"/>
        </w:rPr>
        <w:t>grabbing bottoms, breasts and genitalia, pulling down trousers, flicking bras, lifting up skirts</w:t>
      </w:r>
      <w:r w:rsidR="0031052A" w:rsidRPr="00816C8E">
        <w:rPr>
          <w:rFonts w:asciiTheme="minorHAnsi" w:hAnsiTheme="minorHAnsi"/>
          <w:sz w:val="22"/>
          <w:szCs w:val="22"/>
        </w:rPr>
        <w:t xml:space="preserve"> etc.;</w:t>
      </w:r>
      <w:r w:rsidRPr="00816C8E">
        <w:rPr>
          <w:rFonts w:asciiTheme="minorHAnsi" w:hAnsiTheme="minorHAnsi" w:cstheme="minorHAnsi"/>
          <w:sz w:val="22"/>
          <w:szCs w:val="22"/>
        </w:rPr>
        <w:t xml:space="preserve"> </w:t>
      </w:r>
      <w:bookmarkEnd w:id="677"/>
    </w:p>
    <w:p w14:paraId="0DC48F85" w14:textId="4D8B57BA"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sexual comments, remarks, jokes and online sexual harassment, which may be standalone or part of a broader pattern of abuse</w:t>
      </w:r>
      <w:r w:rsidR="0031052A" w:rsidRPr="00816C8E">
        <w:rPr>
          <w:rFonts w:asciiTheme="minorHAnsi" w:hAnsiTheme="minorHAnsi" w:cstheme="minorHAnsi"/>
          <w:sz w:val="22"/>
          <w:szCs w:val="22"/>
        </w:rPr>
        <w:t>;</w:t>
      </w:r>
    </w:p>
    <w:p w14:paraId="48C2911F" w14:textId="77777777"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causing someone to engage in sexual activity without consent, such as forcing someone to strip, touch themselves sexually, or to engage in sexual activity with a third party;</w:t>
      </w:r>
    </w:p>
    <w:p w14:paraId="6B4627C1" w14:textId="567C43F7"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upskirting</w:t>
      </w:r>
      <w:r w:rsidR="00CE11E6" w:rsidRPr="00816C8E">
        <w:rPr>
          <w:rFonts w:asciiTheme="minorHAnsi" w:hAnsiTheme="minorHAnsi" w:cstheme="minorHAnsi"/>
          <w:sz w:val="22"/>
          <w:szCs w:val="22"/>
        </w:rPr>
        <w:t xml:space="preserve"> </w:t>
      </w:r>
      <w:bookmarkStart w:id="678" w:name="_Hlk177723433"/>
      <w:r w:rsidR="00CE11E6" w:rsidRPr="00816C8E">
        <w:rPr>
          <w:rFonts w:asciiTheme="minorHAnsi" w:hAnsiTheme="minorHAnsi" w:cstheme="minorHAnsi"/>
          <w:sz w:val="22"/>
          <w:szCs w:val="22"/>
        </w:rPr>
        <w:t>(which is a criminal offence)</w:t>
      </w:r>
      <w:r w:rsidRPr="00816C8E">
        <w:rPr>
          <w:rFonts w:asciiTheme="minorHAnsi" w:hAnsiTheme="minorHAnsi" w:cstheme="minorHAnsi"/>
          <w:sz w:val="22"/>
          <w:szCs w:val="22"/>
        </w:rPr>
        <w:t>;</w:t>
      </w:r>
      <w:bookmarkEnd w:id="678"/>
    </w:p>
    <w:p w14:paraId="7D6FFA9D" w14:textId="22119823" w:rsidR="00B83EFF" w:rsidRPr="00816C8E" w:rsidRDefault="00B83EFF" w:rsidP="00B83EFF">
      <w:pPr>
        <w:pStyle w:val="Default"/>
        <w:numPr>
          <w:ilvl w:val="0"/>
          <w:numId w:val="71"/>
        </w:numPr>
        <w:ind w:left="924" w:hanging="357"/>
        <w:rPr>
          <w:rFonts w:asciiTheme="minorHAnsi" w:hAnsiTheme="minorHAnsi" w:cstheme="minorHAnsi"/>
          <w:sz w:val="22"/>
          <w:szCs w:val="22"/>
        </w:rPr>
      </w:pPr>
      <w:r w:rsidRPr="00816C8E">
        <w:rPr>
          <w:rFonts w:asciiTheme="minorHAnsi" w:hAnsiTheme="minorHAnsi" w:cstheme="minorHAnsi"/>
          <w:sz w:val="22"/>
          <w:szCs w:val="22"/>
        </w:rPr>
        <w:t xml:space="preserve">consensual and non-consensual sharing of nude </w:t>
      </w:r>
      <w:r w:rsidR="00A66CB9" w:rsidRPr="00816C8E">
        <w:rPr>
          <w:rFonts w:asciiTheme="minorHAnsi" w:hAnsiTheme="minorHAnsi" w:cstheme="minorHAnsi"/>
          <w:sz w:val="22"/>
          <w:szCs w:val="22"/>
        </w:rPr>
        <w:t>and/</w:t>
      </w:r>
      <w:r w:rsidRPr="00816C8E">
        <w:rPr>
          <w:rFonts w:asciiTheme="minorHAnsi" w:hAnsiTheme="minorHAnsi" w:cstheme="minorHAnsi"/>
          <w:sz w:val="22"/>
          <w:szCs w:val="22"/>
        </w:rPr>
        <w:t>or semi-nude images and/or videos;</w:t>
      </w:r>
    </w:p>
    <w:p w14:paraId="21E3796F" w14:textId="4BEE61A1" w:rsidR="00B83EFF" w:rsidRPr="00816C8E" w:rsidRDefault="00B83EFF" w:rsidP="00BB376F">
      <w:pPr>
        <w:pStyle w:val="ListParagraph"/>
        <w:numPr>
          <w:ilvl w:val="0"/>
          <w:numId w:val="71"/>
        </w:numPr>
        <w:autoSpaceDE w:val="0"/>
        <w:autoSpaceDN w:val="0"/>
        <w:adjustRightInd w:val="0"/>
        <w:spacing w:after="120"/>
        <w:ind w:left="924" w:hanging="357"/>
        <w:rPr>
          <w:rFonts w:asciiTheme="minorHAnsi" w:hAnsiTheme="minorHAnsi"/>
        </w:rPr>
      </w:pPr>
      <w:r w:rsidRPr="00816C8E">
        <w:rPr>
          <w:rFonts w:asciiTheme="minorHAnsi" w:hAnsiTheme="minorHAnsi" w:cstheme="minorHAnsi"/>
          <w:szCs w:val="22"/>
        </w:rPr>
        <w:t>Initiation/hazing type violence and rituals (this could include activities involving harassment, abuse or humiliation used as a way of initiating a person into a group and may also include an online element).</w:t>
      </w:r>
    </w:p>
    <w:p w14:paraId="35A88AA7" w14:textId="65324421" w:rsidR="002C0D12" w:rsidRPr="00816C8E" w:rsidRDefault="00F06F38" w:rsidP="002C0D12">
      <w:pPr>
        <w:autoSpaceDE w:val="0"/>
        <w:autoSpaceDN w:val="0"/>
        <w:adjustRightInd w:val="0"/>
        <w:spacing w:after="120"/>
        <w:ind w:left="567"/>
        <w:rPr>
          <w:rFonts w:asciiTheme="minorHAnsi" w:hAnsiTheme="minorHAnsi"/>
          <w:szCs w:val="22"/>
        </w:rPr>
      </w:pPr>
      <w:bookmarkStart w:id="679" w:name="_Hlk176788290"/>
      <w:r w:rsidRPr="00816C8E">
        <w:rPr>
          <w:rFonts w:asciiTheme="minorHAnsi" w:hAnsiTheme="minorHAnsi"/>
          <w:szCs w:val="22"/>
        </w:rPr>
        <w:t xml:space="preserve">Dismissing or tolerating such behaviours </w:t>
      </w:r>
      <w:r w:rsidR="00B01BBB" w:rsidRPr="00816C8E">
        <w:rPr>
          <w:rFonts w:asciiTheme="minorHAnsi" w:hAnsiTheme="minorHAnsi"/>
          <w:szCs w:val="22"/>
        </w:rPr>
        <w:t xml:space="preserve">and not challenging them risks </w:t>
      </w:r>
      <w:r w:rsidRPr="00816C8E">
        <w:rPr>
          <w:rFonts w:asciiTheme="minorHAnsi" w:hAnsiTheme="minorHAnsi"/>
          <w:szCs w:val="22"/>
        </w:rPr>
        <w:t>normalising them</w:t>
      </w:r>
      <w:bookmarkStart w:id="680" w:name="_Hlk82082154"/>
      <w:r w:rsidR="00A60B86" w:rsidRPr="00816C8E">
        <w:rPr>
          <w:rFonts w:asciiTheme="minorHAnsi" w:hAnsiTheme="minorHAnsi"/>
          <w:szCs w:val="22"/>
        </w:rPr>
        <w:t>.</w:t>
      </w:r>
      <w:bookmarkEnd w:id="680"/>
      <w:r w:rsidR="002C0D12" w:rsidRPr="00816C8E">
        <w:rPr>
          <w:rFonts w:asciiTheme="minorHAnsi" w:hAnsiTheme="minorHAnsi"/>
        </w:rPr>
        <w:t xml:space="preserve">  </w:t>
      </w:r>
      <w:bookmarkStart w:id="681" w:name="_Hlk51773088"/>
      <w:bookmarkStart w:id="682" w:name="_Hlk35594196"/>
      <w:r w:rsidR="002C0D12" w:rsidRPr="00816C8E">
        <w:rPr>
          <w:rFonts w:asciiTheme="minorHAnsi" w:hAnsiTheme="minorHAnsi"/>
          <w:szCs w:val="22"/>
        </w:rPr>
        <w:t xml:space="preserve">Additional information on this issue is also available in </w:t>
      </w:r>
      <w:bookmarkStart w:id="683" w:name="_Hlk53484073"/>
      <w:bookmarkStart w:id="684" w:name="_Hlk51943759"/>
      <w:r w:rsidR="009D698A" w:rsidRPr="00816C8E">
        <w:rPr>
          <w:rFonts w:asciiTheme="minorHAnsi" w:hAnsiTheme="minorHAnsi"/>
          <w:szCs w:val="22"/>
        </w:rPr>
        <w:t xml:space="preserve">Part five and </w:t>
      </w:r>
      <w:r w:rsidR="002C0D12" w:rsidRPr="00816C8E">
        <w:rPr>
          <w:rFonts w:asciiTheme="minorHAnsi" w:hAnsiTheme="minorHAnsi"/>
          <w:szCs w:val="22"/>
        </w:rPr>
        <w:t xml:space="preserve">Annex </w:t>
      </w:r>
      <w:r w:rsidR="00453199" w:rsidRPr="00816C8E">
        <w:rPr>
          <w:rFonts w:asciiTheme="minorHAnsi" w:hAnsiTheme="minorHAnsi"/>
          <w:szCs w:val="22"/>
        </w:rPr>
        <w:t>B</w:t>
      </w:r>
      <w:r w:rsidR="002C0D12" w:rsidRPr="00816C8E">
        <w:rPr>
          <w:rFonts w:asciiTheme="minorHAnsi" w:hAnsiTheme="minorHAnsi"/>
          <w:szCs w:val="22"/>
        </w:rPr>
        <w:t xml:space="preserve"> of </w:t>
      </w:r>
      <w:hyperlink r:id="rId113" w:history="1">
        <w:r w:rsidR="002C0D12" w:rsidRPr="00816C8E">
          <w:rPr>
            <w:rStyle w:val="Hyperlink"/>
            <w:rFonts w:asciiTheme="minorHAnsi" w:hAnsiTheme="minorHAnsi"/>
            <w:szCs w:val="22"/>
          </w:rPr>
          <w:t>Keeping Children Safe in Education</w:t>
        </w:r>
      </w:hyperlink>
      <w:bookmarkEnd w:id="683"/>
      <w:r w:rsidR="0074141A" w:rsidRPr="00816C8E">
        <w:rPr>
          <w:rFonts w:asciiTheme="minorHAnsi" w:hAnsiTheme="minorHAnsi"/>
          <w:szCs w:val="22"/>
        </w:rPr>
        <w:t>.</w:t>
      </w:r>
      <w:bookmarkEnd w:id="670"/>
      <w:bookmarkEnd w:id="679"/>
      <w:bookmarkEnd w:id="681"/>
      <w:bookmarkEnd w:id="684"/>
    </w:p>
    <w:p w14:paraId="07F3819D" w14:textId="0D404C8E" w:rsidR="000B4254" w:rsidRPr="00816C8E" w:rsidRDefault="008A1289" w:rsidP="000B4254">
      <w:pPr>
        <w:autoSpaceDE w:val="0"/>
        <w:autoSpaceDN w:val="0"/>
        <w:adjustRightInd w:val="0"/>
        <w:spacing w:after="120"/>
        <w:ind w:left="567"/>
        <w:rPr>
          <w:rFonts w:asciiTheme="minorHAnsi" w:hAnsiTheme="minorHAnsi"/>
        </w:rPr>
      </w:pPr>
      <w:bookmarkStart w:id="685" w:name="_Hlk82082045"/>
      <w:bookmarkStart w:id="686" w:name="_Hlk176788505"/>
      <w:r w:rsidRPr="00816C8E">
        <w:rPr>
          <w:rFonts w:asciiTheme="minorHAnsi" w:hAnsiTheme="minorHAnsi"/>
          <w:b/>
          <w:bCs/>
        </w:rPr>
        <w:t>We have a zero tolerance approach to sexual violence and sexual harassment.  It is never acceptable and will not be tolerated.</w:t>
      </w:r>
      <w:r w:rsidRPr="00816C8E">
        <w:rPr>
          <w:rFonts w:asciiTheme="minorHAnsi" w:hAnsiTheme="minorHAnsi"/>
        </w:rPr>
        <w:t xml:space="preserve">  All staff have been made aware that even if there are no reports in our school, it does not mean it is not happening – it may be the case that abuse is just not being reported.  It is essential that all victims are reassured, being taken seriously and that they will be supported and kept safe. When staff have any concerns regarding any form of child on child abuse, they must speak to the DSL (or a deputy).</w:t>
      </w:r>
    </w:p>
    <w:p w14:paraId="3BBFCD5A" w14:textId="2262A1B2" w:rsidR="00FA633D" w:rsidRPr="00816C8E" w:rsidRDefault="00FA633D" w:rsidP="002C0D12">
      <w:pPr>
        <w:autoSpaceDE w:val="0"/>
        <w:autoSpaceDN w:val="0"/>
        <w:adjustRightInd w:val="0"/>
        <w:spacing w:after="120"/>
        <w:ind w:left="567"/>
        <w:rPr>
          <w:rFonts w:asciiTheme="minorHAnsi" w:hAnsiTheme="minorHAnsi"/>
          <w:szCs w:val="22"/>
        </w:rPr>
      </w:pPr>
      <w:bookmarkStart w:id="687" w:name="_Hlk69294099"/>
      <w:r w:rsidRPr="00816C8E">
        <w:rPr>
          <w:rFonts w:asciiTheme="minorHAnsi" w:hAnsiTheme="minorHAnsi"/>
          <w:szCs w:val="22"/>
        </w:rPr>
        <w:t xml:space="preserve">We will ensure that pupils are aware of the NSPCC dedicated helpline (report abuse in education – </w:t>
      </w:r>
      <w:r w:rsidRPr="00816C8E">
        <w:rPr>
          <w:rFonts w:asciiTheme="minorHAnsi" w:hAnsiTheme="minorHAnsi"/>
          <w:b/>
          <w:bCs/>
          <w:szCs w:val="22"/>
        </w:rPr>
        <w:t xml:space="preserve">0800 </w:t>
      </w:r>
      <w:r w:rsidR="00E52425" w:rsidRPr="00816C8E">
        <w:rPr>
          <w:rFonts w:asciiTheme="minorHAnsi" w:hAnsiTheme="minorHAnsi"/>
          <w:b/>
          <w:bCs/>
          <w:szCs w:val="22"/>
        </w:rPr>
        <w:t>136</w:t>
      </w:r>
      <w:r w:rsidR="00E52425" w:rsidRPr="00816C8E">
        <w:rPr>
          <w:rFonts w:asciiTheme="minorHAnsi" w:hAnsiTheme="minorHAnsi"/>
          <w:szCs w:val="22"/>
        </w:rPr>
        <w:t xml:space="preserve"> </w:t>
      </w:r>
      <w:r w:rsidR="00E52425" w:rsidRPr="00816C8E">
        <w:rPr>
          <w:rFonts w:asciiTheme="minorHAnsi" w:hAnsiTheme="minorHAnsi"/>
          <w:b/>
          <w:bCs/>
          <w:szCs w:val="22"/>
        </w:rPr>
        <w:t>663</w:t>
      </w:r>
      <w:r w:rsidR="00E52425" w:rsidRPr="00816C8E">
        <w:rPr>
          <w:rFonts w:asciiTheme="minorHAnsi" w:hAnsiTheme="minorHAnsi"/>
          <w:szCs w:val="22"/>
        </w:rPr>
        <w:t xml:space="preserve">) </w:t>
      </w:r>
      <w:r w:rsidRPr="00816C8E">
        <w:rPr>
          <w:rFonts w:asciiTheme="minorHAnsi" w:hAnsiTheme="minorHAnsi"/>
          <w:szCs w:val="22"/>
        </w:rPr>
        <w:t>for children and young people who have experienced abuse at school, and for worried adults and professionals that need support and guidance.</w:t>
      </w:r>
      <w:bookmarkEnd w:id="685"/>
      <w:bookmarkEnd w:id="687"/>
      <w:r w:rsidRPr="00816C8E">
        <w:rPr>
          <w:rFonts w:asciiTheme="minorHAnsi" w:hAnsiTheme="minorHAnsi"/>
          <w:szCs w:val="22"/>
        </w:rPr>
        <w:t xml:space="preserve"> </w:t>
      </w:r>
      <w:bookmarkEnd w:id="686"/>
    </w:p>
    <w:p w14:paraId="3CE1DFB0" w14:textId="21939C89" w:rsidR="003F0A3C" w:rsidRPr="00816C8E" w:rsidRDefault="003F0A3C" w:rsidP="002C0D12">
      <w:pPr>
        <w:autoSpaceDE w:val="0"/>
        <w:autoSpaceDN w:val="0"/>
        <w:adjustRightInd w:val="0"/>
        <w:spacing w:after="120"/>
        <w:ind w:left="567"/>
        <w:rPr>
          <w:rFonts w:asciiTheme="minorHAnsi" w:hAnsiTheme="minorHAnsi"/>
          <w:szCs w:val="22"/>
        </w:rPr>
      </w:pPr>
      <w:bookmarkStart w:id="688" w:name="_Hlk118794474"/>
      <w:r w:rsidRPr="00816C8E">
        <w:rPr>
          <w:rFonts w:asciiTheme="minorHAnsi" w:hAnsiTheme="minorHAnsi"/>
          <w:b/>
          <w:bCs/>
        </w:rPr>
        <w:t xml:space="preserve">All </w:t>
      </w:r>
      <w:r w:rsidRPr="00816C8E">
        <w:rPr>
          <w:rFonts w:asciiTheme="minorHAnsi" w:hAnsiTheme="minorHAnsi"/>
        </w:rPr>
        <w:t>concerns, discussions, decisions and reasons for decisions relating to child on child abuse and/or sexual violence and sexual harassment between children will be recorded (written or electronic).</w:t>
      </w:r>
    </w:p>
    <w:p w14:paraId="1DDBE6F0" w14:textId="36BCB700" w:rsidR="00C44407" w:rsidRPr="00816C8E" w:rsidRDefault="00C44407" w:rsidP="00C44407">
      <w:pPr>
        <w:spacing w:after="120"/>
        <w:ind w:left="567"/>
      </w:pPr>
      <w:bookmarkStart w:id="689" w:name="_Hlk82082208"/>
      <w:bookmarkStart w:id="690" w:name="_Hlk176788552"/>
      <w:bookmarkEnd w:id="682"/>
      <w:r w:rsidRPr="00816C8E">
        <w:t xml:space="preserve">Decisions about what to do should a case of </w:t>
      </w:r>
      <w:r w:rsidR="00FE53FA" w:rsidRPr="00816C8E">
        <w:t>child on child</w:t>
      </w:r>
      <w:r w:rsidRPr="00816C8E">
        <w:t xml:space="preserve"> abuse</w:t>
      </w:r>
      <w:r w:rsidR="002C6F03" w:rsidRPr="00816C8E">
        <w:t xml:space="preserve"> including sexual violence or sexual harassment </w:t>
      </w:r>
      <w:r w:rsidRPr="00816C8E">
        <w:t>become evident will be made on a case-by-case basis, taking into consideration:</w:t>
      </w:r>
    </w:p>
    <w:p w14:paraId="1837367E" w14:textId="04E179F6" w:rsidR="00C44407" w:rsidRPr="00816C8E" w:rsidRDefault="00C44407" w:rsidP="004541C8">
      <w:pPr>
        <w:numPr>
          <w:ilvl w:val="0"/>
          <w:numId w:val="55"/>
        </w:numPr>
        <w:ind w:left="924" w:hanging="357"/>
      </w:pPr>
      <w:r w:rsidRPr="00816C8E">
        <w:t xml:space="preserve">the </w:t>
      </w:r>
      <w:bookmarkStart w:id="691" w:name="_Hlk78383787"/>
      <w:r w:rsidRPr="00816C8E">
        <w:t>wishes of the victim</w:t>
      </w:r>
      <w:r w:rsidR="002079FD" w:rsidRPr="00816C8E">
        <w:t xml:space="preserve"> in terms of how they want to proceed</w:t>
      </w:r>
      <w:r w:rsidRPr="00816C8E">
        <w:t>;</w:t>
      </w:r>
    </w:p>
    <w:p w14:paraId="1932472F" w14:textId="42648E8F" w:rsidR="00C44407" w:rsidRPr="00816C8E" w:rsidRDefault="00C44407" w:rsidP="004541C8">
      <w:pPr>
        <w:numPr>
          <w:ilvl w:val="0"/>
          <w:numId w:val="55"/>
        </w:numPr>
        <w:ind w:left="924" w:hanging="357"/>
      </w:pPr>
      <w:r w:rsidRPr="00816C8E">
        <w:t>the nature of the</w:t>
      </w:r>
      <w:r w:rsidR="002C6F03" w:rsidRPr="00816C8E">
        <w:t xml:space="preserve"> alleged</w:t>
      </w:r>
      <w:r w:rsidRPr="00816C8E">
        <w:t xml:space="preserve"> incident – might a crime have been committed</w:t>
      </w:r>
      <w:r w:rsidR="002C6F03" w:rsidRPr="00816C8E">
        <w:t xml:space="preserve"> and/or has HSB been displayed</w:t>
      </w:r>
      <w:r w:rsidR="00F118CB" w:rsidRPr="00816C8E">
        <w:t>?</w:t>
      </w:r>
    </w:p>
    <w:p w14:paraId="38E18D86" w14:textId="26BDD7B9" w:rsidR="00C44407" w:rsidRPr="00816C8E" w:rsidRDefault="00C44407" w:rsidP="004541C8">
      <w:pPr>
        <w:numPr>
          <w:ilvl w:val="0"/>
          <w:numId w:val="55"/>
        </w:numPr>
        <w:ind w:left="924" w:hanging="357"/>
      </w:pPr>
      <w:r w:rsidRPr="00816C8E">
        <w:t>the ages of the children involved</w:t>
      </w:r>
      <w:r w:rsidR="0031052A" w:rsidRPr="00816C8E">
        <w:t xml:space="preserve"> (a child under the age of 13 can never consent to any sexual activity)</w:t>
      </w:r>
      <w:r w:rsidRPr="00816C8E">
        <w:t>;</w:t>
      </w:r>
    </w:p>
    <w:p w14:paraId="5C098A87" w14:textId="4379AA05" w:rsidR="002C6F03" w:rsidRPr="00816C8E" w:rsidRDefault="002C6F03" w:rsidP="004541C8">
      <w:pPr>
        <w:numPr>
          <w:ilvl w:val="0"/>
          <w:numId w:val="55"/>
        </w:numPr>
        <w:ind w:left="924" w:hanging="357"/>
      </w:pPr>
      <w:r w:rsidRPr="00816C8E">
        <w:t>the developmental stages of the children involved;</w:t>
      </w:r>
    </w:p>
    <w:p w14:paraId="3FFF110A" w14:textId="04DDD02E" w:rsidR="00C44407" w:rsidRPr="00816C8E" w:rsidRDefault="00C44407" w:rsidP="004541C8">
      <w:pPr>
        <w:numPr>
          <w:ilvl w:val="0"/>
          <w:numId w:val="55"/>
        </w:numPr>
        <w:ind w:left="924" w:hanging="357"/>
      </w:pPr>
      <w:r w:rsidRPr="00816C8E">
        <w:lastRenderedPageBreak/>
        <w:t xml:space="preserve">any power imbalance between the children for example, </w:t>
      </w:r>
      <w:r w:rsidR="002C6F03" w:rsidRPr="00816C8E">
        <w:t xml:space="preserve">is/are the alleged perpetrator(s) significantly older, more mature, confident and well known social standing?  </w:t>
      </w:r>
      <w:r w:rsidR="002079FD" w:rsidRPr="00816C8E">
        <w:t>Does the victim have a disability, learning difficulty or other health related issues</w:t>
      </w:r>
      <w:r w:rsidR="00A544C7" w:rsidRPr="00816C8E">
        <w:t>;</w:t>
      </w:r>
    </w:p>
    <w:p w14:paraId="373D91C9" w14:textId="088C6544" w:rsidR="00C44407" w:rsidRPr="00816C8E" w:rsidRDefault="00C44407" w:rsidP="00C0543B">
      <w:pPr>
        <w:numPr>
          <w:ilvl w:val="0"/>
          <w:numId w:val="55"/>
        </w:numPr>
        <w:autoSpaceDE w:val="0"/>
        <w:autoSpaceDN w:val="0"/>
        <w:adjustRightInd w:val="0"/>
        <w:ind w:left="924" w:hanging="357"/>
        <w:rPr>
          <w:rFonts w:asciiTheme="minorHAnsi" w:hAnsiTheme="minorHAnsi"/>
        </w:rPr>
      </w:pPr>
      <w:r w:rsidRPr="00816C8E">
        <w:t xml:space="preserve">whether it was a one-off </w:t>
      </w:r>
      <w:r w:rsidR="009355D2" w:rsidRPr="00816C8E">
        <w:t xml:space="preserve">alleged </w:t>
      </w:r>
      <w:r w:rsidRPr="00816C8E">
        <w:t>incident or a pattern of behaviour by the alleged perpetrator</w:t>
      </w:r>
      <w:r w:rsidR="004E299B" w:rsidRPr="00816C8E">
        <w:t>(s)</w:t>
      </w:r>
      <w:r w:rsidR="00C0543B" w:rsidRPr="00816C8E">
        <w:t>;</w:t>
      </w:r>
      <w:bookmarkEnd w:id="671"/>
    </w:p>
    <w:p w14:paraId="36E02DF8" w14:textId="73F5A240" w:rsidR="00C0543B" w:rsidRPr="00816C8E" w:rsidRDefault="00C0543B" w:rsidP="00C0543B">
      <w:pPr>
        <w:numPr>
          <w:ilvl w:val="0"/>
          <w:numId w:val="55"/>
        </w:numPr>
        <w:autoSpaceDE w:val="0"/>
        <w:autoSpaceDN w:val="0"/>
        <w:adjustRightInd w:val="0"/>
        <w:ind w:left="924" w:hanging="357"/>
        <w:rPr>
          <w:rFonts w:asciiTheme="minorHAnsi" w:hAnsiTheme="minorHAnsi"/>
        </w:rPr>
      </w:pPr>
      <w:r w:rsidRPr="00816C8E">
        <w:t xml:space="preserve">that sexual violence and sexual harassment can take place within intimate personal relationships between </w:t>
      </w:r>
      <w:r w:rsidR="009355D2" w:rsidRPr="00816C8E">
        <w:t>children</w:t>
      </w:r>
      <w:r w:rsidR="005E7191" w:rsidRPr="00816C8E">
        <w:t xml:space="preserve"> </w:t>
      </w:r>
      <w:r w:rsidRPr="00816C8E">
        <w:t xml:space="preserve"> </w:t>
      </w:r>
    </w:p>
    <w:p w14:paraId="544E305F" w14:textId="09EFA623" w:rsidR="009355D2" w:rsidRPr="00816C8E" w:rsidRDefault="009355D2" w:rsidP="00C0543B">
      <w:pPr>
        <w:numPr>
          <w:ilvl w:val="0"/>
          <w:numId w:val="55"/>
        </w:numPr>
        <w:autoSpaceDE w:val="0"/>
        <w:autoSpaceDN w:val="0"/>
        <w:adjustRightInd w:val="0"/>
        <w:ind w:left="924" w:hanging="357"/>
        <w:rPr>
          <w:rFonts w:asciiTheme="minorHAnsi" w:hAnsiTheme="minorHAnsi"/>
        </w:rPr>
      </w:pPr>
      <w:r w:rsidRPr="00816C8E">
        <w:t>the importance of understanding intra familial harms and any necessary support for siblings following incidents;</w:t>
      </w:r>
    </w:p>
    <w:p w14:paraId="49C54D01" w14:textId="533D04F2" w:rsidR="00913E34" w:rsidRPr="00816C8E" w:rsidRDefault="00913E34" w:rsidP="00C0543B">
      <w:pPr>
        <w:numPr>
          <w:ilvl w:val="0"/>
          <w:numId w:val="55"/>
        </w:numPr>
        <w:autoSpaceDE w:val="0"/>
        <w:autoSpaceDN w:val="0"/>
        <w:adjustRightInd w:val="0"/>
        <w:ind w:left="924" w:hanging="357"/>
        <w:rPr>
          <w:rFonts w:asciiTheme="minorHAnsi" w:hAnsiTheme="minorHAnsi"/>
        </w:rPr>
      </w:pPr>
      <w:r w:rsidRPr="00816C8E">
        <w:rPr>
          <w:rFonts w:asciiTheme="minorHAnsi" w:hAnsiTheme="minorHAnsi"/>
        </w:rPr>
        <w:t>are there ongoing risks to the victim, other children</w:t>
      </w:r>
      <w:r w:rsidR="006F5779" w:rsidRPr="00816C8E">
        <w:rPr>
          <w:rFonts w:asciiTheme="minorHAnsi" w:hAnsiTheme="minorHAnsi"/>
        </w:rPr>
        <w:t xml:space="preserve"> or </w:t>
      </w:r>
      <w:r w:rsidRPr="00816C8E">
        <w:rPr>
          <w:rFonts w:asciiTheme="minorHAnsi" w:hAnsiTheme="minorHAnsi"/>
        </w:rPr>
        <w:t>school staff; and,</w:t>
      </w:r>
      <w:bookmarkEnd w:id="688"/>
      <w:r w:rsidRPr="00816C8E">
        <w:rPr>
          <w:rFonts w:asciiTheme="minorHAnsi" w:hAnsiTheme="minorHAnsi"/>
        </w:rPr>
        <w:t xml:space="preserve"> </w:t>
      </w:r>
    </w:p>
    <w:p w14:paraId="0A20BFA9" w14:textId="009DECBA" w:rsidR="00C0543B" w:rsidRPr="00816C8E" w:rsidRDefault="00C0543B" w:rsidP="00041E29">
      <w:pPr>
        <w:numPr>
          <w:ilvl w:val="0"/>
          <w:numId w:val="55"/>
        </w:numPr>
        <w:autoSpaceDE w:val="0"/>
        <w:autoSpaceDN w:val="0"/>
        <w:adjustRightInd w:val="0"/>
        <w:spacing w:after="120"/>
        <w:ind w:left="924" w:hanging="357"/>
        <w:rPr>
          <w:rFonts w:asciiTheme="minorHAnsi" w:hAnsiTheme="minorHAnsi"/>
        </w:rPr>
      </w:pPr>
      <w:r w:rsidRPr="00816C8E">
        <w:t>other related issues and wider context, including any links to child sexual exploitation and child criminal exploitation.</w:t>
      </w:r>
      <w:bookmarkEnd w:id="689"/>
      <w:bookmarkEnd w:id="691"/>
    </w:p>
    <w:p w14:paraId="500EAE1A" w14:textId="68934D66" w:rsidR="002C0D12" w:rsidRPr="00816C8E" w:rsidRDefault="002C0D12" w:rsidP="002C0D12">
      <w:pPr>
        <w:pStyle w:val="Heading3"/>
      </w:pPr>
      <w:bookmarkStart w:id="692" w:name="_Toc417641163"/>
      <w:bookmarkStart w:id="693" w:name="_Toc426124638"/>
      <w:bookmarkStart w:id="694" w:name="_Toc426444142"/>
      <w:bookmarkStart w:id="695" w:name="_Toc440032809"/>
      <w:bookmarkStart w:id="696" w:name="_Toc443666347"/>
      <w:bookmarkStart w:id="697" w:name="_Toc443666599"/>
      <w:bookmarkStart w:id="698" w:name="_Toc508707557"/>
      <w:bookmarkStart w:id="699" w:name="_Toc525551914"/>
      <w:bookmarkStart w:id="700" w:name="_Toc177470048"/>
      <w:bookmarkEnd w:id="690"/>
      <w:r w:rsidRPr="00816C8E">
        <w:t xml:space="preserve">Safeguarding </w:t>
      </w:r>
      <w:r w:rsidR="00435552" w:rsidRPr="00816C8E">
        <w:t>concerns</w:t>
      </w:r>
      <w:r w:rsidR="002F5A22" w:rsidRPr="00816C8E">
        <w:t xml:space="preserve"> or </w:t>
      </w:r>
      <w:r w:rsidRPr="00816C8E">
        <w:t>allegations</w:t>
      </w:r>
      <w:bookmarkEnd w:id="692"/>
      <w:bookmarkEnd w:id="693"/>
      <w:bookmarkEnd w:id="694"/>
      <w:bookmarkEnd w:id="695"/>
      <w:bookmarkEnd w:id="696"/>
      <w:bookmarkEnd w:id="697"/>
      <w:bookmarkEnd w:id="698"/>
      <w:bookmarkEnd w:id="699"/>
      <w:bookmarkEnd w:id="700"/>
    </w:p>
    <w:p w14:paraId="5E39EC5E" w14:textId="0681B5A0" w:rsidR="002C0D12" w:rsidRPr="00816C8E" w:rsidRDefault="00B5652B" w:rsidP="002C0D12">
      <w:pPr>
        <w:autoSpaceDE w:val="0"/>
        <w:autoSpaceDN w:val="0"/>
        <w:adjustRightInd w:val="0"/>
        <w:spacing w:after="120"/>
        <w:ind w:left="567"/>
        <w:rPr>
          <w:rFonts w:asciiTheme="minorHAnsi" w:hAnsiTheme="minorHAnsi"/>
        </w:rPr>
      </w:pPr>
      <w:bookmarkStart w:id="701" w:name="_Hlk82082264"/>
      <w:r w:rsidRPr="00816C8E">
        <w:rPr>
          <w:rFonts w:asciiTheme="minorHAnsi" w:hAnsiTheme="minorHAnsi"/>
        </w:rPr>
        <w:t xml:space="preserve">We recognise that children can abuse other children, and that it can happen both inside and outside of school and online. </w:t>
      </w:r>
      <w:r w:rsidR="002C0D12" w:rsidRPr="00816C8E">
        <w:rPr>
          <w:rFonts w:asciiTheme="minorHAnsi" w:hAnsiTheme="minorHAnsi"/>
        </w:rPr>
        <w:t xml:space="preserve">There are different forms of </w:t>
      </w:r>
      <w:r w:rsidR="000A0E65" w:rsidRPr="00816C8E">
        <w:rPr>
          <w:rFonts w:asciiTheme="minorHAnsi" w:hAnsiTheme="minorHAnsi"/>
        </w:rPr>
        <w:t>child on child</w:t>
      </w:r>
      <w:r w:rsidR="002C0D12" w:rsidRPr="00816C8E">
        <w:rPr>
          <w:rFonts w:asciiTheme="minorHAnsi" w:hAnsiTheme="minorHAnsi"/>
        </w:rPr>
        <w:t xml:space="preserve"> abuse, but we recognise that abuse is abuse and will never be tolerated or passed off as “banter”</w:t>
      </w:r>
      <w:r w:rsidR="000B4254" w:rsidRPr="00816C8E">
        <w:rPr>
          <w:rFonts w:asciiTheme="minorHAnsi" w:hAnsiTheme="minorHAnsi"/>
        </w:rPr>
        <w:t>, “</w:t>
      </w:r>
      <w:r w:rsidR="00552B48" w:rsidRPr="00816C8E">
        <w:rPr>
          <w:rFonts w:asciiTheme="minorHAnsi" w:hAnsiTheme="minorHAnsi"/>
        </w:rPr>
        <w:t xml:space="preserve">just </w:t>
      </w:r>
      <w:r w:rsidR="000B4254" w:rsidRPr="00816C8E">
        <w:rPr>
          <w:rFonts w:asciiTheme="minorHAnsi" w:hAnsiTheme="minorHAnsi"/>
        </w:rPr>
        <w:t>having a laugh”</w:t>
      </w:r>
      <w:r w:rsidR="00552B48" w:rsidRPr="00816C8E">
        <w:rPr>
          <w:rFonts w:asciiTheme="minorHAnsi" w:hAnsiTheme="minorHAnsi"/>
        </w:rPr>
        <w:t xml:space="preserve">, “boys being boys” </w:t>
      </w:r>
      <w:r w:rsidR="002C0D12" w:rsidRPr="00816C8E">
        <w:rPr>
          <w:rFonts w:asciiTheme="minorHAnsi" w:hAnsiTheme="minorHAnsi"/>
        </w:rPr>
        <w:t>or “part of growing up”</w:t>
      </w:r>
      <w:r w:rsidR="000B4254" w:rsidRPr="00816C8E">
        <w:rPr>
          <w:rFonts w:asciiTheme="minorHAnsi" w:hAnsiTheme="minorHAnsi"/>
        </w:rPr>
        <w:t xml:space="preserve"> </w:t>
      </w:r>
      <w:bookmarkStart w:id="702" w:name="_Hlk78383961"/>
      <w:r w:rsidR="000B4254" w:rsidRPr="00816C8E">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816C8E">
        <w:rPr>
          <w:rFonts w:asciiTheme="minorHAnsi" w:hAnsiTheme="minorHAnsi"/>
        </w:rPr>
        <w:t>.</w:t>
      </w:r>
      <w:bookmarkEnd w:id="702"/>
      <w:r w:rsidR="002C0D12" w:rsidRPr="00816C8E">
        <w:rPr>
          <w:rFonts w:asciiTheme="minorHAnsi" w:hAnsiTheme="minorHAnsi"/>
        </w:rPr>
        <w:t xml:space="preserve">  </w:t>
      </w:r>
      <w:bookmarkStart w:id="703" w:name="_Hlk118794619"/>
      <w:r w:rsidR="007E5AFA" w:rsidRPr="00816C8E">
        <w:rPr>
          <w:rFonts w:asciiTheme="minorHAnsi" w:hAnsiTheme="minorHAnsi"/>
        </w:rPr>
        <w:t>Staff understand the importance of challenging inappropriate behaviours between children, that are abusive in nature.</w:t>
      </w:r>
      <w:bookmarkEnd w:id="703"/>
      <w:r w:rsidR="00B928D5" w:rsidRPr="00816C8E">
        <w:rPr>
          <w:rFonts w:asciiTheme="minorHAnsi" w:hAnsiTheme="minorHAnsi"/>
        </w:rPr>
        <w:t xml:space="preserve">  </w:t>
      </w:r>
      <w:r w:rsidR="002C0D12" w:rsidRPr="00816C8E">
        <w:rPr>
          <w:rFonts w:asciiTheme="minorHAnsi" w:hAnsiTheme="minorHAnsi"/>
        </w:rPr>
        <w:t xml:space="preserve">We will not dismiss abusive behaviour between children as ‘normal’ and our thresholds for investigating claims and </w:t>
      </w:r>
      <w:r w:rsidR="00435552" w:rsidRPr="00816C8E">
        <w:rPr>
          <w:rFonts w:asciiTheme="minorHAnsi" w:hAnsiTheme="minorHAnsi" w:cstheme="minorHAnsi"/>
          <w:szCs w:val="22"/>
        </w:rPr>
        <w:t>concerns</w:t>
      </w:r>
      <w:r w:rsidR="007D6661" w:rsidRPr="00816C8E">
        <w:rPr>
          <w:rFonts w:asciiTheme="minorHAnsi" w:hAnsiTheme="minorHAnsi" w:cstheme="minorHAnsi"/>
          <w:szCs w:val="22"/>
        </w:rPr>
        <w:t xml:space="preserve"> or </w:t>
      </w:r>
      <w:r w:rsidR="002C0D12" w:rsidRPr="00816C8E">
        <w:rPr>
          <w:rFonts w:asciiTheme="minorHAnsi" w:hAnsiTheme="minorHAnsi"/>
        </w:rPr>
        <w:t>allegations are the same as for any other type of abuse.</w:t>
      </w:r>
      <w:r w:rsidR="00F41063" w:rsidRPr="00816C8E">
        <w:rPr>
          <w:rFonts w:asciiTheme="minorHAnsi" w:hAnsiTheme="minorHAnsi"/>
        </w:rPr>
        <w:t xml:space="preserve">  </w:t>
      </w:r>
      <w:r w:rsidR="002424FF" w:rsidRPr="00816C8E">
        <w:rPr>
          <w:rFonts w:asciiTheme="minorHAnsi" w:hAnsiTheme="minorHAnsi"/>
        </w:rPr>
        <w:t xml:space="preserve">Although it is generally considered more likely that girls will be victims and boys’ perpetrators, we consider all child on child abuse to be unacceptable and will take any </w:t>
      </w:r>
      <w:r w:rsidR="002424FF" w:rsidRPr="00816C8E">
        <w:rPr>
          <w:rFonts w:asciiTheme="minorHAnsi" w:hAnsiTheme="minorHAnsi" w:cstheme="minorHAnsi"/>
          <w:szCs w:val="22"/>
        </w:rPr>
        <w:t>concerns</w:t>
      </w:r>
      <w:r w:rsidR="009F5EF2" w:rsidRPr="00816C8E">
        <w:rPr>
          <w:rFonts w:asciiTheme="minorHAnsi" w:hAnsiTheme="minorHAnsi" w:cstheme="minorHAnsi"/>
          <w:szCs w:val="22"/>
        </w:rPr>
        <w:t xml:space="preserve"> or </w:t>
      </w:r>
      <w:r w:rsidR="002424FF" w:rsidRPr="00816C8E">
        <w:rPr>
          <w:rFonts w:asciiTheme="minorHAnsi" w:hAnsiTheme="minorHAnsi"/>
        </w:rPr>
        <w:t xml:space="preserve">allegations seriously.  </w:t>
      </w:r>
      <w:bookmarkStart w:id="704" w:name="_Hlk118794710"/>
      <w:r w:rsidR="002424FF" w:rsidRPr="00816C8E">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704"/>
    </w:p>
    <w:p w14:paraId="45D3B902" w14:textId="59BCB1BA" w:rsidR="00041E29" w:rsidRPr="00816C8E" w:rsidRDefault="00041E29" w:rsidP="002C0D12">
      <w:pPr>
        <w:autoSpaceDE w:val="0"/>
        <w:autoSpaceDN w:val="0"/>
        <w:adjustRightInd w:val="0"/>
        <w:spacing w:after="120"/>
        <w:ind w:left="567"/>
      </w:pPr>
      <w:bookmarkStart w:id="705" w:name="_Hlk78384392"/>
      <w:r w:rsidRPr="00816C8E">
        <w:t>Additional barriers can sometimes exist when recognising abuse in SEND children. These can include:</w:t>
      </w:r>
    </w:p>
    <w:p w14:paraId="382CC1C5" w14:textId="2A4823C4" w:rsidR="00041E29" w:rsidRPr="00816C8E"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816C8E">
        <w:t xml:space="preserve">assumptions that indicators of possible abuse such as behaviour, mood and injury relate to the child’s disability </w:t>
      </w:r>
      <w:r w:rsidR="00C0543B" w:rsidRPr="00816C8E">
        <w:t xml:space="preserve">or health condition </w:t>
      </w:r>
      <w:r w:rsidRPr="00816C8E">
        <w:t>without further exploration;</w:t>
      </w:r>
    </w:p>
    <w:p w14:paraId="7B706EA3" w14:textId="4609A339" w:rsidR="00041E29" w:rsidRPr="00816C8E"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816C8E">
        <w:t>the potential for children with SEND being disproportionately impacted by behaviours such as bullying and harassment, without outwardly showing any signs; and</w:t>
      </w:r>
    </w:p>
    <w:p w14:paraId="7AC7A2E3" w14:textId="3FA2D4C5" w:rsidR="004B2D32" w:rsidRPr="00816C8E"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816C8E">
        <w:t xml:space="preserve">communication barriers and difficulties </w:t>
      </w:r>
      <w:bookmarkStart w:id="706" w:name="_Hlk118794791"/>
      <w:r w:rsidR="006B2EA8" w:rsidRPr="00816C8E">
        <w:t>in managing or reporting these challenges;</w:t>
      </w:r>
    </w:p>
    <w:p w14:paraId="64C960B5" w14:textId="1300B971" w:rsidR="006B2EA8" w:rsidRPr="00816C8E"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816C8E">
        <w:t>cognitive understanding – being unable to understand the difference between fact and fiction in online content and then repea</w:t>
      </w:r>
      <w:r w:rsidR="00844074" w:rsidRPr="00816C8E">
        <w:t>t</w:t>
      </w:r>
      <w:r w:rsidRPr="00816C8E">
        <w:t>ing the content/behaviours in school or the consequences of doing so</w:t>
      </w:r>
      <w:r w:rsidR="00844074" w:rsidRPr="00816C8E">
        <w:t>.</w:t>
      </w:r>
      <w:bookmarkEnd w:id="706"/>
    </w:p>
    <w:p w14:paraId="1CAF1372" w14:textId="4B8B356B" w:rsidR="008B3012" w:rsidRPr="00816C8E" w:rsidRDefault="008B3012" w:rsidP="008B3012">
      <w:pPr>
        <w:autoSpaceDE w:val="0"/>
        <w:autoSpaceDN w:val="0"/>
        <w:adjustRightInd w:val="0"/>
        <w:spacing w:after="120"/>
        <w:ind w:left="567"/>
        <w:rPr>
          <w:rFonts w:asciiTheme="minorHAnsi" w:hAnsiTheme="minorHAnsi"/>
        </w:rPr>
      </w:pPr>
      <w:r w:rsidRPr="00816C8E">
        <w:rPr>
          <w:rFonts w:asciiTheme="minorHAnsi" w:hAnsiTheme="minorHAnsi"/>
        </w:rPr>
        <w:t xml:space="preserve">Any reports of abuse involving children with SEND will therefore require close liaison with the DSL (or </w:t>
      </w:r>
      <w:r w:rsidR="003B6ED0" w:rsidRPr="00816C8E">
        <w:rPr>
          <w:rFonts w:asciiTheme="minorHAnsi" w:hAnsiTheme="minorHAnsi"/>
        </w:rPr>
        <w:t xml:space="preserve">a </w:t>
      </w:r>
      <w:r w:rsidRPr="00816C8E">
        <w:rPr>
          <w:rFonts w:asciiTheme="minorHAnsi" w:hAnsiTheme="minorHAnsi"/>
        </w:rPr>
        <w:t>deputy) and the SENCO.</w:t>
      </w:r>
      <w:bookmarkEnd w:id="705"/>
      <w:r w:rsidRPr="00816C8E">
        <w:rPr>
          <w:rFonts w:asciiTheme="minorHAnsi" w:hAnsiTheme="minorHAnsi"/>
        </w:rPr>
        <w:t xml:space="preserve"> </w:t>
      </w:r>
    </w:p>
    <w:bookmarkEnd w:id="674"/>
    <w:p w14:paraId="3C064649" w14:textId="4B765565" w:rsidR="00041E29" w:rsidRPr="00816C8E" w:rsidRDefault="008B3012" w:rsidP="008B3012">
      <w:pPr>
        <w:autoSpaceDE w:val="0"/>
        <w:autoSpaceDN w:val="0"/>
        <w:adjustRightInd w:val="0"/>
        <w:spacing w:after="120"/>
        <w:ind w:left="567"/>
        <w:rPr>
          <w:rFonts w:asciiTheme="minorHAnsi" w:hAnsiTheme="minorHAnsi"/>
        </w:rPr>
      </w:pPr>
      <w:r w:rsidRPr="00816C8E">
        <w:t xml:space="preserve">We are also aware </w:t>
      </w:r>
      <w:r w:rsidR="00041E29" w:rsidRPr="00816C8E">
        <w:t xml:space="preserve">that </w:t>
      </w:r>
      <w:r w:rsidRPr="00816C8E">
        <w:t xml:space="preserve">our </w:t>
      </w:r>
      <w:r w:rsidR="00041E29" w:rsidRPr="00816C8E">
        <w:t>staff can be victims of sexual violence and sexual harassment</w:t>
      </w:r>
      <w:r w:rsidRPr="00816C8E">
        <w:t xml:space="preserve"> and have arrangements in place to </w:t>
      </w:r>
      <w:r w:rsidR="00041E29" w:rsidRPr="00816C8E">
        <w:t xml:space="preserve">protect </w:t>
      </w:r>
      <w:r w:rsidRPr="00816C8E">
        <w:t>our staff and other adults from s</w:t>
      </w:r>
      <w:r w:rsidR="00041E29" w:rsidRPr="00816C8E">
        <w:t>uch abuse, including clear reporting and support mechanisms.</w:t>
      </w:r>
    </w:p>
    <w:p w14:paraId="6F2DB294" w14:textId="77777777" w:rsidR="002C0D12" w:rsidRPr="00816C8E" w:rsidRDefault="002C0D12" w:rsidP="002C0D12">
      <w:pPr>
        <w:autoSpaceDE w:val="0"/>
        <w:autoSpaceDN w:val="0"/>
        <w:adjustRightInd w:val="0"/>
        <w:spacing w:after="120"/>
        <w:ind w:left="567"/>
        <w:rPr>
          <w:rFonts w:asciiTheme="minorHAnsi" w:hAnsiTheme="minorHAnsi"/>
        </w:rPr>
      </w:pPr>
      <w:r w:rsidRPr="00816C8E">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816C8E" w:rsidRDefault="002C0D12" w:rsidP="002C0D12">
      <w:pPr>
        <w:tabs>
          <w:tab w:val="left" w:pos="4186"/>
        </w:tabs>
        <w:autoSpaceDE w:val="0"/>
        <w:autoSpaceDN w:val="0"/>
        <w:adjustRightInd w:val="0"/>
        <w:spacing w:after="120"/>
        <w:ind w:left="567"/>
        <w:rPr>
          <w:rFonts w:asciiTheme="minorHAnsi" w:hAnsiTheme="minorHAnsi"/>
        </w:rPr>
      </w:pPr>
      <w:bookmarkStart w:id="707" w:name="_Hlk82529310"/>
      <w:r w:rsidRPr="00816C8E">
        <w:rPr>
          <w:rFonts w:asciiTheme="minorHAnsi" w:hAnsiTheme="minorHAnsi"/>
        </w:rPr>
        <w:t xml:space="preserve">The </w:t>
      </w:r>
      <w:r w:rsidR="00435552" w:rsidRPr="00816C8E">
        <w:rPr>
          <w:rFonts w:asciiTheme="minorHAnsi" w:hAnsiTheme="minorHAnsi" w:cstheme="minorHAnsi"/>
          <w:szCs w:val="22"/>
        </w:rPr>
        <w:t>concern</w:t>
      </w:r>
      <w:r w:rsidR="00824B7D" w:rsidRPr="00816C8E">
        <w:rPr>
          <w:rFonts w:asciiTheme="minorHAnsi" w:hAnsiTheme="minorHAnsi" w:cstheme="minorHAnsi"/>
          <w:szCs w:val="22"/>
        </w:rPr>
        <w:t xml:space="preserve"> or </w:t>
      </w:r>
      <w:r w:rsidRPr="00816C8E">
        <w:rPr>
          <w:rFonts w:asciiTheme="minorHAnsi" w:hAnsiTheme="minorHAnsi"/>
        </w:rPr>
        <w:t>allegation:</w:t>
      </w:r>
      <w:bookmarkEnd w:id="701"/>
    </w:p>
    <w:p w14:paraId="03A1C60D" w14:textId="77777777" w:rsidR="002C0D12" w:rsidRPr="00816C8E" w:rsidRDefault="002C0D12" w:rsidP="004541C8">
      <w:pPr>
        <w:numPr>
          <w:ilvl w:val="0"/>
          <w:numId w:val="33"/>
        </w:numPr>
        <w:autoSpaceDE w:val="0"/>
        <w:autoSpaceDN w:val="0"/>
        <w:adjustRightInd w:val="0"/>
        <w:ind w:left="924" w:hanging="357"/>
        <w:rPr>
          <w:rFonts w:asciiTheme="minorHAnsi" w:hAnsiTheme="minorHAnsi" w:cs="Calibri"/>
          <w:szCs w:val="22"/>
        </w:rPr>
      </w:pPr>
      <w:r w:rsidRPr="00816C8E">
        <w:rPr>
          <w:rFonts w:asciiTheme="minorHAnsi" w:hAnsiTheme="minorHAnsi"/>
        </w:rPr>
        <w:t>is made against an older pupil and refers to their behaviour towards a younger pupil or a more vulnerable pupil;</w:t>
      </w:r>
    </w:p>
    <w:p w14:paraId="70379120" w14:textId="77777777" w:rsidR="002C0D12" w:rsidRPr="00816C8E" w:rsidRDefault="002C0D12" w:rsidP="004541C8">
      <w:pPr>
        <w:numPr>
          <w:ilvl w:val="0"/>
          <w:numId w:val="33"/>
        </w:numPr>
        <w:autoSpaceDE w:val="0"/>
        <w:autoSpaceDN w:val="0"/>
        <w:adjustRightInd w:val="0"/>
        <w:ind w:left="924" w:hanging="357"/>
        <w:rPr>
          <w:rFonts w:asciiTheme="minorHAnsi" w:hAnsiTheme="minorHAnsi" w:cs="Calibri"/>
          <w:szCs w:val="22"/>
        </w:rPr>
      </w:pPr>
      <w:r w:rsidRPr="00816C8E">
        <w:rPr>
          <w:rFonts w:asciiTheme="minorHAnsi" w:hAnsiTheme="minorHAnsi"/>
        </w:rPr>
        <w:t>is of a serious nature, possibly including a criminal offence;</w:t>
      </w:r>
    </w:p>
    <w:p w14:paraId="1EC75F81" w14:textId="77777777" w:rsidR="002C0D12" w:rsidRPr="00816C8E" w:rsidRDefault="002C0D12" w:rsidP="004541C8">
      <w:pPr>
        <w:numPr>
          <w:ilvl w:val="0"/>
          <w:numId w:val="33"/>
        </w:numPr>
        <w:autoSpaceDE w:val="0"/>
        <w:autoSpaceDN w:val="0"/>
        <w:adjustRightInd w:val="0"/>
        <w:ind w:left="924" w:hanging="357"/>
        <w:rPr>
          <w:rFonts w:asciiTheme="minorHAnsi" w:hAnsiTheme="minorHAnsi" w:cs="Calibri"/>
          <w:szCs w:val="22"/>
        </w:rPr>
      </w:pPr>
      <w:r w:rsidRPr="00816C8E">
        <w:rPr>
          <w:rFonts w:asciiTheme="minorHAnsi" w:hAnsiTheme="minorHAnsi"/>
        </w:rPr>
        <w:t>raises risk factors for other pupils in the school;</w:t>
      </w:r>
    </w:p>
    <w:p w14:paraId="61A79A79" w14:textId="77777777" w:rsidR="002C0D12" w:rsidRPr="00816C8E" w:rsidRDefault="002C0D12" w:rsidP="004541C8">
      <w:pPr>
        <w:numPr>
          <w:ilvl w:val="0"/>
          <w:numId w:val="33"/>
        </w:numPr>
        <w:autoSpaceDE w:val="0"/>
        <w:autoSpaceDN w:val="0"/>
        <w:adjustRightInd w:val="0"/>
        <w:ind w:left="924" w:hanging="357"/>
        <w:rPr>
          <w:rFonts w:asciiTheme="minorHAnsi" w:hAnsiTheme="minorHAnsi" w:cs="Calibri"/>
          <w:szCs w:val="22"/>
        </w:rPr>
      </w:pPr>
      <w:r w:rsidRPr="00816C8E">
        <w:rPr>
          <w:rFonts w:asciiTheme="minorHAnsi" w:hAnsiTheme="minorHAnsi"/>
        </w:rPr>
        <w:t>indicates that other pupils may have been affected by this pupil;</w:t>
      </w:r>
    </w:p>
    <w:p w14:paraId="75DE0027" w14:textId="77777777" w:rsidR="002C0D12" w:rsidRPr="00816C8E" w:rsidRDefault="002C0D12" w:rsidP="004541C8">
      <w:pPr>
        <w:numPr>
          <w:ilvl w:val="0"/>
          <w:numId w:val="33"/>
        </w:numPr>
        <w:autoSpaceDE w:val="0"/>
        <w:autoSpaceDN w:val="0"/>
        <w:adjustRightInd w:val="0"/>
        <w:ind w:left="924" w:hanging="357"/>
        <w:rPr>
          <w:rFonts w:asciiTheme="minorHAnsi" w:hAnsiTheme="minorHAnsi" w:cs="Calibri"/>
          <w:szCs w:val="22"/>
        </w:rPr>
      </w:pPr>
      <w:r w:rsidRPr="00816C8E">
        <w:rPr>
          <w:rFonts w:asciiTheme="minorHAnsi" w:hAnsiTheme="minorHAnsi"/>
        </w:rPr>
        <w:t>indicates that young people outside the school may be affected by this pupil.</w:t>
      </w:r>
    </w:p>
    <w:p w14:paraId="60B8BD18" w14:textId="2EAEBB30" w:rsidR="002C0D12" w:rsidRPr="00816C8E" w:rsidRDefault="002C0D12" w:rsidP="002C0D12">
      <w:pPr>
        <w:autoSpaceDE w:val="0"/>
        <w:autoSpaceDN w:val="0"/>
        <w:adjustRightInd w:val="0"/>
        <w:spacing w:before="120" w:after="120"/>
        <w:ind w:left="567"/>
        <w:rPr>
          <w:rFonts w:asciiTheme="minorHAnsi" w:hAnsiTheme="minorHAnsi"/>
        </w:rPr>
      </w:pPr>
      <w:r w:rsidRPr="00816C8E">
        <w:rPr>
          <w:rFonts w:asciiTheme="minorHAnsi" w:hAnsiTheme="minorHAnsi"/>
        </w:rPr>
        <w:t xml:space="preserve">Examples of </w:t>
      </w:r>
      <w:r w:rsidR="00A30B23" w:rsidRPr="00816C8E">
        <w:rPr>
          <w:rFonts w:asciiTheme="minorHAnsi" w:hAnsiTheme="minorHAnsi"/>
        </w:rPr>
        <w:t>child on child</w:t>
      </w:r>
      <w:r w:rsidRPr="00816C8E">
        <w:rPr>
          <w:rFonts w:asciiTheme="minorHAnsi" w:hAnsiTheme="minorHAnsi"/>
        </w:rPr>
        <w:t xml:space="preserve"> abuse could include: </w:t>
      </w:r>
    </w:p>
    <w:p w14:paraId="2A3B3556" w14:textId="39F279DF" w:rsidR="002C0D12" w:rsidRPr="00816C8E" w:rsidRDefault="002C0D12" w:rsidP="002C0D12">
      <w:pPr>
        <w:autoSpaceDE w:val="0"/>
        <w:autoSpaceDN w:val="0"/>
        <w:adjustRightInd w:val="0"/>
        <w:ind w:left="567"/>
        <w:rPr>
          <w:rFonts w:asciiTheme="minorHAnsi" w:hAnsiTheme="minorHAnsi"/>
        </w:rPr>
      </w:pPr>
      <w:r w:rsidRPr="00816C8E">
        <w:rPr>
          <w:rFonts w:asciiTheme="minorHAnsi" w:hAnsiTheme="minorHAnsi"/>
          <w:b/>
        </w:rPr>
        <w:lastRenderedPageBreak/>
        <w:t xml:space="preserve">Physical </w:t>
      </w:r>
      <w:r w:rsidR="004E4434" w:rsidRPr="00816C8E">
        <w:rPr>
          <w:rFonts w:asciiTheme="minorHAnsi" w:hAnsiTheme="minorHAnsi"/>
          <w:b/>
        </w:rPr>
        <w:t>a</w:t>
      </w:r>
      <w:r w:rsidRPr="00816C8E">
        <w:rPr>
          <w:rFonts w:asciiTheme="minorHAnsi" w:hAnsiTheme="minorHAnsi"/>
          <w:b/>
        </w:rPr>
        <w:t>buse</w:t>
      </w:r>
      <w:r w:rsidRPr="00816C8E">
        <w:rPr>
          <w:rFonts w:asciiTheme="minorHAnsi" w:hAnsiTheme="minorHAnsi"/>
        </w:rPr>
        <w:t xml:space="preserve"> </w:t>
      </w:r>
    </w:p>
    <w:p w14:paraId="3C79E222" w14:textId="5F2114D7" w:rsidR="002C0D12" w:rsidRPr="00816C8E" w:rsidRDefault="002C0D12" w:rsidP="004541C8">
      <w:pPr>
        <w:numPr>
          <w:ilvl w:val="0"/>
          <w:numId w:val="34"/>
        </w:numPr>
        <w:autoSpaceDE w:val="0"/>
        <w:autoSpaceDN w:val="0"/>
        <w:adjustRightInd w:val="0"/>
        <w:ind w:left="924" w:hanging="357"/>
        <w:rPr>
          <w:rFonts w:asciiTheme="minorHAnsi" w:hAnsiTheme="minorHAnsi" w:cs="Calibri"/>
          <w:szCs w:val="22"/>
        </w:rPr>
      </w:pPr>
      <w:bookmarkStart w:id="708" w:name="_Hlk82082438"/>
      <w:r w:rsidRPr="00816C8E">
        <w:rPr>
          <w:rFonts w:asciiTheme="minorHAnsi" w:hAnsiTheme="minorHAnsi"/>
        </w:rPr>
        <w:t>violence, particularly pre-planned</w:t>
      </w:r>
      <w:r w:rsidR="004E28E7" w:rsidRPr="00816C8E">
        <w:rPr>
          <w:rFonts w:asciiTheme="minorHAnsi" w:hAnsiTheme="minorHAnsi"/>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816C8E" w:rsidRDefault="002C0D12" w:rsidP="004541C8">
      <w:pPr>
        <w:numPr>
          <w:ilvl w:val="0"/>
          <w:numId w:val="34"/>
        </w:numPr>
        <w:autoSpaceDE w:val="0"/>
        <w:autoSpaceDN w:val="0"/>
        <w:adjustRightInd w:val="0"/>
        <w:ind w:left="924" w:hanging="357"/>
        <w:rPr>
          <w:rFonts w:asciiTheme="minorHAnsi" w:hAnsiTheme="minorHAnsi" w:cs="Calibri"/>
          <w:szCs w:val="22"/>
        </w:rPr>
      </w:pPr>
      <w:r w:rsidRPr="00816C8E">
        <w:rPr>
          <w:rFonts w:asciiTheme="minorHAnsi" w:hAnsiTheme="minorHAnsi"/>
        </w:rPr>
        <w:t>forcing others to use drugs or alcohol</w:t>
      </w:r>
    </w:p>
    <w:p w14:paraId="30454325" w14:textId="39DA8F2A" w:rsidR="002C0D12" w:rsidRPr="00816C8E" w:rsidRDefault="002C0D12" w:rsidP="004541C8">
      <w:pPr>
        <w:numPr>
          <w:ilvl w:val="0"/>
          <w:numId w:val="34"/>
        </w:numPr>
        <w:autoSpaceDE w:val="0"/>
        <w:autoSpaceDN w:val="0"/>
        <w:adjustRightInd w:val="0"/>
        <w:ind w:left="924" w:hanging="357"/>
        <w:rPr>
          <w:rFonts w:asciiTheme="minorHAnsi" w:hAnsiTheme="minorHAnsi" w:cs="Calibri"/>
          <w:szCs w:val="22"/>
        </w:rPr>
      </w:pPr>
      <w:r w:rsidRPr="00816C8E">
        <w:rPr>
          <w:rFonts w:asciiTheme="minorHAnsi" w:hAnsiTheme="minorHAnsi"/>
        </w:rPr>
        <w:t>teen dating violence</w:t>
      </w:r>
      <w:r w:rsidR="004E28E7" w:rsidRPr="00816C8E">
        <w:rPr>
          <w:rFonts w:asciiTheme="minorHAnsi" w:hAnsiTheme="minorHAnsi"/>
        </w:rPr>
        <w:t xml:space="preserve">/abuse in intimate personal relationships between </w:t>
      </w:r>
      <w:r w:rsidR="0037141C" w:rsidRPr="00816C8E">
        <w:rPr>
          <w:rFonts w:asciiTheme="minorHAnsi" w:hAnsiTheme="minorHAnsi"/>
        </w:rPr>
        <w:t>children</w:t>
      </w:r>
      <w:bookmarkEnd w:id="708"/>
      <w:r w:rsidR="0037141C" w:rsidRPr="00816C8E">
        <w:rPr>
          <w:rFonts w:asciiTheme="minorHAnsi" w:hAnsiTheme="minorHAnsi"/>
        </w:rPr>
        <w:t xml:space="preserve"> (sometimes known as ‘teenage relationship abuse’)</w:t>
      </w:r>
    </w:p>
    <w:p w14:paraId="6C2DBE60" w14:textId="7995AAE7" w:rsidR="002C0D12" w:rsidRPr="00816C8E" w:rsidRDefault="002C0D12" w:rsidP="002C0D12">
      <w:pPr>
        <w:autoSpaceDE w:val="0"/>
        <w:autoSpaceDN w:val="0"/>
        <w:adjustRightInd w:val="0"/>
        <w:spacing w:before="120"/>
        <w:ind w:left="567"/>
        <w:rPr>
          <w:rFonts w:asciiTheme="minorHAnsi" w:hAnsiTheme="minorHAnsi"/>
        </w:rPr>
      </w:pPr>
      <w:r w:rsidRPr="00816C8E">
        <w:rPr>
          <w:rFonts w:asciiTheme="minorHAnsi" w:hAnsiTheme="minorHAnsi"/>
          <w:b/>
        </w:rPr>
        <w:t xml:space="preserve">Emotional </w:t>
      </w:r>
      <w:r w:rsidR="004E4434" w:rsidRPr="00816C8E">
        <w:rPr>
          <w:rFonts w:asciiTheme="minorHAnsi" w:hAnsiTheme="minorHAnsi"/>
          <w:b/>
        </w:rPr>
        <w:t>a</w:t>
      </w:r>
      <w:r w:rsidRPr="00816C8E">
        <w:rPr>
          <w:rFonts w:asciiTheme="minorHAnsi" w:hAnsiTheme="minorHAnsi"/>
          <w:b/>
        </w:rPr>
        <w:t>buse</w:t>
      </w:r>
      <w:r w:rsidR="00310EA0" w:rsidRPr="00816C8E">
        <w:rPr>
          <w:rFonts w:asciiTheme="minorHAnsi" w:hAnsiTheme="minorHAnsi"/>
          <w:b/>
        </w:rPr>
        <w:t>/sexual harassment</w:t>
      </w:r>
      <w:r w:rsidRPr="00816C8E">
        <w:rPr>
          <w:rFonts w:asciiTheme="minorHAnsi" w:hAnsiTheme="minorHAnsi"/>
        </w:rPr>
        <w:t xml:space="preserve"> </w:t>
      </w:r>
    </w:p>
    <w:p w14:paraId="31ED6435" w14:textId="77777777" w:rsidR="002C0D12" w:rsidRPr="00816C8E" w:rsidRDefault="002C0D12" w:rsidP="004541C8">
      <w:pPr>
        <w:numPr>
          <w:ilvl w:val="0"/>
          <w:numId w:val="35"/>
        </w:numPr>
        <w:autoSpaceDE w:val="0"/>
        <w:autoSpaceDN w:val="0"/>
        <w:adjustRightInd w:val="0"/>
        <w:ind w:left="924" w:hanging="357"/>
        <w:rPr>
          <w:rFonts w:asciiTheme="minorHAnsi" w:hAnsiTheme="minorHAnsi" w:cs="Calibri"/>
          <w:szCs w:val="22"/>
        </w:rPr>
      </w:pPr>
      <w:bookmarkStart w:id="709" w:name="_Hlk82082712"/>
      <w:r w:rsidRPr="00816C8E">
        <w:rPr>
          <w:rFonts w:asciiTheme="minorHAnsi" w:hAnsiTheme="minorHAnsi"/>
        </w:rPr>
        <w:t>blackmail or extortion</w:t>
      </w:r>
    </w:p>
    <w:p w14:paraId="7B2A1E7D" w14:textId="6D17EDD6" w:rsidR="002C0D12" w:rsidRPr="00816C8E" w:rsidRDefault="002C0D12" w:rsidP="004541C8">
      <w:pPr>
        <w:numPr>
          <w:ilvl w:val="0"/>
          <w:numId w:val="35"/>
        </w:numPr>
        <w:autoSpaceDE w:val="0"/>
        <w:autoSpaceDN w:val="0"/>
        <w:adjustRightInd w:val="0"/>
        <w:ind w:left="924" w:hanging="357"/>
        <w:rPr>
          <w:rFonts w:asciiTheme="minorHAnsi" w:hAnsiTheme="minorHAnsi" w:cs="Calibri"/>
          <w:szCs w:val="22"/>
        </w:rPr>
      </w:pPr>
      <w:r w:rsidRPr="00816C8E">
        <w:rPr>
          <w:rFonts w:asciiTheme="minorHAnsi" w:hAnsiTheme="minorHAnsi"/>
        </w:rPr>
        <w:t>threats, intimidation</w:t>
      </w:r>
      <w:r w:rsidR="00310EA0" w:rsidRPr="00816C8E">
        <w:rPr>
          <w:rFonts w:asciiTheme="minorHAnsi" w:hAnsiTheme="minorHAnsi"/>
        </w:rPr>
        <w:t xml:space="preserve">, </w:t>
      </w:r>
      <w:r w:rsidRPr="00816C8E">
        <w:rPr>
          <w:rFonts w:asciiTheme="minorHAnsi" w:hAnsiTheme="minorHAnsi"/>
        </w:rPr>
        <w:t>defamation</w:t>
      </w:r>
      <w:r w:rsidR="00310EA0" w:rsidRPr="00816C8E">
        <w:rPr>
          <w:rFonts w:asciiTheme="minorHAnsi" w:hAnsiTheme="minorHAnsi"/>
        </w:rPr>
        <w:t xml:space="preserve"> and taunting</w:t>
      </w:r>
    </w:p>
    <w:p w14:paraId="4A0C09E7" w14:textId="6F25C5CC" w:rsidR="008F057B" w:rsidRPr="00816C8E" w:rsidRDefault="008F057B" w:rsidP="004541C8">
      <w:pPr>
        <w:numPr>
          <w:ilvl w:val="0"/>
          <w:numId w:val="35"/>
        </w:numPr>
        <w:autoSpaceDE w:val="0"/>
        <w:autoSpaceDN w:val="0"/>
        <w:adjustRightInd w:val="0"/>
        <w:ind w:left="924" w:hanging="357"/>
        <w:rPr>
          <w:rFonts w:asciiTheme="minorHAnsi" w:hAnsiTheme="minorHAnsi" w:cs="Calibri"/>
          <w:szCs w:val="22"/>
        </w:rPr>
      </w:pPr>
      <w:bookmarkStart w:id="710" w:name="_Hlk118795043"/>
      <w:r w:rsidRPr="00816C8E">
        <w:rPr>
          <w:rFonts w:asciiTheme="minorHAnsi" w:hAnsiTheme="minorHAnsi" w:cs="Calibri"/>
          <w:szCs w:val="22"/>
        </w:rPr>
        <w:t>online sexual harassment including sharing of unwanted explicit content</w:t>
      </w:r>
      <w:r w:rsidR="00C56AA3" w:rsidRPr="00816C8E">
        <w:rPr>
          <w:rFonts w:asciiTheme="minorHAnsi" w:hAnsiTheme="minorHAnsi" w:cs="Calibri"/>
          <w:szCs w:val="22"/>
        </w:rPr>
        <w:t>,</w:t>
      </w:r>
      <w:r w:rsidRPr="00816C8E">
        <w:rPr>
          <w:rFonts w:asciiTheme="minorHAnsi" w:hAnsiTheme="minorHAnsi" w:cs="Calibri"/>
          <w:szCs w:val="22"/>
        </w:rPr>
        <w:t xml:space="preserve"> sexualised online bullying</w:t>
      </w:r>
      <w:r w:rsidR="00C56AA3" w:rsidRPr="00816C8E">
        <w:rPr>
          <w:rFonts w:asciiTheme="minorHAnsi" w:hAnsiTheme="minorHAnsi" w:cs="Calibri"/>
          <w:szCs w:val="22"/>
        </w:rPr>
        <w:t>,</w:t>
      </w:r>
      <w:r w:rsidRPr="00816C8E">
        <w:rPr>
          <w:rFonts w:asciiTheme="minorHAnsi" w:hAnsiTheme="minorHAnsi" w:cs="Calibri"/>
          <w:szCs w:val="22"/>
        </w:rPr>
        <w:t xml:space="preserve"> unwanted sexual comments and messages</w:t>
      </w:r>
      <w:r w:rsidR="00C56AA3" w:rsidRPr="00816C8E">
        <w:rPr>
          <w:rFonts w:asciiTheme="minorHAnsi" w:hAnsiTheme="minorHAnsi" w:cs="Calibri"/>
          <w:szCs w:val="22"/>
        </w:rPr>
        <w:t xml:space="preserve"> (</w:t>
      </w:r>
      <w:r w:rsidRPr="00816C8E">
        <w:rPr>
          <w:rFonts w:asciiTheme="minorHAnsi" w:hAnsiTheme="minorHAnsi" w:cs="Calibri"/>
          <w:szCs w:val="22"/>
        </w:rPr>
        <w:t>including on social media</w:t>
      </w:r>
      <w:r w:rsidR="00C56AA3" w:rsidRPr="00816C8E">
        <w:rPr>
          <w:rFonts w:asciiTheme="minorHAnsi" w:hAnsiTheme="minorHAnsi" w:cs="Calibri"/>
          <w:szCs w:val="22"/>
        </w:rPr>
        <w:t>),</w:t>
      </w:r>
      <w:r w:rsidRPr="00816C8E">
        <w:rPr>
          <w:rFonts w:asciiTheme="minorHAnsi" w:hAnsiTheme="minorHAnsi" w:cs="Calibri"/>
          <w:szCs w:val="22"/>
        </w:rPr>
        <w:t xml:space="preserve"> </w:t>
      </w:r>
      <w:r w:rsidR="00B01BBB" w:rsidRPr="00816C8E">
        <w:rPr>
          <w:rFonts w:asciiTheme="minorHAnsi" w:hAnsiTheme="minorHAnsi" w:cs="Calibri"/>
          <w:szCs w:val="22"/>
        </w:rPr>
        <w:t>coercing others into sharing images of themselves or performing acts they are not comfortable with online</w:t>
      </w:r>
      <w:bookmarkEnd w:id="710"/>
    </w:p>
    <w:p w14:paraId="19E0AE6E" w14:textId="43F71E83" w:rsidR="002C0D12" w:rsidRPr="00816C8E" w:rsidRDefault="002C0D12" w:rsidP="004541C8">
      <w:pPr>
        <w:numPr>
          <w:ilvl w:val="0"/>
          <w:numId w:val="35"/>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bullying </w:t>
      </w:r>
      <w:r w:rsidR="00857C63" w:rsidRPr="00816C8E">
        <w:rPr>
          <w:rFonts w:asciiTheme="minorHAnsi" w:hAnsiTheme="minorHAnsi"/>
        </w:rPr>
        <w:t>(</w:t>
      </w:r>
      <w:r w:rsidRPr="00816C8E">
        <w:rPr>
          <w:rFonts w:asciiTheme="minorHAnsi" w:hAnsiTheme="minorHAnsi"/>
        </w:rPr>
        <w:t>including cyberbullying</w:t>
      </w:r>
      <w:r w:rsidR="00857C63" w:rsidRPr="00816C8E">
        <w:rPr>
          <w:rFonts w:asciiTheme="minorHAnsi" w:hAnsiTheme="minorHAnsi"/>
        </w:rPr>
        <w:t>, prejudice-based and discriminatory bullying)</w:t>
      </w:r>
      <w:r w:rsidRPr="00816C8E">
        <w:rPr>
          <w:rFonts w:asciiTheme="minorHAnsi" w:hAnsiTheme="minorHAnsi"/>
        </w:rPr>
        <w:t xml:space="preserve">, racial or sexual harassment </w:t>
      </w:r>
      <w:r w:rsidR="00CF3D6C" w:rsidRPr="00816C8E">
        <w:rPr>
          <w:rFonts w:asciiTheme="minorHAnsi" w:hAnsiTheme="minorHAnsi"/>
        </w:rPr>
        <w:t xml:space="preserve">(sexual comments, </w:t>
      </w:r>
      <w:bookmarkStart w:id="711" w:name="_Hlk118795117"/>
      <w:r w:rsidR="00310EA0" w:rsidRPr="00816C8E">
        <w:rPr>
          <w:rFonts w:asciiTheme="minorHAnsi" w:hAnsiTheme="minorHAnsi"/>
        </w:rPr>
        <w:t>telling sexual stories, making lewd comments, making sexual remarks about clothes and appearance and calling someone sexualised names</w:t>
      </w:r>
      <w:r w:rsidR="008F057B" w:rsidRPr="00816C8E">
        <w:rPr>
          <w:rFonts w:asciiTheme="minorHAnsi" w:hAnsiTheme="minorHAnsi"/>
        </w:rPr>
        <w:t>)</w:t>
      </w:r>
      <w:r w:rsidR="00CF3D6C" w:rsidRPr="00816C8E">
        <w:rPr>
          <w:rFonts w:asciiTheme="minorHAnsi" w:hAnsiTheme="minorHAnsi"/>
        </w:rPr>
        <w:t xml:space="preserve"> </w:t>
      </w:r>
      <w:r w:rsidRPr="00816C8E">
        <w:rPr>
          <w:rFonts w:asciiTheme="minorHAnsi" w:hAnsiTheme="minorHAnsi"/>
        </w:rPr>
        <w:t>or other imbalance of power</w:t>
      </w:r>
    </w:p>
    <w:p w14:paraId="2A10470C" w14:textId="0E79AE14" w:rsidR="00310EA0" w:rsidRPr="00816C8E" w:rsidRDefault="00310EA0" w:rsidP="004541C8">
      <w:pPr>
        <w:numPr>
          <w:ilvl w:val="0"/>
          <w:numId w:val="35"/>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physical behaviour, such as </w:t>
      </w:r>
      <w:r w:rsidR="008F057B" w:rsidRPr="00816C8E">
        <w:rPr>
          <w:rFonts w:asciiTheme="minorHAnsi" w:hAnsiTheme="minorHAnsi"/>
        </w:rPr>
        <w:t>deliberately brushing against someone, interfering with someone’s clothes etc.  This may cross the line into sexual violence – it is important to talk to and consider the experience of the victim</w:t>
      </w:r>
      <w:bookmarkEnd w:id="711"/>
    </w:p>
    <w:p w14:paraId="4CB5D530" w14:textId="77777777" w:rsidR="002C0D12" w:rsidRPr="00816C8E" w:rsidRDefault="002C0D12" w:rsidP="004541C8">
      <w:pPr>
        <w:numPr>
          <w:ilvl w:val="0"/>
          <w:numId w:val="35"/>
        </w:numPr>
        <w:autoSpaceDE w:val="0"/>
        <w:autoSpaceDN w:val="0"/>
        <w:adjustRightInd w:val="0"/>
        <w:ind w:left="924" w:hanging="357"/>
        <w:rPr>
          <w:rFonts w:asciiTheme="minorHAnsi" w:hAnsiTheme="minorHAnsi" w:cs="Calibri"/>
          <w:szCs w:val="22"/>
        </w:rPr>
      </w:pPr>
      <w:r w:rsidRPr="00816C8E">
        <w:rPr>
          <w:rFonts w:asciiTheme="minorHAnsi" w:hAnsiTheme="minorHAnsi"/>
        </w:rPr>
        <w:t>stalking</w:t>
      </w:r>
    </w:p>
    <w:p w14:paraId="76C0721E" w14:textId="05DD651D" w:rsidR="002C0D12" w:rsidRPr="00816C8E" w:rsidRDefault="002C0D12" w:rsidP="002C0D12">
      <w:pPr>
        <w:autoSpaceDE w:val="0"/>
        <w:autoSpaceDN w:val="0"/>
        <w:adjustRightInd w:val="0"/>
        <w:spacing w:before="120"/>
        <w:ind w:left="567"/>
        <w:rPr>
          <w:rFonts w:asciiTheme="minorHAnsi" w:hAnsiTheme="minorHAnsi"/>
        </w:rPr>
      </w:pPr>
      <w:r w:rsidRPr="00816C8E">
        <w:rPr>
          <w:rFonts w:asciiTheme="minorHAnsi" w:hAnsiTheme="minorHAnsi"/>
          <w:b/>
        </w:rPr>
        <w:t xml:space="preserve">Sexual </w:t>
      </w:r>
      <w:r w:rsidR="004E4434" w:rsidRPr="00816C8E">
        <w:rPr>
          <w:rFonts w:asciiTheme="minorHAnsi" w:hAnsiTheme="minorHAnsi"/>
          <w:b/>
        </w:rPr>
        <w:t>a</w:t>
      </w:r>
      <w:r w:rsidRPr="00816C8E">
        <w:rPr>
          <w:rFonts w:asciiTheme="minorHAnsi" w:hAnsiTheme="minorHAnsi"/>
          <w:b/>
        </w:rPr>
        <w:t>buse</w:t>
      </w:r>
      <w:r w:rsidRPr="00816C8E">
        <w:rPr>
          <w:rFonts w:asciiTheme="minorHAnsi" w:hAnsiTheme="minorHAnsi"/>
        </w:rPr>
        <w:t xml:space="preserve"> </w:t>
      </w:r>
    </w:p>
    <w:p w14:paraId="42FAD9E2" w14:textId="4790CEC3" w:rsidR="0037141C" w:rsidRPr="00816C8E" w:rsidRDefault="0037141C" w:rsidP="00C07118">
      <w:pPr>
        <w:numPr>
          <w:ilvl w:val="0"/>
          <w:numId w:val="36"/>
        </w:numPr>
        <w:autoSpaceDE w:val="0"/>
        <w:autoSpaceDN w:val="0"/>
        <w:adjustRightInd w:val="0"/>
        <w:ind w:left="924" w:hanging="357"/>
        <w:rPr>
          <w:rFonts w:asciiTheme="minorHAnsi" w:hAnsiTheme="minorHAnsi" w:cs="Calibri"/>
          <w:szCs w:val="22"/>
        </w:rPr>
      </w:pPr>
      <w:bookmarkStart w:id="712" w:name="_Hlk118795153"/>
      <w:r w:rsidRPr="00816C8E">
        <w:rPr>
          <w:rFonts w:asciiTheme="minorHAnsi" w:hAnsiTheme="minorHAnsi" w:cs="Calibri"/>
          <w:szCs w:val="22"/>
        </w:rPr>
        <w:t>sexual violence such as rape, assault by penetration and sexual assault</w:t>
      </w:r>
      <w:r w:rsidR="002424FF" w:rsidRPr="00816C8E">
        <w:rPr>
          <w:rFonts w:asciiTheme="minorHAnsi" w:hAnsiTheme="minorHAnsi" w:cs="Calibri"/>
          <w:szCs w:val="22"/>
        </w:rPr>
        <w:t xml:space="preserve"> (sexual assault covers </w:t>
      </w:r>
      <w:r w:rsidR="000F50B8" w:rsidRPr="00816C8E">
        <w:rPr>
          <w:rFonts w:asciiTheme="minorHAnsi" w:hAnsiTheme="minorHAnsi" w:cs="Calibri"/>
          <w:szCs w:val="22"/>
        </w:rPr>
        <w:t xml:space="preserve">a very wide range of behaviour).  These </w:t>
      </w:r>
      <w:r w:rsidRPr="00816C8E">
        <w:rPr>
          <w:rFonts w:asciiTheme="minorHAnsi" w:hAnsiTheme="minorHAnsi" w:cs="Calibri"/>
          <w:szCs w:val="22"/>
        </w:rPr>
        <w:t>may include an online element which facilitates, threatens and/or encourages sexual violence)</w:t>
      </w:r>
      <w:bookmarkEnd w:id="712"/>
    </w:p>
    <w:p w14:paraId="1BB77B30" w14:textId="10B320B8" w:rsidR="00CF3D6C" w:rsidRPr="00816C8E" w:rsidRDefault="00CF3D6C" w:rsidP="004541C8">
      <w:pPr>
        <w:numPr>
          <w:ilvl w:val="0"/>
          <w:numId w:val="36"/>
        </w:numPr>
        <w:autoSpaceDE w:val="0"/>
        <w:autoSpaceDN w:val="0"/>
        <w:adjustRightInd w:val="0"/>
        <w:ind w:left="924" w:hanging="357"/>
        <w:rPr>
          <w:rFonts w:asciiTheme="minorHAnsi" w:hAnsiTheme="minorHAnsi" w:cs="Calibri"/>
          <w:szCs w:val="22"/>
        </w:rPr>
      </w:pPr>
      <w:r w:rsidRPr="00816C8E">
        <w:rPr>
          <w:rFonts w:asciiTheme="minorHAnsi" w:hAnsiTheme="minorHAnsi" w:cs="Calibri"/>
          <w:szCs w:val="22"/>
        </w:rPr>
        <w:t>causing someone to engage in sexual activity without consent</w:t>
      </w:r>
    </w:p>
    <w:p w14:paraId="4FE6E760" w14:textId="5A2D6CE5" w:rsidR="002C0D12" w:rsidRPr="00816C8E" w:rsidRDefault="002C0D12" w:rsidP="004541C8">
      <w:pPr>
        <w:numPr>
          <w:ilvl w:val="0"/>
          <w:numId w:val="36"/>
        </w:numPr>
        <w:autoSpaceDE w:val="0"/>
        <w:autoSpaceDN w:val="0"/>
        <w:adjustRightInd w:val="0"/>
        <w:ind w:left="924" w:hanging="357"/>
        <w:rPr>
          <w:rFonts w:asciiTheme="minorHAnsi" w:hAnsiTheme="minorHAnsi" w:cs="Calibri"/>
          <w:szCs w:val="22"/>
        </w:rPr>
      </w:pPr>
      <w:r w:rsidRPr="00816C8E">
        <w:rPr>
          <w:rFonts w:asciiTheme="minorHAnsi" w:hAnsiTheme="minorHAnsi"/>
        </w:rPr>
        <w:t>indecent exposure, indecent touching</w:t>
      </w:r>
      <w:r w:rsidR="00CF3D6C" w:rsidRPr="00816C8E">
        <w:rPr>
          <w:rFonts w:asciiTheme="minorHAnsi" w:hAnsiTheme="minorHAnsi"/>
        </w:rPr>
        <w:t>, rape</w:t>
      </w:r>
      <w:r w:rsidRPr="00816C8E">
        <w:rPr>
          <w:rFonts w:asciiTheme="minorHAnsi" w:hAnsiTheme="minorHAnsi"/>
        </w:rPr>
        <w:t xml:space="preserve"> or sexual assault</w:t>
      </w:r>
    </w:p>
    <w:p w14:paraId="68473F17" w14:textId="00791E65" w:rsidR="002C0D12" w:rsidRPr="00816C8E" w:rsidRDefault="002C0D12" w:rsidP="004541C8">
      <w:pPr>
        <w:numPr>
          <w:ilvl w:val="0"/>
          <w:numId w:val="36"/>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forcing others to watch pornography or </w:t>
      </w:r>
      <w:r w:rsidR="00CF3D6C" w:rsidRPr="00816C8E">
        <w:rPr>
          <w:rFonts w:asciiTheme="minorHAnsi" w:hAnsiTheme="minorHAnsi"/>
        </w:rPr>
        <w:t>consensual and non-consensual sharing of nude and</w:t>
      </w:r>
      <w:r w:rsidR="00326938" w:rsidRPr="00816C8E">
        <w:rPr>
          <w:rFonts w:asciiTheme="minorHAnsi" w:hAnsiTheme="minorHAnsi"/>
        </w:rPr>
        <w:t>/or</w:t>
      </w:r>
      <w:r w:rsidR="00CF3D6C" w:rsidRPr="00816C8E">
        <w:rPr>
          <w:rFonts w:asciiTheme="minorHAnsi" w:hAnsiTheme="minorHAnsi"/>
        </w:rPr>
        <w:t xml:space="preserve"> semi-nude images</w:t>
      </w:r>
      <w:r w:rsidR="00326938" w:rsidRPr="00816C8E">
        <w:rPr>
          <w:rFonts w:asciiTheme="minorHAnsi" w:hAnsiTheme="minorHAnsi"/>
        </w:rPr>
        <w:t xml:space="preserve"> and/</w:t>
      </w:r>
      <w:r w:rsidR="00CF3D6C" w:rsidRPr="00816C8E">
        <w:rPr>
          <w:rFonts w:asciiTheme="minorHAnsi" w:hAnsiTheme="minorHAnsi"/>
        </w:rPr>
        <w:t xml:space="preserve">or videos </w:t>
      </w:r>
      <w:r w:rsidR="00A30B23" w:rsidRPr="00816C8E">
        <w:rPr>
          <w:rFonts w:asciiTheme="minorHAnsi" w:hAnsiTheme="minorHAnsi"/>
        </w:rPr>
        <w:t>via the internet or other mobile device</w:t>
      </w:r>
      <w:bookmarkEnd w:id="709"/>
      <w:r w:rsidRPr="00816C8E">
        <w:rPr>
          <w:rFonts w:asciiTheme="minorHAnsi" w:hAnsiTheme="minorHAnsi"/>
        </w:rPr>
        <w:t xml:space="preserve"> </w:t>
      </w:r>
    </w:p>
    <w:p w14:paraId="418FA96F" w14:textId="70C69CC9" w:rsidR="0037141C" w:rsidRPr="00816C8E" w:rsidRDefault="0037141C" w:rsidP="004541C8">
      <w:pPr>
        <w:numPr>
          <w:ilvl w:val="0"/>
          <w:numId w:val="36"/>
        </w:numPr>
        <w:autoSpaceDE w:val="0"/>
        <w:autoSpaceDN w:val="0"/>
        <w:adjustRightInd w:val="0"/>
        <w:ind w:left="924" w:hanging="357"/>
        <w:rPr>
          <w:rFonts w:asciiTheme="minorHAnsi" w:hAnsiTheme="minorHAnsi" w:cs="Calibri"/>
          <w:szCs w:val="22"/>
        </w:rPr>
      </w:pPr>
      <w:bookmarkStart w:id="713" w:name="_Hlk118795180"/>
      <w:r w:rsidRPr="00816C8E">
        <w:rPr>
          <w:rFonts w:asciiTheme="minorHAnsi" w:hAnsiTheme="minorHAnsi"/>
        </w:rPr>
        <w:t>upskirting</w:t>
      </w:r>
      <w:r w:rsidR="008F057B" w:rsidRPr="00816C8E">
        <w:rPr>
          <w:rFonts w:asciiTheme="minorHAnsi" w:hAnsiTheme="minorHAnsi"/>
        </w:rPr>
        <w:t xml:space="preserve"> (this is a criminal offence)</w:t>
      </w:r>
      <w:bookmarkEnd w:id="713"/>
    </w:p>
    <w:p w14:paraId="104C40CE" w14:textId="5EFF09B2" w:rsidR="002C0D12" w:rsidRPr="00816C8E" w:rsidRDefault="002C0D12" w:rsidP="002C0D12">
      <w:pPr>
        <w:autoSpaceDE w:val="0"/>
        <w:autoSpaceDN w:val="0"/>
        <w:adjustRightInd w:val="0"/>
        <w:spacing w:before="120"/>
        <w:ind w:left="567"/>
        <w:rPr>
          <w:rFonts w:asciiTheme="minorHAnsi" w:hAnsiTheme="minorHAnsi"/>
        </w:rPr>
      </w:pPr>
      <w:r w:rsidRPr="00816C8E">
        <w:rPr>
          <w:rFonts w:asciiTheme="minorHAnsi" w:hAnsiTheme="minorHAnsi"/>
          <w:b/>
        </w:rPr>
        <w:t xml:space="preserve">Sexual </w:t>
      </w:r>
      <w:r w:rsidR="004E4434" w:rsidRPr="00816C8E">
        <w:rPr>
          <w:rFonts w:asciiTheme="minorHAnsi" w:hAnsiTheme="minorHAnsi"/>
          <w:b/>
        </w:rPr>
        <w:t>e</w:t>
      </w:r>
      <w:r w:rsidRPr="00816C8E">
        <w:rPr>
          <w:rFonts w:asciiTheme="minorHAnsi" w:hAnsiTheme="minorHAnsi"/>
          <w:b/>
        </w:rPr>
        <w:t>xploitation</w:t>
      </w:r>
      <w:r w:rsidRPr="00816C8E">
        <w:rPr>
          <w:rFonts w:asciiTheme="minorHAnsi" w:hAnsiTheme="minorHAnsi"/>
        </w:rPr>
        <w:t xml:space="preserve"> </w:t>
      </w:r>
    </w:p>
    <w:p w14:paraId="585EE471" w14:textId="77777777" w:rsidR="002C0D12" w:rsidRPr="00816C8E" w:rsidRDefault="002C0D12" w:rsidP="004541C8">
      <w:pPr>
        <w:numPr>
          <w:ilvl w:val="0"/>
          <w:numId w:val="37"/>
        </w:numPr>
        <w:autoSpaceDE w:val="0"/>
        <w:autoSpaceDN w:val="0"/>
        <w:adjustRightInd w:val="0"/>
        <w:ind w:left="924" w:hanging="357"/>
        <w:rPr>
          <w:rFonts w:asciiTheme="minorHAnsi" w:hAnsiTheme="minorHAnsi" w:cs="Calibri"/>
          <w:szCs w:val="22"/>
        </w:rPr>
      </w:pPr>
      <w:r w:rsidRPr="00816C8E">
        <w:rPr>
          <w:rFonts w:asciiTheme="minorHAnsi" w:hAnsiTheme="minorHAnsi"/>
        </w:rPr>
        <w:t>encouraging other children to attend inappropriate parties</w:t>
      </w:r>
    </w:p>
    <w:p w14:paraId="4B6EB970" w14:textId="77777777" w:rsidR="002C0D12" w:rsidRPr="00816C8E" w:rsidRDefault="002C0D12" w:rsidP="004541C8">
      <w:pPr>
        <w:numPr>
          <w:ilvl w:val="0"/>
          <w:numId w:val="37"/>
        </w:numPr>
        <w:autoSpaceDE w:val="0"/>
        <w:autoSpaceDN w:val="0"/>
        <w:adjustRightInd w:val="0"/>
        <w:ind w:left="924" w:hanging="357"/>
        <w:rPr>
          <w:rFonts w:asciiTheme="minorHAnsi" w:hAnsiTheme="minorHAnsi" w:cs="Calibri"/>
          <w:szCs w:val="22"/>
        </w:rPr>
      </w:pPr>
      <w:r w:rsidRPr="00816C8E">
        <w:rPr>
          <w:rFonts w:asciiTheme="minorHAnsi" w:hAnsiTheme="minorHAnsi"/>
        </w:rPr>
        <w:t>photographing or videoing other children performing indecent acts</w:t>
      </w:r>
    </w:p>
    <w:p w14:paraId="71CCD739" w14:textId="5C897BE6" w:rsidR="002C0D12" w:rsidRPr="00816C8E" w:rsidRDefault="002C0D12" w:rsidP="002C0D12">
      <w:pPr>
        <w:autoSpaceDE w:val="0"/>
        <w:autoSpaceDN w:val="0"/>
        <w:adjustRightInd w:val="0"/>
        <w:spacing w:before="120"/>
        <w:ind w:left="567"/>
        <w:rPr>
          <w:rFonts w:asciiTheme="minorHAnsi" w:hAnsiTheme="minorHAnsi"/>
        </w:rPr>
      </w:pPr>
      <w:r w:rsidRPr="00816C8E">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707"/>
      <w:r w:rsidRPr="00816C8E">
        <w:rPr>
          <w:rFonts w:asciiTheme="minorHAnsi" w:hAnsiTheme="minorHAnsi"/>
        </w:rPr>
        <w:t xml:space="preserve"> </w:t>
      </w:r>
    </w:p>
    <w:p w14:paraId="21630484" w14:textId="1EED29FB" w:rsidR="00472806" w:rsidRPr="00816C8E" w:rsidRDefault="00472806" w:rsidP="00472806">
      <w:pPr>
        <w:pStyle w:val="Style3"/>
      </w:pPr>
      <w:bookmarkStart w:id="714" w:name="_Toc177470049"/>
      <w:bookmarkStart w:id="715" w:name="_Hlk118795206"/>
      <w:r w:rsidRPr="00816C8E">
        <w:t>Harmful sexual behaviour</w:t>
      </w:r>
      <w:bookmarkEnd w:id="714"/>
    </w:p>
    <w:p w14:paraId="2CC5AF47" w14:textId="26FF573F" w:rsidR="00536070" w:rsidRPr="00816C8E" w:rsidRDefault="0056427E" w:rsidP="00536070">
      <w:pPr>
        <w:autoSpaceDE w:val="0"/>
        <w:autoSpaceDN w:val="0"/>
        <w:spacing w:after="120"/>
        <w:ind w:left="567"/>
        <w:jc w:val="both"/>
        <w:rPr>
          <w:rFonts w:asciiTheme="minorHAnsi" w:hAnsiTheme="minorHAnsi" w:cstheme="minorHAnsi"/>
        </w:rPr>
      </w:pPr>
      <w:r w:rsidRPr="00816C8E">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(HSB). </w:t>
      </w:r>
      <w:r w:rsidR="008D32DE" w:rsidRPr="00816C8E">
        <w:rPr>
          <w:rFonts w:asciiTheme="minorHAnsi" w:eastAsiaTheme="minorHAnsi" w:hAnsiTheme="minorHAnsi" w:cstheme="minorHAnsi"/>
          <w:color w:val="000000"/>
          <w:szCs w:val="22"/>
        </w:rPr>
        <w:t xml:space="preserve"> </w:t>
      </w:r>
      <w:bookmarkEnd w:id="715"/>
      <w:r w:rsidR="00536070" w:rsidRPr="00816C8E">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14" w:history="1">
        <w:r w:rsidR="00536070" w:rsidRPr="00816C8E">
          <w:rPr>
            <w:rStyle w:val="Hyperlink"/>
            <w:rFonts w:asciiTheme="minorHAnsi" w:hAnsiTheme="minorHAnsi" w:cstheme="minorHAnsi"/>
          </w:rPr>
          <w:t>NSPCC Hackett Sexualised Behaviour Continuum</w:t>
        </w:r>
      </w:hyperlink>
      <w:r w:rsidR="00536070" w:rsidRPr="00816C8E">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454AE57" w:rsidR="00536070" w:rsidRPr="00816C8E" w:rsidRDefault="00536070" w:rsidP="004E299B">
      <w:pPr>
        <w:autoSpaceDE w:val="0"/>
        <w:autoSpaceDN w:val="0"/>
        <w:spacing w:after="120"/>
        <w:ind w:left="567"/>
        <w:jc w:val="both"/>
        <w:rPr>
          <w:rFonts w:asciiTheme="minorHAnsi" w:hAnsiTheme="minorHAnsi" w:cstheme="minorHAnsi"/>
        </w:rPr>
      </w:pPr>
      <w:r w:rsidRPr="00816C8E">
        <w:rPr>
          <w:rFonts w:asciiTheme="minorHAnsi" w:hAnsiTheme="minorHAnsi" w:cstheme="minorHAnsi"/>
        </w:rPr>
        <w:t xml:space="preserve">Response to harmful sexual behaviour by staff should be effective and proportionate.   Staff will use the NSPCC SDSE method (see below) when responding to an incident: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816C8E" w14:paraId="28CFA469" w14:textId="77777777" w:rsidTr="00DE1004">
        <w:trPr>
          <w:trHeight w:val="596"/>
        </w:trPr>
        <w:tc>
          <w:tcPr>
            <w:tcW w:w="2830" w:type="dxa"/>
            <w:vMerge w:val="restart"/>
          </w:tcPr>
          <w:p w14:paraId="26A01C55" w14:textId="40EC3A5F" w:rsidR="00DE1004" w:rsidRPr="00816C8E" w:rsidRDefault="00DE1004" w:rsidP="00DE1004">
            <w:pPr>
              <w:autoSpaceDE w:val="0"/>
              <w:autoSpaceDN w:val="0"/>
              <w:jc w:val="both"/>
              <w:rPr>
                <w:rFonts w:ascii="Candara" w:hAnsi="Candara"/>
              </w:rPr>
            </w:pPr>
            <w:r w:rsidRPr="00816C8E">
              <w:rPr>
                <w:rFonts w:ascii="Candara" w:hAnsi="Candara"/>
                <w:noProof/>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15"/>
                          <a:stretch>
                            <a:fillRect/>
                          </a:stretch>
                        </pic:blipFill>
                        <pic:spPr>
                          <a:xfrm>
                            <a:off x="0" y="0"/>
                            <a:ext cx="1514686" cy="1533739"/>
                          </a:xfrm>
                          <a:prstGeom prst="rect">
                            <a:avLst/>
                          </a:prstGeom>
                        </pic:spPr>
                      </pic:pic>
                    </a:graphicData>
                  </a:graphic>
                </wp:inline>
              </w:drawing>
            </w:r>
          </w:p>
        </w:tc>
        <w:tc>
          <w:tcPr>
            <w:tcW w:w="6912" w:type="dxa"/>
          </w:tcPr>
          <w:p w14:paraId="676BACC3" w14:textId="42965C8E" w:rsidR="00DE1004" w:rsidRPr="00816C8E" w:rsidRDefault="00DE1004" w:rsidP="00DE1004">
            <w:pPr>
              <w:autoSpaceDE w:val="0"/>
              <w:autoSpaceDN w:val="0"/>
              <w:spacing w:before="160" w:after="120"/>
              <w:rPr>
                <w:rFonts w:ascii="Candara" w:hAnsi="Candara"/>
              </w:rPr>
            </w:pPr>
            <w:r w:rsidRPr="00816C8E">
              <w:rPr>
                <w:rFonts w:asciiTheme="minorHAnsi" w:hAnsiTheme="minorHAnsi" w:cstheme="minorHAnsi"/>
                <w:b/>
                <w:bCs/>
              </w:rPr>
              <w:t xml:space="preserve">Stop – </w:t>
            </w:r>
            <w:r w:rsidRPr="00816C8E">
              <w:rPr>
                <w:rFonts w:asciiTheme="minorHAnsi" w:hAnsiTheme="minorHAnsi" w:cstheme="minorHAnsi"/>
              </w:rPr>
              <w:t>mov</w:t>
            </w:r>
            <w:r w:rsidR="00726317" w:rsidRPr="00816C8E">
              <w:rPr>
                <w:rFonts w:asciiTheme="minorHAnsi" w:hAnsiTheme="minorHAnsi" w:cstheme="minorHAnsi"/>
              </w:rPr>
              <w:t>e</w:t>
            </w:r>
            <w:r w:rsidRPr="00816C8E">
              <w:rPr>
                <w:rFonts w:asciiTheme="minorHAnsi" w:hAnsiTheme="minorHAnsi" w:cstheme="minorHAnsi"/>
              </w:rPr>
              <w:t xml:space="preserve"> their hand away</w:t>
            </w:r>
            <w:r w:rsidR="00726317" w:rsidRPr="00816C8E">
              <w:rPr>
                <w:rFonts w:asciiTheme="minorHAnsi" w:hAnsiTheme="minorHAnsi" w:cstheme="minorHAnsi"/>
              </w:rPr>
              <w:t>;</w:t>
            </w:r>
            <w:r w:rsidRPr="00816C8E">
              <w:rPr>
                <w:rFonts w:asciiTheme="minorHAnsi" w:hAnsiTheme="minorHAnsi" w:cstheme="minorHAnsi"/>
              </w:rPr>
              <w:t xml:space="preserve"> distraction</w:t>
            </w:r>
            <w:r w:rsidR="00726317" w:rsidRPr="00816C8E">
              <w:rPr>
                <w:rFonts w:asciiTheme="minorHAnsi" w:hAnsiTheme="minorHAnsi" w:cstheme="minorHAnsi"/>
              </w:rPr>
              <w:t>;</w:t>
            </w:r>
            <w:r w:rsidRPr="00816C8E">
              <w:rPr>
                <w:rFonts w:asciiTheme="minorHAnsi" w:hAnsiTheme="minorHAnsi" w:cstheme="minorHAnsi"/>
              </w:rPr>
              <w:t xml:space="preserve"> change the environment</w:t>
            </w:r>
          </w:p>
        </w:tc>
      </w:tr>
      <w:tr w:rsidR="00536070" w:rsidRPr="00816C8E" w14:paraId="01ED0409" w14:textId="77777777" w:rsidTr="00DE1004">
        <w:tc>
          <w:tcPr>
            <w:tcW w:w="2830" w:type="dxa"/>
            <w:vMerge/>
          </w:tcPr>
          <w:p w14:paraId="7323C5C2" w14:textId="77777777" w:rsidR="00536070" w:rsidRPr="00816C8E" w:rsidRDefault="00536070" w:rsidP="00536070">
            <w:pPr>
              <w:autoSpaceDE w:val="0"/>
              <w:autoSpaceDN w:val="0"/>
              <w:jc w:val="both"/>
              <w:rPr>
                <w:rFonts w:ascii="Candara" w:hAnsi="Candara"/>
              </w:rPr>
            </w:pPr>
          </w:p>
        </w:tc>
        <w:tc>
          <w:tcPr>
            <w:tcW w:w="6912" w:type="dxa"/>
          </w:tcPr>
          <w:p w14:paraId="3E669EF5" w14:textId="13A549EE" w:rsidR="00DE1004" w:rsidRPr="00816C8E" w:rsidRDefault="00DE1004" w:rsidP="00DE1004">
            <w:pPr>
              <w:autoSpaceDE w:val="0"/>
              <w:autoSpaceDN w:val="0"/>
              <w:spacing w:before="160" w:after="80"/>
              <w:jc w:val="both"/>
              <w:rPr>
                <w:rFonts w:ascii="Candara" w:hAnsi="Candara"/>
              </w:rPr>
            </w:pPr>
            <w:r w:rsidRPr="00816C8E">
              <w:rPr>
                <w:rFonts w:ascii="Candara" w:hAnsi="Candara"/>
                <w:b/>
                <w:bCs/>
              </w:rPr>
              <w:t>Define</w:t>
            </w:r>
            <w:r w:rsidRPr="00816C8E">
              <w:rPr>
                <w:rFonts w:ascii="Candara" w:hAnsi="Candara"/>
              </w:rPr>
              <w:t xml:space="preserve"> – (specifically) the unwanted behaviour</w:t>
            </w:r>
          </w:p>
        </w:tc>
      </w:tr>
      <w:tr w:rsidR="00DE1004" w:rsidRPr="00816C8E" w14:paraId="6E33B692" w14:textId="77777777" w:rsidTr="00DE1004">
        <w:tc>
          <w:tcPr>
            <w:tcW w:w="2830" w:type="dxa"/>
            <w:vMerge/>
          </w:tcPr>
          <w:p w14:paraId="5235DA06" w14:textId="77777777" w:rsidR="00DE1004" w:rsidRPr="00816C8E" w:rsidRDefault="00DE1004" w:rsidP="00536070">
            <w:pPr>
              <w:autoSpaceDE w:val="0"/>
              <w:autoSpaceDN w:val="0"/>
              <w:jc w:val="both"/>
              <w:rPr>
                <w:rFonts w:ascii="Candara" w:hAnsi="Candara"/>
              </w:rPr>
            </w:pPr>
          </w:p>
        </w:tc>
        <w:tc>
          <w:tcPr>
            <w:tcW w:w="6912" w:type="dxa"/>
          </w:tcPr>
          <w:p w14:paraId="76F9F4DD" w14:textId="305B43D6" w:rsidR="00DE1004" w:rsidRPr="00816C8E" w:rsidRDefault="00DE1004" w:rsidP="00DE1004">
            <w:pPr>
              <w:autoSpaceDE w:val="0"/>
              <w:autoSpaceDN w:val="0"/>
              <w:spacing w:before="200" w:after="120"/>
              <w:jc w:val="both"/>
              <w:rPr>
                <w:rFonts w:ascii="Candara" w:hAnsi="Candara"/>
              </w:rPr>
            </w:pPr>
            <w:r w:rsidRPr="00816C8E">
              <w:rPr>
                <w:rFonts w:ascii="Candara" w:hAnsi="Candara"/>
                <w:b/>
                <w:bCs/>
              </w:rPr>
              <w:t>State</w:t>
            </w:r>
            <w:r w:rsidRPr="00816C8E">
              <w:rPr>
                <w:rFonts w:ascii="Candara" w:hAnsi="Candara"/>
              </w:rPr>
              <w:t xml:space="preserve"> – Our private parts are private (link pantosaurus and school rules)</w:t>
            </w:r>
          </w:p>
        </w:tc>
      </w:tr>
      <w:tr w:rsidR="00536070" w:rsidRPr="00816C8E" w14:paraId="59260882" w14:textId="77777777" w:rsidTr="00DE1004">
        <w:trPr>
          <w:trHeight w:val="554"/>
        </w:trPr>
        <w:tc>
          <w:tcPr>
            <w:tcW w:w="2830" w:type="dxa"/>
            <w:vMerge/>
          </w:tcPr>
          <w:p w14:paraId="7CC07760" w14:textId="77777777" w:rsidR="00536070" w:rsidRPr="00816C8E" w:rsidRDefault="00536070" w:rsidP="00536070">
            <w:pPr>
              <w:autoSpaceDE w:val="0"/>
              <w:autoSpaceDN w:val="0"/>
              <w:jc w:val="both"/>
              <w:rPr>
                <w:rFonts w:ascii="Candara" w:hAnsi="Candara"/>
              </w:rPr>
            </w:pPr>
          </w:p>
        </w:tc>
        <w:tc>
          <w:tcPr>
            <w:tcW w:w="6912" w:type="dxa"/>
          </w:tcPr>
          <w:p w14:paraId="7EB0A139" w14:textId="550CB1C9" w:rsidR="00536070" w:rsidRPr="00816C8E" w:rsidRDefault="00DE1004" w:rsidP="00DE1004">
            <w:pPr>
              <w:autoSpaceDE w:val="0"/>
              <w:autoSpaceDN w:val="0"/>
              <w:spacing w:before="160"/>
              <w:jc w:val="both"/>
              <w:rPr>
                <w:rFonts w:asciiTheme="minorHAnsi" w:hAnsiTheme="minorHAnsi" w:cstheme="minorHAnsi"/>
                <w:b/>
                <w:bCs/>
              </w:rPr>
            </w:pPr>
            <w:r w:rsidRPr="00816C8E">
              <w:rPr>
                <w:rFonts w:asciiTheme="minorHAnsi" w:hAnsiTheme="minorHAnsi" w:cstheme="minorHAnsi"/>
                <w:b/>
                <w:bCs/>
              </w:rPr>
              <w:t xml:space="preserve">Enforce – </w:t>
            </w:r>
            <w:r w:rsidRPr="00816C8E">
              <w:rPr>
                <w:rFonts w:asciiTheme="minorHAnsi" w:hAnsiTheme="minorHAnsi" w:cstheme="minorHAnsi"/>
              </w:rPr>
              <w:t>Consequences should not shame or humiliate the child</w:t>
            </w:r>
          </w:p>
        </w:tc>
      </w:tr>
    </w:tbl>
    <w:p w14:paraId="0B7031EB" w14:textId="3B5511EE" w:rsidR="00472806" w:rsidRPr="00816C8E" w:rsidRDefault="006E338D" w:rsidP="0056427E">
      <w:pPr>
        <w:autoSpaceDE w:val="0"/>
        <w:autoSpaceDN w:val="0"/>
        <w:adjustRightInd w:val="0"/>
        <w:ind w:left="567"/>
      </w:pPr>
      <w:r w:rsidRPr="00816C8E">
        <w:rPr>
          <w:rFonts w:asciiTheme="minorHAnsi" w:eastAsiaTheme="minorHAnsi" w:hAnsiTheme="minorHAnsi" w:cstheme="minorHAnsi"/>
          <w:color w:val="000000"/>
          <w:szCs w:val="22"/>
        </w:rPr>
        <w:t xml:space="preserve">Additional information on HSB is available from the </w:t>
      </w:r>
      <w:hyperlink r:id="rId116" w:history="1">
        <w:r w:rsidRPr="00816C8E">
          <w:rPr>
            <w:rStyle w:val="Hyperlink"/>
            <w:rFonts w:asciiTheme="minorHAnsi" w:eastAsiaTheme="minorHAnsi" w:hAnsiTheme="minorHAnsi" w:cstheme="minorHAnsi"/>
            <w:szCs w:val="22"/>
          </w:rPr>
          <w:t>Contextual Safeguarding Network</w:t>
        </w:r>
      </w:hyperlink>
      <w:r w:rsidRPr="00816C8E">
        <w:rPr>
          <w:rStyle w:val="Hyperlink"/>
          <w:rFonts w:asciiTheme="minorHAnsi" w:eastAsiaTheme="minorHAnsi" w:hAnsiTheme="minorHAnsi" w:cstheme="minorHAnsi"/>
          <w:szCs w:val="22"/>
          <w:u w:val="none"/>
        </w:rPr>
        <w:t xml:space="preserve"> </w:t>
      </w:r>
      <w:r w:rsidRPr="00816C8E">
        <w:rPr>
          <w:rStyle w:val="Hyperlink"/>
          <w:rFonts w:asciiTheme="minorHAnsi" w:eastAsiaTheme="minorHAnsi" w:hAnsiTheme="minorHAnsi" w:cstheme="minorHAnsi"/>
          <w:color w:val="auto"/>
          <w:szCs w:val="22"/>
          <w:u w:val="none"/>
        </w:rPr>
        <w:t>or the</w:t>
      </w:r>
      <w:r w:rsidRPr="00816C8E">
        <w:rPr>
          <w:rStyle w:val="Hyperlink"/>
          <w:rFonts w:asciiTheme="minorHAnsi" w:eastAsiaTheme="minorHAnsi" w:hAnsiTheme="minorHAnsi" w:cstheme="minorHAnsi"/>
          <w:color w:val="auto"/>
          <w:szCs w:val="22"/>
        </w:rPr>
        <w:t xml:space="preserve"> </w:t>
      </w:r>
      <w:hyperlink r:id="rId117" w:history="1">
        <w:r w:rsidRPr="00816C8E">
          <w:rPr>
            <w:rStyle w:val="Hyperlink"/>
            <w:rFonts w:asciiTheme="minorHAnsi" w:hAnsiTheme="minorHAnsi" w:cs="Arial"/>
            <w:szCs w:val="22"/>
          </w:rPr>
          <w:t>Lucy Faithfull Foundation HSB Toolkit</w:t>
        </w:r>
      </w:hyperlink>
    </w:p>
    <w:p w14:paraId="5A69A83B" w14:textId="47B61F61" w:rsidR="002C0D12" w:rsidRPr="00816C8E" w:rsidRDefault="002C0D12" w:rsidP="002C0D12">
      <w:pPr>
        <w:pStyle w:val="Heading3"/>
      </w:pPr>
      <w:bookmarkStart w:id="716" w:name="_Toc177470050"/>
      <w:bookmarkStart w:id="717" w:name="_Toc417641164"/>
      <w:bookmarkStart w:id="718" w:name="_Toc426124639"/>
      <w:bookmarkStart w:id="719" w:name="_Toc426444143"/>
      <w:bookmarkStart w:id="720" w:name="_Toc440032810"/>
      <w:bookmarkStart w:id="721" w:name="_Toc443666348"/>
      <w:bookmarkStart w:id="722" w:name="_Toc443666600"/>
      <w:bookmarkStart w:id="723" w:name="_Toc508707558"/>
      <w:bookmarkStart w:id="724" w:name="_Toc525551915"/>
      <w:r w:rsidRPr="00816C8E">
        <w:t xml:space="preserve">Minimising the risk of </w:t>
      </w:r>
      <w:r w:rsidR="00D96917" w:rsidRPr="00816C8E">
        <w:t xml:space="preserve">child on child </w:t>
      </w:r>
      <w:r w:rsidRPr="00816C8E">
        <w:t>safeguarding concerns</w:t>
      </w:r>
      <w:bookmarkEnd w:id="716"/>
      <w:r w:rsidRPr="00816C8E">
        <w:t xml:space="preserve"> </w:t>
      </w:r>
      <w:bookmarkEnd w:id="717"/>
      <w:bookmarkEnd w:id="718"/>
      <w:bookmarkEnd w:id="719"/>
      <w:bookmarkEnd w:id="720"/>
      <w:bookmarkEnd w:id="721"/>
      <w:bookmarkEnd w:id="722"/>
      <w:bookmarkEnd w:id="723"/>
      <w:bookmarkEnd w:id="724"/>
      <w:r w:rsidRPr="00816C8E">
        <w:t xml:space="preserve"> </w:t>
      </w:r>
    </w:p>
    <w:p w14:paraId="2267C976" w14:textId="77777777" w:rsidR="002C0D12" w:rsidRPr="00816C8E" w:rsidRDefault="002C0D12" w:rsidP="0095267A">
      <w:pPr>
        <w:autoSpaceDE w:val="0"/>
        <w:autoSpaceDN w:val="0"/>
        <w:adjustRightInd w:val="0"/>
        <w:spacing w:after="120"/>
        <w:ind w:left="567"/>
        <w:rPr>
          <w:rFonts w:asciiTheme="minorHAnsi" w:hAnsiTheme="minorHAnsi"/>
        </w:rPr>
      </w:pPr>
      <w:r w:rsidRPr="00816C8E">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2A8682C" w14:textId="29F4A1BC" w:rsidR="002C0D12" w:rsidRPr="00816C8E" w:rsidRDefault="002C0D12" w:rsidP="0095267A">
      <w:pPr>
        <w:autoSpaceDE w:val="0"/>
        <w:autoSpaceDN w:val="0"/>
        <w:adjustRightInd w:val="0"/>
        <w:spacing w:after="120"/>
        <w:ind w:left="567"/>
        <w:rPr>
          <w:rFonts w:asciiTheme="minorHAnsi" w:hAnsiTheme="minorHAnsi"/>
        </w:rPr>
      </w:pPr>
      <w:bookmarkStart w:id="725" w:name="_Hlk82082749"/>
      <w:bookmarkStart w:id="726" w:name="_Hlk82529345"/>
      <w:r w:rsidRPr="00816C8E">
        <w:rPr>
          <w:rFonts w:asciiTheme="minorHAnsi" w:hAnsiTheme="minorHAnsi"/>
        </w:rPr>
        <w:t xml:space="preserve">Pupils are encouraged to report </w:t>
      </w:r>
      <w:r w:rsidR="00A30B23" w:rsidRPr="00816C8E">
        <w:rPr>
          <w:rFonts w:asciiTheme="minorHAnsi" w:hAnsiTheme="minorHAnsi"/>
        </w:rPr>
        <w:t>child on child</w:t>
      </w:r>
      <w:r w:rsidRPr="00816C8E">
        <w:rPr>
          <w:rFonts w:asciiTheme="minorHAnsi" w:hAnsiTheme="minorHAnsi"/>
        </w:rPr>
        <w:t xml:space="preserve"> abuse</w:t>
      </w:r>
      <w:r w:rsidR="0095267A" w:rsidRPr="00816C8E">
        <w:rPr>
          <w:rFonts w:asciiTheme="minorHAnsi" w:hAnsiTheme="minorHAnsi"/>
        </w:rPr>
        <w:t xml:space="preserve"> and sexual violence and sexual harassment,</w:t>
      </w:r>
      <w:r w:rsidRPr="00816C8E">
        <w:rPr>
          <w:rFonts w:asciiTheme="minorHAnsi" w:hAnsiTheme="minorHAnsi"/>
        </w:rPr>
        <w:t xml:space="preserve"> and the issue is discussed as part of </w:t>
      </w:r>
      <w:r w:rsidR="006F5779" w:rsidRPr="00816C8E">
        <w:rPr>
          <w:rFonts w:asciiTheme="minorHAnsi" w:hAnsiTheme="minorHAnsi"/>
        </w:rPr>
        <w:t>R</w:t>
      </w:r>
      <w:r w:rsidRPr="00816C8E">
        <w:rPr>
          <w:rFonts w:asciiTheme="minorHAnsi" w:hAnsiTheme="minorHAnsi"/>
        </w:rPr>
        <w:t>SHE curriculum</w:t>
      </w:r>
      <w:r w:rsidR="001C07DD" w:rsidRPr="00816C8E">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816C8E">
        <w:rPr>
          <w:rFonts w:asciiTheme="minorHAnsi" w:hAnsiTheme="minorHAnsi"/>
        </w:rPr>
        <w:t>.</w:t>
      </w:r>
    </w:p>
    <w:p w14:paraId="1F9B94BB" w14:textId="6B337876" w:rsidR="0095267A" w:rsidRPr="00816C8E"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It is essential that all victims are reassured that they are being taken seriously </w:t>
      </w:r>
      <w:r w:rsidR="008F149D" w:rsidRPr="00816C8E">
        <w:rPr>
          <w:rFonts w:asciiTheme="minorHAnsi" w:eastAsiaTheme="minorHAnsi" w:hAnsiTheme="minorHAnsi" w:cstheme="minorHAnsi"/>
          <w:color w:val="000000"/>
          <w:szCs w:val="22"/>
        </w:rPr>
        <w:t xml:space="preserve">(regardless of how long it has taken them to come forward) </w:t>
      </w:r>
      <w:r w:rsidRPr="00816C8E">
        <w:rPr>
          <w:rFonts w:asciiTheme="minorHAnsi" w:eastAsiaTheme="minorHAnsi" w:hAnsiTheme="minorHAnsi" w:cstheme="minorHAnsi"/>
          <w:color w:val="000000"/>
          <w:szCs w:val="22"/>
        </w:rPr>
        <w:t xml:space="preserve">and that they will be supported and kept safe. </w:t>
      </w:r>
      <w:r w:rsidR="00B309B6"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816C8E">
        <w:rPr>
          <w:rFonts w:asciiTheme="minorHAnsi" w:eastAsiaTheme="minorHAnsi" w:hAnsiTheme="minorHAnsi" w:cstheme="minorHAnsi"/>
          <w:b/>
          <w:bCs/>
          <w:color w:val="000000"/>
          <w:szCs w:val="22"/>
        </w:rPr>
        <w:t xml:space="preserve">any </w:t>
      </w:r>
      <w:r w:rsidR="00EE5369" w:rsidRPr="00816C8E">
        <w:rPr>
          <w:rFonts w:asciiTheme="minorHAnsi" w:eastAsiaTheme="minorHAnsi" w:hAnsiTheme="minorHAnsi" w:cstheme="minorHAnsi"/>
          <w:color w:val="000000"/>
          <w:szCs w:val="22"/>
        </w:rPr>
        <w:t>form of abuse and/or neglect</w:t>
      </w:r>
      <w:r w:rsidRPr="00816C8E">
        <w:rPr>
          <w:rFonts w:asciiTheme="minorHAnsi" w:eastAsiaTheme="minorHAnsi" w:hAnsiTheme="minorHAnsi" w:cstheme="minorHAnsi"/>
          <w:color w:val="000000"/>
          <w:szCs w:val="22"/>
        </w:rPr>
        <w:t xml:space="preserve">.  Nor should a victim ever be made to feel ashamed for making a report. </w:t>
      </w:r>
      <w:r w:rsidR="001C28E0" w:rsidRPr="00816C8E">
        <w:rPr>
          <w:rFonts w:asciiTheme="minorHAnsi" w:eastAsiaTheme="minorHAnsi" w:hAnsiTheme="minorHAnsi" w:cstheme="minorHAnsi"/>
          <w:color w:val="000000"/>
          <w:szCs w:val="22"/>
        </w:rPr>
        <w:t xml:space="preserve"> </w:t>
      </w:r>
      <w:bookmarkStart w:id="727" w:name="_Hlk118795352"/>
      <w:r w:rsidR="001C28E0" w:rsidRPr="00816C8E">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727"/>
    </w:p>
    <w:p w14:paraId="72D53183" w14:textId="7864A496" w:rsidR="00B8335C" w:rsidRPr="00816C8E"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 flowchart providing guidance on how to </w:t>
      </w:r>
      <w:hyperlink r:id="rId118" w:history="1">
        <w:r w:rsidRPr="00816C8E">
          <w:rPr>
            <w:rStyle w:val="Hyperlink"/>
            <w:rFonts w:asciiTheme="minorHAnsi" w:eastAsiaTheme="minorHAnsi" w:hAnsiTheme="minorHAnsi" w:cstheme="minorHAnsi"/>
            <w:szCs w:val="22"/>
          </w:rPr>
          <w:t>respon</w:t>
        </w:r>
        <w:r w:rsidR="008D32DE" w:rsidRPr="00816C8E">
          <w:rPr>
            <w:rStyle w:val="Hyperlink"/>
            <w:rFonts w:asciiTheme="minorHAnsi" w:eastAsiaTheme="minorHAnsi" w:hAnsiTheme="minorHAnsi" w:cstheme="minorHAnsi"/>
            <w:szCs w:val="22"/>
          </w:rPr>
          <w:t>d</w:t>
        </w:r>
        <w:r w:rsidRPr="00816C8E">
          <w:rPr>
            <w:rStyle w:val="Hyperlink"/>
            <w:rFonts w:asciiTheme="minorHAnsi" w:eastAsiaTheme="minorHAnsi" w:hAnsiTheme="minorHAnsi" w:cstheme="minorHAnsi"/>
            <w:szCs w:val="22"/>
          </w:rPr>
          <w:t xml:space="preserve"> to a report of sexual violence or sexual harassment</w:t>
        </w:r>
      </w:hyperlink>
      <w:r w:rsidRPr="00816C8E">
        <w:rPr>
          <w:rFonts w:asciiTheme="minorHAnsi" w:eastAsiaTheme="minorHAnsi" w:hAnsiTheme="minorHAnsi" w:cstheme="minorHAnsi"/>
          <w:color w:val="000000"/>
          <w:szCs w:val="22"/>
        </w:rPr>
        <w:t xml:space="preserve"> is </w:t>
      </w:r>
      <w:r w:rsidR="00EE0487" w:rsidRPr="00816C8E">
        <w:rPr>
          <w:rFonts w:asciiTheme="minorHAnsi" w:eastAsiaTheme="minorHAnsi" w:hAnsiTheme="minorHAnsi" w:cstheme="minorHAnsi"/>
          <w:color w:val="000000"/>
          <w:szCs w:val="22"/>
        </w:rPr>
        <w:t>available from the KAH</w:t>
      </w:r>
      <w:r w:rsidR="00C2299B" w:rsidRPr="00816C8E">
        <w:rPr>
          <w:rFonts w:asciiTheme="minorHAnsi" w:eastAsiaTheme="minorHAnsi" w:hAnsiTheme="minorHAnsi" w:cstheme="minorHAnsi"/>
          <w:color w:val="000000"/>
          <w:szCs w:val="22"/>
        </w:rPr>
        <w:t>ub</w:t>
      </w:r>
      <w:r w:rsidR="00EE0487" w:rsidRPr="00816C8E">
        <w:rPr>
          <w:rFonts w:asciiTheme="minorHAnsi" w:eastAsiaTheme="minorHAnsi" w:hAnsiTheme="minorHAnsi" w:cstheme="minorHAnsi"/>
          <w:color w:val="000000"/>
          <w:szCs w:val="22"/>
        </w:rPr>
        <w:t>.</w:t>
      </w:r>
      <w:bookmarkEnd w:id="725"/>
      <w:bookmarkEnd w:id="726"/>
    </w:p>
    <w:p w14:paraId="0CDB8C71" w14:textId="75EEF534" w:rsidR="0087616A" w:rsidRPr="00816C8E" w:rsidRDefault="002C0D12" w:rsidP="0087616A">
      <w:pPr>
        <w:pStyle w:val="Heading3"/>
      </w:pPr>
      <w:bookmarkStart w:id="728" w:name="_Toc417641165"/>
      <w:bookmarkStart w:id="729" w:name="_Toc426124640"/>
      <w:bookmarkStart w:id="730" w:name="_Toc426444144"/>
      <w:bookmarkStart w:id="731" w:name="_Toc440032811"/>
      <w:bookmarkStart w:id="732" w:name="_Toc443666349"/>
      <w:bookmarkStart w:id="733" w:name="_Toc443666601"/>
      <w:bookmarkStart w:id="734" w:name="_Toc508707559"/>
      <w:bookmarkStart w:id="735" w:name="_Toc525551916"/>
      <w:bookmarkStart w:id="736" w:name="_Toc177470051"/>
      <w:bookmarkStart w:id="737" w:name="_Hlk82082833"/>
      <w:r w:rsidRPr="00816C8E">
        <w:t>Possible actions in response to a</w:t>
      </w:r>
      <w:r w:rsidR="00435552" w:rsidRPr="00816C8E">
        <w:t xml:space="preserve"> concern</w:t>
      </w:r>
      <w:r w:rsidR="00824B7D" w:rsidRPr="00816C8E">
        <w:t xml:space="preserve"> or </w:t>
      </w:r>
      <w:r w:rsidRPr="00816C8E">
        <w:t>allegation against a pupi</w:t>
      </w:r>
      <w:bookmarkEnd w:id="728"/>
      <w:bookmarkEnd w:id="729"/>
      <w:bookmarkEnd w:id="730"/>
      <w:bookmarkEnd w:id="731"/>
      <w:bookmarkEnd w:id="732"/>
      <w:bookmarkEnd w:id="733"/>
      <w:bookmarkEnd w:id="734"/>
      <w:bookmarkEnd w:id="735"/>
      <w:r w:rsidR="00C44407" w:rsidRPr="00816C8E">
        <w:t>l</w:t>
      </w:r>
      <w:bookmarkEnd w:id="736"/>
    </w:p>
    <w:p w14:paraId="43843BB2" w14:textId="794EC3B4" w:rsidR="008D32DE" w:rsidRPr="00816C8E" w:rsidRDefault="00BA2119" w:rsidP="00BA2119">
      <w:pPr>
        <w:spacing w:after="120"/>
        <w:ind w:left="567"/>
      </w:pPr>
      <w:bookmarkStart w:id="738" w:name="_Hlk118795451"/>
      <w:r w:rsidRPr="00816C8E">
        <w:t>We will ensure that systems are put in place, promoted, easily understood and easily accessible) for children to confidently report abuse, knowing their concerns will be treated seriously.</w:t>
      </w:r>
      <w:r w:rsidR="000A6B54" w:rsidRPr="00816C8E">
        <w:t xml:space="preserve">  Ultimately, any decisions or actions will be taken on a case-by-case basis, with the DSL taking a lead role and using their professional judgement, supported by other agencies.</w:t>
      </w:r>
      <w:r w:rsidR="003411D8" w:rsidRPr="00816C8E">
        <w:t xml:space="preserve">  Reference may be made to the Farrer &amp; Co guidance ‘</w:t>
      </w:r>
      <w:hyperlink r:id="rId119" w:history="1">
        <w:r w:rsidR="003411D8" w:rsidRPr="00816C8E">
          <w:rPr>
            <w:rStyle w:val="Hyperlink"/>
          </w:rPr>
          <w:t>Addressing child-on-child abuse: a resource for schools and colleges</w:t>
        </w:r>
      </w:hyperlink>
      <w:r w:rsidR="003411D8" w:rsidRPr="00816C8E">
        <w:t>’.</w:t>
      </w:r>
    </w:p>
    <w:p w14:paraId="4FEA7C49" w14:textId="77777777" w:rsidR="00913E34" w:rsidRPr="00816C8E" w:rsidRDefault="00913E34" w:rsidP="00BA2119">
      <w:pPr>
        <w:spacing w:after="120"/>
        <w:ind w:left="567"/>
        <w:rPr>
          <w:rFonts w:asciiTheme="minorHAnsi" w:hAnsiTheme="minorHAnsi"/>
        </w:rPr>
      </w:pPr>
      <w:r w:rsidRPr="00816C8E">
        <w:rPr>
          <w:rFonts w:asciiTheme="minorHAnsi" w:hAnsiTheme="minorHAnsi"/>
          <w:b/>
          <w:bCs/>
        </w:rPr>
        <w:t xml:space="preserve">Immediate </w:t>
      </w:r>
      <w:r w:rsidRPr="00816C8E">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816C8E" w:rsidRDefault="00B94087" w:rsidP="00BA2119">
      <w:pPr>
        <w:spacing w:after="120"/>
        <w:ind w:left="567"/>
      </w:pPr>
      <w:r w:rsidRPr="00816C8E">
        <w:rPr>
          <w:rFonts w:asciiTheme="minorHAnsi" w:hAnsiTheme="minorHAnsi"/>
        </w:rPr>
        <w:t xml:space="preserve">Consideration will </w:t>
      </w:r>
      <w:r w:rsidR="00913E34" w:rsidRPr="00816C8E">
        <w:rPr>
          <w:rFonts w:asciiTheme="minorHAnsi" w:hAnsiTheme="minorHAnsi"/>
        </w:rPr>
        <w:t xml:space="preserve">also </w:t>
      </w:r>
      <w:r w:rsidRPr="00816C8E">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816C8E" w:rsidRDefault="00932DBC" w:rsidP="00BA2119">
      <w:pPr>
        <w:spacing w:after="120"/>
        <w:ind w:left="567"/>
      </w:pPr>
      <w:r w:rsidRPr="00816C8E">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cs="Calibri"/>
          <w:szCs w:val="22"/>
        </w:rPr>
        <w:t xml:space="preserve">Staff who observe or suspect any form of </w:t>
      </w:r>
      <w:r w:rsidR="00AE2414" w:rsidRPr="00816C8E">
        <w:rPr>
          <w:rFonts w:asciiTheme="minorHAnsi" w:hAnsiTheme="minorHAnsi" w:cs="Calibri"/>
          <w:szCs w:val="22"/>
        </w:rPr>
        <w:t>child on child</w:t>
      </w:r>
      <w:r w:rsidRPr="00816C8E">
        <w:rPr>
          <w:rFonts w:asciiTheme="minorHAnsi" w:hAnsiTheme="minorHAnsi" w:cs="Calibri"/>
          <w:szCs w:val="22"/>
        </w:rPr>
        <w:t xml:space="preserve"> abuse </w:t>
      </w:r>
      <w:r w:rsidR="000A6B54" w:rsidRPr="00816C8E">
        <w:rPr>
          <w:rFonts w:asciiTheme="minorHAnsi" w:hAnsiTheme="minorHAnsi" w:cs="Calibri"/>
          <w:szCs w:val="22"/>
        </w:rPr>
        <w:t xml:space="preserve">(including sexual violence or sexual harassment) </w:t>
      </w:r>
      <w:r w:rsidRPr="00816C8E">
        <w:rPr>
          <w:rFonts w:asciiTheme="minorHAnsi" w:hAnsiTheme="minorHAnsi" w:cs="Calibri"/>
          <w:szCs w:val="22"/>
        </w:rPr>
        <w:t>must inform the DSL as soon as possible so that further investigations can take place.</w:t>
      </w:r>
      <w:r w:rsidR="000A6B54" w:rsidRPr="00816C8E">
        <w:rPr>
          <w:rFonts w:asciiTheme="minorHAnsi" w:hAnsiTheme="minorHAnsi" w:cs="Calibri"/>
          <w:szCs w:val="22"/>
        </w:rPr>
        <w:t xml:space="preserve">  It is important to understand that children may not find it easy to tell staff about their abuse verbally</w:t>
      </w:r>
      <w:r w:rsidR="006A00F8" w:rsidRPr="00816C8E">
        <w:rPr>
          <w:rFonts w:asciiTheme="minorHAnsi" w:hAnsiTheme="minorHAnsi" w:cs="Calibri"/>
          <w:szCs w:val="22"/>
        </w:rPr>
        <w:t xml:space="preserve"> and </w:t>
      </w:r>
      <w:r w:rsidR="006A00F8" w:rsidRPr="00816C8E">
        <w:rPr>
          <w:rFonts w:asciiTheme="minorHAnsi" w:hAnsiTheme="minorHAnsi" w:cs="Calibri"/>
          <w:szCs w:val="22"/>
        </w:rPr>
        <w:lastRenderedPageBreak/>
        <w:t>that additional barriers much as the child’s vulnerability, disability, sex, ethnicity and/or sexual orientation may be a factor</w:t>
      </w:r>
      <w:r w:rsidR="000A6B54" w:rsidRPr="00816C8E">
        <w:rPr>
          <w:rFonts w:asciiTheme="minorHAnsi" w:hAnsiTheme="minorHAnsi" w:cs="Calibri"/>
          <w:szCs w:val="22"/>
        </w:rPr>
        <w:t>.</w:t>
      </w:r>
    </w:p>
    <w:p w14:paraId="1EC78665" w14:textId="74A62A05" w:rsidR="007E27EE" w:rsidRPr="00816C8E" w:rsidRDefault="007E27EE"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0967CABA" w:rsidR="00D437CB" w:rsidRPr="00816C8E" w:rsidRDefault="00D437CB"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Reports that include an online element will be carefully managed in line with the DfE advice for schools on </w:t>
      </w:r>
      <w:hyperlink r:id="rId120" w:history="1">
        <w:r w:rsidRPr="00816C8E">
          <w:rPr>
            <w:rStyle w:val="Hyperlink"/>
            <w:rFonts w:asciiTheme="minorHAnsi" w:hAnsiTheme="minorHAnsi"/>
          </w:rPr>
          <w:t>searching screening and confiscation</w:t>
        </w:r>
      </w:hyperlink>
      <w:r w:rsidRPr="00816C8E">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A factual </w:t>
      </w:r>
      <w:r w:rsidR="006A00F8" w:rsidRPr="00816C8E">
        <w:rPr>
          <w:rFonts w:asciiTheme="minorHAnsi" w:hAnsiTheme="minorHAnsi"/>
        </w:rPr>
        <w:t>written</w:t>
      </w:r>
      <w:r w:rsidR="009859CA" w:rsidRPr="00816C8E">
        <w:rPr>
          <w:rFonts w:asciiTheme="minorHAnsi" w:hAnsiTheme="minorHAnsi"/>
        </w:rPr>
        <w:t xml:space="preserve"> or electronic</w:t>
      </w:r>
      <w:r w:rsidR="006A00F8" w:rsidRPr="00816C8E">
        <w:rPr>
          <w:rFonts w:asciiTheme="minorHAnsi" w:hAnsiTheme="minorHAnsi"/>
        </w:rPr>
        <w:t xml:space="preserve"> </w:t>
      </w:r>
      <w:r w:rsidRPr="00816C8E">
        <w:rPr>
          <w:rFonts w:asciiTheme="minorHAnsi" w:hAnsiTheme="minorHAnsi"/>
        </w:rPr>
        <w:t xml:space="preserve">record will be made of the </w:t>
      </w:r>
      <w:r w:rsidR="00435552" w:rsidRPr="00816C8E">
        <w:rPr>
          <w:rFonts w:asciiTheme="minorHAnsi" w:hAnsiTheme="minorHAnsi" w:cstheme="minorHAnsi"/>
          <w:szCs w:val="22"/>
        </w:rPr>
        <w:t>concern</w:t>
      </w:r>
      <w:r w:rsidR="00824B7D" w:rsidRPr="00816C8E">
        <w:rPr>
          <w:rFonts w:asciiTheme="minorHAnsi" w:hAnsiTheme="minorHAnsi" w:cstheme="minorHAnsi"/>
          <w:szCs w:val="22"/>
        </w:rPr>
        <w:t xml:space="preserve"> or </w:t>
      </w:r>
      <w:r w:rsidRPr="00816C8E">
        <w:rPr>
          <w:rFonts w:asciiTheme="minorHAnsi" w:hAnsiTheme="minorHAnsi"/>
        </w:rPr>
        <w:t>allegation, but no attempt at this stage should be made to investigate the circumstances.</w:t>
      </w:r>
    </w:p>
    <w:p w14:paraId="6FCE1DE0" w14:textId="509D9913"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The DSL should contact </w:t>
      </w:r>
      <w:r w:rsidR="000D571A" w:rsidRPr="00816C8E">
        <w:rPr>
          <w:rFonts w:asciiTheme="minorHAnsi" w:hAnsiTheme="minorHAnsi"/>
        </w:rPr>
        <w:t xml:space="preserve">the LA </w:t>
      </w:r>
      <w:r w:rsidRPr="00816C8E">
        <w:rPr>
          <w:rFonts w:asciiTheme="minorHAnsi" w:hAnsiTheme="minorHAnsi"/>
        </w:rPr>
        <w:t>Safeguarding Hub (see details above) 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816C8E" w:rsidRDefault="002C0D12" w:rsidP="002C6F03">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The DSL will make a </w:t>
      </w:r>
      <w:r w:rsidR="006A00F8" w:rsidRPr="00816C8E">
        <w:rPr>
          <w:rFonts w:asciiTheme="minorHAnsi" w:hAnsiTheme="minorHAnsi"/>
        </w:rPr>
        <w:t xml:space="preserve">written or </w:t>
      </w:r>
      <w:r w:rsidR="009859CA" w:rsidRPr="00816C8E">
        <w:rPr>
          <w:rFonts w:asciiTheme="minorHAnsi" w:hAnsiTheme="minorHAnsi"/>
        </w:rPr>
        <w:t>electronic</w:t>
      </w:r>
      <w:r w:rsidR="006A00F8" w:rsidRPr="00816C8E">
        <w:rPr>
          <w:rFonts w:asciiTheme="minorHAnsi" w:hAnsiTheme="minorHAnsi"/>
        </w:rPr>
        <w:t xml:space="preserve"> </w:t>
      </w:r>
      <w:r w:rsidRPr="00816C8E">
        <w:rPr>
          <w:rFonts w:asciiTheme="minorHAnsi" w:hAnsiTheme="minorHAnsi"/>
        </w:rPr>
        <w:t>record of the concern, the discussion and any outcome and keep a copy in the files of both/all pupils.</w:t>
      </w:r>
      <w:bookmarkEnd w:id="738"/>
    </w:p>
    <w:p w14:paraId="7A338422" w14:textId="2655C876"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bookmarkStart w:id="739" w:name="_Hlk78386482"/>
      <w:r w:rsidRPr="00816C8E">
        <w:rPr>
          <w:rFonts w:asciiTheme="minorHAnsi" w:hAnsiTheme="minorHAnsi"/>
        </w:rPr>
        <w:t xml:space="preserve">If the </w:t>
      </w:r>
      <w:r w:rsidR="00435552" w:rsidRPr="00816C8E">
        <w:rPr>
          <w:rFonts w:asciiTheme="minorHAnsi" w:hAnsiTheme="minorHAnsi" w:cstheme="minorHAnsi"/>
          <w:szCs w:val="22"/>
        </w:rPr>
        <w:t>concern</w:t>
      </w:r>
      <w:r w:rsidR="00824B7D" w:rsidRPr="00816C8E">
        <w:rPr>
          <w:rFonts w:asciiTheme="minorHAnsi" w:hAnsiTheme="minorHAnsi" w:cstheme="minorHAnsi"/>
          <w:szCs w:val="22"/>
        </w:rPr>
        <w:t xml:space="preserve"> or </w:t>
      </w:r>
      <w:r w:rsidRPr="00816C8E">
        <w:rPr>
          <w:rFonts w:asciiTheme="minorHAnsi" w:hAnsiTheme="minorHAnsi"/>
        </w:rPr>
        <w:t>allegation indicates a potential criminal offence has taken place</w:t>
      </w:r>
      <w:r w:rsidR="000D6A9C" w:rsidRPr="00816C8E">
        <w:rPr>
          <w:rFonts w:asciiTheme="minorHAnsi" w:hAnsiTheme="minorHAnsi"/>
        </w:rPr>
        <w:t xml:space="preserve"> </w:t>
      </w:r>
      <w:bookmarkStart w:id="740" w:name="_Hlk52802020"/>
      <w:bookmarkStart w:id="741" w:name="_Hlk52891267"/>
      <w:r w:rsidR="000D6A9C" w:rsidRPr="00816C8E">
        <w:rPr>
          <w:rFonts w:asciiTheme="minorHAnsi" w:hAnsiTheme="minorHAnsi"/>
        </w:rPr>
        <w:t xml:space="preserve">e.g. </w:t>
      </w:r>
      <w:r w:rsidR="0095267A" w:rsidRPr="00816C8E">
        <w:rPr>
          <w:rFonts w:asciiTheme="minorHAnsi" w:hAnsiTheme="minorHAnsi"/>
        </w:rPr>
        <w:t xml:space="preserve">rape, assault by penetration, sexual assault, </w:t>
      </w:r>
      <w:r w:rsidR="000D6A9C" w:rsidRPr="00816C8E">
        <w:rPr>
          <w:rFonts w:asciiTheme="minorHAnsi" w:hAnsiTheme="minorHAnsi"/>
        </w:rPr>
        <w:t>sexual violence or sexual harassment</w:t>
      </w:r>
      <w:r w:rsidR="0095267A" w:rsidRPr="00816C8E">
        <w:rPr>
          <w:rFonts w:asciiTheme="minorHAnsi" w:hAnsiTheme="minorHAnsi"/>
        </w:rPr>
        <w:t xml:space="preserve"> (regardless of the age of the alleged perpetrator(s)</w:t>
      </w:r>
      <w:r w:rsidRPr="00816C8E">
        <w:rPr>
          <w:rFonts w:asciiTheme="minorHAnsi" w:hAnsiTheme="minorHAnsi"/>
        </w:rPr>
        <w:t xml:space="preserve">, the </w:t>
      </w:r>
      <w:r w:rsidR="0095267A" w:rsidRPr="00816C8E">
        <w:rPr>
          <w:rFonts w:asciiTheme="minorHAnsi" w:hAnsiTheme="minorHAnsi"/>
        </w:rPr>
        <w:t>P</w:t>
      </w:r>
      <w:r w:rsidRPr="00816C8E">
        <w:rPr>
          <w:rFonts w:asciiTheme="minorHAnsi" w:hAnsiTheme="minorHAnsi"/>
        </w:rPr>
        <w:t xml:space="preserve">olice </w:t>
      </w:r>
      <w:r w:rsidR="000D6A9C" w:rsidRPr="00816C8E">
        <w:rPr>
          <w:rFonts w:asciiTheme="minorHAnsi" w:hAnsiTheme="minorHAnsi"/>
        </w:rPr>
        <w:t>must</w:t>
      </w:r>
      <w:r w:rsidRPr="00816C8E">
        <w:rPr>
          <w:rFonts w:asciiTheme="minorHAnsi" w:hAnsiTheme="minorHAnsi"/>
        </w:rPr>
        <w:t xml:space="preserve"> be</w:t>
      </w:r>
      <w:bookmarkEnd w:id="740"/>
      <w:r w:rsidRPr="00816C8E">
        <w:rPr>
          <w:rFonts w:asciiTheme="minorHAnsi" w:hAnsiTheme="minorHAnsi"/>
        </w:rPr>
        <w:t xml:space="preserve"> contacted at the earliest opportunity and parents informed (of both the pupil being complained about and the alleged victim).</w:t>
      </w:r>
      <w:bookmarkEnd w:id="739"/>
      <w:bookmarkEnd w:id="741"/>
      <w:r w:rsidR="003D2AC1" w:rsidRPr="00816C8E">
        <w:rPr>
          <w:rFonts w:asciiTheme="minorHAnsi" w:hAnsiTheme="minorHAnsi"/>
        </w:rPr>
        <w:t xml:space="preserve">  </w:t>
      </w:r>
      <w:bookmarkStart w:id="742" w:name="_Hlk78384734"/>
      <w:r w:rsidR="003D2AC1" w:rsidRPr="00816C8E">
        <w:rPr>
          <w:rFonts w:asciiTheme="minorHAnsi" w:hAnsiTheme="minorHAnsi"/>
        </w:rPr>
        <w:t xml:space="preserve">See </w:t>
      </w:r>
      <w:r w:rsidR="003D2AC1" w:rsidRPr="00816C8E">
        <w:rPr>
          <w:rFonts w:asciiTheme="minorHAnsi" w:hAnsiTheme="minorHAnsi" w:cstheme="minorHAnsi"/>
          <w:szCs w:val="22"/>
        </w:rPr>
        <w:t>‘</w:t>
      </w:r>
      <w:hyperlink r:id="rId121" w:history="1">
        <w:r w:rsidR="003D2AC1" w:rsidRPr="00816C8E">
          <w:rPr>
            <w:rStyle w:val="Hyperlink"/>
            <w:rFonts w:asciiTheme="minorHAnsi" w:hAnsiTheme="minorHAnsi" w:cstheme="minorHAnsi"/>
            <w:szCs w:val="22"/>
          </w:rPr>
          <w:t>When to call the Police</w:t>
        </w:r>
      </w:hyperlink>
      <w:r w:rsidR="003D2AC1" w:rsidRPr="00816C8E">
        <w:rPr>
          <w:rFonts w:asciiTheme="minorHAnsi" w:hAnsiTheme="minorHAnsi" w:cstheme="minorHAnsi"/>
          <w:szCs w:val="22"/>
        </w:rPr>
        <w:t>’</w:t>
      </w:r>
      <w:r w:rsidR="003D2AC1" w:rsidRPr="00816C8E">
        <w:rPr>
          <w:rFonts w:asciiTheme="minorHAnsi" w:hAnsiTheme="minorHAnsi"/>
        </w:rPr>
        <w:t xml:space="preserve"> for further guidance.</w:t>
      </w:r>
    </w:p>
    <w:p w14:paraId="2560FEB2" w14:textId="5AC47416" w:rsidR="004B0F3C" w:rsidRPr="00816C8E" w:rsidRDefault="004B0F3C" w:rsidP="004541C8">
      <w:pPr>
        <w:numPr>
          <w:ilvl w:val="0"/>
          <w:numId w:val="38"/>
        </w:numPr>
        <w:autoSpaceDE w:val="0"/>
        <w:autoSpaceDN w:val="0"/>
        <w:adjustRightInd w:val="0"/>
        <w:ind w:left="924" w:hanging="357"/>
        <w:rPr>
          <w:rFonts w:asciiTheme="minorHAnsi" w:hAnsiTheme="minorHAnsi" w:cs="Calibri"/>
          <w:szCs w:val="22"/>
        </w:rPr>
      </w:pPr>
      <w:bookmarkStart w:id="743" w:name="_Hlk27060339"/>
      <w:bookmarkEnd w:id="742"/>
      <w:r w:rsidRPr="00816C8E">
        <w:rPr>
          <w:rFonts w:asciiTheme="minorHAnsi" w:hAnsiTheme="minorHAnsi"/>
        </w:rPr>
        <w:t xml:space="preserve">The school </w:t>
      </w:r>
      <w:r w:rsidR="001723CA" w:rsidRPr="00816C8E">
        <w:rPr>
          <w:rFonts w:asciiTheme="minorHAnsi" w:hAnsiTheme="minorHAnsi"/>
        </w:rPr>
        <w:t>will</w:t>
      </w:r>
      <w:r w:rsidRPr="00816C8E">
        <w:rPr>
          <w:rFonts w:asciiTheme="minorHAnsi" w:hAnsiTheme="minorHAnsi"/>
        </w:rPr>
        <w:t xml:space="preserve"> consider how best to keep vict</w:t>
      </w:r>
      <w:r w:rsidR="001723CA" w:rsidRPr="00816C8E">
        <w:rPr>
          <w:rFonts w:asciiTheme="minorHAnsi" w:hAnsiTheme="minorHAnsi"/>
        </w:rPr>
        <w:t>i</w:t>
      </w:r>
      <w:r w:rsidRPr="00816C8E">
        <w:rPr>
          <w:rFonts w:asciiTheme="minorHAnsi" w:hAnsiTheme="minorHAnsi"/>
        </w:rPr>
        <w:t>ms and alleged perpetrator</w:t>
      </w:r>
      <w:r w:rsidR="00696912" w:rsidRPr="00816C8E">
        <w:rPr>
          <w:rFonts w:asciiTheme="minorHAnsi" w:hAnsiTheme="minorHAnsi"/>
        </w:rPr>
        <w:t>(</w:t>
      </w:r>
      <w:r w:rsidRPr="00816C8E">
        <w:rPr>
          <w:rFonts w:asciiTheme="minorHAnsi" w:hAnsiTheme="minorHAnsi"/>
        </w:rPr>
        <w:t>s</w:t>
      </w:r>
      <w:r w:rsidR="00696912" w:rsidRPr="00816C8E">
        <w:rPr>
          <w:rFonts w:asciiTheme="minorHAnsi" w:hAnsiTheme="minorHAnsi"/>
        </w:rPr>
        <w:t>)</w:t>
      </w:r>
      <w:r w:rsidRPr="00816C8E">
        <w:rPr>
          <w:rFonts w:asciiTheme="minorHAnsi" w:hAnsiTheme="minorHAnsi"/>
        </w:rPr>
        <w:t xml:space="preserve"> of sexual violence a reasonable distance apart while on school premises and</w:t>
      </w:r>
      <w:r w:rsidR="003B0F70" w:rsidRPr="00816C8E">
        <w:rPr>
          <w:rFonts w:asciiTheme="minorHAnsi" w:hAnsiTheme="minorHAnsi"/>
        </w:rPr>
        <w:t>, where relevant,</w:t>
      </w:r>
      <w:r w:rsidRPr="00816C8E">
        <w:rPr>
          <w:rFonts w:asciiTheme="minorHAnsi" w:hAnsiTheme="minorHAnsi"/>
        </w:rPr>
        <w:t xml:space="preserve"> on transport to and from school</w:t>
      </w:r>
      <w:r w:rsidR="001723CA" w:rsidRPr="00816C8E">
        <w:rPr>
          <w:rFonts w:asciiTheme="minorHAnsi" w:hAnsiTheme="minorHAnsi"/>
        </w:rPr>
        <w:t>.  While the facts are being investigated, the alleged perpetrator</w:t>
      </w:r>
      <w:r w:rsidR="00675DC9" w:rsidRPr="00816C8E">
        <w:rPr>
          <w:rFonts w:asciiTheme="minorHAnsi" w:hAnsiTheme="minorHAnsi"/>
        </w:rPr>
        <w:t>(s)</w:t>
      </w:r>
      <w:r w:rsidR="001723CA" w:rsidRPr="00816C8E">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816C8E">
        <w:rPr>
          <w:rFonts w:asciiTheme="minorHAnsi" w:hAnsiTheme="minorHAnsi"/>
        </w:rPr>
        <w:t>(s)</w:t>
      </w:r>
      <w:r w:rsidR="001723CA" w:rsidRPr="00816C8E">
        <w:rPr>
          <w:rFonts w:asciiTheme="minorHAnsi" w:hAnsiTheme="minorHAnsi"/>
        </w:rPr>
        <w:t>.</w:t>
      </w:r>
      <w:bookmarkEnd w:id="743"/>
      <w:r w:rsidR="001723CA" w:rsidRPr="00816C8E">
        <w:rPr>
          <w:rFonts w:asciiTheme="minorHAnsi" w:hAnsiTheme="minorHAnsi"/>
        </w:rPr>
        <w:t xml:space="preserve"> </w:t>
      </w:r>
      <w:r w:rsidR="003D2AC1" w:rsidRPr="00816C8E">
        <w:rPr>
          <w:rFonts w:asciiTheme="minorHAnsi" w:hAnsiTheme="minorHAnsi"/>
        </w:rPr>
        <w:t xml:space="preserve"> </w:t>
      </w:r>
    </w:p>
    <w:p w14:paraId="1517AD56" w14:textId="2B025D7A"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bookmarkStart w:id="744" w:name="_Hlk78385249"/>
      <w:r w:rsidRPr="00816C8E">
        <w:rPr>
          <w:rFonts w:asciiTheme="minorHAnsi" w:hAnsiTheme="minorHAnsi"/>
        </w:rPr>
        <w:t>It may be appropriate to exclude the pupil being complained about for a period of time according to the school’s Behaviour Policy and procedures</w:t>
      </w:r>
      <w:r w:rsidR="00394EB4" w:rsidRPr="00816C8E">
        <w:rPr>
          <w:rFonts w:asciiTheme="minorHAnsi" w:hAnsiTheme="minorHAnsi"/>
        </w:rPr>
        <w:t xml:space="preserve"> and the school’s Suspension and exclusion Policy and procedures which take account of the DfE statutory guidance ‘</w:t>
      </w:r>
      <w:hyperlink r:id="rId122" w:history="1">
        <w:r w:rsidR="00265E64" w:rsidRPr="00816C8E">
          <w:rPr>
            <w:rStyle w:val="Hyperlink"/>
            <w:rFonts w:asciiTheme="minorHAnsi" w:hAnsiTheme="minorHAnsi"/>
          </w:rPr>
          <w:t>Suspension and Permanent Exclusion from maintained schools, academies and PRUs in England, including pupil movement</w:t>
        </w:r>
      </w:hyperlink>
      <w:r w:rsidR="00394EB4" w:rsidRPr="00816C8E">
        <w:rPr>
          <w:rFonts w:asciiTheme="minorHAnsi" w:hAnsiTheme="minorHAnsi"/>
        </w:rPr>
        <w:t>’</w:t>
      </w:r>
    </w:p>
    <w:p w14:paraId="53E7BF7E" w14:textId="7B022BAD" w:rsidR="003D2AC1" w:rsidRPr="00816C8E" w:rsidRDefault="003D2AC1"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Where a criminal investigation into sexual assault leads to a conviction or caution, we will consider any additional sanctions in light of our Behaviour Policy</w:t>
      </w:r>
      <w:r w:rsidR="009D2A69" w:rsidRPr="00816C8E">
        <w:rPr>
          <w:rFonts w:asciiTheme="minorHAnsi" w:hAnsiTheme="minorHAnsi"/>
        </w:rPr>
        <w:t xml:space="preserve"> and procedures</w:t>
      </w:r>
      <w:r w:rsidRPr="00816C8E">
        <w:rPr>
          <w:rFonts w:asciiTheme="minorHAnsi" w:hAnsiTheme="minorHAnsi"/>
        </w:rPr>
        <w:t xml:space="preserve"> including consideration of permanent exclusion.  </w:t>
      </w:r>
      <w:r w:rsidR="00394EB4" w:rsidRPr="00816C8E">
        <w:rPr>
          <w:rFonts w:asciiTheme="minorHAnsi" w:hAnsiTheme="minorHAnsi"/>
        </w:rPr>
        <w:t xml:space="preserve">If the perpetrator is to be excluded, the decision to do so will be lawful, reasonable and fair.  </w:t>
      </w:r>
      <w:r w:rsidRPr="00816C8E">
        <w:rPr>
          <w:rFonts w:asciiTheme="minorHAnsi" w:hAnsiTheme="minorHAnsi"/>
        </w:rPr>
        <w:t xml:space="preserve">In any action we take, the nature of the conviction or caution and wishes of the victim will be </w:t>
      </w:r>
      <w:r w:rsidR="00430FF6" w:rsidRPr="00816C8E">
        <w:rPr>
          <w:rFonts w:asciiTheme="minorHAnsi" w:hAnsiTheme="minorHAnsi"/>
        </w:rPr>
        <w:t>considered</w:t>
      </w:r>
      <w:r w:rsidRPr="00816C8E">
        <w:rPr>
          <w:rFonts w:asciiTheme="minorHAnsi" w:hAnsiTheme="minorHAnsi"/>
        </w:rPr>
        <w:t>.</w:t>
      </w:r>
    </w:p>
    <w:p w14:paraId="48617856" w14:textId="0331F652"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bookmarkStart w:id="745" w:name="_Hlk78385350"/>
      <w:bookmarkEnd w:id="744"/>
      <w:r w:rsidRPr="00816C8E">
        <w:rPr>
          <w:rFonts w:asciiTheme="minorHAnsi" w:hAnsiTheme="minorHAnsi"/>
        </w:rPr>
        <w:t xml:space="preserve">Both the </w:t>
      </w:r>
      <w:r w:rsidR="000045E3" w:rsidRPr="00816C8E">
        <w:rPr>
          <w:rFonts w:asciiTheme="minorHAnsi" w:hAnsiTheme="minorHAnsi"/>
        </w:rPr>
        <w:t xml:space="preserve">immediate and </w:t>
      </w:r>
      <w:r w:rsidRPr="00816C8E">
        <w:rPr>
          <w:rFonts w:asciiTheme="minorHAnsi" w:hAnsiTheme="minorHAnsi"/>
        </w:rPr>
        <w:t>future needs of the victim</w:t>
      </w:r>
      <w:r w:rsidR="004B0F3C" w:rsidRPr="00816C8E">
        <w:rPr>
          <w:rFonts w:asciiTheme="minorHAnsi" w:hAnsiTheme="minorHAnsi"/>
        </w:rPr>
        <w:t>,</w:t>
      </w:r>
      <w:r w:rsidRPr="00816C8E">
        <w:rPr>
          <w:rFonts w:asciiTheme="minorHAnsi" w:hAnsiTheme="minorHAnsi"/>
        </w:rPr>
        <w:t xml:space="preserve"> the alleged perpetrator</w:t>
      </w:r>
      <w:r w:rsidR="00696912" w:rsidRPr="00816C8E">
        <w:rPr>
          <w:rFonts w:asciiTheme="minorHAnsi" w:hAnsiTheme="minorHAnsi"/>
        </w:rPr>
        <w:t>(s)</w:t>
      </w:r>
      <w:r w:rsidRPr="00816C8E">
        <w:rPr>
          <w:rFonts w:asciiTheme="minorHAnsi" w:hAnsiTheme="minorHAnsi"/>
        </w:rPr>
        <w:t xml:space="preserve"> </w:t>
      </w:r>
      <w:r w:rsidR="004B0F3C" w:rsidRPr="00816C8E">
        <w:rPr>
          <w:rFonts w:asciiTheme="minorHAnsi" w:hAnsiTheme="minorHAnsi"/>
        </w:rPr>
        <w:t xml:space="preserve">and any other children involved/affected </w:t>
      </w:r>
      <w:r w:rsidRPr="00816C8E">
        <w:rPr>
          <w:rFonts w:asciiTheme="minorHAnsi" w:hAnsiTheme="minorHAnsi"/>
        </w:rPr>
        <w:t>will be assessed and, where necessary appropriate plans and strategies put in place.</w:t>
      </w:r>
      <w:bookmarkEnd w:id="745"/>
      <w:r w:rsidRPr="00816C8E">
        <w:rPr>
          <w:rFonts w:asciiTheme="minorHAnsi" w:hAnsiTheme="minorHAnsi"/>
        </w:rPr>
        <w:t xml:space="preserve"> </w:t>
      </w:r>
    </w:p>
    <w:p w14:paraId="5E5248A4" w14:textId="77777777"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14:paraId="15B9ADC6" w14:textId="77777777" w:rsidR="002C0D12" w:rsidRPr="00816C8E" w:rsidRDefault="002C0D12" w:rsidP="004541C8">
      <w:pPr>
        <w:numPr>
          <w:ilvl w:val="0"/>
          <w:numId w:val="38"/>
        </w:numPr>
        <w:autoSpaceDE w:val="0"/>
        <w:autoSpaceDN w:val="0"/>
        <w:adjustRightInd w:val="0"/>
        <w:ind w:left="924" w:hanging="357"/>
        <w:rPr>
          <w:rFonts w:asciiTheme="minorHAnsi" w:hAnsiTheme="minorHAnsi" w:cs="Calibri"/>
          <w:szCs w:val="22"/>
        </w:rPr>
      </w:pPr>
      <w:r w:rsidRPr="00816C8E">
        <w:rPr>
          <w:rFonts w:asciiTheme="minorHAnsi" w:hAnsiTheme="minorHAnsi"/>
        </w:rPr>
        <w:t xml:space="preserve">In situations where the school considers a child protection risk is present, a risk assessment should be prepared along with a preventative, supervision plan. </w:t>
      </w:r>
    </w:p>
    <w:p w14:paraId="0F4C3184" w14:textId="4DFC6B71" w:rsidR="002C0D12" w:rsidRPr="00816C8E" w:rsidRDefault="002C0D12" w:rsidP="004541C8">
      <w:pPr>
        <w:numPr>
          <w:ilvl w:val="0"/>
          <w:numId w:val="38"/>
        </w:numPr>
        <w:autoSpaceDE w:val="0"/>
        <w:autoSpaceDN w:val="0"/>
        <w:adjustRightInd w:val="0"/>
        <w:spacing w:after="120"/>
        <w:ind w:left="924" w:hanging="357"/>
        <w:rPr>
          <w:rFonts w:asciiTheme="minorHAnsi" w:hAnsiTheme="minorHAnsi"/>
        </w:rPr>
      </w:pPr>
      <w:r w:rsidRPr="00816C8E">
        <w:rPr>
          <w:rFonts w:asciiTheme="minorHAnsi" w:hAnsiTheme="minorHAnsi"/>
        </w:rPr>
        <w:t>The plan should be monitored, and a date set for a follow-up evaluation with everyone concerned.</w:t>
      </w:r>
      <w:bookmarkEnd w:id="672"/>
      <w:bookmarkEnd w:id="673"/>
      <w:bookmarkEnd w:id="737"/>
    </w:p>
    <w:p w14:paraId="67B2AF75" w14:textId="43924265" w:rsidR="00EA236D" w:rsidRPr="00816C8E" w:rsidRDefault="00EA236D" w:rsidP="00EA236D">
      <w:pPr>
        <w:pStyle w:val="Style3"/>
      </w:pPr>
      <w:bookmarkStart w:id="746" w:name="_Toc177470052"/>
      <w:bookmarkStart w:id="747" w:name="_Hlk118795569"/>
      <w:r w:rsidRPr="00816C8E">
        <w:t>Risk assessment</w:t>
      </w:r>
      <w:bookmarkEnd w:id="746"/>
    </w:p>
    <w:p w14:paraId="2621E44F" w14:textId="0E699C49" w:rsidR="00EA236D" w:rsidRPr="00816C8E"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When there has been a report of sexual violence, the </w:t>
      </w:r>
      <w:r w:rsidR="00AA77B4" w:rsidRPr="00816C8E">
        <w:rPr>
          <w:rFonts w:asciiTheme="minorHAnsi" w:eastAsiaTheme="minorHAnsi" w:hAnsiTheme="minorHAnsi" w:cstheme="minorHAnsi"/>
          <w:color w:val="000000"/>
          <w:szCs w:val="22"/>
        </w:rPr>
        <w:t>DSL</w:t>
      </w:r>
      <w:r w:rsidR="003B6ED0"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(or a deputy) should make an immediate risk and needs assessment. </w:t>
      </w:r>
      <w:r w:rsidR="00AA77B4"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816C8E"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the victim, especially their protection and support</w:t>
      </w:r>
      <w:r w:rsidR="00AA77B4"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2D57C8C2" w14:textId="3225ECC6" w:rsidR="00EA236D" w:rsidRPr="00816C8E"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lastRenderedPageBreak/>
        <w:t>whether there may have been other victims</w:t>
      </w:r>
      <w:r w:rsidR="00AA77B4"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1BBD7CF1" w14:textId="73F93E9E" w:rsidR="00EA236D" w:rsidRPr="00816C8E"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the alleged perpetrator(s)</w:t>
      </w:r>
      <w:r w:rsidR="00AA77B4"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4F6EE172" w14:textId="147AFF50" w:rsidR="00EA236D" w:rsidRPr="00816C8E"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all the other children, (and, if appropriate, </w:t>
      </w:r>
      <w:r w:rsidR="00AA77B4" w:rsidRPr="00816C8E">
        <w:rPr>
          <w:rFonts w:asciiTheme="minorHAnsi" w:eastAsiaTheme="minorHAnsi" w:hAnsiTheme="minorHAnsi" w:cstheme="minorHAnsi"/>
          <w:color w:val="000000"/>
          <w:szCs w:val="22"/>
        </w:rPr>
        <w:t>adult s</w:t>
      </w:r>
      <w:r w:rsidRPr="00816C8E">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and</w:t>
      </w:r>
      <w:r w:rsidR="00AA77B4" w:rsidRPr="00816C8E">
        <w:rPr>
          <w:rFonts w:asciiTheme="minorHAnsi" w:eastAsiaTheme="minorHAnsi" w:hAnsiTheme="minorHAnsi" w:cstheme="minorHAnsi"/>
          <w:color w:val="000000"/>
          <w:szCs w:val="22"/>
        </w:rPr>
        <w:t>,</w:t>
      </w:r>
      <w:r w:rsidRPr="00816C8E">
        <w:rPr>
          <w:rFonts w:asciiTheme="minorHAnsi" w:eastAsiaTheme="minorHAnsi" w:hAnsiTheme="minorHAnsi" w:cstheme="minorHAnsi"/>
          <w:color w:val="000000"/>
          <w:szCs w:val="22"/>
        </w:rPr>
        <w:t xml:space="preserve"> </w:t>
      </w:r>
    </w:p>
    <w:p w14:paraId="0363035B" w14:textId="40AFCB13" w:rsidR="00AA77B4" w:rsidRPr="00816C8E"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t</w:t>
      </w:r>
      <w:r w:rsidR="00EA236D" w:rsidRPr="00816C8E">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816C8E"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Risk assessments </w:t>
      </w:r>
      <w:r w:rsidR="00AA77B4" w:rsidRPr="00816C8E">
        <w:rPr>
          <w:rFonts w:asciiTheme="minorHAnsi" w:eastAsiaTheme="minorHAnsi" w:hAnsiTheme="minorHAnsi" w:cstheme="minorHAnsi"/>
          <w:color w:val="000000"/>
          <w:szCs w:val="22"/>
        </w:rPr>
        <w:t>must</w:t>
      </w:r>
      <w:r w:rsidRPr="00816C8E">
        <w:rPr>
          <w:rFonts w:asciiTheme="minorHAnsi" w:eastAsiaTheme="minorHAnsi" w:hAnsiTheme="minorHAnsi" w:cstheme="minorHAnsi"/>
          <w:color w:val="000000"/>
          <w:szCs w:val="22"/>
        </w:rPr>
        <w:t xml:space="preserve"> be recorded (paper or electronic) and kept under review.</w:t>
      </w:r>
      <w:r w:rsidR="00AA77B4"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816C8E" w:rsidRDefault="009859CA" w:rsidP="009859CA">
      <w:pPr>
        <w:pStyle w:val="Style3"/>
      </w:pPr>
      <w:bookmarkStart w:id="748" w:name="_Toc177470053"/>
      <w:r w:rsidRPr="00816C8E">
        <w:t>Unsubstantiated, unfounded, false or malicious reports</w:t>
      </w:r>
      <w:bookmarkEnd w:id="748"/>
    </w:p>
    <w:p w14:paraId="3A8B1456" w14:textId="2EF6CA91" w:rsidR="009859CA" w:rsidRPr="00816C8E"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to local authority children’s social care may be appropriate. </w:t>
      </w:r>
    </w:p>
    <w:p w14:paraId="0498032F" w14:textId="2DD489F5" w:rsidR="009859CA" w:rsidRPr="00816C8E" w:rsidRDefault="009859CA" w:rsidP="008D2734">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If a report is shown to be deliberately invented or malicious, the school or college, should consider whether any disciplinary action is appropriate against the individual who made it as per their own behaviour policy. </w:t>
      </w:r>
    </w:p>
    <w:p w14:paraId="4DBD3E0D" w14:textId="0D55BC4C" w:rsidR="008D2734" w:rsidRPr="00816C8E" w:rsidRDefault="008D2734" w:rsidP="008D2734">
      <w:pPr>
        <w:pStyle w:val="Style3"/>
      </w:pPr>
      <w:bookmarkStart w:id="749" w:name="_Toc177470054"/>
      <w:r w:rsidRPr="00816C8E">
        <w:t>Working with parents and carers</w:t>
      </w:r>
      <w:bookmarkEnd w:id="749"/>
    </w:p>
    <w:p w14:paraId="371873A0" w14:textId="77777777" w:rsidR="008645D6" w:rsidRPr="00816C8E"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816C8E">
        <w:rPr>
          <w:rFonts w:asciiTheme="minorHAnsi" w:eastAsiaTheme="minorHAnsi" w:hAnsiTheme="minorHAnsi" w:cstheme="minorHAnsi"/>
          <w:b/>
          <w:bCs/>
          <w:color w:val="000000"/>
          <w:szCs w:val="22"/>
        </w:rPr>
        <w:t xml:space="preserve">might </w:t>
      </w:r>
      <w:r w:rsidRPr="00816C8E">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816C8E">
        <w:rPr>
          <w:rFonts w:asciiTheme="minorHAnsi" w:eastAsiaTheme="minorHAnsi" w:hAnsiTheme="minorHAnsi" w:cstheme="minorHAnsi"/>
          <w:color w:val="000000"/>
          <w:szCs w:val="22"/>
        </w:rPr>
        <w:t xml:space="preserve"> </w:t>
      </w:r>
      <w:r w:rsidRPr="00816C8E">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816C8E">
        <w:rPr>
          <w:rFonts w:asciiTheme="minorHAnsi" w:eastAsiaTheme="minorHAnsi" w:hAnsiTheme="minorHAnsi" w:cstheme="minorHAnsi"/>
          <w:color w:val="000000"/>
          <w:szCs w:val="22"/>
        </w:rPr>
        <w:t xml:space="preserve"> We will </w:t>
      </w:r>
      <w:r w:rsidRPr="00816C8E">
        <w:rPr>
          <w:rFonts w:asciiTheme="minorHAnsi" w:eastAsiaTheme="minorHAnsi" w:hAnsiTheme="minorHAnsi" w:cstheme="minorHAnsi"/>
          <w:color w:val="000000"/>
          <w:szCs w:val="22"/>
        </w:rPr>
        <w:t xml:space="preserve">carefully consider what information </w:t>
      </w:r>
      <w:r w:rsidR="008645D6" w:rsidRPr="00816C8E">
        <w:rPr>
          <w:rFonts w:asciiTheme="minorHAnsi" w:eastAsiaTheme="minorHAnsi" w:hAnsiTheme="minorHAnsi" w:cstheme="minorHAnsi"/>
          <w:color w:val="000000"/>
          <w:szCs w:val="22"/>
        </w:rPr>
        <w:t>we</w:t>
      </w:r>
      <w:r w:rsidRPr="00816C8E">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816C8E">
        <w:rPr>
          <w:rFonts w:asciiTheme="minorHAnsi" w:eastAsiaTheme="minorHAnsi" w:hAnsiTheme="minorHAnsi" w:cstheme="minorHAnsi"/>
          <w:color w:val="000000"/>
          <w:szCs w:val="22"/>
        </w:rPr>
        <w:t>the LA C</w:t>
      </w:r>
      <w:r w:rsidRPr="00816C8E">
        <w:rPr>
          <w:rFonts w:asciiTheme="minorHAnsi" w:eastAsiaTheme="minorHAnsi" w:hAnsiTheme="minorHAnsi" w:cstheme="minorHAnsi"/>
          <w:color w:val="000000"/>
          <w:szCs w:val="22"/>
        </w:rPr>
        <w:t xml:space="preserve">hildren’s </w:t>
      </w:r>
      <w:r w:rsidR="008645D6" w:rsidRPr="00816C8E">
        <w:rPr>
          <w:rFonts w:asciiTheme="minorHAnsi" w:eastAsiaTheme="minorHAnsi" w:hAnsiTheme="minorHAnsi" w:cstheme="minorHAnsi"/>
          <w:color w:val="000000"/>
          <w:szCs w:val="22"/>
        </w:rPr>
        <w:t>S</w:t>
      </w:r>
      <w:r w:rsidRPr="00816C8E">
        <w:rPr>
          <w:rFonts w:asciiTheme="minorHAnsi" w:eastAsiaTheme="minorHAnsi" w:hAnsiTheme="minorHAnsi" w:cstheme="minorHAnsi"/>
          <w:color w:val="000000"/>
          <w:szCs w:val="22"/>
        </w:rPr>
        <w:t xml:space="preserve">ocial </w:t>
      </w:r>
      <w:r w:rsidR="008645D6" w:rsidRPr="00816C8E">
        <w:rPr>
          <w:rFonts w:asciiTheme="minorHAnsi" w:eastAsiaTheme="minorHAnsi" w:hAnsiTheme="minorHAnsi" w:cstheme="minorHAnsi"/>
          <w:color w:val="000000"/>
          <w:szCs w:val="22"/>
        </w:rPr>
        <w:t>C</w:t>
      </w:r>
      <w:r w:rsidRPr="00816C8E">
        <w:rPr>
          <w:rFonts w:asciiTheme="minorHAnsi" w:eastAsiaTheme="minorHAnsi" w:hAnsiTheme="minorHAnsi" w:cstheme="minorHAnsi"/>
          <w:color w:val="000000"/>
          <w:szCs w:val="22"/>
        </w:rPr>
        <w:t xml:space="preserve">are and/or the </w:t>
      </w:r>
      <w:r w:rsidR="008645D6" w:rsidRPr="00816C8E">
        <w:rPr>
          <w:rFonts w:asciiTheme="minorHAnsi" w:eastAsiaTheme="minorHAnsi" w:hAnsiTheme="minorHAnsi" w:cstheme="minorHAnsi"/>
          <w:color w:val="000000"/>
          <w:szCs w:val="22"/>
        </w:rPr>
        <w:t>P</w:t>
      </w:r>
      <w:r w:rsidRPr="00816C8E">
        <w:rPr>
          <w:rFonts w:asciiTheme="minorHAnsi" w:eastAsiaTheme="minorHAnsi" w:hAnsiTheme="minorHAnsi" w:cstheme="minorHAnsi"/>
          <w:color w:val="000000"/>
          <w:szCs w:val="22"/>
        </w:rPr>
        <w:t xml:space="preserve">olice will have a very clear view and </w:t>
      </w:r>
      <w:r w:rsidR="008645D6" w:rsidRPr="00816C8E">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816C8E" w:rsidRDefault="008645D6" w:rsidP="008645D6">
      <w:pPr>
        <w:autoSpaceDE w:val="0"/>
        <w:autoSpaceDN w:val="0"/>
        <w:adjustRightInd w:val="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816C8E">
        <w:rPr>
          <w:rFonts w:asciiTheme="minorHAnsi" w:eastAsiaTheme="minorHAnsi" w:hAnsiTheme="minorHAnsi" w:cstheme="minorHAnsi"/>
          <w:color w:val="000000"/>
          <w:szCs w:val="22"/>
        </w:rPr>
        <w:t xml:space="preserve"> </w:t>
      </w:r>
      <w:r w:rsidR="003E017C" w:rsidRPr="00816C8E">
        <w:rPr>
          <w:rFonts w:asciiTheme="minorHAnsi" w:eastAsiaTheme="minorHAnsi" w:hAnsiTheme="minorHAnsi" w:cstheme="minorHAnsi"/>
          <w:color w:val="000000"/>
          <w:szCs w:val="22"/>
        </w:rPr>
        <w:t>Other agencies may be asked to attend but this will be determined on a case-by-case basis.</w:t>
      </w:r>
      <w:bookmarkEnd w:id="747"/>
    </w:p>
    <w:p w14:paraId="79144B59" w14:textId="77777777" w:rsidR="001D6459" w:rsidRPr="00816C8E" w:rsidRDefault="001F7881" w:rsidP="00616AFB">
      <w:pPr>
        <w:pStyle w:val="Heading2"/>
      </w:pPr>
      <w:bookmarkStart w:id="750" w:name="_Toc384371794"/>
      <w:bookmarkStart w:id="751" w:name="_Toc426124642"/>
      <w:bookmarkStart w:id="752" w:name="_Toc426444146"/>
      <w:bookmarkStart w:id="753" w:name="_Toc440032812"/>
      <w:bookmarkStart w:id="754" w:name="_Toc443666350"/>
      <w:bookmarkStart w:id="755" w:name="_Toc443666602"/>
      <w:bookmarkStart w:id="756" w:name="_Toc177470055"/>
      <w:bookmarkEnd w:id="665"/>
      <w:bookmarkEnd w:id="666"/>
      <w:bookmarkEnd w:id="667"/>
      <w:r w:rsidRPr="00816C8E">
        <w:t>Whistle</w:t>
      </w:r>
      <w:r w:rsidR="00703FB6" w:rsidRPr="00816C8E">
        <w:t>b</w:t>
      </w:r>
      <w:r w:rsidRPr="00816C8E">
        <w:t>lowing</w:t>
      </w:r>
      <w:bookmarkEnd w:id="668"/>
      <w:bookmarkEnd w:id="750"/>
      <w:bookmarkEnd w:id="751"/>
      <w:bookmarkEnd w:id="752"/>
      <w:bookmarkEnd w:id="753"/>
      <w:bookmarkEnd w:id="754"/>
      <w:bookmarkEnd w:id="755"/>
      <w:bookmarkEnd w:id="756"/>
    </w:p>
    <w:p w14:paraId="1A9B9097" w14:textId="77777777" w:rsidR="001D6459" w:rsidRPr="00816C8E" w:rsidRDefault="001D6459" w:rsidP="00006705">
      <w:pPr>
        <w:autoSpaceDE w:val="0"/>
        <w:autoSpaceDN w:val="0"/>
        <w:adjustRightInd w:val="0"/>
        <w:spacing w:after="120"/>
        <w:ind w:left="567"/>
        <w:rPr>
          <w:rFonts w:asciiTheme="minorHAnsi" w:hAnsiTheme="minorHAnsi" w:cstheme="minorHAnsi"/>
          <w:szCs w:val="22"/>
        </w:rPr>
      </w:pPr>
      <w:r w:rsidRPr="00816C8E">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77777777" w:rsidR="00FA23E0" w:rsidRPr="00816C8E" w:rsidRDefault="00FA23E0" w:rsidP="00006705">
      <w:pPr>
        <w:autoSpaceDE w:val="0"/>
        <w:autoSpaceDN w:val="0"/>
        <w:adjustRightInd w:val="0"/>
        <w:spacing w:after="120"/>
        <w:ind w:left="567"/>
        <w:rPr>
          <w:rFonts w:asciiTheme="minorHAnsi" w:hAnsiTheme="minorHAnsi" w:cs="Calibri"/>
          <w:szCs w:val="22"/>
        </w:rPr>
      </w:pPr>
      <w:r w:rsidRPr="00816C8E">
        <w:rPr>
          <w:rFonts w:asciiTheme="minorHAnsi" w:hAnsiTheme="minorHAnsi" w:cs="Calibri"/>
          <w:szCs w:val="22"/>
        </w:rPr>
        <w:t>Adults 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  Staff must remember that it is often the most vulnerable child who is targeted.  These children need adults they can trust to safeguard their welfare.</w:t>
      </w:r>
    </w:p>
    <w:p w14:paraId="6775AD86" w14:textId="77777777" w:rsidR="001D6459" w:rsidRPr="00816C8E"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816C8E">
        <w:rPr>
          <w:rFonts w:asciiTheme="minorHAnsi" w:hAnsiTheme="minorHAnsi" w:cstheme="minorHAnsi"/>
          <w:b/>
          <w:bCs/>
          <w:i/>
          <w:iCs/>
          <w:color w:val="0000FF"/>
          <w:sz w:val="28"/>
          <w:szCs w:val="28"/>
        </w:rPr>
        <w:t>DON'T THINK WHAT IF I'M WRONG - THINK WHAT IF I’M RIGHT!</w:t>
      </w:r>
    </w:p>
    <w:p w14:paraId="288EEBC9" w14:textId="77777777" w:rsidR="002F15B6" w:rsidRPr="00816C8E" w:rsidRDefault="002F15B6" w:rsidP="00EE728D">
      <w:pPr>
        <w:autoSpaceDE w:val="0"/>
        <w:autoSpaceDN w:val="0"/>
        <w:adjustRightInd w:val="0"/>
        <w:spacing w:before="120" w:after="120"/>
        <w:ind w:left="567"/>
        <w:rPr>
          <w:rFonts w:asciiTheme="minorHAnsi" w:hAnsiTheme="minorHAnsi" w:cs="Calibri"/>
          <w:b/>
          <w:bCs/>
          <w:szCs w:val="22"/>
        </w:rPr>
      </w:pPr>
      <w:r w:rsidRPr="00816C8E">
        <w:rPr>
          <w:rFonts w:asciiTheme="minorHAnsi" w:hAnsiTheme="minorHAnsi" w:cs="Calibri"/>
          <w:b/>
          <w:bCs/>
          <w:szCs w:val="22"/>
        </w:rPr>
        <w:t>Reasons for whistleblowing:</w:t>
      </w:r>
    </w:p>
    <w:p w14:paraId="0DF84C66" w14:textId="77777777" w:rsidR="002F15B6" w:rsidRPr="00816C8E" w:rsidRDefault="00725BD1" w:rsidP="004541C8">
      <w:pPr>
        <w:pStyle w:val="ListParagraph"/>
        <w:numPr>
          <w:ilvl w:val="0"/>
          <w:numId w:val="19"/>
        </w:numPr>
        <w:autoSpaceDE w:val="0"/>
        <w:autoSpaceDN w:val="0"/>
        <w:adjustRightInd w:val="0"/>
        <w:rPr>
          <w:rFonts w:asciiTheme="minorHAnsi" w:hAnsiTheme="minorHAnsi" w:cs="Calibri"/>
        </w:rPr>
      </w:pPr>
      <w:r w:rsidRPr="00816C8E">
        <w:rPr>
          <w:rFonts w:asciiTheme="minorHAnsi" w:hAnsiTheme="minorHAnsi" w:cs="Calibri"/>
        </w:rPr>
        <w:t>Everyone</w:t>
      </w:r>
      <w:r w:rsidR="002F15B6" w:rsidRPr="00816C8E">
        <w:rPr>
          <w:rFonts w:asciiTheme="minorHAnsi" w:hAnsiTheme="minorHAnsi" w:cs="Calibri"/>
        </w:rPr>
        <w:t xml:space="preserve"> has a responsibility for raising concerns about unacceptable practice or behaviour</w:t>
      </w:r>
      <w:r w:rsidR="00EB347C" w:rsidRPr="00816C8E">
        <w:rPr>
          <w:rFonts w:asciiTheme="minorHAnsi" w:hAnsiTheme="minorHAnsi" w:cs="Calibri"/>
        </w:rPr>
        <w:t>.</w:t>
      </w:r>
    </w:p>
    <w:p w14:paraId="09979862" w14:textId="77777777" w:rsidR="002F15B6" w:rsidRPr="00816C8E" w:rsidRDefault="002F15B6" w:rsidP="004541C8">
      <w:pPr>
        <w:pStyle w:val="ListParagraph"/>
        <w:numPr>
          <w:ilvl w:val="0"/>
          <w:numId w:val="19"/>
        </w:numPr>
        <w:autoSpaceDE w:val="0"/>
        <w:autoSpaceDN w:val="0"/>
        <w:adjustRightInd w:val="0"/>
        <w:rPr>
          <w:rFonts w:asciiTheme="minorHAnsi" w:hAnsiTheme="minorHAnsi" w:cs="Calibri"/>
        </w:rPr>
      </w:pPr>
      <w:r w:rsidRPr="00816C8E">
        <w:rPr>
          <w:rFonts w:asciiTheme="minorHAnsi" w:hAnsiTheme="minorHAnsi" w:cs="Calibri"/>
        </w:rPr>
        <w:t>To prevent the problem worsening or widening</w:t>
      </w:r>
      <w:r w:rsidR="00EB347C" w:rsidRPr="00816C8E">
        <w:rPr>
          <w:rFonts w:asciiTheme="minorHAnsi" w:hAnsiTheme="minorHAnsi" w:cs="Calibri"/>
        </w:rPr>
        <w:t>.</w:t>
      </w:r>
    </w:p>
    <w:p w14:paraId="17BDAB57" w14:textId="77777777" w:rsidR="002F15B6" w:rsidRPr="00816C8E" w:rsidRDefault="002F15B6" w:rsidP="004541C8">
      <w:pPr>
        <w:pStyle w:val="ListParagraph"/>
        <w:numPr>
          <w:ilvl w:val="0"/>
          <w:numId w:val="19"/>
        </w:numPr>
        <w:autoSpaceDE w:val="0"/>
        <w:autoSpaceDN w:val="0"/>
        <w:adjustRightInd w:val="0"/>
        <w:rPr>
          <w:rFonts w:asciiTheme="minorHAnsi" w:hAnsiTheme="minorHAnsi" w:cs="Calibri"/>
        </w:rPr>
      </w:pPr>
      <w:r w:rsidRPr="00816C8E">
        <w:rPr>
          <w:rFonts w:asciiTheme="minorHAnsi" w:hAnsiTheme="minorHAnsi" w:cs="Calibri"/>
        </w:rPr>
        <w:t>To protect or reduce risks to others</w:t>
      </w:r>
      <w:r w:rsidR="00EB347C" w:rsidRPr="00816C8E">
        <w:rPr>
          <w:rFonts w:asciiTheme="minorHAnsi" w:hAnsiTheme="minorHAnsi" w:cs="Calibri"/>
        </w:rPr>
        <w:t>.</w:t>
      </w:r>
    </w:p>
    <w:p w14:paraId="6262E3DF" w14:textId="77777777" w:rsidR="002F15B6" w:rsidRPr="00816C8E" w:rsidRDefault="002F15B6" w:rsidP="004541C8">
      <w:pPr>
        <w:pStyle w:val="ListParagraph"/>
        <w:numPr>
          <w:ilvl w:val="0"/>
          <w:numId w:val="19"/>
        </w:numPr>
        <w:autoSpaceDE w:val="0"/>
        <w:autoSpaceDN w:val="0"/>
        <w:adjustRightInd w:val="0"/>
        <w:rPr>
          <w:rFonts w:asciiTheme="minorHAnsi" w:hAnsiTheme="minorHAnsi" w:cs="Calibri"/>
        </w:rPr>
      </w:pPr>
      <w:r w:rsidRPr="00816C8E">
        <w:rPr>
          <w:rFonts w:asciiTheme="minorHAnsi" w:hAnsiTheme="minorHAnsi" w:cs="Calibri"/>
        </w:rPr>
        <w:t>To prevent becoming implicated yourself</w:t>
      </w:r>
      <w:r w:rsidR="00EB347C" w:rsidRPr="00816C8E">
        <w:rPr>
          <w:rFonts w:asciiTheme="minorHAnsi" w:hAnsiTheme="minorHAnsi" w:cs="Calibri"/>
        </w:rPr>
        <w:t>.</w:t>
      </w:r>
    </w:p>
    <w:p w14:paraId="06CCD5DB" w14:textId="62145420" w:rsidR="002F15B6" w:rsidRPr="00816C8E" w:rsidRDefault="002F15B6" w:rsidP="00EE728D">
      <w:pPr>
        <w:autoSpaceDE w:val="0"/>
        <w:autoSpaceDN w:val="0"/>
        <w:adjustRightInd w:val="0"/>
        <w:spacing w:before="120" w:after="120"/>
        <w:ind w:left="567"/>
        <w:rPr>
          <w:rFonts w:asciiTheme="minorHAnsi" w:hAnsiTheme="minorHAnsi" w:cs="Calibri"/>
          <w:b/>
          <w:bCs/>
          <w:szCs w:val="22"/>
        </w:rPr>
      </w:pPr>
      <w:r w:rsidRPr="00816C8E">
        <w:rPr>
          <w:rFonts w:asciiTheme="minorHAnsi" w:hAnsiTheme="minorHAnsi" w:cs="Calibri"/>
          <w:b/>
          <w:bCs/>
          <w:szCs w:val="22"/>
        </w:rPr>
        <w:t>What stops people from whistleblowing?</w:t>
      </w:r>
    </w:p>
    <w:p w14:paraId="7B34DEFD" w14:textId="77777777" w:rsidR="002F15B6" w:rsidRPr="00816C8E"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816C8E">
        <w:rPr>
          <w:rFonts w:asciiTheme="minorHAnsi" w:hAnsiTheme="minorHAnsi" w:cs="Calibri"/>
        </w:rPr>
        <w:t>Fear of starting a chain of events which spirals out of control</w:t>
      </w:r>
      <w:r w:rsidR="00EB347C" w:rsidRPr="00816C8E">
        <w:rPr>
          <w:rFonts w:asciiTheme="minorHAnsi" w:hAnsiTheme="minorHAnsi" w:cs="Calibri"/>
        </w:rPr>
        <w:t>.</w:t>
      </w:r>
    </w:p>
    <w:p w14:paraId="365B8519" w14:textId="77777777" w:rsidR="002F15B6" w:rsidRPr="00816C8E"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816C8E">
        <w:rPr>
          <w:rFonts w:asciiTheme="minorHAnsi" w:hAnsiTheme="minorHAnsi" w:cs="Calibri"/>
        </w:rPr>
        <w:t>Disrupting the work or project</w:t>
      </w:r>
      <w:r w:rsidR="00EB347C" w:rsidRPr="00816C8E">
        <w:rPr>
          <w:rFonts w:asciiTheme="minorHAnsi" w:hAnsiTheme="minorHAnsi" w:cs="Calibri"/>
        </w:rPr>
        <w:t>.</w:t>
      </w:r>
    </w:p>
    <w:p w14:paraId="700DED37" w14:textId="77777777" w:rsidR="002F15B6" w:rsidRPr="00816C8E"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816C8E">
        <w:rPr>
          <w:rFonts w:asciiTheme="minorHAnsi" w:hAnsiTheme="minorHAnsi" w:cs="Calibri"/>
        </w:rPr>
        <w:t>Fear of getting it wrong</w:t>
      </w:r>
      <w:r w:rsidR="00EB347C" w:rsidRPr="00816C8E">
        <w:rPr>
          <w:rFonts w:asciiTheme="minorHAnsi" w:hAnsiTheme="minorHAnsi" w:cs="Calibri"/>
        </w:rPr>
        <w:t>.</w:t>
      </w:r>
    </w:p>
    <w:p w14:paraId="61524EB7" w14:textId="77777777" w:rsidR="002F15B6" w:rsidRPr="00816C8E"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816C8E">
        <w:rPr>
          <w:rFonts w:asciiTheme="minorHAnsi" w:hAnsiTheme="minorHAnsi" w:cs="Calibri"/>
        </w:rPr>
        <w:t>Fear of repercussions or damaging careers</w:t>
      </w:r>
      <w:r w:rsidR="00EB347C" w:rsidRPr="00816C8E">
        <w:rPr>
          <w:rFonts w:asciiTheme="minorHAnsi" w:hAnsiTheme="minorHAnsi" w:cs="Calibri"/>
        </w:rPr>
        <w:t>.</w:t>
      </w:r>
    </w:p>
    <w:p w14:paraId="2DA2A683" w14:textId="77777777" w:rsidR="002F15B6" w:rsidRPr="00816C8E"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816C8E">
        <w:rPr>
          <w:rFonts w:asciiTheme="minorHAnsi" w:hAnsiTheme="minorHAnsi" w:cs="Calibri"/>
        </w:rPr>
        <w:t>Fear of not being believed</w:t>
      </w:r>
      <w:r w:rsidR="00EB347C" w:rsidRPr="00816C8E">
        <w:rPr>
          <w:rFonts w:asciiTheme="minorHAnsi" w:hAnsiTheme="minorHAnsi" w:cs="Calibri"/>
        </w:rPr>
        <w:t>.</w:t>
      </w:r>
    </w:p>
    <w:p w14:paraId="53DAB5DF" w14:textId="2190DFF7" w:rsidR="002F15B6" w:rsidRPr="00816C8E" w:rsidRDefault="002F15B6" w:rsidP="00EE728D">
      <w:pPr>
        <w:autoSpaceDE w:val="0"/>
        <w:autoSpaceDN w:val="0"/>
        <w:adjustRightInd w:val="0"/>
        <w:spacing w:before="120" w:after="120"/>
        <w:ind w:left="567"/>
        <w:rPr>
          <w:rFonts w:asciiTheme="minorHAnsi" w:hAnsiTheme="minorHAnsi" w:cs="Calibri"/>
          <w:b/>
          <w:bCs/>
          <w:szCs w:val="22"/>
        </w:rPr>
      </w:pPr>
      <w:r w:rsidRPr="00816C8E">
        <w:rPr>
          <w:rFonts w:asciiTheme="minorHAnsi" w:hAnsiTheme="minorHAnsi" w:cs="Calibri"/>
          <w:b/>
          <w:bCs/>
          <w:szCs w:val="22"/>
        </w:rPr>
        <w:lastRenderedPageBreak/>
        <w:t>How to raise a concern:</w:t>
      </w:r>
    </w:p>
    <w:p w14:paraId="08801464" w14:textId="77777777" w:rsidR="002F15B6" w:rsidRPr="00816C8E" w:rsidRDefault="001E4823"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V</w:t>
      </w:r>
      <w:r w:rsidR="002F15B6" w:rsidRPr="00816C8E">
        <w:rPr>
          <w:rFonts w:asciiTheme="minorHAnsi" w:hAnsiTheme="minorHAnsi" w:cs="Calibri"/>
        </w:rPr>
        <w:t>oice concerns, suspicions or uneasiness as soon as possible.  The earlier a concern is expressed the easier</w:t>
      </w:r>
      <w:r w:rsidRPr="00816C8E">
        <w:rPr>
          <w:rFonts w:asciiTheme="minorHAnsi" w:hAnsiTheme="minorHAnsi" w:cs="Calibri"/>
        </w:rPr>
        <w:t xml:space="preserve"> and sooner action can be taken.</w:t>
      </w:r>
    </w:p>
    <w:p w14:paraId="349AF4C7" w14:textId="77777777" w:rsidR="002F15B6" w:rsidRPr="00816C8E" w:rsidRDefault="002F15B6"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Try to pinpoint exactly what prac</w:t>
      </w:r>
      <w:r w:rsidR="001E4823" w:rsidRPr="00816C8E">
        <w:rPr>
          <w:rFonts w:asciiTheme="minorHAnsi" w:hAnsiTheme="minorHAnsi" w:cs="Calibri"/>
        </w:rPr>
        <w:t>tice is causing concern and why.</w:t>
      </w:r>
    </w:p>
    <w:p w14:paraId="37AD55D4" w14:textId="77777777" w:rsidR="00B41EFE" w:rsidRPr="00816C8E" w:rsidRDefault="00B41EFE"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 xml:space="preserve">Approach the </w:t>
      </w:r>
      <w:r w:rsidRPr="00816C8E">
        <w:rPr>
          <w:rFonts w:asciiTheme="minorHAnsi" w:hAnsiTheme="minorHAnsi" w:cstheme="minorHAnsi"/>
          <w:szCs w:val="22"/>
        </w:rPr>
        <w:t>Head teacher</w:t>
      </w:r>
      <w:r w:rsidRPr="00816C8E">
        <w:rPr>
          <w:rFonts w:asciiTheme="minorHAnsi" w:hAnsiTheme="minorHAnsi" w:cs="Calibri"/>
          <w:color w:val="000000" w:themeColor="text1"/>
        </w:rPr>
        <w:t xml:space="preserve"> </w:t>
      </w:r>
      <w:r w:rsidRPr="00816C8E">
        <w:rPr>
          <w:rFonts w:asciiTheme="minorHAnsi" w:hAnsiTheme="minorHAnsi" w:cs="Calibri"/>
        </w:rPr>
        <w:t>or Senior Manager.</w:t>
      </w:r>
    </w:p>
    <w:p w14:paraId="0FC27033" w14:textId="5688A1DC" w:rsidR="002F15B6" w:rsidRPr="00816C8E" w:rsidRDefault="008573F2"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I</w:t>
      </w:r>
      <w:r w:rsidR="002F15B6" w:rsidRPr="00816C8E">
        <w:rPr>
          <w:rFonts w:asciiTheme="minorHAnsi" w:hAnsiTheme="minorHAnsi" w:cs="Calibri"/>
        </w:rPr>
        <w:t>f the concern is relate</w:t>
      </w:r>
      <w:r w:rsidR="004C70F7" w:rsidRPr="00816C8E">
        <w:rPr>
          <w:rFonts w:asciiTheme="minorHAnsi" w:hAnsiTheme="minorHAnsi" w:cs="Calibri"/>
        </w:rPr>
        <w:t>d</w:t>
      </w:r>
      <w:r w:rsidR="002F15B6" w:rsidRPr="00816C8E">
        <w:rPr>
          <w:rFonts w:asciiTheme="minorHAnsi" w:hAnsiTheme="minorHAnsi" w:cs="Calibri"/>
        </w:rPr>
        <w:t xml:space="preserve"> to </w:t>
      </w:r>
      <w:r w:rsidR="00C6105D" w:rsidRPr="00816C8E">
        <w:rPr>
          <w:rFonts w:asciiTheme="minorHAnsi" w:hAnsiTheme="minorHAnsi" w:cs="Calibri"/>
        </w:rPr>
        <w:t xml:space="preserve">the </w:t>
      </w:r>
      <w:r w:rsidR="002F15B6" w:rsidRPr="00816C8E">
        <w:rPr>
          <w:rFonts w:asciiTheme="minorHAnsi" w:hAnsiTheme="minorHAnsi" w:cs="Calibri"/>
        </w:rPr>
        <w:t>Head teacher</w:t>
      </w:r>
      <w:r w:rsidR="00477816" w:rsidRPr="00816C8E">
        <w:rPr>
          <w:rFonts w:asciiTheme="minorHAnsi" w:hAnsiTheme="minorHAnsi" w:cs="Calibri"/>
        </w:rPr>
        <w:t>/</w:t>
      </w:r>
      <w:r w:rsidR="00C6105D" w:rsidRPr="00816C8E">
        <w:rPr>
          <w:rFonts w:asciiTheme="minorHAnsi" w:hAnsiTheme="minorHAnsi" w:cs="Calibri"/>
        </w:rPr>
        <w:t>Principal</w:t>
      </w:r>
      <w:r w:rsidR="002F15B6" w:rsidRPr="00816C8E">
        <w:rPr>
          <w:rFonts w:asciiTheme="minorHAnsi" w:hAnsiTheme="minorHAnsi" w:cs="Calibri"/>
        </w:rPr>
        <w:t>, the Chair of Governors should be contacted or</w:t>
      </w:r>
      <w:r w:rsidR="00477816" w:rsidRPr="00816C8E">
        <w:rPr>
          <w:rFonts w:asciiTheme="minorHAnsi" w:hAnsiTheme="minorHAnsi" w:cs="Calibri"/>
        </w:rPr>
        <w:t>,</w:t>
      </w:r>
      <w:r w:rsidR="002F15B6" w:rsidRPr="00816C8E">
        <w:rPr>
          <w:rFonts w:asciiTheme="minorHAnsi" w:hAnsiTheme="minorHAnsi" w:cs="Calibri"/>
        </w:rPr>
        <w:t xml:space="preserve"> if it is felt that the issue needs to be reported to someone outside the school, contact </w:t>
      </w:r>
      <w:r w:rsidR="000D571A" w:rsidRPr="00816C8E">
        <w:rPr>
          <w:rFonts w:asciiTheme="minorHAnsi" w:hAnsiTheme="minorHAnsi" w:cs="Calibri"/>
        </w:rPr>
        <w:t xml:space="preserve">the LA </w:t>
      </w:r>
      <w:r w:rsidR="00A77A89" w:rsidRPr="00816C8E">
        <w:rPr>
          <w:rFonts w:asciiTheme="minorHAnsi" w:hAnsiTheme="minorHAnsi" w:cstheme="minorHAnsi"/>
          <w:szCs w:val="22"/>
        </w:rPr>
        <w:t>Safeguarding Hub</w:t>
      </w:r>
      <w:r w:rsidR="001E4823" w:rsidRPr="00816C8E">
        <w:rPr>
          <w:rFonts w:asciiTheme="minorHAnsi" w:hAnsiTheme="minorHAnsi" w:cs="Calibri"/>
        </w:rPr>
        <w:t>.</w:t>
      </w:r>
    </w:p>
    <w:p w14:paraId="31570143" w14:textId="1EEE52D7" w:rsidR="002F15B6" w:rsidRPr="00816C8E" w:rsidRDefault="002F15B6"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Staff should ensure they get a satisfactory response - don't let matters rest</w:t>
      </w:r>
      <w:r w:rsidR="00E303ED" w:rsidRPr="00816C8E">
        <w:rPr>
          <w:rFonts w:asciiTheme="minorHAnsi" w:hAnsiTheme="minorHAnsi" w:cs="Calibri"/>
        </w:rPr>
        <w:t>.  If a staff member feels their genuine concer</w:t>
      </w:r>
      <w:r w:rsidR="00687086" w:rsidRPr="00816C8E">
        <w:rPr>
          <w:rFonts w:asciiTheme="minorHAnsi" w:hAnsiTheme="minorHAnsi" w:cs="Calibri"/>
        </w:rPr>
        <w:t>n</w:t>
      </w:r>
      <w:r w:rsidR="00E303ED" w:rsidRPr="00816C8E">
        <w:rPr>
          <w:rFonts w:asciiTheme="minorHAnsi" w:hAnsiTheme="minorHAnsi" w:cs="Calibri"/>
        </w:rPr>
        <w:t>s are not being addressed, the iss</w:t>
      </w:r>
      <w:r w:rsidR="00912802" w:rsidRPr="00816C8E">
        <w:rPr>
          <w:rFonts w:asciiTheme="minorHAnsi" w:hAnsiTheme="minorHAnsi" w:cs="Calibri"/>
        </w:rPr>
        <w:t xml:space="preserve">ue should be referred to the </w:t>
      </w:r>
      <w:r w:rsidR="000D571A" w:rsidRPr="00816C8E">
        <w:rPr>
          <w:rFonts w:asciiTheme="minorHAnsi" w:hAnsiTheme="minorHAnsi" w:cs="Calibri"/>
        </w:rPr>
        <w:t>LA</w:t>
      </w:r>
      <w:r w:rsidR="00E303ED" w:rsidRPr="00816C8E">
        <w:rPr>
          <w:rFonts w:asciiTheme="minorHAnsi" w:hAnsiTheme="minorHAnsi" w:cs="Calibri"/>
        </w:rPr>
        <w:t xml:space="preserve"> Safeguarding Hub</w:t>
      </w:r>
      <w:r w:rsidR="008573F2" w:rsidRPr="00816C8E">
        <w:rPr>
          <w:rFonts w:asciiTheme="minorHAnsi" w:hAnsiTheme="minorHAnsi" w:cs="Calibri"/>
        </w:rPr>
        <w:t>.</w:t>
      </w:r>
    </w:p>
    <w:p w14:paraId="71D82BAC" w14:textId="77777777" w:rsidR="002F15B6" w:rsidRPr="00816C8E" w:rsidRDefault="002F15B6" w:rsidP="004541C8">
      <w:pPr>
        <w:pStyle w:val="ListParagraph"/>
        <w:numPr>
          <w:ilvl w:val="0"/>
          <w:numId w:val="21"/>
        </w:numPr>
        <w:autoSpaceDE w:val="0"/>
        <w:autoSpaceDN w:val="0"/>
        <w:adjustRightInd w:val="0"/>
        <w:rPr>
          <w:rFonts w:asciiTheme="minorHAnsi" w:hAnsiTheme="minorHAnsi" w:cs="Calibri"/>
        </w:rPr>
      </w:pPr>
      <w:r w:rsidRPr="00816C8E">
        <w:rPr>
          <w:rFonts w:asciiTheme="minorHAnsi" w:hAnsiTheme="minorHAnsi" w:cs="Calibri"/>
        </w:rPr>
        <w:t xml:space="preserve">Ideally, concerns should be put in writing, outlining the background and history, giving names, dates </w:t>
      </w:r>
      <w:r w:rsidR="00EB347C" w:rsidRPr="00816C8E">
        <w:rPr>
          <w:rFonts w:asciiTheme="minorHAnsi" w:hAnsiTheme="minorHAnsi" w:cs="Calibri"/>
        </w:rPr>
        <w:t>and places wherever possible</w:t>
      </w:r>
      <w:r w:rsidR="008573F2" w:rsidRPr="00816C8E">
        <w:rPr>
          <w:rFonts w:asciiTheme="minorHAnsi" w:hAnsiTheme="minorHAnsi" w:cs="Calibri"/>
        </w:rPr>
        <w:t>.</w:t>
      </w:r>
    </w:p>
    <w:p w14:paraId="0D105881" w14:textId="77777777" w:rsidR="002F15B6" w:rsidRPr="00816C8E" w:rsidRDefault="002F15B6" w:rsidP="004541C8">
      <w:pPr>
        <w:pStyle w:val="ListParagraph"/>
        <w:numPr>
          <w:ilvl w:val="0"/>
          <w:numId w:val="21"/>
        </w:numPr>
        <w:autoSpaceDE w:val="0"/>
        <w:autoSpaceDN w:val="0"/>
        <w:adjustRightInd w:val="0"/>
        <w:rPr>
          <w:rFonts w:asciiTheme="minorHAnsi" w:hAnsiTheme="minorHAnsi" w:cs="Calibri"/>
          <w:b/>
          <w:bCs/>
        </w:rPr>
      </w:pPr>
      <w:r w:rsidRPr="00816C8E">
        <w:rPr>
          <w:rFonts w:asciiTheme="minorHAnsi" w:hAnsiTheme="minorHAnsi" w:cs="Calibri"/>
          <w:b/>
          <w:bCs/>
        </w:rPr>
        <w:t>A member of staff is not expected to prove the truth of an allegation but will need to demonstrate sufficient grounds for the concern.</w:t>
      </w:r>
    </w:p>
    <w:p w14:paraId="471FF972" w14:textId="1FD19081" w:rsidR="001D6459" w:rsidRPr="00816C8E" w:rsidRDefault="001D6459" w:rsidP="00006705">
      <w:pPr>
        <w:autoSpaceDE w:val="0"/>
        <w:autoSpaceDN w:val="0"/>
        <w:adjustRightInd w:val="0"/>
        <w:spacing w:before="120" w:after="120"/>
        <w:ind w:left="567"/>
        <w:rPr>
          <w:rFonts w:asciiTheme="minorHAnsi" w:hAnsiTheme="minorHAnsi" w:cstheme="minorHAnsi"/>
          <w:b/>
          <w:bCs/>
          <w:szCs w:val="22"/>
        </w:rPr>
      </w:pPr>
      <w:r w:rsidRPr="00816C8E">
        <w:rPr>
          <w:rFonts w:asciiTheme="minorHAnsi" w:hAnsiTheme="minorHAnsi" w:cstheme="minorHAnsi"/>
          <w:b/>
          <w:bCs/>
          <w:szCs w:val="22"/>
        </w:rPr>
        <w:t>What happens next?</w:t>
      </w:r>
    </w:p>
    <w:p w14:paraId="30B1672D" w14:textId="77777777" w:rsidR="001D6459" w:rsidRPr="00816C8E" w:rsidRDefault="00D245FA" w:rsidP="00D43737">
      <w:pPr>
        <w:pStyle w:val="ListParagraph"/>
        <w:numPr>
          <w:ilvl w:val="0"/>
          <w:numId w:val="18"/>
        </w:numPr>
        <w:autoSpaceDE w:val="0"/>
        <w:autoSpaceDN w:val="0"/>
        <w:adjustRightInd w:val="0"/>
        <w:rPr>
          <w:rFonts w:asciiTheme="minorHAnsi" w:hAnsiTheme="minorHAnsi" w:cstheme="minorHAnsi"/>
        </w:rPr>
      </w:pPr>
      <w:r w:rsidRPr="00816C8E">
        <w:rPr>
          <w:rFonts w:asciiTheme="minorHAnsi" w:hAnsiTheme="minorHAnsi" w:cstheme="minorHAnsi"/>
        </w:rPr>
        <w:t xml:space="preserve">The individual reporting the concerns will </w:t>
      </w:r>
      <w:r w:rsidR="001D6459" w:rsidRPr="00816C8E">
        <w:rPr>
          <w:rFonts w:asciiTheme="minorHAnsi" w:hAnsiTheme="minorHAnsi" w:cstheme="minorHAnsi"/>
        </w:rPr>
        <w:t>be given information on the nature and progress of any enquiries.</w:t>
      </w:r>
    </w:p>
    <w:p w14:paraId="20CFFE3E" w14:textId="77777777" w:rsidR="001D6459" w:rsidRPr="00816C8E" w:rsidRDefault="00D245FA" w:rsidP="00D43737">
      <w:pPr>
        <w:pStyle w:val="ListParagraph"/>
        <w:numPr>
          <w:ilvl w:val="0"/>
          <w:numId w:val="18"/>
        </w:numPr>
        <w:autoSpaceDE w:val="0"/>
        <w:autoSpaceDN w:val="0"/>
        <w:adjustRightInd w:val="0"/>
        <w:rPr>
          <w:rFonts w:asciiTheme="minorHAnsi" w:hAnsiTheme="minorHAnsi" w:cstheme="minorHAnsi"/>
        </w:rPr>
      </w:pPr>
      <w:r w:rsidRPr="00816C8E">
        <w:rPr>
          <w:rFonts w:asciiTheme="minorHAnsi" w:hAnsiTheme="minorHAnsi" w:cstheme="minorHAnsi"/>
        </w:rPr>
        <w:t xml:space="preserve">The </w:t>
      </w:r>
      <w:r w:rsidR="001D6459" w:rsidRPr="00816C8E">
        <w:rPr>
          <w:rFonts w:asciiTheme="minorHAnsi" w:hAnsiTheme="minorHAnsi" w:cstheme="minorHAnsi"/>
        </w:rPr>
        <w:t xml:space="preserve">employer has a responsibility to protect </w:t>
      </w:r>
      <w:r w:rsidRPr="00816C8E">
        <w:rPr>
          <w:rFonts w:asciiTheme="minorHAnsi" w:hAnsiTheme="minorHAnsi" w:cstheme="minorHAnsi"/>
        </w:rPr>
        <w:t>individual members of staff f</w:t>
      </w:r>
      <w:r w:rsidR="001D6459" w:rsidRPr="00816C8E">
        <w:rPr>
          <w:rFonts w:asciiTheme="minorHAnsi" w:hAnsiTheme="minorHAnsi" w:cstheme="minorHAnsi"/>
        </w:rPr>
        <w:t>rom harassment or victimisation.</w:t>
      </w:r>
    </w:p>
    <w:p w14:paraId="665962A5" w14:textId="788834F2" w:rsidR="001D6459" w:rsidRPr="00816C8E" w:rsidRDefault="001D6459" w:rsidP="00D43737">
      <w:pPr>
        <w:pStyle w:val="ListParagraph"/>
        <w:numPr>
          <w:ilvl w:val="0"/>
          <w:numId w:val="18"/>
        </w:numPr>
        <w:autoSpaceDE w:val="0"/>
        <w:autoSpaceDN w:val="0"/>
        <w:adjustRightInd w:val="0"/>
        <w:rPr>
          <w:rFonts w:asciiTheme="minorHAnsi" w:hAnsiTheme="minorHAnsi" w:cstheme="minorHAnsi"/>
        </w:rPr>
      </w:pPr>
      <w:bookmarkStart w:id="757" w:name="_Hlk82082872"/>
      <w:r w:rsidRPr="00816C8E">
        <w:rPr>
          <w:rFonts w:asciiTheme="minorHAnsi" w:hAnsiTheme="minorHAnsi" w:cstheme="minorHAnsi"/>
        </w:rPr>
        <w:t>N</w:t>
      </w:r>
      <w:r w:rsidR="00D245FA" w:rsidRPr="00816C8E">
        <w:rPr>
          <w:rFonts w:asciiTheme="minorHAnsi" w:hAnsiTheme="minorHAnsi" w:cstheme="minorHAnsi"/>
        </w:rPr>
        <w:t xml:space="preserve">o action will be taken against an individual </w:t>
      </w:r>
      <w:r w:rsidRPr="00816C8E">
        <w:rPr>
          <w:rFonts w:asciiTheme="minorHAnsi" w:hAnsiTheme="minorHAnsi" w:cstheme="minorHAnsi"/>
        </w:rPr>
        <w:t xml:space="preserve">if the concern proves to be </w:t>
      </w:r>
      <w:r w:rsidR="00AD68AE" w:rsidRPr="00816C8E">
        <w:rPr>
          <w:rFonts w:asciiTheme="minorHAnsi" w:hAnsiTheme="minorHAnsi" w:cstheme="minorHAnsi"/>
        </w:rPr>
        <w:t xml:space="preserve">unsubstantiated, </w:t>
      </w:r>
      <w:r w:rsidRPr="00816C8E">
        <w:rPr>
          <w:rFonts w:asciiTheme="minorHAnsi" w:hAnsiTheme="minorHAnsi" w:cstheme="minorHAnsi"/>
        </w:rPr>
        <w:t>unfounded</w:t>
      </w:r>
      <w:r w:rsidR="00AD68AE" w:rsidRPr="00816C8E">
        <w:rPr>
          <w:rFonts w:asciiTheme="minorHAnsi" w:hAnsiTheme="minorHAnsi" w:cstheme="minorHAnsi"/>
        </w:rPr>
        <w:t xml:space="preserve"> or false</w:t>
      </w:r>
      <w:r w:rsidRPr="00816C8E">
        <w:rPr>
          <w:rFonts w:asciiTheme="minorHAnsi" w:hAnsiTheme="minorHAnsi" w:cstheme="minorHAnsi"/>
        </w:rPr>
        <w:t xml:space="preserve"> and was raised in good faith.</w:t>
      </w:r>
    </w:p>
    <w:p w14:paraId="0E2A30C8" w14:textId="2474EF2D" w:rsidR="00B7554A" w:rsidRPr="00816C8E" w:rsidRDefault="001D6459" w:rsidP="00D43737">
      <w:pPr>
        <w:pStyle w:val="ListParagraph"/>
        <w:numPr>
          <w:ilvl w:val="0"/>
          <w:numId w:val="18"/>
        </w:numPr>
        <w:autoSpaceDE w:val="0"/>
        <w:autoSpaceDN w:val="0"/>
        <w:adjustRightInd w:val="0"/>
        <w:rPr>
          <w:rFonts w:asciiTheme="minorHAnsi" w:hAnsiTheme="minorHAnsi" w:cstheme="minorHAnsi"/>
        </w:rPr>
      </w:pPr>
      <w:r w:rsidRPr="00816C8E">
        <w:rPr>
          <w:rFonts w:asciiTheme="minorHAnsi" w:hAnsiTheme="minorHAnsi" w:cstheme="minorHAnsi"/>
        </w:rPr>
        <w:t>Malicious allegations may be considered as a disciplinary offence.</w:t>
      </w:r>
      <w:r w:rsidR="00AD68AE" w:rsidRPr="00816C8E">
        <w:rPr>
          <w:rFonts w:asciiTheme="minorHAnsi" w:hAnsiTheme="minorHAnsi" w:cstheme="minorHAnsi"/>
        </w:rPr>
        <w:t xml:space="preserve">  The </w:t>
      </w:r>
      <w:r w:rsidR="00E55EF2" w:rsidRPr="00816C8E">
        <w:rPr>
          <w:rFonts w:asciiTheme="minorHAnsi" w:hAnsiTheme="minorHAnsi" w:cstheme="minorHAnsi"/>
        </w:rPr>
        <w:t>LA</w:t>
      </w:r>
      <w:r w:rsidR="00AD68AE" w:rsidRPr="00816C8E">
        <w:rPr>
          <w:rFonts w:asciiTheme="minorHAnsi" w:hAnsiTheme="minorHAnsi" w:cstheme="minorHAnsi"/>
        </w:rPr>
        <w:t xml:space="preserve">DO and </w:t>
      </w:r>
      <w:r w:rsidR="00DC2AFA" w:rsidRPr="00816C8E">
        <w:rPr>
          <w:rFonts w:asciiTheme="minorHAnsi" w:hAnsiTheme="minorHAnsi" w:cstheme="minorHAnsi"/>
        </w:rPr>
        <w:t>C</w:t>
      </w:r>
      <w:r w:rsidR="00AD68AE" w:rsidRPr="00816C8E">
        <w:rPr>
          <w:rFonts w:asciiTheme="minorHAnsi" w:hAnsiTheme="minorHAnsi" w:cstheme="minorHAnsi"/>
        </w:rPr>
        <w:t xml:space="preserve">ase </w:t>
      </w:r>
      <w:r w:rsidR="00DC2AFA" w:rsidRPr="00816C8E">
        <w:rPr>
          <w:rFonts w:asciiTheme="minorHAnsi" w:hAnsiTheme="minorHAnsi" w:cstheme="minorHAnsi"/>
        </w:rPr>
        <w:t>M</w:t>
      </w:r>
      <w:r w:rsidR="00AD68AE" w:rsidRPr="00816C8E">
        <w:rPr>
          <w:rFonts w:asciiTheme="minorHAnsi" w:hAnsiTheme="minorHAnsi" w:cstheme="minorHAnsi"/>
        </w:rPr>
        <w:t xml:space="preserve">anager should consider whether the child and/or the person who made the allegation is in need of help of may have been abused by </w:t>
      </w:r>
      <w:r w:rsidR="003A5C7B" w:rsidRPr="00816C8E">
        <w:rPr>
          <w:rFonts w:asciiTheme="minorHAnsi" w:hAnsiTheme="minorHAnsi" w:cstheme="minorHAnsi"/>
        </w:rPr>
        <w:t>someone else.</w:t>
      </w:r>
      <w:bookmarkEnd w:id="757"/>
    </w:p>
    <w:p w14:paraId="039E1E29" w14:textId="77777777" w:rsidR="001D6459" w:rsidRPr="00816C8E" w:rsidRDefault="001D6459" w:rsidP="00006705">
      <w:pPr>
        <w:autoSpaceDE w:val="0"/>
        <w:autoSpaceDN w:val="0"/>
        <w:adjustRightInd w:val="0"/>
        <w:spacing w:before="120" w:after="120"/>
        <w:ind w:left="567"/>
        <w:rPr>
          <w:rFonts w:asciiTheme="minorHAnsi" w:hAnsiTheme="minorHAnsi" w:cstheme="minorHAnsi"/>
          <w:b/>
          <w:bCs/>
          <w:szCs w:val="22"/>
        </w:rPr>
      </w:pPr>
      <w:r w:rsidRPr="00816C8E">
        <w:rPr>
          <w:rFonts w:asciiTheme="minorHAnsi" w:hAnsiTheme="minorHAnsi" w:cstheme="minorHAnsi"/>
          <w:b/>
          <w:bCs/>
          <w:szCs w:val="22"/>
        </w:rPr>
        <w:t>Self-reporting:</w:t>
      </w:r>
    </w:p>
    <w:p w14:paraId="63F7B288" w14:textId="77777777" w:rsidR="001D6459" w:rsidRPr="00816C8E" w:rsidRDefault="001D6459" w:rsidP="009E711C">
      <w:pPr>
        <w:autoSpaceDE w:val="0"/>
        <w:autoSpaceDN w:val="0"/>
        <w:adjustRightInd w:val="0"/>
        <w:ind w:left="567"/>
        <w:rPr>
          <w:rFonts w:asciiTheme="minorHAnsi" w:hAnsiTheme="minorHAnsi" w:cstheme="minorHAnsi"/>
          <w:color w:val="000000"/>
          <w:szCs w:val="22"/>
        </w:rPr>
      </w:pPr>
      <w:r w:rsidRPr="00816C8E">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816C8E">
        <w:rPr>
          <w:rFonts w:asciiTheme="minorHAnsi" w:hAnsiTheme="minorHAnsi" w:cstheme="minorHAnsi"/>
          <w:color w:val="000000"/>
          <w:szCs w:val="22"/>
        </w:rPr>
        <w:t>.</w:t>
      </w:r>
      <w:r w:rsidRPr="00816C8E">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816C8E" w:rsidRDefault="00D245FA" w:rsidP="00006705">
      <w:pPr>
        <w:autoSpaceDE w:val="0"/>
        <w:autoSpaceDN w:val="0"/>
        <w:adjustRightInd w:val="0"/>
        <w:spacing w:before="120" w:after="120"/>
        <w:ind w:left="567"/>
        <w:rPr>
          <w:rFonts w:asciiTheme="minorHAnsi" w:hAnsiTheme="minorHAnsi" w:cs="Calibri"/>
          <w:b/>
          <w:bCs/>
          <w:color w:val="000000"/>
          <w:szCs w:val="22"/>
        </w:rPr>
      </w:pPr>
      <w:r w:rsidRPr="00816C8E">
        <w:rPr>
          <w:rFonts w:asciiTheme="minorHAnsi" w:hAnsiTheme="minorHAnsi" w:cs="Calibri"/>
          <w:b/>
          <w:bCs/>
          <w:color w:val="000000"/>
          <w:szCs w:val="22"/>
        </w:rPr>
        <w:t>Further advice and support:</w:t>
      </w:r>
    </w:p>
    <w:p w14:paraId="0F50CDBE" w14:textId="77777777" w:rsidR="00D245FA" w:rsidRPr="00816C8E" w:rsidRDefault="00703FB6" w:rsidP="00006705">
      <w:pPr>
        <w:autoSpaceDE w:val="0"/>
        <w:autoSpaceDN w:val="0"/>
        <w:adjustRightInd w:val="0"/>
        <w:spacing w:after="120"/>
        <w:ind w:left="567"/>
        <w:rPr>
          <w:rFonts w:asciiTheme="minorHAnsi" w:hAnsiTheme="minorHAnsi" w:cs="Calibri"/>
          <w:color w:val="000000"/>
          <w:szCs w:val="22"/>
        </w:rPr>
      </w:pPr>
      <w:r w:rsidRPr="00816C8E">
        <w:rPr>
          <w:rFonts w:asciiTheme="minorHAnsi" w:hAnsiTheme="minorHAnsi" w:cs="Calibri"/>
          <w:color w:val="000000"/>
          <w:szCs w:val="22"/>
        </w:rPr>
        <w:t>It is recognised that whistle</w:t>
      </w:r>
      <w:r w:rsidR="00D245FA" w:rsidRPr="00816C8E">
        <w:rPr>
          <w:rFonts w:asciiTheme="minorHAnsi" w:hAnsiTheme="minorHAnsi" w:cs="Calibri"/>
          <w:color w:val="000000"/>
          <w:szCs w:val="22"/>
        </w:rPr>
        <w:t>blowing can be difficult and stressful.  Advice and support is available from senior managers, HR provider and/or your professional or trade union.</w:t>
      </w:r>
    </w:p>
    <w:p w14:paraId="29F1AB6C" w14:textId="77777777" w:rsidR="00D245FA" w:rsidRPr="00816C8E" w:rsidRDefault="00D245FA" w:rsidP="00006705">
      <w:pPr>
        <w:autoSpaceDE w:val="0"/>
        <w:autoSpaceDN w:val="0"/>
        <w:adjustRightInd w:val="0"/>
        <w:spacing w:after="120"/>
        <w:ind w:left="567"/>
        <w:rPr>
          <w:rFonts w:asciiTheme="minorHAnsi" w:hAnsiTheme="minorHAnsi" w:cs="Calibri"/>
          <w:color w:val="000000"/>
          <w:szCs w:val="22"/>
        </w:rPr>
      </w:pPr>
      <w:r w:rsidRPr="00816C8E">
        <w:rPr>
          <w:rFonts w:asciiTheme="minorHAnsi" w:hAnsiTheme="minorHAnsi" w:cs="Calibri"/>
          <w:i/>
          <w:iCs/>
          <w:color w:val="000000"/>
          <w:szCs w:val="22"/>
        </w:rPr>
        <w:t>"Absolutely without fail</w:t>
      </w:r>
      <w:r w:rsidR="0084520A" w:rsidRPr="00816C8E">
        <w:rPr>
          <w:rFonts w:asciiTheme="minorHAnsi" w:hAnsiTheme="minorHAnsi" w:cs="Calibri"/>
          <w:i/>
          <w:iCs/>
          <w:color w:val="000000"/>
          <w:szCs w:val="22"/>
        </w:rPr>
        <w:t xml:space="preserve"> </w:t>
      </w:r>
      <w:r w:rsidRPr="00816C8E">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816C8E">
        <w:rPr>
          <w:rFonts w:asciiTheme="minorHAnsi" w:hAnsiTheme="minorHAnsi" w:cs="Calibri"/>
          <w:color w:val="000000"/>
          <w:szCs w:val="22"/>
        </w:rPr>
        <w:t>(reproduced with acknowledgement to “Sounding the Alarm” – Barnardos).</w:t>
      </w:r>
    </w:p>
    <w:p w14:paraId="374A06F5" w14:textId="77777777" w:rsidR="00AC461C" w:rsidRPr="00816C8E" w:rsidRDefault="00272DBF" w:rsidP="00AC461C">
      <w:pPr>
        <w:ind w:left="567"/>
        <w:rPr>
          <w:rFonts w:asciiTheme="minorHAnsi" w:hAnsiTheme="minorHAnsi" w:cstheme="minorHAnsi"/>
        </w:rPr>
      </w:pPr>
      <w:bookmarkStart w:id="758" w:name="_Hlk27399858"/>
      <w:bookmarkStart w:id="759" w:name="_Toc318135342"/>
      <w:r w:rsidRPr="00816C8E">
        <w:rPr>
          <w:rFonts w:asciiTheme="minorHAnsi" w:hAnsiTheme="minorHAnsi" w:cstheme="minorHAnsi"/>
          <w:color w:val="000000"/>
          <w:szCs w:val="22"/>
        </w:rPr>
        <w:t>The school has Whistleblowing procedures</w:t>
      </w:r>
      <w:r w:rsidR="009F04E2" w:rsidRPr="00816C8E">
        <w:rPr>
          <w:rFonts w:asciiTheme="minorHAnsi" w:hAnsiTheme="minorHAnsi" w:cstheme="minorHAnsi"/>
          <w:color w:val="000000"/>
          <w:szCs w:val="22"/>
        </w:rPr>
        <w:t>,</w:t>
      </w:r>
      <w:r w:rsidRPr="00816C8E">
        <w:rPr>
          <w:rFonts w:asciiTheme="minorHAnsi" w:hAnsiTheme="minorHAnsi" w:cstheme="minorHAnsi"/>
          <w:color w:val="000000"/>
          <w:szCs w:val="22"/>
        </w:rPr>
        <w:t xml:space="preserve"> a copy of which can be found in the school office</w:t>
      </w:r>
      <w:bookmarkEnd w:id="758"/>
      <w:r w:rsidRPr="00816C8E">
        <w:rPr>
          <w:rFonts w:asciiTheme="minorHAnsi" w:hAnsiTheme="minorHAnsi" w:cstheme="minorHAnsi"/>
          <w:color w:val="000000"/>
          <w:szCs w:val="22"/>
        </w:rPr>
        <w:t>.</w:t>
      </w:r>
    </w:p>
    <w:p w14:paraId="7C2AD21C" w14:textId="357F3C9E" w:rsidR="003213CE" w:rsidRPr="00816C8E" w:rsidRDefault="004D754D" w:rsidP="004D754D">
      <w:pPr>
        <w:pStyle w:val="Heading2"/>
        <w:rPr>
          <w:rFonts w:eastAsiaTheme="minorHAnsi"/>
        </w:rPr>
      </w:pPr>
      <w:bookmarkStart w:id="760" w:name="_Toc177470056"/>
      <w:r w:rsidRPr="00816C8E">
        <w:t>Supporting pupils with medical condi</w:t>
      </w:r>
      <w:r w:rsidR="008D48DB" w:rsidRPr="00816C8E">
        <w:t>tions</w:t>
      </w:r>
      <w:bookmarkEnd w:id="760"/>
    </w:p>
    <w:p w14:paraId="11CB7DF3" w14:textId="6ED6F7A8" w:rsidR="00A10131" w:rsidRPr="00816C8E" w:rsidRDefault="00C07154" w:rsidP="00006705">
      <w:pPr>
        <w:spacing w:after="120"/>
        <w:ind w:left="567"/>
        <w:rPr>
          <w:rFonts w:asciiTheme="minorHAnsi" w:eastAsiaTheme="minorHAnsi" w:hAnsiTheme="minorHAnsi" w:cstheme="minorHAnsi"/>
        </w:rPr>
      </w:pPr>
      <w:r w:rsidRPr="00816C8E">
        <w:rPr>
          <w:rFonts w:asciiTheme="minorHAnsi" w:eastAsiaTheme="minorHAnsi" w:hAnsiTheme="minorHAnsi" w:cstheme="minorHAnsi"/>
        </w:rPr>
        <w:t>We</w:t>
      </w:r>
      <w:r w:rsidR="00A10131" w:rsidRPr="00816C8E">
        <w:rPr>
          <w:rFonts w:asciiTheme="minorHAnsi" w:eastAsiaTheme="minorHAnsi" w:hAnsiTheme="minorHAnsi" w:cstheme="minorHAnsi"/>
        </w:rPr>
        <w:t xml:space="preserve"> have</w:t>
      </w:r>
      <w:r w:rsidR="00477816" w:rsidRPr="00816C8E">
        <w:rPr>
          <w:rFonts w:asciiTheme="minorHAnsi" w:eastAsiaTheme="minorHAnsi" w:hAnsiTheme="minorHAnsi" w:cstheme="minorHAnsi"/>
        </w:rPr>
        <w:t>,</w:t>
      </w:r>
      <w:r w:rsidR="00A10131" w:rsidRPr="00816C8E">
        <w:rPr>
          <w:rFonts w:asciiTheme="minorHAnsi" w:eastAsiaTheme="minorHAnsi" w:hAnsiTheme="minorHAnsi" w:cstheme="minorHAnsi"/>
        </w:rPr>
        <w:t xml:space="preserve"> and implement</w:t>
      </w:r>
      <w:r w:rsidR="00477816" w:rsidRPr="00816C8E">
        <w:rPr>
          <w:rFonts w:asciiTheme="minorHAnsi" w:eastAsiaTheme="minorHAnsi" w:hAnsiTheme="minorHAnsi" w:cstheme="minorHAnsi"/>
        </w:rPr>
        <w:t>,</w:t>
      </w:r>
      <w:r w:rsidR="00A10131" w:rsidRPr="00816C8E">
        <w:rPr>
          <w:rFonts w:asciiTheme="minorHAnsi" w:eastAsiaTheme="minorHAnsi" w:hAnsiTheme="minorHAnsi" w:cstheme="minorHAnsi"/>
        </w:rPr>
        <w:t xml:space="preserve"> </w:t>
      </w:r>
      <w:r w:rsidR="00D27306" w:rsidRPr="00816C8E">
        <w:rPr>
          <w:rFonts w:asciiTheme="minorHAnsi" w:eastAsiaTheme="minorHAnsi" w:hAnsiTheme="minorHAnsi" w:cstheme="minorHAnsi"/>
        </w:rPr>
        <w:t xml:space="preserve">a Policy </w:t>
      </w:r>
      <w:r w:rsidR="00DE7A88" w:rsidRPr="00816C8E">
        <w:rPr>
          <w:rFonts w:asciiTheme="minorHAnsi" w:eastAsiaTheme="minorHAnsi" w:hAnsiTheme="minorHAnsi" w:cstheme="minorHAnsi"/>
        </w:rPr>
        <w:t xml:space="preserve">and procedures </w:t>
      </w:r>
      <w:r w:rsidR="00D27306" w:rsidRPr="00816C8E">
        <w:rPr>
          <w:rFonts w:asciiTheme="minorHAnsi" w:eastAsiaTheme="minorHAnsi" w:hAnsiTheme="minorHAnsi" w:cstheme="minorHAnsi"/>
        </w:rPr>
        <w:t>on Supporting Pupils with Medical Conditions</w:t>
      </w:r>
      <w:r w:rsidR="00A10131" w:rsidRPr="00816C8E">
        <w:rPr>
          <w:rFonts w:asciiTheme="minorHAnsi" w:eastAsiaTheme="minorHAnsi" w:hAnsiTheme="minorHAnsi" w:cstheme="minorHAnsi"/>
        </w:rPr>
        <w:t xml:space="preserve">. </w:t>
      </w:r>
      <w:r w:rsidR="00477816" w:rsidRPr="00816C8E">
        <w:rPr>
          <w:rFonts w:asciiTheme="minorHAnsi" w:eastAsiaTheme="minorHAnsi" w:hAnsiTheme="minorHAnsi" w:cstheme="minorHAnsi"/>
        </w:rPr>
        <w:t xml:space="preserve"> </w:t>
      </w:r>
      <w:r w:rsidRPr="00816C8E">
        <w:rPr>
          <w:rFonts w:asciiTheme="minorHAnsi" w:eastAsiaTheme="minorHAnsi" w:hAnsiTheme="minorHAnsi" w:cstheme="minorHAnsi"/>
        </w:rPr>
        <w:t>This includes</w:t>
      </w:r>
      <w:r w:rsidR="00A10131" w:rsidRPr="00816C8E">
        <w:rPr>
          <w:rFonts w:asciiTheme="minorHAnsi" w:eastAsiaTheme="minorHAnsi" w:hAnsiTheme="minorHAnsi" w:cstheme="minorHAnsi"/>
        </w:rPr>
        <w:t xml:space="preserve"> systems for obtaining information about a child’s </w:t>
      </w:r>
      <w:r w:rsidR="003C5F32" w:rsidRPr="00816C8E">
        <w:rPr>
          <w:rFonts w:asciiTheme="minorHAnsi" w:eastAsiaTheme="minorHAnsi" w:hAnsiTheme="minorHAnsi" w:cstheme="minorHAnsi"/>
        </w:rPr>
        <w:t xml:space="preserve">medical needs </w:t>
      </w:r>
      <w:r w:rsidR="00A10131" w:rsidRPr="00816C8E">
        <w:rPr>
          <w:rFonts w:asciiTheme="minorHAnsi" w:eastAsiaTheme="minorHAnsi" w:hAnsiTheme="minorHAnsi" w:cstheme="minorHAnsi"/>
        </w:rPr>
        <w:t xml:space="preserve">and for keeping this information </w:t>
      </w:r>
      <w:r w:rsidR="006F168E" w:rsidRPr="00816C8E">
        <w:rPr>
          <w:rFonts w:asciiTheme="minorHAnsi" w:eastAsiaTheme="minorHAnsi" w:hAnsiTheme="minorHAnsi" w:cstheme="minorHAnsi"/>
        </w:rPr>
        <w:t>up to date</w:t>
      </w:r>
      <w:r w:rsidR="00A10131" w:rsidRPr="00816C8E">
        <w:rPr>
          <w:rFonts w:asciiTheme="minorHAnsi" w:eastAsiaTheme="minorHAnsi" w:hAnsiTheme="minorHAnsi" w:cstheme="minorHAnsi"/>
        </w:rPr>
        <w:t xml:space="preserve">. </w:t>
      </w:r>
      <w:r w:rsidR="00477816" w:rsidRPr="00816C8E">
        <w:rPr>
          <w:rFonts w:asciiTheme="minorHAnsi" w:eastAsiaTheme="minorHAnsi" w:hAnsiTheme="minorHAnsi" w:cstheme="minorHAnsi"/>
        </w:rPr>
        <w:t xml:space="preserve"> </w:t>
      </w:r>
      <w:r w:rsidR="00A10131" w:rsidRPr="00816C8E">
        <w:rPr>
          <w:rFonts w:asciiTheme="minorHAnsi" w:eastAsiaTheme="minorHAnsi" w:hAnsiTheme="minorHAnsi" w:cstheme="minorHAnsi"/>
        </w:rPr>
        <w:t xml:space="preserve">Training </w:t>
      </w:r>
      <w:r w:rsidRPr="00816C8E">
        <w:rPr>
          <w:rFonts w:asciiTheme="minorHAnsi" w:eastAsiaTheme="minorHAnsi" w:hAnsiTheme="minorHAnsi" w:cstheme="minorHAnsi"/>
        </w:rPr>
        <w:t>is</w:t>
      </w:r>
      <w:r w:rsidR="00A10131" w:rsidRPr="00816C8E">
        <w:rPr>
          <w:rFonts w:asciiTheme="minorHAnsi" w:eastAsiaTheme="minorHAnsi" w:hAnsiTheme="minorHAnsi" w:cstheme="minorHAnsi"/>
        </w:rPr>
        <w:t xml:space="preserve"> provided for staff where the administration of medicine requires medical or technical knowledge. </w:t>
      </w:r>
      <w:r w:rsidR="00477816" w:rsidRPr="00816C8E">
        <w:rPr>
          <w:rFonts w:asciiTheme="minorHAnsi" w:eastAsiaTheme="minorHAnsi" w:hAnsiTheme="minorHAnsi" w:cstheme="minorHAnsi"/>
        </w:rPr>
        <w:t xml:space="preserve"> </w:t>
      </w:r>
      <w:r w:rsidR="00A10131" w:rsidRPr="00816C8E">
        <w:rPr>
          <w:rFonts w:asciiTheme="minorHAnsi" w:eastAsiaTheme="minorHAnsi" w:hAnsiTheme="minorHAnsi" w:cstheme="minorHAnsi"/>
        </w:rPr>
        <w:t xml:space="preserve">Medicines </w:t>
      </w:r>
      <w:r w:rsidR="00FA23E0" w:rsidRPr="00816C8E">
        <w:rPr>
          <w:rFonts w:asciiTheme="minorHAnsi" w:eastAsiaTheme="minorHAnsi" w:hAnsiTheme="minorHAnsi" w:cstheme="minorHAnsi"/>
        </w:rPr>
        <w:t xml:space="preserve">will </w:t>
      </w:r>
      <w:r w:rsidR="00A10131" w:rsidRPr="00816C8E">
        <w:rPr>
          <w:rFonts w:asciiTheme="minorHAnsi" w:eastAsiaTheme="minorHAnsi" w:hAnsiTheme="minorHAnsi" w:cstheme="minorHAnsi"/>
        </w:rPr>
        <w:t xml:space="preserve">not usually be administered unless they have been prescribed for a child by a </w:t>
      </w:r>
      <w:r w:rsidR="002357B1" w:rsidRPr="00816C8E">
        <w:rPr>
          <w:rFonts w:asciiTheme="minorHAnsi" w:eastAsiaTheme="minorHAnsi" w:hAnsiTheme="minorHAnsi" w:cstheme="minorHAnsi"/>
        </w:rPr>
        <w:t>GP</w:t>
      </w:r>
      <w:r w:rsidR="00A10131" w:rsidRPr="00816C8E">
        <w:rPr>
          <w:rFonts w:asciiTheme="minorHAnsi" w:eastAsiaTheme="minorHAnsi" w:hAnsiTheme="minorHAnsi" w:cstheme="minorHAnsi"/>
        </w:rPr>
        <w:t xml:space="preserve">, dentist, nurse or pharmacist (medicines containing aspirin </w:t>
      </w:r>
      <w:r w:rsidR="00FA23E0" w:rsidRPr="00816C8E">
        <w:rPr>
          <w:rFonts w:asciiTheme="minorHAnsi" w:eastAsiaTheme="minorHAnsi" w:hAnsiTheme="minorHAnsi" w:cstheme="minorHAnsi"/>
        </w:rPr>
        <w:t xml:space="preserve">will </w:t>
      </w:r>
      <w:r w:rsidR="00A10131" w:rsidRPr="00816C8E">
        <w:rPr>
          <w:rFonts w:asciiTheme="minorHAnsi" w:eastAsiaTheme="minorHAnsi" w:hAnsiTheme="minorHAnsi" w:cstheme="minorHAnsi"/>
        </w:rPr>
        <w:t xml:space="preserve">only be given if prescribed by a </w:t>
      </w:r>
      <w:r w:rsidR="002357B1" w:rsidRPr="00816C8E">
        <w:rPr>
          <w:rFonts w:asciiTheme="minorHAnsi" w:eastAsiaTheme="minorHAnsi" w:hAnsiTheme="minorHAnsi" w:cstheme="minorHAnsi"/>
        </w:rPr>
        <w:t>GP</w:t>
      </w:r>
      <w:r w:rsidR="00A10131" w:rsidRPr="00816C8E">
        <w:rPr>
          <w:rFonts w:asciiTheme="minorHAnsi" w:eastAsiaTheme="minorHAnsi" w:hAnsiTheme="minorHAnsi" w:cstheme="minorHAnsi"/>
        </w:rPr>
        <w:t xml:space="preserve">). </w:t>
      </w:r>
    </w:p>
    <w:p w14:paraId="46AB9DD5" w14:textId="4B897C99" w:rsidR="00A10131" w:rsidRPr="00816C8E" w:rsidRDefault="00A10131" w:rsidP="00C07154">
      <w:pPr>
        <w:ind w:left="567"/>
        <w:rPr>
          <w:rFonts w:asciiTheme="minorHAnsi" w:eastAsiaTheme="minorHAnsi" w:hAnsiTheme="minorHAnsi" w:cstheme="minorHAnsi"/>
        </w:rPr>
      </w:pPr>
      <w:r w:rsidRPr="00816C8E">
        <w:rPr>
          <w:rFonts w:asciiTheme="minorHAnsi" w:eastAsiaTheme="minorHAnsi" w:hAnsiTheme="minorHAnsi" w:cstheme="minorHAnsi"/>
        </w:rPr>
        <w:t xml:space="preserve">Medicine (both prescription and non-prescription) </w:t>
      </w:r>
      <w:r w:rsidR="00373021" w:rsidRPr="00816C8E">
        <w:rPr>
          <w:rFonts w:asciiTheme="minorHAnsi" w:eastAsiaTheme="minorHAnsi" w:hAnsiTheme="minorHAnsi" w:cstheme="minorHAnsi"/>
        </w:rPr>
        <w:t>will</w:t>
      </w:r>
      <w:r w:rsidRPr="00816C8E">
        <w:rPr>
          <w:rFonts w:asciiTheme="minorHAnsi" w:eastAsiaTheme="minorHAnsi" w:hAnsiTheme="minorHAnsi" w:cstheme="minorHAnsi"/>
        </w:rPr>
        <w:t xml:space="preserve"> only be administered to a child where written permission for that particular medicine has been o</w:t>
      </w:r>
      <w:r w:rsidR="0076677B" w:rsidRPr="00816C8E">
        <w:rPr>
          <w:rFonts w:asciiTheme="minorHAnsi" w:eastAsiaTheme="minorHAnsi" w:hAnsiTheme="minorHAnsi" w:cstheme="minorHAnsi"/>
        </w:rPr>
        <w:t>btained from the child’s parent</w:t>
      </w:r>
      <w:r w:rsidRPr="00816C8E">
        <w:rPr>
          <w:rFonts w:asciiTheme="minorHAnsi" w:eastAsiaTheme="minorHAnsi" w:hAnsiTheme="minorHAnsi" w:cstheme="minorHAnsi"/>
        </w:rPr>
        <w:t xml:space="preserve">. </w:t>
      </w:r>
      <w:r w:rsidR="002357B1" w:rsidRPr="00816C8E">
        <w:rPr>
          <w:rFonts w:asciiTheme="minorHAnsi" w:eastAsiaTheme="minorHAnsi" w:hAnsiTheme="minorHAnsi" w:cstheme="minorHAnsi"/>
        </w:rPr>
        <w:t xml:space="preserve"> </w:t>
      </w:r>
      <w:r w:rsidR="00C07154" w:rsidRPr="00816C8E">
        <w:rPr>
          <w:rFonts w:asciiTheme="minorHAnsi" w:eastAsiaTheme="minorHAnsi" w:hAnsiTheme="minorHAnsi" w:cstheme="minorHAnsi"/>
        </w:rPr>
        <w:t>We</w:t>
      </w:r>
      <w:r w:rsidRPr="00816C8E">
        <w:rPr>
          <w:rFonts w:asciiTheme="minorHAnsi" w:eastAsiaTheme="minorHAnsi" w:hAnsiTheme="minorHAnsi" w:cstheme="minorHAnsi"/>
        </w:rPr>
        <w:t xml:space="preserve"> keep a written record each time a medicine is administered to a child, and</w:t>
      </w:r>
      <w:r w:rsidR="00D27306" w:rsidRPr="00816C8E">
        <w:rPr>
          <w:rFonts w:asciiTheme="minorHAnsi" w:eastAsiaTheme="minorHAnsi" w:hAnsiTheme="minorHAnsi" w:cstheme="minorHAnsi"/>
        </w:rPr>
        <w:t xml:space="preserve">, in the case of </w:t>
      </w:r>
      <w:r w:rsidR="000D6A9C" w:rsidRPr="00816C8E">
        <w:rPr>
          <w:rFonts w:asciiTheme="minorHAnsi" w:eastAsiaTheme="minorHAnsi" w:hAnsiTheme="minorHAnsi" w:cstheme="minorHAnsi"/>
        </w:rPr>
        <w:t>emergency</w:t>
      </w:r>
      <w:r w:rsidR="00292240" w:rsidRPr="00816C8E">
        <w:rPr>
          <w:rFonts w:asciiTheme="minorHAnsi" w:eastAsiaTheme="minorHAnsi" w:hAnsiTheme="minorHAnsi" w:cstheme="minorHAnsi"/>
        </w:rPr>
        <w:t xml:space="preserve"> </w:t>
      </w:r>
      <w:r w:rsidR="00D27306" w:rsidRPr="00816C8E">
        <w:rPr>
          <w:rFonts w:asciiTheme="minorHAnsi" w:eastAsiaTheme="minorHAnsi" w:hAnsiTheme="minorHAnsi" w:cstheme="minorHAnsi"/>
        </w:rPr>
        <w:t>pain-relief, where prior consent has been obtained,</w:t>
      </w:r>
      <w:r w:rsidRPr="00816C8E">
        <w:rPr>
          <w:rFonts w:asciiTheme="minorHAnsi" w:eastAsiaTheme="minorHAnsi" w:hAnsiTheme="minorHAnsi" w:cstheme="minorHAnsi"/>
        </w:rPr>
        <w:t xml:space="preserve"> inform the child’s parents on the same day, or as soon as reasonably practicable. </w:t>
      </w:r>
    </w:p>
    <w:p w14:paraId="40D2C3F4" w14:textId="4E6485BD" w:rsidR="00B924CE" w:rsidRPr="00816C8E" w:rsidRDefault="00B924CE" w:rsidP="00616AFB">
      <w:pPr>
        <w:pStyle w:val="Heading2"/>
      </w:pPr>
      <w:bookmarkStart w:id="761" w:name="_Toc177470057"/>
      <w:bookmarkStart w:id="762" w:name="_Hlk524104070"/>
      <w:bookmarkStart w:id="763" w:name="_Hlk530056146"/>
      <w:bookmarkStart w:id="764" w:name="_Toc384371798"/>
      <w:bookmarkStart w:id="765" w:name="_Toc426124646"/>
      <w:bookmarkStart w:id="766" w:name="_Toc426444150"/>
      <w:bookmarkStart w:id="767" w:name="_Toc440032816"/>
      <w:bookmarkStart w:id="768" w:name="_Toc443666354"/>
      <w:bookmarkStart w:id="769" w:name="_Toc443666606"/>
      <w:r w:rsidRPr="00816C8E">
        <w:lastRenderedPageBreak/>
        <w:t xml:space="preserve">Alternative </w:t>
      </w:r>
      <w:r w:rsidR="004E4434" w:rsidRPr="00816C8E">
        <w:t>p</w:t>
      </w:r>
      <w:r w:rsidRPr="00816C8E">
        <w:t>rovision</w:t>
      </w:r>
      <w:bookmarkEnd w:id="761"/>
    </w:p>
    <w:p w14:paraId="70B43DBB" w14:textId="77777777" w:rsidR="00B924CE" w:rsidRPr="00816C8E" w:rsidRDefault="00B924CE" w:rsidP="00B924CE">
      <w:pPr>
        <w:ind w:left="567"/>
        <w:rPr>
          <w:rFonts w:asciiTheme="minorHAnsi" w:hAnsiTheme="minorHAnsi"/>
        </w:rPr>
      </w:pPr>
      <w:bookmarkStart w:id="770" w:name="_Hlk525124357"/>
      <w:r w:rsidRPr="00816C8E">
        <w:rPr>
          <w:rFonts w:asciiTheme="minorHAnsi" w:hAnsiTheme="minorHAnsi"/>
        </w:rPr>
        <w:t>Where the school places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762"/>
      <w:bookmarkEnd w:id="770"/>
    </w:p>
    <w:p w14:paraId="4DB123D2" w14:textId="166C4A23" w:rsidR="001D6459" w:rsidRPr="00816C8E" w:rsidRDefault="001F7881" w:rsidP="00616AFB">
      <w:pPr>
        <w:pStyle w:val="Heading2"/>
      </w:pPr>
      <w:bookmarkStart w:id="771" w:name="_Toc177470058"/>
      <w:bookmarkEnd w:id="763"/>
      <w:r w:rsidRPr="00816C8E">
        <w:t xml:space="preserve">Working with other </w:t>
      </w:r>
      <w:r w:rsidR="004E4434" w:rsidRPr="00816C8E">
        <w:t>a</w:t>
      </w:r>
      <w:r w:rsidRPr="00816C8E">
        <w:t>gencies</w:t>
      </w:r>
      <w:bookmarkEnd w:id="759"/>
      <w:bookmarkEnd w:id="764"/>
      <w:bookmarkEnd w:id="765"/>
      <w:bookmarkEnd w:id="766"/>
      <w:bookmarkEnd w:id="767"/>
      <w:bookmarkEnd w:id="768"/>
      <w:bookmarkEnd w:id="769"/>
      <w:bookmarkEnd w:id="771"/>
    </w:p>
    <w:p w14:paraId="1FB816EB" w14:textId="52D102EC" w:rsidR="00725A3F" w:rsidRPr="00816C8E" w:rsidRDefault="002418F2"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color w:val="000000" w:themeColor="text1"/>
          <w:szCs w:val="22"/>
          <w:lang w:eastAsia="en-GB"/>
        </w:rPr>
        <w:t xml:space="preserve">The </w:t>
      </w:r>
      <w:r w:rsidR="001D6459" w:rsidRPr="00816C8E">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816C8E">
        <w:rPr>
          <w:rFonts w:asciiTheme="minorHAnsi" w:hAnsiTheme="minorHAnsi" w:cstheme="minorHAnsi"/>
          <w:szCs w:val="22"/>
          <w:lang w:eastAsia="en-GB"/>
        </w:rPr>
        <w:t xml:space="preserve">  Information on the </w:t>
      </w:r>
      <w:hyperlink r:id="rId123" w:anchor=":~:text=Dedicated%20Early%20Help%20consultation%20advice,agencies%20to%20meet%20those%20needs." w:history="1">
        <w:r w:rsidR="00725A3F" w:rsidRPr="00816C8E">
          <w:rPr>
            <w:rStyle w:val="Hyperlink"/>
            <w:rFonts w:asciiTheme="minorHAnsi" w:hAnsiTheme="minorHAnsi" w:cstheme="minorHAnsi"/>
            <w:szCs w:val="22"/>
            <w:lang w:eastAsia="en-GB"/>
          </w:rPr>
          <w:t>Early Help Assessment process</w:t>
        </w:r>
      </w:hyperlink>
      <w:r w:rsidR="00725A3F" w:rsidRPr="00816C8E">
        <w:rPr>
          <w:rFonts w:asciiTheme="minorHAnsi" w:hAnsiTheme="minorHAnsi" w:cstheme="minorHAnsi"/>
          <w:szCs w:val="22"/>
          <w:lang w:eastAsia="en-GB"/>
        </w:rPr>
        <w:t xml:space="preserve"> is available via the </w:t>
      </w:r>
      <w:r w:rsidR="00CF5A1C" w:rsidRPr="00816C8E">
        <w:rPr>
          <w:rFonts w:asciiTheme="minorHAnsi" w:hAnsiTheme="minorHAnsi" w:cstheme="minorHAnsi"/>
          <w:szCs w:val="22"/>
          <w:lang w:eastAsia="en-GB"/>
        </w:rPr>
        <w:t xml:space="preserve">Cumbria </w:t>
      </w:r>
      <w:r w:rsidR="00501217" w:rsidRPr="00816C8E">
        <w:rPr>
          <w:rFonts w:asciiTheme="minorHAnsi" w:hAnsiTheme="minorHAnsi" w:cstheme="minorHAnsi"/>
          <w:szCs w:val="22"/>
          <w:lang w:eastAsia="en-GB"/>
        </w:rPr>
        <w:t>SC</w:t>
      </w:r>
      <w:r w:rsidR="00343064" w:rsidRPr="00816C8E">
        <w:rPr>
          <w:rFonts w:asciiTheme="minorHAnsi" w:hAnsiTheme="minorHAnsi" w:cstheme="minorHAnsi"/>
          <w:szCs w:val="22"/>
          <w:lang w:eastAsia="en-GB"/>
        </w:rPr>
        <w:t>P</w:t>
      </w:r>
      <w:r w:rsidR="00501217" w:rsidRPr="00816C8E">
        <w:rPr>
          <w:rFonts w:asciiTheme="minorHAnsi" w:hAnsiTheme="minorHAnsi" w:cstheme="minorHAnsi"/>
          <w:szCs w:val="22"/>
          <w:lang w:eastAsia="en-GB"/>
        </w:rPr>
        <w:t xml:space="preserve"> website.</w:t>
      </w:r>
    </w:p>
    <w:p w14:paraId="7453F0DC" w14:textId="77777777"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816C8E">
        <w:rPr>
          <w:rFonts w:asciiTheme="minorHAnsi" w:hAnsiTheme="minorHAnsi" w:cstheme="minorHAnsi"/>
          <w:szCs w:val="22"/>
          <w:lang w:eastAsia="en-GB"/>
        </w:rPr>
        <w:t>ich</w:t>
      </w:r>
      <w:r w:rsidRPr="00816C8E">
        <w:rPr>
          <w:rFonts w:asciiTheme="minorHAnsi" w:hAnsiTheme="minorHAnsi" w:cstheme="minorHAnsi"/>
          <w:szCs w:val="22"/>
          <w:lang w:eastAsia="en-GB"/>
        </w:rPr>
        <w:t xml:space="preserve"> we will support in undertaking their roles. </w:t>
      </w:r>
      <w:r w:rsidR="00442519"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816C8E" w:rsidRDefault="002418F2" w:rsidP="00B2182C">
      <w:pPr>
        <w:autoSpaceDE w:val="0"/>
        <w:autoSpaceDN w:val="0"/>
        <w:adjustRightInd w:val="0"/>
        <w:spacing w:after="120"/>
        <w:ind w:left="567"/>
        <w:rPr>
          <w:rFonts w:asciiTheme="minorHAnsi" w:hAnsiTheme="minorHAnsi" w:cstheme="minorHAnsi"/>
          <w:szCs w:val="22"/>
          <w:lang w:eastAsia="en-GB"/>
        </w:rPr>
      </w:pPr>
      <w:bookmarkStart w:id="772" w:name="_Hlk500922781"/>
      <w:r w:rsidRPr="00816C8E">
        <w:rPr>
          <w:rFonts w:asciiTheme="minorHAnsi" w:hAnsiTheme="minorHAnsi" w:cstheme="minorHAnsi"/>
          <w:color w:val="000000" w:themeColor="text1"/>
          <w:szCs w:val="22"/>
          <w:lang w:eastAsia="en-GB"/>
        </w:rPr>
        <w:t xml:space="preserve">The </w:t>
      </w:r>
      <w:r w:rsidR="001D6459" w:rsidRPr="00816C8E">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816C8E">
        <w:rPr>
          <w:rFonts w:asciiTheme="minorHAnsi" w:hAnsiTheme="minorHAnsi" w:cstheme="minorHAnsi"/>
          <w:szCs w:val="22"/>
          <w:lang w:eastAsia="en-GB"/>
        </w:rPr>
        <w:t xml:space="preserve">Child in Need meetings </w:t>
      </w:r>
      <w:r w:rsidR="001D6459" w:rsidRPr="00816C8E">
        <w:rPr>
          <w:rFonts w:asciiTheme="minorHAnsi" w:hAnsiTheme="minorHAnsi" w:cstheme="minorHAnsi"/>
          <w:szCs w:val="22"/>
          <w:lang w:eastAsia="en-GB"/>
        </w:rPr>
        <w:t xml:space="preserve">and </w:t>
      </w:r>
      <w:r w:rsidR="00725A3F" w:rsidRPr="00816C8E">
        <w:rPr>
          <w:rFonts w:asciiTheme="minorHAnsi" w:hAnsiTheme="minorHAnsi" w:cstheme="minorHAnsi"/>
          <w:szCs w:val="22"/>
          <w:lang w:eastAsia="en-GB"/>
        </w:rPr>
        <w:t>Early Help/Team around the Family or Team around the Child meetings.</w:t>
      </w:r>
      <w:bookmarkEnd w:id="772"/>
    </w:p>
    <w:p w14:paraId="2CF3D6A1" w14:textId="77777777" w:rsidR="000257BA" w:rsidRPr="00816C8E" w:rsidRDefault="000257BA"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816C8E">
        <w:rPr>
          <w:rFonts w:asciiTheme="minorHAnsi" w:hAnsiTheme="minorHAnsi" w:cstheme="minorHAnsi"/>
          <w:szCs w:val="22"/>
          <w:lang w:eastAsia="en-GB"/>
        </w:rPr>
        <w:t>val</w:t>
      </w:r>
      <w:r w:rsidRPr="00816C8E">
        <w:rPr>
          <w:rFonts w:asciiTheme="minorHAnsi" w:hAnsiTheme="minorHAnsi" w:cstheme="minorHAnsi"/>
          <w:szCs w:val="22"/>
          <w:lang w:eastAsia="en-GB"/>
        </w:rPr>
        <w:t xml:space="preserve">ues in challenging extremist views and to assist in the broadening of our pupil’s </w:t>
      </w:r>
      <w:r w:rsidR="00024F7D" w:rsidRPr="00816C8E">
        <w:rPr>
          <w:rFonts w:asciiTheme="minorHAnsi" w:hAnsiTheme="minorHAnsi" w:cstheme="minorHAnsi"/>
          <w:szCs w:val="22"/>
          <w:lang w:eastAsia="en-GB"/>
        </w:rPr>
        <w:t>experiences</w:t>
      </w:r>
      <w:r w:rsidRPr="00816C8E">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816C8E">
        <w:rPr>
          <w:rFonts w:asciiTheme="minorHAnsi" w:hAnsiTheme="minorHAnsi" w:cstheme="minorHAnsi"/>
          <w:szCs w:val="22"/>
          <w:lang w:eastAsia="en-GB"/>
        </w:rPr>
        <w:t xml:space="preserve"> offering support and assistance from external agencies where required.  </w:t>
      </w:r>
    </w:p>
    <w:p w14:paraId="217DB568" w14:textId="77777777" w:rsidR="001D6459" w:rsidRPr="00816C8E" w:rsidRDefault="001D6459" w:rsidP="009E711C">
      <w:pPr>
        <w:autoSpaceDE w:val="0"/>
        <w:autoSpaceDN w:val="0"/>
        <w:adjustRightInd w:val="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School Leadership Team and </w:t>
      </w:r>
      <w:r w:rsidR="00770731" w:rsidRPr="00816C8E">
        <w:rPr>
          <w:rFonts w:asciiTheme="minorHAnsi" w:hAnsiTheme="minorHAnsi" w:cstheme="minorHAnsi"/>
          <w:szCs w:val="22"/>
        </w:rPr>
        <w:t>D</w:t>
      </w:r>
      <w:r w:rsidR="00D14A93" w:rsidRPr="00816C8E">
        <w:rPr>
          <w:rFonts w:asciiTheme="minorHAnsi" w:hAnsiTheme="minorHAnsi" w:cstheme="minorHAnsi"/>
          <w:szCs w:val="22"/>
        </w:rPr>
        <w:t>SL</w:t>
      </w:r>
      <w:r w:rsidRPr="00816C8E">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816C8E" w:rsidRDefault="001F7881" w:rsidP="00616AFB">
      <w:pPr>
        <w:pStyle w:val="Heading2"/>
      </w:pPr>
      <w:bookmarkStart w:id="773" w:name="_Toc318135343"/>
      <w:bookmarkStart w:id="774" w:name="_Toc384371799"/>
      <w:bookmarkStart w:id="775" w:name="_Toc426124647"/>
      <w:bookmarkStart w:id="776" w:name="_Toc426444151"/>
      <w:bookmarkStart w:id="777" w:name="_Toc440032817"/>
      <w:bookmarkStart w:id="778" w:name="_Toc443666355"/>
      <w:bookmarkStart w:id="779" w:name="_Toc443666607"/>
      <w:bookmarkStart w:id="780" w:name="_Toc177470059"/>
      <w:r w:rsidRPr="00816C8E">
        <w:t xml:space="preserve">Partnership with </w:t>
      </w:r>
      <w:r w:rsidR="004E4434" w:rsidRPr="00816C8E">
        <w:t>p</w:t>
      </w:r>
      <w:r w:rsidRPr="00816C8E">
        <w:t>arents</w:t>
      </w:r>
      <w:bookmarkEnd w:id="773"/>
      <w:bookmarkEnd w:id="774"/>
      <w:bookmarkEnd w:id="775"/>
      <w:bookmarkEnd w:id="776"/>
      <w:bookmarkEnd w:id="777"/>
      <w:bookmarkEnd w:id="778"/>
      <w:bookmarkEnd w:id="779"/>
      <w:bookmarkEnd w:id="780"/>
    </w:p>
    <w:p w14:paraId="50922917" w14:textId="77777777"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The school shares a purpose with parents to educate</w:t>
      </w:r>
      <w:r w:rsidR="008D2F5C"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We ensure that all parents are treated with </w:t>
      </w:r>
      <w:r w:rsidR="00DE1F78" w:rsidRPr="00816C8E">
        <w:rPr>
          <w:rFonts w:asciiTheme="minorHAnsi" w:hAnsiTheme="minorHAnsi" w:cstheme="minorHAnsi"/>
          <w:szCs w:val="22"/>
          <w:lang w:eastAsia="en-GB"/>
        </w:rPr>
        <w:t xml:space="preserve">empathy, </w:t>
      </w:r>
      <w:r w:rsidRPr="00816C8E">
        <w:rPr>
          <w:rFonts w:asciiTheme="minorHAnsi" w:hAnsiTheme="minorHAnsi" w:cstheme="minorHAnsi"/>
          <w:szCs w:val="22"/>
          <w:lang w:eastAsia="en-GB"/>
        </w:rPr>
        <w:t xml:space="preserve">respect, dignity and courtesy.  We respect </w:t>
      </w:r>
      <w:r w:rsidR="00B8062C" w:rsidRPr="00816C8E">
        <w:rPr>
          <w:rFonts w:asciiTheme="minorHAnsi" w:hAnsiTheme="minorHAnsi" w:cstheme="minorHAnsi"/>
          <w:szCs w:val="22"/>
          <w:lang w:eastAsia="en-GB"/>
        </w:rPr>
        <w:t>parents’</w:t>
      </w:r>
      <w:r w:rsidRPr="00816C8E">
        <w:rPr>
          <w:rFonts w:asciiTheme="minorHAnsi" w:hAnsiTheme="minorHAnsi" w:cstheme="minorHAnsi"/>
          <w:szCs w:val="22"/>
          <w:lang w:eastAsia="en-GB"/>
        </w:rPr>
        <w:t xml:space="preserve"> rights to privacy and confidentiality and will not share sensitive information unless we have </w:t>
      </w:r>
      <w:r w:rsidR="006D0744" w:rsidRPr="00816C8E">
        <w:rPr>
          <w:rFonts w:asciiTheme="minorHAnsi" w:hAnsiTheme="minorHAnsi" w:cstheme="minorHAnsi"/>
          <w:szCs w:val="22"/>
          <w:lang w:eastAsia="en-GB"/>
        </w:rPr>
        <w:t>consent</w:t>
      </w:r>
      <w:r w:rsidRPr="00816C8E">
        <w:rPr>
          <w:rFonts w:asciiTheme="minorHAnsi" w:hAnsiTheme="minorHAnsi" w:cstheme="minorHAnsi"/>
          <w:szCs w:val="22"/>
          <w:lang w:eastAsia="en-GB"/>
        </w:rPr>
        <w:t xml:space="preserve"> or it is necessary to do so to protect a child.</w:t>
      </w:r>
    </w:p>
    <w:p w14:paraId="1F2687A1" w14:textId="02BF1598" w:rsidR="00B84059" w:rsidRPr="00816C8E" w:rsidRDefault="00DE1F78" w:rsidP="000F68C9">
      <w:pPr>
        <w:autoSpaceDE w:val="0"/>
        <w:autoSpaceDN w:val="0"/>
        <w:adjustRightInd w:val="0"/>
        <w:spacing w:after="120"/>
        <w:ind w:left="567"/>
        <w:rPr>
          <w:rFonts w:asciiTheme="minorHAnsi" w:hAnsiTheme="minorHAnsi" w:cstheme="minorHAnsi"/>
          <w:szCs w:val="22"/>
          <w:lang w:eastAsia="en-GB"/>
        </w:rPr>
      </w:pPr>
      <w:bookmarkStart w:id="781" w:name="_Toc318135344"/>
      <w:r w:rsidRPr="00816C8E">
        <w:rPr>
          <w:rFonts w:asciiTheme="minorHAnsi" w:hAnsiTheme="minorHAnsi" w:cstheme="minorHAnsi"/>
          <w:szCs w:val="22"/>
          <w:lang w:eastAsia="en-GB"/>
        </w:rPr>
        <w:t xml:space="preserve">While collaborative relationships between the school and parents are important, the wishes and feelings of the child and what is in their best interest remain central to decision-making.  </w:t>
      </w:r>
      <w:r w:rsidR="00B84059" w:rsidRPr="00816C8E">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816C8E">
        <w:rPr>
          <w:rFonts w:asciiTheme="minorHAnsi" w:hAnsiTheme="minorHAnsi" w:cstheme="minorHAnsi"/>
          <w:szCs w:val="22"/>
          <w:lang w:eastAsia="en-GB"/>
        </w:rPr>
        <w:t xml:space="preserve"> the LA</w:t>
      </w:r>
      <w:r w:rsidR="00B84059" w:rsidRPr="00816C8E">
        <w:rPr>
          <w:rFonts w:asciiTheme="minorHAnsi" w:hAnsiTheme="minorHAnsi" w:cstheme="minorHAnsi"/>
          <w:szCs w:val="22"/>
          <w:lang w:eastAsia="en-GB"/>
        </w:rPr>
        <w:t xml:space="preserve"> Children’s </w:t>
      </w:r>
      <w:r w:rsidR="00E53FAC" w:rsidRPr="00816C8E">
        <w:rPr>
          <w:rFonts w:asciiTheme="minorHAnsi" w:hAnsiTheme="minorHAnsi" w:cstheme="minorHAnsi"/>
          <w:szCs w:val="22"/>
          <w:lang w:eastAsia="en-GB"/>
        </w:rPr>
        <w:t>Social Care</w:t>
      </w:r>
      <w:r w:rsidR="00B84059" w:rsidRPr="00816C8E">
        <w:rPr>
          <w:rFonts w:asciiTheme="minorHAnsi" w:hAnsiTheme="minorHAnsi" w:cstheme="minorHAnsi"/>
          <w:szCs w:val="22"/>
          <w:lang w:eastAsia="en-GB"/>
        </w:rPr>
        <w:t xml:space="preserve"> and/or the Police without parental knowledge.  The school will, of course, always aim to maintain a positive relationship with all parents</w:t>
      </w:r>
      <w:r w:rsidRPr="00816C8E">
        <w:rPr>
          <w:rFonts w:asciiTheme="minorHAnsi" w:hAnsiTheme="minorHAnsi" w:cstheme="minorHAnsi"/>
          <w:szCs w:val="22"/>
          <w:lang w:eastAsia="en-GB"/>
        </w:rPr>
        <w:t xml:space="preserve"> and will take account of the families’ background, ethnicity, religion, financial situation, ability, education, sex, ages and sexual orientation, and potential barriers these create in seeking and accessing help and support</w:t>
      </w:r>
      <w:r w:rsidR="00B84059" w:rsidRPr="00816C8E">
        <w:rPr>
          <w:rFonts w:asciiTheme="minorHAnsi" w:hAnsiTheme="minorHAnsi" w:cstheme="minorHAnsi"/>
          <w:szCs w:val="22"/>
          <w:lang w:eastAsia="en-GB"/>
        </w:rPr>
        <w:t xml:space="preserve">.  </w:t>
      </w:r>
      <w:bookmarkStart w:id="782" w:name="_Hlk52802174"/>
      <w:bookmarkStart w:id="783" w:name="_Hlk52539155"/>
      <w:r w:rsidR="00AB0C66" w:rsidRPr="00816C8E">
        <w:rPr>
          <w:rFonts w:asciiTheme="minorHAnsi" w:hAnsiTheme="minorHAnsi" w:cstheme="minorHAnsi"/>
          <w:szCs w:val="22"/>
          <w:lang w:eastAsia="en-GB"/>
        </w:rPr>
        <w:t>As well as being available to view on the school website, t</w:t>
      </w:r>
      <w:r w:rsidR="00B84059" w:rsidRPr="00816C8E">
        <w:rPr>
          <w:rFonts w:asciiTheme="minorHAnsi" w:hAnsiTheme="minorHAnsi" w:cstheme="minorHAnsi"/>
          <w:szCs w:val="22"/>
          <w:lang w:eastAsia="en-GB"/>
        </w:rPr>
        <w:t xml:space="preserve">his Child Protection Policy </w:t>
      </w:r>
      <w:r w:rsidR="00132952" w:rsidRPr="00816C8E">
        <w:rPr>
          <w:rFonts w:asciiTheme="minorHAnsi" w:hAnsiTheme="minorHAnsi" w:cstheme="minorHAnsi"/>
          <w:szCs w:val="22"/>
          <w:lang w:eastAsia="en-GB"/>
        </w:rPr>
        <w:t xml:space="preserve">and procedures </w:t>
      </w:r>
      <w:r w:rsidR="00B84059" w:rsidRPr="00816C8E">
        <w:rPr>
          <w:rFonts w:asciiTheme="minorHAnsi" w:hAnsiTheme="minorHAnsi" w:cstheme="minorHAnsi"/>
          <w:szCs w:val="22"/>
          <w:lang w:eastAsia="en-GB"/>
        </w:rPr>
        <w:t>is available on request</w:t>
      </w:r>
      <w:r w:rsidR="000F68C9" w:rsidRPr="00816C8E">
        <w:rPr>
          <w:rFonts w:asciiTheme="minorHAnsi" w:hAnsiTheme="minorHAnsi" w:cstheme="minorHAnsi"/>
          <w:szCs w:val="22"/>
          <w:lang w:eastAsia="en-GB"/>
        </w:rPr>
        <w:t xml:space="preserve">.  </w:t>
      </w:r>
      <w:bookmarkEnd w:id="782"/>
    </w:p>
    <w:p w14:paraId="1F36BE48" w14:textId="30886579" w:rsidR="000F68C9" w:rsidRPr="00816C8E" w:rsidRDefault="000F68C9" w:rsidP="000F68C9">
      <w:pPr>
        <w:autoSpaceDE w:val="0"/>
        <w:autoSpaceDN w:val="0"/>
        <w:adjustRightInd w:val="0"/>
        <w:spacing w:after="120"/>
        <w:ind w:left="567"/>
        <w:rPr>
          <w:rFonts w:asciiTheme="minorHAnsi" w:hAnsiTheme="minorHAnsi" w:cstheme="minorHAnsi"/>
          <w:szCs w:val="22"/>
        </w:rPr>
      </w:pPr>
      <w:r w:rsidRPr="00816C8E">
        <w:rPr>
          <w:rFonts w:asciiTheme="minorHAnsi" w:hAnsiTheme="minorHAnsi" w:cstheme="minorHAnsi"/>
          <w:szCs w:val="22"/>
        </w:rPr>
        <w:t>Where appropriate, material provided to children, parents and families will be made accessible and translated into their first language if necessary.</w:t>
      </w:r>
    </w:p>
    <w:p w14:paraId="4A6C39B6" w14:textId="0753EE3C" w:rsidR="000F68C9" w:rsidRPr="00816C8E" w:rsidRDefault="000F68C9" w:rsidP="000F68C9">
      <w:pPr>
        <w:autoSpaceDE w:val="0"/>
        <w:autoSpaceDN w:val="0"/>
        <w:adjustRightInd w:val="0"/>
        <w:spacing w:after="120"/>
        <w:ind w:left="56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14:paraId="2A80F1F0" w14:textId="77777777" w:rsidR="000F68C9" w:rsidRPr="00816C8E"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lastRenderedPageBreak/>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816C8E"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explaining that  parents can bring a family member, a friend or supporter to meetings;</w:t>
      </w:r>
    </w:p>
    <w:p w14:paraId="58F449DA" w14:textId="18A144E9" w:rsidR="000F68C9" w:rsidRPr="00816C8E"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14:paraId="2EC22097" w14:textId="419946A5" w:rsidR="000F68C9" w:rsidRPr="00816C8E"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signposting parents to sources of help and support available locally or through the local authority; </w:t>
      </w:r>
    </w:p>
    <w:p w14:paraId="68690603" w14:textId="1E472396" w:rsidR="000F68C9" w:rsidRPr="00816C8E"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816C8E">
        <w:rPr>
          <w:rFonts w:asciiTheme="minorHAnsi" w:eastAsiaTheme="minorHAnsi" w:hAnsiTheme="minorHAnsi" w:cstheme="minorHAnsi"/>
          <w:color w:val="000000"/>
          <w:szCs w:val="22"/>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816C8E" w:rsidRDefault="00B2182C" w:rsidP="00616AFB">
      <w:pPr>
        <w:pStyle w:val="Heading2"/>
      </w:pPr>
      <w:bookmarkStart w:id="784" w:name="_Toc384371800"/>
      <w:bookmarkStart w:id="785" w:name="_Toc426124648"/>
      <w:bookmarkStart w:id="786" w:name="_Toc426444152"/>
      <w:bookmarkStart w:id="787" w:name="_Toc440032818"/>
      <w:bookmarkStart w:id="788" w:name="_Toc443666356"/>
      <w:bookmarkStart w:id="789" w:name="_Toc443666608"/>
      <w:bookmarkStart w:id="790" w:name="_Toc177470060"/>
      <w:r w:rsidRPr="00816C8E">
        <w:t>P</w:t>
      </w:r>
      <w:r w:rsidR="001F7881" w:rsidRPr="00816C8E">
        <w:t xml:space="preserve">rofessional </w:t>
      </w:r>
      <w:r w:rsidR="004E4434" w:rsidRPr="00816C8E">
        <w:t>c</w:t>
      </w:r>
      <w:r w:rsidR="001F7881" w:rsidRPr="00816C8E">
        <w:t xml:space="preserve">onfidentiality and </w:t>
      </w:r>
      <w:r w:rsidR="004E4434" w:rsidRPr="00816C8E">
        <w:t>i</w:t>
      </w:r>
      <w:r w:rsidR="001F7881" w:rsidRPr="00816C8E">
        <w:t xml:space="preserve">nformation </w:t>
      </w:r>
      <w:r w:rsidR="004E4434" w:rsidRPr="00816C8E">
        <w:t>s</w:t>
      </w:r>
      <w:r w:rsidR="001F7881" w:rsidRPr="00816C8E">
        <w:t>haring</w:t>
      </w:r>
      <w:bookmarkEnd w:id="781"/>
      <w:bookmarkEnd w:id="784"/>
      <w:bookmarkEnd w:id="785"/>
      <w:bookmarkEnd w:id="786"/>
      <w:bookmarkEnd w:id="787"/>
      <w:bookmarkEnd w:id="788"/>
      <w:bookmarkEnd w:id="789"/>
      <w:bookmarkEnd w:id="790"/>
    </w:p>
    <w:p w14:paraId="10F1A2D5" w14:textId="100D521F" w:rsidR="00DB0688" w:rsidRPr="00816C8E" w:rsidRDefault="00DB0688" w:rsidP="00875A70">
      <w:pPr>
        <w:pStyle w:val="Default"/>
        <w:spacing w:after="120"/>
        <w:ind w:left="567"/>
        <w:rPr>
          <w:rFonts w:asciiTheme="minorHAnsi" w:hAnsiTheme="minorHAnsi" w:cstheme="minorHAnsi"/>
          <w:sz w:val="22"/>
          <w:szCs w:val="22"/>
        </w:rPr>
      </w:pPr>
      <w:bookmarkStart w:id="791" w:name="_Hlk18568759"/>
      <w:bookmarkStart w:id="792" w:name="_Hlk525122018"/>
      <w:bookmarkStart w:id="793" w:name="_Hlk35594251"/>
      <w:r w:rsidRPr="00816C8E">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816C8E">
        <w:rPr>
          <w:rFonts w:asciiTheme="minorHAnsi" w:hAnsiTheme="minorHAnsi" w:cstheme="minorHAnsi"/>
          <w:sz w:val="22"/>
          <w:szCs w:val="22"/>
        </w:rPr>
        <w:t>D</w:t>
      </w:r>
      <w:r w:rsidR="007C7A2C" w:rsidRPr="00816C8E">
        <w:rPr>
          <w:rFonts w:asciiTheme="minorHAnsi" w:hAnsiTheme="minorHAnsi" w:cstheme="minorHAnsi"/>
          <w:sz w:val="22"/>
          <w:szCs w:val="22"/>
        </w:rPr>
        <w:t>SL</w:t>
      </w:r>
      <w:r w:rsidRPr="00816C8E">
        <w:rPr>
          <w:rFonts w:asciiTheme="minorHAnsi" w:hAnsiTheme="minorHAnsi" w:cstheme="minorHAnsi"/>
          <w:sz w:val="22"/>
          <w:szCs w:val="22"/>
        </w:rPr>
        <w:t xml:space="preserve">(s) to decide what information needs to be shared, with whom, how and when, and whether consent needs to be gained for this process. </w:t>
      </w:r>
      <w:r w:rsidR="004078FD" w:rsidRPr="00816C8E">
        <w:rPr>
          <w:rFonts w:asciiTheme="minorHAnsi" w:hAnsiTheme="minorHAnsi" w:cstheme="minorHAnsi"/>
          <w:sz w:val="22"/>
          <w:szCs w:val="22"/>
        </w:rPr>
        <w:t xml:space="preserve"> School staff will aim to be as transparent as possible by telling families what information we are sharing and with whom, provided that it is safe to do so. </w:t>
      </w:r>
      <w:r w:rsidRPr="00816C8E">
        <w:rPr>
          <w:rFonts w:asciiTheme="minorHAnsi" w:hAnsiTheme="minorHAnsi" w:cstheme="minorHAnsi"/>
          <w:sz w:val="22"/>
          <w:szCs w:val="22"/>
        </w:rPr>
        <w:t xml:space="preserve"> If in any doubt, the </w:t>
      </w:r>
      <w:r w:rsidR="00770731" w:rsidRPr="00816C8E">
        <w:rPr>
          <w:rFonts w:asciiTheme="minorHAnsi" w:hAnsiTheme="minorHAnsi" w:cstheme="minorHAnsi"/>
          <w:sz w:val="22"/>
          <w:szCs w:val="22"/>
        </w:rPr>
        <w:t>D</w:t>
      </w:r>
      <w:r w:rsidR="006F13E2" w:rsidRPr="00816C8E">
        <w:rPr>
          <w:rFonts w:asciiTheme="minorHAnsi" w:hAnsiTheme="minorHAnsi" w:cstheme="minorHAnsi"/>
          <w:sz w:val="22"/>
          <w:szCs w:val="22"/>
        </w:rPr>
        <w:t>SL</w:t>
      </w:r>
      <w:r w:rsidRPr="00816C8E">
        <w:rPr>
          <w:rFonts w:asciiTheme="minorHAnsi" w:hAnsiTheme="minorHAnsi" w:cstheme="minorHAnsi"/>
          <w:sz w:val="22"/>
          <w:szCs w:val="22"/>
        </w:rPr>
        <w:t xml:space="preserve"> can seek advice from</w:t>
      </w:r>
      <w:r w:rsidR="00A77A89" w:rsidRPr="00816C8E">
        <w:rPr>
          <w:rFonts w:asciiTheme="minorHAnsi" w:hAnsiTheme="minorHAnsi" w:cstheme="minorHAnsi"/>
          <w:sz w:val="22"/>
          <w:szCs w:val="22"/>
        </w:rPr>
        <w:t xml:space="preserve"> </w:t>
      </w:r>
      <w:r w:rsidR="000D571A" w:rsidRPr="00816C8E">
        <w:rPr>
          <w:rFonts w:asciiTheme="minorHAnsi" w:hAnsiTheme="minorHAnsi" w:cstheme="minorHAnsi"/>
          <w:sz w:val="22"/>
          <w:szCs w:val="22"/>
        </w:rPr>
        <w:t xml:space="preserve">the LA </w:t>
      </w:r>
      <w:r w:rsidR="00A77A89" w:rsidRPr="00816C8E">
        <w:rPr>
          <w:rFonts w:asciiTheme="minorHAnsi" w:hAnsiTheme="minorHAnsi" w:cstheme="minorHAnsi"/>
          <w:sz w:val="22"/>
          <w:szCs w:val="22"/>
        </w:rPr>
        <w:t>Safeguarding Hub</w:t>
      </w:r>
      <w:r w:rsidR="00501217" w:rsidRPr="00816C8E">
        <w:rPr>
          <w:rFonts w:asciiTheme="minorHAnsi" w:hAnsiTheme="minorHAnsi" w:cstheme="minorHAnsi"/>
          <w:sz w:val="22"/>
          <w:szCs w:val="22"/>
        </w:rPr>
        <w:t>.</w:t>
      </w:r>
      <w:r w:rsidR="00FC298B" w:rsidRPr="00816C8E">
        <w:rPr>
          <w:rFonts w:asciiTheme="minorHAnsi" w:hAnsiTheme="minorHAnsi" w:cstheme="minorHAnsi"/>
          <w:sz w:val="22"/>
          <w:szCs w:val="22"/>
        </w:rPr>
        <w:t xml:space="preserve"> </w:t>
      </w:r>
      <w:r w:rsidR="009334FE" w:rsidRPr="00816C8E">
        <w:rPr>
          <w:rFonts w:asciiTheme="minorHAnsi" w:hAnsiTheme="minorHAnsi" w:cstheme="minorHAnsi"/>
          <w:sz w:val="22"/>
          <w:szCs w:val="22"/>
        </w:rPr>
        <w:t xml:space="preserve"> </w:t>
      </w:r>
      <w:bookmarkStart w:id="794" w:name="_Hlk31100146"/>
      <w:bookmarkStart w:id="795" w:name="_Hlk18935397"/>
      <w:r w:rsidR="009334FE" w:rsidRPr="00816C8E">
        <w:rPr>
          <w:rFonts w:asciiTheme="minorHAnsi" w:hAnsiTheme="minorHAnsi" w:cstheme="minorHAnsi"/>
          <w:sz w:val="22"/>
          <w:szCs w:val="22"/>
        </w:rPr>
        <w:t xml:space="preserve">Further guidance on Information Sharing can be found in </w:t>
      </w:r>
      <w:r w:rsidR="003C2920" w:rsidRPr="00816C8E">
        <w:rPr>
          <w:rFonts w:asciiTheme="minorHAnsi" w:hAnsiTheme="minorHAnsi" w:cstheme="minorHAnsi"/>
          <w:sz w:val="22"/>
          <w:szCs w:val="22"/>
        </w:rPr>
        <w:t xml:space="preserve">the DfE document </w:t>
      </w:r>
      <w:hyperlink r:id="rId124" w:history="1">
        <w:r w:rsidR="003C2920" w:rsidRPr="00816C8E">
          <w:rPr>
            <w:rStyle w:val="Hyperlink"/>
            <w:rFonts w:asciiTheme="minorHAnsi" w:hAnsiTheme="minorHAnsi" w:cstheme="minorHAnsi"/>
            <w:sz w:val="22"/>
            <w:szCs w:val="22"/>
          </w:rPr>
          <w:t>Data protection: a toolkit for schools</w:t>
        </w:r>
      </w:hyperlink>
      <w:r w:rsidR="003C2920" w:rsidRPr="00816C8E">
        <w:rPr>
          <w:rFonts w:asciiTheme="minorHAnsi" w:hAnsiTheme="minorHAnsi" w:cstheme="minorHAnsi"/>
          <w:sz w:val="22"/>
          <w:szCs w:val="22"/>
        </w:rPr>
        <w:t xml:space="preserve"> (</w:t>
      </w:r>
      <w:hyperlink r:id="rId125" w:history="1">
        <w:r w:rsidR="00262A5F" w:rsidRPr="00816C8E">
          <w:rPr>
            <w:rStyle w:val="Hyperlink"/>
            <w:rFonts w:asciiTheme="minorHAnsi" w:hAnsiTheme="minorHAnsi" w:cstheme="minorHAnsi"/>
            <w:sz w:val="22"/>
            <w:szCs w:val="22"/>
          </w:rPr>
          <w:t>Sharing Personal Data</w:t>
        </w:r>
      </w:hyperlink>
      <w:r w:rsidR="003C2920" w:rsidRPr="00816C8E">
        <w:rPr>
          <w:rFonts w:asciiTheme="minorHAnsi" w:hAnsiTheme="minorHAnsi" w:cstheme="minorHAnsi"/>
          <w:sz w:val="22"/>
          <w:szCs w:val="22"/>
        </w:rPr>
        <w:t>)</w:t>
      </w:r>
      <w:r w:rsidR="002D2BD3" w:rsidRPr="00816C8E">
        <w:rPr>
          <w:rFonts w:asciiTheme="minorHAnsi" w:hAnsiTheme="minorHAnsi" w:cstheme="minorHAnsi"/>
          <w:sz w:val="22"/>
          <w:szCs w:val="22"/>
        </w:rPr>
        <w:t xml:space="preserve"> and </w:t>
      </w:r>
      <w:r w:rsidR="009334FE" w:rsidRPr="00816C8E">
        <w:rPr>
          <w:rFonts w:asciiTheme="minorHAnsi" w:hAnsiTheme="minorHAnsi" w:cstheme="minorHAnsi"/>
          <w:sz w:val="22"/>
          <w:szCs w:val="22"/>
        </w:rPr>
        <w:t>the</w:t>
      </w:r>
      <w:r w:rsidR="00302792" w:rsidRPr="00816C8E">
        <w:rPr>
          <w:rFonts w:asciiTheme="minorHAnsi" w:hAnsiTheme="minorHAnsi" w:cstheme="minorHAnsi"/>
          <w:sz w:val="22"/>
          <w:szCs w:val="22"/>
        </w:rPr>
        <w:t xml:space="preserve"> DfE</w:t>
      </w:r>
      <w:r w:rsidR="005109C8" w:rsidRPr="00816C8E">
        <w:rPr>
          <w:rFonts w:asciiTheme="minorHAnsi" w:hAnsiTheme="minorHAnsi" w:cstheme="minorHAnsi"/>
          <w:sz w:val="22"/>
          <w:szCs w:val="22"/>
        </w:rPr>
        <w:t xml:space="preserve"> </w:t>
      </w:r>
      <w:bookmarkStart w:id="796" w:name="_Hlk52352196"/>
      <w:r w:rsidR="00155D4D" w:rsidRPr="00816C8E">
        <w:rPr>
          <w:rFonts w:asciiTheme="minorHAnsi" w:hAnsiTheme="minorHAnsi" w:cstheme="minorHAnsi"/>
          <w:sz w:val="22"/>
          <w:szCs w:val="22"/>
        </w:rPr>
        <w:t>non-statutory advice</w:t>
      </w:r>
      <w:r w:rsidR="00302792" w:rsidRPr="00816C8E">
        <w:rPr>
          <w:rFonts w:asciiTheme="minorHAnsi" w:hAnsiTheme="minorHAnsi" w:cstheme="minorHAnsi"/>
          <w:sz w:val="22"/>
          <w:szCs w:val="22"/>
        </w:rPr>
        <w:t xml:space="preserve"> </w:t>
      </w:r>
      <w:r w:rsidR="009334FE" w:rsidRPr="00816C8E">
        <w:rPr>
          <w:rFonts w:asciiTheme="minorHAnsi" w:hAnsiTheme="minorHAnsi" w:cstheme="minorHAnsi"/>
          <w:sz w:val="22"/>
          <w:szCs w:val="22"/>
        </w:rPr>
        <w:t xml:space="preserve"> </w:t>
      </w:r>
      <w:hyperlink r:id="rId126" w:history="1">
        <w:r w:rsidR="00310548" w:rsidRPr="00816C8E">
          <w:rPr>
            <w:rStyle w:val="Hyperlink"/>
            <w:rFonts w:asciiTheme="minorHAnsi" w:hAnsiTheme="minorHAnsi" w:cstheme="minorHAnsi"/>
            <w:sz w:val="22"/>
            <w:szCs w:val="22"/>
          </w:rPr>
          <w:t>‘Information Sharing – Advice for Practitioners providing safeguarding services for children, young people, parents and carers’</w:t>
        </w:r>
      </w:hyperlink>
      <w:bookmarkEnd w:id="794"/>
      <w:bookmarkEnd w:id="796"/>
      <w:r w:rsidR="00155D4D" w:rsidRPr="00816C8E">
        <w:rPr>
          <w:rFonts w:asciiTheme="minorHAnsi" w:hAnsiTheme="minorHAnsi" w:cstheme="minorHAnsi"/>
          <w:sz w:val="22"/>
          <w:szCs w:val="22"/>
        </w:rPr>
        <w:t>.</w:t>
      </w:r>
    </w:p>
    <w:p w14:paraId="7A46A82D" w14:textId="4737054F" w:rsidR="00554769" w:rsidRPr="00816C8E" w:rsidRDefault="00496AE6" w:rsidP="00A82EE9">
      <w:pPr>
        <w:pStyle w:val="Default"/>
        <w:spacing w:after="120"/>
        <w:ind w:left="567"/>
        <w:rPr>
          <w:rFonts w:asciiTheme="minorHAnsi" w:eastAsiaTheme="minorHAnsi" w:hAnsiTheme="minorHAnsi" w:cstheme="minorHAnsi"/>
          <w:sz w:val="22"/>
          <w:szCs w:val="22"/>
        </w:rPr>
      </w:pPr>
      <w:bookmarkStart w:id="797" w:name="_Hlk31100176"/>
      <w:bookmarkStart w:id="798" w:name="_Hlk52352148"/>
      <w:r w:rsidRPr="00816C8E">
        <w:rPr>
          <w:rFonts w:asciiTheme="minorHAnsi" w:eastAsiaTheme="minorHAnsi" w:hAnsiTheme="minorHAnsi" w:cstheme="minorHAnsi"/>
          <w:sz w:val="22"/>
          <w:szCs w:val="22"/>
        </w:rPr>
        <w:t>Staff should not assume a colleague, or another professional will take action and</w:t>
      </w:r>
      <w:r w:rsidR="00554769" w:rsidRPr="00816C8E">
        <w:rPr>
          <w:rFonts w:asciiTheme="minorHAnsi" w:eastAsiaTheme="minorHAnsi" w:hAnsiTheme="minorHAnsi" w:cstheme="minorHAnsi"/>
          <w:sz w:val="22"/>
          <w:szCs w:val="22"/>
        </w:rPr>
        <w:t xml:space="preserve"> </w:t>
      </w:r>
      <w:r w:rsidRPr="00816C8E">
        <w:rPr>
          <w:rFonts w:asciiTheme="minorHAnsi" w:eastAsiaTheme="minorHAnsi" w:hAnsiTheme="minorHAnsi" w:cstheme="minorHAnsi"/>
          <w:sz w:val="22"/>
          <w:szCs w:val="22"/>
        </w:rPr>
        <w:t xml:space="preserve">share information that might be critical </w:t>
      </w:r>
      <w:r w:rsidR="00D84078" w:rsidRPr="00816C8E">
        <w:rPr>
          <w:rFonts w:asciiTheme="minorHAnsi" w:eastAsiaTheme="minorHAnsi" w:hAnsiTheme="minorHAnsi" w:cstheme="minorHAnsi"/>
          <w:sz w:val="22"/>
          <w:szCs w:val="22"/>
        </w:rPr>
        <w:t xml:space="preserve">to keep a child or children </w:t>
      </w:r>
      <w:r w:rsidRPr="00816C8E">
        <w:rPr>
          <w:rFonts w:asciiTheme="minorHAnsi" w:eastAsiaTheme="minorHAnsi" w:hAnsiTheme="minorHAnsi" w:cstheme="minorHAnsi"/>
          <w:sz w:val="22"/>
          <w:szCs w:val="22"/>
        </w:rPr>
        <w:t xml:space="preserve">safe. </w:t>
      </w:r>
      <w:r w:rsidR="00554769" w:rsidRPr="00816C8E">
        <w:rPr>
          <w:rFonts w:asciiTheme="minorHAnsi" w:eastAsiaTheme="minorHAnsi" w:hAnsiTheme="minorHAnsi" w:cstheme="minorHAnsi"/>
          <w:sz w:val="22"/>
          <w:szCs w:val="22"/>
        </w:rPr>
        <w:t xml:space="preserve"> Fears about sharing information </w:t>
      </w:r>
      <w:r w:rsidR="00554769" w:rsidRPr="00816C8E">
        <w:rPr>
          <w:rFonts w:asciiTheme="minorHAnsi" w:eastAsiaTheme="minorHAnsi" w:hAnsiTheme="minorHAnsi" w:cstheme="minorHAnsi"/>
          <w:b/>
          <w:bCs/>
          <w:sz w:val="22"/>
          <w:szCs w:val="22"/>
        </w:rPr>
        <w:t xml:space="preserve">must not </w:t>
      </w:r>
      <w:r w:rsidR="00554769" w:rsidRPr="00816C8E">
        <w:rPr>
          <w:rFonts w:asciiTheme="minorHAnsi" w:eastAsiaTheme="minorHAnsi" w:hAnsiTheme="minorHAnsi" w:cstheme="minorHAnsi"/>
          <w:sz w:val="22"/>
          <w:szCs w:val="22"/>
        </w:rPr>
        <w:t>be allowed to stand in the way of the need to safeguard and promote the welfare</w:t>
      </w:r>
      <w:r w:rsidR="00052D3E" w:rsidRPr="00816C8E">
        <w:rPr>
          <w:rFonts w:asciiTheme="minorHAnsi" w:eastAsiaTheme="minorHAnsi" w:hAnsiTheme="minorHAnsi" w:cstheme="minorHAnsi"/>
          <w:sz w:val="22"/>
          <w:szCs w:val="22"/>
        </w:rPr>
        <w:t xml:space="preserve"> and protect the safety of</w:t>
      </w:r>
      <w:r w:rsidR="00554769" w:rsidRPr="00816C8E">
        <w:rPr>
          <w:rFonts w:asciiTheme="minorHAnsi" w:eastAsiaTheme="minorHAnsi" w:hAnsiTheme="minorHAnsi" w:cstheme="minorHAnsi"/>
          <w:sz w:val="22"/>
          <w:szCs w:val="22"/>
        </w:rPr>
        <w:t xml:space="preserve"> children.</w:t>
      </w:r>
      <w:r w:rsidR="00A82EE9" w:rsidRPr="00816C8E">
        <w:rPr>
          <w:rFonts w:asciiTheme="minorHAnsi" w:eastAsiaTheme="minorHAnsi" w:hAnsiTheme="minorHAnsi" w:cstheme="minorHAnsi"/>
          <w:sz w:val="22"/>
          <w:szCs w:val="22"/>
        </w:rPr>
        <w:t xml:space="preserve">  Rapid reviews and child safeguarding practice reviews have highlighted that missed opportunities to record,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Pr="00816C8E" w:rsidRDefault="00D84078" w:rsidP="00A82EE9">
      <w:pPr>
        <w:pStyle w:val="Default"/>
        <w:spacing w:after="120"/>
        <w:ind w:left="567"/>
        <w:rPr>
          <w:rFonts w:asciiTheme="minorHAnsi" w:eastAsiaTheme="minorHAnsi" w:hAnsiTheme="minorHAnsi" w:cstheme="minorHAnsi"/>
          <w:sz w:val="22"/>
          <w:szCs w:val="22"/>
        </w:rPr>
      </w:pPr>
      <w:r w:rsidRPr="00816C8E">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p>
    <w:p w14:paraId="21008F09" w14:textId="023689AC" w:rsidR="00E617BE" w:rsidRPr="00816C8E" w:rsidRDefault="00DD630E" w:rsidP="00875A70">
      <w:pPr>
        <w:autoSpaceDE w:val="0"/>
        <w:autoSpaceDN w:val="0"/>
        <w:adjustRightInd w:val="0"/>
        <w:spacing w:after="120"/>
        <w:ind w:left="567"/>
        <w:rPr>
          <w:rFonts w:asciiTheme="minorHAnsi" w:hAnsiTheme="minorHAnsi"/>
        </w:rPr>
      </w:pPr>
      <w:bookmarkStart w:id="799" w:name="_Hlk112934782"/>
      <w:bookmarkStart w:id="800" w:name="_Hlk118795697"/>
      <w:r w:rsidRPr="00816C8E">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00816C8E">
        <w:rPr>
          <w:rFonts w:asciiTheme="minorHAnsi" w:hAnsiTheme="minorHAnsi"/>
        </w:rPr>
        <w:t>Neither the D</w:t>
      </w:r>
      <w:r w:rsidRPr="00816C8E">
        <w:rPr>
          <w:rFonts w:asciiTheme="minorHAnsi" w:hAnsiTheme="minorHAnsi"/>
        </w:rPr>
        <w:t>PA</w:t>
      </w:r>
      <w:bookmarkEnd w:id="799"/>
      <w:r w:rsidR="00513BCB" w:rsidRPr="00816C8E">
        <w:rPr>
          <w:rFonts w:asciiTheme="minorHAnsi" w:hAnsiTheme="minorHAnsi"/>
        </w:rPr>
        <w:t xml:space="preserve"> </w:t>
      </w:r>
      <w:bookmarkEnd w:id="800"/>
      <w:r w:rsidR="00513BCB" w:rsidRPr="00816C8E">
        <w:rPr>
          <w:rFonts w:asciiTheme="minorHAnsi" w:hAnsiTheme="minorHAnsi"/>
        </w:rPr>
        <w:t xml:space="preserve">nor </w:t>
      </w:r>
      <w:r w:rsidR="00916023" w:rsidRPr="00816C8E">
        <w:rPr>
          <w:rFonts w:asciiTheme="minorHAnsi" w:hAnsiTheme="minorHAnsi"/>
        </w:rPr>
        <w:t xml:space="preserve">UK </w:t>
      </w:r>
      <w:r w:rsidR="00E617BE" w:rsidRPr="00816C8E">
        <w:rPr>
          <w:rFonts w:asciiTheme="minorHAnsi" w:hAnsiTheme="minorHAnsi"/>
        </w:rPr>
        <w:t>GDPR</w:t>
      </w:r>
      <w:r w:rsidR="00284D97" w:rsidRPr="00816C8E">
        <w:rPr>
          <w:rFonts w:asciiTheme="minorHAnsi" w:hAnsiTheme="minorHAnsi"/>
        </w:rPr>
        <w:t xml:space="preserve"> prevent, or limit, the sharing, or withholding, </w:t>
      </w:r>
      <w:r w:rsidR="00E617BE" w:rsidRPr="00816C8E">
        <w:rPr>
          <w:rFonts w:asciiTheme="minorHAnsi" w:hAnsiTheme="minorHAnsi"/>
        </w:rPr>
        <w:t xml:space="preserve">of information for the purposes of keeping children safe.  </w:t>
      </w:r>
      <w:r w:rsidR="005800B1" w:rsidRPr="00816C8E">
        <w:rPr>
          <w:rFonts w:asciiTheme="minorHAnsi" w:hAnsiTheme="minorHAnsi"/>
        </w:rPr>
        <w:t>Information which is sensitive and personal will be treated as ‘special category personal data’</w:t>
      </w:r>
      <w:r w:rsidR="00687CF1" w:rsidRPr="00816C8E">
        <w:rPr>
          <w:rFonts w:asciiTheme="minorHAnsi" w:hAnsiTheme="minorHAnsi"/>
        </w:rPr>
        <w:t>.</w:t>
      </w:r>
      <w:r w:rsidR="005800B1" w:rsidRPr="00816C8E">
        <w:rPr>
          <w:rFonts w:asciiTheme="minorHAnsi" w:hAnsiTheme="minorHAnsi"/>
        </w:rPr>
        <w:t xml:space="preserve">  </w:t>
      </w:r>
      <w:r w:rsidR="00E617BE" w:rsidRPr="00816C8E">
        <w:rPr>
          <w:rFonts w:asciiTheme="minorHAnsi" w:hAnsiTheme="minorHAnsi"/>
        </w:rPr>
        <w:t xml:space="preserve">Legal and secure information sharing between schools, </w:t>
      </w:r>
      <w:r w:rsidR="00927C36" w:rsidRPr="00816C8E">
        <w:rPr>
          <w:rFonts w:asciiTheme="minorHAnsi" w:hAnsiTheme="minorHAnsi"/>
        </w:rPr>
        <w:t xml:space="preserve">LA </w:t>
      </w:r>
      <w:r w:rsidR="00E617BE" w:rsidRPr="00816C8E">
        <w:rPr>
          <w:rFonts w:asciiTheme="minorHAnsi" w:hAnsiTheme="minorHAnsi"/>
        </w:rPr>
        <w:t xml:space="preserve">Children’s Social Care and other agencies is essential.  </w:t>
      </w:r>
      <w:r w:rsidR="000905A8" w:rsidRPr="00816C8E">
        <w:rPr>
          <w:rFonts w:asciiTheme="minorHAnsi" w:hAnsiTheme="minorHAnsi"/>
        </w:rPr>
        <w:t xml:space="preserve">It would be legitimate to share information </w:t>
      </w:r>
      <w:r w:rsidR="00E617BE" w:rsidRPr="00816C8E">
        <w:rPr>
          <w:rFonts w:asciiTheme="minorHAnsi" w:hAnsiTheme="minorHAnsi"/>
        </w:rPr>
        <w:t>without consent</w:t>
      </w:r>
      <w:r w:rsidR="00284D97" w:rsidRPr="00816C8E">
        <w:rPr>
          <w:rFonts w:asciiTheme="minorHAnsi" w:hAnsiTheme="minorHAnsi"/>
        </w:rPr>
        <w:t xml:space="preserve"> where there is good reason to do so, and </w:t>
      </w:r>
      <w:r w:rsidR="00EB57FC" w:rsidRPr="00816C8E">
        <w:rPr>
          <w:rFonts w:asciiTheme="minorHAnsi" w:hAnsiTheme="minorHAnsi"/>
        </w:rPr>
        <w:t>where</w:t>
      </w:r>
      <w:r w:rsidR="00284D97" w:rsidRPr="00816C8E">
        <w:rPr>
          <w:rFonts w:asciiTheme="minorHAnsi" w:hAnsiTheme="minorHAnsi"/>
        </w:rPr>
        <w:t xml:space="preserve"> the sharing of information will enhance the safeguarding of a child</w:t>
      </w:r>
      <w:r w:rsidR="00916023" w:rsidRPr="00816C8E">
        <w:rPr>
          <w:rFonts w:asciiTheme="minorHAnsi" w:hAnsiTheme="minorHAnsi"/>
        </w:rPr>
        <w:t xml:space="preserve"> </w:t>
      </w:r>
      <w:r w:rsidR="000B4B85" w:rsidRPr="00816C8E">
        <w:rPr>
          <w:rFonts w:asciiTheme="minorHAnsi" w:hAnsiTheme="minorHAnsi"/>
        </w:rPr>
        <w:t>but it is not possible to gain consent</w:t>
      </w:r>
      <w:r w:rsidR="000905A8" w:rsidRPr="00816C8E">
        <w:rPr>
          <w:rFonts w:asciiTheme="minorHAnsi" w:hAnsiTheme="minorHAnsi"/>
        </w:rPr>
        <w:t>;</w:t>
      </w:r>
      <w:r w:rsidR="000B4B85" w:rsidRPr="00816C8E">
        <w:rPr>
          <w:rFonts w:asciiTheme="minorHAnsi" w:hAnsiTheme="minorHAnsi"/>
        </w:rPr>
        <w:t xml:space="preserve"> it cannot be reasonably expected that a practitioner gains consent</w:t>
      </w:r>
      <w:r w:rsidR="000905A8" w:rsidRPr="00816C8E">
        <w:rPr>
          <w:rFonts w:asciiTheme="minorHAnsi" w:hAnsiTheme="minorHAnsi"/>
        </w:rPr>
        <w:t>; and,</w:t>
      </w:r>
      <w:r w:rsidR="000B4B85" w:rsidRPr="00816C8E">
        <w:rPr>
          <w:rFonts w:asciiTheme="minorHAnsi" w:hAnsiTheme="minorHAnsi"/>
        </w:rPr>
        <w:t xml:space="preserve"> if</w:t>
      </w:r>
      <w:r w:rsidR="00E617BE" w:rsidRPr="00816C8E">
        <w:rPr>
          <w:rFonts w:asciiTheme="minorHAnsi" w:hAnsiTheme="minorHAnsi"/>
        </w:rPr>
        <w:t xml:space="preserve"> to gain consent would place a child at risk.  </w:t>
      </w:r>
      <w:r w:rsidR="00687CF1" w:rsidRPr="00816C8E">
        <w:rPr>
          <w:rFonts w:asciiTheme="minorHAnsi" w:hAnsiTheme="minorHAnsi" w:cstheme="minorHAnsi"/>
        </w:rPr>
        <w:t>W</w:t>
      </w:r>
      <w:r w:rsidR="00687CF1" w:rsidRPr="00816C8E">
        <w:rPr>
          <w:rFonts w:asciiTheme="minorHAnsi" w:hAnsiTheme="minorHAnsi" w:cstheme="minorHAnsi"/>
          <w:shd w:val="clear" w:color="auto" w:fill="FFFFFF"/>
        </w:rPr>
        <w:t xml:space="preserve">hen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00816C8E">
        <w:rPr>
          <w:rFonts w:asciiTheme="minorHAnsi" w:hAnsiTheme="minorHAnsi"/>
        </w:rPr>
        <w:t xml:space="preserve">As with all data sharing, appropriate organisational and technical safeguards </w:t>
      </w:r>
      <w:r w:rsidR="00E10E9F" w:rsidRPr="00816C8E">
        <w:rPr>
          <w:rFonts w:asciiTheme="minorHAnsi" w:hAnsiTheme="minorHAnsi"/>
        </w:rPr>
        <w:t>will</w:t>
      </w:r>
      <w:r w:rsidR="00E617BE" w:rsidRPr="00816C8E">
        <w:rPr>
          <w:rFonts w:asciiTheme="minorHAnsi" w:hAnsiTheme="minorHAnsi"/>
        </w:rPr>
        <w:t xml:space="preserve"> be in place</w:t>
      </w:r>
      <w:bookmarkEnd w:id="791"/>
      <w:bookmarkEnd w:id="795"/>
      <w:bookmarkEnd w:id="797"/>
      <w:r w:rsidR="002B63F7" w:rsidRPr="00816C8E">
        <w:rPr>
          <w:rFonts w:asciiTheme="minorHAnsi" w:hAnsiTheme="minorHAnsi"/>
        </w:rPr>
        <w:t xml:space="preserve"> and we will </w:t>
      </w:r>
      <w:r w:rsidR="00D8407A" w:rsidRPr="00816C8E">
        <w:rPr>
          <w:rFonts w:asciiTheme="minorHAnsi" w:hAnsiTheme="minorHAnsi"/>
        </w:rPr>
        <w:t xml:space="preserve">fully </w:t>
      </w:r>
      <w:r w:rsidR="002B63F7" w:rsidRPr="00816C8E">
        <w:rPr>
          <w:rFonts w:asciiTheme="minorHAnsi" w:hAnsiTheme="minorHAnsi"/>
        </w:rPr>
        <w:t xml:space="preserve">record </w:t>
      </w:r>
      <w:r w:rsidR="00D8407A" w:rsidRPr="00816C8E">
        <w:rPr>
          <w:rFonts w:asciiTheme="minorHAnsi" w:hAnsiTheme="minorHAnsi"/>
        </w:rPr>
        <w:t>the rationale for any decisions made.</w:t>
      </w:r>
    </w:p>
    <w:p w14:paraId="11ED1603" w14:textId="1500B28A" w:rsidR="000B4B85" w:rsidRPr="00816C8E" w:rsidRDefault="000B4B85" w:rsidP="00875A70">
      <w:pPr>
        <w:autoSpaceDE w:val="0"/>
        <w:autoSpaceDN w:val="0"/>
        <w:adjustRightInd w:val="0"/>
        <w:spacing w:after="120"/>
        <w:ind w:left="567"/>
        <w:rPr>
          <w:rFonts w:asciiTheme="minorHAnsi" w:hAnsiTheme="minorHAnsi"/>
        </w:rPr>
      </w:pPr>
      <w:r w:rsidRPr="00816C8E">
        <w:rPr>
          <w:rFonts w:asciiTheme="minorHAnsi" w:hAnsiTheme="minorHAnsi"/>
        </w:rPr>
        <w:t>Under the D</w:t>
      </w:r>
      <w:r w:rsidR="00EB57FC" w:rsidRPr="00816C8E">
        <w:rPr>
          <w:rFonts w:asciiTheme="minorHAnsi" w:hAnsiTheme="minorHAnsi"/>
        </w:rPr>
        <w:t>PA</w:t>
      </w:r>
      <w:r w:rsidRPr="00816C8E">
        <w:rPr>
          <w:rFonts w:asciiTheme="minorHAnsi" w:hAnsiTheme="minorHAnsi"/>
        </w:rPr>
        <w:t xml:space="preserve"> 2018 and the </w:t>
      </w:r>
      <w:r w:rsidR="00687CF1" w:rsidRPr="00816C8E">
        <w:rPr>
          <w:rFonts w:asciiTheme="minorHAnsi" w:hAnsiTheme="minorHAnsi"/>
        </w:rPr>
        <w:t xml:space="preserve">UK </w:t>
      </w:r>
      <w:r w:rsidRPr="00816C8E">
        <w:rPr>
          <w:rFonts w:asciiTheme="minorHAnsi" w:hAnsiTheme="minorHAnsi"/>
        </w:rPr>
        <w:t>GDPR, schools are permitted to withhold pupils’ personal data where, for example, a child is in a refuge or other form of emergency accommodation and to provide the information would place a child at risk.</w:t>
      </w:r>
      <w:bookmarkEnd w:id="783"/>
      <w:bookmarkEnd w:id="798"/>
      <w:r w:rsidR="000905A8" w:rsidRPr="00816C8E">
        <w:rPr>
          <w:rFonts w:asciiTheme="minorHAnsi" w:hAnsiTheme="minorHAnsi"/>
        </w:rPr>
        <w:t xml:space="preserve"> </w:t>
      </w:r>
    </w:p>
    <w:p w14:paraId="2D7C14F4" w14:textId="77777777" w:rsidR="001D6459" w:rsidRPr="00816C8E" w:rsidRDefault="001D6459" w:rsidP="00875A70">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If a member of staff needs to seek advice about a safeguarding situation for a child independently for the purposes of keeping a child safe (specifically with the Children’s Services Safeguarding Team), it is appropriate for the detail to be discussed, although the staff member may choose to maintain the anonymity of the child whilst initial consultation takes place.</w:t>
      </w:r>
    </w:p>
    <w:p w14:paraId="0C3C8F76" w14:textId="30F7CB96" w:rsidR="001D6459" w:rsidRPr="00816C8E" w:rsidRDefault="001D6459" w:rsidP="00875A70">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All staff </w:t>
      </w:r>
      <w:r w:rsidR="00B24439" w:rsidRPr="00816C8E">
        <w:rPr>
          <w:rFonts w:asciiTheme="minorHAnsi" w:hAnsiTheme="minorHAnsi" w:cstheme="minorHAnsi"/>
          <w:szCs w:val="22"/>
          <w:lang w:eastAsia="en-GB"/>
        </w:rPr>
        <w:t xml:space="preserve">are made </w:t>
      </w:r>
      <w:r w:rsidRPr="00816C8E">
        <w:rPr>
          <w:rFonts w:asciiTheme="minorHAnsi" w:hAnsiTheme="minorHAnsi" w:cstheme="minorHAnsi"/>
          <w:szCs w:val="22"/>
          <w:lang w:eastAsia="en-GB"/>
        </w:rPr>
        <w:t xml:space="preserve">aware that they cannot keep ‘secrets’ and absolute confidentiality with children, and that if </w:t>
      </w:r>
      <w:r w:rsidR="005960C7" w:rsidRPr="00816C8E">
        <w:rPr>
          <w:rFonts w:asciiTheme="minorHAnsi" w:hAnsiTheme="minorHAnsi" w:cstheme="minorHAnsi"/>
          <w:szCs w:val="22"/>
          <w:lang w:eastAsia="en-GB"/>
        </w:rPr>
        <w:t>a child</w:t>
      </w:r>
      <w:r w:rsidRPr="00816C8E">
        <w:rPr>
          <w:rFonts w:asciiTheme="minorHAnsi" w:hAnsiTheme="minorHAnsi" w:cstheme="minorHAnsi"/>
          <w:szCs w:val="22"/>
          <w:lang w:eastAsia="en-GB"/>
        </w:rPr>
        <w:t xml:space="preserve"> </w:t>
      </w:r>
      <w:r w:rsidR="0063395F" w:rsidRPr="00816C8E">
        <w:rPr>
          <w:rFonts w:asciiTheme="minorHAnsi" w:hAnsiTheme="minorHAnsi" w:cstheme="minorHAnsi"/>
          <w:szCs w:val="22"/>
          <w:lang w:eastAsia="en-GB"/>
        </w:rPr>
        <w:t>reports</w:t>
      </w:r>
      <w:r w:rsidRPr="00816C8E">
        <w:rPr>
          <w:rFonts w:asciiTheme="minorHAnsi" w:hAnsiTheme="minorHAnsi" w:cstheme="minorHAnsi"/>
          <w:szCs w:val="22"/>
          <w:lang w:eastAsia="en-GB"/>
        </w:rPr>
        <w:t xml:space="preserve"> abuse or give</w:t>
      </w:r>
      <w:r w:rsidR="005960C7" w:rsidRPr="00816C8E">
        <w:rPr>
          <w:rFonts w:asciiTheme="minorHAnsi" w:hAnsiTheme="minorHAnsi" w:cstheme="minorHAnsi"/>
          <w:szCs w:val="22"/>
          <w:lang w:eastAsia="en-GB"/>
        </w:rPr>
        <w:t>s</w:t>
      </w:r>
      <w:r w:rsidRPr="00816C8E">
        <w:rPr>
          <w:rFonts w:asciiTheme="minorHAnsi" w:hAnsiTheme="minorHAnsi" w:cstheme="minorHAnsi"/>
          <w:szCs w:val="22"/>
          <w:lang w:eastAsia="en-GB"/>
        </w:rPr>
        <w:t xml:space="preserve"> information that suggests they may be </w:t>
      </w:r>
      <w:r w:rsidR="005960C7" w:rsidRPr="00816C8E">
        <w:rPr>
          <w:rFonts w:asciiTheme="minorHAnsi" w:hAnsiTheme="minorHAnsi" w:cstheme="minorHAnsi"/>
          <w:szCs w:val="22"/>
          <w:lang w:eastAsia="en-GB"/>
        </w:rPr>
        <w:t>at risk</w:t>
      </w:r>
      <w:r w:rsidRPr="00816C8E">
        <w:rPr>
          <w:rFonts w:asciiTheme="minorHAnsi" w:hAnsiTheme="minorHAnsi" w:cstheme="minorHAnsi"/>
          <w:szCs w:val="22"/>
          <w:lang w:eastAsia="en-GB"/>
        </w:rPr>
        <w:t xml:space="preserve">, this MUST be passed on to the </w:t>
      </w:r>
      <w:r w:rsidR="00770731" w:rsidRPr="00816C8E">
        <w:rPr>
          <w:rFonts w:asciiTheme="minorHAnsi" w:hAnsiTheme="minorHAnsi" w:cstheme="minorHAnsi"/>
          <w:szCs w:val="22"/>
        </w:rPr>
        <w:t>D</w:t>
      </w:r>
      <w:r w:rsidR="007C7A2C" w:rsidRPr="00816C8E">
        <w:rPr>
          <w:rFonts w:asciiTheme="minorHAnsi" w:hAnsiTheme="minorHAnsi" w:cstheme="minorHAnsi"/>
          <w:szCs w:val="22"/>
        </w:rPr>
        <w:t>SL</w:t>
      </w:r>
      <w:r w:rsidRPr="00816C8E">
        <w:rPr>
          <w:rFonts w:asciiTheme="minorHAnsi" w:hAnsiTheme="minorHAnsi" w:cstheme="minorHAnsi"/>
          <w:szCs w:val="22"/>
          <w:lang w:eastAsia="en-GB"/>
        </w:rPr>
        <w:t xml:space="preserve"> as soon as possible.  The child should be told who their </w:t>
      </w:r>
      <w:r w:rsidR="0063395F" w:rsidRPr="00816C8E">
        <w:rPr>
          <w:rFonts w:asciiTheme="minorHAnsi" w:hAnsiTheme="minorHAnsi" w:cstheme="minorHAnsi"/>
          <w:szCs w:val="22"/>
          <w:lang w:eastAsia="en-GB"/>
        </w:rPr>
        <w:t>report</w:t>
      </w:r>
      <w:r w:rsidRPr="00816C8E">
        <w:rPr>
          <w:rFonts w:asciiTheme="minorHAnsi" w:hAnsiTheme="minorHAnsi" w:cstheme="minorHAnsi"/>
          <w:szCs w:val="22"/>
          <w:lang w:eastAsia="en-GB"/>
        </w:rPr>
        <w:t xml:space="preserve"> will be shared with and what will happen next</w:t>
      </w:r>
      <w:bookmarkStart w:id="801" w:name="_Hlk118795939"/>
      <w:r w:rsidRPr="00816C8E">
        <w:rPr>
          <w:rFonts w:asciiTheme="minorHAnsi" w:hAnsiTheme="minorHAnsi" w:cstheme="minorHAnsi"/>
          <w:szCs w:val="22"/>
          <w:lang w:eastAsia="en-GB"/>
        </w:rPr>
        <w:t>.</w:t>
      </w:r>
      <w:bookmarkEnd w:id="792"/>
      <w:r w:rsidR="0063395F" w:rsidRPr="00816C8E">
        <w:rPr>
          <w:rFonts w:asciiTheme="minorHAnsi" w:hAnsiTheme="minorHAnsi" w:cstheme="minorHAnsi"/>
          <w:szCs w:val="22"/>
          <w:lang w:eastAsia="en-GB"/>
        </w:rPr>
        <w:t xml:space="preserve">  If the child does not give their consent to share information, staff may still lawfully share it and advice </w:t>
      </w:r>
      <w:r w:rsidR="0063395F" w:rsidRPr="00816C8E">
        <w:rPr>
          <w:rFonts w:asciiTheme="minorHAnsi" w:hAnsiTheme="minorHAnsi" w:cstheme="minorHAnsi"/>
          <w:szCs w:val="22"/>
          <w:lang w:eastAsia="en-GB"/>
        </w:rPr>
        <w:lastRenderedPageBreak/>
        <w:t xml:space="preserve">sought from the DSL in all cases.  Ultimately, the DSL (or </w:t>
      </w:r>
      <w:r w:rsidR="003B6ED0" w:rsidRPr="00816C8E">
        <w:rPr>
          <w:rFonts w:asciiTheme="minorHAnsi" w:hAnsiTheme="minorHAnsi" w:cstheme="minorHAnsi"/>
          <w:szCs w:val="22"/>
          <w:lang w:eastAsia="en-GB"/>
        </w:rPr>
        <w:t xml:space="preserve">a </w:t>
      </w:r>
      <w:r w:rsidR="0063395F" w:rsidRPr="00816C8E">
        <w:rPr>
          <w:rFonts w:asciiTheme="minorHAnsi" w:hAnsiTheme="minorHAnsi" w:cstheme="minorHAnsi"/>
          <w:szCs w:val="22"/>
          <w:lang w:eastAsia="en-GB"/>
        </w:rPr>
        <w:t>deputy) will have to balance the victim’s wishes against their duty to protect the victim and/</w:t>
      </w:r>
      <w:r w:rsidR="00932DBC" w:rsidRPr="00816C8E">
        <w:rPr>
          <w:rFonts w:asciiTheme="minorHAnsi" w:hAnsiTheme="minorHAnsi" w:cstheme="minorHAnsi"/>
          <w:szCs w:val="22"/>
          <w:lang w:eastAsia="en-GB"/>
        </w:rPr>
        <w:t>or other children.</w:t>
      </w:r>
      <w:bookmarkEnd w:id="801"/>
      <w:r w:rsidR="00976F59" w:rsidRPr="00816C8E">
        <w:rPr>
          <w:rFonts w:asciiTheme="minorHAnsi" w:hAnsiTheme="minorHAnsi" w:cstheme="minorHAnsi"/>
          <w:szCs w:val="22"/>
          <w:lang w:eastAsia="en-GB"/>
        </w:rPr>
        <w:t xml:space="preserve">  Consideration will be given to the ‘</w:t>
      </w:r>
      <w:hyperlink r:id="rId127" w:history="1">
        <w:r w:rsidR="00976F59" w:rsidRPr="00816C8E">
          <w:rPr>
            <w:rStyle w:val="Hyperlink"/>
            <w:rFonts w:asciiTheme="minorHAnsi" w:hAnsiTheme="minorHAnsi" w:cstheme="minorHAnsi"/>
            <w:szCs w:val="22"/>
            <w:lang w:eastAsia="en-GB"/>
          </w:rPr>
          <w:t>Gillick competency and Fraser guidelines</w:t>
        </w:r>
      </w:hyperlink>
      <w:r w:rsidR="00976F59" w:rsidRPr="00816C8E">
        <w:rPr>
          <w:rFonts w:asciiTheme="minorHAnsi" w:hAnsiTheme="minorHAnsi" w:cstheme="minorHAnsi"/>
          <w:szCs w:val="22"/>
          <w:lang w:eastAsia="en-GB"/>
        </w:rPr>
        <w:t xml:space="preserve">’ in situations where there </w:t>
      </w:r>
      <w:r w:rsidR="00E57764" w:rsidRPr="00816C8E">
        <w:rPr>
          <w:rFonts w:asciiTheme="minorHAnsi" w:hAnsiTheme="minorHAnsi" w:cstheme="minorHAnsi"/>
          <w:szCs w:val="22"/>
          <w:lang w:eastAsia="en-GB"/>
        </w:rPr>
        <w:t>may be a</w:t>
      </w:r>
      <w:r w:rsidR="00976F59" w:rsidRPr="00816C8E">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816C8E">
        <w:rPr>
          <w:rFonts w:asciiTheme="minorHAnsi" w:hAnsiTheme="minorHAnsi" w:cstheme="minorHAnsi"/>
          <w:b/>
          <w:bCs/>
          <w:szCs w:val="22"/>
          <w:lang w:eastAsia="en-GB"/>
        </w:rPr>
        <w:t>must</w:t>
      </w:r>
      <w:r w:rsidR="00976F59" w:rsidRPr="00816C8E">
        <w:rPr>
          <w:rFonts w:asciiTheme="minorHAnsi" w:hAnsiTheme="minorHAnsi" w:cstheme="minorHAnsi"/>
          <w:szCs w:val="22"/>
          <w:lang w:eastAsia="en-GB"/>
        </w:rPr>
        <w:t xml:space="preserve"> speak to the DSL for further advice.</w:t>
      </w:r>
    </w:p>
    <w:p w14:paraId="0A586BE6" w14:textId="5884B7C9" w:rsidR="001D6459" w:rsidRPr="00816C8E" w:rsidRDefault="001F7881" w:rsidP="00616AFB">
      <w:pPr>
        <w:pStyle w:val="Heading2"/>
      </w:pPr>
      <w:bookmarkStart w:id="802" w:name="_Toc318135345"/>
      <w:bookmarkStart w:id="803" w:name="_Toc384371801"/>
      <w:bookmarkStart w:id="804" w:name="_Toc426124649"/>
      <w:bookmarkStart w:id="805" w:name="_Toc426444153"/>
      <w:bookmarkStart w:id="806" w:name="_Toc440032819"/>
      <w:bookmarkStart w:id="807" w:name="_Toc443666357"/>
      <w:bookmarkStart w:id="808" w:name="_Toc443666609"/>
      <w:bookmarkStart w:id="809" w:name="_Toc177470061"/>
      <w:bookmarkEnd w:id="793"/>
      <w:r w:rsidRPr="00816C8E">
        <w:t xml:space="preserve">Curriculum and </w:t>
      </w:r>
      <w:r w:rsidR="004E4434" w:rsidRPr="00816C8E">
        <w:t>s</w:t>
      </w:r>
      <w:r w:rsidRPr="00816C8E">
        <w:t xml:space="preserve">taying </w:t>
      </w:r>
      <w:r w:rsidR="004E4434" w:rsidRPr="00816C8E">
        <w:t>s</w:t>
      </w:r>
      <w:r w:rsidRPr="00816C8E">
        <w:t>afe</w:t>
      </w:r>
      <w:bookmarkEnd w:id="802"/>
      <w:bookmarkEnd w:id="803"/>
      <w:bookmarkEnd w:id="804"/>
      <w:bookmarkEnd w:id="805"/>
      <w:bookmarkEnd w:id="806"/>
      <w:bookmarkEnd w:id="807"/>
      <w:bookmarkEnd w:id="808"/>
      <w:bookmarkEnd w:id="809"/>
    </w:p>
    <w:p w14:paraId="7D301BB6" w14:textId="237F5B8E"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Schools play an essential role in helping children to understand what </w:t>
      </w:r>
      <w:r w:rsidR="00062C87" w:rsidRPr="00816C8E">
        <w:rPr>
          <w:rFonts w:asciiTheme="minorHAnsi" w:hAnsiTheme="minorHAnsi" w:cstheme="minorHAnsi"/>
          <w:szCs w:val="22"/>
          <w:lang w:eastAsia="en-GB"/>
        </w:rPr>
        <w:t>appropriate child and adult behaviour is</w:t>
      </w:r>
      <w:r w:rsidRPr="00816C8E">
        <w:rPr>
          <w:rFonts w:asciiTheme="minorHAnsi" w:hAnsiTheme="minorHAnsi" w:cstheme="minorHAnsi"/>
          <w:szCs w:val="22"/>
          <w:lang w:eastAsia="en-GB"/>
        </w:rPr>
        <w:t xml:space="preserve">; what is ‘safe’; </w:t>
      </w:r>
      <w:bookmarkStart w:id="810" w:name="_Hlk18935501"/>
      <w:r w:rsidR="005A1D07" w:rsidRPr="00816C8E">
        <w:rPr>
          <w:rFonts w:asciiTheme="minorHAnsi" w:hAnsiTheme="minorHAnsi" w:cstheme="minorHAnsi"/>
          <w:szCs w:val="22"/>
          <w:lang w:eastAsia="en-GB"/>
        </w:rPr>
        <w:t>what constitutes a healthy relationship both online and offline;</w:t>
      </w:r>
      <w:bookmarkEnd w:id="810"/>
      <w:r w:rsidR="005A1D07" w:rsidRPr="00816C8E">
        <w:rPr>
          <w:rFonts w:asciiTheme="minorHAnsi" w:hAnsiTheme="minorHAnsi" w:cstheme="minorHAnsi"/>
          <w:szCs w:val="22"/>
          <w:lang w:eastAsia="en-GB"/>
        </w:rPr>
        <w:t xml:space="preserve"> </w:t>
      </w:r>
      <w:r w:rsidRPr="00816C8E">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816C8E" w:rsidRDefault="00AA0455"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315E7340" w:rsidR="00B525DC" w:rsidRPr="00816C8E" w:rsidRDefault="00B525DC" w:rsidP="00B2182C">
      <w:pPr>
        <w:autoSpaceDE w:val="0"/>
        <w:autoSpaceDN w:val="0"/>
        <w:adjustRightInd w:val="0"/>
        <w:spacing w:after="120"/>
        <w:ind w:left="567"/>
        <w:rPr>
          <w:rFonts w:asciiTheme="minorHAnsi" w:hAnsiTheme="minorHAnsi" w:cstheme="minorHAnsi"/>
          <w:szCs w:val="22"/>
          <w:lang w:eastAsia="en-GB"/>
        </w:rPr>
      </w:pPr>
      <w:bookmarkStart w:id="811" w:name="_Hlk51943920"/>
      <w:r w:rsidRPr="00816C8E">
        <w:rPr>
          <w:rFonts w:asciiTheme="minorHAnsi" w:hAnsiTheme="minorHAnsi" w:cstheme="minorHAnsi"/>
          <w:szCs w:val="22"/>
          <w:lang w:eastAsia="en-GB"/>
        </w:rPr>
        <w:t xml:space="preserve">We will include </w:t>
      </w:r>
      <w:r w:rsidR="00417AE3" w:rsidRPr="00816C8E">
        <w:rPr>
          <w:rFonts w:asciiTheme="minorHAnsi" w:hAnsiTheme="minorHAnsi" w:cstheme="minorHAnsi"/>
          <w:szCs w:val="22"/>
          <w:lang w:eastAsia="en-GB"/>
        </w:rPr>
        <w:t xml:space="preserve">relevant </w:t>
      </w:r>
      <w:r w:rsidRPr="00816C8E">
        <w:rPr>
          <w:rFonts w:asciiTheme="minorHAnsi" w:hAnsiTheme="minorHAnsi" w:cstheme="minorHAnsi"/>
          <w:szCs w:val="22"/>
          <w:lang w:eastAsia="en-GB"/>
        </w:rPr>
        <w:t xml:space="preserve">safeguarding </w:t>
      </w:r>
      <w:r w:rsidR="00417AE3" w:rsidRPr="00816C8E">
        <w:rPr>
          <w:rFonts w:asciiTheme="minorHAnsi" w:hAnsiTheme="minorHAnsi" w:cstheme="minorHAnsi"/>
          <w:szCs w:val="22"/>
          <w:lang w:eastAsia="en-GB"/>
        </w:rPr>
        <w:t xml:space="preserve">topics </w:t>
      </w:r>
      <w:r w:rsidRPr="00816C8E">
        <w:rPr>
          <w:rFonts w:asciiTheme="minorHAnsi" w:hAnsiTheme="minorHAnsi" w:cstheme="minorHAnsi"/>
          <w:szCs w:val="22"/>
          <w:lang w:eastAsia="en-GB"/>
        </w:rPr>
        <w:t xml:space="preserve">as part of our Relationships, Health and Sex Education curriculum which </w:t>
      </w:r>
      <w:r w:rsidR="005227F7" w:rsidRPr="00816C8E">
        <w:rPr>
          <w:rFonts w:asciiTheme="minorHAnsi" w:hAnsiTheme="minorHAnsi" w:cstheme="minorHAnsi"/>
          <w:szCs w:val="22"/>
          <w:lang w:eastAsia="en-GB"/>
        </w:rPr>
        <w:t>is a compulsory part of our curriculum</w:t>
      </w:r>
      <w:r w:rsidRPr="00816C8E">
        <w:rPr>
          <w:rFonts w:asciiTheme="minorHAnsi" w:hAnsiTheme="minorHAnsi" w:cstheme="minorHAnsi"/>
          <w:szCs w:val="22"/>
          <w:lang w:eastAsia="en-GB"/>
        </w:rPr>
        <w:t>.</w:t>
      </w:r>
      <w:r w:rsidR="00650158" w:rsidRPr="00816C8E">
        <w:rPr>
          <w:rFonts w:asciiTheme="minorHAnsi" w:hAnsiTheme="minorHAnsi" w:cstheme="minorHAnsi"/>
          <w:szCs w:val="22"/>
          <w:lang w:eastAsia="en-GB"/>
        </w:rPr>
        <w:t xml:space="preserve"> </w:t>
      </w:r>
      <w:r w:rsidR="000D230B" w:rsidRPr="00816C8E">
        <w:rPr>
          <w:rFonts w:asciiTheme="minorHAnsi" w:hAnsiTheme="minorHAnsi" w:cstheme="minorHAnsi"/>
          <w:szCs w:val="22"/>
          <w:lang w:eastAsia="en-GB"/>
        </w:rPr>
        <w:t xml:space="preserve"> </w:t>
      </w:r>
      <w:r w:rsidR="00650158" w:rsidRPr="00816C8E">
        <w:rPr>
          <w:rFonts w:asciiTheme="minorHAnsi" w:hAnsiTheme="minorHAnsi" w:cstheme="minorHAnsi"/>
          <w:szCs w:val="22"/>
          <w:lang w:eastAsia="en-GB"/>
        </w:rPr>
        <w:t xml:space="preserve">The DfE has published statutory guidance </w:t>
      </w:r>
      <w:r w:rsidR="00AF6782" w:rsidRPr="00816C8E">
        <w:rPr>
          <w:rFonts w:asciiTheme="minorHAnsi" w:hAnsiTheme="minorHAnsi" w:cstheme="minorHAnsi"/>
          <w:szCs w:val="22"/>
          <w:lang w:eastAsia="en-GB"/>
        </w:rPr>
        <w:t>on</w:t>
      </w:r>
      <w:r w:rsidR="00650158" w:rsidRPr="00816C8E">
        <w:rPr>
          <w:rFonts w:asciiTheme="minorHAnsi" w:hAnsiTheme="minorHAnsi" w:cstheme="minorHAnsi"/>
          <w:szCs w:val="22"/>
          <w:lang w:eastAsia="en-GB"/>
        </w:rPr>
        <w:t xml:space="preserve"> </w:t>
      </w:r>
      <w:hyperlink r:id="rId128" w:history="1">
        <w:r w:rsidR="006F168E" w:rsidRPr="00816C8E">
          <w:rPr>
            <w:rStyle w:val="Hyperlink"/>
            <w:rFonts w:asciiTheme="minorHAnsi" w:hAnsiTheme="minorHAnsi" w:cstheme="minorHAnsi"/>
            <w:szCs w:val="22"/>
            <w:lang w:eastAsia="en-GB"/>
          </w:rPr>
          <w:t>Relationships Education, Relationships and Sex Education (RSE) and Health Education</w:t>
        </w:r>
      </w:hyperlink>
      <w:r w:rsidR="00650158" w:rsidRPr="00816C8E">
        <w:rPr>
          <w:rFonts w:asciiTheme="minorHAnsi" w:hAnsiTheme="minorHAnsi" w:cstheme="minorHAnsi"/>
          <w:szCs w:val="22"/>
          <w:lang w:eastAsia="en-GB"/>
        </w:rPr>
        <w:t>.</w:t>
      </w:r>
      <w:bookmarkEnd w:id="811"/>
    </w:p>
    <w:p w14:paraId="25AB227B" w14:textId="1C2B7390" w:rsidR="00417AE3" w:rsidRPr="00816C8E" w:rsidRDefault="00417AE3"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We recognise that we play a crucial role in preventative education and we will create a culture of zero tolerance for sexism, misogyny/misandry, homophobia, biphobia and sexual violence/harassment.  We have a clear set of values and standards upheld and demonstrated throughout all aspec</w:t>
      </w:r>
      <w:r w:rsidR="00315A42" w:rsidRPr="00816C8E">
        <w:rPr>
          <w:rFonts w:asciiTheme="minorHAnsi" w:hAnsiTheme="minorHAnsi" w:cstheme="minorHAnsi"/>
          <w:szCs w:val="22"/>
          <w:lang w:eastAsia="en-GB"/>
        </w:rPr>
        <w:t>t</w:t>
      </w:r>
      <w:r w:rsidRPr="00816C8E">
        <w:rPr>
          <w:rFonts w:asciiTheme="minorHAnsi" w:hAnsiTheme="minorHAnsi" w:cstheme="minorHAnsi"/>
          <w:szCs w:val="22"/>
          <w:lang w:eastAsia="en-GB"/>
        </w:rPr>
        <w:t xml:space="preserve">s of school life and underpinned by the school’s Behaviour  Policy and pastoral support system as well as by a planned programme of </w:t>
      </w:r>
      <w:r w:rsidR="00775178" w:rsidRPr="00816C8E">
        <w:rPr>
          <w:rFonts w:asciiTheme="minorHAnsi" w:hAnsiTheme="minorHAnsi" w:cstheme="minorHAnsi"/>
          <w:szCs w:val="22"/>
          <w:lang w:eastAsia="en-GB"/>
        </w:rPr>
        <w:t>evidence based</w:t>
      </w:r>
      <w:r w:rsidRPr="00816C8E">
        <w:rPr>
          <w:rFonts w:asciiTheme="minorHAnsi" w:hAnsiTheme="minorHAnsi" w:cstheme="minorHAnsi"/>
          <w:szCs w:val="22"/>
          <w:lang w:eastAsia="en-GB"/>
        </w:rPr>
        <w:t xml:space="preserve"> RSHE delivered in regularly timetabled lessons</w:t>
      </w:r>
      <w:r w:rsidR="00315A42" w:rsidRPr="00816C8E">
        <w:rPr>
          <w:rFonts w:asciiTheme="minorHAnsi" w:hAnsiTheme="minorHAnsi" w:cstheme="minorHAnsi"/>
          <w:szCs w:val="22"/>
          <w:lang w:eastAsia="en-GB"/>
        </w:rPr>
        <w:t xml:space="preserve">, is inclusive and developed to </w:t>
      </w:r>
      <w:bookmarkStart w:id="812" w:name="_Hlk177656749"/>
      <w:r w:rsidR="00315A42" w:rsidRPr="00816C8E">
        <w:rPr>
          <w:rFonts w:asciiTheme="minorHAnsi" w:hAnsiTheme="minorHAnsi" w:cstheme="minorHAnsi"/>
          <w:szCs w:val="22"/>
          <w:lang w:eastAsia="en-GB"/>
        </w:rPr>
        <w:t xml:space="preserve">be age and stage of development </w:t>
      </w:r>
      <w:r w:rsidR="00CD231F" w:rsidRPr="00816C8E">
        <w:rPr>
          <w:rFonts w:asciiTheme="minorHAnsi" w:hAnsiTheme="minorHAnsi" w:cstheme="minorHAnsi"/>
          <w:szCs w:val="22"/>
          <w:lang w:eastAsia="en-GB"/>
        </w:rPr>
        <w:t xml:space="preserve">(especially when considering the needs of children with special educational needs and/or disabilities (SEND)), </w:t>
      </w:r>
      <w:r w:rsidR="00315A42" w:rsidRPr="00816C8E">
        <w:rPr>
          <w:rFonts w:asciiTheme="minorHAnsi" w:hAnsiTheme="minorHAnsi" w:cstheme="minorHAnsi"/>
          <w:szCs w:val="22"/>
          <w:lang w:eastAsia="en-GB"/>
        </w:rPr>
        <w:t>appropriate</w:t>
      </w:r>
      <w:r w:rsidRPr="00816C8E">
        <w:rPr>
          <w:rFonts w:asciiTheme="minorHAnsi" w:hAnsiTheme="minorHAnsi" w:cstheme="minorHAnsi"/>
          <w:szCs w:val="22"/>
          <w:lang w:eastAsia="en-GB"/>
        </w:rPr>
        <w:t xml:space="preserve"> and </w:t>
      </w:r>
      <w:r w:rsidR="00315A42" w:rsidRPr="00816C8E">
        <w:rPr>
          <w:rFonts w:asciiTheme="minorHAnsi" w:hAnsiTheme="minorHAnsi" w:cstheme="minorHAnsi"/>
          <w:szCs w:val="22"/>
          <w:lang w:eastAsia="en-GB"/>
        </w:rPr>
        <w:t xml:space="preserve">is </w:t>
      </w:r>
      <w:r w:rsidRPr="00816C8E">
        <w:rPr>
          <w:rFonts w:asciiTheme="minorHAnsi" w:hAnsiTheme="minorHAnsi" w:cstheme="minorHAnsi"/>
          <w:szCs w:val="22"/>
          <w:lang w:eastAsia="en-GB"/>
        </w:rPr>
        <w:t>reinforced throughout the whole curriculum</w:t>
      </w:r>
      <w:r w:rsidR="00315A42" w:rsidRPr="00816C8E">
        <w:rPr>
          <w:rFonts w:asciiTheme="minorHAnsi" w:hAnsiTheme="minorHAnsi" w:cstheme="minorHAnsi"/>
          <w:szCs w:val="22"/>
          <w:lang w:eastAsia="en-GB"/>
        </w:rPr>
        <w:t>.</w:t>
      </w:r>
      <w:r w:rsidR="009F6167" w:rsidRPr="00816C8E">
        <w:rPr>
          <w:rFonts w:asciiTheme="minorHAnsi" w:hAnsiTheme="minorHAnsi" w:cstheme="minorHAnsi"/>
          <w:szCs w:val="22"/>
          <w:lang w:eastAsia="en-GB"/>
        </w:rPr>
        <w:t xml:space="preserve">  See DfE ‘</w:t>
      </w:r>
      <w:hyperlink r:id="rId129" w:history="1">
        <w:r w:rsidR="000667D2" w:rsidRPr="00816C8E">
          <w:rPr>
            <w:rStyle w:val="Hyperlink"/>
            <w:rFonts w:asciiTheme="minorHAnsi" w:hAnsiTheme="minorHAnsi" w:cstheme="minorHAnsi"/>
            <w:szCs w:val="22"/>
            <w:lang w:eastAsia="en-GB"/>
          </w:rPr>
          <w:t>Teaching about relationships, sex and health</w:t>
        </w:r>
      </w:hyperlink>
      <w:r w:rsidR="009F6167" w:rsidRPr="00816C8E">
        <w:rPr>
          <w:rFonts w:asciiTheme="minorHAnsi" w:hAnsiTheme="minorHAnsi" w:cstheme="minorHAnsi"/>
          <w:szCs w:val="22"/>
          <w:lang w:eastAsia="en-GB"/>
        </w:rPr>
        <w:t>’ guidance.</w:t>
      </w:r>
      <w:bookmarkEnd w:id="812"/>
    </w:p>
    <w:p w14:paraId="39A4080F" w14:textId="77777777" w:rsidR="001D6459" w:rsidRPr="00816C8E" w:rsidRDefault="002418F2" w:rsidP="001B63AF">
      <w:pPr>
        <w:autoSpaceDE w:val="0"/>
        <w:autoSpaceDN w:val="0"/>
        <w:adjustRightInd w:val="0"/>
        <w:ind w:left="567"/>
        <w:rPr>
          <w:rFonts w:asciiTheme="minorHAnsi" w:hAnsiTheme="minorHAnsi" w:cstheme="minorHAnsi"/>
          <w:szCs w:val="22"/>
          <w:lang w:eastAsia="en-GB"/>
        </w:rPr>
      </w:pPr>
      <w:r w:rsidRPr="00816C8E">
        <w:rPr>
          <w:rFonts w:asciiTheme="minorHAnsi" w:hAnsiTheme="minorHAnsi" w:cstheme="minorHAnsi"/>
          <w:color w:val="000000" w:themeColor="text1"/>
          <w:szCs w:val="22"/>
          <w:lang w:eastAsia="en-GB"/>
        </w:rPr>
        <w:t xml:space="preserve">The </w:t>
      </w:r>
      <w:r w:rsidR="001D6459" w:rsidRPr="00816C8E">
        <w:rPr>
          <w:rFonts w:asciiTheme="minorHAnsi" w:hAnsiTheme="minorHAnsi" w:cstheme="minorHAnsi"/>
          <w:szCs w:val="22"/>
          <w:lang w:eastAsia="en-GB"/>
        </w:rPr>
        <w:t xml:space="preserve">School will use the curriculum to provide opportunities for increasing self-awareness, self-esteem, social and emotional understanding, assertiveness and decision making so that </w:t>
      </w:r>
      <w:r w:rsidR="004579FD" w:rsidRPr="00816C8E">
        <w:rPr>
          <w:rFonts w:asciiTheme="minorHAnsi" w:hAnsiTheme="minorHAnsi" w:cstheme="minorHAnsi"/>
          <w:szCs w:val="22"/>
          <w:lang w:eastAsia="en-GB"/>
        </w:rPr>
        <w:t>pupils</w:t>
      </w:r>
      <w:r w:rsidR="001D6459" w:rsidRPr="00816C8E">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816C8E">
        <w:rPr>
          <w:rFonts w:asciiTheme="minorHAnsi" w:hAnsiTheme="minorHAnsi" w:cstheme="minorHAnsi"/>
          <w:szCs w:val="22"/>
          <w:lang w:eastAsia="en-GB"/>
        </w:rPr>
        <w:t xml:space="preserve"> and any other external issues which affect their wellbeing</w:t>
      </w:r>
      <w:r w:rsidR="001D6459" w:rsidRPr="00816C8E">
        <w:rPr>
          <w:rFonts w:asciiTheme="minorHAnsi" w:hAnsiTheme="minorHAnsi" w:cstheme="minorHAnsi"/>
          <w:szCs w:val="22"/>
          <w:lang w:eastAsia="en-GB"/>
        </w:rPr>
        <w:t>.  Children will be listened to</w:t>
      </w:r>
      <w:r w:rsidR="00AA7D6C" w:rsidRPr="00816C8E">
        <w:rPr>
          <w:rFonts w:asciiTheme="minorHAnsi" w:hAnsiTheme="minorHAnsi" w:cstheme="minorHAnsi"/>
          <w:szCs w:val="22"/>
          <w:lang w:eastAsia="en-GB"/>
        </w:rPr>
        <w:t>,</w:t>
      </w:r>
      <w:r w:rsidR="001D6459" w:rsidRPr="00816C8E">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816C8E" w:rsidRDefault="002418F2" w:rsidP="00024F7D">
      <w:pPr>
        <w:autoSpaceDE w:val="0"/>
        <w:autoSpaceDN w:val="0"/>
        <w:adjustRightInd w:val="0"/>
        <w:spacing w:before="120"/>
        <w:ind w:left="567"/>
        <w:rPr>
          <w:rFonts w:asciiTheme="minorHAnsi" w:hAnsiTheme="minorHAnsi" w:cstheme="minorHAnsi"/>
          <w:szCs w:val="22"/>
          <w:lang w:eastAsia="en-GB"/>
        </w:rPr>
      </w:pPr>
      <w:r w:rsidRPr="00816C8E">
        <w:rPr>
          <w:rFonts w:asciiTheme="minorHAnsi" w:hAnsiTheme="minorHAnsi" w:cstheme="minorHAnsi"/>
          <w:szCs w:val="22"/>
          <w:lang w:eastAsia="en-GB"/>
        </w:rPr>
        <w:t>We</w:t>
      </w:r>
      <w:r w:rsidR="00EF614D" w:rsidRPr="00816C8E">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816C8E">
        <w:rPr>
          <w:rFonts w:asciiTheme="minorHAnsi" w:hAnsiTheme="minorHAnsi" w:cstheme="minorHAnsi"/>
          <w:szCs w:val="22"/>
          <w:lang w:eastAsia="en-GB"/>
        </w:rPr>
        <w:t>people or organisations t</w:t>
      </w:r>
      <w:r w:rsidR="00EF614D" w:rsidRPr="00816C8E">
        <w:rPr>
          <w:rFonts w:asciiTheme="minorHAnsi" w:hAnsiTheme="minorHAnsi" w:cstheme="minorHAnsi"/>
          <w:szCs w:val="22"/>
          <w:lang w:eastAsia="en-GB"/>
        </w:rPr>
        <w:t xml:space="preserve">hat contradict each other with their messages or that are inconsistent </w:t>
      </w:r>
      <w:r w:rsidR="00DE7A88" w:rsidRPr="00816C8E">
        <w:rPr>
          <w:rFonts w:asciiTheme="minorHAnsi" w:hAnsiTheme="minorHAnsi" w:cstheme="minorHAnsi"/>
          <w:szCs w:val="22"/>
          <w:lang w:eastAsia="en-GB"/>
        </w:rPr>
        <w:t>with</w:t>
      </w:r>
      <w:r w:rsidR="00CA08A2" w:rsidRPr="00816C8E">
        <w:rPr>
          <w:rFonts w:asciiTheme="minorHAnsi" w:hAnsiTheme="minorHAnsi" w:cstheme="minorHAnsi"/>
          <w:szCs w:val="22"/>
          <w:lang w:eastAsia="en-GB"/>
        </w:rPr>
        <w:t>,</w:t>
      </w:r>
      <w:r w:rsidR="00DE7A88" w:rsidRPr="00816C8E">
        <w:rPr>
          <w:rFonts w:asciiTheme="minorHAnsi" w:hAnsiTheme="minorHAnsi" w:cstheme="minorHAnsi"/>
          <w:szCs w:val="22"/>
          <w:lang w:eastAsia="en-GB"/>
        </w:rPr>
        <w:t xml:space="preserve"> or</w:t>
      </w:r>
      <w:r w:rsidR="00EF614D" w:rsidRPr="00816C8E">
        <w:rPr>
          <w:rFonts w:asciiTheme="minorHAnsi" w:hAnsiTheme="minorHAnsi" w:cstheme="minorHAnsi"/>
          <w:szCs w:val="22"/>
          <w:lang w:eastAsia="en-GB"/>
        </w:rPr>
        <w:t xml:space="preserve"> are in complete opposition to</w:t>
      </w:r>
      <w:r w:rsidR="00CA08A2" w:rsidRPr="00816C8E">
        <w:rPr>
          <w:rFonts w:asciiTheme="minorHAnsi" w:hAnsiTheme="minorHAnsi" w:cstheme="minorHAnsi"/>
          <w:szCs w:val="22"/>
          <w:lang w:eastAsia="en-GB"/>
        </w:rPr>
        <w:t>,</w:t>
      </w:r>
      <w:r w:rsidR="00EF614D" w:rsidRPr="00816C8E">
        <w:rPr>
          <w:rFonts w:asciiTheme="minorHAnsi" w:hAnsiTheme="minorHAnsi" w:cstheme="minorHAnsi"/>
          <w:szCs w:val="22"/>
          <w:lang w:eastAsia="en-GB"/>
        </w:rPr>
        <w:t xml:space="preserve"> the school’s values and ethos.  </w:t>
      </w:r>
    </w:p>
    <w:p w14:paraId="7EEB5D59" w14:textId="77777777" w:rsidR="005F3E44" w:rsidRPr="00816C8E" w:rsidRDefault="005F3E44" w:rsidP="00024F7D">
      <w:pPr>
        <w:autoSpaceDE w:val="0"/>
        <w:autoSpaceDN w:val="0"/>
        <w:adjustRightInd w:val="0"/>
        <w:spacing w:before="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Our school will assess the suitability and effectiveness of input from </w:t>
      </w:r>
      <w:bookmarkStart w:id="813" w:name="_Hlk53484349"/>
      <w:r w:rsidR="00CA08A2" w:rsidRPr="00816C8E">
        <w:rPr>
          <w:rFonts w:asciiTheme="minorHAnsi" w:hAnsiTheme="minorHAnsi" w:cstheme="minorHAnsi"/>
          <w:szCs w:val="22"/>
          <w:lang w:eastAsia="en-GB"/>
        </w:rPr>
        <w:t>people or organisations</w:t>
      </w:r>
      <w:r w:rsidRPr="00816C8E">
        <w:rPr>
          <w:rFonts w:asciiTheme="minorHAnsi" w:hAnsiTheme="minorHAnsi" w:cstheme="minorHAnsi"/>
          <w:szCs w:val="22"/>
          <w:lang w:eastAsia="en-GB"/>
        </w:rPr>
        <w:t xml:space="preserve"> </w:t>
      </w:r>
      <w:bookmarkEnd w:id="813"/>
      <w:r w:rsidRPr="00816C8E">
        <w:rPr>
          <w:rFonts w:asciiTheme="minorHAnsi" w:hAnsiTheme="minorHAnsi" w:cstheme="minorHAnsi"/>
          <w:szCs w:val="22"/>
          <w:lang w:eastAsia="en-GB"/>
        </w:rPr>
        <w:t>to ensure that:</w:t>
      </w:r>
    </w:p>
    <w:p w14:paraId="26691618" w14:textId="77777777" w:rsidR="005F3E44" w:rsidRPr="00816C8E"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any messages communicated to pupils support fundamental British Values</w:t>
      </w:r>
      <w:r w:rsidR="009168AD" w:rsidRPr="00816C8E">
        <w:rPr>
          <w:rFonts w:asciiTheme="minorHAnsi" w:hAnsiTheme="minorHAnsi" w:cstheme="minorHAnsi"/>
          <w:szCs w:val="22"/>
          <w:lang w:eastAsia="en-GB"/>
        </w:rPr>
        <w:t>;</w:t>
      </w:r>
    </w:p>
    <w:p w14:paraId="28816CD0" w14:textId="77777777" w:rsidR="009168AD" w:rsidRPr="00816C8E"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816C8E">
        <w:rPr>
          <w:rFonts w:asciiTheme="minorHAnsi" w:hAnsiTheme="minorHAnsi" w:cstheme="minorHAnsi"/>
          <w:szCs w:val="22"/>
          <w:lang w:eastAsia="en-GB"/>
        </w:rPr>
        <w:t>;</w:t>
      </w:r>
    </w:p>
    <w:p w14:paraId="08383617" w14:textId="77777777" w:rsidR="009168AD" w:rsidRPr="00816C8E"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 xml:space="preserve">any messages communicated to </w:t>
      </w:r>
      <w:r w:rsidR="004579FD" w:rsidRPr="00816C8E">
        <w:rPr>
          <w:rFonts w:asciiTheme="minorHAnsi" w:hAnsiTheme="minorHAnsi" w:cstheme="minorHAnsi"/>
          <w:szCs w:val="22"/>
          <w:lang w:eastAsia="en-GB"/>
        </w:rPr>
        <w:t>pupils</w:t>
      </w:r>
      <w:r w:rsidRPr="00816C8E">
        <w:rPr>
          <w:rFonts w:asciiTheme="minorHAnsi" w:hAnsiTheme="minorHAnsi" w:cstheme="minorHAnsi"/>
          <w:szCs w:val="22"/>
          <w:lang w:eastAsia="en-GB"/>
        </w:rPr>
        <w:t xml:space="preserve"> do not seek to glorify criminal activity or violent extremism or seek to radicalise </w:t>
      </w:r>
      <w:r w:rsidR="004579FD" w:rsidRPr="00816C8E">
        <w:rPr>
          <w:rFonts w:asciiTheme="minorHAnsi" w:hAnsiTheme="minorHAnsi" w:cstheme="minorHAnsi"/>
          <w:szCs w:val="22"/>
          <w:lang w:eastAsia="en-GB"/>
        </w:rPr>
        <w:t>pupil</w:t>
      </w:r>
      <w:r w:rsidRPr="00816C8E">
        <w:rPr>
          <w:rFonts w:asciiTheme="minorHAnsi" w:hAnsiTheme="minorHAnsi" w:cstheme="minorHAnsi"/>
          <w:szCs w:val="22"/>
          <w:lang w:eastAsia="en-GB"/>
        </w:rPr>
        <w:t>s through extreme or narrow views of faith, religion or culture or other ideologies</w:t>
      </w:r>
      <w:r w:rsidR="00774745" w:rsidRPr="00816C8E">
        <w:rPr>
          <w:rFonts w:asciiTheme="minorHAnsi" w:hAnsiTheme="minorHAnsi" w:cstheme="minorHAnsi"/>
          <w:szCs w:val="22"/>
          <w:lang w:eastAsia="en-GB"/>
        </w:rPr>
        <w:t>;</w:t>
      </w:r>
    </w:p>
    <w:p w14:paraId="6F7FD19E" w14:textId="77777777" w:rsidR="009168AD" w:rsidRPr="00816C8E"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816C8E"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activities are matched to the needs of pupils.</w:t>
      </w:r>
    </w:p>
    <w:p w14:paraId="3C40AC25" w14:textId="77777777" w:rsidR="009639F2" w:rsidRPr="00816C8E" w:rsidRDefault="009639F2" w:rsidP="009639F2">
      <w:pPr>
        <w:autoSpaceDE w:val="0"/>
        <w:autoSpaceDN w:val="0"/>
        <w:adjustRightInd w:val="0"/>
        <w:spacing w:before="120"/>
        <w:ind w:left="567"/>
        <w:rPr>
          <w:rFonts w:asciiTheme="minorHAnsi" w:hAnsiTheme="minorHAnsi" w:cstheme="minorHAnsi"/>
          <w:szCs w:val="22"/>
          <w:lang w:eastAsia="en-GB"/>
        </w:rPr>
      </w:pPr>
      <w:r w:rsidRPr="00816C8E">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816C8E" w:rsidRDefault="001F7881" w:rsidP="00616AFB">
      <w:pPr>
        <w:pStyle w:val="Heading2"/>
      </w:pPr>
      <w:bookmarkStart w:id="814" w:name="_Toc318135346"/>
      <w:bookmarkStart w:id="815" w:name="_Toc384371802"/>
      <w:bookmarkStart w:id="816" w:name="_Toc426124650"/>
      <w:bookmarkStart w:id="817" w:name="_Toc426444154"/>
      <w:bookmarkStart w:id="818" w:name="_Toc440032820"/>
      <w:bookmarkStart w:id="819" w:name="_Toc443666358"/>
      <w:bookmarkStart w:id="820" w:name="_Toc443666610"/>
      <w:bookmarkStart w:id="821" w:name="_Toc177470062"/>
      <w:r w:rsidRPr="00816C8E">
        <w:lastRenderedPageBreak/>
        <w:t xml:space="preserve">Supervision and </w:t>
      </w:r>
      <w:r w:rsidR="004E4434" w:rsidRPr="00816C8E">
        <w:t>s</w:t>
      </w:r>
      <w:r w:rsidRPr="00816C8E">
        <w:t>upport</w:t>
      </w:r>
      <w:bookmarkEnd w:id="814"/>
      <w:bookmarkEnd w:id="815"/>
      <w:bookmarkEnd w:id="816"/>
      <w:bookmarkEnd w:id="817"/>
      <w:bookmarkEnd w:id="818"/>
      <w:bookmarkEnd w:id="819"/>
      <w:bookmarkEnd w:id="820"/>
      <w:bookmarkEnd w:id="821"/>
    </w:p>
    <w:p w14:paraId="0CB58246" w14:textId="7455879D" w:rsidR="001D6459" w:rsidRPr="00816C8E" w:rsidRDefault="001D6459" w:rsidP="00B2182C">
      <w:pPr>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Any member of staff affected by issues arising from concerns for </w:t>
      </w:r>
      <w:r w:rsidR="00461FD4" w:rsidRPr="00816C8E">
        <w:rPr>
          <w:rFonts w:asciiTheme="minorHAnsi" w:hAnsiTheme="minorHAnsi" w:cstheme="minorHAnsi"/>
          <w:szCs w:val="22"/>
          <w:lang w:eastAsia="en-GB"/>
        </w:rPr>
        <w:t>a child</w:t>
      </w:r>
      <w:r w:rsidRPr="00816C8E">
        <w:rPr>
          <w:rFonts w:asciiTheme="minorHAnsi" w:hAnsiTheme="minorHAnsi" w:cstheme="minorHAnsi"/>
          <w:szCs w:val="22"/>
          <w:lang w:eastAsia="en-GB"/>
        </w:rPr>
        <w:t xml:space="preserve">’s welfare or safety can seek support from the </w:t>
      </w:r>
      <w:r w:rsidR="00770731" w:rsidRPr="00816C8E">
        <w:rPr>
          <w:rFonts w:asciiTheme="minorHAnsi" w:hAnsiTheme="minorHAnsi" w:cstheme="minorHAnsi"/>
          <w:szCs w:val="22"/>
        </w:rPr>
        <w:t>D</w:t>
      </w:r>
      <w:r w:rsidR="00DC3196" w:rsidRPr="00816C8E">
        <w:rPr>
          <w:rFonts w:asciiTheme="minorHAnsi" w:hAnsiTheme="minorHAnsi" w:cstheme="minorHAnsi"/>
          <w:szCs w:val="22"/>
        </w:rPr>
        <w:t>SL</w:t>
      </w:r>
      <w:r w:rsidR="00D016AC" w:rsidRPr="00816C8E">
        <w:rPr>
          <w:rFonts w:asciiTheme="minorHAnsi" w:hAnsiTheme="minorHAnsi" w:cstheme="minorHAnsi"/>
          <w:szCs w:val="22"/>
        </w:rPr>
        <w:t xml:space="preserve"> or </w:t>
      </w:r>
      <w:r w:rsidR="003B6ED0" w:rsidRPr="00816C8E">
        <w:rPr>
          <w:rFonts w:asciiTheme="minorHAnsi" w:hAnsiTheme="minorHAnsi" w:cstheme="minorHAnsi"/>
          <w:szCs w:val="22"/>
        </w:rPr>
        <w:t xml:space="preserve">a </w:t>
      </w:r>
      <w:r w:rsidR="00D016AC" w:rsidRPr="00816C8E">
        <w:rPr>
          <w:rFonts w:asciiTheme="minorHAnsi" w:hAnsiTheme="minorHAnsi" w:cstheme="minorHAnsi"/>
          <w:szCs w:val="22"/>
        </w:rPr>
        <w:t>deputy DSL</w:t>
      </w:r>
      <w:r w:rsidRPr="00816C8E">
        <w:rPr>
          <w:rFonts w:asciiTheme="minorHAnsi" w:hAnsiTheme="minorHAnsi" w:cstheme="minorHAnsi"/>
          <w:szCs w:val="22"/>
          <w:lang w:eastAsia="en-GB"/>
        </w:rPr>
        <w:t>.</w:t>
      </w:r>
    </w:p>
    <w:p w14:paraId="2A536463" w14:textId="77777777" w:rsidR="001D6459" w:rsidRPr="00816C8E" w:rsidRDefault="001D6459" w:rsidP="00B2182C">
      <w:pPr>
        <w:spacing w:after="120"/>
        <w:ind w:left="567"/>
        <w:rPr>
          <w:rFonts w:asciiTheme="minorHAnsi" w:hAnsiTheme="minorHAnsi" w:cstheme="minorHAnsi"/>
          <w:szCs w:val="22"/>
          <w:lang w:eastAsia="en-GB"/>
        </w:rPr>
      </w:pPr>
      <w:bookmarkStart w:id="822" w:name="_Hlk524691424"/>
      <w:r w:rsidRPr="00816C8E">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protection, however, all concerns MUST be reported to the </w:t>
      </w:r>
      <w:r w:rsidR="00770731" w:rsidRPr="00816C8E">
        <w:rPr>
          <w:rFonts w:asciiTheme="minorHAnsi" w:hAnsiTheme="minorHAnsi" w:cstheme="minorHAnsi"/>
          <w:szCs w:val="22"/>
        </w:rPr>
        <w:t>D</w:t>
      </w:r>
      <w:r w:rsidR="00DC3196" w:rsidRPr="00816C8E">
        <w:rPr>
          <w:rFonts w:asciiTheme="minorHAnsi" w:hAnsiTheme="minorHAnsi" w:cstheme="minorHAnsi"/>
          <w:szCs w:val="22"/>
        </w:rPr>
        <w:t>SL</w:t>
      </w:r>
      <w:r w:rsidRPr="00816C8E">
        <w:rPr>
          <w:rFonts w:asciiTheme="minorHAnsi" w:hAnsiTheme="minorHAnsi" w:cstheme="minorHAnsi"/>
          <w:szCs w:val="22"/>
          <w:lang w:eastAsia="en-GB"/>
        </w:rPr>
        <w:t xml:space="preserve"> without delay.</w:t>
      </w:r>
    </w:p>
    <w:p w14:paraId="5C3F0334" w14:textId="77777777" w:rsidR="001D6459" w:rsidRPr="00816C8E" w:rsidRDefault="001D6459" w:rsidP="00B2182C">
      <w:pPr>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w:t>
      </w:r>
      <w:r w:rsidR="00770731" w:rsidRPr="00816C8E">
        <w:rPr>
          <w:rFonts w:asciiTheme="minorHAnsi" w:hAnsiTheme="minorHAnsi" w:cstheme="minorHAnsi"/>
          <w:szCs w:val="22"/>
        </w:rPr>
        <w:t>D</w:t>
      </w:r>
      <w:r w:rsidR="00DC3196" w:rsidRPr="00816C8E">
        <w:rPr>
          <w:rFonts w:asciiTheme="minorHAnsi" w:hAnsiTheme="minorHAnsi" w:cstheme="minorHAnsi"/>
          <w:szCs w:val="22"/>
        </w:rPr>
        <w:t>SL</w:t>
      </w:r>
      <w:r w:rsidRPr="00816C8E">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816C8E" w:rsidRDefault="00E32B8B" w:rsidP="00B2182C">
      <w:pPr>
        <w:pStyle w:val="Style"/>
        <w:spacing w:after="120"/>
        <w:ind w:left="567"/>
        <w:rPr>
          <w:rFonts w:asciiTheme="minorHAnsi" w:eastAsiaTheme="minorHAnsi" w:hAnsiTheme="minorHAnsi" w:cstheme="minorHAnsi"/>
          <w:sz w:val="22"/>
          <w:szCs w:val="22"/>
        </w:rPr>
      </w:pPr>
      <w:r w:rsidRPr="00816C8E">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816C8E">
        <w:rPr>
          <w:rFonts w:asciiTheme="minorHAnsi" w:eastAsiaTheme="minorHAnsi" w:hAnsiTheme="minorHAnsi" w:cstheme="minorHAnsi"/>
          <w:sz w:val="22"/>
          <w:szCs w:val="22"/>
        </w:rPr>
        <w:t xml:space="preserve"> </w:t>
      </w:r>
      <w:r w:rsidRPr="00816C8E">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816C8E">
        <w:rPr>
          <w:rFonts w:asciiTheme="minorHAnsi" w:eastAsiaTheme="minorHAnsi" w:hAnsiTheme="minorHAnsi" w:cstheme="minorHAnsi"/>
          <w:sz w:val="22"/>
          <w:szCs w:val="22"/>
        </w:rPr>
        <w:t xml:space="preserve"> </w:t>
      </w:r>
      <w:r w:rsidR="005960C7" w:rsidRPr="00816C8E">
        <w:rPr>
          <w:rFonts w:asciiTheme="minorHAnsi" w:eastAsiaTheme="minorHAnsi" w:hAnsiTheme="minorHAnsi" w:cstheme="minorHAnsi"/>
          <w:sz w:val="22"/>
          <w:szCs w:val="22"/>
        </w:rPr>
        <w:t xml:space="preserve">Our </w:t>
      </w:r>
      <w:r w:rsidRPr="00816C8E">
        <w:rPr>
          <w:rFonts w:asciiTheme="minorHAnsi" w:eastAsiaTheme="minorHAnsi" w:hAnsiTheme="minorHAnsi" w:cstheme="minorHAnsi"/>
          <w:sz w:val="22"/>
          <w:szCs w:val="22"/>
        </w:rPr>
        <w:t xml:space="preserve">Supervision </w:t>
      </w:r>
      <w:r w:rsidR="005960C7" w:rsidRPr="00816C8E">
        <w:rPr>
          <w:rFonts w:asciiTheme="minorHAnsi" w:eastAsiaTheme="minorHAnsi" w:hAnsiTheme="minorHAnsi" w:cstheme="minorHAnsi"/>
          <w:sz w:val="22"/>
          <w:szCs w:val="22"/>
        </w:rPr>
        <w:t xml:space="preserve">arrangements </w:t>
      </w:r>
      <w:r w:rsidRPr="00816C8E">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816C8E" w:rsidRDefault="005313B9" w:rsidP="00B2182C">
      <w:pPr>
        <w:pStyle w:val="Style"/>
        <w:spacing w:after="120"/>
        <w:ind w:left="567"/>
        <w:rPr>
          <w:rFonts w:asciiTheme="minorHAnsi" w:hAnsiTheme="minorHAnsi"/>
          <w:sz w:val="22"/>
          <w:szCs w:val="22"/>
        </w:rPr>
      </w:pPr>
      <w:bookmarkStart w:id="823" w:name="_Hlk493163256"/>
      <w:r w:rsidRPr="00816C8E">
        <w:rPr>
          <w:rFonts w:asciiTheme="minorHAnsi" w:hAnsiTheme="minorHAnsi"/>
          <w:sz w:val="22"/>
          <w:szCs w:val="22"/>
        </w:rPr>
        <w:t>The key functions of supervision are:</w:t>
      </w:r>
    </w:p>
    <w:p w14:paraId="0EC8BD14" w14:textId="62DE0D6C" w:rsidR="005313B9" w:rsidRPr="00816C8E" w:rsidRDefault="005313B9" w:rsidP="00B2182C">
      <w:pPr>
        <w:pStyle w:val="Style"/>
        <w:spacing w:after="120"/>
        <w:ind w:left="567"/>
        <w:rPr>
          <w:rFonts w:asciiTheme="minorHAnsi" w:hAnsiTheme="minorHAnsi"/>
          <w:b/>
          <w:i/>
          <w:sz w:val="22"/>
          <w:szCs w:val="22"/>
        </w:rPr>
      </w:pPr>
      <w:r w:rsidRPr="00816C8E">
        <w:rPr>
          <w:rFonts w:asciiTheme="minorHAnsi" w:hAnsiTheme="minorHAnsi"/>
          <w:b/>
          <w:i/>
          <w:sz w:val="22"/>
          <w:szCs w:val="22"/>
        </w:rPr>
        <w:t xml:space="preserve">Performance </w:t>
      </w:r>
      <w:r w:rsidR="004E4434" w:rsidRPr="00816C8E">
        <w:rPr>
          <w:rFonts w:asciiTheme="minorHAnsi" w:hAnsiTheme="minorHAnsi"/>
          <w:b/>
          <w:i/>
          <w:sz w:val="22"/>
          <w:szCs w:val="22"/>
        </w:rPr>
        <w:t>m</w:t>
      </w:r>
      <w:r w:rsidRPr="00816C8E">
        <w:rPr>
          <w:rFonts w:asciiTheme="minorHAnsi" w:hAnsiTheme="minorHAnsi"/>
          <w:b/>
          <w:i/>
          <w:sz w:val="22"/>
          <w:szCs w:val="22"/>
        </w:rPr>
        <w:t xml:space="preserve">anagement </w:t>
      </w:r>
    </w:p>
    <w:p w14:paraId="460A70CC" w14:textId="77777777" w:rsidR="005313B9" w:rsidRPr="00816C8E" w:rsidRDefault="005313B9" w:rsidP="004541C8">
      <w:pPr>
        <w:pStyle w:val="Style"/>
        <w:numPr>
          <w:ilvl w:val="0"/>
          <w:numId w:val="46"/>
        </w:numPr>
        <w:ind w:left="924" w:hanging="357"/>
        <w:rPr>
          <w:rFonts w:asciiTheme="minorHAnsi" w:hAnsiTheme="minorHAnsi"/>
          <w:sz w:val="22"/>
          <w:szCs w:val="22"/>
        </w:rPr>
      </w:pPr>
      <w:r w:rsidRPr="00816C8E">
        <w:rPr>
          <w:rFonts w:asciiTheme="minorHAnsi" w:hAnsiTheme="minorHAnsi"/>
          <w:sz w:val="22"/>
          <w:szCs w:val="22"/>
        </w:rPr>
        <w:t>Ensure that performance and practice, including safeguarding, is competent, accountable and soundly based in research and practice knowledge</w:t>
      </w:r>
      <w:r w:rsidR="00745096" w:rsidRPr="00816C8E">
        <w:rPr>
          <w:rFonts w:asciiTheme="minorHAnsi" w:hAnsiTheme="minorHAnsi"/>
          <w:sz w:val="22"/>
          <w:szCs w:val="22"/>
        </w:rPr>
        <w:t>.</w:t>
      </w:r>
    </w:p>
    <w:p w14:paraId="1996155B" w14:textId="77777777" w:rsidR="005313B9" w:rsidRPr="00816C8E" w:rsidRDefault="005313B9" w:rsidP="008544BC">
      <w:pPr>
        <w:pStyle w:val="Style"/>
        <w:numPr>
          <w:ilvl w:val="0"/>
          <w:numId w:val="46"/>
        </w:numPr>
        <w:ind w:left="924" w:hanging="357"/>
        <w:rPr>
          <w:rFonts w:asciiTheme="minorHAnsi" w:hAnsiTheme="minorHAnsi"/>
          <w:sz w:val="22"/>
          <w:szCs w:val="22"/>
        </w:rPr>
      </w:pPr>
      <w:r w:rsidRPr="00816C8E">
        <w:rPr>
          <w:rFonts w:asciiTheme="minorHAnsi" w:hAnsiTheme="minorHAnsi"/>
          <w:sz w:val="22"/>
          <w:szCs w:val="22"/>
        </w:rPr>
        <w:t xml:space="preserve">Ensure that safeguarding children practice is consistent with the Cumbria Safeguarding Children </w:t>
      </w:r>
      <w:r w:rsidR="00343064" w:rsidRPr="00816C8E">
        <w:rPr>
          <w:rFonts w:asciiTheme="minorHAnsi" w:hAnsiTheme="minorHAnsi"/>
          <w:sz w:val="22"/>
          <w:szCs w:val="22"/>
        </w:rPr>
        <w:t>Partnership</w:t>
      </w:r>
      <w:r w:rsidRPr="00816C8E">
        <w:rPr>
          <w:rFonts w:asciiTheme="minorHAnsi" w:hAnsiTheme="minorHAnsi"/>
          <w:sz w:val="22"/>
          <w:szCs w:val="22"/>
        </w:rPr>
        <w:t xml:space="preserve"> </w:t>
      </w:r>
      <w:r w:rsidR="00B525ED" w:rsidRPr="00816C8E">
        <w:rPr>
          <w:rFonts w:asciiTheme="minorHAnsi" w:hAnsiTheme="minorHAnsi"/>
          <w:sz w:val="22"/>
          <w:szCs w:val="22"/>
        </w:rPr>
        <w:t>p</w:t>
      </w:r>
      <w:r w:rsidRPr="00816C8E">
        <w:rPr>
          <w:rFonts w:asciiTheme="minorHAnsi" w:hAnsiTheme="minorHAnsi"/>
          <w:sz w:val="22"/>
          <w:szCs w:val="22"/>
        </w:rPr>
        <w:t>rocedures and organisational procedures.</w:t>
      </w:r>
    </w:p>
    <w:p w14:paraId="2DBE1655" w14:textId="77777777" w:rsidR="005313B9" w:rsidRPr="00816C8E" w:rsidRDefault="00745096" w:rsidP="008544BC">
      <w:pPr>
        <w:pStyle w:val="Style"/>
        <w:numPr>
          <w:ilvl w:val="0"/>
          <w:numId w:val="46"/>
        </w:numPr>
        <w:ind w:left="924" w:hanging="357"/>
        <w:rPr>
          <w:rFonts w:asciiTheme="minorHAnsi" w:hAnsiTheme="minorHAnsi"/>
          <w:sz w:val="22"/>
          <w:szCs w:val="22"/>
        </w:rPr>
      </w:pPr>
      <w:r w:rsidRPr="00816C8E">
        <w:rPr>
          <w:rFonts w:asciiTheme="minorHAnsi" w:hAnsiTheme="minorHAnsi"/>
          <w:sz w:val="22"/>
          <w:szCs w:val="22"/>
        </w:rPr>
        <w:t>E</w:t>
      </w:r>
      <w:r w:rsidR="005313B9" w:rsidRPr="00816C8E">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16C8E" w:rsidRDefault="005313B9" w:rsidP="008544BC">
      <w:pPr>
        <w:pStyle w:val="Style"/>
        <w:numPr>
          <w:ilvl w:val="0"/>
          <w:numId w:val="46"/>
        </w:numPr>
        <w:spacing w:after="120"/>
        <w:ind w:left="924" w:hanging="357"/>
        <w:rPr>
          <w:rFonts w:asciiTheme="minorHAnsi" w:hAnsiTheme="minorHAnsi"/>
          <w:b/>
          <w:i/>
          <w:szCs w:val="22"/>
        </w:rPr>
      </w:pPr>
      <w:r w:rsidRPr="00816C8E">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816C8E" w:rsidRDefault="005313B9" w:rsidP="00B2182C">
      <w:pPr>
        <w:pStyle w:val="Style"/>
        <w:spacing w:after="120"/>
        <w:ind w:left="567"/>
        <w:rPr>
          <w:rFonts w:asciiTheme="minorHAnsi" w:hAnsiTheme="minorHAnsi"/>
          <w:b/>
          <w:i/>
          <w:sz w:val="22"/>
          <w:szCs w:val="22"/>
        </w:rPr>
      </w:pPr>
      <w:r w:rsidRPr="00816C8E">
        <w:rPr>
          <w:rFonts w:asciiTheme="minorHAnsi" w:hAnsiTheme="minorHAnsi"/>
          <w:b/>
          <w:i/>
          <w:sz w:val="22"/>
          <w:szCs w:val="22"/>
        </w:rPr>
        <w:t xml:space="preserve">Professional </w:t>
      </w:r>
      <w:r w:rsidR="004E4434" w:rsidRPr="00816C8E">
        <w:rPr>
          <w:rFonts w:asciiTheme="minorHAnsi" w:hAnsiTheme="minorHAnsi"/>
          <w:b/>
          <w:i/>
          <w:sz w:val="22"/>
          <w:szCs w:val="22"/>
        </w:rPr>
        <w:t>d</w:t>
      </w:r>
      <w:r w:rsidRPr="00816C8E">
        <w:rPr>
          <w:rFonts w:asciiTheme="minorHAnsi" w:hAnsiTheme="minorHAnsi"/>
          <w:b/>
          <w:i/>
          <w:sz w:val="22"/>
          <w:szCs w:val="22"/>
        </w:rPr>
        <w:t>evelopment</w:t>
      </w:r>
    </w:p>
    <w:p w14:paraId="61B5DC9C" w14:textId="77777777" w:rsidR="005313B9" w:rsidRPr="00816C8E" w:rsidRDefault="005313B9" w:rsidP="004541C8">
      <w:pPr>
        <w:pStyle w:val="Style"/>
        <w:numPr>
          <w:ilvl w:val="0"/>
          <w:numId w:val="47"/>
        </w:numPr>
        <w:spacing w:after="120"/>
        <w:ind w:left="924" w:hanging="357"/>
        <w:rPr>
          <w:rFonts w:asciiTheme="minorHAnsi" w:hAnsiTheme="minorHAnsi"/>
          <w:sz w:val="22"/>
          <w:szCs w:val="22"/>
        </w:rPr>
      </w:pPr>
      <w:r w:rsidRPr="00816C8E">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816C8E" w:rsidRDefault="003438FE" w:rsidP="00B2182C">
      <w:pPr>
        <w:pStyle w:val="Style"/>
        <w:spacing w:after="120"/>
        <w:ind w:left="567"/>
        <w:rPr>
          <w:rFonts w:asciiTheme="minorHAnsi" w:hAnsiTheme="minorHAnsi"/>
          <w:b/>
          <w:i/>
          <w:sz w:val="22"/>
          <w:szCs w:val="22"/>
        </w:rPr>
      </w:pPr>
      <w:r w:rsidRPr="00816C8E">
        <w:rPr>
          <w:rFonts w:asciiTheme="minorHAnsi" w:hAnsiTheme="minorHAnsi"/>
          <w:b/>
          <w:i/>
          <w:sz w:val="22"/>
          <w:szCs w:val="22"/>
        </w:rPr>
        <w:t xml:space="preserve">Personal </w:t>
      </w:r>
      <w:r w:rsidR="004E4434" w:rsidRPr="00816C8E">
        <w:rPr>
          <w:rFonts w:asciiTheme="minorHAnsi" w:hAnsiTheme="minorHAnsi"/>
          <w:b/>
          <w:i/>
          <w:sz w:val="22"/>
          <w:szCs w:val="22"/>
        </w:rPr>
        <w:t>s</w:t>
      </w:r>
      <w:r w:rsidRPr="00816C8E">
        <w:rPr>
          <w:rFonts w:asciiTheme="minorHAnsi" w:hAnsiTheme="minorHAnsi"/>
          <w:b/>
          <w:i/>
          <w:sz w:val="22"/>
          <w:szCs w:val="22"/>
        </w:rPr>
        <w:t>upport</w:t>
      </w:r>
    </w:p>
    <w:p w14:paraId="7C4E2561" w14:textId="77777777" w:rsidR="005313B9" w:rsidRPr="00816C8E" w:rsidRDefault="005313B9" w:rsidP="004541C8">
      <w:pPr>
        <w:pStyle w:val="Style"/>
        <w:numPr>
          <w:ilvl w:val="0"/>
          <w:numId w:val="47"/>
        </w:numPr>
        <w:spacing w:after="120"/>
        <w:ind w:left="924" w:hanging="357"/>
        <w:rPr>
          <w:rFonts w:asciiTheme="minorHAnsi" w:hAnsiTheme="minorHAnsi"/>
          <w:sz w:val="22"/>
          <w:szCs w:val="22"/>
        </w:rPr>
      </w:pPr>
      <w:r w:rsidRPr="00816C8E">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816C8E" w:rsidRDefault="005313B9" w:rsidP="00B2182C">
      <w:pPr>
        <w:pStyle w:val="Style"/>
        <w:spacing w:after="120"/>
        <w:ind w:left="567"/>
        <w:rPr>
          <w:rFonts w:asciiTheme="minorHAnsi" w:eastAsiaTheme="minorHAnsi" w:hAnsiTheme="minorHAnsi" w:cstheme="minorHAnsi"/>
          <w:sz w:val="22"/>
          <w:szCs w:val="22"/>
        </w:rPr>
      </w:pPr>
      <w:r w:rsidRPr="00816C8E">
        <w:rPr>
          <w:rFonts w:asciiTheme="minorHAnsi" w:hAnsiTheme="minorHAnsi"/>
          <w:sz w:val="22"/>
          <w:szCs w:val="22"/>
        </w:rPr>
        <w:t>Good supervision involves a balance between all three elements, not always within one session, but certainly over the entire supervision process.</w:t>
      </w:r>
      <w:bookmarkEnd w:id="822"/>
      <w:bookmarkEnd w:id="823"/>
    </w:p>
    <w:p w14:paraId="71936209" w14:textId="364259A9" w:rsidR="001D6459" w:rsidRPr="00816C8E" w:rsidRDefault="001F7881" w:rsidP="00616AFB">
      <w:pPr>
        <w:pStyle w:val="Heading2"/>
      </w:pPr>
      <w:bookmarkStart w:id="824" w:name="_Toc318135347"/>
      <w:bookmarkStart w:id="825" w:name="_Toc384371803"/>
      <w:bookmarkStart w:id="826" w:name="_Toc426124651"/>
      <w:bookmarkStart w:id="827" w:name="_Toc426444155"/>
      <w:bookmarkStart w:id="828" w:name="_Toc440032821"/>
      <w:bookmarkStart w:id="829" w:name="_Toc443666359"/>
      <w:bookmarkStart w:id="830" w:name="_Toc443666611"/>
      <w:bookmarkStart w:id="831" w:name="_Toc177470063"/>
      <w:r w:rsidRPr="00816C8E">
        <w:t xml:space="preserve">Safe </w:t>
      </w:r>
      <w:r w:rsidR="004E4434" w:rsidRPr="00816C8E">
        <w:t>w</w:t>
      </w:r>
      <w:r w:rsidRPr="00816C8E">
        <w:t xml:space="preserve">orking </w:t>
      </w:r>
      <w:r w:rsidR="004E4434" w:rsidRPr="00816C8E">
        <w:t>p</w:t>
      </w:r>
      <w:r w:rsidRPr="00816C8E">
        <w:t>ractice</w:t>
      </w:r>
      <w:bookmarkEnd w:id="824"/>
      <w:bookmarkEnd w:id="825"/>
      <w:bookmarkEnd w:id="826"/>
      <w:bookmarkEnd w:id="827"/>
      <w:bookmarkEnd w:id="828"/>
      <w:bookmarkEnd w:id="829"/>
      <w:bookmarkEnd w:id="830"/>
      <w:bookmarkEnd w:id="831"/>
    </w:p>
    <w:p w14:paraId="3E24F87E" w14:textId="77777777" w:rsidR="00BF7584" w:rsidRPr="00816C8E" w:rsidRDefault="00BF7584" w:rsidP="00B2182C">
      <w:pPr>
        <w:spacing w:after="120"/>
        <w:ind w:left="567"/>
        <w:rPr>
          <w:rFonts w:asciiTheme="minorHAnsi" w:hAnsiTheme="minorHAnsi" w:cs="Calibri"/>
          <w:szCs w:val="22"/>
          <w:lang w:eastAsia="en-GB"/>
        </w:rPr>
      </w:pPr>
      <w:bookmarkStart w:id="832" w:name="_Toc318135348"/>
      <w:r w:rsidRPr="00816C8E">
        <w:rPr>
          <w:rFonts w:asciiTheme="minorHAnsi" w:hAnsiTheme="minorHAnsi" w:cs="Calibri"/>
          <w:szCs w:val="22"/>
          <w:lang w:eastAsia="en-GB"/>
        </w:rPr>
        <w:t xml:space="preserve">Staff </w:t>
      </w:r>
      <w:r w:rsidR="00B07726" w:rsidRPr="00816C8E">
        <w:rPr>
          <w:rFonts w:asciiTheme="minorHAnsi" w:hAnsiTheme="minorHAnsi" w:cs="Calibri"/>
          <w:szCs w:val="22"/>
          <w:lang w:eastAsia="en-GB"/>
        </w:rPr>
        <w:t xml:space="preserve">and other adults </w:t>
      </w:r>
      <w:r w:rsidRPr="00816C8E">
        <w:rPr>
          <w:rFonts w:asciiTheme="minorHAnsi" w:hAnsiTheme="minorHAnsi" w:cs="Calibri"/>
          <w:szCs w:val="22"/>
          <w:lang w:eastAsia="en-GB"/>
        </w:rPr>
        <w:t>are required to work within clear Guidelines on Safe Working Practice</w:t>
      </w:r>
      <w:r w:rsidR="00626FED" w:rsidRPr="00816C8E">
        <w:rPr>
          <w:rFonts w:asciiTheme="minorHAnsi" w:hAnsiTheme="minorHAnsi" w:cs="Calibri"/>
          <w:szCs w:val="22"/>
          <w:lang w:eastAsia="en-GB"/>
        </w:rPr>
        <w:t xml:space="preserve">, this Child Protection Policy </w:t>
      </w:r>
      <w:r w:rsidR="00B07726" w:rsidRPr="00816C8E">
        <w:rPr>
          <w:rFonts w:asciiTheme="minorHAnsi" w:hAnsiTheme="minorHAnsi" w:cs="Calibri"/>
          <w:szCs w:val="22"/>
          <w:lang w:eastAsia="en-GB"/>
        </w:rPr>
        <w:t xml:space="preserve">and procedures, </w:t>
      </w:r>
      <w:r w:rsidR="00626FED" w:rsidRPr="00816C8E">
        <w:rPr>
          <w:rFonts w:asciiTheme="minorHAnsi" w:hAnsiTheme="minorHAnsi" w:cs="Calibri"/>
          <w:szCs w:val="22"/>
          <w:lang w:eastAsia="en-GB"/>
        </w:rPr>
        <w:t>the Staff Behaviour Policy</w:t>
      </w:r>
      <w:r w:rsidRPr="00816C8E">
        <w:rPr>
          <w:rFonts w:asciiTheme="minorHAnsi" w:hAnsiTheme="minorHAnsi" w:cs="Calibri"/>
          <w:szCs w:val="22"/>
          <w:lang w:eastAsia="en-GB"/>
        </w:rPr>
        <w:t>/</w:t>
      </w:r>
      <w:r w:rsidR="00626FED" w:rsidRPr="00816C8E">
        <w:rPr>
          <w:rFonts w:asciiTheme="minorHAnsi" w:hAnsiTheme="minorHAnsi" w:cs="Calibri"/>
          <w:szCs w:val="22"/>
          <w:lang w:eastAsia="en-GB"/>
        </w:rPr>
        <w:t xml:space="preserve">Staff </w:t>
      </w:r>
      <w:r w:rsidRPr="00816C8E">
        <w:rPr>
          <w:rFonts w:asciiTheme="minorHAnsi" w:hAnsiTheme="minorHAnsi" w:cs="Calibri"/>
          <w:szCs w:val="22"/>
          <w:lang w:eastAsia="en-GB"/>
        </w:rPr>
        <w:t>Code of Conduct</w:t>
      </w:r>
      <w:r w:rsidR="003809C5" w:rsidRPr="00816C8E">
        <w:rPr>
          <w:rFonts w:asciiTheme="minorHAnsi" w:hAnsiTheme="minorHAnsi" w:cs="Calibri"/>
          <w:szCs w:val="22"/>
          <w:lang w:eastAsia="en-GB"/>
        </w:rPr>
        <w:t xml:space="preserve"> </w:t>
      </w:r>
      <w:r w:rsidR="003809C5" w:rsidRPr="00816C8E">
        <w:rPr>
          <w:rFonts w:asciiTheme="minorHAnsi" w:hAnsiTheme="minorHAnsi"/>
        </w:rPr>
        <w:t xml:space="preserve">and </w:t>
      </w:r>
      <w:r w:rsidR="00B07726" w:rsidRPr="00816C8E">
        <w:rPr>
          <w:rFonts w:asciiTheme="minorHAnsi" w:hAnsiTheme="minorHAnsi"/>
        </w:rPr>
        <w:t xml:space="preserve">the school’s ICT </w:t>
      </w:r>
      <w:r w:rsidR="006B74DC" w:rsidRPr="00816C8E">
        <w:rPr>
          <w:rFonts w:asciiTheme="minorHAnsi" w:hAnsiTheme="minorHAnsi"/>
        </w:rPr>
        <w:t xml:space="preserve">Staff </w:t>
      </w:r>
      <w:r w:rsidR="003809C5" w:rsidRPr="00816C8E">
        <w:rPr>
          <w:rFonts w:asciiTheme="minorHAnsi" w:hAnsiTheme="minorHAnsi"/>
        </w:rPr>
        <w:t>Acceptable Use Agreement.  The latter includes amongst other things, staff/pupil relationships and communications</w:t>
      </w:r>
      <w:r w:rsidR="00B07726" w:rsidRPr="00816C8E">
        <w:rPr>
          <w:rFonts w:asciiTheme="minorHAnsi" w:hAnsiTheme="minorHAnsi"/>
        </w:rPr>
        <w:t>,</w:t>
      </w:r>
      <w:r w:rsidR="003809C5" w:rsidRPr="00816C8E">
        <w:rPr>
          <w:rFonts w:asciiTheme="minorHAnsi" w:hAnsiTheme="minorHAnsi"/>
        </w:rPr>
        <w:t xml:space="preserve"> including the use of social media.</w:t>
      </w:r>
    </w:p>
    <w:p w14:paraId="2B5DD21E" w14:textId="77777777" w:rsidR="00BF7584" w:rsidRPr="00816C8E" w:rsidRDefault="00B70E59" w:rsidP="00B2182C">
      <w:pPr>
        <w:spacing w:after="120"/>
        <w:ind w:left="567"/>
        <w:rPr>
          <w:rFonts w:asciiTheme="minorHAnsi" w:hAnsiTheme="minorHAnsi" w:cs="Calibri"/>
          <w:szCs w:val="22"/>
          <w:lang w:eastAsia="en-GB"/>
        </w:rPr>
      </w:pPr>
      <w:r w:rsidRPr="00816C8E">
        <w:rPr>
          <w:rFonts w:asciiTheme="minorHAnsi" w:hAnsiTheme="minorHAnsi" w:cs="Calibri"/>
          <w:szCs w:val="22"/>
          <w:lang w:eastAsia="en-GB"/>
        </w:rPr>
        <w:t xml:space="preserve">A </w:t>
      </w:r>
      <w:r w:rsidR="00267087" w:rsidRPr="00816C8E">
        <w:rPr>
          <w:rFonts w:asciiTheme="minorHAnsi" w:hAnsiTheme="minorHAnsi" w:cs="Calibri"/>
          <w:szCs w:val="22"/>
          <w:lang w:eastAsia="en-GB"/>
        </w:rPr>
        <w:t>child</w:t>
      </w:r>
      <w:r w:rsidRPr="00816C8E">
        <w:rPr>
          <w:rFonts w:asciiTheme="minorHAnsi" w:hAnsiTheme="minorHAnsi" w:cs="Calibri"/>
          <w:szCs w:val="22"/>
          <w:lang w:eastAsia="en-GB"/>
        </w:rPr>
        <w:t xml:space="preserve"> may make an allegation against a member of staff or </w:t>
      </w:r>
      <w:r w:rsidR="00F503AC" w:rsidRPr="00816C8E">
        <w:rPr>
          <w:rFonts w:asciiTheme="minorHAnsi" w:hAnsiTheme="minorHAnsi" w:cs="Calibri"/>
          <w:szCs w:val="22"/>
          <w:lang w:eastAsia="en-GB"/>
        </w:rPr>
        <w:t>other adult</w:t>
      </w:r>
      <w:r w:rsidRPr="00816C8E">
        <w:rPr>
          <w:rFonts w:asciiTheme="minorHAnsi" w:hAnsiTheme="minorHAnsi" w:cs="Calibri"/>
          <w:szCs w:val="22"/>
          <w:lang w:eastAsia="en-GB"/>
        </w:rPr>
        <w:t xml:space="preserve"> in situations where they feel</w:t>
      </w:r>
      <w:r w:rsidR="00BF7584" w:rsidRPr="00816C8E">
        <w:rPr>
          <w:rFonts w:asciiTheme="minorHAnsi" w:hAnsiTheme="minorHAnsi" w:cs="Calibri"/>
          <w:szCs w:val="22"/>
          <w:lang w:eastAsia="en-GB"/>
        </w:rPr>
        <w:t xml:space="preserve"> vulnerable or where they perceive there to be a possible risk to their welfare. </w:t>
      </w:r>
      <w:r w:rsidR="00393ABB" w:rsidRPr="00816C8E">
        <w:rPr>
          <w:rFonts w:asciiTheme="minorHAnsi" w:hAnsiTheme="minorHAnsi" w:cs="Calibri"/>
          <w:szCs w:val="22"/>
          <w:lang w:eastAsia="en-GB"/>
        </w:rPr>
        <w:t xml:space="preserve"> </w:t>
      </w:r>
      <w:r w:rsidR="00BF7584" w:rsidRPr="00816C8E">
        <w:rPr>
          <w:rFonts w:asciiTheme="minorHAnsi" w:hAnsiTheme="minorHAnsi" w:cs="Calibri"/>
          <w:szCs w:val="22"/>
          <w:lang w:eastAsia="en-GB"/>
        </w:rPr>
        <w:t xml:space="preserve">As such, all school staff </w:t>
      </w:r>
      <w:r w:rsidR="006B634A" w:rsidRPr="00816C8E">
        <w:rPr>
          <w:rFonts w:asciiTheme="minorHAnsi" w:hAnsiTheme="minorHAnsi" w:cs="Calibri"/>
          <w:szCs w:val="22"/>
          <w:lang w:eastAsia="en-GB"/>
        </w:rPr>
        <w:t xml:space="preserve">and </w:t>
      </w:r>
      <w:r w:rsidR="00622F19" w:rsidRPr="00816C8E">
        <w:rPr>
          <w:rFonts w:asciiTheme="minorHAnsi" w:hAnsiTheme="minorHAnsi" w:cs="Calibri"/>
          <w:szCs w:val="22"/>
          <w:lang w:eastAsia="en-GB"/>
        </w:rPr>
        <w:t>other adults</w:t>
      </w:r>
      <w:r w:rsidR="006B634A" w:rsidRPr="00816C8E">
        <w:rPr>
          <w:rFonts w:asciiTheme="minorHAnsi" w:hAnsiTheme="minorHAnsi" w:cs="Calibri"/>
          <w:szCs w:val="22"/>
          <w:lang w:eastAsia="en-GB"/>
        </w:rPr>
        <w:t xml:space="preserve"> </w:t>
      </w:r>
      <w:r w:rsidR="00B07726" w:rsidRPr="00816C8E">
        <w:rPr>
          <w:rFonts w:asciiTheme="minorHAnsi" w:hAnsiTheme="minorHAnsi" w:cs="Calibri"/>
          <w:szCs w:val="22"/>
          <w:lang w:eastAsia="en-GB"/>
        </w:rPr>
        <w:t>must</w:t>
      </w:r>
      <w:r w:rsidR="00BF7584" w:rsidRPr="00816C8E">
        <w:rPr>
          <w:rFonts w:asciiTheme="minorHAnsi" w:hAnsiTheme="minorHAnsi" w:cs="Calibri"/>
          <w:szCs w:val="22"/>
          <w:lang w:eastAsia="en-GB"/>
        </w:rPr>
        <w:t xml:space="preserve"> take care not to place themselves in a vulnerable position regarding child protection or potential allegations. </w:t>
      </w:r>
      <w:r w:rsidR="007C6C7A" w:rsidRPr="00816C8E">
        <w:rPr>
          <w:rFonts w:asciiTheme="minorHAnsi" w:hAnsiTheme="minorHAnsi" w:cs="Calibri"/>
          <w:szCs w:val="22"/>
          <w:lang w:eastAsia="en-GB"/>
        </w:rPr>
        <w:t xml:space="preserve"> </w:t>
      </w:r>
      <w:r w:rsidR="00BF7584" w:rsidRPr="00816C8E">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816C8E" w:rsidRDefault="003D17CB" w:rsidP="00BF7584">
      <w:pPr>
        <w:ind w:left="567"/>
        <w:rPr>
          <w:rFonts w:asciiTheme="minorHAnsi" w:hAnsiTheme="minorHAnsi" w:cs="Calibri"/>
          <w:szCs w:val="22"/>
          <w:lang w:eastAsia="en-GB"/>
        </w:rPr>
      </w:pPr>
      <w:bookmarkStart w:id="833" w:name="_Hlk524610828"/>
      <w:bookmarkStart w:id="834" w:name="_Hlk524104197"/>
      <w:bookmarkStart w:id="835" w:name="_Hlk528936929"/>
      <w:bookmarkStart w:id="836" w:name="_Hlk524691477"/>
      <w:bookmarkStart w:id="837" w:name="_Hlk35594305"/>
      <w:bookmarkStart w:id="838" w:name="_Hlk82529751"/>
      <w:r w:rsidRPr="00816C8E">
        <w:rPr>
          <w:rFonts w:asciiTheme="minorHAnsi" w:hAnsiTheme="minorHAnsi" w:cs="Calibri"/>
          <w:szCs w:val="22"/>
          <w:lang w:eastAsia="en-GB"/>
        </w:rPr>
        <w:t>It is not realistic to suggest that staff should never touch pupils and they, and other staff in schools, have the right to use reaso</w:t>
      </w:r>
      <w:r w:rsidR="008A6C31" w:rsidRPr="00816C8E">
        <w:rPr>
          <w:rFonts w:asciiTheme="minorHAnsi" w:hAnsiTheme="minorHAnsi" w:cs="Calibri"/>
          <w:szCs w:val="22"/>
          <w:lang w:eastAsia="en-GB"/>
        </w:rPr>
        <w:t xml:space="preserve">nable force to control or restrain pupils in certain circumstances.  </w:t>
      </w:r>
      <w:r w:rsidR="004E692B" w:rsidRPr="00816C8E">
        <w:rPr>
          <w:rFonts w:asciiTheme="minorHAnsi" w:hAnsiTheme="minorHAnsi" w:cs="Calibri"/>
          <w:szCs w:val="22"/>
          <w:lang w:eastAsia="en-GB"/>
        </w:rPr>
        <w:t xml:space="preserve">‘Reasonable’ in these circumstances means ‘using no more force than is needed’.  </w:t>
      </w:r>
      <w:r w:rsidR="00574985" w:rsidRPr="00816C8E">
        <w:rPr>
          <w:rFonts w:asciiTheme="minorHAnsi" w:hAnsiTheme="minorHAnsi" w:cs="Calibri"/>
          <w:szCs w:val="22"/>
          <w:lang w:eastAsia="en-GB"/>
        </w:rPr>
        <w:t>Although there are circumstances when it is appropriate for staff in schools to use reasonable force,</w:t>
      </w:r>
      <w:bookmarkEnd w:id="833"/>
      <w:r w:rsidR="00574985" w:rsidRPr="00816C8E">
        <w:rPr>
          <w:rFonts w:asciiTheme="minorHAnsi" w:hAnsiTheme="minorHAnsi" w:cs="Calibri"/>
          <w:szCs w:val="22"/>
          <w:lang w:eastAsia="en-GB"/>
        </w:rPr>
        <w:t xml:space="preserve"> </w:t>
      </w:r>
      <w:bookmarkEnd w:id="834"/>
      <w:r w:rsidR="008E3467" w:rsidRPr="00816C8E">
        <w:rPr>
          <w:rFonts w:asciiTheme="minorHAnsi" w:hAnsiTheme="minorHAnsi" w:cs="Calibri"/>
          <w:szCs w:val="22"/>
          <w:lang w:eastAsia="en-GB"/>
        </w:rPr>
        <w:t>p</w:t>
      </w:r>
      <w:r w:rsidR="00BF7584" w:rsidRPr="00816C8E">
        <w:rPr>
          <w:rFonts w:asciiTheme="minorHAnsi" w:hAnsiTheme="minorHAnsi" w:cs="Calibri"/>
          <w:szCs w:val="22"/>
          <w:lang w:eastAsia="en-GB"/>
        </w:rPr>
        <w:t>hysical intervention</w:t>
      </w:r>
      <w:bookmarkEnd w:id="835"/>
      <w:r w:rsidR="00BF7584" w:rsidRPr="00816C8E">
        <w:rPr>
          <w:rFonts w:asciiTheme="minorHAnsi" w:hAnsiTheme="minorHAnsi" w:cs="Calibri"/>
          <w:szCs w:val="22"/>
          <w:lang w:eastAsia="en-GB"/>
        </w:rPr>
        <w:t xml:space="preserve"> will only be used when the child is endangering him/herself or others and such events will be recorded and signed by a witness.  </w:t>
      </w:r>
      <w:bookmarkStart w:id="839" w:name="_Hlk52891920"/>
      <w:r w:rsidR="00BF7584" w:rsidRPr="00816C8E">
        <w:rPr>
          <w:rFonts w:asciiTheme="minorHAnsi" w:hAnsiTheme="minorHAnsi" w:cs="Calibri"/>
          <w:szCs w:val="22"/>
          <w:lang w:eastAsia="en-GB"/>
        </w:rPr>
        <w:t xml:space="preserve">Staff and other adults in the school are aware of the </w:t>
      </w:r>
      <w:bookmarkStart w:id="840" w:name="_Hlk111196017"/>
      <w:bookmarkStart w:id="841" w:name="_Hlk53484526"/>
      <w:r w:rsidR="009D2A69" w:rsidRPr="00816C8E">
        <w:rPr>
          <w:rFonts w:asciiTheme="minorHAnsi" w:hAnsiTheme="minorHAnsi" w:cs="Calibri"/>
          <w:szCs w:val="22"/>
          <w:lang w:eastAsia="en-GB"/>
        </w:rPr>
        <w:t>school’s Behaviour Policy and procedures</w:t>
      </w:r>
      <w:bookmarkEnd w:id="840"/>
      <w:r w:rsidR="00BF7584" w:rsidRPr="00816C8E">
        <w:rPr>
          <w:rFonts w:asciiTheme="minorHAnsi" w:hAnsiTheme="minorHAnsi" w:cs="Calibri"/>
          <w:i/>
          <w:iCs/>
          <w:szCs w:val="22"/>
          <w:lang w:eastAsia="en-GB"/>
        </w:rPr>
        <w:t xml:space="preserve">, </w:t>
      </w:r>
      <w:r w:rsidR="00BF7584" w:rsidRPr="00816C8E">
        <w:rPr>
          <w:rFonts w:asciiTheme="minorHAnsi" w:hAnsiTheme="minorHAnsi" w:cs="Calibri"/>
          <w:szCs w:val="22"/>
          <w:lang w:eastAsia="en-GB"/>
        </w:rPr>
        <w:t xml:space="preserve">and any physical interventions must be in line with </w:t>
      </w:r>
      <w:r w:rsidR="008E3467" w:rsidRPr="00816C8E">
        <w:rPr>
          <w:rFonts w:asciiTheme="minorHAnsi" w:hAnsiTheme="minorHAnsi" w:cs="Calibri"/>
          <w:szCs w:val="22"/>
          <w:lang w:eastAsia="en-GB"/>
        </w:rPr>
        <w:t xml:space="preserve">that </w:t>
      </w:r>
      <w:r w:rsidR="00BF7584" w:rsidRPr="00816C8E">
        <w:rPr>
          <w:rFonts w:asciiTheme="minorHAnsi" w:hAnsiTheme="minorHAnsi" w:cs="Calibri"/>
          <w:szCs w:val="22"/>
          <w:lang w:eastAsia="en-GB"/>
        </w:rPr>
        <w:t xml:space="preserve">agreed policy and procedure in which appropriate training </w:t>
      </w:r>
      <w:r w:rsidR="006B634A" w:rsidRPr="00816C8E">
        <w:rPr>
          <w:rFonts w:asciiTheme="minorHAnsi" w:hAnsiTheme="minorHAnsi" w:cs="Calibri"/>
          <w:szCs w:val="22"/>
          <w:lang w:eastAsia="en-GB"/>
        </w:rPr>
        <w:t xml:space="preserve">will </w:t>
      </w:r>
      <w:r w:rsidR="00BF7584" w:rsidRPr="00816C8E">
        <w:rPr>
          <w:rFonts w:asciiTheme="minorHAnsi" w:hAnsiTheme="minorHAnsi" w:cs="Calibri"/>
          <w:szCs w:val="22"/>
          <w:lang w:eastAsia="en-GB"/>
        </w:rPr>
        <w:t xml:space="preserve">be </w:t>
      </w:r>
      <w:r w:rsidR="00BF7584" w:rsidRPr="00816C8E">
        <w:rPr>
          <w:rFonts w:asciiTheme="minorHAnsi" w:hAnsiTheme="minorHAnsi" w:cs="Calibri"/>
          <w:szCs w:val="22"/>
          <w:lang w:eastAsia="en-GB"/>
        </w:rPr>
        <w:lastRenderedPageBreak/>
        <w:t xml:space="preserve">provided.  </w:t>
      </w:r>
      <w:bookmarkStart w:id="842" w:name="_Hlk31100456"/>
      <w:r w:rsidR="00BF7584" w:rsidRPr="00816C8E">
        <w:rPr>
          <w:rFonts w:asciiTheme="minorHAnsi" w:hAnsiTheme="minorHAnsi" w:cs="Calibri"/>
          <w:szCs w:val="22"/>
          <w:lang w:eastAsia="en-GB"/>
        </w:rPr>
        <w:t xml:space="preserve">Full advice and guidance </w:t>
      </w:r>
      <w:bookmarkStart w:id="843" w:name="_Hlk29994569"/>
      <w:r w:rsidR="00BF7584" w:rsidRPr="00816C8E">
        <w:rPr>
          <w:rFonts w:asciiTheme="minorHAnsi" w:hAnsiTheme="minorHAnsi" w:cs="Calibri"/>
          <w:szCs w:val="22"/>
          <w:lang w:eastAsia="en-GB"/>
        </w:rPr>
        <w:t>can be found in the</w:t>
      </w:r>
      <w:r w:rsidR="00A204B8" w:rsidRPr="00816C8E">
        <w:rPr>
          <w:rFonts w:asciiTheme="minorHAnsi" w:hAnsiTheme="minorHAnsi" w:cs="Calibri"/>
          <w:szCs w:val="22"/>
          <w:lang w:eastAsia="en-GB"/>
        </w:rPr>
        <w:t xml:space="preserve"> </w:t>
      </w:r>
      <w:bookmarkStart w:id="844" w:name="_Hlk52352449"/>
      <w:bookmarkStart w:id="845" w:name="_Hlk29994673"/>
      <w:bookmarkStart w:id="846" w:name="_Hlk51944026"/>
      <w:r w:rsidR="00A204B8" w:rsidRPr="00816C8E">
        <w:rPr>
          <w:rFonts w:asciiTheme="minorHAnsi" w:hAnsiTheme="minorHAnsi" w:cs="Calibri"/>
          <w:szCs w:val="22"/>
          <w:lang w:eastAsia="en-GB"/>
        </w:rPr>
        <w:t xml:space="preserve">DfE document </w:t>
      </w:r>
      <w:hyperlink r:id="rId130" w:history="1">
        <w:r w:rsidR="006D6BF6" w:rsidRPr="00816C8E">
          <w:rPr>
            <w:rStyle w:val="Hyperlink"/>
            <w:rFonts w:asciiTheme="minorHAnsi" w:hAnsiTheme="minorHAnsi" w:cs="Calibri"/>
            <w:szCs w:val="22"/>
            <w:lang w:eastAsia="en-GB"/>
          </w:rPr>
          <w:t>Use of Reasonable Force in schools</w:t>
        </w:r>
      </w:hyperlink>
      <w:r w:rsidR="004E692B" w:rsidRPr="00816C8E">
        <w:rPr>
          <w:rStyle w:val="Hyperlink"/>
          <w:rFonts w:asciiTheme="minorHAnsi" w:hAnsiTheme="minorHAnsi" w:cs="Calibri"/>
          <w:szCs w:val="22"/>
          <w:u w:val="none"/>
          <w:lang w:eastAsia="en-GB"/>
        </w:rPr>
        <w:t xml:space="preserve">.  </w:t>
      </w:r>
      <w:r w:rsidR="004E692B" w:rsidRPr="00816C8E">
        <w:rPr>
          <w:rStyle w:val="Hyperlink"/>
          <w:rFonts w:asciiTheme="minorHAnsi" w:hAnsiTheme="minorHAnsi" w:cs="Calibri"/>
          <w:color w:val="auto"/>
          <w:szCs w:val="22"/>
          <w:u w:val="none"/>
          <w:lang w:eastAsia="en-GB"/>
        </w:rPr>
        <w:t xml:space="preserve">Information about how to support children with </w:t>
      </w:r>
      <w:r w:rsidR="00241255" w:rsidRPr="00816C8E">
        <w:rPr>
          <w:rStyle w:val="Hyperlink"/>
          <w:rFonts w:asciiTheme="minorHAnsi" w:hAnsiTheme="minorHAnsi" w:cs="Calibri"/>
          <w:color w:val="auto"/>
          <w:szCs w:val="22"/>
          <w:u w:val="none"/>
          <w:lang w:eastAsia="en-GB"/>
        </w:rPr>
        <w:t xml:space="preserve">SEND </w:t>
      </w:r>
      <w:r w:rsidR="004E692B" w:rsidRPr="00816C8E">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816C8E">
        <w:rPr>
          <w:rStyle w:val="Hyperlink"/>
          <w:rFonts w:asciiTheme="minorHAnsi" w:hAnsiTheme="minorHAnsi" w:cs="Calibri"/>
          <w:color w:val="auto"/>
          <w:szCs w:val="22"/>
          <w:u w:val="none"/>
          <w:lang w:eastAsia="en-GB"/>
        </w:rPr>
        <w:t>in</w:t>
      </w:r>
      <w:r w:rsidR="00241255" w:rsidRPr="00816C8E">
        <w:rPr>
          <w:rStyle w:val="Hyperlink"/>
          <w:rFonts w:asciiTheme="minorHAnsi" w:hAnsiTheme="minorHAnsi" w:cs="Calibri"/>
          <w:szCs w:val="22"/>
          <w:u w:val="none"/>
          <w:lang w:eastAsia="en-GB"/>
        </w:rPr>
        <w:t xml:space="preserve"> ‘</w:t>
      </w:r>
      <w:hyperlink r:id="rId131" w:history="1">
        <w:r w:rsidR="00241255" w:rsidRPr="00816C8E">
          <w:rPr>
            <w:rStyle w:val="Hyperlink"/>
            <w:rFonts w:asciiTheme="minorHAnsi" w:hAnsiTheme="minorHAnsi" w:cs="Calibri"/>
            <w:szCs w:val="22"/>
            <w:lang w:eastAsia="en-GB"/>
          </w:rPr>
          <w:t>Reducing the need for restraint and restrictive intervention</w:t>
        </w:r>
      </w:hyperlink>
      <w:r w:rsidR="00241255" w:rsidRPr="00816C8E">
        <w:rPr>
          <w:rStyle w:val="Hyperlink"/>
          <w:rFonts w:asciiTheme="minorHAnsi" w:hAnsiTheme="minorHAnsi" w:cs="Calibri"/>
          <w:szCs w:val="22"/>
          <w:u w:val="none"/>
          <w:lang w:eastAsia="en-GB"/>
        </w:rPr>
        <w:t>’.</w:t>
      </w:r>
      <w:bookmarkEnd w:id="836"/>
      <w:bookmarkEnd w:id="839"/>
      <w:bookmarkEnd w:id="841"/>
      <w:bookmarkEnd w:id="842"/>
      <w:bookmarkEnd w:id="843"/>
      <w:bookmarkEnd w:id="844"/>
      <w:bookmarkEnd w:id="845"/>
    </w:p>
    <w:p w14:paraId="7D5D5654" w14:textId="43CD4B75" w:rsidR="001D6459" w:rsidRPr="00816C8E" w:rsidRDefault="003438FE" w:rsidP="00616AFB">
      <w:pPr>
        <w:pStyle w:val="Heading2"/>
      </w:pPr>
      <w:bookmarkStart w:id="847" w:name="_Toc384371804"/>
      <w:bookmarkStart w:id="848" w:name="_Toc426124652"/>
      <w:bookmarkStart w:id="849" w:name="_Toc426444156"/>
      <w:bookmarkStart w:id="850" w:name="_Toc440032822"/>
      <w:bookmarkStart w:id="851" w:name="_Toc443666360"/>
      <w:bookmarkStart w:id="852" w:name="_Toc443666612"/>
      <w:bookmarkStart w:id="853" w:name="_Toc177470064"/>
      <w:bookmarkEnd w:id="837"/>
      <w:bookmarkEnd w:id="846"/>
      <w:r w:rsidRPr="00816C8E">
        <w:t xml:space="preserve">Online </w:t>
      </w:r>
      <w:r w:rsidR="004E4434" w:rsidRPr="00816C8E">
        <w:t>s</w:t>
      </w:r>
      <w:r w:rsidR="001F7881" w:rsidRPr="00816C8E">
        <w:t>afety</w:t>
      </w:r>
      <w:bookmarkEnd w:id="832"/>
      <w:bookmarkEnd w:id="847"/>
      <w:bookmarkEnd w:id="848"/>
      <w:bookmarkEnd w:id="849"/>
      <w:bookmarkEnd w:id="850"/>
      <w:bookmarkEnd w:id="851"/>
      <w:bookmarkEnd w:id="852"/>
      <w:bookmarkEnd w:id="853"/>
    </w:p>
    <w:p w14:paraId="5407892D" w14:textId="35B5028A" w:rsidR="00273774" w:rsidRPr="00816C8E" w:rsidRDefault="00EB0C62" w:rsidP="00B2182C">
      <w:pPr>
        <w:autoSpaceDE w:val="0"/>
        <w:autoSpaceDN w:val="0"/>
        <w:adjustRightInd w:val="0"/>
        <w:spacing w:after="120"/>
        <w:ind w:left="567"/>
        <w:rPr>
          <w:rFonts w:asciiTheme="minorHAnsi" w:hAnsiTheme="minorHAnsi" w:cstheme="minorHAnsi"/>
          <w:szCs w:val="22"/>
          <w:lang w:eastAsia="en-GB"/>
        </w:rPr>
      </w:pPr>
      <w:bookmarkStart w:id="854" w:name="_Hlk82083253"/>
      <w:r w:rsidRPr="00816C8E">
        <w:rPr>
          <w:rFonts w:asciiTheme="minorHAnsi" w:hAnsiTheme="minorHAnsi" w:cstheme="minorHAnsi"/>
          <w:szCs w:val="22"/>
          <w:lang w:eastAsia="en-GB"/>
        </w:rPr>
        <w:t>T</w:t>
      </w:r>
      <w:r w:rsidR="001D6459" w:rsidRPr="00816C8E">
        <w:rPr>
          <w:rFonts w:asciiTheme="minorHAnsi" w:hAnsiTheme="minorHAnsi" w:cstheme="minorHAnsi"/>
          <w:szCs w:val="22"/>
          <w:lang w:eastAsia="en-GB"/>
        </w:rPr>
        <w:t>he use of new technologies presents challenges and risks to children both</w:t>
      </w:r>
      <w:r w:rsidR="009036A0" w:rsidRPr="00816C8E">
        <w:rPr>
          <w:rFonts w:asciiTheme="minorHAnsi" w:hAnsiTheme="minorHAnsi" w:cstheme="minorHAnsi"/>
          <w:szCs w:val="22"/>
          <w:lang w:eastAsia="en-GB"/>
        </w:rPr>
        <w:t xml:space="preserve"> inside and outside of school and technology has become a significant component of many safeguarding is</w:t>
      </w:r>
      <w:r w:rsidR="003238E9" w:rsidRPr="00816C8E">
        <w:rPr>
          <w:rFonts w:asciiTheme="minorHAnsi" w:hAnsiTheme="minorHAnsi" w:cstheme="minorHAnsi"/>
          <w:szCs w:val="22"/>
          <w:lang w:eastAsia="en-GB"/>
        </w:rPr>
        <w:t xml:space="preserve">sues. </w:t>
      </w:r>
      <w:r w:rsidR="003F5F03" w:rsidRPr="00816C8E">
        <w:rPr>
          <w:rFonts w:asciiTheme="minorHAnsi" w:hAnsiTheme="minorHAnsi" w:cstheme="minorHAnsi"/>
          <w:szCs w:val="22"/>
          <w:lang w:eastAsia="en-GB"/>
        </w:rPr>
        <w:t xml:space="preserve"> </w:t>
      </w:r>
      <w:r w:rsidR="003238E9" w:rsidRPr="00816C8E">
        <w:rPr>
          <w:rFonts w:asciiTheme="minorHAnsi" w:hAnsiTheme="minorHAnsi" w:cstheme="minorHAnsi"/>
          <w:szCs w:val="22"/>
          <w:lang w:eastAsia="en-GB"/>
        </w:rPr>
        <w:t>Child sexual exploitation</w:t>
      </w:r>
      <w:r w:rsidR="009036A0" w:rsidRPr="00816C8E">
        <w:rPr>
          <w:rFonts w:asciiTheme="minorHAnsi" w:hAnsiTheme="minorHAnsi" w:cstheme="minorHAnsi"/>
          <w:szCs w:val="22"/>
          <w:lang w:eastAsia="en-GB"/>
        </w:rPr>
        <w:t>; radicalisation; sexual predation</w:t>
      </w:r>
      <w:r w:rsidR="00E20981" w:rsidRPr="00816C8E">
        <w:rPr>
          <w:rFonts w:asciiTheme="minorHAnsi" w:hAnsiTheme="minorHAnsi" w:cstheme="minorHAnsi"/>
          <w:szCs w:val="22"/>
          <w:lang w:eastAsia="en-GB"/>
        </w:rPr>
        <w:t>;</w:t>
      </w:r>
      <w:r w:rsidR="00686FC2" w:rsidRPr="00816C8E">
        <w:rPr>
          <w:rFonts w:asciiTheme="minorHAnsi" w:hAnsiTheme="minorHAnsi" w:cstheme="minorHAnsi"/>
          <w:szCs w:val="22"/>
          <w:lang w:eastAsia="en-GB"/>
        </w:rPr>
        <w:t xml:space="preserve"> online hoaxes and challenges</w:t>
      </w:r>
      <w:r w:rsidR="009036A0" w:rsidRPr="00816C8E">
        <w:rPr>
          <w:rFonts w:asciiTheme="minorHAnsi" w:hAnsiTheme="minorHAnsi" w:cstheme="minorHAnsi"/>
          <w:szCs w:val="22"/>
          <w:lang w:eastAsia="en-GB"/>
        </w:rPr>
        <w:t xml:space="preserve"> – technology often provides the platform that facilitates harm.</w:t>
      </w:r>
    </w:p>
    <w:p w14:paraId="684FFB90" w14:textId="7A63EDF8" w:rsidR="002D1D65" w:rsidRPr="00816C8E" w:rsidRDefault="002418F2"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color w:val="000000" w:themeColor="text1"/>
          <w:szCs w:val="22"/>
          <w:lang w:eastAsia="en-GB"/>
        </w:rPr>
        <w:t xml:space="preserve">The </w:t>
      </w:r>
      <w:r w:rsidR="001D6459" w:rsidRPr="00816C8E">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816C8E">
        <w:rPr>
          <w:rFonts w:asciiTheme="minorHAnsi" w:hAnsiTheme="minorHAnsi" w:cstheme="minorHAnsi"/>
          <w:szCs w:val="22"/>
          <w:lang w:eastAsia="en-GB"/>
        </w:rPr>
        <w:t xml:space="preserve">Reference will be made to the DfE advice </w:t>
      </w:r>
      <w:hyperlink r:id="rId132" w:history="1">
        <w:r w:rsidR="009B177D" w:rsidRPr="00816C8E">
          <w:rPr>
            <w:rStyle w:val="Hyperlink"/>
            <w:rFonts w:asciiTheme="minorHAnsi" w:hAnsiTheme="minorHAnsi" w:cstheme="minorHAnsi"/>
            <w:szCs w:val="22"/>
            <w:lang w:eastAsia="en-GB"/>
          </w:rPr>
          <w:t>Teaching online safety in schools</w:t>
        </w:r>
      </w:hyperlink>
      <w:r w:rsidR="009B177D" w:rsidRPr="00816C8E">
        <w:rPr>
          <w:rFonts w:asciiTheme="minorHAnsi" w:hAnsiTheme="minorHAnsi" w:cstheme="minorHAnsi"/>
          <w:szCs w:val="22"/>
          <w:lang w:eastAsia="en-GB"/>
        </w:rPr>
        <w:t xml:space="preserve">.  </w:t>
      </w:r>
      <w:r w:rsidR="00041D3E" w:rsidRPr="00816C8E">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816C8E">
        <w:rPr>
          <w:rFonts w:asciiTheme="minorHAnsi" w:hAnsiTheme="minorHAnsi" w:cstheme="minorHAnsi"/>
          <w:b/>
          <w:bCs/>
          <w:szCs w:val="22"/>
          <w:lang w:eastAsia="en-GB"/>
        </w:rPr>
        <w:t xml:space="preserve">content; contact; conduct and commerce. </w:t>
      </w:r>
      <w:r w:rsidR="00041D3E" w:rsidRPr="00816C8E">
        <w:rPr>
          <w:rFonts w:asciiTheme="minorHAnsi" w:hAnsiTheme="minorHAnsi" w:cstheme="minorHAnsi"/>
          <w:szCs w:val="22"/>
          <w:lang w:eastAsia="en-GB"/>
        </w:rPr>
        <w:t xml:space="preserve"> </w:t>
      </w:r>
      <w:r w:rsidR="002D1D65" w:rsidRPr="00816C8E">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816C8E"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855" w:name="_Hlk82083292"/>
      <w:r w:rsidRPr="00816C8E">
        <w:rPr>
          <w:rFonts w:asciiTheme="minorHAnsi" w:hAnsiTheme="minorHAnsi" w:cstheme="minorHAnsi"/>
          <w:color w:val="000000" w:themeColor="text1"/>
          <w:szCs w:val="22"/>
          <w:lang w:eastAsia="en-GB"/>
        </w:rPr>
        <w:t>Where it is suspected that a child is at risk 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816C8E" w:rsidRDefault="00E13859" w:rsidP="00E13859">
      <w:pPr>
        <w:spacing w:after="120"/>
        <w:ind w:left="567"/>
        <w:rPr>
          <w:rFonts w:asciiTheme="minorHAnsi" w:hAnsiTheme="minorHAnsi" w:cstheme="minorHAnsi"/>
          <w:color w:val="000000" w:themeColor="text1"/>
          <w:szCs w:val="22"/>
          <w:lang w:eastAsia="en-GB"/>
        </w:rPr>
      </w:pPr>
      <w:bookmarkStart w:id="856" w:name="_Hlk35594332"/>
      <w:r w:rsidRPr="00816C8E">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816C8E">
        <w:rPr>
          <w:rFonts w:asciiTheme="minorHAnsi" w:hAnsiTheme="minorHAnsi" w:cstheme="minorHAnsi"/>
          <w:bCs/>
          <w:iCs/>
          <w:color w:val="000000" w:themeColor="text1"/>
          <w:szCs w:val="22"/>
          <w:lang w:eastAsia="en-GB"/>
        </w:rPr>
        <w:t xml:space="preserve"> and</w:t>
      </w:r>
      <w:r w:rsidRPr="00816C8E">
        <w:rPr>
          <w:rFonts w:asciiTheme="minorHAnsi" w:hAnsiTheme="minorHAnsi" w:cstheme="minorHAnsi"/>
          <w:color w:val="000000" w:themeColor="text1"/>
          <w:szCs w:val="22"/>
          <w:lang w:eastAsia="en-GB"/>
        </w:rPr>
        <w:t xml:space="preserve"> the school’s Online Safety </w:t>
      </w:r>
      <w:r w:rsidRPr="00816C8E">
        <w:rPr>
          <w:rFonts w:asciiTheme="minorHAnsi" w:hAnsiTheme="minorHAnsi" w:cstheme="minorHAnsi"/>
          <w:bCs/>
          <w:iCs/>
          <w:color w:val="000000" w:themeColor="text1"/>
          <w:szCs w:val="22"/>
          <w:lang w:eastAsia="en-GB"/>
        </w:rPr>
        <w:t>Acceptable Use Agreement</w:t>
      </w:r>
      <w:r w:rsidRPr="00816C8E">
        <w:rPr>
          <w:rFonts w:asciiTheme="minorHAnsi" w:hAnsiTheme="minorHAnsi" w:cstheme="minorHAnsi"/>
          <w:color w:val="000000" w:themeColor="text1"/>
          <w:szCs w:val="22"/>
          <w:lang w:eastAsia="en-GB"/>
        </w:rPr>
        <w:t>.</w:t>
      </w:r>
      <w:bookmarkEnd w:id="855"/>
    </w:p>
    <w:bookmarkEnd w:id="856"/>
    <w:p w14:paraId="29AB6347" w14:textId="77777777" w:rsidR="00E13859" w:rsidRPr="00816C8E" w:rsidRDefault="00E13859" w:rsidP="00E13859">
      <w:pPr>
        <w:pStyle w:val="body"/>
        <w:spacing w:after="120" w:line="240" w:lineRule="auto"/>
        <w:ind w:left="567"/>
        <w:rPr>
          <w:rFonts w:asciiTheme="minorHAnsi" w:hAnsiTheme="minorHAnsi" w:cstheme="minorHAnsi"/>
          <w:color w:val="000000" w:themeColor="text1"/>
          <w:sz w:val="22"/>
          <w:szCs w:val="22"/>
        </w:rPr>
      </w:pPr>
      <w:r w:rsidRPr="00816C8E">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E13859" w:rsidRDefault="00E13859"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" filled="f" stroked="f">
                <v:textbox>
                  <w:txbxContent>
                    <w:p w14:paraId="2651CB9F" w14:textId="77777777" w:rsidR="00E13859" w:rsidRDefault="00E13859" w:rsidP="00E13859">
                      <w:pPr>
                        <w:jc w:val="center"/>
                        <w:rPr>
                          <w:rFonts w:ascii="Arial" w:hAnsi="Arial"/>
                        </w:rPr>
                      </w:pPr>
                      <w:r>
                        <w:rPr>
                          <w:rFonts w:ascii="Arial" w:hAnsi="Arial"/>
                          <w:color w:val="FFFFFF"/>
                          <w:sz w:val="60"/>
                        </w:rPr>
                        <w:t>15</w:t>
                      </w:r>
                    </w:p>
                  </w:txbxContent>
                </v:textbox>
              </v:shape>
            </w:pict>
          </mc:Fallback>
        </mc:AlternateContent>
      </w:r>
      <w:r w:rsidRPr="00816C8E">
        <w:rPr>
          <w:rFonts w:asciiTheme="minorHAnsi" w:hAnsiTheme="minorHAnsi" w:cstheme="minorHAnsi"/>
          <w:color w:val="000000" w:themeColor="text1"/>
          <w:sz w:val="22"/>
          <w:szCs w:val="22"/>
        </w:rPr>
        <w:t xml:space="preserve">When using digital images, staff will inform and educate pupils about the risks associated with the taking, use, sharing, publication and distribution of images.  Pupils will be taught to recognise the risks attached to publishing their own images on the internet e.g. on social networking sites.  Staff are permitted to take digital/video images to support educational aims but must follow the school Policy and procedures in relation to the production, sharing, distribution and publication of those images.   </w:t>
      </w:r>
    </w:p>
    <w:p w14:paraId="6CFFA45F" w14:textId="2F0C7036" w:rsidR="00E13859" w:rsidRPr="00816C8E" w:rsidRDefault="00E13859" w:rsidP="00E13859">
      <w:pPr>
        <w:autoSpaceDE w:val="0"/>
        <w:autoSpaceDN w:val="0"/>
        <w:adjustRightInd w:val="0"/>
        <w:spacing w:after="120"/>
        <w:ind w:left="567"/>
        <w:rPr>
          <w:rFonts w:asciiTheme="minorHAnsi" w:hAnsiTheme="minorHAnsi" w:cstheme="minorHAnsi"/>
        </w:rPr>
      </w:pPr>
      <w:r w:rsidRPr="00816C8E">
        <w:rPr>
          <w:rFonts w:asciiTheme="minorHAnsi" w:hAnsiTheme="minorHAnsi" w:cstheme="minorHAnsi"/>
        </w:rPr>
        <w:t>In relation to pupils and their use of mobile devices on the school site, reference should be made to the school Online Safety Policy and procedures a copy of which is available on request.</w:t>
      </w:r>
    </w:p>
    <w:p w14:paraId="1A9B1230" w14:textId="3947F3C2" w:rsidR="00E13859" w:rsidRPr="00816C8E" w:rsidRDefault="00E13859" w:rsidP="00E13859">
      <w:pPr>
        <w:pStyle w:val="Style3"/>
        <w:rPr>
          <w:lang w:eastAsia="en-GB"/>
        </w:rPr>
      </w:pPr>
      <w:bookmarkStart w:id="857" w:name="_Toc177470065"/>
      <w:r w:rsidRPr="00816C8E">
        <w:rPr>
          <w:lang w:eastAsia="en-GB"/>
        </w:rPr>
        <w:t>Managing online filtering and monitoring</w:t>
      </w:r>
      <w:bookmarkEnd w:id="857"/>
    </w:p>
    <w:p w14:paraId="00C5C19E" w14:textId="4AEA6271" w:rsidR="001D6459" w:rsidRPr="00816C8E" w:rsidRDefault="002D1D65"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816C8E">
        <w:rPr>
          <w:rFonts w:asciiTheme="minorHAnsi" w:hAnsiTheme="minorHAnsi" w:cstheme="minorHAnsi"/>
          <w:szCs w:val="22"/>
          <w:lang w:eastAsia="en-GB"/>
        </w:rPr>
        <w:t xml:space="preserve">  The Governors have an overall strategic responsibility for filtering and monitoring and a role in ensuring that the </w:t>
      </w:r>
      <w:r w:rsidRPr="00816C8E">
        <w:rPr>
          <w:rFonts w:asciiTheme="minorHAnsi" w:hAnsiTheme="minorHAnsi" w:cstheme="minorHAnsi"/>
          <w:szCs w:val="22"/>
          <w:lang w:eastAsia="en-GB"/>
        </w:rPr>
        <w:t xml:space="preserve">DfE </w:t>
      </w:r>
      <w:hyperlink r:id="rId133" w:history="1">
        <w:r w:rsidRPr="00816C8E">
          <w:rPr>
            <w:rStyle w:val="Hyperlink"/>
            <w:rFonts w:asciiTheme="minorHAnsi" w:hAnsiTheme="minorHAnsi" w:cstheme="minorHAnsi"/>
            <w:szCs w:val="22"/>
            <w:lang w:eastAsia="en-GB"/>
          </w:rPr>
          <w:t>filtering and monitoring standards</w:t>
        </w:r>
      </w:hyperlink>
      <w:r w:rsidRPr="00816C8E">
        <w:rPr>
          <w:rFonts w:asciiTheme="minorHAnsi" w:hAnsiTheme="minorHAnsi" w:cstheme="minorHAnsi"/>
          <w:szCs w:val="22"/>
          <w:lang w:eastAsia="en-GB"/>
        </w:rPr>
        <w:t xml:space="preserve"> </w:t>
      </w:r>
      <w:r w:rsidR="007B425C" w:rsidRPr="00816C8E">
        <w:rPr>
          <w:rFonts w:asciiTheme="minorHAnsi" w:hAnsiTheme="minorHAnsi" w:cstheme="minorHAnsi"/>
          <w:szCs w:val="22"/>
          <w:lang w:eastAsia="en-GB"/>
        </w:rPr>
        <w:t>are being met.  Others in the school</w:t>
      </w:r>
      <w:r w:rsidR="003B685B" w:rsidRPr="00816C8E">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816C8E">
        <w:rPr>
          <w:rFonts w:asciiTheme="minorHAnsi" w:hAnsiTheme="minorHAnsi" w:cstheme="minorHAnsi"/>
          <w:szCs w:val="22"/>
          <w:lang w:eastAsia="en-GB"/>
        </w:rPr>
        <w:t xml:space="preserve">  </w:t>
      </w:r>
      <w:r w:rsidR="003B685B" w:rsidRPr="00816C8E">
        <w:rPr>
          <w:rFonts w:asciiTheme="minorHAnsi" w:hAnsiTheme="minorHAnsi" w:cstheme="minorHAnsi"/>
          <w:szCs w:val="22"/>
          <w:lang w:eastAsia="en-GB"/>
        </w:rPr>
        <w:t xml:space="preserve">SLT are also responsible for ensuring that </w:t>
      </w:r>
      <w:r w:rsidR="003B685B" w:rsidRPr="00816C8E">
        <w:rPr>
          <w:rFonts w:asciiTheme="minorHAnsi" w:hAnsiTheme="minorHAnsi" w:cstheme="minorHAnsi"/>
          <w:b/>
          <w:bCs/>
          <w:szCs w:val="22"/>
          <w:lang w:eastAsia="en-GB"/>
        </w:rPr>
        <w:t>all</w:t>
      </w:r>
      <w:r w:rsidR="003B685B" w:rsidRPr="00816C8E">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 </w:t>
      </w:r>
      <w:r w:rsidRPr="00816C8E">
        <w:rPr>
          <w:rFonts w:asciiTheme="minorHAnsi" w:hAnsiTheme="minorHAnsi" w:cstheme="minorHAnsi"/>
          <w:szCs w:val="22"/>
          <w:lang w:eastAsia="en-GB"/>
        </w:rPr>
        <w:t xml:space="preserve">  </w:t>
      </w:r>
      <w:bookmarkEnd w:id="854"/>
    </w:p>
    <w:p w14:paraId="1D250321" w14:textId="7A76F946" w:rsidR="003B685B" w:rsidRPr="00816C8E" w:rsidRDefault="003B685B"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816C8E">
        <w:rPr>
          <w:rFonts w:asciiTheme="minorHAnsi" w:hAnsiTheme="minorHAnsi" w:cstheme="minorHAnsi"/>
          <w:szCs w:val="22"/>
          <w:lang w:eastAsia="en-GB"/>
        </w:rPr>
        <w:t xml:space="preserve">guidance and information on how the school are meeting the DfE Filtering and monitoring standards </w:t>
      </w:r>
      <w:r w:rsidRPr="00816C8E">
        <w:rPr>
          <w:rFonts w:asciiTheme="minorHAnsi" w:hAnsiTheme="minorHAnsi" w:cstheme="minorHAnsi"/>
          <w:szCs w:val="22"/>
          <w:lang w:eastAsia="en-GB"/>
        </w:rPr>
        <w:t xml:space="preserve"> can be found in the school Online Safety Policy and Procedures, a copy of which is available on request from the school office.</w:t>
      </w:r>
    </w:p>
    <w:p w14:paraId="3DA1697F" w14:textId="62B1A405" w:rsidR="001D6459" w:rsidRPr="00816C8E" w:rsidRDefault="001D6459" w:rsidP="00B2182C">
      <w:pPr>
        <w:spacing w:after="120"/>
        <w:ind w:left="567"/>
        <w:rPr>
          <w:rFonts w:asciiTheme="minorHAnsi" w:hAnsiTheme="minorHAnsi" w:cstheme="minorHAnsi"/>
          <w:color w:val="000000" w:themeColor="text1"/>
          <w:szCs w:val="22"/>
          <w:lang w:eastAsia="en-GB"/>
        </w:rPr>
      </w:pPr>
      <w:r w:rsidRPr="00816C8E">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816C8E">
        <w:rPr>
          <w:rFonts w:asciiTheme="minorHAnsi" w:hAnsiTheme="minorHAnsi" w:cstheme="minorHAnsi"/>
          <w:color w:val="000000" w:themeColor="text1"/>
          <w:szCs w:val="22"/>
          <w:lang w:eastAsia="en-GB"/>
        </w:rPr>
        <w:t xml:space="preserve">e.g. </w:t>
      </w:r>
      <w:r w:rsidRPr="00816C8E">
        <w:rPr>
          <w:rFonts w:asciiTheme="minorHAnsi" w:hAnsiTheme="minorHAnsi" w:cstheme="minorHAnsi"/>
          <w:color w:val="000000" w:themeColor="text1"/>
          <w:szCs w:val="22"/>
          <w:lang w:eastAsia="en-GB"/>
        </w:rPr>
        <w:t xml:space="preserve">the internet, mobile phones and social networking sites.  </w:t>
      </w:r>
      <w:r w:rsidR="00C42DA5" w:rsidRPr="00816C8E">
        <w:rPr>
          <w:rFonts w:asciiTheme="minorHAnsi" w:hAnsiTheme="minorHAnsi" w:cstheme="minorHAnsi"/>
          <w:color w:val="000000" w:themeColor="text1"/>
          <w:szCs w:val="22"/>
          <w:lang w:eastAsia="en-GB"/>
        </w:rPr>
        <w:t>To</w:t>
      </w:r>
      <w:r w:rsidRPr="00816C8E">
        <w:rPr>
          <w:rFonts w:asciiTheme="minorHAnsi" w:hAnsiTheme="minorHAnsi" w:cstheme="minorHAnsi"/>
          <w:color w:val="000000" w:themeColor="text1"/>
          <w:szCs w:val="22"/>
          <w:lang w:eastAsia="en-GB"/>
        </w:rPr>
        <w:t xml:space="preserve"> minimise the risks to our children we will ensure that</w:t>
      </w:r>
      <w:r w:rsidR="003B685B" w:rsidRPr="00816C8E">
        <w:rPr>
          <w:rFonts w:asciiTheme="minorHAnsi" w:hAnsiTheme="minorHAnsi" w:cstheme="minorHAnsi"/>
          <w:color w:val="000000" w:themeColor="text1"/>
          <w:szCs w:val="22"/>
          <w:lang w:eastAsia="en-GB"/>
        </w:rPr>
        <w:t xml:space="preserve">, as outlined above, </w:t>
      </w:r>
      <w:r w:rsidRPr="00816C8E">
        <w:rPr>
          <w:rFonts w:asciiTheme="minorHAnsi" w:hAnsiTheme="minorHAnsi" w:cstheme="minorHAnsi"/>
          <w:color w:val="000000" w:themeColor="text1"/>
          <w:szCs w:val="22"/>
          <w:lang w:eastAsia="en-GB"/>
        </w:rPr>
        <w:t>we have appropriate</w:t>
      </w:r>
      <w:r w:rsidR="009036A0" w:rsidRPr="00816C8E">
        <w:rPr>
          <w:rFonts w:asciiTheme="minorHAnsi" w:hAnsiTheme="minorHAnsi" w:cstheme="minorHAnsi"/>
          <w:color w:val="000000" w:themeColor="text1"/>
          <w:szCs w:val="22"/>
          <w:lang w:eastAsia="en-GB"/>
        </w:rPr>
        <w:t xml:space="preserve"> and reasonable</w:t>
      </w:r>
      <w:r w:rsidRPr="00816C8E">
        <w:rPr>
          <w:rFonts w:asciiTheme="minorHAnsi" w:hAnsiTheme="minorHAnsi" w:cstheme="minorHAnsi"/>
          <w:color w:val="000000" w:themeColor="text1"/>
          <w:szCs w:val="22"/>
          <w:lang w:eastAsia="en-GB"/>
        </w:rPr>
        <w:t xml:space="preserve"> </w:t>
      </w:r>
      <w:r w:rsidR="009036A0" w:rsidRPr="00816C8E">
        <w:rPr>
          <w:rFonts w:asciiTheme="minorHAnsi" w:hAnsiTheme="minorHAnsi" w:cstheme="minorHAnsi"/>
          <w:color w:val="000000" w:themeColor="text1"/>
          <w:szCs w:val="22"/>
          <w:lang w:eastAsia="en-GB"/>
        </w:rPr>
        <w:t xml:space="preserve">security filters and monitoring systems in place.  These filters and systems will, in part, be informed by </w:t>
      </w:r>
      <w:r w:rsidR="00E13859" w:rsidRPr="00816C8E">
        <w:rPr>
          <w:rFonts w:asciiTheme="minorHAnsi" w:hAnsiTheme="minorHAnsi" w:cstheme="minorHAnsi"/>
          <w:color w:val="000000" w:themeColor="text1"/>
          <w:szCs w:val="22"/>
          <w:lang w:eastAsia="en-GB"/>
        </w:rPr>
        <w:t xml:space="preserve">our </w:t>
      </w:r>
      <w:bookmarkStart w:id="858" w:name="_Hlk177656786"/>
      <w:r w:rsidR="00BA2AC8" w:rsidRPr="00816C8E">
        <w:fldChar w:fldCharType="begin"/>
      </w:r>
      <w:r w:rsidR="00BA2AC8" w:rsidRPr="00816C8E">
        <w:instrText>HYPERLINK "https://kymallanhub.co.uk/download/document/1067/"</w:instrText>
      </w:r>
      <w:r w:rsidR="00BA2AC8" w:rsidRPr="00816C8E">
        <w:fldChar w:fldCharType="separate"/>
      </w:r>
      <w:r w:rsidR="00E13859" w:rsidRPr="00816C8E">
        <w:rPr>
          <w:rStyle w:val="Hyperlink"/>
          <w:rFonts w:asciiTheme="minorHAnsi" w:hAnsiTheme="minorHAnsi" w:cstheme="minorHAnsi"/>
          <w:szCs w:val="22"/>
          <w:lang w:eastAsia="en-GB"/>
        </w:rPr>
        <w:t>‘Prevent’ risk assessment</w:t>
      </w:r>
      <w:r w:rsidR="00BA2AC8" w:rsidRPr="00816C8E">
        <w:rPr>
          <w:rStyle w:val="Hyperlink"/>
          <w:rFonts w:asciiTheme="minorHAnsi" w:hAnsiTheme="minorHAnsi" w:cstheme="minorHAnsi"/>
          <w:szCs w:val="22"/>
          <w:lang w:eastAsia="en-GB"/>
        </w:rPr>
        <w:fldChar w:fldCharType="end"/>
      </w:r>
      <w:bookmarkEnd w:id="858"/>
      <w:r w:rsidR="00E13859" w:rsidRPr="00816C8E">
        <w:rPr>
          <w:rFonts w:asciiTheme="minorHAnsi" w:hAnsiTheme="minorHAnsi" w:cstheme="minorHAnsi"/>
          <w:color w:val="000000" w:themeColor="text1"/>
          <w:szCs w:val="22"/>
          <w:lang w:eastAsia="en-GB"/>
        </w:rPr>
        <w:t xml:space="preserve"> and a further </w:t>
      </w:r>
      <w:hyperlink r:id="rId134" w:history="1">
        <w:r w:rsidR="003B685B" w:rsidRPr="00816C8E">
          <w:rPr>
            <w:rStyle w:val="Hyperlink"/>
            <w:rFonts w:asciiTheme="minorHAnsi" w:hAnsiTheme="minorHAnsi" w:cstheme="minorHAnsi"/>
            <w:szCs w:val="22"/>
            <w:lang w:eastAsia="en-GB"/>
          </w:rPr>
          <w:t>assessment of risks</w:t>
        </w:r>
      </w:hyperlink>
      <w:r w:rsidR="00FB0BC3" w:rsidRPr="00816C8E">
        <w:rPr>
          <w:rFonts w:asciiTheme="minorHAnsi" w:hAnsiTheme="minorHAnsi" w:cstheme="minorHAnsi"/>
          <w:color w:val="000000" w:themeColor="text1"/>
          <w:szCs w:val="22"/>
          <w:lang w:eastAsia="en-GB"/>
        </w:rPr>
        <w:t>, which will consider the number of and age range of the pupils, those who are potentially at greater risk of harm and how often they access the IT system along with the proportionality of costs versus safeguarding risks.</w:t>
      </w:r>
    </w:p>
    <w:p w14:paraId="15A84E77" w14:textId="2865D1F0" w:rsidR="00E13859" w:rsidRPr="00816C8E" w:rsidRDefault="00E13859" w:rsidP="00E13859">
      <w:pPr>
        <w:pStyle w:val="Style3"/>
        <w:rPr>
          <w:lang w:eastAsia="en-GB"/>
        </w:rPr>
      </w:pPr>
      <w:bookmarkStart w:id="859" w:name="_Toc177470066"/>
      <w:r w:rsidRPr="00816C8E">
        <w:rPr>
          <w:lang w:eastAsia="en-GB"/>
        </w:rPr>
        <w:lastRenderedPageBreak/>
        <w:t>Cyber crime</w:t>
      </w:r>
      <w:bookmarkEnd w:id="859"/>
    </w:p>
    <w:p w14:paraId="53CB6A19" w14:textId="69991016" w:rsidR="00E13859" w:rsidRPr="00816C8E" w:rsidRDefault="00E13859" w:rsidP="00E13859">
      <w:pPr>
        <w:ind w:left="567"/>
        <w:rPr>
          <w:lang w:eastAsia="en-GB"/>
        </w:rPr>
      </w:pPr>
      <w:r w:rsidRPr="00816C8E">
        <w:rPr>
          <w:lang w:eastAsia="en-GB"/>
        </w:rPr>
        <w:t xml:space="preserve">The school has a cyber security and resilience strategy in place along with a cyber-response plan in order to ensure that procedures and processes are in place </w:t>
      </w:r>
      <w:r w:rsidR="00370650" w:rsidRPr="00816C8E">
        <w:rPr>
          <w:lang w:eastAsia="en-GB"/>
        </w:rPr>
        <w:t xml:space="preserve">to, at the outset, reduce the risk of a </w:t>
      </w:r>
      <w:r w:rsidRPr="00816C8E">
        <w:rPr>
          <w:lang w:eastAsia="en-GB"/>
        </w:rPr>
        <w:t>cyber-attack on the school’s IT system</w:t>
      </w:r>
      <w:r w:rsidR="00370650" w:rsidRPr="00816C8E">
        <w:rPr>
          <w:lang w:eastAsia="en-GB"/>
        </w:rPr>
        <w:t xml:space="preserve"> and to manage any adverse breaches of the schools IT system</w:t>
      </w:r>
      <w:r w:rsidRPr="00816C8E">
        <w:rPr>
          <w:lang w:eastAsia="en-GB"/>
        </w:rPr>
        <w:t>.  A copy of this strategy and plan are available from the school on request.</w:t>
      </w:r>
    </w:p>
    <w:p w14:paraId="5B0FA9C8" w14:textId="77777777" w:rsidR="001D6459" w:rsidRPr="00816C8E" w:rsidRDefault="001D6459" w:rsidP="00616AFB">
      <w:pPr>
        <w:pStyle w:val="Heading2"/>
      </w:pPr>
      <w:bookmarkStart w:id="860" w:name="_Toc318135349"/>
      <w:bookmarkStart w:id="861" w:name="_Toc384371805"/>
      <w:bookmarkStart w:id="862" w:name="_Toc426124653"/>
      <w:bookmarkStart w:id="863" w:name="_Toc426444157"/>
      <w:bookmarkStart w:id="864" w:name="_Toc440032823"/>
      <w:bookmarkStart w:id="865" w:name="_Toc443666361"/>
      <w:bookmarkStart w:id="866" w:name="_Toc443666613"/>
      <w:bookmarkStart w:id="867" w:name="_Toc177470067"/>
      <w:r w:rsidRPr="00816C8E">
        <w:t>C</w:t>
      </w:r>
      <w:r w:rsidR="001F7881" w:rsidRPr="00816C8E">
        <w:t>omplaints</w:t>
      </w:r>
      <w:bookmarkEnd w:id="860"/>
      <w:bookmarkEnd w:id="861"/>
      <w:bookmarkEnd w:id="862"/>
      <w:bookmarkEnd w:id="863"/>
      <w:bookmarkEnd w:id="864"/>
      <w:bookmarkEnd w:id="865"/>
      <w:bookmarkEnd w:id="866"/>
      <w:bookmarkEnd w:id="867"/>
    </w:p>
    <w:p w14:paraId="02F140CA" w14:textId="77777777"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The school has a Complaints Procedure</w:t>
      </w:r>
      <w:r w:rsidRPr="00816C8E">
        <w:rPr>
          <w:rFonts w:asciiTheme="minorHAnsi" w:hAnsiTheme="minorHAnsi" w:cstheme="minorHAnsi"/>
          <w:b/>
          <w:bCs/>
          <w:i/>
          <w:iCs/>
          <w:szCs w:val="22"/>
          <w:lang w:eastAsia="en-GB"/>
        </w:rPr>
        <w:t xml:space="preserve"> </w:t>
      </w:r>
      <w:r w:rsidRPr="00816C8E">
        <w:rPr>
          <w:rFonts w:asciiTheme="minorHAnsi" w:hAnsiTheme="minorHAnsi" w:cstheme="minorHAnsi"/>
          <w:szCs w:val="22"/>
          <w:lang w:eastAsia="en-GB"/>
        </w:rPr>
        <w:t xml:space="preserve">available to parents, pupils and staff who wish to report concerns.  This </w:t>
      </w:r>
      <w:r w:rsidR="00B13750" w:rsidRPr="00816C8E">
        <w:rPr>
          <w:rFonts w:asciiTheme="minorHAnsi" w:hAnsiTheme="minorHAnsi" w:cstheme="minorHAnsi"/>
          <w:szCs w:val="22"/>
          <w:lang w:eastAsia="en-GB"/>
        </w:rPr>
        <w:t>is published on the school website</w:t>
      </w:r>
      <w:r w:rsidRPr="00816C8E">
        <w:rPr>
          <w:rFonts w:asciiTheme="minorHAnsi" w:hAnsiTheme="minorHAnsi" w:cstheme="minorHAnsi"/>
          <w:szCs w:val="22"/>
          <w:lang w:eastAsia="en-GB"/>
        </w:rPr>
        <w:t>.</w:t>
      </w:r>
    </w:p>
    <w:p w14:paraId="7C4F44C5" w14:textId="37BCCDBA" w:rsidR="001D6459" w:rsidRPr="00816C8E" w:rsidRDefault="001D6459" w:rsidP="001B63AF">
      <w:pPr>
        <w:autoSpaceDE w:val="0"/>
        <w:autoSpaceDN w:val="0"/>
        <w:adjustRightInd w:val="0"/>
        <w:ind w:left="567"/>
        <w:rPr>
          <w:rFonts w:asciiTheme="minorHAnsi" w:hAnsiTheme="minorHAnsi" w:cstheme="minorHAnsi"/>
          <w:b/>
          <w:bCs/>
          <w:i/>
          <w:iCs/>
          <w:szCs w:val="22"/>
          <w:lang w:eastAsia="en-GB"/>
        </w:rPr>
      </w:pPr>
      <w:bookmarkStart w:id="868" w:name="_Hlk82083319"/>
      <w:r w:rsidRPr="00816C8E">
        <w:rPr>
          <w:rFonts w:asciiTheme="minorHAnsi" w:hAnsiTheme="minorHAnsi" w:cstheme="minorHAnsi"/>
          <w:szCs w:val="22"/>
          <w:lang w:eastAsia="en-GB"/>
        </w:rPr>
        <w:t xml:space="preserve">All reported </w:t>
      </w:r>
      <w:r w:rsidR="007B7692" w:rsidRPr="00816C8E">
        <w:rPr>
          <w:rFonts w:asciiTheme="minorHAnsi" w:hAnsiTheme="minorHAnsi" w:cstheme="minorHAnsi"/>
          <w:szCs w:val="22"/>
          <w:lang w:eastAsia="en-GB"/>
        </w:rPr>
        <w:t>complaints/</w:t>
      </w:r>
      <w:r w:rsidRPr="00816C8E">
        <w:rPr>
          <w:rFonts w:asciiTheme="minorHAnsi" w:hAnsiTheme="minorHAnsi" w:cstheme="minorHAnsi"/>
          <w:szCs w:val="22"/>
          <w:lang w:eastAsia="en-GB"/>
        </w:rPr>
        <w:t xml:space="preserve">concerns will be taken seriously and considered within the relevant and appropriate process.  </w:t>
      </w:r>
      <w:bookmarkStart w:id="869" w:name="_Hlk33007133"/>
      <w:r w:rsidRPr="00816C8E">
        <w:rPr>
          <w:rFonts w:asciiTheme="minorHAnsi" w:hAnsiTheme="minorHAnsi" w:cstheme="minorHAnsi"/>
          <w:szCs w:val="22"/>
          <w:lang w:eastAsia="en-GB"/>
        </w:rPr>
        <w:t>Anything that constitutes a</w:t>
      </w:r>
      <w:r w:rsidR="0094079F" w:rsidRPr="00816C8E">
        <w:rPr>
          <w:rFonts w:asciiTheme="minorHAnsi" w:hAnsiTheme="minorHAnsi" w:cstheme="minorHAnsi"/>
          <w:szCs w:val="22"/>
          <w:lang w:eastAsia="en-GB"/>
        </w:rPr>
        <w:t xml:space="preserve"> </w:t>
      </w:r>
      <w:r w:rsidR="0094079F" w:rsidRPr="00816C8E">
        <w:rPr>
          <w:rFonts w:asciiTheme="minorHAnsi" w:hAnsiTheme="minorHAnsi" w:cstheme="minorHAnsi"/>
          <w:szCs w:val="22"/>
        </w:rPr>
        <w:t>concern</w:t>
      </w:r>
      <w:r w:rsidR="00824B7D" w:rsidRPr="00816C8E">
        <w:rPr>
          <w:rFonts w:asciiTheme="minorHAnsi" w:hAnsiTheme="minorHAnsi" w:cstheme="minorHAnsi"/>
          <w:szCs w:val="22"/>
        </w:rPr>
        <w:t xml:space="preserve"> or </w:t>
      </w:r>
      <w:r w:rsidRPr="00816C8E">
        <w:rPr>
          <w:rFonts w:asciiTheme="minorHAnsi" w:hAnsiTheme="minorHAnsi" w:cstheme="minorHAnsi"/>
          <w:szCs w:val="22"/>
          <w:lang w:eastAsia="en-GB"/>
        </w:rPr>
        <w:t xml:space="preserve">allegation against a member of staff or volunteer will be dealt with under the specific </w:t>
      </w:r>
      <w:bookmarkStart w:id="870" w:name="_Hlk52542554"/>
      <w:r w:rsidR="00353E19" w:rsidRPr="00816C8E">
        <w:rPr>
          <w:rFonts w:asciiTheme="minorHAnsi" w:hAnsiTheme="minorHAnsi" w:cstheme="minorHAnsi"/>
          <w:szCs w:val="22"/>
          <w:lang w:eastAsia="en-GB"/>
        </w:rPr>
        <w:t>p</w:t>
      </w:r>
      <w:r w:rsidRPr="00816C8E">
        <w:rPr>
          <w:rFonts w:asciiTheme="minorHAnsi" w:hAnsiTheme="minorHAnsi" w:cstheme="minorHAnsi"/>
          <w:szCs w:val="22"/>
          <w:lang w:eastAsia="en-GB"/>
        </w:rPr>
        <w:t xml:space="preserve">rocedures for </w:t>
      </w:r>
      <w:r w:rsidR="007F7934" w:rsidRPr="00816C8E">
        <w:rPr>
          <w:rFonts w:asciiTheme="minorHAnsi" w:hAnsiTheme="minorHAnsi" w:cstheme="minorHAnsi"/>
          <w:szCs w:val="22"/>
          <w:lang w:eastAsia="en-GB"/>
        </w:rPr>
        <w:t>m</w:t>
      </w:r>
      <w:r w:rsidRPr="00816C8E">
        <w:rPr>
          <w:rFonts w:asciiTheme="minorHAnsi" w:hAnsiTheme="minorHAnsi" w:cstheme="minorHAnsi"/>
          <w:szCs w:val="22"/>
          <w:lang w:eastAsia="en-GB"/>
        </w:rPr>
        <w:t>an</w:t>
      </w:r>
      <w:r w:rsidR="007C6C7A" w:rsidRPr="00816C8E">
        <w:rPr>
          <w:rFonts w:asciiTheme="minorHAnsi" w:hAnsiTheme="minorHAnsi" w:cstheme="minorHAnsi"/>
          <w:szCs w:val="22"/>
          <w:lang w:eastAsia="en-GB"/>
        </w:rPr>
        <w:t xml:space="preserve">aging </w:t>
      </w:r>
      <w:r w:rsidR="007F7934" w:rsidRPr="00816C8E">
        <w:rPr>
          <w:rFonts w:asciiTheme="minorHAnsi" w:hAnsiTheme="minorHAnsi" w:cstheme="minorHAnsi"/>
          <w:szCs w:val="22"/>
          <w:lang w:eastAsia="en-GB"/>
        </w:rPr>
        <w:t>a</w:t>
      </w:r>
      <w:r w:rsidR="007C6C7A" w:rsidRPr="00816C8E">
        <w:rPr>
          <w:rFonts w:asciiTheme="minorHAnsi" w:hAnsiTheme="minorHAnsi" w:cstheme="minorHAnsi"/>
          <w:szCs w:val="22"/>
          <w:lang w:eastAsia="en-GB"/>
        </w:rPr>
        <w:t xml:space="preserve">llegations </w:t>
      </w:r>
      <w:r w:rsidR="006F4020" w:rsidRPr="00816C8E">
        <w:rPr>
          <w:rFonts w:asciiTheme="minorHAnsi" w:hAnsiTheme="minorHAnsi" w:cstheme="minorHAnsi"/>
          <w:szCs w:val="22"/>
          <w:lang w:eastAsia="en-GB"/>
        </w:rPr>
        <w:t>a</w:t>
      </w:r>
      <w:r w:rsidR="007C6C7A" w:rsidRPr="00816C8E">
        <w:rPr>
          <w:rFonts w:asciiTheme="minorHAnsi" w:hAnsiTheme="minorHAnsi" w:cstheme="minorHAnsi"/>
          <w:szCs w:val="22"/>
          <w:lang w:eastAsia="en-GB"/>
        </w:rPr>
        <w:t xml:space="preserve">gainst </w:t>
      </w:r>
      <w:r w:rsidR="007F7934" w:rsidRPr="00816C8E">
        <w:rPr>
          <w:rFonts w:asciiTheme="minorHAnsi" w:hAnsiTheme="minorHAnsi" w:cstheme="minorHAnsi"/>
          <w:szCs w:val="22"/>
          <w:lang w:eastAsia="en-GB"/>
        </w:rPr>
        <w:t>s</w:t>
      </w:r>
      <w:r w:rsidR="007C6C7A" w:rsidRPr="00816C8E">
        <w:rPr>
          <w:rFonts w:asciiTheme="minorHAnsi" w:hAnsiTheme="minorHAnsi" w:cstheme="minorHAnsi"/>
          <w:szCs w:val="22"/>
          <w:lang w:eastAsia="en-GB"/>
        </w:rPr>
        <w:t>taff</w:t>
      </w:r>
      <w:r w:rsidR="003A462E" w:rsidRPr="00816C8E">
        <w:rPr>
          <w:rFonts w:asciiTheme="minorHAnsi" w:hAnsiTheme="minorHAnsi" w:cstheme="minorHAnsi"/>
          <w:szCs w:val="22"/>
          <w:lang w:eastAsia="en-GB"/>
        </w:rPr>
        <w:t xml:space="preserve">, </w:t>
      </w:r>
      <w:r w:rsidR="007F7934" w:rsidRPr="00816C8E">
        <w:rPr>
          <w:rFonts w:asciiTheme="minorHAnsi" w:hAnsiTheme="minorHAnsi" w:cstheme="minorHAnsi"/>
          <w:szCs w:val="22"/>
          <w:lang w:eastAsia="en-GB"/>
        </w:rPr>
        <w:t>s</w:t>
      </w:r>
      <w:r w:rsidR="003A462E" w:rsidRPr="00816C8E">
        <w:rPr>
          <w:rFonts w:asciiTheme="minorHAnsi" w:hAnsiTheme="minorHAnsi" w:cstheme="minorHAnsi"/>
          <w:szCs w:val="22"/>
          <w:lang w:eastAsia="en-GB"/>
        </w:rPr>
        <w:t>upply staff</w:t>
      </w:r>
      <w:r w:rsidR="007F7934" w:rsidRPr="00816C8E">
        <w:rPr>
          <w:rFonts w:asciiTheme="minorHAnsi" w:hAnsiTheme="minorHAnsi" w:cstheme="minorHAnsi"/>
          <w:szCs w:val="22"/>
          <w:lang w:eastAsia="en-GB"/>
        </w:rPr>
        <w:t>,</w:t>
      </w:r>
      <w:r w:rsidR="007C6C7A" w:rsidRPr="00816C8E">
        <w:rPr>
          <w:rFonts w:asciiTheme="minorHAnsi" w:hAnsiTheme="minorHAnsi" w:cstheme="minorHAnsi"/>
          <w:szCs w:val="22"/>
          <w:lang w:eastAsia="en-GB"/>
        </w:rPr>
        <w:t xml:space="preserve"> </w:t>
      </w:r>
      <w:r w:rsidR="007F7934" w:rsidRPr="00816C8E">
        <w:rPr>
          <w:rFonts w:asciiTheme="minorHAnsi" w:hAnsiTheme="minorHAnsi" w:cstheme="minorHAnsi"/>
          <w:szCs w:val="22"/>
          <w:lang w:eastAsia="en-GB"/>
        </w:rPr>
        <w:t>v</w:t>
      </w:r>
      <w:r w:rsidR="007C6C7A" w:rsidRPr="00816C8E">
        <w:rPr>
          <w:rFonts w:asciiTheme="minorHAnsi" w:hAnsiTheme="minorHAnsi" w:cstheme="minorHAnsi"/>
          <w:szCs w:val="22"/>
          <w:lang w:eastAsia="en-GB"/>
        </w:rPr>
        <w:t>olunteers</w:t>
      </w:r>
      <w:r w:rsidR="00C85C70" w:rsidRPr="00816C8E">
        <w:rPr>
          <w:rFonts w:asciiTheme="minorHAnsi" w:hAnsiTheme="minorHAnsi" w:cstheme="minorHAnsi"/>
          <w:szCs w:val="22"/>
          <w:lang w:eastAsia="en-GB"/>
        </w:rPr>
        <w:t xml:space="preserve">, </w:t>
      </w:r>
      <w:r w:rsidR="007F7934" w:rsidRPr="00816C8E">
        <w:rPr>
          <w:rFonts w:asciiTheme="minorHAnsi" w:hAnsiTheme="minorHAnsi" w:cstheme="minorHAnsi"/>
          <w:szCs w:val="22"/>
          <w:lang w:eastAsia="en-GB"/>
        </w:rPr>
        <w:t>contractors</w:t>
      </w:r>
      <w:r w:rsidR="00C85C70" w:rsidRPr="00816C8E">
        <w:rPr>
          <w:rFonts w:asciiTheme="minorHAnsi" w:hAnsiTheme="minorHAnsi" w:cstheme="minorHAnsi"/>
          <w:szCs w:val="22"/>
          <w:lang w:eastAsia="en-GB"/>
        </w:rPr>
        <w:t xml:space="preserve"> and external providers using the school premises for the purposes of running activities for children</w:t>
      </w:r>
      <w:r w:rsidR="007F7934" w:rsidRPr="00816C8E">
        <w:rPr>
          <w:rFonts w:asciiTheme="minorHAnsi" w:hAnsiTheme="minorHAnsi" w:cstheme="minorHAnsi"/>
          <w:szCs w:val="22"/>
          <w:lang w:eastAsia="en-GB"/>
        </w:rPr>
        <w:t>.</w:t>
      </w:r>
      <w:r w:rsidR="00C85C70" w:rsidRPr="00816C8E">
        <w:rPr>
          <w:rFonts w:asciiTheme="minorHAnsi" w:hAnsiTheme="minorHAnsi" w:cstheme="minorHAnsi"/>
          <w:szCs w:val="22"/>
          <w:lang w:eastAsia="en-GB"/>
        </w:rPr>
        <w:t xml:space="preserve">  </w:t>
      </w:r>
      <w:r w:rsidR="007F7934" w:rsidRPr="00816C8E">
        <w:rPr>
          <w:rFonts w:asciiTheme="minorHAnsi" w:hAnsiTheme="minorHAnsi" w:cstheme="minorHAnsi"/>
          <w:szCs w:val="22"/>
          <w:lang w:eastAsia="en-GB"/>
        </w:rPr>
        <w:t>See</w:t>
      </w:r>
      <w:r w:rsidR="00542CB5" w:rsidRPr="00816C8E">
        <w:rPr>
          <w:rFonts w:asciiTheme="minorHAnsi" w:hAnsiTheme="minorHAnsi" w:cstheme="minorHAnsi"/>
          <w:bCs/>
          <w:iCs/>
          <w:szCs w:val="22"/>
          <w:lang w:eastAsia="en-GB"/>
        </w:rPr>
        <w:t xml:space="preserve"> Section </w:t>
      </w:r>
      <w:r w:rsidR="00AB7DA5" w:rsidRPr="00816C8E">
        <w:rPr>
          <w:rFonts w:asciiTheme="minorHAnsi" w:hAnsiTheme="minorHAnsi" w:cstheme="minorHAnsi"/>
          <w:bCs/>
          <w:iCs/>
          <w:szCs w:val="22"/>
          <w:lang w:eastAsia="en-GB"/>
        </w:rPr>
        <w:t>9</w:t>
      </w:r>
      <w:r w:rsidRPr="00816C8E">
        <w:rPr>
          <w:rFonts w:asciiTheme="minorHAnsi" w:hAnsiTheme="minorHAnsi" w:cstheme="minorHAnsi"/>
          <w:b/>
          <w:bCs/>
          <w:i/>
          <w:iCs/>
          <w:szCs w:val="22"/>
          <w:lang w:eastAsia="en-GB"/>
        </w:rPr>
        <w:t>.</w:t>
      </w:r>
      <w:bookmarkEnd w:id="868"/>
      <w:bookmarkEnd w:id="869"/>
      <w:bookmarkEnd w:id="870"/>
    </w:p>
    <w:p w14:paraId="080E2D09" w14:textId="706069AE" w:rsidR="001D6459" w:rsidRPr="00816C8E" w:rsidRDefault="001D6459" w:rsidP="00616AFB">
      <w:pPr>
        <w:pStyle w:val="Heading2"/>
      </w:pPr>
      <w:bookmarkStart w:id="871" w:name="_Toc318135350"/>
      <w:bookmarkStart w:id="872" w:name="_Toc384371806"/>
      <w:bookmarkStart w:id="873" w:name="_Toc426124654"/>
      <w:bookmarkStart w:id="874" w:name="_Toc426444158"/>
      <w:bookmarkStart w:id="875" w:name="_Toc440032824"/>
      <w:bookmarkStart w:id="876" w:name="_Toc443666362"/>
      <w:bookmarkStart w:id="877" w:name="_Toc443666614"/>
      <w:bookmarkStart w:id="878" w:name="_Toc177470068"/>
      <w:r w:rsidRPr="00816C8E">
        <w:t>S</w:t>
      </w:r>
      <w:r w:rsidR="001F7881" w:rsidRPr="00816C8E">
        <w:t xml:space="preserve">afer </w:t>
      </w:r>
      <w:bookmarkStart w:id="879" w:name="_Hlk82083348"/>
      <w:r w:rsidR="004E4434" w:rsidRPr="00816C8E">
        <w:t>r</w:t>
      </w:r>
      <w:r w:rsidR="001F7881" w:rsidRPr="00816C8E">
        <w:t xml:space="preserve">ecruitment, </w:t>
      </w:r>
      <w:r w:rsidR="004E4434" w:rsidRPr="00816C8E">
        <w:t>s</w:t>
      </w:r>
      <w:r w:rsidR="001F7881" w:rsidRPr="00816C8E">
        <w:t>election</w:t>
      </w:r>
      <w:r w:rsidR="008029BF" w:rsidRPr="00816C8E">
        <w:t>,</w:t>
      </w:r>
      <w:r w:rsidR="001F7881" w:rsidRPr="00816C8E">
        <w:t xml:space="preserve"> </w:t>
      </w:r>
      <w:r w:rsidR="004E4434" w:rsidRPr="00816C8E">
        <w:t>p</w:t>
      </w:r>
      <w:r w:rsidR="001F7881" w:rsidRPr="00816C8E">
        <w:t xml:space="preserve">re-employment </w:t>
      </w:r>
      <w:r w:rsidR="004E4434" w:rsidRPr="00816C8E">
        <w:t>v</w:t>
      </w:r>
      <w:r w:rsidR="001F7881" w:rsidRPr="00816C8E">
        <w:t>etting</w:t>
      </w:r>
      <w:bookmarkEnd w:id="871"/>
      <w:bookmarkEnd w:id="872"/>
      <w:bookmarkEnd w:id="873"/>
      <w:bookmarkEnd w:id="874"/>
      <w:bookmarkEnd w:id="875"/>
      <w:bookmarkEnd w:id="876"/>
      <w:bookmarkEnd w:id="877"/>
      <w:r w:rsidR="008029BF" w:rsidRPr="00816C8E">
        <w:t xml:space="preserve"> and ongoing vigilance</w:t>
      </w:r>
      <w:bookmarkEnd w:id="878"/>
      <w:bookmarkEnd w:id="879"/>
    </w:p>
    <w:p w14:paraId="22E2793B" w14:textId="0A6284A2" w:rsidR="00FE2E83" w:rsidRPr="00816C8E"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880" w:name="_Hlk35594357"/>
      <w:bookmarkStart w:id="881" w:name="_Hlk82083406"/>
      <w:r w:rsidRPr="00816C8E">
        <w:rPr>
          <w:rFonts w:asciiTheme="minorHAnsi" w:hAnsiTheme="minorHAnsi" w:cstheme="minorHAnsi"/>
          <w:color w:val="000000" w:themeColor="text1"/>
          <w:szCs w:val="22"/>
          <w:lang w:eastAsia="en-GB"/>
        </w:rPr>
        <w:t xml:space="preserve">The </w:t>
      </w:r>
      <w:r w:rsidR="00FE2E83" w:rsidRPr="00816C8E">
        <w:rPr>
          <w:rFonts w:asciiTheme="minorHAnsi" w:hAnsiTheme="minorHAnsi" w:cstheme="minorHAnsi"/>
          <w:szCs w:val="22"/>
          <w:lang w:eastAsia="en-GB"/>
        </w:rPr>
        <w:t xml:space="preserve">School aims to </w:t>
      </w:r>
      <w:r w:rsidR="00FE2E83" w:rsidRPr="00816C8E">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816C8E">
        <w:rPr>
          <w:rFonts w:asciiTheme="minorHAnsi" w:eastAsiaTheme="minorHAnsi" w:hAnsiTheme="minorHAnsi" w:cs="Arial"/>
          <w:color w:val="000000"/>
          <w:szCs w:val="22"/>
        </w:rPr>
        <w:t xml:space="preserve">or be a risk to the safety or welfare of </w:t>
      </w:r>
      <w:r w:rsidR="00FE2E83" w:rsidRPr="00816C8E">
        <w:rPr>
          <w:rFonts w:asciiTheme="minorHAnsi" w:eastAsiaTheme="minorHAnsi" w:hAnsiTheme="minorHAnsi" w:cs="Arial"/>
          <w:color w:val="000000"/>
          <w:szCs w:val="22"/>
        </w:rPr>
        <w:t xml:space="preserve">children.  The Governing </w:t>
      </w:r>
      <w:r w:rsidR="00E22446" w:rsidRPr="00816C8E">
        <w:rPr>
          <w:rFonts w:asciiTheme="minorHAnsi" w:eastAsiaTheme="minorHAnsi" w:hAnsiTheme="minorHAnsi" w:cs="Arial"/>
          <w:color w:val="000000"/>
          <w:szCs w:val="22"/>
        </w:rPr>
        <w:t>B</w:t>
      </w:r>
      <w:r w:rsidR="00FE2E83" w:rsidRPr="00816C8E">
        <w:rPr>
          <w:rFonts w:asciiTheme="minorHAnsi" w:eastAsiaTheme="minorHAnsi" w:hAnsiTheme="minorHAnsi" w:cs="Arial"/>
          <w:color w:val="000000"/>
          <w:szCs w:val="22"/>
        </w:rPr>
        <w:t xml:space="preserve">ody / </w:t>
      </w:r>
      <w:r w:rsidR="00E22446" w:rsidRPr="00816C8E">
        <w:rPr>
          <w:rFonts w:asciiTheme="minorHAnsi" w:eastAsiaTheme="minorHAnsi" w:hAnsiTheme="minorHAnsi" w:cs="Arial"/>
          <w:color w:val="000000"/>
          <w:szCs w:val="22"/>
        </w:rPr>
        <w:t>P</w:t>
      </w:r>
      <w:r w:rsidR="00FE2E83" w:rsidRPr="00816C8E">
        <w:rPr>
          <w:rFonts w:asciiTheme="minorHAnsi" w:eastAsiaTheme="minorHAnsi" w:hAnsiTheme="minorHAnsi" w:cs="Arial"/>
          <w:color w:val="000000"/>
          <w:szCs w:val="22"/>
        </w:rPr>
        <w:t>roprietor will act reasonably in making decisions about the suitability of prospective employees</w:t>
      </w:r>
      <w:r w:rsidR="00AD68AE" w:rsidRPr="00816C8E">
        <w:rPr>
          <w:rFonts w:asciiTheme="minorHAnsi" w:eastAsiaTheme="minorHAnsi" w:hAnsiTheme="minorHAnsi" w:cs="Arial"/>
          <w:color w:val="000000"/>
          <w:szCs w:val="22"/>
        </w:rPr>
        <w:t xml:space="preserve">, supply staff, </w:t>
      </w:r>
      <w:r w:rsidR="00393ABB" w:rsidRPr="00816C8E">
        <w:rPr>
          <w:rFonts w:asciiTheme="minorHAnsi" w:eastAsiaTheme="minorHAnsi" w:hAnsiTheme="minorHAnsi" w:cs="Arial"/>
          <w:color w:val="000000"/>
          <w:szCs w:val="22"/>
        </w:rPr>
        <w:t>volunteers</w:t>
      </w:r>
      <w:r w:rsidR="00283A2A" w:rsidRPr="00816C8E">
        <w:rPr>
          <w:rFonts w:asciiTheme="minorHAnsi" w:eastAsiaTheme="minorHAnsi" w:hAnsiTheme="minorHAnsi" w:cs="Arial"/>
          <w:color w:val="000000"/>
          <w:szCs w:val="22"/>
        </w:rPr>
        <w:t xml:space="preserve">, </w:t>
      </w:r>
      <w:r w:rsidR="00AD68AE" w:rsidRPr="00816C8E">
        <w:rPr>
          <w:rFonts w:asciiTheme="minorHAnsi" w:eastAsiaTheme="minorHAnsi" w:hAnsiTheme="minorHAnsi" w:cs="Arial"/>
          <w:color w:val="000000"/>
          <w:szCs w:val="22"/>
        </w:rPr>
        <w:t>contractor</w:t>
      </w:r>
      <w:r w:rsidR="00283A2A" w:rsidRPr="00816C8E">
        <w:rPr>
          <w:rFonts w:asciiTheme="minorHAnsi" w:eastAsiaTheme="minorHAnsi" w:hAnsiTheme="minorHAnsi" w:cs="Arial"/>
          <w:color w:val="000000"/>
          <w:szCs w:val="22"/>
        </w:rPr>
        <w:t>s and external providers using the school premises for the purposes of running activities for children</w:t>
      </w:r>
      <w:r w:rsidR="00C2462A" w:rsidRPr="00816C8E">
        <w:rPr>
          <w:rFonts w:asciiTheme="minorHAnsi" w:eastAsiaTheme="minorHAnsi" w:hAnsiTheme="minorHAnsi" w:cs="Arial"/>
          <w:color w:val="000000"/>
          <w:szCs w:val="22"/>
        </w:rPr>
        <w:t>,</w:t>
      </w:r>
      <w:r w:rsidR="00393ABB" w:rsidRPr="00816C8E">
        <w:rPr>
          <w:rFonts w:asciiTheme="minorHAnsi" w:eastAsiaTheme="minorHAnsi" w:hAnsiTheme="minorHAnsi" w:cs="Arial"/>
          <w:color w:val="000000"/>
          <w:szCs w:val="22"/>
        </w:rPr>
        <w:t xml:space="preserve"> </w:t>
      </w:r>
      <w:r w:rsidR="00FE2E83" w:rsidRPr="00816C8E">
        <w:rPr>
          <w:rFonts w:asciiTheme="minorHAnsi" w:eastAsiaTheme="minorHAnsi" w:hAnsiTheme="minorHAnsi" w:cs="Arial"/>
          <w:color w:val="000000"/>
          <w:szCs w:val="22"/>
        </w:rPr>
        <w:t xml:space="preserve">based on checks and evidence including: </w:t>
      </w:r>
      <w:bookmarkStart w:id="882" w:name="_Hlk27403053"/>
      <w:r w:rsidR="00FE2E83" w:rsidRPr="00816C8E">
        <w:rPr>
          <w:rFonts w:asciiTheme="minorHAnsi" w:eastAsiaTheme="minorHAnsi" w:hAnsiTheme="minorHAnsi" w:cs="Arial"/>
          <w:color w:val="000000"/>
          <w:szCs w:val="22"/>
        </w:rPr>
        <w:t>criminal record checks (DBS checks), barred list checks</w:t>
      </w:r>
      <w:r w:rsidR="002E7E3E" w:rsidRPr="00816C8E">
        <w:rPr>
          <w:rFonts w:asciiTheme="minorHAnsi" w:eastAsiaTheme="minorHAnsi" w:hAnsiTheme="minorHAnsi" w:cs="Arial"/>
          <w:color w:val="000000"/>
          <w:szCs w:val="22"/>
        </w:rPr>
        <w:t xml:space="preserve">, </w:t>
      </w:r>
      <w:bookmarkStart w:id="883" w:name="_Hlk27650090"/>
      <w:r w:rsidR="002E7E3E" w:rsidRPr="00816C8E">
        <w:rPr>
          <w:rFonts w:asciiTheme="minorHAnsi" w:eastAsiaTheme="minorHAnsi" w:hAnsiTheme="minorHAnsi" w:cs="Arial"/>
          <w:color w:val="000000"/>
          <w:szCs w:val="22"/>
        </w:rPr>
        <w:t>Childcare Disqualification declaration (where relevant) and</w:t>
      </w:r>
      <w:r w:rsidR="00F503AC" w:rsidRPr="00816C8E">
        <w:rPr>
          <w:rFonts w:asciiTheme="minorHAnsi" w:eastAsiaTheme="minorHAnsi" w:hAnsiTheme="minorHAnsi" w:cs="Arial"/>
          <w:color w:val="000000"/>
          <w:szCs w:val="22"/>
        </w:rPr>
        <w:t xml:space="preserve">, in the case of teaching staff, </w:t>
      </w:r>
      <w:bookmarkStart w:id="884" w:name="_Hlk27402957"/>
      <w:r w:rsidR="00FE2E83" w:rsidRPr="00816C8E">
        <w:rPr>
          <w:rFonts w:asciiTheme="minorHAnsi" w:eastAsiaTheme="minorHAnsi" w:hAnsiTheme="minorHAnsi" w:cs="Arial"/>
          <w:color w:val="000000"/>
          <w:szCs w:val="22"/>
        </w:rPr>
        <w:t>prohibition checks together with references and interview information.</w:t>
      </w:r>
      <w:bookmarkEnd w:id="882"/>
      <w:bookmarkEnd w:id="883"/>
      <w:bookmarkEnd w:id="884"/>
    </w:p>
    <w:bookmarkEnd w:id="880"/>
    <w:p w14:paraId="6551806F" w14:textId="164BAC4C" w:rsidR="001D6459" w:rsidRPr="00816C8E" w:rsidRDefault="001D6459"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The Governing Body</w:t>
      </w:r>
      <w:r w:rsidR="00461388" w:rsidRPr="00816C8E">
        <w:rPr>
          <w:rFonts w:asciiTheme="minorHAnsi" w:hAnsiTheme="minorHAnsi" w:cstheme="minorHAnsi"/>
          <w:szCs w:val="22"/>
          <w:lang w:eastAsia="en-GB"/>
        </w:rPr>
        <w:t>/Proprietor</w:t>
      </w:r>
      <w:r w:rsidRPr="00816C8E">
        <w:rPr>
          <w:rFonts w:asciiTheme="minorHAnsi" w:hAnsiTheme="minorHAnsi" w:cstheme="minorHAnsi"/>
          <w:szCs w:val="22"/>
          <w:lang w:eastAsia="en-GB"/>
        </w:rPr>
        <w:t xml:space="preserve"> and School Leadership Team are responsible for ensuring that the school follows safe recruitment processes outlined within </w:t>
      </w:r>
      <w:r w:rsidR="00554372" w:rsidRPr="00816C8E">
        <w:rPr>
          <w:rFonts w:asciiTheme="minorHAnsi" w:hAnsiTheme="minorHAnsi" w:cstheme="minorHAnsi"/>
          <w:szCs w:val="22"/>
          <w:lang w:eastAsia="en-GB"/>
        </w:rPr>
        <w:t xml:space="preserve">the </w:t>
      </w:r>
      <w:bookmarkStart w:id="885" w:name="_Hlk52542591"/>
      <w:bookmarkStart w:id="886" w:name="_Hlk51944224"/>
      <w:bookmarkStart w:id="887" w:name="_Hlk52892048"/>
      <w:r w:rsidR="00554372" w:rsidRPr="00816C8E">
        <w:rPr>
          <w:rFonts w:asciiTheme="minorHAnsi" w:hAnsiTheme="minorHAnsi" w:cstheme="minorHAnsi"/>
          <w:szCs w:val="22"/>
          <w:lang w:eastAsia="en-GB"/>
        </w:rPr>
        <w:t>DfE document ‘</w:t>
      </w:r>
      <w:hyperlink r:id="rId135" w:history="1">
        <w:r w:rsidR="00554372" w:rsidRPr="00816C8E">
          <w:rPr>
            <w:rStyle w:val="Hyperlink"/>
            <w:rFonts w:asciiTheme="minorHAnsi" w:hAnsiTheme="minorHAnsi" w:cstheme="minorHAnsi"/>
            <w:szCs w:val="22"/>
            <w:lang w:eastAsia="en-GB"/>
          </w:rPr>
          <w:t>Keeping Children Safe in Education</w:t>
        </w:r>
      </w:hyperlink>
      <w:r w:rsidR="00554372" w:rsidRPr="00816C8E">
        <w:rPr>
          <w:rFonts w:asciiTheme="minorHAnsi" w:hAnsiTheme="minorHAnsi" w:cstheme="minorHAnsi"/>
          <w:szCs w:val="22"/>
          <w:lang w:eastAsia="en-GB"/>
        </w:rPr>
        <w:t>’</w:t>
      </w:r>
      <w:bookmarkEnd w:id="885"/>
      <w:r w:rsidR="00554372" w:rsidRPr="00816C8E">
        <w:rPr>
          <w:rFonts w:asciiTheme="minorHAnsi" w:hAnsiTheme="minorHAnsi" w:cstheme="minorHAnsi"/>
          <w:szCs w:val="22"/>
          <w:lang w:eastAsia="en-GB"/>
        </w:rPr>
        <w:t xml:space="preserve"> </w:t>
      </w:r>
      <w:bookmarkEnd w:id="886"/>
      <w:r w:rsidR="0095061F" w:rsidRPr="00816C8E">
        <w:rPr>
          <w:rFonts w:asciiTheme="minorHAnsi" w:hAnsiTheme="minorHAnsi" w:cstheme="minorHAnsi"/>
          <w:szCs w:val="22"/>
          <w:lang w:eastAsia="en-GB"/>
        </w:rPr>
        <w:t>and in the school Safer Recruitment, Selection and Pre-Employment Vetting Policy</w:t>
      </w:r>
      <w:r w:rsidR="00461388" w:rsidRPr="00816C8E">
        <w:rPr>
          <w:rFonts w:asciiTheme="minorHAnsi" w:hAnsiTheme="minorHAnsi" w:cstheme="minorHAnsi"/>
          <w:szCs w:val="22"/>
          <w:lang w:eastAsia="en-GB"/>
        </w:rPr>
        <w:t xml:space="preserve"> and procedures</w:t>
      </w:r>
      <w:r w:rsidRPr="00816C8E">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816C8E">
        <w:rPr>
          <w:rFonts w:asciiTheme="minorHAnsi" w:hAnsiTheme="minorHAnsi" w:cstheme="minorHAnsi"/>
          <w:szCs w:val="22"/>
          <w:lang w:eastAsia="en-GB"/>
        </w:rPr>
        <w:t>e.</w:t>
      </w:r>
      <w:bookmarkEnd w:id="887"/>
    </w:p>
    <w:p w14:paraId="701DAA3C" w14:textId="0A687272" w:rsidR="00AD68AE" w:rsidRPr="00816C8E" w:rsidRDefault="00AD68AE" w:rsidP="00B2182C">
      <w:pPr>
        <w:autoSpaceDE w:val="0"/>
        <w:autoSpaceDN w:val="0"/>
        <w:adjustRightInd w:val="0"/>
        <w:spacing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children.</w:t>
      </w:r>
      <w:bookmarkEnd w:id="881"/>
      <w:r w:rsidR="00CB7128" w:rsidRPr="00816C8E">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p>
    <w:p w14:paraId="02B8FE6A" w14:textId="0F783DC9" w:rsidR="00716B63" w:rsidRPr="00816C8E" w:rsidRDefault="00AD68AE" w:rsidP="00716B63">
      <w:pPr>
        <w:pStyle w:val="Default"/>
        <w:ind w:left="567"/>
        <w:rPr>
          <w:rFonts w:asciiTheme="minorHAnsi" w:hAnsiTheme="minorHAnsi"/>
          <w:sz w:val="22"/>
          <w:szCs w:val="22"/>
        </w:rPr>
      </w:pPr>
      <w:r w:rsidRPr="00816C8E">
        <w:rPr>
          <w:rFonts w:asciiTheme="minorHAnsi" w:hAnsiTheme="minorHAnsi"/>
          <w:sz w:val="22"/>
          <w:szCs w:val="22"/>
        </w:rPr>
        <w:t>T</w:t>
      </w:r>
      <w:r w:rsidR="006A5CE0" w:rsidRPr="00816C8E">
        <w:rPr>
          <w:rFonts w:asciiTheme="minorHAnsi" w:hAnsiTheme="minorHAnsi"/>
          <w:sz w:val="22"/>
          <w:szCs w:val="22"/>
        </w:rPr>
        <w:t xml:space="preserve">he Governing Body </w:t>
      </w:r>
      <w:r w:rsidR="009B1BF8" w:rsidRPr="00816C8E">
        <w:rPr>
          <w:rFonts w:asciiTheme="minorHAnsi" w:hAnsiTheme="minorHAnsi"/>
          <w:sz w:val="22"/>
          <w:szCs w:val="22"/>
        </w:rPr>
        <w:t>will ensure</w:t>
      </w:r>
      <w:r w:rsidR="00716B63" w:rsidRPr="00816C8E">
        <w:rPr>
          <w:rFonts w:asciiTheme="minorHAnsi" w:hAnsiTheme="minorHAnsi"/>
          <w:sz w:val="22"/>
          <w:szCs w:val="22"/>
        </w:rPr>
        <w:t xml:space="preserve"> that at least one person on any appointment panel has undertaken safer recruitment training</w:t>
      </w:r>
      <w:r w:rsidR="00483056" w:rsidRPr="00816C8E">
        <w:rPr>
          <w:rFonts w:asciiTheme="minorHAnsi" w:hAnsiTheme="minorHAnsi"/>
          <w:sz w:val="22"/>
          <w:szCs w:val="22"/>
        </w:rPr>
        <w:t xml:space="preserve"> and that the training is updated as necessary</w:t>
      </w:r>
      <w:r w:rsidR="002F317C" w:rsidRPr="00816C8E">
        <w:rPr>
          <w:rFonts w:asciiTheme="minorHAnsi" w:hAnsiTheme="minorHAnsi"/>
          <w:sz w:val="22"/>
          <w:szCs w:val="22"/>
        </w:rPr>
        <w:t>.</w:t>
      </w:r>
      <w:r w:rsidR="00483056" w:rsidRPr="00816C8E">
        <w:rPr>
          <w:rFonts w:asciiTheme="minorHAnsi" w:hAnsiTheme="minorHAnsi"/>
          <w:sz w:val="22"/>
          <w:szCs w:val="22"/>
        </w:rPr>
        <w:t xml:space="preserve"> </w:t>
      </w:r>
      <w:bookmarkEnd w:id="838"/>
    </w:p>
    <w:p w14:paraId="0E04E50E" w14:textId="77777777" w:rsidR="00075C83" w:rsidRPr="00816C8E" w:rsidRDefault="00075C83" w:rsidP="00075C83">
      <w:pPr>
        <w:pStyle w:val="Heading3"/>
      </w:pPr>
      <w:bookmarkStart w:id="888" w:name="_Toc426124655"/>
      <w:bookmarkStart w:id="889" w:name="_Toc426444159"/>
      <w:bookmarkStart w:id="890" w:name="_Toc440032825"/>
      <w:bookmarkStart w:id="891" w:name="_Toc443666363"/>
      <w:bookmarkStart w:id="892" w:name="_Toc443666615"/>
      <w:bookmarkStart w:id="893" w:name="_Toc518392201"/>
      <w:bookmarkStart w:id="894" w:name="_Toc177470069"/>
      <w:bookmarkStart w:id="895" w:name="_Hlk524104275"/>
      <w:bookmarkStart w:id="896" w:name="_Hlk524611106"/>
      <w:r w:rsidRPr="00816C8E">
        <w:t>Childcare Act 2006/</w:t>
      </w:r>
      <w:bookmarkStart w:id="897" w:name="_Hlk530056983"/>
      <w:bookmarkStart w:id="898" w:name="_Hlk528937379"/>
      <w:bookmarkEnd w:id="888"/>
      <w:bookmarkEnd w:id="889"/>
      <w:bookmarkEnd w:id="890"/>
      <w:bookmarkEnd w:id="891"/>
      <w:bookmarkEnd w:id="892"/>
      <w:bookmarkEnd w:id="893"/>
      <w:r w:rsidRPr="00816C8E">
        <w:t>Childcare (Disqualification) and Childcare (Early Years Provision Free of Charge) (Extended Entitlement) (Amendments) Regulations 2018</w:t>
      </w:r>
      <w:bookmarkEnd w:id="894"/>
      <w:bookmarkEnd w:id="897"/>
    </w:p>
    <w:p w14:paraId="6CD3F492" w14:textId="77777777" w:rsidR="00407F19" w:rsidRPr="00816C8E" w:rsidRDefault="00407F19" w:rsidP="00B2182C">
      <w:pPr>
        <w:pStyle w:val="Default"/>
        <w:spacing w:after="120"/>
        <w:ind w:left="567"/>
        <w:rPr>
          <w:rFonts w:asciiTheme="minorHAnsi" w:hAnsiTheme="minorHAnsi" w:cstheme="minorHAnsi"/>
          <w:color w:val="auto"/>
          <w:sz w:val="22"/>
          <w:szCs w:val="22"/>
        </w:rPr>
      </w:pPr>
      <w:bookmarkStart w:id="899" w:name="_Hlk31100787"/>
      <w:bookmarkStart w:id="900" w:name="_Hlk530056955"/>
      <w:r w:rsidRPr="00816C8E">
        <w:rPr>
          <w:rFonts w:asciiTheme="minorHAnsi" w:hAnsiTheme="minorHAnsi" w:cstheme="minorHAnsi"/>
          <w:color w:val="auto"/>
          <w:sz w:val="22"/>
          <w:szCs w:val="22"/>
        </w:rPr>
        <w:t>The above legislation applies mainly to primary schools and those settings with early years pupils.  However</w:t>
      </w:r>
      <w:r w:rsidR="00987ABE" w:rsidRPr="00816C8E">
        <w:rPr>
          <w:rFonts w:asciiTheme="minorHAnsi" w:hAnsiTheme="minorHAnsi" w:cstheme="minorHAnsi"/>
          <w:color w:val="auto"/>
          <w:sz w:val="22"/>
          <w:szCs w:val="22"/>
        </w:rPr>
        <w:t>,</w:t>
      </w:r>
      <w:r w:rsidRPr="00816C8E">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816C8E" w:rsidRDefault="00407F19" w:rsidP="00B2182C">
      <w:pPr>
        <w:pStyle w:val="Default"/>
        <w:spacing w:after="120"/>
        <w:ind w:left="567"/>
        <w:rPr>
          <w:rFonts w:asciiTheme="minorHAnsi" w:hAnsiTheme="minorHAnsi" w:cstheme="minorHAnsi"/>
          <w:color w:val="auto"/>
          <w:sz w:val="22"/>
          <w:szCs w:val="22"/>
        </w:rPr>
      </w:pPr>
      <w:r w:rsidRPr="00816C8E">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816C8E">
        <w:rPr>
          <w:rFonts w:asciiTheme="minorHAnsi" w:hAnsiTheme="minorHAnsi" w:cstheme="minorHAnsi"/>
          <w:color w:val="auto"/>
          <w:sz w:val="22"/>
          <w:szCs w:val="22"/>
        </w:rPr>
        <w:t>.</w:t>
      </w:r>
    </w:p>
    <w:p w14:paraId="1B5AC86E" w14:textId="77777777" w:rsidR="00407F19" w:rsidRPr="00816C8E" w:rsidRDefault="00407F19" w:rsidP="00B2182C">
      <w:pPr>
        <w:pStyle w:val="Default"/>
        <w:spacing w:after="120"/>
        <w:ind w:left="567"/>
        <w:rPr>
          <w:rFonts w:asciiTheme="minorHAnsi" w:hAnsiTheme="minorHAnsi" w:cstheme="minorHAnsi"/>
          <w:color w:val="000000" w:themeColor="text1"/>
          <w:sz w:val="22"/>
          <w:szCs w:val="22"/>
        </w:rPr>
      </w:pPr>
      <w:r w:rsidRPr="00816C8E">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895"/>
      <w:bookmarkEnd w:id="899"/>
    </w:p>
    <w:p w14:paraId="05D0E520" w14:textId="77777777" w:rsidR="001D6459" w:rsidRPr="00816C8E" w:rsidRDefault="008F6A6F" w:rsidP="00B2182C">
      <w:pPr>
        <w:autoSpaceDE w:val="0"/>
        <w:autoSpaceDN w:val="0"/>
        <w:adjustRightInd w:val="0"/>
        <w:spacing w:after="120"/>
        <w:ind w:left="567"/>
        <w:rPr>
          <w:rFonts w:asciiTheme="minorHAnsi" w:hAnsiTheme="minorHAnsi" w:cstheme="minorHAnsi"/>
          <w:szCs w:val="22"/>
          <w:lang w:eastAsia="en-GB"/>
        </w:rPr>
      </w:pPr>
      <w:bookmarkStart w:id="901" w:name="_Hlk524011674"/>
      <w:r w:rsidRPr="00816C8E">
        <w:rPr>
          <w:rFonts w:asciiTheme="minorHAnsi" w:hAnsiTheme="minorHAnsi" w:cstheme="minorHAnsi"/>
          <w:szCs w:val="22"/>
          <w:lang w:eastAsia="en-GB"/>
        </w:rPr>
        <w:lastRenderedPageBreak/>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816C8E"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816C8E"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816C8E">
        <w:rPr>
          <w:rFonts w:asciiTheme="minorHAnsi" w:hAnsiTheme="minorHAnsi" w:cstheme="minorHAnsi"/>
          <w:szCs w:val="22"/>
          <w:lang w:eastAsia="en-GB"/>
        </w:rPr>
        <w:t>being directly concerned in the management of that childcare.</w:t>
      </w:r>
    </w:p>
    <w:p w14:paraId="3D830DC5" w14:textId="3FCCB499" w:rsidR="008F6A6F" w:rsidRPr="00816C8E" w:rsidRDefault="004953D2" w:rsidP="00B2182C">
      <w:pPr>
        <w:autoSpaceDE w:val="0"/>
        <w:autoSpaceDN w:val="0"/>
        <w:adjustRightInd w:val="0"/>
        <w:spacing w:before="120"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To ensure that those working in </w:t>
      </w:r>
      <w:r w:rsidRPr="00816C8E">
        <w:rPr>
          <w:rFonts w:asciiTheme="minorHAnsi" w:hAnsiTheme="minorHAnsi" w:cstheme="minorHAnsi"/>
          <w:color w:val="000000" w:themeColor="text1"/>
          <w:szCs w:val="22"/>
          <w:lang w:eastAsia="en-GB"/>
        </w:rPr>
        <w:t xml:space="preserve">our School </w:t>
      </w:r>
      <w:r w:rsidRPr="00816C8E">
        <w:rPr>
          <w:rFonts w:asciiTheme="minorHAnsi" w:hAnsiTheme="minorHAnsi" w:cstheme="minorHAnsi"/>
          <w:szCs w:val="22"/>
          <w:lang w:eastAsia="en-GB"/>
        </w:rPr>
        <w:t>are not disqualified from working with the relevant pupils, the Governing Body require that, prior to appointment, a ’relevant’ individual completes a self-declaration form in accordance with the DfE statutory guidance ‘</w:t>
      </w:r>
      <w:hyperlink r:id="rId136" w:history="1">
        <w:r w:rsidRPr="00816C8E">
          <w:rPr>
            <w:rStyle w:val="Hyperlink"/>
            <w:rFonts w:asciiTheme="minorHAnsi" w:hAnsiTheme="minorHAnsi" w:cstheme="minorHAnsi"/>
            <w:szCs w:val="22"/>
            <w:lang w:eastAsia="en-GB"/>
          </w:rPr>
          <w:t>Disqualification under the Childcare Act 2006</w:t>
        </w:r>
      </w:hyperlink>
      <w:r w:rsidRPr="00816C8E">
        <w:rPr>
          <w:rFonts w:asciiTheme="minorHAnsi" w:hAnsiTheme="minorHAnsi" w:cstheme="minorHAnsi"/>
          <w:szCs w:val="22"/>
          <w:lang w:eastAsia="en-GB"/>
        </w:rPr>
        <w:t>’.</w:t>
      </w:r>
      <w:r w:rsidR="008F6A6F" w:rsidRPr="00816C8E">
        <w:rPr>
          <w:rFonts w:asciiTheme="minorHAnsi" w:hAnsiTheme="minorHAnsi" w:cstheme="minorHAnsi"/>
          <w:szCs w:val="22"/>
          <w:lang w:eastAsia="en-GB"/>
        </w:rPr>
        <w:t xml:space="preserve">  </w:t>
      </w:r>
    </w:p>
    <w:p w14:paraId="67B423CB" w14:textId="77777777" w:rsidR="00554372" w:rsidRPr="00816C8E" w:rsidRDefault="00962271" w:rsidP="00554372">
      <w:pPr>
        <w:ind w:left="567"/>
        <w:rPr>
          <w:rFonts w:asciiTheme="minorHAnsi" w:hAnsiTheme="minorHAnsi"/>
        </w:rPr>
      </w:pPr>
      <w:bookmarkStart w:id="902" w:name="_Toc318135351"/>
      <w:bookmarkStart w:id="903" w:name="_Toc384371807"/>
      <w:r w:rsidRPr="00816C8E">
        <w:rPr>
          <w:rFonts w:asciiTheme="minorHAnsi" w:hAnsiTheme="minorHAnsi"/>
          <w:lang w:eastAsia="en-GB"/>
        </w:rPr>
        <w:t xml:space="preserve">Further information can be found in </w:t>
      </w:r>
      <w:r w:rsidR="00554372" w:rsidRPr="00816C8E">
        <w:rPr>
          <w:rFonts w:asciiTheme="minorHAnsi" w:hAnsiTheme="minorHAnsi"/>
          <w:lang w:eastAsia="en-GB"/>
        </w:rPr>
        <w:t>the school Safer Recruitment, Selection and Pre-Employment Vetting Policy</w:t>
      </w:r>
      <w:r w:rsidR="00FF6E70" w:rsidRPr="00816C8E">
        <w:rPr>
          <w:rFonts w:asciiTheme="minorHAnsi" w:hAnsiTheme="minorHAnsi"/>
          <w:lang w:eastAsia="en-GB"/>
        </w:rPr>
        <w:t xml:space="preserve"> and procedures</w:t>
      </w:r>
      <w:r w:rsidR="004D083F" w:rsidRPr="00816C8E">
        <w:rPr>
          <w:rFonts w:asciiTheme="minorHAnsi" w:hAnsiTheme="minorHAnsi"/>
          <w:lang w:eastAsia="en-GB"/>
        </w:rPr>
        <w:t>.</w:t>
      </w:r>
      <w:bookmarkEnd w:id="896"/>
      <w:bookmarkEnd w:id="898"/>
      <w:bookmarkEnd w:id="900"/>
      <w:bookmarkEnd w:id="901"/>
    </w:p>
    <w:p w14:paraId="04CE0BCD" w14:textId="77777777" w:rsidR="001D6459" w:rsidRPr="00816C8E" w:rsidRDefault="001D6459" w:rsidP="00616AFB">
      <w:pPr>
        <w:pStyle w:val="Heading2"/>
      </w:pPr>
      <w:bookmarkStart w:id="904" w:name="_Toc426124656"/>
      <w:bookmarkStart w:id="905" w:name="_Toc426444160"/>
      <w:bookmarkStart w:id="906" w:name="_Toc440032826"/>
      <w:bookmarkStart w:id="907" w:name="_Toc443666364"/>
      <w:bookmarkStart w:id="908" w:name="_Toc443666616"/>
      <w:bookmarkStart w:id="909" w:name="_Toc177470070"/>
      <w:r w:rsidRPr="00816C8E">
        <w:t>R</w:t>
      </w:r>
      <w:r w:rsidR="001F7881" w:rsidRPr="00816C8E">
        <w:t>eferral to the D</w:t>
      </w:r>
      <w:bookmarkEnd w:id="902"/>
      <w:r w:rsidR="001B5371" w:rsidRPr="00816C8E">
        <w:t>isclosure and Barring Service (D</w:t>
      </w:r>
      <w:r w:rsidR="00901DFD" w:rsidRPr="00816C8E">
        <w:t>BS</w:t>
      </w:r>
      <w:bookmarkEnd w:id="903"/>
      <w:bookmarkEnd w:id="904"/>
      <w:bookmarkEnd w:id="905"/>
      <w:r w:rsidR="001B5371" w:rsidRPr="00816C8E">
        <w:t>)</w:t>
      </w:r>
      <w:bookmarkEnd w:id="906"/>
      <w:bookmarkEnd w:id="907"/>
      <w:bookmarkEnd w:id="908"/>
      <w:bookmarkEnd w:id="909"/>
    </w:p>
    <w:p w14:paraId="6FA75DE9" w14:textId="77777777" w:rsidR="00901DFD" w:rsidRPr="00816C8E" w:rsidRDefault="00901DFD" w:rsidP="00EE728D">
      <w:pPr>
        <w:pStyle w:val="NormalWeb"/>
        <w:spacing w:before="120" w:beforeAutospacing="0" w:after="120" w:afterAutospacing="0"/>
        <w:ind w:left="567"/>
        <w:rPr>
          <w:rFonts w:asciiTheme="minorHAnsi" w:hAnsiTheme="minorHAnsi" w:cstheme="minorHAnsi"/>
          <w:sz w:val="22"/>
          <w:szCs w:val="22"/>
        </w:rPr>
      </w:pPr>
      <w:bookmarkStart w:id="910" w:name="_Hlk35594381"/>
      <w:r w:rsidRPr="00816C8E">
        <w:rPr>
          <w:rFonts w:asciiTheme="minorHAnsi" w:hAnsiTheme="minorHAnsi" w:cstheme="minorHAnsi"/>
          <w:sz w:val="22"/>
          <w:szCs w:val="22"/>
        </w:rPr>
        <w:t xml:space="preserve">The </w:t>
      </w:r>
      <w:r w:rsidR="007B38ED" w:rsidRPr="00816C8E">
        <w:rPr>
          <w:rFonts w:asciiTheme="minorHAnsi" w:hAnsiTheme="minorHAnsi" w:cstheme="minorHAnsi"/>
          <w:sz w:val="22"/>
          <w:szCs w:val="22"/>
        </w:rPr>
        <w:t>role of the DBS</w:t>
      </w:r>
      <w:r w:rsidRPr="00816C8E">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816C8E" w:rsidRDefault="007B38ED" w:rsidP="00EE728D">
      <w:pPr>
        <w:pStyle w:val="NormalWeb"/>
        <w:spacing w:before="120" w:beforeAutospacing="0" w:after="120" w:afterAutospacing="0"/>
        <w:ind w:left="567"/>
        <w:rPr>
          <w:rFonts w:asciiTheme="minorHAnsi" w:hAnsiTheme="minorHAnsi" w:cstheme="minorHAnsi"/>
          <w:sz w:val="22"/>
          <w:szCs w:val="22"/>
        </w:rPr>
      </w:pPr>
      <w:bookmarkStart w:id="911" w:name="_Hlk524691791"/>
      <w:bookmarkStart w:id="912" w:name="_Hlk524011779"/>
      <w:r w:rsidRPr="00816C8E">
        <w:rPr>
          <w:rFonts w:asciiTheme="minorHAnsi" w:hAnsiTheme="minorHAnsi" w:cstheme="minorHAnsi"/>
          <w:sz w:val="22"/>
          <w:szCs w:val="22"/>
        </w:rPr>
        <w:t xml:space="preserve">Schools </w:t>
      </w:r>
      <w:r w:rsidR="00612864" w:rsidRPr="00816C8E">
        <w:rPr>
          <w:rFonts w:asciiTheme="minorHAnsi" w:hAnsiTheme="minorHAnsi" w:cstheme="minorHAnsi"/>
          <w:sz w:val="22"/>
          <w:szCs w:val="22"/>
        </w:rPr>
        <w:t xml:space="preserve">have a legal duty to </w:t>
      </w:r>
      <w:r w:rsidR="00FC00FB" w:rsidRPr="00816C8E">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816C8E"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816C8E">
        <w:rPr>
          <w:rFonts w:asciiTheme="minorHAnsi" w:hAnsiTheme="minorHAnsi" w:cstheme="minorHAnsi"/>
          <w:sz w:val="22"/>
          <w:szCs w:val="22"/>
        </w:rPr>
        <w:t>engaged in relevant conduct in relation to children and/or adults</w:t>
      </w:r>
      <w:r w:rsidR="00CB7128" w:rsidRPr="00816C8E">
        <w:rPr>
          <w:rFonts w:asciiTheme="minorHAnsi" w:hAnsiTheme="minorHAnsi" w:cstheme="minorHAnsi"/>
          <w:sz w:val="22"/>
          <w:szCs w:val="22"/>
        </w:rPr>
        <w:t>; and/or,</w:t>
      </w:r>
      <w:bookmarkStart w:id="913" w:name="_Hlk52352712"/>
    </w:p>
    <w:p w14:paraId="0E7F9FAD" w14:textId="3C253D94" w:rsidR="00FC00FB" w:rsidRPr="00816C8E"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816C8E">
        <w:rPr>
          <w:rFonts w:asciiTheme="minorHAnsi" w:hAnsiTheme="minorHAnsi" w:cstheme="minorHAnsi"/>
          <w:sz w:val="22"/>
          <w:szCs w:val="22"/>
        </w:rPr>
        <w:t xml:space="preserve">satisfied the </w:t>
      </w:r>
      <w:r w:rsidR="00612864" w:rsidRPr="00816C8E">
        <w:rPr>
          <w:rFonts w:asciiTheme="minorHAnsi" w:hAnsiTheme="minorHAnsi" w:cstheme="minorHAnsi"/>
          <w:sz w:val="22"/>
          <w:szCs w:val="22"/>
        </w:rPr>
        <w:t>harm test</w:t>
      </w:r>
      <w:r w:rsidR="00DF3C8E" w:rsidRPr="00816C8E">
        <w:rPr>
          <w:rStyle w:val="FootnoteReference"/>
          <w:rFonts w:asciiTheme="minorHAnsi" w:hAnsiTheme="minorHAnsi" w:cstheme="minorHAnsi"/>
          <w:sz w:val="22"/>
          <w:szCs w:val="22"/>
        </w:rPr>
        <w:footnoteReference w:id="2"/>
      </w:r>
      <w:r w:rsidR="00612864" w:rsidRPr="00816C8E">
        <w:rPr>
          <w:rFonts w:asciiTheme="minorHAnsi" w:hAnsiTheme="minorHAnsi" w:cstheme="minorHAnsi"/>
          <w:sz w:val="22"/>
          <w:szCs w:val="22"/>
        </w:rPr>
        <w:t xml:space="preserve"> </w:t>
      </w:r>
      <w:r w:rsidRPr="00816C8E">
        <w:rPr>
          <w:rFonts w:asciiTheme="minorHAnsi" w:hAnsiTheme="minorHAnsi" w:cstheme="minorHAnsi"/>
          <w:sz w:val="22"/>
          <w:szCs w:val="22"/>
        </w:rPr>
        <w:t>in relation to children and/or vulnerable adults;</w:t>
      </w:r>
      <w:r w:rsidR="00B75B63" w:rsidRPr="00816C8E">
        <w:rPr>
          <w:rFonts w:asciiTheme="minorHAnsi" w:hAnsiTheme="minorHAnsi" w:cstheme="minorHAnsi"/>
          <w:sz w:val="22"/>
          <w:szCs w:val="22"/>
        </w:rPr>
        <w:t xml:space="preserve"> </w:t>
      </w:r>
      <w:r w:rsidR="00CB7128" w:rsidRPr="00816C8E">
        <w:rPr>
          <w:rFonts w:asciiTheme="minorHAnsi" w:hAnsiTheme="minorHAnsi" w:cstheme="minorHAnsi"/>
          <w:sz w:val="22"/>
          <w:szCs w:val="22"/>
        </w:rPr>
        <w:t>and/</w:t>
      </w:r>
      <w:r w:rsidR="00B75B63" w:rsidRPr="00816C8E">
        <w:rPr>
          <w:rFonts w:asciiTheme="minorHAnsi" w:hAnsiTheme="minorHAnsi" w:cstheme="minorHAnsi"/>
          <w:sz w:val="22"/>
          <w:szCs w:val="22"/>
        </w:rPr>
        <w:t>or</w:t>
      </w:r>
      <w:r w:rsidR="00CB7128" w:rsidRPr="00816C8E">
        <w:rPr>
          <w:rFonts w:asciiTheme="minorHAnsi" w:hAnsiTheme="minorHAnsi" w:cstheme="minorHAnsi"/>
          <w:sz w:val="22"/>
          <w:szCs w:val="22"/>
        </w:rPr>
        <w:t>,</w:t>
      </w:r>
    </w:p>
    <w:bookmarkEnd w:id="913"/>
    <w:p w14:paraId="02CA9475" w14:textId="5ED33D50" w:rsidR="00901DFD" w:rsidRPr="00816C8E"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816C8E">
        <w:rPr>
          <w:rFonts w:asciiTheme="minorHAnsi" w:hAnsiTheme="minorHAnsi" w:cstheme="minorHAnsi"/>
          <w:sz w:val="22"/>
          <w:szCs w:val="22"/>
        </w:rPr>
        <w:t>been cautioned or convicted of a relevant (automatic barring either with or without the right to make representations) offence</w:t>
      </w:r>
      <w:bookmarkStart w:id="914" w:name="_Hlk52542653"/>
      <w:bookmarkStart w:id="915" w:name="_Hlk52802427"/>
      <w:bookmarkEnd w:id="911"/>
      <w:r w:rsidRPr="00816C8E">
        <w:rPr>
          <w:rFonts w:asciiTheme="minorHAnsi" w:hAnsiTheme="minorHAnsi" w:cstheme="minorHAnsi"/>
          <w:sz w:val="22"/>
          <w:szCs w:val="22"/>
        </w:rPr>
        <w:t>.</w:t>
      </w:r>
    </w:p>
    <w:p w14:paraId="30ADF3B1" w14:textId="086A6078" w:rsidR="00D4742F" w:rsidRPr="00816C8E"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916" w:name="_Hlk524104364"/>
      <w:r w:rsidRPr="00816C8E">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917" w:name="_Hlk27467190"/>
      <w:r w:rsidRPr="00816C8E">
        <w:fldChar w:fldCharType="begin"/>
      </w:r>
      <w:r w:rsidR="00A71714" w:rsidRPr="00816C8E">
        <w:instrText>HYPERLINK "https://www.gov.uk/government/publications/dbs-referrals-form-and-guidance"</w:instrText>
      </w:r>
      <w:r w:rsidRPr="00816C8E">
        <w:fldChar w:fldCharType="separate"/>
      </w:r>
      <w:r w:rsidRPr="00816C8E">
        <w:rPr>
          <w:rStyle w:val="Hyperlink"/>
          <w:rFonts w:asciiTheme="minorHAnsi" w:hAnsiTheme="minorHAnsi" w:cstheme="minorHAnsi"/>
          <w:sz w:val="22"/>
          <w:szCs w:val="22"/>
          <w:shd w:val="clear" w:color="auto" w:fill="FFFFFF"/>
        </w:rPr>
        <w:t>How to refer to the DBS</w:t>
      </w:r>
      <w:r w:rsidRPr="00816C8E">
        <w:rPr>
          <w:rStyle w:val="Hyperlink"/>
          <w:rFonts w:asciiTheme="minorHAnsi" w:hAnsiTheme="minorHAnsi" w:cstheme="minorHAnsi"/>
          <w:sz w:val="22"/>
          <w:szCs w:val="22"/>
          <w:shd w:val="clear" w:color="auto" w:fill="FFFFFF"/>
        </w:rPr>
        <w:fldChar w:fldCharType="end"/>
      </w:r>
      <w:bookmarkEnd w:id="917"/>
      <w:r w:rsidRPr="00816C8E">
        <w:rPr>
          <w:rStyle w:val="Hyperlink"/>
          <w:rFonts w:asciiTheme="minorHAnsi" w:hAnsiTheme="minorHAnsi" w:cstheme="minorHAnsi"/>
          <w:sz w:val="22"/>
          <w:szCs w:val="22"/>
          <w:shd w:val="clear" w:color="auto" w:fill="FFFFFF"/>
        </w:rPr>
        <w:t xml:space="preserve">.  </w:t>
      </w:r>
      <w:r w:rsidR="00D4742F" w:rsidRPr="00816C8E">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816C8E">
        <w:rPr>
          <w:rStyle w:val="Emphasis"/>
          <w:rFonts w:asciiTheme="minorHAnsi" w:hAnsiTheme="minorHAnsi" w:cstheme="minorHAnsi"/>
          <w:i w:val="0"/>
          <w:color w:val="000000"/>
          <w:sz w:val="22"/>
          <w:szCs w:val="22"/>
          <w:shd w:val="clear" w:color="auto" w:fill="FFFFFF"/>
        </w:rPr>
        <w:t>re</w:t>
      </w:r>
      <w:r w:rsidR="00D4742F" w:rsidRPr="00816C8E">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816C8E">
        <w:rPr>
          <w:rStyle w:val="Emphasis"/>
          <w:rFonts w:asciiTheme="minorHAnsi" w:hAnsiTheme="minorHAnsi" w:cstheme="minorHAnsi"/>
          <w:i w:val="0"/>
          <w:color w:val="000000"/>
          <w:sz w:val="22"/>
          <w:szCs w:val="22"/>
          <w:shd w:val="clear" w:color="auto" w:fill="FFFFFF"/>
        </w:rPr>
        <w:t>, dismissed or when they have resigned.</w:t>
      </w:r>
      <w:bookmarkEnd w:id="912"/>
      <w:bookmarkEnd w:id="916"/>
    </w:p>
    <w:bookmarkEnd w:id="914"/>
    <w:bookmarkEnd w:id="915"/>
    <w:p w14:paraId="1C6AA712" w14:textId="62874164" w:rsidR="001D6459" w:rsidRPr="00816C8E" w:rsidRDefault="00771767" w:rsidP="00EE728D">
      <w:pPr>
        <w:spacing w:before="120" w:after="120"/>
        <w:ind w:left="567"/>
        <w:rPr>
          <w:rFonts w:asciiTheme="minorHAnsi" w:hAnsiTheme="minorHAnsi"/>
        </w:rPr>
      </w:pPr>
      <w:r w:rsidRPr="00816C8E">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about their suitability to work with children.  Further guidance can be found on the Cumbria SCP website </w:t>
      </w:r>
      <w:hyperlink r:id="rId137" w:history="1">
        <w:r w:rsidRPr="00816C8E">
          <w:rPr>
            <w:rStyle w:val="Hyperlink"/>
            <w:rFonts w:asciiTheme="minorHAnsi" w:hAnsiTheme="minorHAnsi" w:cs="Arial"/>
            <w:color w:val="0000FF"/>
            <w:szCs w:val="22"/>
          </w:rPr>
          <w:t>How to refer a child</w:t>
        </w:r>
      </w:hyperlink>
      <w:r w:rsidRPr="00816C8E">
        <w:rPr>
          <w:rFonts w:asciiTheme="minorHAnsi" w:hAnsiTheme="minorHAnsi" w:cs="Arial"/>
          <w:color w:val="000000"/>
          <w:szCs w:val="22"/>
        </w:rPr>
        <w:t xml:space="preserve"> or </w:t>
      </w:r>
      <w:hyperlink r:id="rId138" w:history="1">
        <w:r w:rsidRPr="00816C8E">
          <w:rPr>
            <w:rStyle w:val="Hyperlink"/>
            <w:rFonts w:asciiTheme="minorHAnsi" w:hAnsiTheme="minorHAnsi"/>
          </w:rPr>
          <w:t>Allegations against staff or volunteers/LADO</w:t>
        </w:r>
      </w:hyperlink>
      <w:r w:rsidRPr="00816C8E">
        <w:rPr>
          <w:rFonts w:asciiTheme="minorHAnsi" w:hAnsiTheme="minorHAnsi"/>
        </w:rPr>
        <w:t>.</w:t>
      </w:r>
    </w:p>
    <w:p w14:paraId="429818E2" w14:textId="77777777" w:rsidR="008A3A1A" w:rsidRPr="00816C8E" w:rsidRDefault="008A3A1A" w:rsidP="003C5FDC">
      <w:pPr>
        <w:pStyle w:val="Heading2"/>
        <w:rPr>
          <w:rStyle w:val="Hyperlink"/>
          <w:color w:val="7C2529"/>
          <w:u w:val="none"/>
        </w:rPr>
      </w:pPr>
      <w:bookmarkStart w:id="918" w:name="_Toc426124657"/>
      <w:bookmarkStart w:id="919" w:name="_Toc384371808"/>
      <w:bookmarkStart w:id="920" w:name="_Toc426444161"/>
      <w:bookmarkStart w:id="921" w:name="_Toc440032827"/>
      <w:bookmarkStart w:id="922" w:name="_Toc443666365"/>
      <w:bookmarkStart w:id="923" w:name="_Toc443666617"/>
      <w:bookmarkStart w:id="924" w:name="_Toc177470071"/>
      <w:bookmarkEnd w:id="910"/>
      <w:r w:rsidRPr="00816C8E">
        <w:rPr>
          <w:rStyle w:val="Hyperlink"/>
          <w:color w:val="7C2529"/>
          <w:u w:val="none"/>
        </w:rPr>
        <w:t>R</w:t>
      </w:r>
      <w:r w:rsidR="001F7881" w:rsidRPr="00816C8E">
        <w:rPr>
          <w:rStyle w:val="Hyperlink"/>
          <w:color w:val="7C2529"/>
          <w:u w:val="none"/>
        </w:rPr>
        <w:t>eferral to Ofste</w:t>
      </w:r>
      <w:bookmarkEnd w:id="918"/>
      <w:bookmarkEnd w:id="919"/>
      <w:r w:rsidR="0063429B" w:rsidRPr="00816C8E">
        <w:rPr>
          <w:rStyle w:val="Hyperlink"/>
          <w:color w:val="7C2529"/>
          <w:u w:val="none"/>
        </w:rPr>
        <w:t>d</w:t>
      </w:r>
      <w:bookmarkEnd w:id="920"/>
      <w:bookmarkEnd w:id="921"/>
      <w:bookmarkEnd w:id="922"/>
      <w:bookmarkEnd w:id="923"/>
      <w:r w:rsidR="005A524F" w:rsidRPr="00816C8E">
        <w:rPr>
          <w:rStyle w:val="Hyperlink"/>
          <w:color w:val="7C2529"/>
          <w:u w:val="none"/>
        </w:rPr>
        <w:t xml:space="preserve"> / Local Child Protection Agency</w:t>
      </w:r>
      <w:bookmarkEnd w:id="924"/>
    </w:p>
    <w:p w14:paraId="5FFF6A8B" w14:textId="77777777" w:rsidR="00140A18" w:rsidRPr="00816C8E" w:rsidRDefault="002418F2" w:rsidP="00EE728D">
      <w:pPr>
        <w:spacing w:before="120" w:after="120"/>
        <w:ind w:left="567"/>
        <w:rPr>
          <w:rFonts w:asciiTheme="minorHAnsi" w:hAnsiTheme="minorHAnsi"/>
        </w:rPr>
      </w:pPr>
      <w:bookmarkStart w:id="925" w:name="_Hlk511386121"/>
      <w:r w:rsidRPr="00816C8E">
        <w:rPr>
          <w:rFonts w:asciiTheme="minorHAnsi" w:hAnsiTheme="minorHAnsi"/>
        </w:rPr>
        <w:t>Our Early Years Provision is not registered with Ofsted separately from the school so is not on the Early Years Register and therefore there is no legal requirement for us to notify Ofsted of any serious accidents, injuries or deaths which occur in relation to the childcare we provide.</w:t>
      </w:r>
    </w:p>
    <w:p w14:paraId="64A74B88" w14:textId="77777777" w:rsidR="002418F2" w:rsidRPr="00816C8E" w:rsidRDefault="002418F2" w:rsidP="00EE728D">
      <w:pPr>
        <w:spacing w:before="120" w:after="120"/>
        <w:ind w:left="567"/>
        <w:rPr>
          <w:rFonts w:asciiTheme="minorHAnsi" w:hAnsiTheme="minorHAnsi"/>
          <w:color w:val="000000" w:themeColor="text1"/>
        </w:rPr>
      </w:pPr>
      <w:r w:rsidRPr="00816C8E">
        <w:rPr>
          <w:rFonts w:asciiTheme="minorHAnsi" w:hAnsiTheme="minorHAnsi"/>
        </w:rPr>
        <w:t>However, in line with the Statutory Framework for EYFS we will notify or our local Child Protection Agency of any serious accidents, injuries or deaths which occur in relation to the childcare we provide to EYFS children.</w:t>
      </w:r>
      <w:bookmarkEnd w:id="925"/>
    </w:p>
    <w:p w14:paraId="6EE746E9" w14:textId="77777777" w:rsidR="005A524F" w:rsidRPr="00816C8E" w:rsidRDefault="005A524F" w:rsidP="005A524F">
      <w:pPr>
        <w:spacing w:before="120"/>
        <w:ind w:left="567"/>
        <w:rPr>
          <w:rFonts w:asciiTheme="minorHAnsi" w:eastAsiaTheme="minorHAnsi" w:hAnsiTheme="minorHAnsi" w:cstheme="minorHAnsi"/>
          <w:color w:val="000000"/>
        </w:rPr>
      </w:pPr>
      <w:r w:rsidRPr="00816C8E">
        <w:rPr>
          <w:rFonts w:asciiTheme="minorHAnsi" w:hAnsiTheme="minorHAnsi"/>
        </w:rPr>
        <w:t>In line with the Statutory Framework for EYFS we will notify or our local Child Protection Agency of any serious accidents, injuries or deaths which occur in relation to the childcare we provide to EYFS children.</w:t>
      </w:r>
    </w:p>
    <w:p w14:paraId="39983D59" w14:textId="7E26DB88" w:rsidR="001D6459" w:rsidRPr="00816C8E" w:rsidRDefault="001D6459" w:rsidP="00616AFB">
      <w:pPr>
        <w:pStyle w:val="Heading2"/>
      </w:pPr>
      <w:bookmarkStart w:id="926" w:name="_Toc318135352"/>
      <w:bookmarkStart w:id="927" w:name="_Toc384371809"/>
      <w:bookmarkStart w:id="928" w:name="_Toc426124658"/>
      <w:bookmarkStart w:id="929" w:name="_Toc426444162"/>
      <w:bookmarkStart w:id="930" w:name="_Toc440032828"/>
      <w:bookmarkStart w:id="931" w:name="_Toc443666366"/>
      <w:bookmarkStart w:id="932" w:name="_Toc443666618"/>
      <w:bookmarkStart w:id="933" w:name="_Toc177470072"/>
      <w:r w:rsidRPr="00816C8E">
        <w:t>T</w:t>
      </w:r>
      <w:r w:rsidR="001F7881" w:rsidRPr="00816C8E">
        <w:t xml:space="preserve">he use of </w:t>
      </w:r>
      <w:r w:rsidR="002E1A2E" w:rsidRPr="00816C8E">
        <w:t>s</w:t>
      </w:r>
      <w:r w:rsidR="001F7881" w:rsidRPr="00816C8E">
        <w:t xml:space="preserve">chool </w:t>
      </w:r>
      <w:r w:rsidR="002E1A2E" w:rsidRPr="00816C8E">
        <w:t>p</w:t>
      </w:r>
      <w:r w:rsidR="001F7881" w:rsidRPr="00816C8E">
        <w:t xml:space="preserve">remises by other </w:t>
      </w:r>
      <w:r w:rsidR="002E1A2E" w:rsidRPr="00816C8E">
        <w:t>o</w:t>
      </w:r>
      <w:r w:rsidR="001F7881" w:rsidRPr="00816C8E">
        <w:t>rganisations</w:t>
      </w:r>
      <w:bookmarkEnd w:id="926"/>
      <w:bookmarkEnd w:id="927"/>
      <w:bookmarkEnd w:id="928"/>
      <w:bookmarkEnd w:id="929"/>
      <w:bookmarkEnd w:id="930"/>
      <w:bookmarkEnd w:id="931"/>
      <w:bookmarkEnd w:id="932"/>
      <w:bookmarkEnd w:id="933"/>
    </w:p>
    <w:p w14:paraId="1DCE53A2" w14:textId="71FC5247" w:rsidR="00E14FEF" w:rsidRPr="00816C8E" w:rsidRDefault="001D6459" w:rsidP="0052768E">
      <w:pPr>
        <w:pStyle w:val="Default"/>
        <w:spacing w:after="120"/>
        <w:ind w:left="567"/>
        <w:rPr>
          <w:rFonts w:asciiTheme="minorHAnsi" w:eastAsiaTheme="minorHAnsi" w:hAnsiTheme="minorHAnsi" w:cstheme="minorHAnsi"/>
          <w:sz w:val="22"/>
          <w:szCs w:val="22"/>
        </w:rPr>
      </w:pPr>
      <w:r w:rsidRPr="00816C8E">
        <w:rPr>
          <w:rFonts w:asciiTheme="minorHAnsi" w:hAnsiTheme="minorHAnsi" w:cstheme="minorHAnsi"/>
          <w:sz w:val="22"/>
          <w:szCs w:val="22"/>
        </w:rPr>
        <w:t xml:space="preserve">Where services or activities are provided separately by another </w:t>
      </w:r>
      <w:r w:rsidR="00901DD1" w:rsidRPr="00816C8E">
        <w:rPr>
          <w:rFonts w:asciiTheme="minorHAnsi" w:hAnsiTheme="minorHAnsi" w:cstheme="minorHAnsi"/>
          <w:sz w:val="22"/>
          <w:szCs w:val="22"/>
        </w:rPr>
        <w:t>provider</w:t>
      </w:r>
      <w:r w:rsidRPr="00816C8E">
        <w:rPr>
          <w:rFonts w:asciiTheme="minorHAnsi" w:hAnsiTheme="minorHAnsi" w:cstheme="minorHAnsi"/>
          <w:sz w:val="22"/>
          <w:szCs w:val="22"/>
        </w:rPr>
        <w:t xml:space="preserve"> using the school premises, the Head teacher and Governing Body will seek assurance that the </w:t>
      </w:r>
      <w:r w:rsidR="00901DD1" w:rsidRPr="00816C8E">
        <w:rPr>
          <w:rFonts w:asciiTheme="minorHAnsi" w:hAnsiTheme="minorHAnsi" w:cstheme="minorHAnsi"/>
          <w:sz w:val="22"/>
          <w:szCs w:val="22"/>
        </w:rPr>
        <w:t>provider</w:t>
      </w:r>
      <w:r w:rsidRPr="00816C8E">
        <w:rPr>
          <w:rFonts w:asciiTheme="minorHAnsi" w:hAnsiTheme="minorHAnsi" w:cstheme="minorHAnsi"/>
          <w:sz w:val="22"/>
          <w:szCs w:val="22"/>
        </w:rPr>
        <w:t xml:space="preserve"> concerned has appropriate </w:t>
      </w:r>
      <w:r w:rsidR="00606339" w:rsidRPr="00816C8E">
        <w:rPr>
          <w:rFonts w:asciiTheme="minorHAnsi" w:hAnsiTheme="minorHAnsi" w:cstheme="minorHAnsi"/>
          <w:sz w:val="22"/>
          <w:szCs w:val="22"/>
        </w:rPr>
        <w:t>P</w:t>
      </w:r>
      <w:r w:rsidRPr="00816C8E">
        <w:rPr>
          <w:rFonts w:asciiTheme="minorHAnsi" w:hAnsiTheme="minorHAnsi" w:cstheme="minorHAnsi"/>
          <w:sz w:val="22"/>
          <w:szCs w:val="22"/>
        </w:rPr>
        <w:t xml:space="preserve">olicies and procedures in place with regard to safeguarding children and child protection </w:t>
      </w:r>
      <w:r w:rsidR="00901DD1" w:rsidRPr="00816C8E">
        <w:rPr>
          <w:rFonts w:asciiTheme="minorHAnsi" w:hAnsiTheme="minorHAnsi" w:cstheme="minorHAnsi"/>
          <w:sz w:val="22"/>
          <w:szCs w:val="22"/>
        </w:rPr>
        <w:t xml:space="preserve">(including inspecting these as needed) </w:t>
      </w:r>
      <w:r w:rsidRPr="00816C8E">
        <w:rPr>
          <w:rFonts w:asciiTheme="minorHAnsi" w:hAnsiTheme="minorHAnsi" w:cstheme="minorHAnsi"/>
          <w:sz w:val="22"/>
          <w:szCs w:val="22"/>
        </w:rPr>
        <w:t xml:space="preserve">and that other </w:t>
      </w:r>
      <w:r w:rsidR="00901DD1" w:rsidRPr="00816C8E">
        <w:rPr>
          <w:rFonts w:asciiTheme="minorHAnsi" w:hAnsiTheme="minorHAnsi" w:cstheme="minorHAnsi"/>
          <w:sz w:val="22"/>
          <w:szCs w:val="22"/>
        </w:rPr>
        <w:t>providers</w:t>
      </w:r>
      <w:r w:rsidRPr="00816C8E">
        <w:rPr>
          <w:rFonts w:asciiTheme="minorHAnsi" w:hAnsiTheme="minorHAnsi" w:cstheme="minorHAnsi"/>
          <w:sz w:val="22"/>
          <w:szCs w:val="22"/>
        </w:rPr>
        <w:t xml:space="preserve"> have ensured that relevant safeguarding checks have been made in re</w:t>
      </w:r>
      <w:r w:rsidR="005A524F" w:rsidRPr="00816C8E">
        <w:rPr>
          <w:rFonts w:asciiTheme="minorHAnsi" w:hAnsiTheme="minorHAnsi" w:cstheme="minorHAnsi"/>
          <w:sz w:val="22"/>
          <w:szCs w:val="22"/>
        </w:rPr>
        <w:t>spect of staff and volunteers.</w:t>
      </w:r>
      <w:r w:rsidR="00E0517B" w:rsidRPr="00816C8E">
        <w:rPr>
          <w:rFonts w:asciiTheme="minorHAnsi" w:hAnsiTheme="minorHAnsi" w:cstheme="minorHAnsi"/>
          <w:sz w:val="22"/>
          <w:szCs w:val="22"/>
        </w:rPr>
        <w:t xml:space="preserve">  </w:t>
      </w:r>
      <w:bookmarkStart w:id="934" w:name="_Hlk82083895"/>
      <w:r w:rsidR="005D0112" w:rsidRPr="00816C8E">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816C8E">
        <w:rPr>
          <w:rFonts w:asciiTheme="minorHAnsi" w:hAnsiTheme="minorHAnsi" w:cstheme="minorHAnsi"/>
          <w:sz w:val="22"/>
          <w:szCs w:val="22"/>
        </w:rPr>
        <w:t xml:space="preserve">We will also ensure </w:t>
      </w:r>
      <w:r w:rsidR="00E0517B" w:rsidRPr="00816C8E">
        <w:rPr>
          <w:rFonts w:asciiTheme="minorHAnsi" w:eastAsiaTheme="minorHAnsi" w:hAnsiTheme="minorHAnsi"/>
          <w:sz w:val="22"/>
          <w:szCs w:val="22"/>
        </w:rPr>
        <w:t>that safeguarding requirements are included in any lease or hire agreement as a condition of use and occupation of the premises.</w:t>
      </w:r>
      <w:bookmarkEnd w:id="934"/>
      <w:r w:rsidR="00901DD1" w:rsidRPr="00816C8E">
        <w:rPr>
          <w:rFonts w:asciiTheme="minorHAnsi" w:eastAsiaTheme="minorHAnsi" w:hAnsiTheme="minorHAnsi"/>
          <w:sz w:val="22"/>
          <w:szCs w:val="22"/>
        </w:rPr>
        <w:t xml:space="preserve">  We will ensure that there are arrangements in place for the provider to liaise with the school on </w:t>
      </w:r>
      <w:r w:rsidR="00901DD1" w:rsidRPr="00816C8E">
        <w:rPr>
          <w:rFonts w:asciiTheme="minorHAnsi" w:eastAsiaTheme="minorHAnsi" w:hAnsiTheme="minorHAnsi"/>
          <w:sz w:val="22"/>
          <w:szCs w:val="22"/>
        </w:rPr>
        <w:lastRenderedPageBreak/>
        <w:t xml:space="preserve">safeguarding and child protection matters where appropriate.  </w:t>
      </w:r>
      <w:r w:rsidR="003A2005" w:rsidRPr="00816C8E">
        <w:rPr>
          <w:rFonts w:asciiTheme="minorHAnsi" w:eastAsiaTheme="minorHAnsi" w:hAnsiTheme="minorHAnsi" w:cstheme="minorHAnsi"/>
          <w:sz w:val="22"/>
          <w:szCs w:val="22"/>
        </w:rPr>
        <w:t xml:space="preserve">The DfE non-statutory guidance </w:t>
      </w:r>
      <w:hyperlink r:id="rId139" w:history="1">
        <w:r w:rsidR="003A2005" w:rsidRPr="00816C8E">
          <w:rPr>
            <w:rStyle w:val="Hyperlink"/>
            <w:rFonts w:asciiTheme="minorHAnsi" w:eastAsiaTheme="minorHAnsi" w:hAnsiTheme="minorHAnsi" w:cstheme="minorHAnsi"/>
            <w:sz w:val="22"/>
            <w:szCs w:val="22"/>
          </w:rPr>
          <w:t>After-school clubs, community activities and tuition: safeguarding guidance for providers</w:t>
        </w:r>
      </w:hyperlink>
      <w:r w:rsidR="003A2005" w:rsidRPr="00816C8E">
        <w:rPr>
          <w:rFonts w:asciiTheme="minorHAnsi" w:eastAsiaTheme="minorHAnsi" w:hAnsiTheme="minorHAnsi" w:cstheme="minorHAnsi"/>
          <w:color w:val="0000FF"/>
          <w:sz w:val="22"/>
          <w:szCs w:val="22"/>
        </w:rPr>
        <w:t xml:space="preserve"> </w:t>
      </w:r>
      <w:r w:rsidR="003A2005" w:rsidRPr="00816C8E">
        <w:rPr>
          <w:rFonts w:asciiTheme="minorHAnsi" w:eastAsiaTheme="minorHAnsi" w:hAnsiTheme="minorHAnsi" w:cstheme="minorHAnsi"/>
          <w:sz w:val="22"/>
          <w:szCs w:val="22"/>
        </w:rPr>
        <w:t>details the safeguarding arrangements that we expect these providers to have in place.</w:t>
      </w:r>
    </w:p>
    <w:p w14:paraId="24243A72" w14:textId="0F6654DF" w:rsidR="0052768E" w:rsidRPr="00816C8E" w:rsidRDefault="0052768E" w:rsidP="00E14FEF">
      <w:pPr>
        <w:pStyle w:val="Default"/>
        <w:ind w:left="567"/>
        <w:rPr>
          <w:rFonts w:asciiTheme="minorHAnsi" w:eastAsiaTheme="minorHAnsi" w:hAnsiTheme="minorHAnsi" w:cstheme="minorHAnsi"/>
          <w:sz w:val="22"/>
          <w:szCs w:val="22"/>
        </w:rPr>
      </w:pPr>
      <w:r w:rsidRPr="00816C8E">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816C8E">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816C8E" w:rsidRDefault="00E322C8" w:rsidP="00EE728D">
      <w:pPr>
        <w:spacing w:before="120"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816C8E">
        <w:rPr>
          <w:rFonts w:asciiTheme="minorHAnsi" w:hAnsiTheme="minorHAnsi" w:cstheme="minorHAnsi"/>
          <w:szCs w:val="22"/>
          <w:lang w:eastAsia="en-GB"/>
        </w:rPr>
        <w:t>providers</w:t>
      </w:r>
      <w:r w:rsidRPr="00816C8E">
        <w:rPr>
          <w:rFonts w:asciiTheme="minorHAnsi" w:hAnsiTheme="minorHAnsi" w:cstheme="minorHAnsi"/>
          <w:szCs w:val="22"/>
          <w:lang w:eastAsia="en-GB"/>
        </w:rPr>
        <w:t xml:space="preserve"> </w:t>
      </w:r>
      <w:r w:rsidR="007C5802" w:rsidRPr="00816C8E">
        <w:rPr>
          <w:rFonts w:asciiTheme="minorHAnsi" w:hAnsiTheme="minorHAnsi" w:cstheme="minorHAnsi"/>
          <w:szCs w:val="22"/>
          <w:lang w:eastAsia="en-GB"/>
        </w:rPr>
        <w:t>that</w:t>
      </w:r>
      <w:r w:rsidRPr="00816C8E">
        <w:rPr>
          <w:rFonts w:asciiTheme="minorHAnsi" w:hAnsiTheme="minorHAnsi" w:cstheme="minorHAnsi"/>
          <w:szCs w:val="22"/>
          <w:lang w:eastAsia="en-GB"/>
        </w:rPr>
        <w:t xml:space="preserve"> use the premises to deliver messages </w:t>
      </w:r>
      <w:r w:rsidR="002F677E" w:rsidRPr="00816C8E">
        <w:rPr>
          <w:rFonts w:asciiTheme="minorHAnsi" w:hAnsiTheme="minorHAnsi" w:cstheme="minorHAnsi"/>
          <w:szCs w:val="22"/>
          <w:lang w:eastAsia="en-GB"/>
        </w:rPr>
        <w:t>of, or support for,</w:t>
      </w:r>
      <w:r w:rsidRPr="00816C8E">
        <w:rPr>
          <w:rFonts w:asciiTheme="minorHAnsi" w:hAnsiTheme="minorHAnsi" w:cstheme="minorHAnsi"/>
          <w:szCs w:val="22"/>
          <w:lang w:eastAsia="en-GB"/>
        </w:rPr>
        <w:t xml:space="preserve"> extremis</w:t>
      </w:r>
      <w:r w:rsidR="005604BD" w:rsidRPr="00816C8E">
        <w:rPr>
          <w:rFonts w:asciiTheme="minorHAnsi" w:hAnsiTheme="minorHAnsi" w:cstheme="minorHAnsi"/>
          <w:szCs w:val="22"/>
          <w:lang w:eastAsia="en-GB"/>
        </w:rPr>
        <w:t xml:space="preserve">t ideologies </w:t>
      </w:r>
      <w:r w:rsidRPr="00816C8E">
        <w:rPr>
          <w:rFonts w:asciiTheme="minorHAnsi" w:hAnsiTheme="minorHAnsi" w:cstheme="minorHAnsi"/>
          <w:szCs w:val="22"/>
          <w:lang w:eastAsia="en-GB"/>
        </w:rPr>
        <w:t>or radicalisation.</w:t>
      </w:r>
    </w:p>
    <w:p w14:paraId="2804856D" w14:textId="1EF83992" w:rsidR="001D6459" w:rsidRPr="00816C8E" w:rsidRDefault="001D6459" w:rsidP="00EE728D">
      <w:pPr>
        <w:spacing w:before="120" w:after="120"/>
        <w:ind w:left="567"/>
        <w:rPr>
          <w:rFonts w:asciiTheme="minorHAnsi" w:hAnsiTheme="minorHAnsi" w:cstheme="minorHAnsi"/>
          <w:szCs w:val="22"/>
          <w:lang w:eastAsia="en-GB"/>
        </w:rPr>
      </w:pPr>
      <w:r w:rsidRPr="00816C8E">
        <w:rPr>
          <w:rFonts w:asciiTheme="minorHAnsi" w:hAnsiTheme="minorHAnsi" w:cstheme="minorHAnsi"/>
          <w:szCs w:val="22"/>
          <w:lang w:eastAsia="en-GB"/>
        </w:rPr>
        <w:t xml:space="preserve">If assurance is not achieved, an application to use premises may be refused.  See </w:t>
      </w:r>
      <w:r w:rsidRPr="00816C8E">
        <w:rPr>
          <w:rFonts w:asciiTheme="minorHAnsi" w:hAnsiTheme="minorHAnsi" w:cstheme="minorHAnsi"/>
          <w:b/>
          <w:i/>
          <w:szCs w:val="22"/>
          <w:lang w:eastAsia="en-GB"/>
        </w:rPr>
        <w:t xml:space="preserve">School </w:t>
      </w:r>
      <w:r w:rsidR="00040693" w:rsidRPr="00816C8E">
        <w:rPr>
          <w:rFonts w:asciiTheme="minorHAnsi" w:hAnsiTheme="minorHAnsi" w:cstheme="minorHAnsi"/>
          <w:b/>
          <w:i/>
          <w:szCs w:val="22"/>
          <w:lang w:eastAsia="en-GB"/>
        </w:rPr>
        <w:t>Hire</w:t>
      </w:r>
      <w:r w:rsidRPr="00816C8E">
        <w:rPr>
          <w:rFonts w:asciiTheme="minorHAnsi" w:hAnsiTheme="minorHAnsi" w:cstheme="minorHAnsi"/>
          <w:b/>
          <w:i/>
          <w:szCs w:val="22"/>
          <w:lang w:eastAsia="en-GB"/>
        </w:rPr>
        <w:t xml:space="preserve"> </w:t>
      </w:r>
      <w:r w:rsidR="00B472CC" w:rsidRPr="00816C8E">
        <w:rPr>
          <w:rFonts w:asciiTheme="minorHAnsi" w:hAnsiTheme="minorHAnsi" w:cstheme="minorHAnsi"/>
          <w:b/>
          <w:i/>
          <w:szCs w:val="22"/>
          <w:lang w:eastAsia="en-GB"/>
        </w:rPr>
        <w:t>Arrangements</w:t>
      </w:r>
      <w:r w:rsidRPr="00816C8E">
        <w:rPr>
          <w:rFonts w:asciiTheme="minorHAnsi" w:hAnsiTheme="minorHAnsi" w:cstheme="minorHAnsi"/>
          <w:szCs w:val="22"/>
          <w:lang w:eastAsia="en-GB"/>
        </w:rPr>
        <w:t xml:space="preserve"> for further information.</w:t>
      </w:r>
    </w:p>
    <w:p w14:paraId="507F6683" w14:textId="5303C281" w:rsidR="001D6459" w:rsidRPr="00816C8E" w:rsidRDefault="0034778E" w:rsidP="00616AFB">
      <w:pPr>
        <w:pStyle w:val="Heading2"/>
      </w:pPr>
      <w:bookmarkStart w:id="935" w:name="_Toc384371810"/>
      <w:bookmarkStart w:id="936" w:name="_Toc426124659"/>
      <w:bookmarkStart w:id="937" w:name="_Toc426444163"/>
      <w:bookmarkStart w:id="938" w:name="_Toc440032829"/>
      <w:bookmarkStart w:id="939" w:name="_Toc443666367"/>
      <w:bookmarkStart w:id="940" w:name="_Toc443666619"/>
      <w:bookmarkStart w:id="941" w:name="_Toc177470073"/>
      <w:r w:rsidRPr="00816C8E">
        <w:t>S</w:t>
      </w:r>
      <w:r w:rsidR="005A524F" w:rsidRPr="00816C8E">
        <w:t xml:space="preserve">afety and </w:t>
      </w:r>
      <w:r w:rsidR="002E1A2E" w:rsidRPr="00816C8E">
        <w:t>s</w:t>
      </w:r>
      <w:r w:rsidR="001F7881" w:rsidRPr="00816C8E">
        <w:t xml:space="preserve">uitability of </w:t>
      </w:r>
      <w:r w:rsidR="002E1A2E" w:rsidRPr="00816C8E">
        <w:t>p</w:t>
      </w:r>
      <w:r w:rsidR="001F7881" w:rsidRPr="00816C8E">
        <w:t xml:space="preserve">remises, </w:t>
      </w:r>
      <w:r w:rsidR="002E1A2E" w:rsidRPr="00816C8E">
        <w:t>e</w:t>
      </w:r>
      <w:r w:rsidR="001F7881" w:rsidRPr="00816C8E">
        <w:t xml:space="preserve">nvironment and </w:t>
      </w:r>
      <w:r w:rsidR="002E1A2E" w:rsidRPr="00816C8E">
        <w:t>e</w:t>
      </w:r>
      <w:r w:rsidR="001F7881" w:rsidRPr="00816C8E">
        <w:t>quipment</w:t>
      </w:r>
      <w:bookmarkEnd w:id="935"/>
      <w:bookmarkEnd w:id="936"/>
      <w:bookmarkEnd w:id="937"/>
      <w:bookmarkEnd w:id="938"/>
      <w:bookmarkEnd w:id="939"/>
      <w:bookmarkEnd w:id="940"/>
      <w:bookmarkEnd w:id="941"/>
    </w:p>
    <w:p w14:paraId="428C871B" w14:textId="571F45EF" w:rsidR="0034778E" w:rsidRPr="00816C8E" w:rsidRDefault="0034778E" w:rsidP="00EE728D">
      <w:pPr>
        <w:spacing w:before="120" w:after="120"/>
        <w:ind w:left="567"/>
        <w:rPr>
          <w:rFonts w:asciiTheme="minorHAnsi" w:eastAsiaTheme="minorHAnsi" w:hAnsiTheme="minorHAnsi" w:cstheme="minorHAnsi"/>
          <w:szCs w:val="22"/>
        </w:rPr>
      </w:pPr>
      <w:bookmarkStart w:id="942" w:name="_Hlk82083949"/>
      <w:r w:rsidRPr="00816C8E">
        <w:rPr>
          <w:rFonts w:asciiTheme="minorHAnsi" w:eastAsiaTheme="minorHAnsi" w:hAnsiTheme="minorHAnsi" w:cstheme="minorHAnsi"/>
          <w:szCs w:val="22"/>
        </w:rPr>
        <w:t>We will ensure that our premises are fit for purpose</w:t>
      </w:r>
      <w:r w:rsidR="00DA75D1" w:rsidRPr="00816C8E">
        <w:rPr>
          <w:rFonts w:asciiTheme="minorHAnsi" w:eastAsiaTheme="minorHAnsi" w:hAnsiTheme="minorHAnsi" w:cstheme="minorHAnsi"/>
          <w:szCs w:val="22"/>
        </w:rPr>
        <w:t xml:space="preserve"> and suitable for the age of children cared for and the activities provided on the premises</w:t>
      </w:r>
      <w:r w:rsidRPr="00816C8E">
        <w:rPr>
          <w:rFonts w:asciiTheme="minorHAnsi" w:eastAsiaTheme="minorHAnsi" w:hAnsiTheme="minorHAnsi" w:cstheme="minorHAnsi"/>
          <w:szCs w:val="22"/>
        </w:rPr>
        <w:t>.  Spaces, furniture, equipment and toys, must be safe for children to use and premises must be secure</w:t>
      </w:r>
      <w:r w:rsidR="00E27E11" w:rsidRPr="00816C8E">
        <w:rPr>
          <w:rFonts w:asciiTheme="minorHAnsi" w:eastAsiaTheme="minorHAnsi" w:hAnsiTheme="minorHAnsi" w:cstheme="minorHAnsi"/>
          <w:szCs w:val="22"/>
        </w:rPr>
        <w:t>.  We have</w:t>
      </w:r>
      <w:r w:rsidR="00357D2D" w:rsidRPr="00816C8E">
        <w:rPr>
          <w:rFonts w:asciiTheme="minorHAnsi" w:eastAsiaTheme="minorHAnsi" w:hAnsiTheme="minorHAnsi" w:cstheme="minorHAnsi"/>
          <w:szCs w:val="22"/>
        </w:rPr>
        <w:t xml:space="preserve">, and implement, a </w:t>
      </w:r>
      <w:r w:rsidR="00357D2D" w:rsidRPr="00816C8E">
        <w:rPr>
          <w:rFonts w:asciiTheme="minorHAnsi" w:eastAsiaTheme="minorHAnsi" w:hAnsiTheme="minorHAnsi" w:cstheme="minorHAnsi"/>
          <w:bCs/>
          <w:iCs/>
          <w:szCs w:val="22"/>
        </w:rPr>
        <w:t>Health and S</w:t>
      </w:r>
      <w:r w:rsidRPr="00816C8E">
        <w:rPr>
          <w:rFonts w:asciiTheme="minorHAnsi" w:eastAsiaTheme="minorHAnsi" w:hAnsiTheme="minorHAnsi" w:cstheme="minorHAnsi"/>
          <w:bCs/>
          <w:iCs/>
          <w:szCs w:val="22"/>
        </w:rPr>
        <w:t xml:space="preserve">afety </w:t>
      </w:r>
      <w:r w:rsidR="00357D2D" w:rsidRPr="00816C8E">
        <w:rPr>
          <w:rFonts w:asciiTheme="minorHAnsi" w:eastAsiaTheme="minorHAnsi" w:hAnsiTheme="minorHAnsi" w:cstheme="minorHAnsi"/>
          <w:bCs/>
          <w:iCs/>
          <w:szCs w:val="22"/>
        </w:rPr>
        <w:t>P</w:t>
      </w:r>
      <w:r w:rsidRPr="00816C8E">
        <w:rPr>
          <w:rFonts w:asciiTheme="minorHAnsi" w:eastAsiaTheme="minorHAnsi" w:hAnsiTheme="minorHAnsi" w:cstheme="minorHAnsi"/>
          <w:bCs/>
          <w:iCs/>
          <w:szCs w:val="22"/>
        </w:rPr>
        <w:t>olicy</w:t>
      </w:r>
      <w:r w:rsidRPr="00816C8E">
        <w:rPr>
          <w:rFonts w:asciiTheme="minorHAnsi" w:eastAsiaTheme="minorHAnsi" w:hAnsiTheme="minorHAnsi" w:cstheme="minorHAnsi"/>
          <w:szCs w:val="22"/>
        </w:rPr>
        <w:t xml:space="preserve"> and procedures, which </w:t>
      </w:r>
      <w:r w:rsidR="00D30913" w:rsidRPr="00816C8E">
        <w:rPr>
          <w:rFonts w:asciiTheme="minorHAnsi" w:eastAsiaTheme="minorHAnsi" w:hAnsiTheme="minorHAnsi" w:cstheme="minorHAnsi"/>
          <w:szCs w:val="22"/>
        </w:rPr>
        <w:t>include</w:t>
      </w:r>
      <w:r w:rsidRPr="00816C8E">
        <w:rPr>
          <w:rFonts w:asciiTheme="minorHAnsi" w:eastAsiaTheme="minorHAnsi" w:hAnsiTheme="minorHAnsi" w:cstheme="minorHAnsi"/>
          <w:szCs w:val="22"/>
        </w:rPr>
        <w:t xml:space="preserve"> identifying, reporting and dealing with accidents</w:t>
      </w:r>
      <w:r w:rsidR="005A524F" w:rsidRPr="00816C8E">
        <w:rPr>
          <w:rFonts w:asciiTheme="minorHAnsi" w:eastAsiaTheme="minorHAnsi" w:hAnsiTheme="minorHAnsi" w:cstheme="minorHAnsi"/>
          <w:szCs w:val="22"/>
        </w:rPr>
        <w:t>, hazards and faulty equipment.</w:t>
      </w:r>
    </w:p>
    <w:p w14:paraId="13B65350" w14:textId="77777777" w:rsidR="00241255" w:rsidRPr="00816C8E"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All reasonable steps are taken to</w:t>
      </w:r>
      <w:r w:rsidR="00DA75D1" w:rsidRPr="00816C8E">
        <w:rPr>
          <w:rFonts w:asciiTheme="minorHAnsi" w:eastAsiaTheme="minorHAnsi" w:hAnsiTheme="minorHAnsi" w:cs="Arial"/>
          <w:color w:val="000000"/>
          <w:szCs w:val="22"/>
        </w:rPr>
        <w:t xml:space="preserve"> ensure staff</w:t>
      </w:r>
      <w:r w:rsidR="002F677E" w:rsidRPr="00816C8E">
        <w:rPr>
          <w:rFonts w:asciiTheme="minorHAnsi" w:eastAsiaTheme="minorHAnsi" w:hAnsiTheme="minorHAnsi" w:cs="Arial"/>
          <w:color w:val="000000"/>
          <w:szCs w:val="22"/>
        </w:rPr>
        <w:t xml:space="preserve">, </w:t>
      </w:r>
      <w:r w:rsidR="00DA75D1" w:rsidRPr="00816C8E">
        <w:rPr>
          <w:rFonts w:asciiTheme="minorHAnsi" w:eastAsiaTheme="minorHAnsi" w:hAnsiTheme="minorHAnsi" w:cs="Arial"/>
          <w:color w:val="000000"/>
          <w:szCs w:val="22"/>
        </w:rPr>
        <w:t xml:space="preserve">children </w:t>
      </w:r>
      <w:r w:rsidR="002F677E" w:rsidRPr="00816C8E">
        <w:rPr>
          <w:rFonts w:asciiTheme="minorHAnsi" w:eastAsiaTheme="minorHAnsi" w:hAnsiTheme="minorHAnsi" w:cs="Arial"/>
          <w:color w:val="000000"/>
          <w:szCs w:val="22"/>
        </w:rPr>
        <w:t xml:space="preserve">and others affected by what we do </w:t>
      </w:r>
      <w:r w:rsidR="00DA75D1" w:rsidRPr="00816C8E">
        <w:rPr>
          <w:rFonts w:asciiTheme="minorHAnsi" w:eastAsiaTheme="minorHAnsi" w:hAnsiTheme="minorHAnsi" w:cs="Arial"/>
          <w:color w:val="000000"/>
          <w:szCs w:val="22"/>
        </w:rPr>
        <w:t xml:space="preserve">are not exposed to risks and </w:t>
      </w:r>
      <w:r w:rsidRPr="00816C8E">
        <w:rPr>
          <w:rFonts w:asciiTheme="minorHAnsi" w:eastAsiaTheme="minorHAnsi" w:hAnsiTheme="minorHAnsi" w:cs="Arial"/>
          <w:color w:val="000000"/>
          <w:szCs w:val="22"/>
        </w:rPr>
        <w:t xml:space="preserve">are </w:t>
      </w:r>
      <w:r w:rsidR="00DA75D1" w:rsidRPr="00816C8E">
        <w:rPr>
          <w:rFonts w:asciiTheme="minorHAnsi" w:eastAsiaTheme="minorHAnsi" w:hAnsiTheme="minorHAnsi" w:cs="Arial"/>
          <w:color w:val="000000"/>
          <w:szCs w:val="22"/>
        </w:rPr>
        <w:t xml:space="preserve">able to demonstrate how </w:t>
      </w:r>
      <w:r w:rsidR="00C567D3" w:rsidRPr="00816C8E">
        <w:rPr>
          <w:rFonts w:asciiTheme="minorHAnsi" w:eastAsiaTheme="minorHAnsi" w:hAnsiTheme="minorHAnsi" w:cs="Arial"/>
          <w:color w:val="000000"/>
          <w:szCs w:val="22"/>
        </w:rPr>
        <w:t>we</w:t>
      </w:r>
      <w:r w:rsidR="00DA75D1" w:rsidRPr="00816C8E">
        <w:rPr>
          <w:rFonts w:asciiTheme="minorHAnsi" w:eastAsiaTheme="minorHAnsi" w:hAnsiTheme="minorHAnsi" w:cs="Arial"/>
          <w:color w:val="000000"/>
          <w:szCs w:val="22"/>
        </w:rPr>
        <w:t xml:space="preserve"> are managing risks. </w:t>
      </w:r>
      <w:r w:rsidRPr="00816C8E">
        <w:rPr>
          <w:rFonts w:asciiTheme="minorHAnsi" w:eastAsiaTheme="minorHAnsi" w:hAnsiTheme="minorHAnsi" w:cs="Arial"/>
          <w:color w:val="000000"/>
          <w:szCs w:val="22"/>
        </w:rPr>
        <w:t xml:space="preserve"> </w:t>
      </w:r>
      <w:r w:rsidR="00DA75D1" w:rsidRPr="00816C8E">
        <w:rPr>
          <w:rFonts w:asciiTheme="minorHAnsi" w:eastAsiaTheme="minorHAnsi" w:hAnsiTheme="minorHAnsi" w:cs="Arial"/>
          <w:color w:val="000000"/>
          <w:szCs w:val="22"/>
        </w:rPr>
        <w:t>Risk Assessments inform staff practice and demonstrate how we are managing risks.</w:t>
      </w:r>
      <w:r w:rsidR="00C567D3" w:rsidRPr="00816C8E">
        <w:rPr>
          <w:rFonts w:asciiTheme="minorHAnsi" w:eastAsiaTheme="minorHAnsi" w:hAnsiTheme="minorHAnsi" w:cs="Arial"/>
          <w:color w:val="000000"/>
          <w:szCs w:val="22"/>
        </w:rPr>
        <w:t xml:space="preserve"> </w:t>
      </w:r>
      <w:r w:rsidR="00DA75D1" w:rsidRPr="00816C8E">
        <w:rPr>
          <w:rFonts w:asciiTheme="minorHAnsi" w:eastAsiaTheme="minorHAnsi" w:hAnsiTheme="minorHAnsi" w:cs="Arial"/>
          <w:color w:val="000000"/>
          <w:szCs w:val="22"/>
        </w:rPr>
        <w:t xml:space="preserve"> </w:t>
      </w:r>
    </w:p>
    <w:p w14:paraId="01D88F34" w14:textId="77777777" w:rsidR="001D6459" w:rsidRPr="00816C8E"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816C8E">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816C8E">
        <w:rPr>
          <w:rFonts w:asciiTheme="minorHAnsi" w:eastAsiaTheme="minorHAnsi" w:hAnsiTheme="minorHAnsi" w:cs="Arial"/>
          <w:color w:val="000000"/>
          <w:szCs w:val="22"/>
        </w:rPr>
        <w:t xml:space="preserve"> </w:t>
      </w:r>
      <w:r w:rsidRPr="00816C8E">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816C8E">
        <w:rPr>
          <w:rFonts w:asciiTheme="minorHAnsi" w:eastAsiaTheme="minorHAnsi" w:hAnsiTheme="minorHAnsi" w:cs="Arial"/>
          <w:color w:val="000000"/>
          <w:szCs w:val="22"/>
        </w:rPr>
        <w:t xml:space="preserve"> </w:t>
      </w:r>
      <w:r w:rsidR="005F4471" w:rsidRPr="00816C8E">
        <w:rPr>
          <w:rFonts w:asciiTheme="minorHAnsi" w:hAnsiTheme="minorHAnsi" w:cstheme="minorHAnsi"/>
          <w:szCs w:val="22"/>
          <w:lang w:eastAsia="en-GB"/>
        </w:rPr>
        <w:t xml:space="preserve">Visitors </w:t>
      </w:r>
      <w:r w:rsidR="001528A8" w:rsidRPr="00816C8E">
        <w:rPr>
          <w:rFonts w:asciiTheme="minorHAnsi" w:hAnsiTheme="minorHAnsi" w:cstheme="minorHAnsi"/>
          <w:szCs w:val="22"/>
          <w:lang w:eastAsia="en-GB"/>
        </w:rPr>
        <w:t>are</w:t>
      </w:r>
      <w:r w:rsidR="005F4471" w:rsidRPr="00816C8E">
        <w:rPr>
          <w:rFonts w:asciiTheme="minorHAnsi" w:hAnsiTheme="minorHAnsi" w:cstheme="minorHAnsi"/>
          <w:szCs w:val="22"/>
          <w:lang w:eastAsia="en-GB"/>
        </w:rPr>
        <w:t xml:space="preserve"> expected to sign in and out via the office visitor</w:t>
      </w:r>
      <w:r w:rsidR="00214CFE" w:rsidRPr="00816C8E">
        <w:rPr>
          <w:rFonts w:asciiTheme="minorHAnsi" w:hAnsiTheme="minorHAnsi" w:cstheme="minorHAnsi"/>
          <w:szCs w:val="22"/>
          <w:lang w:eastAsia="en-GB"/>
        </w:rPr>
        <w:t>’</w:t>
      </w:r>
      <w:r w:rsidR="005F4471" w:rsidRPr="00816C8E">
        <w:rPr>
          <w:rFonts w:asciiTheme="minorHAnsi" w:hAnsiTheme="minorHAnsi" w:cstheme="minorHAnsi"/>
          <w:szCs w:val="22"/>
          <w:lang w:eastAsia="en-GB"/>
        </w:rPr>
        <w:t xml:space="preserve">s log and to display a visitor badge whilst on school site. </w:t>
      </w:r>
      <w:r w:rsidR="003C02BB" w:rsidRPr="00816C8E">
        <w:rPr>
          <w:rFonts w:asciiTheme="minorHAnsi" w:hAnsiTheme="minorHAnsi" w:cstheme="minorHAnsi"/>
          <w:szCs w:val="22"/>
          <w:lang w:eastAsia="en-GB"/>
        </w:rPr>
        <w:t xml:space="preserve"> </w:t>
      </w:r>
      <w:r w:rsidR="005F4471" w:rsidRPr="00816C8E">
        <w:rPr>
          <w:rFonts w:asciiTheme="minorHAnsi" w:hAnsiTheme="minorHAnsi" w:cstheme="minorHAnsi"/>
          <w:szCs w:val="22"/>
          <w:lang w:eastAsia="en-GB"/>
        </w:rPr>
        <w:t xml:space="preserve">Any individual who is not known or identifiable </w:t>
      </w:r>
      <w:r w:rsidR="003C02BB" w:rsidRPr="00816C8E">
        <w:rPr>
          <w:rFonts w:asciiTheme="minorHAnsi" w:hAnsiTheme="minorHAnsi" w:cstheme="minorHAnsi"/>
          <w:szCs w:val="22"/>
          <w:lang w:eastAsia="en-GB"/>
        </w:rPr>
        <w:t>should</w:t>
      </w:r>
      <w:r w:rsidR="005F4471" w:rsidRPr="00816C8E">
        <w:rPr>
          <w:rFonts w:asciiTheme="minorHAnsi" w:hAnsiTheme="minorHAnsi" w:cstheme="minorHAnsi"/>
          <w:szCs w:val="22"/>
          <w:lang w:eastAsia="en-GB"/>
        </w:rPr>
        <w:t xml:space="preserve"> be challenged for clarification and reassurance.</w:t>
      </w:r>
    </w:p>
    <w:p w14:paraId="6BFA74D0" w14:textId="4732A6CD" w:rsidR="001D6459" w:rsidRPr="00816C8E" w:rsidRDefault="001D6459" w:rsidP="00B2182C">
      <w:pPr>
        <w:autoSpaceDE w:val="0"/>
        <w:autoSpaceDN w:val="0"/>
        <w:adjustRightInd w:val="0"/>
        <w:ind w:left="567"/>
        <w:rPr>
          <w:rFonts w:asciiTheme="minorHAnsi" w:hAnsiTheme="minorHAnsi" w:cstheme="minorHAnsi"/>
          <w:szCs w:val="22"/>
        </w:rPr>
      </w:pPr>
      <w:bookmarkStart w:id="943" w:name="_Hlk35594419"/>
      <w:bookmarkStart w:id="944" w:name="_Hlk52542752"/>
      <w:r w:rsidRPr="00816C8E">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816C8E">
        <w:rPr>
          <w:rFonts w:asciiTheme="minorHAnsi" w:hAnsiTheme="minorHAnsi" w:cstheme="minorHAnsi"/>
          <w:szCs w:val="22"/>
          <w:lang w:eastAsia="en-GB"/>
        </w:rPr>
        <w:t xml:space="preserve"> </w:t>
      </w:r>
      <w:bookmarkStart w:id="945" w:name="_Hlk52892192"/>
      <w:r w:rsidRPr="00816C8E">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946" w:name="_Hlk25145015"/>
      <w:bookmarkStart w:id="947" w:name="_Hlk26793660"/>
      <w:r w:rsidRPr="00816C8E">
        <w:rPr>
          <w:rFonts w:asciiTheme="minorHAnsi" w:hAnsiTheme="minorHAnsi" w:cstheme="minorHAnsi"/>
          <w:szCs w:val="22"/>
          <w:lang w:eastAsia="en-GB"/>
        </w:rPr>
        <w:t>Please refer to the DfES (now DfE) document ‘</w:t>
      </w:r>
      <w:hyperlink r:id="rId140" w:history="1">
        <w:r w:rsidRPr="00816C8E">
          <w:rPr>
            <w:rStyle w:val="Hyperlink"/>
            <w:rFonts w:asciiTheme="minorHAnsi" w:hAnsiTheme="minorHAnsi" w:cstheme="minorHAnsi"/>
            <w:szCs w:val="22"/>
            <w:lang w:eastAsia="en-GB"/>
          </w:rPr>
          <w:t>A Legal Toolkit for Schools</w:t>
        </w:r>
      </w:hyperlink>
      <w:r w:rsidR="006932E1" w:rsidRPr="00816C8E">
        <w:rPr>
          <w:rFonts w:asciiTheme="minorHAnsi" w:hAnsiTheme="minorHAnsi" w:cstheme="minorHAnsi"/>
          <w:szCs w:val="22"/>
          <w:lang w:eastAsia="en-GB"/>
        </w:rPr>
        <w:t>’</w:t>
      </w:r>
      <w:r w:rsidR="00196488" w:rsidRPr="00816C8E">
        <w:rPr>
          <w:rFonts w:asciiTheme="minorHAnsi" w:hAnsiTheme="minorHAnsi" w:cstheme="minorHAnsi"/>
          <w:szCs w:val="22"/>
          <w:lang w:eastAsia="en-GB"/>
        </w:rPr>
        <w:t xml:space="preserve"> </w:t>
      </w:r>
      <w:bookmarkStart w:id="948" w:name="_Hlk25145225"/>
      <w:r w:rsidR="00CF3F30" w:rsidRPr="00816C8E">
        <w:rPr>
          <w:rFonts w:asciiTheme="minorHAnsi" w:hAnsiTheme="minorHAnsi" w:cstheme="minorHAnsi"/>
          <w:szCs w:val="22"/>
          <w:lang w:eastAsia="en-GB"/>
        </w:rPr>
        <w:t xml:space="preserve">and </w:t>
      </w:r>
      <w:r w:rsidR="00CF3F30" w:rsidRPr="00816C8E">
        <w:rPr>
          <w:rFonts w:asciiTheme="minorHAnsi" w:hAnsiTheme="minorHAnsi" w:cstheme="minorHAnsi"/>
          <w:szCs w:val="22"/>
        </w:rPr>
        <w:t>DfE non-statutory guidance ‘</w:t>
      </w:r>
      <w:hyperlink r:id="rId141" w:history="1">
        <w:r w:rsidR="004933EA" w:rsidRPr="00816C8E">
          <w:rPr>
            <w:rStyle w:val="Hyperlink"/>
            <w:rFonts w:asciiTheme="minorHAnsi" w:eastAsiaTheme="minorHAnsi" w:hAnsiTheme="minorHAnsi" w:cs="Arial"/>
            <w:bCs/>
            <w:szCs w:val="22"/>
          </w:rPr>
          <w:t xml:space="preserve">Controlling </w:t>
        </w:r>
        <w:r w:rsidR="00D65523" w:rsidRPr="00816C8E">
          <w:rPr>
            <w:rStyle w:val="Hyperlink"/>
            <w:rFonts w:asciiTheme="minorHAnsi" w:eastAsiaTheme="minorHAnsi" w:hAnsiTheme="minorHAnsi" w:cs="Arial"/>
            <w:bCs/>
            <w:szCs w:val="22"/>
          </w:rPr>
          <w:t>access to school premises</w:t>
        </w:r>
      </w:hyperlink>
      <w:r w:rsidR="00D65523" w:rsidRPr="00816C8E">
        <w:rPr>
          <w:rFonts w:asciiTheme="minorHAnsi" w:eastAsiaTheme="minorHAnsi" w:hAnsiTheme="minorHAnsi" w:cs="Arial"/>
          <w:bCs/>
          <w:color w:val="000000"/>
          <w:szCs w:val="22"/>
        </w:rPr>
        <w:t>’</w:t>
      </w:r>
      <w:r w:rsidR="00CF3F30" w:rsidRPr="00816C8E">
        <w:rPr>
          <w:rFonts w:asciiTheme="minorHAnsi" w:eastAsiaTheme="minorHAnsi" w:hAnsiTheme="minorHAnsi"/>
          <w:bCs/>
          <w:szCs w:val="22"/>
        </w:rPr>
        <w:t>.</w:t>
      </w:r>
      <w:bookmarkEnd w:id="942"/>
      <w:bookmarkEnd w:id="946"/>
      <w:bookmarkEnd w:id="947"/>
      <w:bookmarkEnd w:id="948"/>
    </w:p>
    <w:p w14:paraId="02602EE1" w14:textId="77777777" w:rsidR="001D6459" w:rsidRPr="00816C8E" w:rsidRDefault="001D6459" w:rsidP="00616AFB">
      <w:pPr>
        <w:pStyle w:val="Heading2"/>
      </w:pPr>
      <w:bookmarkStart w:id="949" w:name="_Toc318135354"/>
      <w:bookmarkStart w:id="950" w:name="_Toc384371811"/>
      <w:bookmarkStart w:id="951" w:name="_Toc426124660"/>
      <w:bookmarkStart w:id="952" w:name="_Toc426444164"/>
      <w:bookmarkStart w:id="953" w:name="_Toc440032830"/>
      <w:bookmarkStart w:id="954" w:name="_Toc443666368"/>
      <w:bookmarkStart w:id="955" w:name="_Toc443666620"/>
      <w:bookmarkStart w:id="956" w:name="_Toc177470074"/>
      <w:bookmarkStart w:id="957" w:name="_Hlk524611495"/>
      <w:bookmarkStart w:id="958" w:name="_Hlk524691889"/>
      <w:bookmarkEnd w:id="943"/>
      <w:r w:rsidRPr="00816C8E">
        <w:t>S</w:t>
      </w:r>
      <w:bookmarkEnd w:id="949"/>
      <w:bookmarkEnd w:id="950"/>
      <w:r w:rsidR="00F63856" w:rsidRPr="00816C8E">
        <w:t>ummary</w:t>
      </w:r>
      <w:bookmarkEnd w:id="951"/>
      <w:bookmarkEnd w:id="952"/>
      <w:bookmarkEnd w:id="953"/>
      <w:bookmarkEnd w:id="954"/>
      <w:bookmarkEnd w:id="955"/>
      <w:bookmarkEnd w:id="956"/>
    </w:p>
    <w:p w14:paraId="3EF313BA" w14:textId="7115D802" w:rsidR="00BF3DF9" w:rsidRPr="00816C8E" w:rsidRDefault="00403559" w:rsidP="00B2182C">
      <w:pPr>
        <w:pStyle w:val="Style"/>
        <w:spacing w:after="120"/>
        <w:ind w:left="567"/>
        <w:rPr>
          <w:rFonts w:asciiTheme="minorHAnsi" w:hAnsiTheme="minorHAnsi" w:cstheme="minorHAnsi"/>
          <w:sz w:val="22"/>
          <w:szCs w:val="22"/>
        </w:rPr>
      </w:pPr>
      <w:bookmarkStart w:id="959" w:name="_Hlk524104472"/>
      <w:bookmarkStart w:id="960" w:name="_Hlk15570019"/>
      <w:bookmarkStart w:id="961" w:name="_Hlk530057223"/>
      <w:bookmarkEnd w:id="944"/>
      <w:bookmarkEnd w:id="945"/>
      <w:r w:rsidRPr="00816C8E">
        <w:rPr>
          <w:rFonts w:asciiTheme="minorHAnsi" w:hAnsiTheme="minorHAnsi" w:cstheme="minorHAnsi"/>
          <w:sz w:val="22"/>
          <w:szCs w:val="22"/>
        </w:rPr>
        <w:t xml:space="preserve">All staff will follow the procedures set out by Cumbria Safeguarding </w:t>
      </w:r>
      <w:bookmarkStart w:id="962" w:name="_Hlk33007917"/>
      <w:r w:rsidRPr="00816C8E">
        <w:rPr>
          <w:rFonts w:asciiTheme="minorHAnsi" w:hAnsiTheme="minorHAnsi" w:cstheme="minorHAnsi"/>
          <w:sz w:val="22"/>
          <w:szCs w:val="22"/>
        </w:rPr>
        <w:t xml:space="preserve">Children </w:t>
      </w:r>
      <w:bookmarkStart w:id="963" w:name="_Hlk19187434"/>
      <w:bookmarkStart w:id="964" w:name="_Hlk26280517"/>
      <w:r w:rsidRPr="00816C8E">
        <w:rPr>
          <w:rFonts w:asciiTheme="minorHAnsi" w:hAnsiTheme="minorHAnsi" w:cstheme="minorHAnsi"/>
          <w:sz w:val="22"/>
          <w:szCs w:val="22"/>
        </w:rPr>
        <w:t>Partnership (SCP)</w:t>
      </w:r>
      <w:bookmarkEnd w:id="963"/>
      <w:r w:rsidRPr="00816C8E">
        <w:rPr>
          <w:rFonts w:asciiTheme="minorHAnsi" w:hAnsiTheme="minorHAnsi" w:cstheme="minorHAnsi"/>
          <w:sz w:val="22"/>
          <w:szCs w:val="22"/>
        </w:rPr>
        <w:t xml:space="preserve"> </w:t>
      </w:r>
      <w:bookmarkEnd w:id="964"/>
      <w:r w:rsidRPr="00816C8E">
        <w:rPr>
          <w:rFonts w:asciiTheme="minorHAnsi" w:hAnsiTheme="minorHAnsi" w:cstheme="minorHAnsi"/>
          <w:sz w:val="22"/>
          <w:szCs w:val="22"/>
        </w:rPr>
        <w:t xml:space="preserve">– </w:t>
      </w:r>
      <w:bookmarkStart w:id="965" w:name="_Hlk51944405"/>
      <w:r w:rsidRPr="00816C8E">
        <w:fldChar w:fldCharType="begin"/>
      </w:r>
      <w:r w:rsidRPr="00816C8E">
        <w:instrText>HYPERLINK "https://www.cumbria.gov.uk/eLibrary/Content/Internet/537/6683/6687/6698/17145/42632155941.pdf"</w:instrText>
      </w:r>
      <w:r w:rsidRPr="00816C8E">
        <w:fldChar w:fldCharType="separate"/>
      </w:r>
      <w:r w:rsidRPr="00816C8E">
        <w:rPr>
          <w:rStyle w:val="Hyperlink"/>
          <w:rFonts w:asciiTheme="minorHAnsi" w:hAnsiTheme="minorHAnsi" w:cstheme="minorHAnsi"/>
          <w:sz w:val="22"/>
          <w:szCs w:val="22"/>
        </w:rPr>
        <w:t>Cumbria's Threshold Guidance</w:t>
      </w:r>
      <w:r w:rsidRPr="00816C8E">
        <w:rPr>
          <w:rStyle w:val="Hyperlink"/>
          <w:rFonts w:asciiTheme="minorHAnsi" w:hAnsiTheme="minorHAnsi" w:cstheme="minorHAnsi"/>
          <w:sz w:val="22"/>
          <w:szCs w:val="22"/>
        </w:rPr>
        <w:fldChar w:fldCharType="end"/>
      </w:r>
      <w:r w:rsidRPr="00816C8E">
        <w:rPr>
          <w:rFonts w:asciiTheme="minorHAnsi" w:hAnsiTheme="minorHAnsi" w:cstheme="minorHAnsi"/>
          <w:sz w:val="22"/>
          <w:szCs w:val="22"/>
        </w:rPr>
        <w:t xml:space="preserve"> and take account of guidance issued by the Department for Education to</w:t>
      </w:r>
      <w:bookmarkEnd w:id="962"/>
      <w:r w:rsidRPr="00816C8E">
        <w:rPr>
          <w:rFonts w:asciiTheme="minorHAnsi" w:hAnsiTheme="minorHAnsi" w:cstheme="minorHAnsi"/>
          <w:sz w:val="22"/>
          <w:szCs w:val="22"/>
        </w:rPr>
        <w:t xml:space="preserve"> promote the well-being and safeguarding of our pupils.  </w:t>
      </w:r>
      <w:bookmarkStart w:id="966" w:name="_Hlk52352916"/>
      <w:r w:rsidRPr="00816C8E">
        <w:rPr>
          <w:rFonts w:asciiTheme="minorHAnsi" w:hAnsiTheme="minorHAnsi" w:cstheme="minorHAnsi"/>
          <w:sz w:val="22"/>
          <w:szCs w:val="22"/>
        </w:rPr>
        <w:t xml:space="preserve">These procedures and guidance have been revised </w:t>
      </w:r>
      <w:bookmarkStart w:id="967" w:name="_Hlk33007999"/>
      <w:r w:rsidRPr="00816C8E">
        <w:rPr>
          <w:rFonts w:asciiTheme="minorHAnsi" w:hAnsiTheme="minorHAnsi" w:cstheme="minorHAnsi"/>
          <w:sz w:val="22"/>
          <w:szCs w:val="22"/>
        </w:rPr>
        <w:t>to take account of the statutory guidance ‘</w:t>
      </w:r>
      <w:hyperlink r:id="rId142" w:history="1">
        <w:r w:rsidRPr="00816C8E">
          <w:rPr>
            <w:rStyle w:val="Hyperlink"/>
            <w:rFonts w:asciiTheme="minorHAnsi" w:hAnsiTheme="minorHAnsi" w:cstheme="minorHAnsi"/>
            <w:sz w:val="22"/>
            <w:szCs w:val="22"/>
          </w:rPr>
          <w:t>Working Together to Safeguard Children</w:t>
        </w:r>
      </w:hyperlink>
      <w:r w:rsidRPr="00816C8E">
        <w:rPr>
          <w:rFonts w:asciiTheme="minorHAnsi" w:hAnsiTheme="minorHAnsi" w:cstheme="minorHAnsi"/>
          <w:sz w:val="22"/>
          <w:szCs w:val="22"/>
        </w:rPr>
        <w:t>’.</w:t>
      </w:r>
      <w:bookmarkEnd w:id="959"/>
      <w:bookmarkEnd w:id="965"/>
      <w:bookmarkEnd w:id="966"/>
      <w:bookmarkEnd w:id="967"/>
    </w:p>
    <w:p w14:paraId="0E48A3F0" w14:textId="72AE06F6" w:rsidR="001D6459" w:rsidRPr="00816C8E" w:rsidRDefault="00F63856" w:rsidP="00616AFB">
      <w:pPr>
        <w:pStyle w:val="Heading2"/>
      </w:pPr>
      <w:bookmarkStart w:id="968" w:name="_Toc318135355"/>
      <w:bookmarkStart w:id="969" w:name="_Toc384371812"/>
      <w:bookmarkStart w:id="970" w:name="_Toc426124661"/>
      <w:bookmarkStart w:id="971" w:name="_Toc426444165"/>
      <w:bookmarkStart w:id="972" w:name="_Toc440032831"/>
      <w:bookmarkStart w:id="973" w:name="_Toc443666369"/>
      <w:bookmarkStart w:id="974" w:name="_Toc443666621"/>
      <w:bookmarkStart w:id="975" w:name="_Toc177470075"/>
      <w:bookmarkEnd w:id="960"/>
      <w:r w:rsidRPr="00816C8E">
        <w:t xml:space="preserve">Monitoring and </w:t>
      </w:r>
      <w:r w:rsidR="002E1A2E" w:rsidRPr="00816C8E">
        <w:t>r</w:t>
      </w:r>
      <w:r w:rsidRPr="00816C8E">
        <w:t>eview</w:t>
      </w:r>
      <w:bookmarkEnd w:id="968"/>
      <w:bookmarkEnd w:id="969"/>
      <w:bookmarkEnd w:id="970"/>
      <w:bookmarkEnd w:id="971"/>
      <w:bookmarkEnd w:id="972"/>
      <w:bookmarkEnd w:id="973"/>
      <w:bookmarkEnd w:id="974"/>
      <w:bookmarkEnd w:id="975"/>
    </w:p>
    <w:p w14:paraId="13C5DEBE" w14:textId="5DDF7143" w:rsidR="000D397D" w:rsidRPr="00816C8E" w:rsidRDefault="001D6459" w:rsidP="00B72887">
      <w:pPr>
        <w:pStyle w:val="Style"/>
        <w:spacing w:before="120" w:after="120"/>
        <w:ind w:left="567"/>
        <w:rPr>
          <w:rFonts w:asciiTheme="minorHAnsi" w:hAnsiTheme="minorHAnsi" w:cstheme="minorHAnsi"/>
          <w:sz w:val="22"/>
          <w:szCs w:val="22"/>
        </w:rPr>
      </w:pPr>
      <w:r w:rsidRPr="00816C8E">
        <w:rPr>
          <w:rFonts w:asciiTheme="minorHAnsi" w:hAnsiTheme="minorHAnsi" w:cstheme="minorHAnsi"/>
          <w:sz w:val="22"/>
          <w:szCs w:val="22"/>
        </w:rPr>
        <w:t xml:space="preserve">Safeguarding </w:t>
      </w:r>
      <w:r w:rsidR="00F874AF" w:rsidRPr="00816C8E">
        <w:rPr>
          <w:rFonts w:asciiTheme="minorHAnsi" w:hAnsiTheme="minorHAnsi" w:cstheme="minorHAnsi"/>
          <w:sz w:val="22"/>
          <w:szCs w:val="22"/>
        </w:rPr>
        <w:t>including</w:t>
      </w:r>
      <w:r w:rsidRPr="00816C8E">
        <w:rPr>
          <w:rFonts w:asciiTheme="minorHAnsi" w:hAnsiTheme="minorHAnsi" w:cstheme="minorHAnsi"/>
          <w:sz w:val="22"/>
          <w:szCs w:val="22"/>
        </w:rPr>
        <w:t xml:space="preserve"> child protection is a regular agenda item at full Governors</w:t>
      </w:r>
      <w:r w:rsidR="002D4E01" w:rsidRPr="00816C8E">
        <w:rPr>
          <w:rFonts w:asciiTheme="minorHAnsi" w:hAnsiTheme="minorHAnsi" w:cstheme="minorHAnsi"/>
          <w:sz w:val="22"/>
          <w:szCs w:val="22"/>
        </w:rPr>
        <w:t>’</w:t>
      </w:r>
      <w:r w:rsidRPr="00816C8E">
        <w:rPr>
          <w:rFonts w:asciiTheme="minorHAnsi" w:hAnsiTheme="minorHAnsi" w:cstheme="minorHAnsi"/>
          <w:sz w:val="22"/>
          <w:szCs w:val="22"/>
        </w:rPr>
        <w:t xml:space="preserve"> meetings; Sub-Committee </w:t>
      </w:r>
      <w:r w:rsidR="008A2B3F" w:rsidRPr="00816C8E">
        <w:rPr>
          <w:rFonts w:asciiTheme="minorHAnsi" w:hAnsiTheme="minorHAnsi" w:cstheme="minorHAnsi"/>
          <w:sz w:val="22"/>
          <w:szCs w:val="22"/>
        </w:rPr>
        <w:t>m</w:t>
      </w:r>
      <w:r w:rsidRPr="00816C8E">
        <w:rPr>
          <w:rFonts w:asciiTheme="minorHAnsi" w:hAnsiTheme="minorHAnsi" w:cstheme="minorHAnsi"/>
          <w:sz w:val="22"/>
          <w:szCs w:val="22"/>
        </w:rPr>
        <w:t xml:space="preserve">eetings and staff meetings giving the </w:t>
      </w:r>
      <w:r w:rsidR="00655C31" w:rsidRPr="00816C8E">
        <w:rPr>
          <w:rFonts w:asciiTheme="minorHAnsi" w:hAnsiTheme="minorHAnsi" w:cstheme="minorHAnsi"/>
          <w:sz w:val="22"/>
          <w:szCs w:val="22"/>
        </w:rPr>
        <w:t>Designated Safeguarding Lead</w:t>
      </w:r>
      <w:r w:rsidRPr="00816C8E">
        <w:rPr>
          <w:rFonts w:asciiTheme="minorHAnsi" w:hAnsiTheme="minorHAnsi" w:cstheme="minorHAnsi"/>
          <w:sz w:val="22"/>
          <w:szCs w:val="22"/>
        </w:rPr>
        <w:t xml:space="preserve"> the opportunity to update on staff/</w:t>
      </w:r>
      <w:r w:rsidR="00704AA7" w:rsidRPr="00816C8E">
        <w:rPr>
          <w:rFonts w:asciiTheme="minorHAnsi" w:hAnsiTheme="minorHAnsi" w:cstheme="minorHAnsi"/>
          <w:sz w:val="22"/>
          <w:szCs w:val="22"/>
        </w:rPr>
        <w:t>G</w:t>
      </w:r>
      <w:r w:rsidRPr="00816C8E">
        <w:rPr>
          <w:rFonts w:asciiTheme="minorHAnsi" w:hAnsiTheme="minorHAnsi" w:cstheme="minorHAnsi"/>
          <w:sz w:val="22"/>
          <w:szCs w:val="22"/>
        </w:rPr>
        <w:t>overnor training and any other relevant issues or changes.</w:t>
      </w:r>
      <w:bookmarkEnd w:id="957"/>
      <w:bookmarkEnd w:id="961"/>
      <w:r w:rsidRPr="00816C8E">
        <w:rPr>
          <w:rFonts w:asciiTheme="minorHAnsi" w:hAnsiTheme="minorHAnsi" w:cstheme="minorHAnsi"/>
          <w:sz w:val="22"/>
          <w:szCs w:val="22"/>
        </w:rPr>
        <w:t xml:space="preserve"> </w:t>
      </w:r>
      <w:bookmarkEnd w:id="958"/>
    </w:p>
    <w:p w14:paraId="40D975B7" w14:textId="77777777" w:rsidR="001D6459" w:rsidRPr="00816C8E" w:rsidRDefault="001D6459" w:rsidP="000D397D">
      <w:pPr>
        <w:pStyle w:val="Style"/>
        <w:spacing w:before="120" w:after="120"/>
        <w:rPr>
          <w:rFonts w:asciiTheme="minorHAnsi" w:hAnsiTheme="minorHAnsi" w:cstheme="minorHAnsi"/>
          <w:sz w:val="22"/>
          <w:szCs w:val="22"/>
        </w:rPr>
      </w:pPr>
    </w:p>
    <w:p w14:paraId="56E91B9D" w14:textId="77777777" w:rsidR="003D06AA" w:rsidRPr="00816C8E" w:rsidRDefault="003D06AA" w:rsidP="00774745">
      <w:pPr>
        <w:ind w:left="567"/>
        <w:rPr>
          <w:rFonts w:asciiTheme="minorHAnsi" w:hAnsiTheme="minorHAnsi"/>
        </w:rPr>
        <w:sectPr w:rsidR="003D06AA" w:rsidRPr="00816C8E" w:rsidSect="008202AA">
          <w:pgSz w:w="11907" w:h="16840"/>
          <w:pgMar w:top="794" w:right="794" w:bottom="794" w:left="794" w:header="397" w:footer="397" w:gutter="0"/>
          <w:pgNumType w:start="1"/>
          <w:cols w:space="720"/>
          <w:noEndnote/>
          <w:docGrid w:linePitch="326"/>
        </w:sectPr>
      </w:pPr>
    </w:p>
    <w:p w14:paraId="2D3A9FF3" w14:textId="77777777" w:rsidR="0097484A" w:rsidRPr="00816C8E"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976" w:name="Ref"/>
      <w:bookmarkStart w:id="977" w:name="_Hlk15570045"/>
      <w:r w:rsidRPr="00816C8E">
        <w:rPr>
          <w:rFonts w:asciiTheme="minorHAnsi" w:hAnsiTheme="minorHAnsi" w:cstheme="minorHAnsi"/>
          <w:b/>
          <w:color w:val="7C2529"/>
          <w:sz w:val="28"/>
          <w:szCs w:val="28"/>
        </w:rPr>
        <w:lastRenderedPageBreak/>
        <w:t>REFERENCED STATUTORY AND NON-STATUTORY GUIDANCE</w:t>
      </w:r>
      <w:bookmarkEnd w:id="976"/>
    </w:p>
    <w:p w14:paraId="3D16F49C" w14:textId="77777777" w:rsidR="0097484A" w:rsidRPr="00816C8E" w:rsidRDefault="0097484A" w:rsidP="00733990">
      <w:pPr>
        <w:autoSpaceDE w:val="0"/>
        <w:autoSpaceDN w:val="0"/>
        <w:adjustRightInd w:val="0"/>
        <w:spacing w:after="120"/>
        <w:rPr>
          <w:rFonts w:asciiTheme="minorHAnsi" w:hAnsiTheme="minorHAnsi" w:cstheme="minorHAnsi"/>
          <w:color w:val="000000"/>
          <w:szCs w:val="22"/>
        </w:rPr>
      </w:pPr>
      <w:bookmarkStart w:id="978" w:name="_Hlk177656957"/>
      <w:bookmarkStart w:id="979" w:name="_Hlk524611836"/>
      <w:bookmarkStart w:id="980" w:name="_Hlk82084023"/>
      <w:r w:rsidRPr="00816C8E">
        <w:rPr>
          <w:rFonts w:asciiTheme="minorHAnsi" w:hAnsiTheme="minorHAnsi" w:cstheme="minorHAnsi"/>
          <w:color w:val="000000"/>
          <w:szCs w:val="22"/>
        </w:rPr>
        <w:t>The following statutory and non-statutory guidance was referenced in formulating this Child Protection Policy and procedures:</w:t>
      </w:r>
    </w:p>
    <w:bookmarkStart w:id="981" w:name="_Hlk494978653"/>
    <w:bookmarkStart w:id="982" w:name="_Hlk497227761"/>
    <w:bookmarkStart w:id="983" w:name="_Hlk500924603"/>
    <w:p w14:paraId="5EAE2957"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816C8E">
        <w:fldChar w:fldCharType="begin"/>
      </w:r>
      <w:r w:rsidRPr="00816C8E">
        <w:instrText>HYPERLINK "https://www.gov.uk/guidance/safeguarding-duties-for-charity-trustees"</w:instrText>
      </w:r>
      <w:r w:rsidRPr="00816C8E">
        <w:fldChar w:fldCharType="separate"/>
      </w:r>
      <w:r w:rsidRPr="00816C8E">
        <w:rPr>
          <w:rStyle w:val="Hyperlink"/>
          <w:szCs w:val="22"/>
        </w:rPr>
        <w:t>Charity Commission guidance: Safeguarding and protecting people for charities and trustees</w:t>
      </w:r>
      <w:r w:rsidRPr="00816C8E">
        <w:rPr>
          <w:rStyle w:val="Hyperlink"/>
          <w:szCs w:val="22"/>
        </w:rPr>
        <w:fldChar w:fldCharType="end"/>
      </w:r>
    </w:p>
    <w:p w14:paraId="5A74DA0D" w14:textId="77777777" w:rsidR="00733990" w:rsidRPr="00816C8E" w:rsidRDefault="00733990" w:rsidP="00733990">
      <w:pPr>
        <w:pStyle w:val="ListParagraph"/>
        <w:numPr>
          <w:ilvl w:val="0"/>
          <w:numId w:val="6"/>
        </w:numPr>
        <w:ind w:left="227" w:hanging="227"/>
        <w:rPr>
          <w:rFonts w:asciiTheme="minorHAnsi" w:hAnsiTheme="minorHAnsi" w:cstheme="minorHAnsi"/>
          <w:color w:val="000000"/>
          <w:szCs w:val="22"/>
        </w:rPr>
      </w:pPr>
      <w:hyperlink r:id="rId143" w:history="1">
        <w:r w:rsidRPr="00816C8E">
          <w:rPr>
            <w:rStyle w:val="Hyperlink"/>
            <w:rFonts w:asciiTheme="minorHAnsi" w:hAnsiTheme="minorHAnsi" w:cstheme="minorHAnsi"/>
            <w:szCs w:val="22"/>
          </w:rPr>
          <w:t>Cumbria Safeguarding Children Partnership (CSCP)</w:t>
        </w:r>
      </w:hyperlink>
      <w:r w:rsidRPr="00816C8E">
        <w:rPr>
          <w:rFonts w:asciiTheme="minorHAnsi" w:hAnsiTheme="minorHAnsi" w:cstheme="minorHAnsi"/>
          <w:color w:val="000000"/>
          <w:szCs w:val="22"/>
        </w:rPr>
        <w:t xml:space="preserve"> </w:t>
      </w:r>
    </w:p>
    <w:p w14:paraId="4FDE10B2" w14:textId="77777777" w:rsidR="00733990" w:rsidRPr="00816C8E" w:rsidRDefault="00733990"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44" w:history="1">
        <w:r w:rsidRPr="00816C8E">
          <w:rPr>
            <w:rStyle w:val="Hyperlink"/>
            <w:rFonts w:asciiTheme="minorHAnsi" w:hAnsiTheme="minorHAnsi" w:cstheme="minorHAnsi"/>
            <w:szCs w:val="22"/>
          </w:rPr>
          <w:t>Cumbria Multi-agency Threshold Guidance</w:t>
        </w:r>
      </w:hyperlink>
    </w:p>
    <w:p w14:paraId="15334CB1" w14:textId="77777777" w:rsidR="00733990" w:rsidRPr="00816C8E" w:rsidRDefault="00733990"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45" w:history="1">
        <w:r w:rsidRPr="00816C8E">
          <w:rPr>
            <w:rStyle w:val="Hyperlink"/>
            <w:rFonts w:asciiTheme="minorHAnsi" w:hAnsiTheme="minorHAnsi" w:cstheme="minorHAnsi"/>
            <w:szCs w:val="22"/>
          </w:rPr>
          <w:t>Cumbria SCP Core Procedures – Allegations against Staff or Volunteers</w:t>
        </w:r>
      </w:hyperlink>
    </w:p>
    <w:p w14:paraId="6C11D579"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46" w:history="1">
        <w:r w:rsidRPr="00816C8E">
          <w:rPr>
            <w:rStyle w:val="Hyperlink"/>
            <w:rFonts w:asciiTheme="minorHAnsi" w:hAnsiTheme="minorHAnsi" w:cstheme="minorHAnsi"/>
            <w:szCs w:val="22"/>
          </w:rPr>
          <w:t>Cumbria SCP Practice Guidance - Fabricated or Induced Illness/Perplexing Presentations</w:t>
        </w:r>
      </w:hyperlink>
    </w:p>
    <w:p w14:paraId="0337857C" w14:textId="77777777" w:rsidR="00733990" w:rsidRPr="00816C8E" w:rsidRDefault="00733990"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47" w:history="1">
        <w:r w:rsidRPr="00816C8E">
          <w:rPr>
            <w:rStyle w:val="Hyperlink"/>
            <w:rFonts w:asciiTheme="minorHAnsi" w:hAnsiTheme="minorHAnsi" w:cstheme="minorHAnsi"/>
            <w:szCs w:val="22"/>
          </w:rPr>
          <w:t>Cumbria SCP Practice Guidance – Children who go missing from care or home</w:t>
        </w:r>
      </w:hyperlink>
    </w:p>
    <w:p w14:paraId="0408A9B6"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48" w:history="1">
        <w:r w:rsidRPr="00816C8E">
          <w:rPr>
            <w:rStyle w:val="Hyperlink"/>
            <w:rFonts w:asciiTheme="minorHAnsi" w:hAnsiTheme="minorHAnsi" w:cstheme="minorHAnsi"/>
            <w:szCs w:val="22"/>
          </w:rPr>
          <w:t>Cumbria SCP Practice Guidance – Children who go missing throughout the school day</w:t>
        </w:r>
      </w:hyperlink>
    </w:p>
    <w:p w14:paraId="5B635F6B" w14:textId="77777777" w:rsidR="00733990" w:rsidRPr="00816C8E" w:rsidRDefault="00733990"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49" w:history="1">
        <w:r w:rsidRPr="00816C8E">
          <w:rPr>
            <w:rStyle w:val="Hyperlink"/>
            <w:rFonts w:asciiTheme="minorHAnsi" w:hAnsiTheme="minorHAnsi" w:cstheme="minorHAnsi"/>
            <w:szCs w:val="22"/>
          </w:rPr>
          <w:t>Cumbria SCP Practice Guidance – Child with a Disability or Complex Health Needs</w:t>
        </w:r>
      </w:hyperlink>
    </w:p>
    <w:p w14:paraId="0E507477"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0" w:history="1">
        <w:r w:rsidRPr="00816C8E">
          <w:rPr>
            <w:rStyle w:val="Hyperlink"/>
            <w:rFonts w:asciiTheme="minorHAnsi" w:hAnsiTheme="minorHAnsi" w:cstheme="minorHAnsi"/>
            <w:szCs w:val="22"/>
          </w:rPr>
          <w:t>Cumbria SCP Practice Guidance – Child Exploitation (including child sexual exploitation and child criminal exploitation</w:t>
        </w:r>
      </w:hyperlink>
    </w:p>
    <w:p w14:paraId="3F90B34D"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1" w:history="1">
        <w:r w:rsidRPr="00816C8E">
          <w:rPr>
            <w:rStyle w:val="Hyperlink"/>
            <w:rFonts w:asciiTheme="minorHAnsi" w:hAnsiTheme="minorHAnsi" w:cstheme="minorHAnsi"/>
            <w:szCs w:val="22"/>
          </w:rPr>
          <w:t>Cumbria SCP Practice Guidance – Children from abroad, including victims of modern slavery, trafficking and exploitation</w:t>
        </w:r>
      </w:hyperlink>
    </w:p>
    <w:p w14:paraId="2D3B620C" w14:textId="77777777" w:rsidR="00733990" w:rsidRPr="00816C8E"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2" w:history="1">
        <w:r w:rsidRPr="00816C8E">
          <w:rPr>
            <w:rStyle w:val="Hyperlink"/>
            <w:rFonts w:asciiTheme="minorHAnsi" w:hAnsiTheme="minorHAnsi" w:cstheme="minorHAnsi"/>
            <w:szCs w:val="22"/>
          </w:rPr>
          <w:t>Cumbria SCP Practice Guidance – Domestic abuse</w:t>
        </w:r>
      </w:hyperlink>
    </w:p>
    <w:p w14:paraId="34B2DB84" w14:textId="57D82A5F" w:rsidR="0097484A" w:rsidRPr="00816C8E"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3" w:history="1">
        <w:r w:rsidRPr="00816C8E">
          <w:rPr>
            <w:rStyle w:val="Hyperlink"/>
            <w:rFonts w:asciiTheme="minorHAnsi" w:hAnsiTheme="minorHAnsi" w:cstheme="minorHAnsi"/>
            <w:szCs w:val="22"/>
          </w:rPr>
          <w:t>DfE Working Together to Safeguard Children</w:t>
        </w:r>
      </w:hyperlink>
    </w:p>
    <w:p w14:paraId="4C9C1E6F" w14:textId="77777777" w:rsidR="0097484A" w:rsidRPr="00816C8E" w:rsidRDefault="0097484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4" w:history="1">
        <w:r w:rsidRPr="00816C8E">
          <w:rPr>
            <w:rStyle w:val="Hyperlink"/>
            <w:rFonts w:asciiTheme="minorHAnsi" w:hAnsiTheme="minorHAnsi" w:cstheme="minorHAnsi"/>
            <w:szCs w:val="22"/>
          </w:rPr>
          <w:t>DfE Keeping Children Safe in Education</w:t>
        </w:r>
      </w:hyperlink>
    </w:p>
    <w:p w14:paraId="1C486D1B" w14:textId="77777777" w:rsidR="0097484A" w:rsidRPr="00816C8E"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5" w:history="1">
        <w:r w:rsidRPr="00816C8E">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816C8E" w:rsidRDefault="00443357"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6" w:history="1">
        <w:r w:rsidRPr="00816C8E">
          <w:rPr>
            <w:rStyle w:val="Hyperlink"/>
            <w:szCs w:val="22"/>
          </w:rPr>
          <w:t>DfE Maintained schools governance guide</w:t>
        </w:r>
      </w:hyperlink>
    </w:p>
    <w:p w14:paraId="5DCD7A4B" w14:textId="38ADB5F2" w:rsidR="00443357" w:rsidRPr="00816C8E" w:rsidRDefault="00443357"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7" w:history="1">
        <w:r w:rsidRPr="00816C8E">
          <w:rPr>
            <w:rStyle w:val="Hyperlink"/>
            <w:szCs w:val="22"/>
          </w:rPr>
          <w:t>DfE Academy trust governance guide</w:t>
        </w:r>
      </w:hyperlink>
    </w:p>
    <w:p w14:paraId="6EA105E2" w14:textId="66B84707" w:rsidR="0097484A" w:rsidRPr="00816C8E" w:rsidRDefault="00443357"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8" w:anchor=":~:text=The%20EYFS%20framework%3A,they%20need%20to%20start%20school" w:history="1">
        <w:r w:rsidRPr="00816C8E">
          <w:rPr>
            <w:rStyle w:val="Hyperlink"/>
            <w:rFonts w:asciiTheme="minorHAnsi" w:hAnsiTheme="minorHAnsi" w:cstheme="minorHAnsi"/>
            <w:szCs w:val="22"/>
          </w:rPr>
          <w:t>DfE Statutory Framework for group and school-based providers</w:t>
        </w:r>
      </w:hyperlink>
    </w:p>
    <w:p w14:paraId="326BB407" w14:textId="7214EA26" w:rsidR="0097484A" w:rsidRPr="00816C8E"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59" w:history="1">
        <w:r w:rsidRPr="00816C8E">
          <w:rPr>
            <w:rStyle w:val="Hyperlink"/>
            <w:rFonts w:asciiTheme="minorHAnsi" w:hAnsiTheme="minorHAnsi"/>
            <w:szCs w:val="22"/>
          </w:rPr>
          <w:t>DfE Behaviour and discipline in schools: guide for governing bodies</w:t>
        </w:r>
      </w:hyperlink>
      <w:r w:rsidR="0097484A" w:rsidRPr="00816C8E">
        <w:rPr>
          <w:rFonts w:asciiTheme="minorHAnsi" w:hAnsiTheme="minorHAnsi"/>
          <w:szCs w:val="22"/>
        </w:rPr>
        <w:t xml:space="preserve"> </w:t>
      </w:r>
    </w:p>
    <w:p w14:paraId="68E62D02" w14:textId="404F2A3A" w:rsidR="0097484A" w:rsidRPr="00816C8E"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0" w:history="1">
        <w:r w:rsidRPr="00816C8E">
          <w:rPr>
            <w:rStyle w:val="Hyperlink"/>
            <w:rFonts w:asciiTheme="minorHAnsi" w:hAnsiTheme="minorHAnsi" w:cs="Arial"/>
            <w:szCs w:val="22"/>
          </w:rPr>
          <w:t>DfE Behaviour in schools: advice for Head teachers and school staff</w:t>
        </w:r>
      </w:hyperlink>
    </w:p>
    <w:p w14:paraId="615995F8" w14:textId="3813BB3A" w:rsidR="0097484A" w:rsidRPr="00816C8E"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1" w:history="1">
        <w:r w:rsidRPr="00816C8E">
          <w:rPr>
            <w:rStyle w:val="Hyperlink"/>
            <w:rFonts w:asciiTheme="minorHAnsi" w:hAnsiTheme="minorHAnsi" w:cs="Arial"/>
            <w:szCs w:val="22"/>
          </w:rPr>
          <w:t>DfE Child sexual exploitation: definition and guide for practitioners</w:t>
        </w:r>
      </w:hyperlink>
    </w:p>
    <w:p w14:paraId="44DB28AE" w14:textId="2408B28C" w:rsidR="0097484A" w:rsidRPr="00816C8E"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2" w:history="1">
        <w:r w:rsidRPr="00816C8E">
          <w:rPr>
            <w:rStyle w:val="Hyperlink"/>
            <w:rFonts w:asciiTheme="minorHAnsi" w:hAnsiTheme="minorHAnsi" w:cs="Arial"/>
            <w:szCs w:val="22"/>
          </w:rPr>
          <w:t>DfE Use of reasonable force – Advice for Head teachers, staff and governing bodies</w:t>
        </w:r>
      </w:hyperlink>
    </w:p>
    <w:p w14:paraId="26B47008" w14:textId="78561B41" w:rsidR="0097484A" w:rsidRPr="00816C8E" w:rsidRDefault="0000537F"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3" w:history="1">
        <w:r w:rsidRPr="00816C8E">
          <w:rPr>
            <w:rStyle w:val="Hyperlink"/>
            <w:szCs w:val="22"/>
          </w:rPr>
          <w:t>DfE Preventing and tackling bullying - Advice for Head teachers, staff and governing bodies</w:t>
        </w:r>
      </w:hyperlink>
    </w:p>
    <w:p w14:paraId="733AAE0E" w14:textId="5D88BE9C" w:rsidR="0097484A" w:rsidRPr="00816C8E" w:rsidRDefault="008B112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4" w:history="1">
        <w:r w:rsidRPr="00816C8E">
          <w:rPr>
            <w:rStyle w:val="Hyperlink"/>
            <w:rFonts w:asciiTheme="minorHAnsi" w:hAnsiTheme="minorHAnsi" w:cs="Arial"/>
            <w:szCs w:val="22"/>
          </w:rPr>
          <w:t>DfE The Prevent Duty: an introduction for those in education with safeguarding responsibilities</w:t>
        </w:r>
      </w:hyperlink>
    </w:p>
    <w:p w14:paraId="035CBBA8" w14:textId="778B85A4" w:rsidR="008B1126" w:rsidRPr="00816C8E" w:rsidRDefault="008B112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5" w:history="1">
        <w:r w:rsidRPr="00816C8E">
          <w:rPr>
            <w:rStyle w:val="Hyperlink"/>
            <w:rFonts w:asciiTheme="minorHAnsi" w:hAnsiTheme="minorHAnsi" w:cs="Arial"/>
            <w:szCs w:val="22"/>
          </w:rPr>
          <w:t>DfE Understanding and identifying radicalisation risk in your education setting</w:t>
        </w:r>
      </w:hyperlink>
    </w:p>
    <w:p w14:paraId="3733DED3" w14:textId="2BBEE43C" w:rsidR="004015D0" w:rsidRPr="00816C8E" w:rsidRDefault="00CC2795"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6" w:history="1">
        <w:r w:rsidRPr="00816C8E">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816C8E" w:rsidRDefault="004015D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7" w:history="1">
        <w:r w:rsidRPr="00816C8E">
          <w:rPr>
            <w:rStyle w:val="Hyperlink"/>
            <w:rFonts w:asciiTheme="minorHAnsi" w:eastAsiaTheme="minorHAnsi" w:hAnsiTheme="minorHAnsi" w:cs="Arial"/>
            <w:szCs w:val="22"/>
          </w:rPr>
          <w:t>DfE Mandatory reporting of female genital mutilation: procedural information</w:t>
        </w:r>
      </w:hyperlink>
    </w:p>
    <w:p w14:paraId="2D345668" w14:textId="7DF5B694" w:rsidR="0097484A" w:rsidRPr="00816C8E"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8" w:history="1">
        <w:r w:rsidRPr="00816C8E">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816C8E"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9" w:history="1">
        <w:r w:rsidRPr="00816C8E">
          <w:rPr>
            <w:rStyle w:val="Hyperlink"/>
            <w:rFonts w:asciiTheme="minorHAnsi" w:hAnsiTheme="minorHAnsi" w:cs="Arial"/>
            <w:szCs w:val="22"/>
          </w:rPr>
          <w:t>DfE Counselling in schools: a blueprint for the future</w:t>
        </w:r>
      </w:hyperlink>
    </w:p>
    <w:p w14:paraId="78CD7B54" w14:textId="22CE09F9" w:rsidR="0097484A" w:rsidRPr="00816C8E"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0" w:history="1">
        <w:r w:rsidRPr="00816C8E">
          <w:rPr>
            <w:rStyle w:val="Hyperlink"/>
            <w:rFonts w:asciiTheme="minorHAnsi" w:hAnsiTheme="minorHAnsi" w:cs="Arial"/>
            <w:szCs w:val="22"/>
          </w:rPr>
          <w:t>DfE Relationships and sex education (RSE) and health education</w:t>
        </w:r>
      </w:hyperlink>
    </w:p>
    <w:p w14:paraId="7E012F16" w14:textId="77777777" w:rsidR="0097484A" w:rsidRPr="00816C8E" w:rsidRDefault="0097484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1" w:history="1">
        <w:r w:rsidRPr="00816C8E">
          <w:rPr>
            <w:rStyle w:val="Hyperlink"/>
            <w:rFonts w:asciiTheme="minorHAnsi" w:hAnsiTheme="minorHAnsi" w:cstheme="minorHAnsi"/>
            <w:szCs w:val="22"/>
          </w:rPr>
          <w:t>DfE Teachers’ Standards 2011</w:t>
        </w:r>
      </w:hyperlink>
    </w:p>
    <w:p w14:paraId="0E785CA6" w14:textId="07037A2B" w:rsidR="0097484A" w:rsidRPr="00816C8E"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history="1">
        <w:r w:rsidRPr="00816C8E">
          <w:rPr>
            <w:rStyle w:val="Hyperlink"/>
            <w:rFonts w:asciiTheme="minorHAnsi" w:hAnsiTheme="minorHAnsi" w:cs="Arial"/>
            <w:szCs w:val="22"/>
          </w:rPr>
          <w:t>DfE Teaching online safety in schools</w:t>
        </w:r>
      </w:hyperlink>
    </w:p>
    <w:p w14:paraId="3A87174F" w14:textId="1AE84DC5" w:rsidR="0097484A" w:rsidRPr="00816C8E" w:rsidRDefault="00AF0DB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Pr="00816C8E">
          <w:rPr>
            <w:rStyle w:val="Hyperlink"/>
            <w:rFonts w:asciiTheme="minorHAnsi" w:hAnsiTheme="minorHAnsi" w:cs="Arial"/>
            <w:szCs w:val="22"/>
          </w:rPr>
          <w:t>DfE Safeguarding and remote education</w:t>
        </w:r>
        <w:r w:rsidR="000A2408" w:rsidRPr="00816C8E">
          <w:rPr>
            <w:rStyle w:val="Hyperlink"/>
            <w:rFonts w:asciiTheme="minorHAnsi" w:hAnsiTheme="minorHAnsi" w:cs="Arial"/>
            <w:szCs w:val="22"/>
          </w:rPr>
          <w:t xml:space="preserve"> </w:t>
        </w:r>
      </w:hyperlink>
    </w:p>
    <w:p w14:paraId="51A5A6D7" w14:textId="5DEE6118" w:rsidR="000A2408" w:rsidRPr="00816C8E" w:rsidRDefault="000A2408"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4" w:history="1">
        <w:r w:rsidRPr="00816C8E">
          <w:rPr>
            <w:rStyle w:val="Hyperlink"/>
            <w:rFonts w:asciiTheme="minorHAnsi" w:hAnsiTheme="minorHAnsi" w:cstheme="minorHAnsi"/>
            <w:szCs w:val="22"/>
          </w:rPr>
          <w:t>DfE Safeguarding children who may have been trafficked: practice guidance</w:t>
        </w:r>
      </w:hyperlink>
    </w:p>
    <w:p w14:paraId="6B9604B8" w14:textId="5CFC2F0B" w:rsidR="0097484A" w:rsidRPr="00816C8E"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5" w:history="1">
        <w:r w:rsidRPr="00816C8E">
          <w:rPr>
            <w:rStyle w:val="Hyperlink"/>
            <w:rFonts w:asciiTheme="minorHAnsi" w:hAnsiTheme="minorHAnsi" w:cs="Arial"/>
            <w:szCs w:val="22"/>
          </w:rPr>
          <w:t>DfE Mental health and behaviour in schools</w:t>
        </w:r>
      </w:hyperlink>
    </w:p>
    <w:p w14:paraId="753FEA92" w14:textId="77777777" w:rsidR="0097484A" w:rsidRPr="00816C8E"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6" w:history="1">
        <w:r w:rsidRPr="00816C8E">
          <w:rPr>
            <w:rStyle w:val="Hyperlink"/>
            <w:rFonts w:asciiTheme="minorHAnsi" w:hAnsiTheme="minorHAnsi" w:cs="Arial"/>
            <w:szCs w:val="22"/>
          </w:rPr>
          <w:t>DfE The designated teacher for looked-after and previously looked-after children</w:t>
        </w:r>
      </w:hyperlink>
    </w:p>
    <w:p w14:paraId="42AD8333" w14:textId="25154544" w:rsidR="002E62DD" w:rsidRPr="00816C8E" w:rsidRDefault="002E62D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7" w:history="1">
        <w:r w:rsidRPr="00816C8E">
          <w:rPr>
            <w:rStyle w:val="Hyperlink"/>
            <w:rFonts w:asciiTheme="minorHAnsi" w:hAnsiTheme="minorHAnsi" w:cs="Arial"/>
            <w:szCs w:val="22"/>
          </w:rPr>
          <w:t>DfE Statutory guidance on children who run away or go missing from home or care</w:t>
        </w:r>
      </w:hyperlink>
    </w:p>
    <w:p w14:paraId="3016DA40" w14:textId="5C60D6F4" w:rsidR="0097484A" w:rsidRPr="00816C8E" w:rsidRDefault="00391D0F"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8" w:history="1">
        <w:r w:rsidRPr="00816C8E">
          <w:rPr>
            <w:rStyle w:val="Hyperlink"/>
            <w:rFonts w:asciiTheme="minorHAnsi" w:hAnsiTheme="minorHAnsi" w:cs="Arial"/>
            <w:szCs w:val="22"/>
          </w:rPr>
          <w:t>DfE Supporting pupils with medical conditions at school</w:t>
        </w:r>
      </w:hyperlink>
    </w:p>
    <w:p w14:paraId="77BFA2C9" w14:textId="55B1B70D" w:rsidR="0097484A" w:rsidRPr="00816C8E" w:rsidRDefault="005F54A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9" w:history="1">
        <w:r w:rsidRPr="00816C8E">
          <w:rPr>
            <w:rStyle w:val="Hyperlink"/>
            <w:rFonts w:asciiTheme="minorHAnsi" w:hAnsiTheme="minorHAnsi" w:cs="Arial"/>
            <w:szCs w:val="22"/>
          </w:rPr>
          <w:t>DfE Controlling access to school premises</w:t>
        </w:r>
      </w:hyperlink>
    </w:p>
    <w:bookmarkStart w:id="984" w:name="_Hlk500248494"/>
    <w:p w14:paraId="0DD4FB8C" w14:textId="06E17501" w:rsidR="0097484A" w:rsidRPr="00816C8E" w:rsidRDefault="0097484A" w:rsidP="00AF0DB9">
      <w:pPr>
        <w:pStyle w:val="Default"/>
        <w:numPr>
          <w:ilvl w:val="0"/>
          <w:numId w:val="6"/>
        </w:numPr>
        <w:ind w:left="227" w:hanging="227"/>
        <w:rPr>
          <w:rFonts w:asciiTheme="minorHAnsi" w:hAnsiTheme="minorHAnsi" w:cstheme="minorHAnsi"/>
          <w:sz w:val="22"/>
          <w:szCs w:val="22"/>
        </w:rPr>
      </w:pPr>
      <w:r w:rsidRPr="00816C8E">
        <w:rPr>
          <w:rFonts w:asciiTheme="minorHAnsi" w:hAnsiTheme="minorHAnsi"/>
          <w:sz w:val="22"/>
          <w:szCs w:val="22"/>
        </w:rPr>
        <w:fldChar w:fldCharType="begin"/>
      </w:r>
      <w:r w:rsidR="005F54AE" w:rsidRPr="00816C8E">
        <w:rPr>
          <w:rFonts w:asciiTheme="minorHAnsi" w:hAnsiTheme="minorHAnsi"/>
          <w:sz w:val="22"/>
          <w:szCs w:val="22"/>
        </w:rPr>
        <w:instrText>HYPERLINK "https://www.gov.uk/government/publications/disqualification-under-the-childcare-act-2006"</w:instrText>
      </w:r>
      <w:r w:rsidRPr="00816C8E">
        <w:rPr>
          <w:rFonts w:asciiTheme="minorHAnsi" w:hAnsiTheme="minorHAnsi"/>
          <w:sz w:val="22"/>
          <w:szCs w:val="22"/>
        </w:rPr>
      </w:r>
      <w:r w:rsidRPr="00816C8E">
        <w:rPr>
          <w:rFonts w:asciiTheme="minorHAnsi" w:hAnsiTheme="minorHAnsi"/>
          <w:sz w:val="22"/>
          <w:szCs w:val="22"/>
        </w:rPr>
        <w:fldChar w:fldCharType="separate"/>
      </w:r>
      <w:r w:rsidR="005F54AE" w:rsidRPr="00816C8E">
        <w:rPr>
          <w:rStyle w:val="Hyperlink"/>
          <w:rFonts w:asciiTheme="minorHAnsi" w:eastAsiaTheme="minorHAnsi" w:hAnsiTheme="minorHAnsi"/>
          <w:bCs/>
          <w:sz w:val="22"/>
          <w:szCs w:val="22"/>
        </w:rPr>
        <w:t>DfE Disqualification under the Childcare Act 2006 - Statutory guidance for schools</w:t>
      </w:r>
      <w:r w:rsidRPr="00816C8E">
        <w:rPr>
          <w:rFonts w:asciiTheme="minorHAnsi" w:hAnsiTheme="minorHAnsi"/>
          <w:sz w:val="22"/>
          <w:szCs w:val="22"/>
        </w:rPr>
        <w:fldChar w:fldCharType="end"/>
      </w:r>
      <w:bookmarkEnd w:id="984"/>
    </w:p>
    <w:p w14:paraId="1CC22EDF" w14:textId="0F2446D3" w:rsidR="008904DD" w:rsidRPr="00816C8E" w:rsidRDefault="008904DD" w:rsidP="00185E3D">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0" w:history="1">
        <w:r w:rsidRPr="00816C8E">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816C8E" w:rsidRDefault="00655690" w:rsidP="00185E3D">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1" w:history="1">
        <w:r w:rsidRPr="00816C8E">
          <w:rPr>
            <w:rStyle w:val="Hyperlink"/>
            <w:rFonts w:asciiTheme="minorHAnsi" w:hAnsiTheme="minorHAnsi" w:cs="Arial"/>
            <w:szCs w:val="22"/>
          </w:rPr>
          <w:t>DfE Promoting the education of children with a social worker and children in kinship care arrangements</w:t>
        </w:r>
      </w:hyperlink>
    </w:p>
    <w:p w14:paraId="1129C6DB" w14:textId="6F81E22C" w:rsidR="00434458" w:rsidRPr="00816C8E" w:rsidRDefault="00434458" w:rsidP="00185E3D">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2" w:history="1">
        <w:r w:rsidRPr="00816C8E">
          <w:rPr>
            <w:rStyle w:val="Hyperlink"/>
          </w:rPr>
          <w:t>Farrer and Co.: Addressing child-on-child abuse: a resource for schools and colleges</w:t>
        </w:r>
      </w:hyperlink>
    </w:p>
    <w:p w14:paraId="3BF7FA1F" w14:textId="33435380" w:rsidR="00733990" w:rsidRPr="00816C8E" w:rsidRDefault="00733990" w:rsidP="00185E3D">
      <w:pPr>
        <w:pStyle w:val="ListParagraph"/>
        <w:numPr>
          <w:ilvl w:val="0"/>
          <w:numId w:val="6"/>
        </w:numPr>
        <w:autoSpaceDE w:val="0"/>
        <w:autoSpaceDN w:val="0"/>
        <w:adjustRightInd w:val="0"/>
        <w:ind w:left="227" w:hanging="227"/>
        <w:rPr>
          <w:rFonts w:asciiTheme="minorHAnsi" w:hAnsiTheme="minorHAnsi" w:cstheme="minorHAnsi"/>
          <w:szCs w:val="22"/>
        </w:rPr>
      </w:pPr>
      <w:hyperlink r:id="rId183" w:history="1">
        <w:r w:rsidRPr="00816C8E">
          <w:rPr>
            <w:rStyle w:val="Hyperlink"/>
            <w:rFonts w:asciiTheme="minorHAnsi" w:hAnsiTheme="minorHAnsi"/>
            <w:szCs w:val="22"/>
          </w:rPr>
          <w:t>Guidance for Safer Working Practice for those working with Children and Young People in Education Settings / Code of Conduct for Staff</w:t>
        </w:r>
      </w:hyperlink>
    </w:p>
    <w:p w14:paraId="5B3CFA21" w14:textId="2D5B1A65" w:rsidR="00AC39B0" w:rsidRPr="00816C8E" w:rsidRDefault="00AC39B0" w:rsidP="009A776F">
      <w:pPr>
        <w:numPr>
          <w:ilvl w:val="0"/>
          <w:numId w:val="6"/>
        </w:numPr>
        <w:ind w:left="227" w:hanging="227"/>
        <w:rPr>
          <w:rFonts w:asciiTheme="minorHAnsi" w:hAnsiTheme="minorHAnsi"/>
          <w:szCs w:val="22"/>
        </w:rPr>
      </w:pPr>
      <w:hyperlink r:id="rId184" w:history="1">
        <w:r w:rsidRPr="00816C8E">
          <w:rPr>
            <w:rStyle w:val="Hyperlink"/>
            <w:rFonts w:asciiTheme="minorHAnsi" w:hAnsiTheme="minorHAnsi"/>
            <w:szCs w:val="22"/>
          </w:rPr>
          <w:t>Home Office Controlling or coercive behaviour: statutory guidance framework</w:t>
        </w:r>
      </w:hyperlink>
    </w:p>
    <w:p w14:paraId="4D217FE3" w14:textId="5B694057" w:rsidR="00C10AA1" w:rsidRPr="00816C8E" w:rsidRDefault="008904DD" w:rsidP="009A776F">
      <w:pPr>
        <w:numPr>
          <w:ilvl w:val="0"/>
          <w:numId w:val="6"/>
        </w:numPr>
        <w:ind w:left="227" w:hanging="227"/>
        <w:rPr>
          <w:rFonts w:asciiTheme="minorHAnsi" w:hAnsiTheme="minorHAnsi"/>
          <w:szCs w:val="22"/>
        </w:rPr>
      </w:pPr>
      <w:hyperlink r:id="rId185" w:history="1">
        <w:r w:rsidRPr="00816C8E">
          <w:rPr>
            <w:rStyle w:val="Hyperlink"/>
            <w:rFonts w:asciiTheme="minorHAnsi" w:hAnsiTheme="minorHAnsi"/>
            <w:szCs w:val="22"/>
          </w:rPr>
          <w:t>Home Office Domestic Abuse Act: statutory guidance</w:t>
        </w:r>
      </w:hyperlink>
    </w:p>
    <w:p w14:paraId="3EC2ED85" w14:textId="5FBFC6DD" w:rsidR="0097484A" w:rsidRPr="00816C8E" w:rsidRDefault="0000537F" w:rsidP="00AF0DB9">
      <w:pPr>
        <w:numPr>
          <w:ilvl w:val="0"/>
          <w:numId w:val="6"/>
        </w:numPr>
        <w:ind w:left="227" w:hanging="227"/>
        <w:rPr>
          <w:rFonts w:asciiTheme="minorHAnsi" w:hAnsiTheme="minorHAnsi"/>
          <w:szCs w:val="22"/>
        </w:rPr>
      </w:pPr>
      <w:hyperlink r:id="rId186" w:history="1">
        <w:r w:rsidRPr="00816C8E">
          <w:rPr>
            <w:rStyle w:val="Hyperlink"/>
            <w:rFonts w:asciiTheme="minorHAnsi" w:hAnsiTheme="minorHAnsi"/>
            <w:szCs w:val="22"/>
          </w:rPr>
          <w:t>Home Office Advice to schools and colleges on gangs and youth violence</w:t>
        </w:r>
      </w:hyperlink>
    </w:p>
    <w:p w14:paraId="571EE1FB" w14:textId="77777777" w:rsidR="0097484A" w:rsidRPr="00816C8E" w:rsidRDefault="0097484A" w:rsidP="00AF0DB9">
      <w:pPr>
        <w:pStyle w:val="Default"/>
        <w:numPr>
          <w:ilvl w:val="0"/>
          <w:numId w:val="6"/>
        </w:numPr>
        <w:ind w:left="227" w:hanging="227"/>
        <w:rPr>
          <w:rFonts w:asciiTheme="minorHAnsi" w:hAnsiTheme="minorHAnsi" w:cstheme="minorHAnsi"/>
          <w:sz w:val="22"/>
          <w:szCs w:val="22"/>
        </w:rPr>
      </w:pPr>
      <w:hyperlink r:id="rId187" w:history="1">
        <w:r w:rsidRPr="00816C8E">
          <w:rPr>
            <w:rStyle w:val="Hyperlink"/>
            <w:rFonts w:asciiTheme="minorHAnsi" w:eastAsiaTheme="minorHAnsi" w:hAnsiTheme="minorHAnsi"/>
            <w:sz w:val="22"/>
            <w:szCs w:val="22"/>
          </w:rPr>
          <w:t>Home Office Criminal exploitation of children and vulnerable adults: county lines</w:t>
        </w:r>
      </w:hyperlink>
    </w:p>
    <w:p w14:paraId="0B2C6A15" w14:textId="6590E1A3" w:rsidR="0097484A" w:rsidRPr="00816C8E" w:rsidRDefault="008904D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8" w:history="1">
        <w:r w:rsidRPr="00816C8E">
          <w:rPr>
            <w:rStyle w:val="Hyperlink"/>
            <w:rFonts w:asciiTheme="minorHAnsi" w:hAnsiTheme="minorHAnsi" w:cs="Arial"/>
            <w:szCs w:val="22"/>
          </w:rPr>
          <w:t>Home Office Prevent duty guidance: for England and Wales</w:t>
        </w:r>
      </w:hyperlink>
    </w:p>
    <w:p w14:paraId="41EE539D" w14:textId="70B9B167" w:rsidR="0097484A" w:rsidRPr="00816C8E" w:rsidRDefault="0025075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9" w:history="1">
        <w:r w:rsidRPr="00816C8E">
          <w:rPr>
            <w:rStyle w:val="Hyperlink"/>
            <w:rFonts w:asciiTheme="minorHAnsi" w:hAnsiTheme="minorHAnsi" w:cs="Arial"/>
            <w:szCs w:val="22"/>
          </w:rPr>
          <w:t>HM Government Multi-agency statutory guidance on female genital mutilation</w:t>
        </w:r>
      </w:hyperlink>
    </w:p>
    <w:p w14:paraId="53D0FB01" w14:textId="6B7DD367" w:rsidR="00760261" w:rsidRPr="00816C8E" w:rsidRDefault="00760261"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0" w:history="1">
        <w:r w:rsidRPr="00816C8E">
          <w:rPr>
            <w:rStyle w:val="Hyperlink"/>
            <w:rFonts w:asciiTheme="minorHAnsi" w:hAnsiTheme="minorHAnsi" w:cs="Arial"/>
            <w:szCs w:val="22"/>
          </w:rPr>
          <w:t>Lucy Faithfull Foundation HSB Toolkit</w:t>
        </w:r>
      </w:hyperlink>
    </w:p>
    <w:bookmarkStart w:id="985" w:name="_Hlk500248544"/>
    <w:bookmarkStart w:id="986" w:name="_Hlk511386538"/>
    <w:p w14:paraId="2DFFF7D4" w14:textId="080F68A2" w:rsidR="00733990" w:rsidRPr="00816C8E" w:rsidRDefault="00733990" w:rsidP="00733990">
      <w:pPr>
        <w:pStyle w:val="Default"/>
        <w:numPr>
          <w:ilvl w:val="0"/>
          <w:numId w:val="6"/>
        </w:numPr>
        <w:ind w:left="227" w:hanging="227"/>
        <w:rPr>
          <w:rFonts w:asciiTheme="minorHAnsi" w:hAnsiTheme="minorHAnsi"/>
          <w:sz w:val="22"/>
          <w:szCs w:val="22"/>
        </w:rPr>
      </w:pPr>
      <w:r w:rsidRPr="00816C8E">
        <w:rPr>
          <w:rFonts w:asciiTheme="minorHAnsi" w:hAnsiTheme="minorHAnsi" w:cstheme="minorHAnsi"/>
          <w:sz w:val="22"/>
          <w:szCs w:val="22"/>
        </w:rPr>
        <w:fldChar w:fldCharType="begin"/>
      </w:r>
      <w:r w:rsidR="00096ADE" w:rsidRPr="00816C8E">
        <w:rPr>
          <w:rFonts w:asciiTheme="minorHAnsi" w:hAnsiTheme="minorHAnsi" w:cstheme="minorHAnsi"/>
          <w:sz w:val="22"/>
          <w:szCs w:val="22"/>
        </w:rPr>
        <w:instrText>HYPERLINK "https://www.nice.org.uk/guidance/ng76"</w:instrText>
      </w:r>
      <w:r w:rsidRPr="00816C8E">
        <w:rPr>
          <w:rFonts w:asciiTheme="minorHAnsi" w:hAnsiTheme="minorHAnsi" w:cstheme="minorHAnsi"/>
          <w:sz w:val="22"/>
          <w:szCs w:val="22"/>
        </w:rPr>
      </w:r>
      <w:r w:rsidRPr="00816C8E">
        <w:rPr>
          <w:rFonts w:asciiTheme="minorHAnsi" w:hAnsiTheme="minorHAnsi" w:cstheme="minorHAnsi"/>
          <w:sz w:val="22"/>
          <w:szCs w:val="22"/>
        </w:rPr>
        <w:fldChar w:fldCharType="separate"/>
      </w:r>
      <w:r w:rsidR="00096ADE" w:rsidRPr="00816C8E">
        <w:rPr>
          <w:rStyle w:val="Hyperlink"/>
          <w:rFonts w:asciiTheme="minorHAnsi" w:hAnsiTheme="minorHAnsi" w:cstheme="minorHAnsi"/>
          <w:sz w:val="22"/>
          <w:szCs w:val="22"/>
        </w:rPr>
        <w:t>National Institute for Health and Care Excellence (NICE) guidelines (NG76) – Child abuse and neglect</w:t>
      </w:r>
      <w:r w:rsidRPr="00816C8E">
        <w:rPr>
          <w:rFonts w:asciiTheme="minorHAnsi" w:hAnsiTheme="minorHAnsi" w:cstheme="minorHAnsi"/>
          <w:sz w:val="22"/>
          <w:szCs w:val="22"/>
        </w:rPr>
        <w:fldChar w:fldCharType="end"/>
      </w:r>
      <w:r w:rsidRPr="00816C8E">
        <w:rPr>
          <w:rFonts w:asciiTheme="minorHAnsi" w:hAnsiTheme="minorHAnsi" w:cstheme="minorHAnsi"/>
          <w:sz w:val="22"/>
          <w:szCs w:val="22"/>
        </w:rPr>
        <w:t xml:space="preserve"> </w:t>
      </w:r>
      <w:bookmarkEnd w:id="985"/>
      <w:bookmarkEnd w:id="986"/>
    </w:p>
    <w:p w14:paraId="4FD34B65" w14:textId="77777777" w:rsidR="00733990" w:rsidRPr="00816C8E" w:rsidRDefault="00733990"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1" w:history="1">
        <w:r w:rsidRPr="00816C8E">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816C8E" w:rsidRDefault="00733990"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2" w:history="1">
        <w:r w:rsidRPr="00816C8E">
          <w:rPr>
            <w:rStyle w:val="Hyperlink"/>
            <w:rFonts w:asciiTheme="minorHAnsi" w:hAnsiTheme="minorHAnsi"/>
            <w:szCs w:val="22"/>
          </w:rPr>
          <w:t>National Police Chiefs Council (NPCC) When to call the police – Guidance for schools and colleges</w:t>
        </w:r>
      </w:hyperlink>
    </w:p>
    <w:p w14:paraId="3A6BF3ED" w14:textId="77777777" w:rsidR="00733990" w:rsidRPr="00816C8E" w:rsidRDefault="00733990" w:rsidP="00733990">
      <w:pPr>
        <w:pStyle w:val="ListParagraph"/>
        <w:numPr>
          <w:ilvl w:val="0"/>
          <w:numId w:val="6"/>
        </w:numPr>
        <w:ind w:left="227" w:hanging="227"/>
        <w:rPr>
          <w:rStyle w:val="Hyperlink"/>
          <w:rFonts w:asciiTheme="minorHAnsi" w:hAnsiTheme="minorHAnsi" w:cs="Arial"/>
          <w:color w:val="auto"/>
          <w:szCs w:val="22"/>
          <w:u w:val="none"/>
        </w:rPr>
      </w:pPr>
      <w:hyperlink r:id="rId193" w:history="1">
        <w:r w:rsidRPr="00816C8E">
          <w:rPr>
            <w:rStyle w:val="Hyperlink"/>
            <w:rFonts w:asciiTheme="minorHAnsi" w:hAnsiTheme="minorHAnsi"/>
            <w:szCs w:val="22"/>
          </w:rPr>
          <w:t>Promoting the health and wellbeing of looked-after children – Statutory guidance for LAs, clinical commissioning groups and NHS England</w:t>
        </w:r>
      </w:hyperlink>
    </w:p>
    <w:p w14:paraId="5A799DBE" w14:textId="77777777" w:rsidR="00733990" w:rsidRPr="00816C8E" w:rsidRDefault="00733990" w:rsidP="00733990">
      <w:pPr>
        <w:pStyle w:val="ListParagraph"/>
        <w:numPr>
          <w:ilvl w:val="0"/>
          <w:numId w:val="6"/>
        </w:numPr>
        <w:ind w:left="227" w:hanging="227"/>
        <w:rPr>
          <w:rStyle w:val="Hyperlink"/>
          <w:rFonts w:asciiTheme="minorHAnsi" w:hAnsiTheme="minorHAnsi" w:cs="Arial"/>
          <w:color w:val="auto"/>
          <w:szCs w:val="22"/>
          <w:u w:val="none"/>
        </w:rPr>
      </w:pPr>
      <w:hyperlink r:id="rId194" w:history="1">
        <w:r w:rsidRPr="00816C8E">
          <w:rPr>
            <w:rStyle w:val="Hyperlink"/>
            <w:szCs w:val="22"/>
            <w:lang w:eastAsia="en-GB"/>
          </w:rPr>
          <w:t>National Institute for Health and Care Excellence (NICE) guidelines (NG225) - Self-harm: assessment, management and preventing recurrence</w:t>
        </w:r>
      </w:hyperlink>
    </w:p>
    <w:p w14:paraId="06A56947" w14:textId="77777777" w:rsidR="00733990" w:rsidRPr="00816C8E" w:rsidRDefault="00733990" w:rsidP="00733990">
      <w:pPr>
        <w:pStyle w:val="ListParagraph"/>
        <w:numPr>
          <w:ilvl w:val="0"/>
          <w:numId w:val="6"/>
        </w:numPr>
        <w:ind w:left="227" w:hanging="227"/>
        <w:rPr>
          <w:rStyle w:val="Hyperlink"/>
          <w:rFonts w:asciiTheme="minorHAnsi" w:hAnsiTheme="minorHAnsi" w:cs="Arial"/>
          <w:color w:val="auto"/>
          <w:szCs w:val="22"/>
          <w:u w:val="none"/>
        </w:rPr>
      </w:pPr>
      <w:hyperlink r:id="rId195" w:history="1">
        <w:r w:rsidRPr="00816C8E">
          <w:rPr>
            <w:rStyle w:val="Hyperlink"/>
            <w:szCs w:val="22"/>
            <w:lang w:eastAsia="en-GB"/>
          </w:rPr>
          <w:t>NSPCC Safeguarding children with SEND</w:t>
        </w:r>
      </w:hyperlink>
    </w:p>
    <w:p w14:paraId="12C487D0" w14:textId="77777777" w:rsidR="00733990" w:rsidRPr="00816C8E" w:rsidRDefault="00733990" w:rsidP="00733990">
      <w:pPr>
        <w:pStyle w:val="ListParagraph"/>
        <w:numPr>
          <w:ilvl w:val="0"/>
          <w:numId w:val="6"/>
        </w:numPr>
        <w:ind w:left="227" w:hanging="227"/>
        <w:rPr>
          <w:rFonts w:asciiTheme="minorHAnsi" w:hAnsiTheme="minorHAnsi" w:cs="Arial"/>
          <w:szCs w:val="22"/>
        </w:rPr>
      </w:pPr>
      <w:hyperlink r:id="rId196" w:anchor="risk-and-vulnerability-factors" w:history="1">
        <w:r w:rsidRPr="00816C8E">
          <w:rPr>
            <w:rStyle w:val="Hyperlink"/>
            <w:szCs w:val="22"/>
            <w:lang w:eastAsia="en-GB"/>
          </w:rPr>
          <w:t>NSPCC Safeguarding d/deaf and disabled children and young people</w:t>
        </w:r>
      </w:hyperlink>
    </w:p>
    <w:p w14:paraId="7FE0A701" w14:textId="7809EFC9" w:rsidR="0097484A" w:rsidRPr="00816C8E" w:rsidRDefault="0025075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7" w:anchor="safeguarding" w:history="1">
        <w:r w:rsidRPr="00816C8E">
          <w:rPr>
            <w:rStyle w:val="Hyperlink"/>
            <w:rFonts w:asciiTheme="minorHAnsi" w:hAnsiTheme="minorHAnsi" w:cs="Arial"/>
            <w:szCs w:val="22"/>
          </w:rPr>
          <w:t>Ofsted’s Inspecting safeguarding in schools</w:t>
        </w:r>
      </w:hyperlink>
    </w:p>
    <w:p w14:paraId="6873C6EC" w14:textId="17F5C65A" w:rsidR="0097484A" w:rsidRPr="00816C8E" w:rsidRDefault="0025075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98" w:history="1">
        <w:r w:rsidRPr="00816C8E">
          <w:rPr>
            <w:rStyle w:val="Hyperlink"/>
            <w:szCs w:val="22"/>
          </w:rPr>
          <w:t>UKHSA/DfE Promoting children and young people’s emotional health and wellbeing: A whole school and college approach</w:t>
        </w:r>
      </w:hyperlink>
    </w:p>
    <w:p w14:paraId="2BC7E981" w14:textId="3A5C8B6F" w:rsidR="0097484A" w:rsidRPr="00816C8E" w:rsidRDefault="00D459B5" w:rsidP="00AF0DB9">
      <w:pPr>
        <w:pStyle w:val="Default"/>
        <w:numPr>
          <w:ilvl w:val="0"/>
          <w:numId w:val="6"/>
        </w:numPr>
        <w:ind w:left="227" w:hanging="227"/>
        <w:rPr>
          <w:rFonts w:asciiTheme="minorHAnsi" w:hAnsiTheme="minorHAnsi" w:cstheme="minorHAnsi"/>
          <w:sz w:val="22"/>
          <w:szCs w:val="22"/>
        </w:rPr>
      </w:pPr>
      <w:hyperlink r:id="rId199" w:history="1">
        <w:r w:rsidRPr="00816C8E">
          <w:rPr>
            <w:rStyle w:val="Hyperlink"/>
            <w:rFonts w:asciiTheme="minorHAnsi" w:hAnsiTheme="minorHAnsi"/>
            <w:sz w:val="22"/>
            <w:szCs w:val="22"/>
          </w:rPr>
          <w:t>UK Council for Internet Safety (UKCIS) Online safety in schools and colleges: Questions from the governing board</w:t>
        </w:r>
      </w:hyperlink>
      <w:bookmarkEnd w:id="981"/>
    </w:p>
    <w:p w14:paraId="2F55D5BA" w14:textId="77777777" w:rsidR="0097484A" w:rsidRPr="00AC39B0" w:rsidRDefault="0097484A" w:rsidP="00AF0DB9">
      <w:pPr>
        <w:pStyle w:val="Default"/>
        <w:numPr>
          <w:ilvl w:val="0"/>
          <w:numId w:val="6"/>
        </w:numPr>
        <w:ind w:left="227" w:hanging="227"/>
        <w:rPr>
          <w:rFonts w:asciiTheme="minorHAnsi" w:hAnsiTheme="minorHAnsi" w:cstheme="minorHAnsi"/>
          <w:sz w:val="22"/>
          <w:szCs w:val="22"/>
        </w:rPr>
      </w:pPr>
      <w:hyperlink r:id="rId200" w:history="1">
        <w:r w:rsidRPr="00816C8E">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977"/>
      <w:bookmarkEnd w:id="978"/>
      <w:bookmarkEnd w:id="979"/>
      <w:bookmarkEnd w:id="980"/>
      <w:bookmarkEnd w:id="982"/>
      <w:bookmarkEnd w:id="983"/>
    </w:p>
    <w:sectPr w:rsidR="0097484A" w:rsidRPr="00AC39B0" w:rsidSect="008660D2">
      <w:headerReference w:type="default" r:id="rId201"/>
      <w:footerReference w:type="default" r:id="rId202"/>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0F21" w14:textId="77777777" w:rsidR="005408D0" w:rsidRDefault="005408D0" w:rsidP="00996DF0">
      <w:r>
        <w:separator/>
      </w:r>
    </w:p>
    <w:p w14:paraId="00273C82" w14:textId="77777777" w:rsidR="005408D0" w:rsidRDefault="005408D0"/>
    <w:p w14:paraId="7C4900B1" w14:textId="77777777" w:rsidR="005408D0" w:rsidRDefault="005408D0"/>
  </w:endnote>
  <w:endnote w:type="continuationSeparator" w:id="0">
    <w:p w14:paraId="52856DD7" w14:textId="77777777" w:rsidR="005408D0" w:rsidRDefault="005408D0" w:rsidP="00996DF0">
      <w:r>
        <w:continuationSeparator/>
      </w:r>
    </w:p>
    <w:p w14:paraId="63D3B881" w14:textId="77777777" w:rsidR="005408D0" w:rsidRDefault="005408D0"/>
    <w:p w14:paraId="4C5A202D" w14:textId="77777777" w:rsidR="005408D0" w:rsidRDefault="0054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 Frutiger Light">
    <w:altName w:val="Courier New"/>
    <w:panose1 w:val="020B0604020202020204"/>
    <w:charset w:val="00"/>
    <w:family w:val="auto"/>
    <w:pitch w:val="variable"/>
    <w:sig w:usb0="00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HelveticaNeueLT-Light">
    <w:panose1 w:val="020B0604020202020204"/>
    <w:charset w:val="00"/>
    <w:family w:val="swiss"/>
    <w:notTrueType/>
    <w:pitch w:val="default"/>
    <w:sig w:usb0="00000003" w:usb1="00000000" w:usb2="00000000" w:usb3="00000000" w:csb0="00000001" w:csb1="00000000"/>
  </w:font>
  <w:font w:name="Helvetica">
    <w:panose1 w:val="00000000000000000000"/>
    <w:charset w:val="00"/>
    <w:family w:val="swiss"/>
    <w:pitch w:val="variable"/>
    <w:sig w:usb0="E0002EFF" w:usb1="C000785B"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ABE1" w14:textId="1B65A987" w:rsidR="00E916DB" w:rsidRPr="00E916DB" w:rsidRDefault="00E916DB" w:rsidP="003B3A53">
    <w:pPr>
      <w:pStyle w:val="Footer"/>
      <w:rPr>
        <w:rFonts w:asciiTheme="minorHAnsi" w:eastAsiaTheme="minorHAnsi" w:hAnsiTheme="minorHAnsi" w:cstheme="minorBidi"/>
        <w:sz w:val="20"/>
        <w:vertAlign w:val="superscript"/>
      </w:rPr>
    </w:pPr>
    <w:r w:rsidRPr="00E916DB">
      <w:rPr>
        <w:rFonts w:asciiTheme="minorHAnsi" w:eastAsiaTheme="minorHAnsi" w:hAnsiTheme="minorHAnsi" w:cstheme="minorBidi"/>
        <w:sz w:val="20"/>
        <w:vertAlign w:val="superscript"/>
      </w:rPr>
      <w:t>KAHSC V36 – September 2024</w:t>
    </w:r>
  </w:p>
  <w:p w14:paraId="4427AC6C" w14:textId="2AD4B461" w:rsidR="007E3895" w:rsidRPr="00621FDA" w:rsidRDefault="007E3895" w:rsidP="003B3A53">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14:paraId="410E7125" w14:textId="6AA28D72" w:rsidR="007E3895" w:rsidRPr="00621FDA" w:rsidRDefault="007E3895" w:rsidP="003B3A53">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sidR="00D11B8D">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sidR="0010570F">
      <w:rPr>
        <w:rFonts w:asciiTheme="minorHAnsi" w:eastAsiaTheme="minorHAnsi" w:hAnsiTheme="minorHAnsi" w:cstheme="minorBidi"/>
        <w:sz w:val="18"/>
        <w:szCs w:val="16"/>
      </w:rPr>
      <w:t xml:space="preserve"> </w:t>
    </w:r>
    <w:r w:rsidR="0010570F" w:rsidRPr="00D108B4">
      <w:rPr>
        <w:rFonts w:asciiTheme="minorHAnsi" w:eastAsiaTheme="minorHAnsi" w:hAnsiTheme="minorHAnsi" w:cstheme="minorBidi"/>
        <w:sz w:val="18"/>
        <w:szCs w:val="16"/>
      </w:rPr>
      <w:t>or sooner if legislation/statutory guidance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08E0" w14:textId="77777777" w:rsidR="007E3895" w:rsidRPr="006D6CF2" w:rsidRDefault="007E3895"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726" w14:textId="77777777" w:rsidR="007E3895" w:rsidRPr="00D06D13" w:rsidRDefault="007E3895" w:rsidP="00D06D1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5699"/>
      <w:docPartObj>
        <w:docPartGallery w:val="Page Numbers (Bottom of Page)"/>
        <w:docPartUnique/>
      </w:docPartObj>
    </w:sdtPr>
    <w:sdtEndPr>
      <w:rPr>
        <w:noProof/>
        <w:sz w:val="20"/>
      </w:rPr>
    </w:sdtEndPr>
    <w:sdtContent>
      <w:p w14:paraId="30D66CFF" w14:textId="77777777" w:rsidR="007E3895" w:rsidRPr="00D73F0E" w:rsidRDefault="007E3895"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sidR="008270F6">
          <w:rPr>
            <w:noProof/>
            <w:sz w:val="20"/>
          </w:rPr>
          <w:t>10</w:t>
        </w:r>
        <w:r w:rsidRPr="00D73F0E">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057239"/>
      <w:docPartObj>
        <w:docPartGallery w:val="Page Numbers (Bottom of Page)"/>
        <w:docPartUnique/>
      </w:docPartObj>
    </w:sdtPr>
    <w:sdtEndPr>
      <w:rPr>
        <w:noProof/>
      </w:rPr>
    </w:sdtEndPr>
    <w:sdtContent>
      <w:p w14:paraId="47159D4D" w14:textId="28F68EF3" w:rsidR="00AC39B0" w:rsidRDefault="00AC3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F33308" w:rsidRPr="00057E79" w:rsidRDefault="00F33308"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FEA0" w14:textId="77777777" w:rsidR="005408D0" w:rsidRDefault="005408D0" w:rsidP="00996DF0">
      <w:r>
        <w:separator/>
      </w:r>
    </w:p>
    <w:p w14:paraId="18FC1E76" w14:textId="77777777" w:rsidR="005408D0" w:rsidRDefault="005408D0"/>
    <w:p w14:paraId="1B2962A5" w14:textId="77777777" w:rsidR="005408D0" w:rsidRDefault="005408D0"/>
  </w:footnote>
  <w:footnote w:type="continuationSeparator" w:id="0">
    <w:p w14:paraId="07DA8198" w14:textId="77777777" w:rsidR="005408D0" w:rsidRDefault="005408D0" w:rsidP="00996DF0">
      <w:r>
        <w:continuationSeparator/>
      </w:r>
    </w:p>
    <w:p w14:paraId="64AA5C7D" w14:textId="77777777" w:rsidR="005408D0" w:rsidRDefault="005408D0"/>
    <w:p w14:paraId="76AB110E" w14:textId="77777777" w:rsidR="005408D0" w:rsidRDefault="005408D0"/>
  </w:footnote>
  <w:footnote w:id="1">
    <w:p w14:paraId="780D286D" w14:textId="30AF5EBE" w:rsidR="00FF6E5E" w:rsidRDefault="00FF6E5E">
      <w:pPr>
        <w:pStyle w:val="FootnoteText"/>
      </w:pPr>
      <w:r>
        <w:rPr>
          <w:rStyle w:val="FootnoteReference"/>
        </w:rPr>
        <w:footnoteRef/>
      </w:r>
      <w:r>
        <w:t xml:space="preserve"> </w:t>
      </w:r>
      <w:r w:rsidRPr="00847E9D">
        <w:rPr>
          <w:rFonts w:asciiTheme="minorHAnsi" w:hAnsiTheme="minorHAnsi" w:cstheme="minorHAnsi"/>
          <w:sz w:val="18"/>
        </w:rPr>
        <w:t xml:space="preserve">Cumberland </w:t>
      </w:r>
      <w:r w:rsidR="00691C33">
        <w:rPr>
          <w:rFonts w:asciiTheme="minorHAnsi" w:hAnsiTheme="minorHAnsi" w:cstheme="minorHAnsi"/>
          <w:sz w:val="18"/>
        </w:rPr>
        <w:t xml:space="preserve">and Westmorland and Furness </w:t>
      </w:r>
      <w:r w:rsidRPr="00847E9D">
        <w:rPr>
          <w:rFonts w:asciiTheme="minorHAnsi" w:hAnsiTheme="minorHAnsi" w:cstheme="minorHAnsi"/>
          <w:sz w:val="18"/>
        </w:rPr>
        <w:t>Council</w:t>
      </w:r>
      <w:r w:rsidR="00691C33">
        <w:rPr>
          <w:rFonts w:asciiTheme="minorHAnsi" w:hAnsiTheme="minorHAnsi" w:cstheme="minorHAnsi"/>
          <w:sz w:val="18"/>
        </w:rPr>
        <w:t>s</w:t>
      </w:r>
      <w:r w:rsidR="00F32D99">
        <w:rPr>
          <w:rFonts w:asciiTheme="minorHAnsi" w:hAnsiTheme="minorHAnsi" w:cstheme="minorHAnsi"/>
          <w:sz w:val="18"/>
        </w:rPr>
        <w:t>’</w:t>
      </w:r>
      <w:r w:rsidRPr="00847E9D">
        <w:rPr>
          <w:rFonts w:asciiTheme="minorHAnsi" w:hAnsiTheme="minorHAnsi" w:cstheme="minorHAnsi"/>
          <w:sz w:val="18"/>
        </w:rPr>
        <w:t xml:space="preserve"> </w:t>
      </w:r>
      <w:r w:rsidR="00F32D99">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2">
    <w:p w14:paraId="272DA90D" w14:textId="77777777" w:rsidR="007E3895" w:rsidRDefault="007E3895">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D00F" w14:textId="5D60E3D9" w:rsidR="007E3895" w:rsidRPr="00F33308" w:rsidRDefault="007E3895"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sidRPr="00C11A26">
      <w:rPr>
        <w:rFonts w:asciiTheme="minorHAnsi" w:hAnsiTheme="minorHAnsi" w:cs="Arial"/>
        <w:b/>
        <w:bCs/>
        <w:i/>
        <w:color w:val="000000"/>
        <w:sz w:val="18"/>
        <w:szCs w:val="18"/>
        <w:highlight w:val="cyan"/>
      </w:rPr>
      <w:t>3</w:t>
    </w:r>
    <w:r w:rsidR="00C11A26" w:rsidRPr="00C11A26">
      <w:rPr>
        <w:rFonts w:asciiTheme="minorHAnsi" w:hAnsiTheme="minorHAnsi" w:cs="Arial"/>
        <w:b/>
        <w:bCs/>
        <w:i/>
        <w:color w:val="000000"/>
        <w:sz w:val="18"/>
        <w:szCs w:val="18"/>
        <w:highlight w:val="cyan"/>
      </w:rPr>
      <w:t>6</w:t>
    </w:r>
  </w:p>
  <w:p w14:paraId="4D2F967B" w14:textId="290C929F" w:rsidR="007E3895" w:rsidRDefault="007E3895"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sidR="00C11A26">
      <w:rPr>
        <w:rFonts w:asciiTheme="minorHAnsi" w:hAnsiTheme="minorHAnsi" w:cs="Arial"/>
        <w:b/>
        <w:bCs/>
        <w:i/>
        <w:color w:val="000000"/>
        <w:sz w:val="18"/>
        <w:szCs w:val="18"/>
      </w:rPr>
      <w:t>September</w:t>
    </w:r>
    <w:r w:rsidR="00294B4B">
      <w:rPr>
        <w:rFonts w:asciiTheme="minorHAnsi" w:hAnsiTheme="minorHAnsi" w:cs="Arial"/>
        <w:b/>
        <w:bCs/>
        <w:i/>
        <w:color w:val="000000"/>
        <w:sz w:val="18"/>
        <w:szCs w:val="18"/>
      </w:rPr>
      <w:t xml:space="preserve"> 2024</w:t>
    </w:r>
  </w:p>
  <w:p w14:paraId="35ACCE04" w14:textId="77777777" w:rsidR="007E3895" w:rsidRPr="00621FDA" w:rsidRDefault="007E3895"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1DB9" w14:textId="6FAB9658" w:rsidR="00F33308" w:rsidRPr="00057E79" w:rsidRDefault="00F33308"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5"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6"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2345962">
    <w:abstractNumId w:val="65"/>
  </w:num>
  <w:num w:numId="2" w16cid:durableId="37780991">
    <w:abstractNumId w:val="54"/>
  </w:num>
  <w:num w:numId="3" w16cid:durableId="1568421158">
    <w:abstractNumId w:val="50"/>
  </w:num>
  <w:num w:numId="4" w16cid:durableId="2019113244">
    <w:abstractNumId w:val="41"/>
  </w:num>
  <w:num w:numId="5" w16cid:durableId="1300185536">
    <w:abstractNumId w:val="22"/>
  </w:num>
  <w:num w:numId="6" w16cid:durableId="329992252">
    <w:abstractNumId w:val="13"/>
  </w:num>
  <w:num w:numId="7" w16cid:durableId="23869400">
    <w:abstractNumId w:val="37"/>
  </w:num>
  <w:num w:numId="8" w16cid:durableId="2034303732">
    <w:abstractNumId w:val="30"/>
  </w:num>
  <w:num w:numId="9" w16cid:durableId="8336538">
    <w:abstractNumId w:val="49"/>
  </w:num>
  <w:num w:numId="10" w16cid:durableId="1931309766">
    <w:abstractNumId w:val="14"/>
  </w:num>
  <w:num w:numId="11" w16cid:durableId="1469778839">
    <w:abstractNumId w:val="67"/>
  </w:num>
  <w:num w:numId="12" w16cid:durableId="1029842205">
    <w:abstractNumId w:val="48"/>
  </w:num>
  <w:num w:numId="13" w16cid:durableId="413935465">
    <w:abstractNumId w:val="33"/>
  </w:num>
  <w:num w:numId="14" w16cid:durableId="2125725829">
    <w:abstractNumId w:val="46"/>
  </w:num>
  <w:num w:numId="15" w16cid:durableId="1634940162">
    <w:abstractNumId w:val="3"/>
  </w:num>
  <w:num w:numId="16" w16cid:durableId="818497012">
    <w:abstractNumId w:val="61"/>
  </w:num>
  <w:num w:numId="17" w16cid:durableId="1200433082">
    <w:abstractNumId w:val="52"/>
  </w:num>
  <w:num w:numId="18" w16cid:durableId="1238246601">
    <w:abstractNumId w:val="36"/>
  </w:num>
  <w:num w:numId="19" w16cid:durableId="978609193">
    <w:abstractNumId w:val="57"/>
  </w:num>
  <w:num w:numId="20" w16cid:durableId="1023284345">
    <w:abstractNumId w:val="7"/>
  </w:num>
  <w:num w:numId="21" w16cid:durableId="519441163">
    <w:abstractNumId w:val="45"/>
  </w:num>
  <w:num w:numId="22" w16cid:durableId="1156800632">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16cid:durableId="1890535961">
    <w:abstractNumId w:val="31"/>
  </w:num>
  <w:num w:numId="24" w16cid:durableId="751585511">
    <w:abstractNumId w:val="0"/>
  </w:num>
  <w:num w:numId="25" w16cid:durableId="1225216953">
    <w:abstractNumId w:val="63"/>
  </w:num>
  <w:num w:numId="26" w16cid:durableId="1624843292">
    <w:abstractNumId w:val="17"/>
  </w:num>
  <w:num w:numId="27" w16cid:durableId="774792868">
    <w:abstractNumId w:val="68"/>
  </w:num>
  <w:num w:numId="28" w16cid:durableId="1894072069">
    <w:abstractNumId w:val="55"/>
  </w:num>
  <w:num w:numId="29" w16cid:durableId="1982539274">
    <w:abstractNumId w:val="20"/>
  </w:num>
  <w:num w:numId="30" w16cid:durableId="1175729780">
    <w:abstractNumId w:val="44"/>
  </w:num>
  <w:num w:numId="31" w16cid:durableId="1369645771">
    <w:abstractNumId w:val="51"/>
  </w:num>
  <w:num w:numId="32" w16cid:durableId="1332872579">
    <w:abstractNumId w:val="10"/>
  </w:num>
  <w:num w:numId="33" w16cid:durableId="2112240356">
    <w:abstractNumId w:val="53"/>
  </w:num>
  <w:num w:numId="34" w16cid:durableId="1727559321">
    <w:abstractNumId w:val="32"/>
  </w:num>
  <w:num w:numId="35" w16cid:durableId="1878086508">
    <w:abstractNumId w:val="23"/>
  </w:num>
  <w:num w:numId="36" w16cid:durableId="679545270">
    <w:abstractNumId w:val="18"/>
  </w:num>
  <w:num w:numId="37" w16cid:durableId="1308588765">
    <w:abstractNumId w:val="43"/>
  </w:num>
  <w:num w:numId="38" w16cid:durableId="1482500853">
    <w:abstractNumId w:val="1"/>
  </w:num>
  <w:num w:numId="39" w16cid:durableId="1622999681">
    <w:abstractNumId w:val="16"/>
  </w:num>
  <w:num w:numId="40" w16cid:durableId="675152205">
    <w:abstractNumId w:val="35"/>
  </w:num>
  <w:num w:numId="41" w16cid:durableId="1789662263">
    <w:abstractNumId w:val="70"/>
  </w:num>
  <w:num w:numId="42" w16cid:durableId="1548295253">
    <w:abstractNumId w:val="40"/>
  </w:num>
  <w:num w:numId="43" w16cid:durableId="1212183122">
    <w:abstractNumId w:val="60"/>
  </w:num>
  <w:num w:numId="44" w16cid:durableId="1938753670">
    <w:abstractNumId w:val="38"/>
  </w:num>
  <w:num w:numId="45" w16cid:durableId="145978447">
    <w:abstractNumId w:val="26"/>
  </w:num>
  <w:num w:numId="46" w16cid:durableId="388579946">
    <w:abstractNumId w:val="62"/>
  </w:num>
  <w:num w:numId="47" w16cid:durableId="705788531">
    <w:abstractNumId w:val="19"/>
  </w:num>
  <w:num w:numId="48" w16cid:durableId="1003433661">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16cid:durableId="2080400462">
    <w:abstractNumId w:val="1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16cid:durableId="747994535">
    <w:abstractNumId w:val="12"/>
  </w:num>
  <w:num w:numId="51" w16cid:durableId="118576585">
    <w:abstractNumId w:val="8"/>
  </w:num>
  <w:num w:numId="52" w16cid:durableId="1908225595">
    <w:abstractNumId w:val="27"/>
  </w:num>
  <w:num w:numId="53" w16cid:durableId="1790009567">
    <w:abstractNumId w:val="64"/>
  </w:num>
  <w:num w:numId="54" w16cid:durableId="1773284363">
    <w:abstractNumId w:val="66"/>
  </w:num>
  <w:num w:numId="55" w16cid:durableId="1737437753">
    <w:abstractNumId w:val="69"/>
  </w:num>
  <w:num w:numId="56" w16cid:durableId="590116839">
    <w:abstractNumId w:val="5"/>
  </w:num>
  <w:num w:numId="57" w16cid:durableId="1416317550">
    <w:abstractNumId w:val="25"/>
  </w:num>
  <w:num w:numId="58" w16cid:durableId="1965499163">
    <w:abstractNumId w:val="29"/>
  </w:num>
  <w:num w:numId="59" w16cid:durableId="1468544099">
    <w:abstractNumId w:val="47"/>
  </w:num>
  <w:num w:numId="60" w16cid:durableId="1629094109">
    <w:abstractNumId w:val="56"/>
  </w:num>
  <w:num w:numId="61" w16cid:durableId="1357657069">
    <w:abstractNumId w:val="6"/>
  </w:num>
  <w:num w:numId="62" w16cid:durableId="1872456055">
    <w:abstractNumId w:val="58"/>
  </w:num>
  <w:num w:numId="63" w16cid:durableId="603801344">
    <w:abstractNumId w:val="9"/>
  </w:num>
  <w:num w:numId="64" w16cid:durableId="1701977978">
    <w:abstractNumId w:val="39"/>
  </w:num>
  <w:num w:numId="65" w16cid:durableId="1181554260">
    <w:abstractNumId w:val="15"/>
  </w:num>
  <w:num w:numId="66" w16cid:durableId="328096812">
    <w:abstractNumId w:val="42"/>
  </w:num>
  <w:num w:numId="67" w16cid:durableId="2125953141">
    <w:abstractNumId w:val="24"/>
  </w:num>
  <w:num w:numId="68" w16cid:durableId="1601141651">
    <w:abstractNumId w:val="4"/>
  </w:num>
  <w:num w:numId="69" w16cid:durableId="1819806885">
    <w:abstractNumId w:val="28"/>
  </w:num>
  <w:num w:numId="70" w16cid:durableId="650405880">
    <w:abstractNumId w:val="59"/>
  </w:num>
  <w:num w:numId="71" w16cid:durableId="1335106174">
    <w:abstractNumId w:val="11"/>
  </w:num>
  <w:num w:numId="72" w16cid:durableId="1103959415">
    <w:abstractNumId w:val="21"/>
  </w:num>
  <w:num w:numId="73" w16cid:durableId="1727801965">
    <w:abstractNumId w:val="34"/>
  </w:num>
  <w:num w:numId="74" w16cid:durableId="1254976362">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796F"/>
    <w:rsid w:val="00017E96"/>
    <w:rsid w:val="00020503"/>
    <w:rsid w:val="00020838"/>
    <w:rsid w:val="00020A05"/>
    <w:rsid w:val="00020B9C"/>
    <w:rsid w:val="00021800"/>
    <w:rsid w:val="00023725"/>
    <w:rsid w:val="00024D5E"/>
    <w:rsid w:val="00024F7D"/>
    <w:rsid w:val="00025084"/>
    <w:rsid w:val="000257BA"/>
    <w:rsid w:val="00025E7E"/>
    <w:rsid w:val="00025F4A"/>
    <w:rsid w:val="000306B8"/>
    <w:rsid w:val="000313A6"/>
    <w:rsid w:val="00032AC2"/>
    <w:rsid w:val="00034BC2"/>
    <w:rsid w:val="00036632"/>
    <w:rsid w:val="00036693"/>
    <w:rsid w:val="000373FF"/>
    <w:rsid w:val="00040373"/>
    <w:rsid w:val="00040693"/>
    <w:rsid w:val="00040AFA"/>
    <w:rsid w:val="00040FFA"/>
    <w:rsid w:val="0004169F"/>
    <w:rsid w:val="00041D3E"/>
    <w:rsid w:val="00041E29"/>
    <w:rsid w:val="00042A63"/>
    <w:rsid w:val="00042B25"/>
    <w:rsid w:val="000442CF"/>
    <w:rsid w:val="00045383"/>
    <w:rsid w:val="00045F9B"/>
    <w:rsid w:val="0004608A"/>
    <w:rsid w:val="000469C4"/>
    <w:rsid w:val="00046F4B"/>
    <w:rsid w:val="000474F7"/>
    <w:rsid w:val="00050665"/>
    <w:rsid w:val="00052C8D"/>
    <w:rsid w:val="00052D3E"/>
    <w:rsid w:val="00054836"/>
    <w:rsid w:val="00056ED3"/>
    <w:rsid w:val="00057E0D"/>
    <w:rsid w:val="00057E79"/>
    <w:rsid w:val="00061CCD"/>
    <w:rsid w:val="00062C87"/>
    <w:rsid w:val="000633C7"/>
    <w:rsid w:val="0006355A"/>
    <w:rsid w:val="00063745"/>
    <w:rsid w:val="00063835"/>
    <w:rsid w:val="0006633B"/>
    <w:rsid w:val="00066757"/>
    <w:rsid w:val="0006677F"/>
    <w:rsid w:val="000667D2"/>
    <w:rsid w:val="00066D43"/>
    <w:rsid w:val="000671F1"/>
    <w:rsid w:val="00067D2A"/>
    <w:rsid w:val="00070CD1"/>
    <w:rsid w:val="00071A51"/>
    <w:rsid w:val="00071E2B"/>
    <w:rsid w:val="0007205F"/>
    <w:rsid w:val="000730D5"/>
    <w:rsid w:val="00074725"/>
    <w:rsid w:val="00075C83"/>
    <w:rsid w:val="00075E10"/>
    <w:rsid w:val="00076AA4"/>
    <w:rsid w:val="000771FC"/>
    <w:rsid w:val="0007751A"/>
    <w:rsid w:val="00077883"/>
    <w:rsid w:val="00077B2C"/>
    <w:rsid w:val="00080278"/>
    <w:rsid w:val="00080CF0"/>
    <w:rsid w:val="00080D82"/>
    <w:rsid w:val="0008143F"/>
    <w:rsid w:val="00081A25"/>
    <w:rsid w:val="00081B7B"/>
    <w:rsid w:val="00081CA1"/>
    <w:rsid w:val="000836AA"/>
    <w:rsid w:val="000838A7"/>
    <w:rsid w:val="00084006"/>
    <w:rsid w:val="0008427B"/>
    <w:rsid w:val="000850E8"/>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C1E"/>
    <w:rsid w:val="000C3051"/>
    <w:rsid w:val="000C3331"/>
    <w:rsid w:val="000C3657"/>
    <w:rsid w:val="000C45E4"/>
    <w:rsid w:val="000C6B44"/>
    <w:rsid w:val="000C7094"/>
    <w:rsid w:val="000C740D"/>
    <w:rsid w:val="000C7BE0"/>
    <w:rsid w:val="000D2113"/>
    <w:rsid w:val="000D230B"/>
    <w:rsid w:val="000D397D"/>
    <w:rsid w:val="000D571A"/>
    <w:rsid w:val="000D5E49"/>
    <w:rsid w:val="000D5F77"/>
    <w:rsid w:val="000D6103"/>
    <w:rsid w:val="000D6965"/>
    <w:rsid w:val="000D6A9C"/>
    <w:rsid w:val="000D72F4"/>
    <w:rsid w:val="000E02E7"/>
    <w:rsid w:val="000E037A"/>
    <w:rsid w:val="000E167C"/>
    <w:rsid w:val="000E374A"/>
    <w:rsid w:val="000E5531"/>
    <w:rsid w:val="000E56C6"/>
    <w:rsid w:val="000E634F"/>
    <w:rsid w:val="000E681E"/>
    <w:rsid w:val="000E756D"/>
    <w:rsid w:val="000E7620"/>
    <w:rsid w:val="000F085B"/>
    <w:rsid w:val="000F1125"/>
    <w:rsid w:val="000F20D8"/>
    <w:rsid w:val="000F3609"/>
    <w:rsid w:val="000F360E"/>
    <w:rsid w:val="000F4AC2"/>
    <w:rsid w:val="000F4ACB"/>
    <w:rsid w:val="000F5010"/>
    <w:rsid w:val="000F50B8"/>
    <w:rsid w:val="000F68C9"/>
    <w:rsid w:val="000F72E3"/>
    <w:rsid w:val="00100395"/>
    <w:rsid w:val="00100A9D"/>
    <w:rsid w:val="00101033"/>
    <w:rsid w:val="0010128B"/>
    <w:rsid w:val="00102306"/>
    <w:rsid w:val="00102A19"/>
    <w:rsid w:val="00103212"/>
    <w:rsid w:val="0010353E"/>
    <w:rsid w:val="00104F6D"/>
    <w:rsid w:val="00105323"/>
    <w:rsid w:val="0010570F"/>
    <w:rsid w:val="0010776A"/>
    <w:rsid w:val="00107E18"/>
    <w:rsid w:val="00110573"/>
    <w:rsid w:val="00112147"/>
    <w:rsid w:val="001125E2"/>
    <w:rsid w:val="00112943"/>
    <w:rsid w:val="001143AF"/>
    <w:rsid w:val="001167E7"/>
    <w:rsid w:val="00120082"/>
    <w:rsid w:val="00121653"/>
    <w:rsid w:val="00122481"/>
    <w:rsid w:val="001237DD"/>
    <w:rsid w:val="001244E2"/>
    <w:rsid w:val="00126496"/>
    <w:rsid w:val="00127842"/>
    <w:rsid w:val="00132952"/>
    <w:rsid w:val="00133AFE"/>
    <w:rsid w:val="00136B6A"/>
    <w:rsid w:val="00136FE9"/>
    <w:rsid w:val="00137383"/>
    <w:rsid w:val="00140A18"/>
    <w:rsid w:val="001427F4"/>
    <w:rsid w:val="00142C0B"/>
    <w:rsid w:val="001434BA"/>
    <w:rsid w:val="00144CFE"/>
    <w:rsid w:val="00144D2B"/>
    <w:rsid w:val="00145D9D"/>
    <w:rsid w:val="00146260"/>
    <w:rsid w:val="0014705F"/>
    <w:rsid w:val="00147674"/>
    <w:rsid w:val="001528A8"/>
    <w:rsid w:val="00152BF7"/>
    <w:rsid w:val="001538B9"/>
    <w:rsid w:val="001546F7"/>
    <w:rsid w:val="00155D4D"/>
    <w:rsid w:val="00156105"/>
    <w:rsid w:val="00157A3D"/>
    <w:rsid w:val="00160850"/>
    <w:rsid w:val="0016087E"/>
    <w:rsid w:val="00160BEA"/>
    <w:rsid w:val="001617D1"/>
    <w:rsid w:val="00161F2D"/>
    <w:rsid w:val="00162571"/>
    <w:rsid w:val="00163953"/>
    <w:rsid w:val="00164333"/>
    <w:rsid w:val="00165FEC"/>
    <w:rsid w:val="0016637F"/>
    <w:rsid w:val="001667C2"/>
    <w:rsid w:val="00167555"/>
    <w:rsid w:val="00167B52"/>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0A"/>
    <w:rsid w:val="001853D8"/>
    <w:rsid w:val="0018702D"/>
    <w:rsid w:val="001900B7"/>
    <w:rsid w:val="001901A4"/>
    <w:rsid w:val="0019105E"/>
    <w:rsid w:val="001920C7"/>
    <w:rsid w:val="00193512"/>
    <w:rsid w:val="00193EAF"/>
    <w:rsid w:val="00194E80"/>
    <w:rsid w:val="001950C8"/>
    <w:rsid w:val="0019553E"/>
    <w:rsid w:val="00195D36"/>
    <w:rsid w:val="00195E86"/>
    <w:rsid w:val="00196488"/>
    <w:rsid w:val="00196A61"/>
    <w:rsid w:val="00197BC9"/>
    <w:rsid w:val="001A06E6"/>
    <w:rsid w:val="001A230F"/>
    <w:rsid w:val="001A2926"/>
    <w:rsid w:val="001A4239"/>
    <w:rsid w:val="001A5330"/>
    <w:rsid w:val="001A5E28"/>
    <w:rsid w:val="001A6023"/>
    <w:rsid w:val="001A65F3"/>
    <w:rsid w:val="001A7243"/>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220"/>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46E1"/>
    <w:rsid w:val="00214A22"/>
    <w:rsid w:val="00214CFE"/>
    <w:rsid w:val="002155AD"/>
    <w:rsid w:val="002156A4"/>
    <w:rsid w:val="00215DFB"/>
    <w:rsid w:val="00220E12"/>
    <w:rsid w:val="00221965"/>
    <w:rsid w:val="00223DDD"/>
    <w:rsid w:val="002244FC"/>
    <w:rsid w:val="00225FD0"/>
    <w:rsid w:val="0022681A"/>
    <w:rsid w:val="00226B56"/>
    <w:rsid w:val="0022700C"/>
    <w:rsid w:val="00227A01"/>
    <w:rsid w:val="00230B73"/>
    <w:rsid w:val="00231025"/>
    <w:rsid w:val="00231DF6"/>
    <w:rsid w:val="00232570"/>
    <w:rsid w:val="002327A7"/>
    <w:rsid w:val="00234197"/>
    <w:rsid w:val="002357B1"/>
    <w:rsid w:val="0023671D"/>
    <w:rsid w:val="00236F59"/>
    <w:rsid w:val="00237CA2"/>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075E"/>
    <w:rsid w:val="00251A66"/>
    <w:rsid w:val="00251CC8"/>
    <w:rsid w:val="00252045"/>
    <w:rsid w:val="0025236A"/>
    <w:rsid w:val="00252A0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4F13"/>
    <w:rsid w:val="00265E64"/>
    <w:rsid w:val="0026606B"/>
    <w:rsid w:val="00267087"/>
    <w:rsid w:val="00267485"/>
    <w:rsid w:val="002674F8"/>
    <w:rsid w:val="0026770F"/>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3423"/>
    <w:rsid w:val="00283A2A"/>
    <w:rsid w:val="00284D97"/>
    <w:rsid w:val="00284FC4"/>
    <w:rsid w:val="00285DE3"/>
    <w:rsid w:val="002861E2"/>
    <w:rsid w:val="002864BD"/>
    <w:rsid w:val="002876CA"/>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BDF"/>
    <w:rsid w:val="002B1B66"/>
    <w:rsid w:val="002B2BAC"/>
    <w:rsid w:val="002B4945"/>
    <w:rsid w:val="002B4959"/>
    <w:rsid w:val="002B5EE2"/>
    <w:rsid w:val="002B63F7"/>
    <w:rsid w:val="002B679F"/>
    <w:rsid w:val="002B7286"/>
    <w:rsid w:val="002B76D8"/>
    <w:rsid w:val="002C0D12"/>
    <w:rsid w:val="002C2842"/>
    <w:rsid w:val="002C2A0D"/>
    <w:rsid w:val="002C2AFB"/>
    <w:rsid w:val="002C3292"/>
    <w:rsid w:val="002C3631"/>
    <w:rsid w:val="002C4E8B"/>
    <w:rsid w:val="002C53AA"/>
    <w:rsid w:val="002C5787"/>
    <w:rsid w:val="002C5936"/>
    <w:rsid w:val="002C5D84"/>
    <w:rsid w:val="002C5ECC"/>
    <w:rsid w:val="002C6F03"/>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301594"/>
    <w:rsid w:val="0030200E"/>
    <w:rsid w:val="00302792"/>
    <w:rsid w:val="0030280E"/>
    <w:rsid w:val="00304145"/>
    <w:rsid w:val="00304321"/>
    <w:rsid w:val="00305913"/>
    <w:rsid w:val="0030596E"/>
    <w:rsid w:val="00305DE4"/>
    <w:rsid w:val="00306911"/>
    <w:rsid w:val="00307107"/>
    <w:rsid w:val="00307549"/>
    <w:rsid w:val="0031052A"/>
    <w:rsid w:val="00310548"/>
    <w:rsid w:val="00310E0A"/>
    <w:rsid w:val="00310EA0"/>
    <w:rsid w:val="00310EC6"/>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13D6"/>
    <w:rsid w:val="0035152A"/>
    <w:rsid w:val="00352383"/>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92A"/>
    <w:rsid w:val="00373021"/>
    <w:rsid w:val="003739EB"/>
    <w:rsid w:val="00373A0C"/>
    <w:rsid w:val="0037426F"/>
    <w:rsid w:val="00374C1A"/>
    <w:rsid w:val="00375066"/>
    <w:rsid w:val="00375443"/>
    <w:rsid w:val="00376B30"/>
    <w:rsid w:val="00376C81"/>
    <w:rsid w:val="003775E4"/>
    <w:rsid w:val="00377F25"/>
    <w:rsid w:val="003807D8"/>
    <w:rsid w:val="003809C5"/>
    <w:rsid w:val="003817A9"/>
    <w:rsid w:val="003823ED"/>
    <w:rsid w:val="00382BCC"/>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EBE"/>
    <w:rsid w:val="003C2192"/>
    <w:rsid w:val="003C21F4"/>
    <w:rsid w:val="003C2920"/>
    <w:rsid w:val="003C2DAA"/>
    <w:rsid w:val="003C4009"/>
    <w:rsid w:val="003C5198"/>
    <w:rsid w:val="003C5F32"/>
    <w:rsid w:val="003C5FDC"/>
    <w:rsid w:val="003C614E"/>
    <w:rsid w:val="003C6A2D"/>
    <w:rsid w:val="003D0047"/>
    <w:rsid w:val="003D06AA"/>
    <w:rsid w:val="003D17CB"/>
    <w:rsid w:val="003D2AC1"/>
    <w:rsid w:val="003D62EE"/>
    <w:rsid w:val="003D66D6"/>
    <w:rsid w:val="003D6A4B"/>
    <w:rsid w:val="003D70E4"/>
    <w:rsid w:val="003E017C"/>
    <w:rsid w:val="003E1F85"/>
    <w:rsid w:val="003E2333"/>
    <w:rsid w:val="003E3EA9"/>
    <w:rsid w:val="003E52C2"/>
    <w:rsid w:val="003E5404"/>
    <w:rsid w:val="003E58F0"/>
    <w:rsid w:val="003E5D44"/>
    <w:rsid w:val="003E6837"/>
    <w:rsid w:val="003E7BF5"/>
    <w:rsid w:val="003F0A3C"/>
    <w:rsid w:val="003F0AC0"/>
    <w:rsid w:val="003F1B3F"/>
    <w:rsid w:val="003F1F66"/>
    <w:rsid w:val="003F2A23"/>
    <w:rsid w:val="003F3727"/>
    <w:rsid w:val="003F3A1D"/>
    <w:rsid w:val="003F50CF"/>
    <w:rsid w:val="003F5F03"/>
    <w:rsid w:val="003F613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2C13"/>
    <w:rsid w:val="00412D16"/>
    <w:rsid w:val="00413A7F"/>
    <w:rsid w:val="00413E91"/>
    <w:rsid w:val="00414F06"/>
    <w:rsid w:val="00415711"/>
    <w:rsid w:val="0041578E"/>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423E"/>
    <w:rsid w:val="00434458"/>
    <w:rsid w:val="004350E7"/>
    <w:rsid w:val="0043529E"/>
    <w:rsid w:val="00435552"/>
    <w:rsid w:val="00435D03"/>
    <w:rsid w:val="00436B41"/>
    <w:rsid w:val="00436DCE"/>
    <w:rsid w:val="0044018A"/>
    <w:rsid w:val="00441EC8"/>
    <w:rsid w:val="00442519"/>
    <w:rsid w:val="00442640"/>
    <w:rsid w:val="00442B48"/>
    <w:rsid w:val="00443357"/>
    <w:rsid w:val="004435BC"/>
    <w:rsid w:val="00443E53"/>
    <w:rsid w:val="00444DD7"/>
    <w:rsid w:val="004478D0"/>
    <w:rsid w:val="00452493"/>
    <w:rsid w:val="004524B6"/>
    <w:rsid w:val="00452AA5"/>
    <w:rsid w:val="00453199"/>
    <w:rsid w:val="004541C8"/>
    <w:rsid w:val="004547E1"/>
    <w:rsid w:val="0045594F"/>
    <w:rsid w:val="0045682A"/>
    <w:rsid w:val="00457154"/>
    <w:rsid w:val="00457543"/>
    <w:rsid w:val="004579FD"/>
    <w:rsid w:val="0046035A"/>
    <w:rsid w:val="004606EC"/>
    <w:rsid w:val="00460F90"/>
    <w:rsid w:val="00461388"/>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9BB"/>
    <w:rsid w:val="00483A24"/>
    <w:rsid w:val="00483DDD"/>
    <w:rsid w:val="004843E8"/>
    <w:rsid w:val="004850E7"/>
    <w:rsid w:val="00486356"/>
    <w:rsid w:val="004867D0"/>
    <w:rsid w:val="0048709A"/>
    <w:rsid w:val="004873E4"/>
    <w:rsid w:val="0048759E"/>
    <w:rsid w:val="00487B4D"/>
    <w:rsid w:val="00487CC0"/>
    <w:rsid w:val="00490217"/>
    <w:rsid w:val="00490967"/>
    <w:rsid w:val="00490974"/>
    <w:rsid w:val="00491FAC"/>
    <w:rsid w:val="00492C19"/>
    <w:rsid w:val="00492C4C"/>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1567"/>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E00E6"/>
    <w:rsid w:val="004E01FA"/>
    <w:rsid w:val="004E0344"/>
    <w:rsid w:val="004E0628"/>
    <w:rsid w:val="004E08F2"/>
    <w:rsid w:val="004E0A0C"/>
    <w:rsid w:val="004E1122"/>
    <w:rsid w:val="004E1E87"/>
    <w:rsid w:val="004E28E7"/>
    <w:rsid w:val="004E299B"/>
    <w:rsid w:val="004E373E"/>
    <w:rsid w:val="004E3C15"/>
    <w:rsid w:val="004E4096"/>
    <w:rsid w:val="004E41BE"/>
    <w:rsid w:val="004E4434"/>
    <w:rsid w:val="004E59CE"/>
    <w:rsid w:val="004E692B"/>
    <w:rsid w:val="004E7142"/>
    <w:rsid w:val="004E7D26"/>
    <w:rsid w:val="004F03EC"/>
    <w:rsid w:val="004F0858"/>
    <w:rsid w:val="004F1316"/>
    <w:rsid w:val="004F1C8E"/>
    <w:rsid w:val="004F25FA"/>
    <w:rsid w:val="004F4E92"/>
    <w:rsid w:val="004F4F1D"/>
    <w:rsid w:val="004F5593"/>
    <w:rsid w:val="004F7767"/>
    <w:rsid w:val="00500BA9"/>
    <w:rsid w:val="00501217"/>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95F"/>
    <w:rsid w:val="00515E99"/>
    <w:rsid w:val="00517349"/>
    <w:rsid w:val="00517624"/>
    <w:rsid w:val="00520A9F"/>
    <w:rsid w:val="00521008"/>
    <w:rsid w:val="00521773"/>
    <w:rsid w:val="00522573"/>
    <w:rsid w:val="005227F7"/>
    <w:rsid w:val="00522926"/>
    <w:rsid w:val="00525252"/>
    <w:rsid w:val="005258C3"/>
    <w:rsid w:val="00526135"/>
    <w:rsid w:val="0052768E"/>
    <w:rsid w:val="00527B32"/>
    <w:rsid w:val="0053094A"/>
    <w:rsid w:val="005313B9"/>
    <w:rsid w:val="005323F6"/>
    <w:rsid w:val="005329EA"/>
    <w:rsid w:val="00532A41"/>
    <w:rsid w:val="00532DB0"/>
    <w:rsid w:val="0053357F"/>
    <w:rsid w:val="0053567D"/>
    <w:rsid w:val="00536070"/>
    <w:rsid w:val="005363D5"/>
    <w:rsid w:val="00536D16"/>
    <w:rsid w:val="005376E4"/>
    <w:rsid w:val="00537C4F"/>
    <w:rsid w:val="00537E9E"/>
    <w:rsid w:val="00540189"/>
    <w:rsid w:val="00540356"/>
    <w:rsid w:val="0054051D"/>
    <w:rsid w:val="005408D0"/>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1917"/>
    <w:rsid w:val="00551BEE"/>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76C"/>
    <w:rsid w:val="005702BE"/>
    <w:rsid w:val="00570FF0"/>
    <w:rsid w:val="005719AF"/>
    <w:rsid w:val="00572B85"/>
    <w:rsid w:val="00572BF5"/>
    <w:rsid w:val="0057483A"/>
    <w:rsid w:val="00574985"/>
    <w:rsid w:val="00575BCF"/>
    <w:rsid w:val="00575CAF"/>
    <w:rsid w:val="0057685D"/>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589"/>
    <w:rsid w:val="005943CB"/>
    <w:rsid w:val="005943CC"/>
    <w:rsid w:val="00594A14"/>
    <w:rsid w:val="005960C7"/>
    <w:rsid w:val="005966D3"/>
    <w:rsid w:val="00597589"/>
    <w:rsid w:val="005A1D07"/>
    <w:rsid w:val="005A1E3E"/>
    <w:rsid w:val="005A282E"/>
    <w:rsid w:val="005A28C0"/>
    <w:rsid w:val="005A28E7"/>
    <w:rsid w:val="005A29BB"/>
    <w:rsid w:val="005A3795"/>
    <w:rsid w:val="005A4655"/>
    <w:rsid w:val="005A524F"/>
    <w:rsid w:val="005A60D4"/>
    <w:rsid w:val="005A616C"/>
    <w:rsid w:val="005A6B83"/>
    <w:rsid w:val="005A77CD"/>
    <w:rsid w:val="005A7EA1"/>
    <w:rsid w:val="005B09C5"/>
    <w:rsid w:val="005B0D0D"/>
    <w:rsid w:val="005B1481"/>
    <w:rsid w:val="005B1BB5"/>
    <w:rsid w:val="005B2131"/>
    <w:rsid w:val="005B2353"/>
    <w:rsid w:val="005B2F7F"/>
    <w:rsid w:val="005B333D"/>
    <w:rsid w:val="005B3344"/>
    <w:rsid w:val="005B3609"/>
    <w:rsid w:val="005B3F4D"/>
    <w:rsid w:val="005B450C"/>
    <w:rsid w:val="005B479F"/>
    <w:rsid w:val="005B53B1"/>
    <w:rsid w:val="005B70F2"/>
    <w:rsid w:val="005B788A"/>
    <w:rsid w:val="005C13F4"/>
    <w:rsid w:val="005C1C12"/>
    <w:rsid w:val="005C3A91"/>
    <w:rsid w:val="005C4546"/>
    <w:rsid w:val="005C4585"/>
    <w:rsid w:val="005C596F"/>
    <w:rsid w:val="005C6CE6"/>
    <w:rsid w:val="005D0112"/>
    <w:rsid w:val="005D0573"/>
    <w:rsid w:val="005D14BA"/>
    <w:rsid w:val="005D1BB9"/>
    <w:rsid w:val="005D2600"/>
    <w:rsid w:val="005D33C2"/>
    <w:rsid w:val="005D39C7"/>
    <w:rsid w:val="005D3C9C"/>
    <w:rsid w:val="005D5F8D"/>
    <w:rsid w:val="005D6831"/>
    <w:rsid w:val="005D692F"/>
    <w:rsid w:val="005D7900"/>
    <w:rsid w:val="005E01CF"/>
    <w:rsid w:val="005E08E7"/>
    <w:rsid w:val="005E124D"/>
    <w:rsid w:val="005E64F8"/>
    <w:rsid w:val="005E6A8C"/>
    <w:rsid w:val="005E6FF1"/>
    <w:rsid w:val="005E7191"/>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FF8"/>
    <w:rsid w:val="0060772D"/>
    <w:rsid w:val="00607D8E"/>
    <w:rsid w:val="00611449"/>
    <w:rsid w:val="00611BEB"/>
    <w:rsid w:val="00612864"/>
    <w:rsid w:val="0061293F"/>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5F10"/>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3712"/>
    <w:rsid w:val="00673BD0"/>
    <w:rsid w:val="00673E17"/>
    <w:rsid w:val="0067433A"/>
    <w:rsid w:val="006747D3"/>
    <w:rsid w:val="00675DC9"/>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877"/>
    <w:rsid w:val="006878BC"/>
    <w:rsid w:val="00687CF1"/>
    <w:rsid w:val="006914A5"/>
    <w:rsid w:val="0069179B"/>
    <w:rsid w:val="00691C33"/>
    <w:rsid w:val="0069290D"/>
    <w:rsid w:val="00692DE2"/>
    <w:rsid w:val="0069302E"/>
    <w:rsid w:val="006931B8"/>
    <w:rsid w:val="006932E1"/>
    <w:rsid w:val="0069362D"/>
    <w:rsid w:val="006950D2"/>
    <w:rsid w:val="006954E4"/>
    <w:rsid w:val="00695903"/>
    <w:rsid w:val="00695C52"/>
    <w:rsid w:val="00696912"/>
    <w:rsid w:val="00696A45"/>
    <w:rsid w:val="006A00F8"/>
    <w:rsid w:val="006A1148"/>
    <w:rsid w:val="006A4EE0"/>
    <w:rsid w:val="006A5342"/>
    <w:rsid w:val="006A596A"/>
    <w:rsid w:val="006A5A17"/>
    <w:rsid w:val="006A5CE0"/>
    <w:rsid w:val="006A5D09"/>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0BC"/>
    <w:rsid w:val="006D15E4"/>
    <w:rsid w:val="006D1A61"/>
    <w:rsid w:val="006D2356"/>
    <w:rsid w:val="006D2A84"/>
    <w:rsid w:val="006D3546"/>
    <w:rsid w:val="006D3CED"/>
    <w:rsid w:val="006D42BA"/>
    <w:rsid w:val="006D49CF"/>
    <w:rsid w:val="006D4E0C"/>
    <w:rsid w:val="006D5612"/>
    <w:rsid w:val="006D5875"/>
    <w:rsid w:val="006D5D6A"/>
    <w:rsid w:val="006D6B4F"/>
    <w:rsid w:val="006D6BF6"/>
    <w:rsid w:val="006D6CF2"/>
    <w:rsid w:val="006E0302"/>
    <w:rsid w:val="006E0A2A"/>
    <w:rsid w:val="006E1301"/>
    <w:rsid w:val="006E338D"/>
    <w:rsid w:val="006E3AA0"/>
    <w:rsid w:val="006E6757"/>
    <w:rsid w:val="006E6A73"/>
    <w:rsid w:val="006F03EC"/>
    <w:rsid w:val="006F07F4"/>
    <w:rsid w:val="006F13E2"/>
    <w:rsid w:val="006F168E"/>
    <w:rsid w:val="006F1A59"/>
    <w:rsid w:val="006F1D38"/>
    <w:rsid w:val="006F2024"/>
    <w:rsid w:val="006F2E46"/>
    <w:rsid w:val="006F34E3"/>
    <w:rsid w:val="006F3EF0"/>
    <w:rsid w:val="006F4020"/>
    <w:rsid w:val="006F4D4D"/>
    <w:rsid w:val="006F5779"/>
    <w:rsid w:val="006F59C4"/>
    <w:rsid w:val="006F5DB7"/>
    <w:rsid w:val="006F6776"/>
    <w:rsid w:val="006F6F57"/>
    <w:rsid w:val="006F73E4"/>
    <w:rsid w:val="006F781B"/>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10479"/>
    <w:rsid w:val="00710809"/>
    <w:rsid w:val="00710CCD"/>
    <w:rsid w:val="00710EE6"/>
    <w:rsid w:val="00714E1B"/>
    <w:rsid w:val="00715194"/>
    <w:rsid w:val="007156A6"/>
    <w:rsid w:val="00715810"/>
    <w:rsid w:val="00715825"/>
    <w:rsid w:val="00715D57"/>
    <w:rsid w:val="00715D98"/>
    <w:rsid w:val="00716B63"/>
    <w:rsid w:val="007171D5"/>
    <w:rsid w:val="00717CBF"/>
    <w:rsid w:val="007206E8"/>
    <w:rsid w:val="0072349E"/>
    <w:rsid w:val="007235E2"/>
    <w:rsid w:val="00723B01"/>
    <w:rsid w:val="00724516"/>
    <w:rsid w:val="007255F8"/>
    <w:rsid w:val="007258FB"/>
    <w:rsid w:val="00725A3F"/>
    <w:rsid w:val="00725B48"/>
    <w:rsid w:val="00725BD1"/>
    <w:rsid w:val="00725F2A"/>
    <w:rsid w:val="00726317"/>
    <w:rsid w:val="00727BF6"/>
    <w:rsid w:val="00730337"/>
    <w:rsid w:val="00731A7F"/>
    <w:rsid w:val="007328FC"/>
    <w:rsid w:val="00733667"/>
    <w:rsid w:val="00733990"/>
    <w:rsid w:val="00735D4F"/>
    <w:rsid w:val="00735F81"/>
    <w:rsid w:val="00740F89"/>
    <w:rsid w:val="007413D3"/>
    <w:rsid w:val="0074141A"/>
    <w:rsid w:val="007414E2"/>
    <w:rsid w:val="00741B8F"/>
    <w:rsid w:val="0074262F"/>
    <w:rsid w:val="00742E97"/>
    <w:rsid w:val="00743E58"/>
    <w:rsid w:val="007445DB"/>
    <w:rsid w:val="00745096"/>
    <w:rsid w:val="00746405"/>
    <w:rsid w:val="007508F4"/>
    <w:rsid w:val="00751797"/>
    <w:rsid w:val="00751E98"/>
    <w:rsid w:val="00752823"/>
    <w:rsid w:val="00753123"/>
    <w:rsid w:val="007540B5"/>
    <w:rsid w:val="00754949"/>
    <w:rsid w:val="00754D90"/>
    <w:rsid w:val="00755540"/>
    <w:rsid w:val="007556BF"/>
    <w:rsid w:val="00757986"/>
    <w:rsid w:val="00760261"/>
    <w:rsid w:val="007605C4"/>
    <w:rsid w:val="00761597"/>
    <w:rsid w:val="00761BF3"/>
    <w:rsid w:val="00762853"/>
    <w:rsid w:val="007637D6"/>
    <w:rsid w:val="00763DCC"/>
    <w:rsid w:val="00765EC8"/>
    <w:rsid w:val="007661CC"/>
    <w:rsid w:val="0076677B"/>
    <w:rsid w:val="00766E86"/>
    <w:rsid w:val="007703DF"/>
    <w:rsid w:val="00770667"/>
    <w:rsid w:val="00770731"/>
    <w:rsid w:val="00771767"/>
    <w:rsid w:val="007719CD"/>
    <w:rsid w:val="00771ED5"/>
    <w:rsid w:val="007726C2"/>
    <w:rsid w:val="00772B75"/>
    <w:rsid w:val="00773317"/>
    <w:rsid w:val="00773CE5"/>
    <w:rsid w:val="00774745"/>
    <w:rsid w:val="00774DBA"/>
    <w:rsid w:val="00774E42"/>
    <w:rsid w:val="00775178"/>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A6A"/>
    <w:rsid w:val="00795877"/>
    <w:rsid w:val="00796972"/>
    <w:rsid w:val="007975A4"/>
    <w:rsid w:val="007978AB"/>
    <w:rsid w:val="00797A82"/>
    <w:rsid w:val="007A2212"/>
    <w:rsid w:val="007A2A71"/>
    <w:rsid w:val="007A2FF7"/>
    <w:rsid w:val="007A3366"/>
    <w:rsid w:val="007A3E80"/>
    <w:rsid w:val="007A4CBF"/>
    <w:rsid w:val="007A52F4"/>
    <w:rsid w:val="007B073B"/>
    <w:rsid w:val="007B2710"/>
    <w:rsid w:val="007B38ED"/>
    <w:rsid w:val="007B3E78"/>
    <w:rsid w:val="007B3F2E"/>
    <w:rsid w:val="007B425C"/>
    <w:rsid w:val="007B4316"/>
    <w:rsid w:val="007B4BE9"/>
    <w:rsid w:val="007B4F96"/>
    <w:rsid w:val="007B5759"/>
    <w:rsid w:val="007B676E"/>
    <w:rsid w:val="007B75DB"/>
    <w:rsid w:val="007B7649"/>
    <w:rsid w:val="007B7692"/>
    <w:rsid w:val="007C093D"/>
    <w:rsid w:val="007C152B"/>
    <w:rsid w:val="007C1CF9"/>
    <w:rsid w:val="007C2FAD"/>
    <w:rsid w:val="007C38CB"/>
    <w:rsid w:val="007C45B4"/>
    <w:rsid w:val="007C5078"/>
    <w:rsid w:val="007C5802"/>
    <w:rsid w:val="007C6C7A"/>
    <w:rsid w:val="007C7A2C"/>
    <w:rsid w:val="007D0292"/>
    <w:rsid w:val="007D0872"/>
    <w:rsid w:val="007D2901"/>
    <w:rsid w:val="007D2B27"/>
    <w:rsid w:val="007D30C1"/>
    <w:rsid w:val="007D3179"/>
    <w:rsid w:val="007D34C2"/>
    <w:rsid w:val="007D4594"/>
    <w:rsid w:val="007D567A"/>
    <w:rsid w:val="007D5CBF"/>
    <w:rsid w:val="007D6661"/>
    <w:rsid w:val="007D6D16"/>
    <w:rsid w:val="007D7682"/>
    <w:rsid w:val="007E0FAA"/>
    <w:rsid w:val="007E15D4"/>
    <w:rsid w:val="007E27EE"/>
    <w:rsid w:val="007E29B2"/>
    <w:rsid w:val="007E3895"/>
    <w:rsid w:val="007E3D05"/>
    <w:rsid w:val="007E3D36"/>
    <w:rsid w:val="007E3EB1"/>
    <w:rsid w:val="007E4596"/>
    <w:rsid w:val="007E4A92"/>
    <w:rsid w:val="007E5651"/>
    <w:rsid w:val="007E5AFA"/>
    <w:rsid w:val="007E5D2C"/>
    <w:rsid w:val="007F0424"/>
    <w:rsid w:val="007F14D2"/>
    <w:rsid w:val="007F19CC"/>
    <w:rsid w:val="007F2BD3"/>
    <w:rsid w:val="007F3D4D"/>
    <w:rsid w:val="007F4D51"/>
    <w:rsid w:val="007F51AC"/>
    <w:rsid w:val="007F7934"/>
    <w:rsid w:val="00800179"/>
    <w:rsid w:val="008019C1"/>
    <w:rsid w:val="00801DF3"/>
    <w:rsid w:val="008020D1"/>
    <w:rsid w:val="008029BF"/>
    <w:rsid w:val="008030AB"/>
    <w:rsid w:val="0080372D"/>
    <w:rsid w:val="00803A43"/>
    <w:rsid w:val="00803D82"/>
    <w:rsid w:val="00803FCE"/>
    <w:rsid w:val="00805CC0"/>
    <w:rsid w:val="0080638F"/>
    <w:rsid w:val="008063C0"/>
    <w:rsid w:val="00806473"/>
    <w:rsid w:val="00806FD3"/>
    <w:rsid w:val="00807963"/>
    <w:rsid w:val="00807E58"/>
    <w:rsid w:val="00810443"/>
    <w:rsid w:val="00810E58"/>
    <w:rsid w:val="008110B6"/>
    <w:rsid w:val="00812D8A"/>
    <w:rsid w:val="00813028"/>
    <w:rsid w:val="008131D8"/>
    <w:rsid w:val="00813652"/>
    <w:rsid w:val="00814C7E"/>
    <w:rsid w:val="00816C8E"/>
    <w:rsid w:val="008175E7"/>
    <w:rsid w:val="008202AA"/>
    <w:rsid w:val="0082039E"/>
    <w:rsid w:val="00820AA0"/>
    <w:rsid w:val="00822ADB"/>
    <w:rsid w:val="008243B7"/>
    <w:rsid w:val="00824B7D"/>
    <w:rsid w:val="00825B0A"/>
    <w:rsid w:val="00825B68"/>
    <w:rsid w:val="008266F2"/>
    <w:rsid w:val="008270F6"/>
    <w:rsid w:val="00827546"/>
    <w:rsid w:val="008275E0"/>
    <w:rsid w:val="00830809"/>
    <w:rsid w:val="008309D3"/>
    <w:rsid w:val="00833802"/>
    <w:rsid w:val="00834EEE"/>
    <w:rsid w:val="008350F0"/>
    <w:rsid w:val="008401D0"/>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55F5"/>
    <w:rsid w:val="00855F39"/>
    <w:rsid w:val="0085698C"/>
    <w:rsid w:val="00856C9A"/>
    <w:rsid w:val="008573F2"/>
    <w:rsid w:val="00857C63"/>
    <w:rsid w:val="0086129F"/>
    <w:rsid w:val="00861C82"/>
    <w:rsid w:val="00862155"/>
    <w:rsid w:val="008644A1"/>
    <w:rsid w:val="008645D6"/>
    <w:rsid w:val="008660D2"/>
    <w:rsid w:val="008664B0"/>
    <w:rsid w:val="00866802"/>
    <w:rsid w:val="008668DE"/>
    <w:rsid w:val="00867AF2"/>
    <w:rsid w:val="008709EE"/>
    <w:rsid w:val="0087148B"/>
    <w:rsid w:val="0087207A"/>
    <w:rsid w:val="008724C7"/>
    <w:rsid w:val="008727C5"/>
    <w:rsid w:val="00872DC6"/>
    <w:rsid w:val="008733DA"/>
    <w:rsid w:val="00873FA2"/>
    <w:rsid w:val="008741B8"/>
    <w:rsid w:val="00875A24"/>
    <w:rsid w:val="00875A70"/>
    <w:rsid w:val="00875D48"/>
    <w:rsid w:val="0087616A"/>
    <w:rsid w:val="008767FD"/>
    <w:rsid w:val="0087742A"/>
    <w:rsid w:val="00877F1B"/>
    <w:rsid w:val="00880F3B"/>
    <w:rsid w:val="008820A2"/>
    <w:rsid w:val="00882428"/>
    <w:rsid w:val="00882A55"/>
    <w:rsid w:val="00882AA5"/>
    <w:rsid w:val="0088335D"/>
    <w:rsid w:val="00883913"/>
    <w:rsid w:val="00884CC7"/>
    <w:rsid w:val="008850F6"/>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1289"/>
    <w:rsid w:val="008A29C1"/>
    <w:rsid w:val="008A2B3F"/>
    <w:rsid w:val="008A2DF7"/>
    <w:rsid w:val="008A3156"/>
    <w:rsid w:val="008A37B7"/>
    <w:rsid w:val="008A3A14"/>
    <w:rsid w:val="008A3A1A"/>
    <w:rsid w:val="008A3BCA"/>
    <w:rsid w:val="008A3C0F"/>
    <w:rsid w:val="008A6C31"/>
    <w:rsid w:val="008A7445"/>
    <w:rsid w:val="008A74FC"/>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29FD"/>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3683"/>
    <w:rsid w:val="008F4853"/>
    <w:rsid w:val="008F6A6F"/>
    <w:rsid w:val="008F7085"/>
    <w:rsid w:val="00901DD1"/>
    <w:rsid w:val="00901DFD"/>
    <w:rsid w:val="00902C6E"/>
    <w:rsid w:val="009036A0"/>
    <w:rsid w:val="009053B5"/>
    <w:rsid w:val="00905544"/>
    <w:rsid w:val="009068E9"/>
    <w:rsid w:val="009069A1"/>
    <w:rsid w:val="00906AF3"/>
    <w:rsid w:val="00907FAA"/>
    <w:rsid w:val="00907FE0"/>
    <w:rsid w:val="00910F97"/>
    <w:rsid w:val="00911774"/>
    <w:rsid w:val="00912802"/>
    <w:rsid w:val="009135C3"/>
    <w:rsid w:val="00913E34"/>
    <w:rsid w:val="00914691"/>
    <w:rsid w:val="00914852"/>
    <w:rsid w:val="00915A98"/>
    <w:rsid w:val="00916023"/>
    <w:rsid w:val="009168AD"/>
    <w:rsid w:val="00916A92"/>
    <w:rsid w:val="00917FA0"/>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14C"/>
    <w:rsid w:val="0093257C"/>
    <w:rsid w:val="0093262E"/>
    <w:rsid w:val="00932828"/>
    <w:rsid w:val="00932947"/>
    <w:rsid w:val="00932C79"/>
    <w:rsid w:val="00932DBC"/>
    <w:rsid w:val="0093315E"/>
    <w:rsid w:val="00933429"/>
    <w:rsid w:val="009334FE"/>
    <w:rsid w:val="009342D7"/>
    <w:rsid w:val="00935329"/>
    <w:rsid w:val="009355D2"/>
    <w:rsid w:val="0093587A"/>
    <w:rsid w:val="00936430"/>
    <w:rsid w:val="0093741E"/>
    <w:rsid w:val="00937539"/>
    <w:rsid w:val="0093778E"/>
    <w:rsid w:val="00937EF2"/>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61F"/>
    <w:rsid w:val="00951210"/>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C2A"/>
    <w:rsid w:val="00965E26"/>
    <w:rsid w:val="00966EBC"/>
    <w:rsid w:val="009675F6"/>
    <w:rsid w:val="00967712"/>
    <w:rsid w:val="009679E5"/>
    <w:rsid w:val="00967E45"/>
    <w:rsid w:val="0097040E"/>
    <w:rsid w:val="00970892"/>
    <w:rsid w:val="0097484A"/>
    <w:rsid w:val="00976F59"/>
    <w:rsid w:val="00977DC5"/>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776F"/>
    <w:rsid w:val="009B1381"/>
    <w:rsid w:val="009B177D"/>
    <w:rsid w:val="009B1BF8"/>
    <w:rsid w:val="009B2306"/>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FF0"/>
    <w:rsid w:val="009E154A"/>
    <w:rsid w:val="009E21D4"/>
    <w:rsid w:val="009E21F5"/>
    <w:rsid w:val="009E23AD"/>
    <w:rsid w:val="009E2627"/>
    <w:rsid w:val="009E30BE"/>
    <w:rsid w:val="009E3E95"/>
    <w:rsid w:val="009E3EFD"/>
    <w:rsid w:val="009E3F09"/>
    <w:rsid w:val="009E44E9"/>
    <w:rsid w:val="009E4859"/>
    <w:rsid w:val="009E4C44"/>
    <w:rsid w:val="009E57B0"/>
    <w:rsid w:val="009E711C"/>
    <w:rsid w:val="009E7823"/>
    <w:rsid w:val="009E7FEF"/>
    <w:rsid w:val="009F04E2"/>
    <w:rsid w:val="009F0F77"/>
    <w:rsid w:val="009F1221"/>
    <w:rsid w:val="009F3A68"/>
    <w:rsid w:val="009F42E3"/>
    <w:rsid w:val="009F43A3"/>
    <w:rsid w:val="009F4FD3"/>
    <w:rsid w:val="009F5E6B"/>
    <w:rsid w:val="009F5EF2"/>
    <w:rsid w:val="009F6167"/>
    <w:rsid w:val="009F670D"/>
    <w:rsid w:val="009F6934"/>
    <w:rsid w:val="009F6A73"/>
    <w:rsid w:val="009F7338"/>
    <w:rsid w:val="009F7F84"/>
    <w:rsid w:val="00A0025C"/>
    <w:rsid w:val="00A00D97"/>
    <w:rsid w:val="00A0171A"/>
    <w:rsid w:val="00A03CEC"/>
    <w:rsid w:val="00A04AEF"/>
    <w:rsid w:val="00A05F9D"/>
    <w:rsid w:val="00A0641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26E"/>
    <w:rsid w:val="00A3190F"/>
    <w:rsid w:val="00A32619"/>
    <w:rsid w:val="00A337B4"/>
    <w:rsid w:val="00A33E11"/>
    <w:rsid w:val="00A349DB"/>
    <w:rsid w:val="00A357A9"/>
    <w:rsid w:val="00A361A2"/>
    <w:rsid w:val="00A362AB"/>
    <w:rsid w:val="00A37BBD"/>
    <w:rsid w:val="00A37D7B"/>
    <w:rsid w:val="00A408C7"/>
    <w:rsid w:val="00A41565"/>
    <w:rsid w:val="00A426C2"/>
    <w:rsid w:val="00A42F14"/>
    <w:rsid w:val="00A4329E"/>
    <w:rsid w:val="00A43F29"/>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636B"/>
    <w:rsid w:val="00A57779"/>
    <w:rsid w:val="00A600C2"/>
    <w:rsid w:val="00A6046A"/>
    <w:rsid w:val="00A609E9"/>
    <w:rsid w:val="00A60B86"/>
    <w:rsid w:val="00A61E67"/>
    <w:rsid w:val="00A62186"/>
    <w:rsid w:val="00A62C8D"/>
    <w:rsid w:val="00A63342"/>
    <w:rsid w:val="00A633EC"/>
    <w:rsid w:val="00A63BF2"/>
    <w:rsid w:val="00A63BFD"/>
    <w:rsid w:val="00A64270"/>
    <w:rsid w:val="00A64A29"/>
    <w:rsid w:val="00A64DEC"/>
    <w:rsid w:val="00A64F00"/>
    <w:rsid w:val="00A650FF"/>
    <w:rsid w:val="00A65BC1"/>
    <w:rsid w:val="00A66035"/>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8DD"/>
    <w:rsid w:val="00A82EE9"/>
    <w:rsid w:val="00A83489"/>
    <w:rsid w:val="00A83861"/>
    <w:rsid w:val="00A83F24"/>
    <w:rsid w:val="00A846D3"/>
    <w:rsid w:val="00A84F49"/>
    <w:rsid w:val="00A85B8F"/>
    <w:rsid w:val="00A85DBF"/>
    <w:rsid w:val="00A86FD3"/>
    <w:rsid w:val="00A87047"/>
    <w:rsid w:val="00A875B7"/>
    <w:rsid w:val="00A8785C"/>
    <w:rsid w:val="00A87E9D"/>
    <w:rsid w:val="00A91080"/>
    <w:rsid w:val="00A91304"/>
    <w:rsid w:val="00A94205"/>
    <w:rsid w:val="00A94BD5"/>
    <w:rsid w:val="00A950B0"/>
    <w:rsid w:val="00A96567"/>
    <w:rsid w:val="00A96880"/>
    <w:rsid w:val="00A973EF"/>
    <w:rsid w:val="00AA0455"/>
    <w:rsid w:val="00AA0481"/>
    <w:rsid w:val="00AA079B"/>
    <w:rsid w:val="00AA10DC"/>
    <w:rsid w:val="00AA12F2"/>
    <w:rsid w:val="00AA169C"/>
    <w:rsid w:val="00AA3C91"/>
    <w:rsid w:val="00AA3CA7"/>
    <w:rsid w:val="00AA4058"/>
    <w:rsid w:val="00AA4EE5"/>
    <w:rsid w:val="00AA6049"/>
    <w:rsid w:val="00AA6DEE"/>
    <w:rsid w:val="00AA77B4"/>
    <w:rsid w:val="00AA7D6C"/>
    <w:rsid w:val="00AB0151"/>
    <w:rsid w:val="00AB0C66"/>
    <w:rsid w:val="00AB3996"/>
    <w:rsid w:val="00AB4C59"/>
    <w:rsid w:val="00AB4DD1"/>
    <w:rsid w:val="00AB5305"/>
    <w:rsid w:val="00AB557E"/>
    <w:rsid w:val="00AB562F"/>
    <w:rsid w:val="00AB5DCD"/>
    <w:rsid w:val="00AB5E8E"/>
    <w:rsid w:val="00AB6282"/>
    <w:rsid w:val="00AB7DA5"/>
    <w:rsid w:val="00AC01F2"/>
    <w:rsid w:val="00AC244B"/>
    <w:rsid w:val="00AC2A4B"/>
    <w:rsid w:val="00AC364A"/>
    <w:rsid w:val="00AC39B0"/>
    <w:rsid w:val="00AC461C"/>
    <w:rsid w:val="00AC6279"/>
    <w:rsid w:val="00AC6BA2"/>
    <w:rsid w:val="00AC7847"/>
    <w:rsid w:val="00AD120F"/>
    <w:rsid w:val="00AD29EB"/>
    <w:rsid w:val="00AD2B13"/>
    <w:rsid w:val="00AD2BCB"/>
    <w:rsid w:val="00AD2E71"/>
    <w:rsid w:val="00AD327F"/>
    <w:rsid w:val="00AD3ECD"/>
    <w:rsid w:val="00AD41DE"/>
    <w:rsid w:val="00AD4932"/>
    <w:rsid w:val="00AD6742"/>
    <w:rsid w:val="00AD68AE"/>
    <w:rsid w:val="00AE1C7D"/>
    <w:rsid w:val="00AE2370"/>
    <w:rsid w:val="00AE2414"/>
    <w:rsid w:val="00AE3E5B"/>
    <w:rsid w:val="00AE4696"/>
    <w:rsid w:val="00AE49EE"/>
    <w:rsid w:val="00AE5415"/>
    <w:rsid w:val="00AE730A"/>
    <w:rsid w:val="00AE7495"/>
    <w:rsid w:val="00AE75EC"/>
    <w:rsid w:val="00AE7EEB"/>
    <w:rsid w:val="00AF0DB9"/>
    <w:rsid w:val="00AF1FB1"/>
    <w:rsid w:val="00AF220D"/>
    <w:rsid w:val="00AF2438"/>
    <w:rsid w:val="00AF2DE1"/>
    <w:rsid w:val="00AF3837"/>
    <w:rsid w:val="00AF392A"/>
    <w:rsid w:val="00AF39CD"/>
    <w:rsid w:val="00AF49AD"/>
    <w:rsid w:val="00AF4C20"/>
    <w:rsid w:val="00AF676B"/>
    <w:rsid w:val="00AF6782"/>
    <w:rsid w:val="00AF696A"/>
    <w:rsid w:val="00B0023F"/>
    <w:rsid w:val="00B018D1"/>
    <w:rsid w:val="00B01BBB"/>
    <w:rsid w:val="00B01E7B"/>
    <w:rsid w:val="00B02818"/>
    <w:rsid w:val="00B043EB"/>
    <w:rsid w:val="00B04566"/>
    <w:rsid w:val="00B05281"/>
    <w:rsid w:val="00B05BD5"/>
    <w:rsid w:val="00B06BB6"/>
    <w:rsid w:val="00B06D28"/>
    <w:rsid w:val="00B07726"/>
    <w:rsid w:val="00B103FC"/>
    <w:rsid w:val="00B113E7"/>
    <w:rsid w:val="00B130D5"/>
    <w:rsid w:val="00B13750"/>
    <w:rsid w:val="00B14F29"/>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B45"/>
    <w:rsid w:val="00B309B6"/>
    <w:rsid w:val="00B31846"/>
    <w:rsid w:val="00B32EA9"/>
    <w:rsid w:val="00B358BB"/>
    <w:rsid w:val="00B37DE9"/>
    <w:rsid w:val="00B416AC"/>
    <w:rsid w:val="00B41A26"/>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1401"/>
    <w:rsid w:val="00B62976"/>
    <w:rsid w:val="00B6338A"/>
    <w:rsid w:val="00B6398E"/>
    <w:rsid w:val="00B63DC0"/>
    <w:rsid w:val="00B650C6"/>
    <w:rsid w:val="00B650F8"/>
    <w:rsid w:val="00B65336"/>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77F32"/>
    <w:rsid w:val="00B80108"/>
    <w:rsid w:val="00B804E4"/>
    <w:rsid w:val="00B8062C"/>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2119"/>
    <w:rsid w:val="00BA28F2"/>
    <w:rsid w:val="00BA2AC8"/>
    <w:rsid w:val="00BA48CE"/>
    <w:rsid w:val="00BA4CF5"/>
    <w:rsid w:val="00BA4FE6"/>
    <w:rsid w:val="00BA5B88"/>
    <w:rsid w:val="00BA7F61"/>
    <w:rsid w:val="00BB0B4C"/>
    <w:rsid w:val="00BB1856"/>
    <w:rsid w:val="00BB20EB"/>
    <w:rsid w:val="00BB3030"/>
    <w:rsid w:val="00BB3362"/>
    <w:rsid w:val="00BB376F"/>
    <w:rsid w:val="00BB3AE2"/>
    <w:rsid w:val="00BB3C5D"/>
    <w:rsid w:val="00BB491F"/>
    <w:rsid w:val="00BB5888"/>
    <w:rsid w:val="00BB6FDF"/>
    <w:rsid w:val="00BB72FD"/>
    <w:rsid w:val="00BB7A5B"/>
    <w:rsid w:val="00BB7D49"/>
    <w:rsid w:val="00BC006A"/>
    <w:rsid w:val="00BC067D"/>
    <w:rsid w:val="00BC1B80"/>
    <w:rsid w:val="00BC2F3B"/>
    <w:rsid w:val="00BC30CA"/>
    <w:rsid w:val="00BC334A"/>
    <w:rsid w:val="00BC35F0"/>
    <w:rsid w:val="00BC3BCF"/>
    <w:rsid w:val="00BC59CA"/>
    <w:rsid w:val="00BC5DD7"/>
    <w:rsid w:val="00BC614D"/>
    <w:rsid w:val="00BC6373"/>
    <w:rsid w:val="00BC63DE"/>
    <w:rsid w:val="00BC6A50"/>
    <w:rsid w:val="00BC7344"/>
    <w:rsid w:val="00BC788D"/>
    <w:rsid w:val="00BD1B97"/>
    <w:rsid w:val="00BD1C69"/>
    <w:rsid w:val="00BD1FCD"/>
    <w:rsid w:val="00BD2BD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C0298A"/>
    <w:rsid w:val="00C02E8A"/>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2533"/>
    <w:rsid w:val="00C12F26"/>
    <w:rsid w:val="00C13961"/>
    <w:rsid w:val="00C13EE1"/>
    <w:rsid w:val="00C14C56"/>
    <w:rsid w:val="00C16CF4"/>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E6B"/>
    <w:rsid w:val="00C3167E"/>
    <w:rsid w:val="00C329CB"/>
    <w:rsid w:val="00C32B5C"/>
    <w:rsid w:val="00C32D45"/>
    <w:rsid w:val="00C3314B"/>
    <w:rsid w:val="00C35409"/>
    <w:rsid w:val="00C355DD"/>
    <w:rsid w:val="00C35818"/>
    <w:rsid w:val="00C358CF"/>
    <w:rsid w:val="00C35ED6"/>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D97"/>
    <w:rsid w:val="00C51938"/>
    <w:rsid w:val="00C52B04"/>
    <w:rsid w:val="00C53CAF"/>
    <w:rsid w:val="00C540C1"/>
    <w:rsid w:val="00C54EDE"/>
    <w:rsid w:val="00C55111"/>
    <w:rsid w:val="00C55365"/>
    <w:rsid w:val="00C563D3"/>
    <w:rsid w:val="00C563EA"/>
    <w:rsid w:val="00C567D3"/>
    <w:rsid w:val="00C56AA3"/>
    <w:rsid w:val="00C6105D"/>
    <w:rsid w:val="00C6135A"/>
    <w:rsid w:val="00C615A4"/>
    <w:rsid w:val="00C61C54"/>
    <w:rsid w:val="00C61EAF"/>
    <w:rsid w:val="00C63208"/>
    <w:rsid w:val="00C63543"/>
    <w:rsid w:val="00C63E0F"/>
    <w:rsid w:val="00C655A8"/>
    <w:rsid w:val="00C66595"/>
    <w:rsid w:val="00C67460"/>
    <w:rsid w:val="00C67A5C"/>
    <w:rsid w:val="00C70151"/>
    <w:rsid w:val="00C7026B"/>
    <w:rsid w:val="00C70B97"/>
    <w:rsid w:val="00C7110B"/>
    <w:rsid w:val="00C7380B"/>
    <w:rsid w:val="00C74805"/>
    <w:rsid w:val="00C74E5C"/>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795"/>
    <w:rsid w:val="00CC3C67"/>
    <w:rsid w:val="00CC41DF"/>
    <w:rsid w:val="00CC43EC"/>
    <w:rsid w:val="00CC4BF4"/>
    <w:rsid w:val="00CC55C5"/>
    <w:rsid w:val="00CC6D4A"/>
    <w:rsid w:val="00CC7F72"/>
    <w:rsid w:val="00CD0015"/>
    <w:rsid w:val="00CD10A8"/>
    <w:rsid w:val="00CD1B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C5"/>
    <w:rsid w:val="00D00ADC"/>
    <w:rsid w:val="00D013F0"/>
    <w:rsid w:val="00D016AC"/>
    <w:rsid w:val="00D0225E"/>
    <w:rsid w:val="00D03DD6"/>
    <w:rsid w:val="00D04062"/>
    <w:rsid w:val="00D040DB"/>
    <w:rsid w:val="00D0432A"/>
    <w:rsid w:val="00D04E45"/>
    <w:rsid w:val="00D0504B"/>
    <w:rsid w:val="00D052EC"/>
    <w:rsid w:val="00D0639A"/>
    <w:rsid w:val="00D0689E"/>
    <w:rsid w:val="00D06D13"/>
    <w:rsid w:val="00D10147"/>
    <w:rsid w:val="00D10791"/>
    <w:rsid w:val="00D108B4"/>
    <w:rsid w:val="00D10F3E"/>
    <w:rsid w:val="00D11B8D"/>
    <w:rsid w:val="00D14A93"/>
    <w:rsid w:val="00D15346"/>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3035"/>
    <w:rsid w:val="00D539FA"/>
    <w:rsid w:val="00D5472E"/>
    <w:rsid w:val="00D556CC"/>
    <w:rsid w:val="00D56286"/>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98A"/>
    <w:rsid w:val="00D70FD3"/>
    <w:rsid w:val="00D73076"/>
    <w:rsid w:val="00D73BA9"/>
    <w:rsid w:val="00D73F0E"/>
    <w:rsid w:val="00D74ACB"/>
    <w:rsid w:val="00D75337"/>
    <w:rsid w:val="00D7563F"/>
    <w:rsid w:val="00D7569B"/>
    <w:rsid w:val="00D80CF5"/>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64E"/>
    <w:rsid w:val="00D95AFD"/>
    <w:rsid w:val="00D96917"/>
    <w:rsid w:val="00D97922"/>
    <w:rsid w:val="00D9793E"/>
    <w:rsid w:val="00DA1974"/>
    <w:rsid w:val="00DA1C44"/>
    <w:rsid w:val="00DA23A5"/>
    <w:rsid w:val="00DA31CB"/>
    <w:rsid w:val="00DA3E6D"/>
    <w:rsid w:val="00DA5946"/>
    <w:rsid w:val="00DA6E25"/>
    <w:rsid w:val="00DA75D1"/>
    <w:rsid w:val="00DB0439"/>
    <w:rsid w:val="00DB0688"/>
    <w:rsid w:val="00DB4D49"/>
    <w:rsid w:val="00DB6718"/>
    <w:rsid w:val="00DB6A72"/>
    <w:rsid w:val="00DB6AA2"/>
    <w:rsid w:val="00DB7B86"/>
    <w:rsid w:val="00DC00DC"/>
    <w:rsid w:val="00DC12E7"/>
    <w:rsid w:val="00DC1750"/>
    <w:rsid w:val="00DC2010"/>
    <w:rsid w:val="00DC22F7"/>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529"/>
    <w:rsid w:val="00DD359E"/>
    <w:rsid w:val="00DD3AA5"/>
    <w:rsid w:val="00DD43FF"/>
    <w:rsid w:val="00DD4435"/>
    <w:rsid w:val="00DD4722"/>
    <w:rsid w:val="00DD56E2"/>
    <w:rsid w:val="00DD630E"/>
    <w:rsid w:val="00DE00DD"/>
    <w:rsid w:val="00DE1004"/>
    <w:rsid w:val="00DE1F78"/>
    <w:rsid w:val="00DE39D0"/>
    <w:rsid w:val="00DE549E"/>
    <w:rsid w:val="00DE61BE"/>
    <w:rsid w:val="00DE71CB"/>
    <w:rsid w:val="00DE7A47"/>
    <w:rsid w:val="00DE7A88"/>
    <w:rsid w:val="00DF0F8B"/>
    <w:rsid w:val="00DF1267"/>
    <w:rsid w:val="00DF21D5"/>
    <w:rsid w:val="00DF2A36"/>
    <w:rsid w:val="00DF2AAE"/>
    <w:rsid w:val="00DF2CE1"/>
    <w:rsid w:val="00DF327A"/>
    <w:rsid w:val="00DF3C8E"/>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1D60"/>
    <w:rsid w:val="00E520C5"/>
    <w:rsid w:val="00E52425"/>
    <w:rsid w:val="00E53FAC"/>
    <w:rsid w:val="00E549B1"/>
    <w:rsid w:val="00E549FF"/>
    <w:rsid w:val="00E54CD7"/>
    <w:rsid w:val="00E559E2"/>
    <w:rsid w:val="00E55B4B"/>
    <w:rsid w:val="00E55EF2"/>
    <w:rsid w:val="00E56C5A"/>
    <w:rsid w:val="00E57764"/>
    <w:rsid w:val="00E57DB2"/>
    <w:rsid w:val="00E6114E"/>
    <w:rsid w:val="00E617BE"/>
    <w:rsid w:val="00E61A0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3DD3"/>
    <w:rsid w:val="00E845E2"/>
    <w:rsid w:val="00E85D4F"/>
    <w:rsid w:val="00E85E90"/>
    <w:rsid w:val="00E86706"/>
    <w:rsid w:val="00E90762"/>
    <w:rsid w:val="00E916DB"/>
    <w:rsid w:val="00E93F2A"/>
    <w:rsid w:val="00E94779"/>
    <w:rsid w:val="00E95497"/>
    <w:rsid w:val="00E96501"/>
    <w:rsid w:val="00E9676D"/>
    <w:rsid w:val="00E97084"/>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C62"/>
    <w:rsid w:val="00EB22DA"/>
    <w:rsid w:val="00EB24CB"/>
    <w:rsid w:val="00EB3013"/>
    <w:rsid w:val="00EB347C"/>
    <w:rsid w:val="00EB391C"/>
    <w:rsid w:val="00EB3FD2"/>
    <w:rsid w:val="00EB41EE"/>
    <w:rsid w:val="00EB545E"/>
    <w:rsid w:val="00EB57FC"/>
    <w:rsid w:val="00EB5B93"/>
    <w:rsid w:val="00EB6C05"/>
    <w:rsid w:val="00EB7D0F"/>
    <w:rsid w:val="00EC0130"/>
    <w:rsid w:val="00EC0340"/>
    <w:rsid w:val="00EC11B0"/>
    <w:rsid w:val="00EC11C8"/>
    <w:rsid w:val="00EC12CD"/>
    <w:rsid w:val="00EC136B"/>
    <w:rsid w:val="00EC1860"/>
    <w:rsid w:val="00EC19F2"/>
    <w:rsid w:val="00EC3F1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0C6"/>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C57"/>
    <w:rsid w:val="00F364F8"/>
    <w:rsid w:val="00F378C2"/>
    <w:rsid w:val="00F403A6"/>
    <w:rsid w:val="00F41063"/>
    <w:rsid w:val="00F41A9E"/>
    <w:rsid w:val="00F42C1C"/>
    <w:rsid w:val="00F440C4"/>
    <w:rsid w:val="00F453EE"/>
    <w:rsid w:val="00F45553"/>
    <w:rsid w:val="00F45DDB"/>
    <w:rsid w:val="00F471F7"/>
    <w:rsid w:val="00F47CD5"/>
    <w:rsid w:val="00F503AC"/>
    <w:rsid w:val="00F51E6A"/>
    <w:rsid w:val="00F51FD1"/>
    <w:rsid w:val="00F53930"/>
    <w:rsid w:val="00F53ED3"/>
    <w:rsid w:val="00F54F7F"/>
    <w:rsid w:val="00F55707"/>
    <w:rsid w:val="00F56F86"/>
    <w:rsid w:val="00F572D7"/>
    <w:rsid w:val="00F60113"/>
    <w:rsid w:val="00F61160"/>
    <w:rsid w:val="00F612C3"/>
    <w:rsid w:val="00F61468"/>
    <w:rsid w:val="00F619AF"/>
    <w:rsid w:val="00F620FD"/>
    <w:rsid w:val="00F6252C"/>
    <w:rsid w:val="00F62CF9"/>
    <w:rsid w:val="00F63856"/>
    <w:rsid w:val="00F63AB4"/>
    <w:rsid w:val="00F647E5"/>
    <w:rsid w:val="00F65FC5"/>
    <w:rsid w:val="00F669AB"/>
    <w:rsid w:val="00F66EF8"/>
    <w:rsid w:val="00F70153"/>
    <w:rsid w:val="00F706EA"/>
    <w:rsid w:val="00F70CED"/>
    <w:rsid w:val="00F71018"/>
    <w:rsid w:val="00F73716"/>
    <w:rsid w:val="00F73EB6"/>
    <w:rsid w:val="00F73F99"/>
    <w:rsid w:val="00F7443F"/>
    <w:rsid w:val="00F751DB"/>
    <w:rsid w:val="00F7546C"/>
    <w:rsid w:val="00F754A3"/>
    <w:rsid w:val="00F75689"/>
    <w:rsid w:val="00F76637"/>
    <w:rsid w:val="00F7685F"/>
    <w:rsid w:val="00F76A3D"/>
    <w:rsid w:val="00F77AF8"/>
    <w:rsid w:val="00F77F77"/>
    <w:rsid w:val="00F80E0C"/>
    <w:rsid w:val="00F80E85"/>
    <w:rsid w:val="00F831EA"/>
    <w:rsid w:val="00F83D73"/>
    <w:rsid w:val="00F85636"/>
    <w:rsid w:val="00F85D86"/>
    <w:rsid w:val="00F8601B"/>
    <w:rsid w:val="00F8742B"/>
    <w:rsid w:val="00F874AF"/>
    <w:rsid w:val="00F902BC"/>
    <w:rsid w:val="00F90ADF"/>
    <w:rsid w:val="00F91368"/>
    <w:rsid w:val="00F9152C"/>
    <w:rsid w:val="00F93786"/>
    <w:rsid w:val="00F95325"/>
    <w:rsid w:val="00F95914"/>
    <w:rsid w:val="00F95BFA"/>
    <w:rsid w:val="00F95E37"/>
    <w:rsid w:val="00F96AEE"/>
    <w:rsid w:val="00F97F28"/>
    <w:rsid w:val="00FA0A5F"/>
    <w:rsid w:val="00FA121E"/>
    <w:rsid w:val="00FA23E0"/>
    <w:rsid w:val="00FA3191"/>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51C1"/>
    <w:rsid w:val="00FB57D5"/>
    <w:rsid w:val="00FB58B5"/>
    <w:rsid w:val="00FB6780"/>
    <w:rsid w:val="00FB69B5"/>
    <w:rsid w:val="00FB6BB4"/>
    <w:rsid w:val="00FC00FB"/>
    <w:rsid w:val="00FC0B08"/>
    <w:rsid w:val="00FC0EE4"/>
    <w:rsid w:val="00FC113D"/>
    <w:rsid w:val="00FC1DF9"/>
    <w:rsid w:val="00FC1E79"/>
    <w:rsid w:val="00FC217A"/>
    <w:rsid w:val="00FC298B"/>
    <w:rsid w:val="00FC36AA"/>
    <w:rsid w:val="00FC3AAC"/>
    <w:rsid w:val="00FC3BDE"/>
    <w:rsid w:val="00FC3DCA"/>
    <w:rsid w:val="00FC4DE0"/>
    <w:rsid w:val="00FC5627"/>
    <w:rsid w:val="00FC66A3"/>
    <w:rsid w:val="00FC6B6B"/>
    <w:rsid w:val="00FC76AA"/>
    <w:rsid w:val="00FD1374"/>
    <w:rsid w:val="00FD16A5"/>
    <w:rsid w:val="00FD2953"/>
    <w:rsid w:val="00FD3EDD"/>
    <w:rsid w:val="00FD47D3"/>
    <w:rsid w:val="00FD48C9"/>
    <w:rsid w:val="00FD53C5"/>
    <w:rsid w:val="00FD59BE"/>
    <w:rsid w:val="00FD691D"/>
    <w:rsid w:val="00FE0483"/>
    <w:rsid w:val="00FE0C4E"/>
    <w:rsid w:val="00FE10BD"/>
    <w:rsid w:val="00FE1249"/>
    <w:rsid w:val="00FE2A85"/>
    <w:rsid w:val="00FE2E83"/>
    <w:rsid w:val="00FE308D"/>
    <w:rsid w:val="00FE38B2"/>
    <w:rsid w:val="00FE3F6F"/>
    <w:rsid w:val="00FE4E27"/>
    <w:rsid w:val="00FE53FA"/>
    <w:rsid w:val="00FE565A"/>
    <w:rsid w:val="00FE57F0"/>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084A66B9-21EB-4548-8A08-1106FA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working-together-to-safeguard-children--2" TargetMode="External"/><Relationship Id="rId63" Type="http://schemas.openxmlformats.org/officeDocument/2006/relationships/hyperlink" Target="https://www.gov.uk/government/publications/child-sexual-exploitation-definition-and-guide-for-practitioners" TargetMode="External"/><Relationship Id="rId84" Type="http://schemas.openxmlformats.org/officeDocument/2006/relationships/hyperlink" Target="https://www.gov.uk/government/publications/children-missing-education" TargetMode="External"/><Relationship Id="rId138" Type="http://schemas.openxmlformats.org/officeDocument/2006/relationships/hyperlink" Target="https://cumbriasafeguardingchildren.co.uk/professionals/lado.asp?cookies=disable" TargetMode="External"/><Relationship Id="rId159" Type="http://schemas.openxmlformats.org/officeDocument/2006/relationships/hyperlink" Target="https://www.gov.uk/government/publications/behaviour-and-discipline-in-schools-guidance-for-governing-bodies" TargetMode="External"/><Relationship Id="rId170" Type="http://schemas.openxmlformats.org/officeDocument/2006/relationships/hyperlink" Target="https://www.gov.uk/government/publications/relationships-education-relationships-and-sex-education-rse-and-health-education" TargetMode="External"/><Relationship Id="rId191" Type="http://schemas.openxmlformats.org/officeDocument/2006/relationships/hyperlink" Target="https://www.nice.org.uk/guidance/ng205" TargetMode="External"/><Relationship Id="rId107" Type="http://schemas.openxmlformats.org/officeDocument/2006/relationships/hyperlink" Target="https://www.gov.uk/government/publications/dbs-referrals-form-and-guidance" TargetMode="External"/><Relationship Id="rId11" Type="http://schemas.openxmlformats.org/officeDocument/2006/relationships/hyperlink" Target="http://www.kymallanhsc.co.uk/Document/Download/2512" TargetMode="External"/><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cumbriascp.trixonline.co.uk/chapter/domestic-abuse" TargetMode="External"/><Relationship Id="rId128" Type="http://schemas.openxmlformats.org/officeDocument/2006/relationships/hyperlink" Target="https://www.gov.uk/government/publications/relationships-education-relationships-and-sex-education-rse-and-health-education" TargetMode="External"/><Relationship Id="rId149" Type="http://schemas.openxmlformats.org/officeDocument/2006/relationships/hyperlink" Target="https://cumbriascp.trixonline.co.uk/chapter/child-with-a-disability-or-complex-health-needs" TargetMode="External"/><Relationship Id="rId5" Type="http://schemas.openxmlformats.org/officeDocument/2006/relationships/webSettings" Target="webSettings.xml"/><Relationship Id="rId95" Type="http://schemas.openxmlformats.org/officeDocument/2006/relationships/hyperlink" Target="https://assets.publishing.service.gov.uk/government/uploads/system/uploads/attachment_data/file/1161275/Keeping_children_safe_in_education_2023_part_one.pdf" TargetMode="External"/><Relationship Id="rId160" Type="http://schemas.openxmlformats.org/officeDocument/2006/relationships/hyperlink" Target="https://www.gov.uk/government/publications/behaviour-in-schools--2" TargetMode="External"/><Relationship Id="rId181" Type="http://schemas.openxmlformats.org/officeDocument/2006/relationships/hyperlink" Target="https://www.gov.uk/government/publications/virtual-school-head-role-extension-to-children-with-a-social-worker" TargetMode="Externa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www.npcc.police.uk/SysSiteAssets/media/downloads/publications/publications-log/2020/when-to-call-the-police--guidance-for-schools-and-colleges.pdf" TargetMode="External"/><Relationship Id="rId64" Type="http://schemas.openxmlformats.org/officeDocument/2006/relationships/hyperlink" Target="https://assets.publishing.service.gov.uk/government/uploads/system/uploads/attachment_data/file/947546/Sharing_nudes_and_semi_nudes_how_to_respond_to_an_incident_Summary_V2.pdf" TargetMode="External"/><Relationship Id="rId118" Type="http://schemas.openxmlformats.org/officeDocument/2006/relationships/hyperlink" Target="https://kymallanhub.co.uk/download/document/3308/" TargetMode="External"/><Relationship Id="rId139"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85" Type="http://schemas.openxmlformats.org/officeDocument/2006/relationships/hyperlink" Target="https://www.cumberland.gov.uk/search?s=homelessness" TargetMode="External"/><Relationship Id="rId150" Type="http://schemas.openxmlformats.org/officeDocument/2006/relationships/hyperlink" Target="https://cumbriascp.trixonline.co.uk/chapter/child-exploitation-including-child-sexual-exploitation-and-child-criminal-exploitation" TargetMode="External"/><Relationship Id="rId171" Type="http://schemas.openxmlformats.org/officeDocument/2006/relationships/hyperlink" Target="https://www.gov.uk/government/publications/teachers-standards" TargetMode="External"/><Relationship Id="rId192" Type="http://schemas.openxmlformats.org/officeDocument/2006/relationships/hyperlink" Target="https://www.npcc.police.uk/SysSiteAssets/media/downloads/publications/publications-log/2020/when-to-call-the-police--guidance-for-schools-and-colleges.pdf" TargetMode="External"/><Relationship Id="rId12" Type="http://schemas.openxmlformats.org/officeDocument/2006/relationships/header" Target="header1.xml"/><Relationship Id="rId33" Type="http://schemas.openxmlformats.org/officeDocument/2006/relationships/hyperlink" Target="https://www.gov.uk/government/publications/teachers-standards" TargetMode="External"/><Relationship Id="rId108" Type="http://schemas.openxmlformats.org/officeDocument/2006/relationships/hyperlink" Target="https://www.gov.uk/government/publications/keeping-children-safe-in-education--2" TargetMode="External"/><Relationship Id="rId129" Type="http://schemas.openxmlformats.org/officeDocument/2006/relationships/hyperlink" Target="https://www.gov.uk/guidance/teaching-about-relationships-sex-and-health" TargetMode="External"/><Relationship Id="rId54" Type="http://schemas.openxmlformats.org/officeDocument/2006/relationships/hyperlink" Target="https://www.gov.uk/government/publications/working-together-to-safeguard-children--2" TargetMode="External"/><Relationship Id="rId75" Type="http://schemas.openxmlformats.org/officeDocument/2006/relationships/hyperlink" Target="https://www.operationencompass.org/" TargetMode="External"/><Relationship Id="rId96" Type="http://schemas.openxmlformats.org/officeDocument/2006/relationships/hyperlink" Target="https://www.gov.uk/government/publications/what-to-do-if-youre-worried-a-child-is-being-abused--2" TargetMode="External"/><Relationship Id="rId140" Type="http://schemas.openxmlformats.org/officeDocument/2006/relationships/hyperlink" Target="https://dera.ioe.ac.uk/6363/1/DfES-0504-2002.pdf" TargetMode="External"/><Relationship Id="rId161" Type="http://schemas.openxmlformats.org/officeDocument/2006/relationships/hyperlink" Target="https://www.gov.uk/government/publications/child-sexual-exploitation-definition-and-guide-for-practitioners" TargetMode="External"/><Relationship Id="rId182" Type="http://schemas.openxmlformats.org/officeDocument/2006/relationships/hyperlink" Target="https://www.farrer.co.uk/globalassets/clients-and-sectors/safeguarding/addressing-child-on-child-abuse.pdf" TargetMode="External"/><Relationship Id="rId6" Type="http://schemas.openxmlformats.org/officeDocument/2006/relationships/footnotes" Target="footnotes.xml"/><Relationship Id="rId23" Type="http://schemas.openxmlformats.org/officeDocument/2006/relationships/hyperlink" Target="https://www.nice.org.uk/guidance/ng205/resources/lookedafter-children-and-young-people-pdf-66143716414405" TargetMode="External"/><Relationship Id="rId119" Type="http://schemas.openxmlformats.org/officeDocument/2006/relationships/hyperlink" Target="https://www.farrer.co.uk/globalassets/clients-and-sectors/safeguarding/addressing-child-on-child-abuse.pdf" TargetMode="External"/><Relationship Id="rId44" Type="http://schemas.openxmlformats.org/officeDocument/2006/relationships/hyperlink" Target="https://scformcmb.cumbria.gov.uk/" TargetMode="External"/><Relationship Id="rId65"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overnment/publications/keeping-children-safe-in-education--2" TargetMode="External"/><Relationship Id="rId130" Type="http://schemas.openxmlformats.org/officeDocument/2006/relationships/hyperlink" Target="https://www.gov.uk/government/publications/use-of-reasonable-force-in-schools" TargetMode="External"/><Relationship Id="rId151" Type="http://schemas.openxmlformats.org/officeDocument/2006/relationships/hyperlink" Target="https://cumbriascp.trixonline.co.uk/chapter/children-from-abroad-including-victims-of-modern-slavery-trafficking-and-exploitation" TargetMode="External"/><Relationship Id="rId172" Type="http://schemas.openxmlformats.org/officeDocument/2006/relationships/hyperlink" Target="https://www.gov.uk/government/publications/teaching-online-safety-in-schools" TargetMode="External"/><Relationship Id="rId193"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13" Type="http://schemas.openxmlformats.org/officeDocument/2006/relationships/footer" Target="footer3.xml"/><Relationship Id="rId109" Type="http://schemas.openxmlformats.org/officeDocument/2006/relationships/hyperlink" Target="https://cumbriascp.trixonline.co.uk/chapter/whistleblowing-or-raising-concerns-at-work?search=whistleblowing" TargetMode="External"/><Relationship Id="rId34" Type="http://schemas.openxmlformats.org/officeDocument/2006/relationships/hyperlink" Target="https://360safe.org.uk/overview/template-online-risk-assessment/" TargetMode="External"/><Relationship Id="rId55" Type="http://schemas.openxmlformats.org/officeDocument/2006/relationships/hyperlink" Target="mailto:early.help@cumberland.gov.uk" TargetMode="External"/><Relationship Id="rId76" Type="http://schemas.openxmlformats.org/officeDocument/2006/relationships/hyperlink" Target="https://www.gov.uk/government/publications/multi-agency-statutory-guidance-on-female-genital-mutilation" TargetMode="External"/><Relationship Id="rId97" Type="http://schemas.openxmlformats.org/officeDocument/2006/relationships/hyperlink" Target="https://www.cumbria.gov.uk/eLibrary/Content/Internet/537/6683/6687/6755/443689011.pdf" TargetMode="External"/><Relationship Id="rId120" Type="http://schemas.openxmlformats.org/officeDocument/2006/relationships/hyperlink" Target="https://www.gov.uk/government/publications/searching-screening-and-confiscation" TargetMode="External"/><Relationship Id="rId141" Type="http://schemas.openxmlformats.org/officeDocument/2006/relationships/hyperlink" Target="https://www.gov.uk/government/publications/controlling-access-to-school-premises/controlling-access-to-school-premises" TargetMode="External"/><Relationship Id="rId7" Type="http://schemas.openxmlformats.org/officeDocument/2006/relationships/endnotes" Target="endnotes.xml"/><Relationship Id="rId162" Type="http://schemas.openxmlformats.org/officeDocument/2006/relationships/hyperlink" Target="https://www.gov.uk/government/publications/use-of-reasonable-force-in-schools" TargetMode="External"/><Relationship Id="rId183" Type="http://schemas.openxmlformats.org/officeDocument/2006/relationships/hyperlink" Target="https://www.saferrecruitmentconsortium.org/_files/ugd/f576a8_0d079cbe69ea458e9e99fe462e447084.pdf" TargetMode="External"/><Relationship Id="rId2" Type="http://schemas.openxmlformats.org/officeDocument/2006/relationships/numbering" Target="numbering.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www.gov.uk/government/publications/early-years-foundation-stage-framework--2" TargetMode="External"/><Relationship Id="rId40" Type="http://schemas.openxmlformats.org/officeDocument/2006/relationships/hyperlink" Target="https://national.lgfl.net/digisafe/onlinesafetyaudit" TargetMode="External"/><Relationship Id="rId45" Type="http://schemas.openxmlformats.org/officeDocument/2006/relationships/hyperlink" Target="https://assets.publishing.service.gov.uk/government/uploads/system/uploads/attachment_data/file/1161275/Keeping_children_safe_in_education_2023_part_one.pdf" TargetMode="External"/><Relationship Id="rId66" Type="http://schemas.openxmlformats.org/officeDocument/2006/relationships/hyperlink" Target="https://assets.publishing.service.gov.uk/government/uploads/system/uploads/attachment_data/file/418131/Preventing_youth_violence_and_gang_involvement_v3_March2015.pdf" TargetMode="External"/><Relationship Id="rId87" Type="http://schemas.openxmlformats.org/officeDocument/2006/relationships/hyperlink" Target="mailto:help@nspcc.org.uk" TargetMode="External"/><Relationship Id="rId110" Type="http://schemas.openxmlformats.org/officeDocument/2006/relationships/hyperlink" Target="https://www.gov.uk/government/publications/keeping-children-safe-in-education--2" TargetMode="External"/><Relationship Id="rId115" Type="http://schemas.openxmlformats.org/officeDocument/2006/relationships/image" Target="media/image2.png"/><Relationship Id="rId131" Type="http://schemas.openxmlformats.org/officeDocument/2006/relationships/hyperlink" Target="https://assets.publishing.service.gov.uk/government/uploads/system/uploads/attachment_data/file/812435/reducing-the-need-for-restraint-and-restrictive-intervention.pdf" TargetMode="External"/><Relationship Id="rId136" Type="http://schemas.openxmlformats.org/officeDocument/2006/relationships/hyperlink" Target="https://www.gov.uk/government/publications/disqualification-under-the-childcare-act-2006/disqualification-under-the-childcare-act-2006" TargetMode="External"/><Relationship Id="rId157" Type="http://schemas.openxmlformats.org/officeDocument/2006/relationships/hyperlink" Target="https://www.gov.uk/guidance/-governance-in-academy-trusts" TargetMode="External"/><Relationship Id="rId178" Type="http://schemas.openxmlformats.org/officeDocument/2006/relationships/hyperlink" Target="https://www.gov.uk/government/publications/supporting-pupils-at-school-with-medical-conditions--3" TargetMode="External"/><Relationship Id="rId61" Type="http://schemas.openxmlformats.org/officeDocument/2006/relationships/hyperlink" Target="https://cumbriascp.trixonline.co.uk" TargetMode="External"/><Relationship Id="rId82" Type="http://schemas.openxmlformats.org/officeDocument/2006/relationships/hyperlink" Target="https://cumbriascp.trixonline.co.uk/chapter/children-who-go-missing-from-care-or-home" TargetMode="External"/><Relationship Id="rId152" Type="http://schemas.openxmlformats.org/officeDocument/2006/relationships/hyperlink" Target="https://cumbriascp.trixonline.co.uk/chapter/domestic-abuse" TargetMode="External"/><Relationship Id="rId173" Type="http://schemas.openxmlformats.org/officeDocument/2006/relationships/hyperlink" Target="https://www.gov.uk/guidance/safeguarding-and-remote-education-during-coronavirus-covid-19" TargetMode="External"/><Relationship Id="rId194" Type="http://schemas.openxmlformats.org/officeDocument/2006/relationships/hyperlink" Target="https://www.nice.org.uk/guidance/NG225" TargetMode="External"/><Relationship Id="rId199" Type="http://schemas.openxmlformats.org/officeDocument/2006/relationships/hyperlink" Target="https://www.gov.uk/government/publications/online-safety-in-schools-and-colleges-questions-from-the-governing-board" TargetMode="External"/><Relationship Id="rId203" Type="http://schemas.openxmlformats.org/officeDocument/2006/relationships/fontTable" Target="fontTable.xml"/><Relationship Id="rId1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kymallanhub.co.uk/download/document/6371/"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gov.uk/government/publications/working-together-to-safeguard-children--2" TargetMode="External"/><Relationship Id="rId77" Type="http://schemas.openxmlformats.org/officeDocument/2006/relationships/hyperlink" Target="https://www.gov.uk/government/publications/protecting-children-from-radicalisation-the-prevent-duty" TargetMode="External"/><Relationship Id="rId100" Type="http://schemas.openxmlformats.org/officeDocument/2006/relationships/hyperlink" Target="https://www.cumbria.gov.uk/eLibrary/Content/Internet/537/6683/6687/6755/443689011.pdf" TargetMode="External"/><Relationship Id="rId105" Type="http://schemas.openxmlformats.org/officeDocument/2006/relationships/hyperlink" Target="https://cumbrialscb.proceduresonline.com/chapters/p_alleg_against_staff.html" TargetMode="External"/><Relationship Id="rId126" Type="http://schemas.openxmlformats.org/officeDocument/2006/relationships/hyperlink" Target="https://www.gov.uk/government/publications/safeguarding-practitioners-information-sharing-advice" TargetMode="External"/><Relationship Id="rId147" Type="http://schemas.openxmlformats.org/officeDocument/2006/relationships/hyperlink" Target="https://cumbriascp.trixonline.co.uk/chapter/children-who-go-missing-from-care-or-home" TargetMode="External"/><Relationship Id="rId168" Type="http://schemas.openxmlformats.org/officeDocument/2006/relationships/hyperlink" Target="https://www.gov.uk/government/publications/promoting-fundamental-british-values-through-smsc" TargetMode="External"/><Relationship Id="rId8" Type="http://schemas.openxmlformats.org/officeDocument/2006/relationships/image" Target="media/image1.pn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controlling-or-coercive-behaviour-statutory-guidance-framework" TargetMode="External"/><Relationship Id="rId93" Type="http://schemas.openxmlformats.org/officeDocument/2006/relationships/hyperlink" Target="https://www.gov.uk/government/publications/working-together-to-safeguard-children--2" TargetMode="External"/><Relationship Id="rId98" Type="http://schemas.openxmlformats.org/officeDocument/2006/relationships/hyperlink" Target="https://kymallanhub.co.uk/download/document/6370/" TargetMode="External"/><Relationship Id="rId121" Type="http://schemas.openxmlformats.org/officeDocument/2006/relationships/hyperlink" Target="https://www.npcc.police.uk/SysSiteAssets/media/downloads/publications/publications-log/2020/when-to-call-the-police--guidance-for-schools-and-colleges.pdf" TargetMode="External"/><Relationship Id="rId142" Type="http://schemas.openxmlformats.org/officeDocument/2006/relationships/hyperlink" Target="https://www.gov.uk/government/publications/working-together-to-safeguard-children--2" TargetMode="External"/><Relationship Id="rId163" Type="http://schemas.openxmlformats.org/officeDocument/2006/relationships/hyperlink" Target="https://www.gov.uk/government/publications/preventing-and-tackling-bullying" TargetMode="External"/><Relationship Id="rId184" Type="http://schemas.openxmlformats.org/officeDocument/2006/relationships/hyperlink" Target="https://www.gov.uk/government/publications/controlling-or-coercive-behaviour-statutory-guidance-framework" TargetMode="External"/><Relationship Id="rId189" Type="http://schemas.openxmlformats.org/officeDocument/2006/relationships/hyperlink" Target="https://www.gov.uk/government/publications/multi-agency-statutory-guidance-on-female-genital-mutilation" TargetMode="External"/><Relationship Id="rId3" Type="http://schemas.openxmlformats.org/officeDocument/2006/relationships/styles" Target="styles.xml"/><Relationship Id="rId25" Type="http://schemas.openxmlformats.org/officeDocument/2006/relationships/hyperlink" Target="https://www.gov.uk/government/publications/equality-act-2010-advice-for-schools" TargetMode="External"/><Relationship Id="rId46" Type="http://schemas.openxmlformats.org/officeDocument/2006/relationships/hyperlink" Target="https://www.gov.uk/government/publications/what-to-do-if-youre-worried-a-child-is-being-abused--2" TargetMode="External"/><Relationship Id="rId67" Type="http://schemas.openxmlformats.org/officeDocument/2006/relationships/hyperlink" Target="https://www.gov.uk/government/publications/criminal-exploitation-of-children-and-vulnerable-adults-county-lines" TargetMode="External"/><Relationship Id="rId116" Type="http://schemas.openxmlformats.org/officeDocument/2006/relationships/hyperlink" Target="https://www.contextualsafeguarding.org.uk/resources/toolkit-overview/beyond-referrals-harmful-sexual-behaviour/" TargetMode="External"/><Relationship Id="rId137" Type="http://schemas.openxmlformats.org/officeDocument/2006/relationships/hyperlink" Target="https://www.cumbriasafeguardingchildren.co.uk/westmorlandfurness/westmorlandprofessionals/default.asp" TargetMode="External"/><Relationship Id="rId158" Type="http://schemas.openxmlformats.org/officeDocument/2006/relationships/hyperlink" Target="https://www.gov.uk/government/publications/early-years-foundation-stage-framework--2"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keeping-children-safe-in-education--2" TargetMode="External"/><Relationship Id="rId83" Type="http://schemas.openxmlformats.org/officeDocument/2006/relationships/hyperlink" Target="https://cumbriascp.trixonline.co.uk/chapter/procedure-for-schools-children-who-go-missing-throughout-the-school-day" TargetMode="External"/><Relationship Id="rId88" Type="http://schemas.openxmlformats.org/officeDocument/2006/relationships/hyperlink" Target="https://kymallanhub.co.uk/download/document/6371/" TargetMode="External"/><Relationship Id="rId111" Type="http://schemas.openxmlformats.org/officeDocument/2006/relationships/hyperlink" Target="https://kymallanhub.co.uk/download/document/6373/" TargetMode="External"/><Relationship Id="rId132" Type="http://schemas.openxmlformats.org/officeDocument/2006/relationships/hyperlink" Target="https://www.gov.uk/government/publications/teaching-online-safety-in-schools" TargetMode="External"/><Relationship Id="rId153" Type="http://schemas.openxmlformats.org/officeDocument/2006/relationships/hyperlink" Target="https://www.gov.uk/government/publications/working-together-to-safeguard-children--2" TargetMode="External"/><Relationship Id="rId174" Type="http://schemas.openxmlformats.org/officeDocument/2006/relationships/hyperlink" Target="https://www.gov.uk/government/publications/safeguarding-children-who-may-have-been-trafficked-practice-guidance" TargetMode="External"/><Relationship Id="rId179" Type="http://schemas.openxmlformats.org/officeDocument/2006/relationships/hyperlink" Target="https://www.gov.uk/government/publications/controlling-access-to-school-premises" TargetMode="External"/><Relationship Id="rId195" Type="http://schemas.openxmlformats.org/officeDocument/2006/relationships/hyperlink" Target="https://learning.nspcc.org.uk/safeguarding-child-protection-schools/safeguarding-children-with-special-educational-needs-and-disabilities-send" TargetMode="External"/><Relationship Id="rId19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04" Type="http://schemas.openxmlformats.org/officeDocument/2006/relationships/theme" Target="theme/theme1.xml"/><Relationship Id="rId15" Type="http://schemas.openxmlformats.org/officeDocument/2006/relationships/hyperlink" Target="https://www.cumbria.gov.uk/eLibrary/Content/Internet/537/6683/6687/6755/443689011.pdf" TargetMode="External"/><Relationship Id="rId36" Type="http://schemas.openxmlformats.org/officeDocument/2006/relationships/hyperlink" Target="https://assets.publishing.service.gov.uk/government/uploads/system/uploads/attachment_data/file/896327/Governors_Guidance_-English_languge._.pdf" TargetMode="External"/><Relationship Id="rId57" Type="http://schemas.openxmlformats.org/officeDocument/2006/relationships/hyperlink" Target="https://www.cumbriasafeguardingchildren.co.uk/earlyhelp.asp" TargetMode="External"/><Relationship Id="rId106" Type="http://schemas.openxmlformats.org/officeDocument/2006/relationships/hyperlink" Target="https://www.gov.uk/government/publications/keeping-children-safe-in-education--2" TargetMode="External"/><Relationship Id="rId127" Type="http://schemas.openxmlformats.org/officeDocument/2006/relationships/hyperlink" Target="https://learning.nspcc.org.uk/child-protection-system/gillick-competence-fraser-guidelines" TargetMode="External"/><Relationship Id="rId10" Type="http://schemas.openxmlformats.org/officeDocument/2006/relationships/footer" Target="footer2.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what-to-do-if-youre-worried-a-child-is-being-abused--2" TargetMode="External"/><Relationship Id="rId73" Type="http://schemas.openxmlformats.org/officeDocument/2006/relationships/hyperlink" Target="https://www.gov.uk/government/publications/domestic-abuse-act-2021" TargetMode="External"/><Relationship Id="rId78" Type="http://schemas.openxmlformats.org/officeDocument/2006/relationships/hyperlink" Target="https://educateagainsthate.com" TargetMode="External"/><Relationship Id="rId94" Type="http://schemas.openxmlformats.org/officeDocument/2006/relationships/hyperlink" Target="https://dera.ioe.ac.uk/id/eprint/19522/1/Listening_to_and_involving_chidren_and_young_people.pdf"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www.cumbriasafeguardingchildren.co.uk/professionals/lado.asp" TargetMode="External"/><Relationship Id="rId122" Type="http://schemas.openxmlformats.org/officeDocument/2006/relationships/hyperlink" Target="https://www.gov.uk/government/publications/school-exclusion" TargetMode="External"/><Relationship Id="rId143" Type="http://schemas.openxmlformats.org/officeDocument/2006/relationships/hyperlink" Target="https://cumbriasafeguardingchildren.co.uk/" TargetMode="External"/><Relationship Id="rId148" Type="http://schemas.openxmlformats.org/officeDocument/2006/relationships/hyperlink" Target="https://cumbriascp.trixonline.co.uk/chapter/procedure-for-schools-children-who-go-missing-throughout-the-school-day" TargetMode="External"/><Relationship Id="rId16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69" Type="http://schemas.openxmlformats.org/officeDocument/2006/relationships/hyperlink" Target="https://www.gov.uk/government/publications/counselling-in-schools" TargetMode="External"/><Relationship Id="rId185" Type="http://schemas.openxmlformats.org/officeDocument/2006/relationships/hyperlink" Target="https://www.gov.uk/government/publications/domestic-abuse-act-202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gov.uk/government/publications/safeguarding-practitioners-information-sharing-advice" TargetMode="External"/><Relationship Id="rId26" Type="http://schemas.openxmlformats.org/officeDocument/2006/relationships/footer" Target="footer4.xml"/><Relationship Id="rId47" Type="http://schemas.openxmlformats.org/officeDocument/2006/relationships/hyperlink" Target="https://www.cumbria.gov.uk/eLibrary/Content/Internet/537/6683/6687/6755/443689011.pdf" TargetMode="External"/><Relationship Id="rId68" Type="http://schemas.openxmlformats.org/officeDocument/2006/relationships/hyperlink" Target="https://www.gov.uk/government/publications/human-trafficking-victims-referral-and-assessment-forms" TargetMode="External"/><Relationship Id="rId89" Type="http://schemas.openxmlformats.org/officeDocument/2006/relationships/hyperlink" Target="https://www.gov.uk/government/publications/keeping-children-safe-in-education--2"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www.gov.uk/guidance/meeting-digital-and-technology-standards-in-schools-and-colleges/filtering-and-monitoring-standards-for-schools-and-colleges" TargetMode="External"/><Relationship Id="rId154" Type="http://schemas.openxmlformats.org/officeDocument/2006/relationships/hyperlink" Target="https://www.gov.uk/government/publications/keeping-children-safe-in-education--2" TargetMode="External"/><Relationship Id="rId175" Type="http://schemas.openxmlformats.org/officeDocument/2006/relationships/hyperlink" Target="https://www.gov.uk/government/publications/mental-health-and-behaviour-in-schools--2" TargetMode="External"/><Relationship Id="rId196" Type="http://schemas.openxmlformats.org/officeDocument/2006/relationships/hyperlink" Target="https://learning.nspcc.org.uk/safeguarding-child-protection/deaf-and-disabled-children" TargetMode="External"/><Relationship Id="rId200" Type="http://schemas.openxmlformats.org/officeDocument/2006/relationships/hyperlink" Target="https://www.gov.uk/government/publications/sharing-nudes-and-semi-nudes-advice-for-education-settings-working-with-children-and-young-people" TargetMode="External"/><Relationship Id="rId16" Type="http://schemas.openxmlformats.org/officeDocument/2006/relationships/hyperlink" Target="https://www.cumbria.gov.uk/eLibrary/Content/Internet/537/6683/6687/6755/4454082622.pdf"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mental-health-and-behaviour-in-schools--2" TargetMode="External"/><Relationship Id="rId79" Type="http://schemas.openxmlformats.org/officeDocument/2006/relationships/hyperlink" Target="https://www.gov.uk/government/publications/the-prevent-duty-safeguarding-learners-vulnerable-to-radicalisation/managing-risk-of-radicalisation-in-your-education-setting" TargetMode="External"/><Relationship Id="rId102" Type="http://schemas.openxmlformats.org/officeDocument/2006/relationships/hyperlink" Target="http://www.cumbria.gov.uk/eLibrary/Content/Internet/537/6683/6687/6755/4308814197.pdf" TargetMode="External"/><Relationship Id="rId123" Type="http://schemas.openxmlformats.org/officeDocument/2006/relationships/hyperlink" Target="https://cumbriasafeguardingchildren.co.uk/earlyhelp.asp" TargetMode="External"/><Relationship Id="rId144" Type="http://schemas.openxmlformats.org/officeDocument/2006/relationships/hyperlink" Target="https://www.cumbria.gov.uk/eLibrary/Content/Internet/537/6683/6687/6698/17145/42632155941.pdf" TargetMode="External"/><Relationship Id="rId90" Type="http://schemas.openxmlformats.org/officeDocument/2006/relationships/hyperlink" Target="https://kymallanhub.co.uk/download/document/6370/" TargetMode="External"/><Relationship Id="rId165"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86" Type="http://schemas.openxmlformats.org/officeDocument/2006/relationships/hyperlink" Target="https://www.gov.uk/government/publications/advice-to-schools-and-colleges-on-gangs-and-youth-violence" TargetMode="Externa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criminal-exploitation-of-children-and-vulnerable-adults-county-lines" TargetMode="External"/><Relationship Id="rId113" Type="http://schemas.openxmlformats.org/officeDocument/2006/relationships/hyperlink" Target="https://www.gov.uk/government/publications/keeping-children-safe-in-education--2" TargetMode="External"/><Relationship Id="rId134" Type="http://schemas.openxmlformats.org/officeDocument/2006/relationships/hyperlink" Target="https://360safe.org.uk/overview/template-online-risk-assessment/" TargetMode="External"/><Relationship Id="rId80" Type="http://schemas.openxmlformats.org/officeDocument/2006/relationships/hyperlink" Target="mailto:prevent@cumbria.police.uk" TargetMode="External"/><Relationship Id="rId155" Type="http://schemas.openxmlformats.org/officeDocument/2006/relationships/hyperlink" Target="https://www.gov.uk/government/publications/what-to-do-if-youre-worried-a-child-is-being-abused--2" TargetMode="External"/><Relationship Id="rId176" Type="http://schemas.openxmlformats.org/officeDocument/2006/relationships/hyperlink" Target="https://www.gov.uk/government/publications/designated-teacher-for-looked-after-children" TargetMode="External"/><Relationship Id="rId197" Type="http://schemas.openxmlformats.org/officeDocument/2006/relationships/hyperlink" Target="https://www.gov.uk/government/publications/school-inspection-handbook-eif/school-inspection-handbook-for-september-2023" TargetMode="External"/><Relationship Id="rId201" Type="http://schemas.openxmlformats.org/officeDocument/2006/relationships/header" Target="header2.xml"/><Relationship Id="rId17" Type="http://schemas.openxmlformats.org/officeDocument/2006/relationships/hyperlink" Target="https://kymallanhub.co.uk/download/document/6373/" TargetMode="External"/><Relationship Id="rId38" Type="http://schemas.openxmlformats.org/officeDocument/2006/relationships/hyperlink" Target="https://360safe.org.uk/overview/template-online-risk-assessment/" TargetMode="External"/><Relationship Id="rId59" Type="http://schemas.openxmlformats.org/officeDocument/2006/relationships/hyperlink" Target="https://www.nice.org.uk/guidance/NG225" TargetMode="External"/><Relationship Id="rId103" Type="http://schemas.openxmlformats.org/officeDocument/2006/relationships/hyperlink" Target="mailto:lado@cumberland.gov.uk)" TargetMode="External"/><Relationship Id="rId124" Type="http://schemas.openxmlformats.org/officeDocument/2006/relationships/hyperlink" Target="https://assets.publishing.service.gov.uk/government/uploads/system/uploads/attachment_data/file/747620/Data_Protection_Toolkit_for_Schools_OpenBeta.pdf" TargetMode="External"/><Relationship Id="rId70" Type="http://schemas.openxmlformats.org/officeDocument/2006/relationships/hyperlink" Target="https://www.gov.uk/government/publications/mental-health-and-behaviour-in-schools--2" TargetMode="External"/><Relationship Id="rId91" Type="http://schemas.openxmlformats.org/officeDocument/2006/relationships/hyperlink" Target="mailto:safeguarding.hub@cumberland.gov.uk" TargetMode="External"/><Relationship Id="rId145" Type="http://schemas.openxmlformats.org/officeDocument/2006/relationships/hyperlink" Target="https://cumbriascp.trixonline.co.uk/chapter/allegations-against-staff-or-volunteers" TargetMode="External"/><Relationship Id="rId166" Type="http://schemas.openxmlformats.org/officeDocument/2006/relationships/hyperlink" Target="https://www.gov.uk/government/publications/the-prevent-duty-safeguarding-learners-vulnerable-to-radicalisation/managing-risk-of-radicalisation-in-your-education-setting" TargetMode="External"/><Relationship Id="rId187" Type="http://schemas.openxmlformats.org/officeDocument/2006/relationships/hyperlink" Target="https://www.gov.uk/government/publications/criminal-exploitation-of-children-and-vulnerable-adults-county-lines" TargetMode="External"/><Relationship Id="rId1" Type="http://schemas.openxmlformats.org/officeDocument/2006/relationships/customXml" Target="../customXml/item1.xml"/><Relationship Id="rId28" Type="http://schemas.openxmlformats.org/officeDocument/2006/relationships/hyperlink" Target="https://www.equalityhumanrights.com/en/human-rights/what-are-human-rights" TargetMode="External"/><Relationship Id="rId49" Type="http://schemas.openxmlformats.org/officeDocument/2006/relationships/hyperlink" Target="https://www.gov.uk/government/publications/designated-teacher-for-looked-after-children" TargetMode="External"/><Relationship Id="rId114" Type="http://schemas.openxmlformats.org/officeDocument/2006/relationships/hyperlink" Target="https://learning.nspcc.org.uk/child-abuse-and-neglect/harmful-sexual-behaviour/understanding" TargetMode="External"/><Relationship Id="rId60" Type="http://schemas.openxmlformats.org/officeDocument/2006/relationships/hyperlink" Target="https://www.gov.uk/government/publications/elective-home-education" TargetMode="External"/><Relationship Id="rId81" Type="http://schemas.openxmlformats.org/officeDocument/2006/relationships/hyperlink" Target="https://www.cumbria.police.uk/report-it/counter-terrorism/prevent-1" TargetMode="External"/><Relationship Id="rId135" Type="http://schemas.openxmlformats.org/officeDocument/2006/relationships/hyperlink" Target="https://www.gov.uk/government/publications/keeping-children-safe-in-education--2" TargetMode="External"/><Relationship Id="rId156" Type="http://schemas.openxmlformats.org/officeDocument/2006/relationships/hyperlink" Target="https://www.gov.uk/guidance/governance-in-maintained-schools" TargetMode="External"/><Relationship Id="rId177" Type="http://schemas.openxmlformats.org/officeDocument/2006/relationships/hyperlink" Target="https://www.gov.uk/government/publications/children-who-run-away-or-go-missing-from-home-or-care" TargetMode="External"/><Relationship Id="rId198" Type="http://schemas.openxmlformats.org/officeDocument/2006/relationships/hyperlink" Target="https://www.gov.uk/government/publications/promoting-children-and-young-peoples-emotional-health-and-wellbeing" TargetMode="External"/><Relationship Id="rId202" Type="http://schemas.openxmlformats.org/officeDocument/2006/relationships/footer" Target="footer5.xm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360safe.org.uk" TargetMode="External"/><Relationship Id="rId50" Type="http://schemas.openxmlformats.org/officeDocument/2006/relationships/hyperlink" Target="https://www.gov.uk/government/publications/teachers-standards" TargetMode="External"/><Relationship Id="rId104" Type="http://schemas.openxmlformats.org/officeDocument/2006/relationships/hyperlink" Target="mailto:lado@westmorlandandfurness.gov.uk" TargetMode="External"/><Relationship Id="rId125" Type="http://schemas.openxmlformats.org/officeDocument/2006/relationships/hyperlink" Target="https://www.gov.uk/guidance/data-protection-in-schools/sharing-personal-data" TargetMode="External"/><Relationship Id="rId146" Type="http://schemas.openxmlformats.org/officeDocument/2006/relationships/hyperlink" Target="https://cumbriascp.trixonline.co.uk/chapter/fabricated-or-induced-illness-perplexing-presentations" TargetMode="External"/><Relationship Id="rId167" Type="http://schemas.openxmlformats.org/officeDocument/2006/relationships/hyperlink" Target="https://www.gov.uk/government/publications/mandatory-reporting-of-female-genital-mutilation-procedural-information" TargetMode="External"/><Relationship Id="rId188" Type="http://schemas.openxmlformats.org/officeDocument/2006/relationships/hyperlink" Target="https://www.gov.uk/government/publications/prevent-duty-guidance/revised-prevent-duty-guidance-for-england-and-wales" TargetMode="External"/><Relationship Id="rId71" Type="http://schemas.openxmlformats.org/officeDocument/2006/relationships/hyperlink" Target="https://assets.publishing.service.gov.uk/government/uploads/system/uploads/attachment_data/file/1020249/Promoting_children_and_young_people_s_mental_health_and_wellbeing.pdf" TargetMode="External"/><Relationship Id="rId92" Type="http://schemas.openxmlformats.org/officeDocument/2006/relationships/hyperlink" Target="https://kymallanhub.co.uk/download/document/6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E044-2332-4D39-BEA3-253D9E50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36834</Words>
  <Characters>209958</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246300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Karen Barley</cp:lastModifiedBy>
  <cp:revision>2</cp:revision>
  <cp:lastPrinted>2023-12-19T16:53:00Z</cp:lastPrinted>
  <dcterms:created xsi:type="dcterms:W3CDTF">2025-06-01T15:52:00Z</dcterms:created>
  <dcterms:modified xsi:type="dcterms:W3CDTF">2025-06-01T15:52:00Z</dcterms:modified>
</cp:coreProperties>
</file>