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9F98" w14:textId="2CFDFB15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KIRKBRIDE PRIMARY SCHOOL SPORTS FUNDING</w:t>
      </w: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br/>
        <w:t>Report of Impact of increased P.E. provision, September 20</w:t>
      </w: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20</w:t>
      </w: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 -</w:t>
      </w: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 </w:t>
      </w: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July 202</w:t>
      </w: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1</w:t>
      </w: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 Sports funding: £</w:t>
      </w: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17,903</w:t>
      </w: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 </w:t>
      </w:r>
    </w:p>
    <w:p w14:paraId="50555AFE" w14:textId="69876E84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Breakdown</w:t>
      </w: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of spending: </w:t>
      </w:r>
    </w:p>
    <w:p w14:paraId="759094C4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We have used this funding in the following ways: </w:t>
      </w:r>
    </w:p>
    <w:p w14:paraId="46A822E1" w14:textId="77777777" w:rsidR="007E3015" w:rsidRPr="007E3015" w:rsidRDefault="007E3015" w:rsidP="007E3015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Employed coaches and specialist staff to teach sports, </w:t>
      </w:r>
    </w:p>
    <w:p w14:paraId="3B4EFF5C" w14:textId="77777777" w:rsidR="007E3015" w:rsidRPr="007E3015" w:rsidRDefault="007E3015" w:rsidP="007E3015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Provided training for staff for professional development in PE &amp; Sport, </w:t>
      </w:r>
    </w:p>
    <w:p w14:paraId="60A73C4B" w14:textId="77777777" w:rsidR="007E3015" w:rsidRPr="007E3015" w:rsidRDefault="007E3015" w:rsidP="007E3015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Set up sports competitions and CLUSTER events between schools, and </w:t>
      </w:r>
    </w:p>
    <w:p w14:paraId="0AC0FB37" w14:textId="77777777" w:rsidR="007E3015" w:rsidRPr="007E3015" w:rsidRDefault="007E3015" w:rsidP="007E3015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used funding to release staff for these events and provide transport, </w:t>
      </w:r>
    </w:p>
    <w:p w14:paraId="28722B06" w14:textId="77777777" w:rsidR="007E3015" w:rsidRPr="007E3015" w:rsidRDefault="007E3015" w:rsidP="007E3015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Providing places for pupils in after school sports clubs, </w:t>
      </w:r>
    </w:p>
    <w:p w14:paraId="3EE947F1" w14:textId="77777777" w:rsidR="007E3015" w:rsidRPr="007E3015" w:rsidRDefault="007E3015" w:rsidP="007E3015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Provided Bike-ability training for Year 5 &amp; 6 children (free) </w:t>
      </w:r>
    </w:p>
    <w:p w14:paraId="573A7279" w14:textId="722C79D3" w:rsidR="007E3015" w:rsidRPr="007E3015" w:rsidRDefault="007E3015" w:rsidP="007E3015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Enhanced the range of activities that children have access to such as football, tri-golf, tennis, netball, cross country, tag rugby, gymnastics, dancing and rock climbing </w:t>
      </w:r>
    </w:p>
    <w:p w14:paraId="7846803E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School received the ‘Gold’ Sainsbury Games kitemark, 2018-2019/ 2017-2018/ 2016-2017 / 2015-16 in recognition of providing quality P.E. provision. </w:t>
      </w:r>
    </w:p>
    <w:p w14:paraId="43B2C721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The school also received the ‘Silver’ Sainsbury Games kitemark in 2013-2014 and 2014-2015. </w:t>
      </w:r>
    </w:p>
    <w:p w14:paraId="3C8E1986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Participation in competitions and festivals </w:t>
      </w:r>
    </w:p>
    <w:p w14:paraId="32761008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School has taken part in the following competitions/ festivals: </w:t>
      </w:r>
    </w:p>
    <w:p w14:paraId="7651E163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Year 1 and 2 </w:t>
      </w:r>
    </w:p>
    <w:p w14:paraId="3E40950A" w14:textId="77777777" w:rsidR="007E3015" w:rsidRPr="007E3015" w:rsidRDefault="007E3015" w:rsidP="007E3015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Multi skills </w:t>
      </w:r>
    </w:p>
    <w:p w14:paraId="4EA2870F" w14:textId="20EDDBEF" w:rsidR="007E3015" w:rsidRPr="007E3015" w:rsidRDefault="007E3015" w:rsidP="007E3015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Athletics  </w:t>
      </w:r>
    </w:p>
    <w:p w14:paraId="4C242FE7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Year 3 and 4 </w:t>
      </w:r>
    </w:p>
    <w:p w14:paraId="234E8883" w14:textId="77777777" w:rsidR="007E3015" w:rsidRPr="007E3015" w:rsidRDefault="007E3015" w:rsidP="007E3015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Tag Rugby </w:t>
      </w:r>
    </w:p>
    <w:p w14:paraId="16D7CA08" w14:textId="77777777" w:rsidR="007E3015" w:rsidRPr="007E3015" w:rsidRDefault="007E3015" w:rsidP="007E3015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Quick Sticks </w:t>
      </w:r>
    </w:p>
    <w:p w14:paraId="6F6E5079" w14:textId="2DCE0679" w:rsidR="007E3015" w:rsidRPr="007E3015" w:rsidRDefault="007E3015" w:rsidP="007E3015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Gymnastics Key Steps  </w:t>
      </w:r>
    </w:p>
    <w:p w14:paraId="76121B4E" w14:textId="77777777" w:rsidR="007E3015" w:rsidRPr="007E3015" w:rsidRDefault="007E3015" w:rsidP="007E3015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Cross Country running </w:t>
      </w:r>
    </w:p>
    <w:p w14:paraId="2FAE6829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Year 5 and 6 </w:t>
      </w:r>
    </w:p>
    <w:p w14:paraId="50DECB3B" w14:textId="6E03C6D1" w:rsidR="007E3015" w:rsidRPr="007E3015" w:rsidRDefault="007E3015" w:rsidP="007E3015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Football </w:t>
      </w:r>
    </w:p>
    <w:p w14:paraId="0E276436" w14:textId="77777777" w:rsidR="007E3015" w:rsidRPr="007E3015" w:rsidRDefault="007E3015" w:rsidP="007E3015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Tag Rugby </w:t>
      </w:r>
    </w:p>
    <w:p w14:paraId="183C33ED" w14:textId="77777777" w:rsidR="007E3015" w:rsidRPr="007E3015" w:rsidRDefault="007E3015" w:rsidP="007E3015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Netball </w:t>
      </w:r>
    </w:p>
    <w:p w14:paraId="58A0C970" w14:textId="77777777" w:rsidR="007E3015" w:rsidRPr="007E3015" w:rsidRDefault="007E3015" w:rsidP="007E3015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Cross Country running </w:t>
      </w:r>
    </w:p>
    <w:p w14:paraId="2B5CAC53" w14:textId="77777777" w:rsidR="007E3015" w:rsidRPr="007E3015" w:rsidRDefault="007E3015" w:rsidP="007E3015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Sports Hall Athletics </w:t>
      </w:r>
    </w:p>
    <w:p w14:paraId="1D4BAF71" w14:textId="655518FA" w:rsidR="007E3015" w:rsidRPr="007E3015" w:rsidRDefault="007E3015" w:rsidP="007E3015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City 5 – aside Football Tournament (B</w:t>
      </w: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oys)</w:t>
      </w: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</w:t>
      </w:r>
    </w:p>
    <w:p w14:paraId="52F63C87" w14:textId="156C71C3" w:rsidR="007E3015" w:rsidRPr="007E3015" w:rsidRDefault="007E3015" w:rsidP="007E3015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Gymnastics </w:t>
      </w:r>
    </w:p>
    <w:p w14:paraId="4B7CEAFF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All children have the opportunity to take part in festivals and competitions. </w:t>
      </w:r>
    </w:p>
    <w:p w14:paraId="328A07FD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Sessions delivered by trainers/ coaches: Year 1 and 2</w:t>
      </w: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br/>
      </w: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Kinder Cricket with Chris Hodgson</w:t>
      </w: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br/>
        <w:t xml:space="preserve">Football – Elite Professional Football coaches Sports Skills – CUFC Community Coaches </w:t>
      </w: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Year 3 and 4 </w:t>
      </w: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Football – Elite Professional Football coaches </w:t>
      </w:r>
    </w:p>
    <w:p w14:paraId="1BE20289" w14:textId="3DCB4AE3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lastRenderedPageBreak/>
        <w:t xml:space="preserve">Swimming </w:t>
      </w:r>
      <w:proofErr w:type="gramStart"/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– </w:t>
      </w: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Wigton</w:t>
      </w:r>
      <w:proofErr w:type="gramEnd"/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Trust Baths</w:t>
      </w:r>
    </w:p>
    <w:p w14:paraId="26A7CF8F" w14:textId="7461448E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Tennis – with Rob Jefferson</w:t>
      </w: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br/>
        <w:t xml:space="preserve">Tag-Rugby/Tennis/ Athletics – Carlisle Leisure </w:t>
      </w:r>
    </w:p>
    <w:p w14:paraId="0ED27B64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Year 5 and 6 </w:t>
      </w:r>
    </w:p>
    <w:p w14:paraId="417774D1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Football – Elite Professional Football coaches </w:t>
      </w:r>
    </w:p>
    <w:p w14:paraId="3BD46805" w14:textId="79B08EAA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Swimming – </w:t>
      </w: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Wigton Trust Baths</w:t>
      </w:r>
    </w:p>
    <w:p w14:paraId="031033B5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‘Bike-ability’ Cycle training. </w:t>
      </w:r>
    </w:p>
    <w:p w14:paraId="5EA76699" w14:textId="055E05C6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Tag-Rugby/Tennis/ Athletics – Carlisle Leisure </w:t>
      </w:r>
    </w:p>
    <w:p w14:paraId="5717F32B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Continuing professional development: </w:t>
      </w:r>
    </w:p>
    <w:p w14:paraId="4CD88E90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Staff have been able to improve their P.E. expertise by participating in sessions delivered by P.E. specialists. </w:t>
      </w:r>
    </w:p>
    <w:p w14:paraId="2AE21144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After school provision </w:t>
      </w:r>
    </w:p>
    <w:p w14:paraId="3DBD2735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The following sports after–school clubs were held: Gymnastics, Football, Multi-skills, cricket, tag-rugby, quick sticks hockey </w:t>
      </w:r>
    </w:p>
    <w:p w14:paraId="1C95FD5D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Children with SEN </w:t>
      </w:r>
    </w:p>
    <w:p w14:paraId="41259BD9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All children have equal access to all sporting events, coaches, festivals and competitions. </w:t>
      </w:r>
    </w:p>
    <w:p w14:paraId="5AD89D1C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 xml:space="preserve">Impact of Sports Funding </w:t>
      </w:r>
    </w:p>
    <w:p w14:paraId="43102DBD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Employed coaches and specialist staff to teach a range of sports </w:t>
      </w:r>
    </w:p>
    <w:p w14:paraId="5EB77B15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i/>
          <w:iCs/>
          <w:kern w:val="0"/>
          <w:lang w:eastAsia="en-GB"/>
          <w14:ligatures w14:val="none"/>
        </w:rPr>
        <w:t xml:space="preserve">Impact: all pupils in school have access to specialist coaches. </w:t>
      </w:r>
    </w:p>
    <w:p w14:paraId="3FF9C326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Set up sports competitions and CLUSTER events between schools, and</w:t>
      </w: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br/>
        <w:t>used funding to release staff for these events and provide transport,</w:t>
      </w: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br/>
      </w:r>
      <w:r w:rsidRPr="007E3015">
        <w:rPr>
          <w:rFonts w:asciiTheme="majorHAnsi" w:eastAsia="Times New Roman" w:hAnsiTheme="majorHAnsi" w:cstheme="majorHAnsi"/>
          <w:i/>
          <w:iCs/>
          <w:kern w:val="0"/>
          <w:lang w:eastAsia="en-GB"/>
          <w14:ligatures w14:val="none"/>
        </w:rPr>
        <w:t xml:space="preserve">Impact: All pupils (who wish to) have the opportunity to play in Cluster competitions. This is celebrated as a Cluster and in Celebration assemblies. </w:t>
      </w:r>
    </w:p>
    <w:p w14:paraId="6BC05F92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Provided </w:t>
      </w:r>
      <w:proofErr w:type="spellStart"/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cyclewise</w:t>
      </w:r>
      <w:proofErr w:type="spellEnd"/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training for Year 5 &amp; 6 children </w:t>
      </w:r>
    </w:p>
    <w:p w14:paraId="2189DBFC" w14:textId="5AB70AD4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i/>
          <w:iCs/>
          <w:kern w:val="0"/>
          <w:lang w:eastAsia="en-GB"/>
          <w14:ligatures w14:val="none"/>
        </w:rPr>
        <w:t xml:space="preserve">Impact: all pupils learn to ride a bike safely on the road in Kirkbride. </w:t>
      </w:r>
    </w:p>
    <w:p w14:paraId="40C91861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Swimming lessons for Years 3-6 </w:t>
      </w:r>
    </w:p>
    <w:p w14:paraId="7DB9262A" w14:textId="77777777" w:rsidR="007E3015" w:rsidRPr="007E3015" w:rsidRDefault="007E3015" w:rsidP="007E301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E3015">
        <w:rPr>
          <w:rFonts w:asciiTheme="majorHAnsi" w:eastAsia="Times New Roman" w:hAnsiTheme="majorHAnsi" w:cstheme="majorHAnsi"/>
          <w:i/>
          <w:iCs/>
          <w:kern w:val="0"/>
          <w:lang w:eastAsia="en-GB"/>
          <w14:ligatures w14:val="none"/>
        </w:rPr>
        <w:t xml:space="preserve">Impact: all pupils in KS2 learn to swim. 100% of Year 6 pupils can swim 50m </w:t>
      </w:r>
    </w:p>
    <w:p w14:paraId="6F9D26DA" w14:textId="77777777" w:rsidR="00833F5D" w:rsidRDefault="00833F5D"/>
    <w:sectPr w:rsidR="00833F5D" w:rsidSect="007E3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8D9"/>
    <w:multiLevelType w:val="multilevel"/>
    <w:tmpl w:val="EC42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91336C"/>
    <w:multiLevelType w:val="multilevel"/>
    <w:tmpl w:val="0DD2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80A14"/>
    <w:multiLevelType w:val="multilevel"/>
    <w:tmpl w:val="BC50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95090B"/>
    <w:multiLevelType w:val="multilevel"/>
    <w:tmpl w:val="54BE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3618249">
    <w:abstractNumId w:val="2"/>
  </w:num>
  <w:num w:numId="2" w16cid:durableId="294796385">
    <w:abstractNumId w:val="0"/>
  </w:num>
  <w:num w:numId="3" w16cid:durableId="250285963">
    <w:abstractNumId w:val="1"/>
  </w:num>
  <w:num w:numId="4" w16cid:durableId="2102792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DB"/>
    <w:rsid w:val="007E3015"/>
    <w:rsid w:val="00833F5D"/>
    <w:rsid w:val="008B0BDB"/>
    <w:rsid w:val="00CA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7191D"/>
  <w15:chartTrackingRefBased/>
  <w15:docId w15:val="{79F62905-3509-414F-A6AB-DA34D4E5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0B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8B0BD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0BDB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B0BDB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0BD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B0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Barley</dc:creator>
  <cp:keywords/>
  <dc:description/>
  <cp:lastModifiedBy>Karen Barley</cp:lastModifiedBy>
  <cp:revision>2</cp:revision>
  <dcterms:created xsi:type="dcterms:W3CDTF">2023-04-22T09:25:00Z</dcterms:created>
  <dcterms:modified xsi:type="dcterms:W3CDTF">2023-04-22T09:25:00Z</dcterms:modified>
</cp:coreProperties>
</file>