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E11AD" w14:textId="3FC2F1BF" w:rsidR="00174560" w:rsidRDefault="00E6691F" w:rsidP="00E6691F">
      <w:pPr>
        <w:jc w:val="center"/>
        <w:rPr>
          <w:b/>
          <w:bCs/>
          <w:u w:val="single"/>
        </w:rPr>
      </w:pPr>
      <w:r w:rsidRPr="00E6691F">
        <w:rPr>
          <w:b/>
          <w:bCs/>
          <w:u w:val="single"/>
        </w:rPr>
        <w:t>How we teacher PSHE and RSE at Kirkbride Primary School</w:t>
      </w:r>
    </w:p>
    <w:p w14:paraId="34C110A4" w14:textId="6DA83EC3" w:rsidR="00E6691F" w:rsidRDefault="00E6691F" w:rsidP="00E6691F">
      <w:pPr>
        <w:jc w:val="center"/>
        <w:rPr>
          <w:b/>
          <w:bCs/>
          <w:u w:val="single"/>
        </w:rPr>
      </w:pPr>
    </w:p>
    <w:p w14:paraId="36ECD4B4" w14:textId="62DACFD6" w:rsidR="00E6691F" w:rsidRDefault="00E6691F" w:rsidP="00E6691F">
      <w:pPr>
        <w:rPr>
          <w:u w:val="single"/>
        </w:rPr>
      </w:pPr>
      <w:r w:rsidRPr="00E6691F">
        <w:rPr>
          <w:u w:val="single"/>
        </w:rPr>
        <w:t>Personal, Social, Health and Citizenship Education (PSHE)</w:t>
      </w:r>
    </w:p>
    <w:p w14:paraId="3236CB9D" w14:textId="77777777" w:rsidR="00E6691F" w:rsidRPr="00E6691F" w:rsidRDefault="00E6691F" w:rsidP="00E6691F">
      <w:pPr>
        <w:rPr>
          <w:u w:val="single"/>
        </w:rPr>
      </w:pPr>
    </w:p>
    <w:p w14:paraId="05EBA13E" w14:textId="76C79CE4" w:rsidR="00E6691F" w:rsidRDefault="00E6691F" w:rsidP="00E6691F">
      <w:r w:rsidRPr="00E6691F">
        <w:t>At Kirkbride Primary School we follow</w:t>
      </w:r>
      <w:r>
        <w:t xml:space="preserve"> the</w:t>
      </w:r>
      <w:r w:rsidRPr="00E6691F">
        <w:t xml:space="preserve"> "Coram Life Education" whole-school approach to PSHE, including Relationship, Sex and Health Education (RSHE). These are linked to face areas: Safety, Caring, Achievement, Resilience and Friendship (SCARF). These themes run through all age groups across the school and we have organised and developed the units to tie in with our two-year unit curriculum cycles. Units are age-appropriate and equip our teaching staff with the knowledge and skills to ensure our children are taught these areas in a sensitive manner. </w:t>
      </w:r>
    </w:p>
    <w:p w14:paraId="737F3F6F" w14:textId="77777777" w:rsidR="00E6691F" w:rsidRDefault="00E6691F" w:rsidP="00E6691F"/>
    <w:p w14:paraId="36A8C732" w14:textId="73B16DC5" w:rsidR="00E6691F" w:rsidRDefault="00E6691F" w:rsidP="00E6691F">
      <w:r w:rsidRPr="00E6691F">
        <w:t>Through PSHE and RSE, children will be given the knowledge, skills and understanding they need to keep themselves safe and healthy and be prepared for life and work in Modern Britain. Our SCARF scheme puts children at the heart, and enables them to understand and value how they fit into the world. There is a strong emphasis on building resilience, and nurturing mental and physical health.</w:t>
      </w:r>
    </w:p>
    <w:p w14:paraId="78CD26DC" w14:textId="77777777" w:rsidR="00E6691F" w:rsidRPr="00E6691F" w:rsidRDefault="00E6691F" w:rsidP="00E6691F"/>
    <w:p w14:paraId="03EE9FC9" w14:textId="77777777" w:rsidR="00E6691F" w:rsidRPr="00E6691F" w:rsidRDefault="00E6691F" w:rsidP="00E6691F">
      <w:r w:rsidRPr="00E6691F">
        <w:t>Please click </w:t>
      </w:r>
      <w:hyperlink r:id="rId4" w:tgtFrame="_blank" w:history="1">
        <w:r w:rsidRPr="00E6691F">
          <w:rPr>
            <w:rStyle w:val="Hyperlink"/>
            <w:u w:val="none"/>
          </w:rPr>
          <w:t>SCARF</w:t>
        </w:r>
      </w:hyperlink>
      <w:r w:rsidRPr="00E6691F">
        <w:t> to find out more information about the scheme.</w:t>
      </w:r>
    </w:p>
    <w:p w14:paraId="74749498" w14:textId="77777777" w:rsidR="00E6691F" w:rsidRPr="00E6691F" w:rsidRDefault="00E6691F" w:rsidP="00E6691F"/>
    <w:p w14:paraId="37757C5D" w14:textId="77777777" w:rsidR="00E6691F" w:rsidRPr="00E6691F" w:rsidRDefault="00E6691F" w:rsidP="00E6691F">
      <w:pPr>
        <w:rPr>
          <w:u w:val="single"/>
        </w:rPr>
      </w:pPr>
      <w:r w:rsidRPr="00E6691F">
        <w:rPr>
          <w:u w:val="single"/>
        </w:rPr>
        <w:t>Right to be excused from Sex Education</w:t>
      </w:r>
    </w:p>
    <w:p w14:paraId="3130BA0D" w14:textId="77777777" w:rsidR="00E6691F" w:rsidRPr="00E6691F" w:rsidRDefault="00E6691F" w:rsidP="00E6691F">
      <w:r w:rsidRPr="00E6691F">
        <w:t>We believe that RSHE should be a partnership with parents and carers. Parents will routinely be consulted and informed about RSHE, through the school website, parental meetings and letters to explain when RSHE will take place within different year groups. Parents have the right to request that their child be withdrawn from some, or all of the Sex Education delivered as part of RSHE (excluding any statutory requirement of the KS2 science national curriculum). However, Relationship Education and Health Education is compulsory for all pupils receiving primary education.</w:t>
      </w:r>
    </w:p>
    <w:p w14:paraId="6A7CC136" w14:textId="77777777" w:rsidR="00E6691F" w:rsidRPr="00E6691F" w:rsidRDefault="00E6691F" w:rsidP="00E6691F">
      <w:pPr>
        <w:jc w:val="center"/>
        <w:rPr>
          <w:b/>
          <w:bCs/>
          <w:u w:val="single"/>
        </w:rPr>
      </w:pPr>
    </w:p>
    <w:sectPr w:rsidR="00E6691F" w:rsidRPr="00E6691F" w:rsidSect="00E669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91F"/>
    <w:rsid w:val="00174560"/>
    <w:rsid w:val="00E66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47776"/>
  <w15:chartTrackingRefBased/>
  <w15:docId w15:val="{9208B5F4-4BDF-484E-881D-9A06738D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91F"/>
    <w:rPr>
      <w:color w:val="0563C1" w:themeColor="hyperlink"/>
      <w:u w:val="single"/>
    </w:rPr>
  </w:style>
  <w:style w:type="character" w:styleId="UnresolvedMention">
    <w:name w:val="Unresolved Mention"/>
    <w:basedOn w:val="DefaultParagraphFont"/>
    <w:uiPriority w:val="99"/>
    <w:semiHidden/>
    <w:unhideWhenUsed/>
    <w:rsid w:val="00E669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963810">
      <w:bodyDiv w:val="1"/>
      <w:marLeft w:val="0"/>
      <w:marRight w:val="0"/>
      <w:marTop w:val="0"/>
      <w:marBottom w:val="0"/>
      <w:divBdr>
        <w:top w:val="none" w:sz="0" w:space="0" w:color="auto"/>
        <w:left w:val="none" w:sz="0" w:space="0" w:color="auto"/>
        <w:bottom w:val="none" w:sz="0" w:space="0" w:color="auto"/>
        <w:right w:val="none" w:sz="0" w:space="0" w:color="auto"/>
      </w:divBdr>
    </w:div>
    <w:div w:id="186385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ramlifeeducation.org.uk/whole-school-scar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Barley</dc:creator>
  <cp:keywords/>
  <dc:description/>
  <cp:lastModifiedBy>Karen Barley</cp:lastModifiedBy>
  <cp:revision>1</cp:revision>
  <dcterms:created xsi:type="dcterms:W3CDTF">2022-01-29T15:41:00Z</dcterms:created>
  <dcterms:modified xsi:type="dcterms:W3CDTF">2022-01-29T15:43:00Z</dcterms:modified>
</cp:coreProperties>
</file>