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AD3F" w14:textId="77777777" w:rsidR="0080505D" w:rsidRPr="00467078" w:rsidRDefault="003C0035">
      <w:pPr>
        <w:pStyle w:val="Heading1"/>
        <w:spacing w:before="72"/>
        <w:ind w:left="1950"/>
      </w:pPr>
      <w:r w:rsidRPr="00467078">
        <w:t>KIRKBURTON MIDDLE SCHOOL</w:t>
      </w:r>
    </w:p>
    <w:p w14:paraId="18E824C7" w14:textId="77777777" w:rsidR="0080505D" w:rsidRPr="00467078" w:rsidRDefault="0080505D">
      <w:pPr>
        <w:pStyle w:val="BodyText"/>
        <w:ind w:left="0"/>
        <w:rPr>
          <w:rFonts w:ascii="Arial"/>
          <w:b/>
          <w:sz w:val="36"/>
        </w:rPr>
      </w:pPr>
    </w:p>
    <w:p w14:paraId="1CD7A66F" w14:textId="77777777" w:rsidR="0080505D" w:rsidRPr="00467078" w:rsidRDefault="003C0035">
      <w:pPr>
        <w:ind w:left="1942" w:right="2349"/>
        <w:jc w:val="center"/>
        <w:rPr>
          <w:rFonts w:ascii="Arial"/>
          <w:b/>
          <w:sz w:val="36"/>
        </w:rPr>
      </w:pPr>
      <w:r w:rsidRPr="00467078">
        <w:rPr>
          <w:rFonts w:ascii="Arial"/>
          <w:b/>
          <w:sz w:val="36"/>
        </w:rPr>
        <w:t>Behaviour Policy</w:t>
      </w:r>
    </w:p>
    <w:p w14:paraId="1818B663" w14:textId="77777777" w:rsidR="0080505D" w:rsidRPr="00467078" w:rsidRDefault="0080505D">
      <w:pPr>
        <w:pStyle w:val="BodyText"/>
        <w:ind w:left="0"/>
        <w:rPr>
          <w:rFonts w:ascii="Arial"/>
          <w:b/>
          <w:sz w:val="20"/>
        </w:rPr>
      </w:pPr>
    </w:p>
    <w:p w14:paraId="0719A113" w14:textId="77777777" w:rsidR="0080505D" w:rsidRPr="005C50E0" w:rsidRDefault="0080505D">
      <w:pPr>
        <w:pStyle w:val="BodyText"/>
        <w:ind w:left="0"/>
        <w:rPr>
          <w:rFonts w:ascii="Arial"/>
          <w:b/>
          <w:color w:val="FF0000"/>
          <w:sz w:val="20"/>
        </w:rPr>
      </w:pPr>
    </w:p>
    <w:p w14:paraId="7D4516B6" w14:textId="77777777" w:rsidR="0080505D" w:rsidRPr="005C50E0" w:rsidRDefault="003C0035">
      <w:pPr>
        <w:pStyle w:val="BodyText"/>
        <w:spacing w:before="2"/>
        <w:ind w:left="0"/>
        <w:rPr>
          <w:rFonts w:ascii="Arial"/>
          <w:b/>
          <w:color w:val="FF0000"/>
          <w:sz w:val="23"/>
        </w:rPr>
      </w:pPr>
      <w:r w:rsidRPr="005C50E0">
        <w:rPr>
          <w:noProof/>
          <w:color w:val="FF0000"/>
          <w:lang w:bidi="ar-SA"/>
        </w:rPr>
        <w:drawing>
          <wp:anchor distT="0" distB="0" distL="0" distR="0" simplePos="0" relativeHeight="251658240" behindDoc="0" locked="0" layoutInCell="1" allowOverlap="1" wp14:anchorId="1225DB01" wp14:editId="514F6312">
            <wp:simplePos x="0" y="0"/>
            <wp:positionH relativeFrom="page">
              <wp:posOffset>2644775</wp:posOffset>
            </wp:positionH>
            <wp:positionV relativeFrom="paragraph">
              <wp:posOffset>194528</wp:posOffset>
            </wp:positionV>
            <wp:extent cx="2266754" cy="23469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66754" cy="2346960"/>
                    </a:xfrm>
                    <a:prstGeom prst="rect">
                      <a:avLst/>
                    </a:prstGeom>
                  </pic:spPr>
                </pic:pic>
              </a:graphicData>
            </a:graphic>
          </wp:anchor>
        </w:drawing>
      </w:r>
    </w:p>
    <w:p w14:paraId="5E8548E3" w14:textId="77777777" w:rsidR="0080505D" w:rsidRPr="005C50E0" w:rsidRDefault="0080505D">
      <w:pPr>
        <w:pStyle w:val="BodyText"/>
        <w:ind w:left="0"/>
        <w:rPr>
          <w:rFonts w:ascii="Arial"/>
          <w:b/>
          <w:color w:val="FF0000"/>
          <w:sz w:val="20"/>
        </w:rPr>
      </w:pPr>
    </w:p>
    <w:p w14:paraId="3A4A2793" w14:textId="77777777" w:rsidR="0080505D" w:rsidRPr="005C50E0" w:rsidRDefault="0080505D">
      <w:pPr>
        <w:pStyle w:val="BodyText"/>
        <w:ind w:left="0"/>
        <w:rPr>
          <w:rFonts w:ascii="Arial"/>
          <w:b/>
          <w:color w:val="FF0000"/>
          <w:sz w:val="20"/>
        </w:rPr>
      </w:pPr>
    </w:p>
    <w:p w14:paraId="49DCF696" w14:textId="77777777" w:rsidR="0080505D" w:rsidRPr="005C50E0" w:rsidRDefault="0080505D">
      <w:pPr>
        <w:pStyle w:val="BodyText"/>
        <w:ind w:left="0"/>
        <w:rPr>
          <w:rFonts w:ascii="Arial"/>
          <w:b/>
          <w:color w:val="FF0000"/>
          <w:sz w:val="20"/>
        </w:rPr>
      </w:pPr>
    </w:p>
    <w:p w14:paraId="3CECBD92" w14:textId="77777777" w:rsidR="0080505D" w:rsidRPr="005C50E0" w:rsidRDefault="0080505D">
      <w:pPr>
        <w:pStyle w:val="BodyText"/>
        <w:spacing w:before="5"/>
        <w:ind w:left="0"/>
        <w:rPr>
          <w:rFonts w:ascii="Arial"/>
          <w:b/>
          <w:color w:val="FF0000"/>
          <w:sz w:val="26"/>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6510"/>
      </w:tblGrid>
      <w:tr w:rsidR="005C50E0" w:rsidRPr="005C50E0" w14:paraId="4E24ADA9" w14:textId="77777777">
        <w:trPr>
          <w:trHeight w:val="854"/>
        </w:trPr>
        <w:tc>
          <w:tcPr>
            <w:tcW w:w="2780" w:type="dxa"/>
          </w:tcPr>
          <w:p w14:paraId="61316526" w14:textId="77777777" w:rsidR="0080505D" w:rsidRPr="00467078" w:rsidRDefault="0080505D">
            <w:pPr>
              <w:pStyle w:val="TableParagraph"/>
              <w:spacing w:before="9"/>
              <w:rPr>
                <w:b/>
                <w:sz w:val="25"/>
              </w:rPr>
            </w:pPr>
          </w:p>
          <w:p w14:paraId="3F025E36" w14:textId="77777777" w:rsidR="0080505D" w:rsidRPr="00467078" w:rsidRDefault="003C0035">
            <w:pPr>
              <w:pStyle w:val="TableParagraph"/>
              <w:spacing w:before="1"/>
              <w:ind w:left="105"/>
              <w:rPr>
                <w:b/>
              </w:rPr>
            </w:pPr>
            <w:r w:rsidRPr="00467078">
              <w:rPr>
                <w:b/>
              </w:rPr>
              <w:t>Date approved</w:t>
            </w:r>
          </w:p>
        </w:tc>
        <w:tc>
          <w:tcPr>
            <w:tcW w:w="6510" w:type="dxa"/>
          </w:tcPr>
          <w:p w14:paraId="58E51DAD" w14:textId="77777777" w:rsidR="0080505D" w:rsidRPr="00467078" w:rsidRDefault="0080505D">
            <w:pPr>
              <w:pStyle w:val="TableParagraph"/>
              <w:spacing w:before="7"/>
              <w:rPr>
                <w:b/>
                <w:sz w:val="25"/>
              </w:rPr>
            </w:pPr>
          </w:p>
          <w:p w14:paraId="68B04A71" w14:textId="77777777" w:rsidR="0080505D" w:rsidRPr="00467078" w:rsidRDefault="005C50E0">
            <w:pPr>
              <w:pStyle w:val="TableParagraph"/>
              <w:ind w:left="105"/>
            </w:pPr>
            <w:r w:rsidRPr="00467078">
              <w:t>December</w:t>
            </w:r>
            <w:r w:rsidR="00977813" w:rsidRPr="00467078">
              <w:t xml:space="preserve"> 2019</w:t>
            </w:r>
          </w:p>
        </w:tc>
      </w:tr>
      <w:tr w:rsidR="005C50E0" w:rsidRPr="005C50E0" w14:paraId="614D5EA1" w14:textId="77777777">
        <w:trPr>
          <w:trHeight w:val="1530"/>
        </w:trPr>
        <w:tc>
          <w:tcPr>
            <w:tcW w:w="2780" w:type="dxa"/>
          </w:tcPr>
          <w:p w14:paraId="702719B6" w14:textId="77777777" w:rsidR="0080505D" w:rsidRPr="00467078" w:rsidRDefault="0080505D">
            <w:pPr>
              <w:pStyle w:val="TableParagraph"/>
              <w:rPr>
                <w:b/>
                <w:sz w:val="24"/>
              </w:rPr>
            </w:pPr>
          </w:p>
          <w:p w14:paraId="27125BD9" w14:textId="77777777" w:rsidR="0080505D" w:rsidRPr="00467078" w:rsidRDefault="0080505D">
            <w:pPr>
              <w:pStyle w:val="TableParagraph"/>
              <w:spacing w:before="1"/>
              <w:rPr>
                <w:b/>
                <w:sz w:val="31"/>
              </w:rPr>
            </w:pPr>
          </w:p>
          <w:p w14:paraId="065A49B6" w14:textId="77777777" w:rsidR="0080505D" w:rsidRPr="00467078" w:rsidRDefault="003C0035">
            <w:pPr>
              <w:pStyle w:val="TableParagraph"/>
              <w:ind w:left="105"/>
              <w:rPr>
                <w:b/>
              </w:rPr>
            </w:pPr>
            <w:r w:rsidRPr="00467078">
              <w:rPr>
                <w:b/>
              </w:rPr>
              <w:t>Signed</w:t>
            </w:r>
          </w:p>
        </w:tc>
        <w:tc>
          <w:tcPr>
            <w:tcW w:w="6510" w:type="dxa"/>
          </w:tcPr>
          <w:p w14:paraId="50CA6F3B" w14:textId="77777777" w:rsidR="0080505D" w:rsidRPr="00467078" w:rsidRDefault="0080505D">
            <w:pPr>
              <w:pStyle w:val="TableParagraph"/>
              <w:spacing w:before="1"/>
              <w:rPr>
                <w:b/>
                <w:sz w:val="17"/>
              </w:rPr>
            </w:pPr>
          </w:p>
          <w:p w14:paraId="011A1968" w14:textId="77777777" w:rsidR="0080505D" w:rsidRPr="00467078" w:rsidRDefault="0080505D">
            <w:pPr>
              <w:pStyle w:val="TableParagraph"/>
              <w:ind w:left="434"/>
              <w:rPr>
                <w:sz w:val="20"/>
              </w:rPr>
            </w:pPr>
          </w:p>
        </w:tc>
      </w:tr>
      <w:tr w:rsidR="005C50E0" w:rsidRPr="005C50E0" w14:paraId="66F2578D" w14:textId="77777777">
        <w:trPr>
          <w:trHeight w:val="853"/>
        </w:trPr>
        <w:tc>
          <w:tcPr>
            <w:tcW w:w="2780" w:type="dxa"/>
          </w:tcPr>
          <w:p w14:paraId="70343B00" w14:textId="77777777" w:rsidR="0080505D" w:rsidRPr="00467078" w:rsidRDefault="0080505D">
            <w:pPr>
              <w:pStyle w:val="TableParagraph"/>
              <w:spacing w:before="7"/>
              <w:rPr>
                <w:b/>
                <w:sz w:val="25"/>
              </w:rPr>
            </w:pPr>
          </w:p>
          <w:p w14:paraId="1EC8659D" w14:textId="77777777" w:rsidR="0080505D" w:rsidRPr="00467078" w:rsidRDefault="003C0035">
            <w:pPr>
              <w:pStyle w:val="TableParagraph"/>
              <w:ind w:left="105"/>
              <w:rPr>
                <w:b/>
              </w:rPr>
            </w:pPr>
            <w:r w:rsidRPr="00467078">
              <w:rPr>
                <w:b/>
              </w:rPr>
              <w:t>Date of next review</w:t>
            </w:r>
          </w:p>
        </w:tc>
        <w:tc>
          <w:tcPr>
            <w:tcW w:w="6510" w:type="dxa"/>
          </w:tcPr>
          <w:p w14:paraId="08EF0032" w14:textId="77777777" w:rsidR="0080505D" w:rsidRPr="00467078" w:rsidRDefault="0080505D">
            <w:pPr>
              <w:pStyle w:val="TableParagraph"/>
              <w:spacing w:before="9"/>
              <w:rPr>
                <w:b/>
                <w:sz w:val="25"/>
              </w:rPr>
            </w:pPr>
          </w:p>
          <w:p w14:paraId="53E72E91" w14:textId="77777777" w:rsidR="0080505D" w:rsidRPr="00467078" w:rsidRDefault="00977813">
            <w:pPr>
              <w:pStyle w:val="TableParagraph"/>
              <w:spacing w:before="1"/>
              <w:ind w:left="105"/>
            </w:pPr>
            <w:r w:rsidRPr="00467078">
              <w:t>Autumn 2020</w:t>
            </w:r>
          </w:p>
        </w:tc>
      </w:tr>
    </w:tbl>
    <w:p w14:paraId="7A15A51E" w14:textId="77777777" w:rsidR="0080505D" w:rsidRPr="005C50E0" w:rsidRDefault="0080505D">
      <w:pPr>
        <w:rPr>
          <w:color w:val="FF0000"/>
        </w:rPr>
        <w:sectPr w:rsidR="0080505D" w:rsidRPr="005C50E0" w:rsidSect="006E1711">
          <w:footerReference w:type="default" r:id="rId12"/>
          <w:headerReference w:type="first" r:id="rId13"/>
          <w:type w:val="continuous"/>
          <w:pgSz w:w="11920" w:h="16850"/>
          <w:pgMar w:top="1500" w:right="820" w:bottom="280" w:left="1220" w:header="720" w:footer="720" w:gutter="0"/>
          <w:pgNumType w:start="1"/>
          <w:cols w:space="720"/>
          <w:titlePg/>
          <w:docGrid w:linePitch="299"/>
        </w:sectPr>
      </w:pPr>
    </w:p>
    <w:p w14:paraId="2B6C7B7E" w14:textId="77777777" w:rsidR="0080505D" w:rsidRPr="00467078" w:rsidRDefault="00467078" w:rsidP="00BF7F07">
      <w:pPr>
        <w:pStyle w:val="Heading2"/>
        <w:ind w:left="0"/>
        <w:jc w:val="center"/>
      </w:pPr>
      <w:proofErr w:type="spellStart"/>
      <w:r w:rsidRPr="00467078">
        <w:lastRenderedPageBreak/>
        <w:t>Kirkburton</w:t>
      </w:r>
      <w:proofErr w:type="spellEnd"/>
      <w:r w:rsidRPr="00467078">
        <w:t xml:space="preserve"> Middle School Behaviour Policy</w:t>
      </w:r>
    </w:p>
    <w:p w14:paraId="7BCA5388" w14:textId="77777777" w:rsidR="0080505D" w:rsidRPr="005C50E0" w:rsidRDefault="0080505D">
      <w:pPr>
        <w:pStyle w:val="BodyText"/>
        <w:ind w:left="0"/>
        <w:rPr>
          <w:b/>
          <w:color w:val="FF0000"/>
          <w:sz w:val="32"/>
        </w:rPr>
      </w:pPr>
    </w:p>
    <w:p w14:paraId="1BF3828B" w14:textId="77777777" w:rsidR="0080505D" w:rsidRPr="005C50E0" w:rsidRDefault="0080505D">
      <w:pPr>
        <w:pStyle w:val="BodyText"/>
        <w:ind w:left="0"/>
        <w:rPr>
          <w:b/>
          <w:color w:val="FF0000"/>
          <w:sz w:val="32"/>
        </w:rPr>
      </w:pPr>
    </w:p>
    <w:p w14:paraId="67E3C4F8" w14:textId="5223F7EA" w:rsidR="0080505D" w:rsidRDefault="00467078">
      <w:pPr>
        <w:tabs>
          <w:tab w:val="left" w:pos="7421"/>
        </w:tabs>
        <w:ind w:left="220"/>
        <w:rPr>
          <w:b/>
          <w:sz w:val="32"/>
        </w:rPr>
      </w:pPr>
      <w:r w:rsidRPr="00467078">
        <w:rPr>
          <w:b/>
          <w:sz w:val="32"/>
        </w:rPr>
        <w:t>Contents</w:t>
      </w:r>
      <w:r w:rsidR="003C0035" w:rsidRPr="00467078">
        <w:rPr>
          <w:b/>
          <w:sz w:val="32"/>
        </w:rPr>
        <w:tab/>
      </w:r>
      <w:r w:rsidRPr="00467078">
        <w:rPr>
          <w:b/>
          <w:sz w:val="32"/>
        </w:rPr>
        <w:t>Page</w:t>
      </w:r>
    </w:p>
    <w:p w14:paraId="48EAA52D" w14:textId="77777777" w:rsidR="00484D58" w:rsidRPr="00467078" w:rsidRDefault="00484D58">
      <w:pPr>
        <w:tabs>
          <w:tab w:val="left" w:pos="7421"/>
        </w:tabs>
        <w:ind w:left="220"/>
        <w:rPr>
          <w:b/>
          <w:sz w:val="32"/>
        </w:rPr>
      </w:pPr>
    </w:p>
    <w:sdt>
      <w:sdtPr>
        <w:rPr>
          <w:sz w:val="28"/>
        </w:rPr>
        <w:id w:val="-943372918"/>
        <w:docPartObj>
          <w:docPartGallery w:val="Table of Contents"/>
          <w:docPartUnique/>
        </w:docPartObj>
      </w:sdtPr>
      <w:sdtEndPr>
        <w:rPr>
          <w:color w:val="FF0000"/>
        </w:rPr>
      </w:sdtEndPr>
      <w:sdtContent>
        <w:p w14:paraId="280839F5" w14:textId="77777777" w:rsidR="005C50E0" w:rsidRPr="00467078" w:rsidRDefault="009B6C03" w:rsidP="00BF7F07">
          <w:pPr>
            <w:pStyle w:val="TOC1"/>
            <w:tabs>
              <w:tab w:val="right" w:pos="7655"/>
            </w:tabs>
            <w:spacing w:before="0" w:line="360" w:lineRule="auto"/>
            <w:ind w:left="221"/>
            <w:rPr>
              <w:sz w:val="28"/>
            </w:rPr>
          </w:pPr>
          <w:r>
            <w:rPr>
              <w:sz w:val="28"/>
            </w:rPr>
            <w:t>Legislative Compliance</w:t>
          </w:r>
          <w:r>
            <w:rPr>
              <w:sz w:val="28"/>
            </w:rPr>
            <w:tab/>
          </w:r>
          <w:r w:rsidR="005C50E0" w:rsidRPr="00467078">
            <w:rPr>
              <w:sz w:val="28"/>
            </w:rPr>
            <w:t>2</w:t>
          </w:r>
        </w:p>
        <w:p w14:paraId="5EA43A01" w14:textId="77777777" w:rsidR="0080505D" w:rsidRPr="00467078" w:rsidRDefault="00CF1A3D" w:rsidP="00BF7F07">
          <w:pPr>
            <w:pStyle w:val="TOC1"/>
            <w:tabs>
              <w:tab w:val="right" w:pos="7655"/>
            </w:tabs>
            <w:spacing w:before="0" w:line="360" w:lineRule="auto"/>
            <w:ind w:left="221"/>
            <w:rPr>
              <w:sz w:val="28"/>
            </w:rPr>
          </w:pPr>
          <w:hyperlink w:anchor="_bookmark0" w:history="1">
            <w:r w:rsidR="00E24879" w:rsidRPr="00467078">
              <w:rPr>
                <w:sz w:val="28"/>
              </w:rPr>
              <w:t>Principles</w:t>
            </w:r>
            <w:r w:rsidR="005C50E0" w:rsidRPr="00467078">
              <w:rPr>
                <w:sz w:val="28"/>
              </w:rPr>
              <w:tab/>
            </w:r>
            <w:r w:rsidR="003C0035" w:rsidRPr="00467078">
              <w:rPr>
                <w:sz w:val="28"/>
              </w:rPr>
              <w:t>2</w:t>
            </w:r>
          </w:hyperlink>
        </w:p>
        <w:p w14:paraId="5D521593" w14:textId="77777777" w:rsidR="00E24879" w:rsidRPr="00467078" w:rsidRDefault="00E24879" w:rsidP="00BF7F07">
          <w:pPr>
            <w:pStyle w:val="TOC1"/>
            <w:tabs>
              <w:tab w:val="right" w:pos="7655"/>
            </w:tabs>
            <w:spacing w:before="0" w:line="360" w:lineRule="auto"/>
            <w:ind w:left="221"/>
            <w:rPr>
              <w:sz w:val="28"/>
            </w:rPr>
          </w:pPr>
          <w:r w:rsidRPr="00467078">
            <w:rPr>
              <w:sz w:val="28"/>
            </w:rPr>
            <w:t>Aims</w:t>
          </w:r>
          <w:r w:rsidR="009B6C03">
            <w:rPr>
              <w:sz w:val="28"/>
            </w:rPr>
            <w:tab/>
            <w:t>2</w:t>
          </w:r>
        </w:p>
        <w:p w14:paraId="311280BE" w14:textId="77777777" w:rsidR="00E24879" w:rsidRPr="00467078" w:rsidRDefault="00E24879" w:rsidP="00BF7F07">
          <w:pPr>
            <w:pStyle w:val="TOC1"/>
            <w:tabs>
              <w:tab w:val="right" w:pos="7655"/>
            </w:tabs>
            <w:spacing w:before="0" w:line="360" w:lineRule="auto"/>
            <w:ind w:left="221"/>
            <w:rPr>
              <w:sz w:val="28"/>
            </w:rPr>
          </w:pPr>
          <w:r w:rsidRPr="00467078">
            <w:rPr>
              <w:sz w:val="28"/>
            </w:rPr>
            <w:t>Further Reference / Linked Policies</w:t>
          </w:r>
          <w:r w:rsidR="009B6C03">
            <w:rPr>
              <w:sz w:val="28"/>
            </w:rPr>
            <w:tab/>
            <w:t>2</w:t>
          </w:r>
        </w:p>
        <w:p w14:paraId="2DE1D8C9" w14:textId="77777777" w:rsidR="003E31C4" w:rsidRDefault="003E31C4" w:rsidP="00BF7F07">
          <w:pPr>
            <w:pStyle w:val="TOC1"/>
            <w:tabs>
              <w:tab w:val="right" w:pos="7655"/>
            </w:tabs>
            <w:spacing w:before="0" w:line="360" w:lineRule="auto"/>
            <w:ind w:left="221"/>
            <w:rPr>
              <w:sz w:val="28"/>
            </w:rPr>
          </w:pPr>
          <w:r w:rsidRPr="00467078">
            <w:rPr>
              <w:sz w:val="28"/>
            </w:rPr>
            <w:t>Roles and Responsibilities</w:t>
          </w:r>
          <w:r w:rsidR="009B6C03">
            <w:rPr>
              <w:sz w:val="28"/>
            </w:rPr>
            <w:tab/>
            <w:t>3</w:t>
          </w:r>
        </w:p>
        <w:p w14:paraId="4C464FBD" w14:textId="77777777" w:rsidR="009B6C03" w:rsidRPr="00467078" w:rsidRDefault="009B6C03" w:rsidP="00BF7F07">
          <w:pPr>
            <w:pStyle w:val="TOC1"/>
            <w:tabs>
              <w:tab w:val="right" w:pos="7655"/>
            </w:tabs>
            <w:spacing w:before="0" w:line="360" w:lineRule="auto"/>
            <w:ind w:left="221"/>
            <w:rPr>
              <w:sz w:val="28"/>
            </w:rPr>
          </w:pPr>
          <w:r>
            <w:rPr>
              <w:sz w:val="28"/>
            </w:rPr>
            <w:t>Attendance and Punctuality</w:t>
          </w:r>
          <w:r>
            <w:rPr>
              <w:sz w:val="28"/>
            </w:rPr>
            <w:tab/>
            <w:t>4</w:t>
          </w:r>
        </w:p>
        <w:p w14:paraId="406DF2C2" w14:textId="773D2D7E" w:rsidR="0080505D" w:rsidRPr="00BF7F07" w:rsidRDefault="00CF1A3D" w:rsidP="00BF7F07">
          <w:pPr>
            <w:pStyle w:val="TOC1"/>
            <w:tabs>
              <w:tab w:val="right" w:pos="7655"/>
            </w:tabs>
            <w:spacing w:before="0" w:line="360" w:lineRule="auto"/>
            <w:ind w:left="221"/>
            <w:rPr>
              <w:sz w:val="28"/>
            </w:rPr>
          </w:pPr>
          <w:hyperlink w:anchor="_bookmark1" w:history="1">
            <w:r w:rsidR="00BF7F07" w:rsidRPr="00BF7F07">
              <w:rPr>
                <w:sz w:val="28"/>
              </w:rPr>
              <w:t>Our Rules</w:t>
            </w:r>
            <w:r w:rsidR="003C0035" w:rsidRPr="00BF7F07">
              <w:rPr>
                <w:sz w:val="28"/>
              </w:rPr>
              <w:tab/>
            </w:r>
            <w:r w:rsidR="00484D58">
              <w:rPr>
                <w:sz w:val="28"/>
              </w:rPr>
              <w:t>5</w:t>
            </w:r>
          </w:hyperlink>
        </w:p>
        <w:p w14:paraId="5506C1EF" w14:textId="77777777" w:rsidR="00EF4BA6" w:rsidRDefault="00BF7F07" w:rsidP="00BF7F07">
          <w:pPr>
            <w:pStyle w:val="TOC1"/>
            <w:tabs>
              <w:tab w:val="right" w:pos="7655"/>
            </w:tabs>
            <w:spacing w:before="0" w:line="360" w:lineRule="auto"/>
            <w:ind w:left="221"/>
            <w:rPr>
              <w:sz w:val="28"/>
            </w:rPr>
          </w:pPr>
          <w:r w:rsidRPr="00BF7F07">
            <w:rPr>
              <w:sz w:val="28"/>
            </w:rPr>
            <w:t>Mobile Phones and Electronic Devices</w:t>
          </w:r>
          <w:r>
            <w:rPr>
              <w:sz w:val="28"/>
            </w:rPr>
            <w:tab/>
            <w:t>6</w:t>
          </w:r>
        </w:p>
        <w:p w14:paraId="7F4AD645" w14:textId="77777777" w:rsidR="00FE20BA" w:rsidRPr="00BF7F07" w:rsidRDefault="00FE20BA" w:rsidP="00BF7F07">
          <w:pPr>
            <w:pStyle w:val="TOC1"/>
            <w:tabs>
              <w:tab w:val="right" w:pos="7655"/>
            </w:tabs>
            <w:spacing w:before="0" w:line="360" w:lineRule="auto"/>
            <w:ind w:left="221"/>
            <w:rPr>
              <w:sz w:val="28"/>
            </w:rPr>
          </w:pPr>
          <w:r>
            <w:rPr>
              <w:sz w:val="28"/>
            </w:rPr>
            <w:t>Bullying</w:t>
          </w:r>
          <w:r>
            <w:rPr>
              <w:sz w:val="28"/>
            </w:rPr>
            <w:tab/>
            <w:t>7</w:t>
          </w:r>
        </w:p>
        <w:p w14:paraId="750B1D35" w14:textId="77777777" w:rsidR="0080505D" w:rsidRPr="004C4348" w:rsidRDefault="00CF1A3D" w:rsidP="00BF7F07">
          <w:pPr>
            <w:pStyle w:val="TOC1"/>
            <w:tabs>
              <w:tab w:val="right" w:pos="7655"/>
            </w:tabs>
            <w:spacing w:before="0" w:line="360" w:lineRule="auto"/>
            <w:ind w:left="221"/>
            <w:rPr>
              <w:sz w:val="28"/>
            </w:rPr>
          </w:pPr>
          <w:hyperlink w:anchor="_bookmark2" w:history="1">
            <w:r w:rsidR="00BF7F07" w:rsidRPr="004C4348">
              <w:rPr>
                <w:sz w:val="28"/>
              </w:rPr>
              <w:t>Possession of Harmful Materials</w:t>
            </w:r>
            <w:r w:rsidR="003C0035" w:rsidRPr="004C4348">
              <w:rPr>
                <w:sz w:val="28"/>
              </w:rPr>
              <w:tab/>
            </w:r>
          </w:hyperlink>
          <w:r w:rsidR="00FE20BA">
            <w:rPr>
              <w:sz w:val="28"/>
            </w:rPr>
            <w:t>7</w:t>
          </w:r>
        </w:p>
        <w:p w14:paraId="466C7C1B" w14:textId="77777777" w:rsidR="0080505D" w:rsidRPr="004C4348" w:rsidRDefault="00BF7F07" w:rsidP="00BF7F07">
          <w:pPr>
            <w:pStyle w:val="TOC1"/>
            <w:tabs>
              <w:tab w:val="right" w:pos="7655"/>
            </w:tabs>
            <w:spacing w:before="0" w:line="360" w:lineRule="auto"/>
            <w:ind w:left="221"/>
            <w:rPr>
              <w:sz w:val="28"/>
            </w:rPr>
          </w:pPr>
          <w:r w:rsidRPr="004C4348">
            <w:rPr>
              <w:sz w:val="28"/>
            </w:rPr>
            <w:t>Rewards</w:t>
          </w:r>
          <w:r w:rsidRPr="004C4348">
            <w:rPr>
              <w:sz w:val="28"/>
            </w:rPr>
            <w:tab/>
          </w:r>
          <w:r w:rsidR="00FE20BA">
            <w:rPr>
              <w:sz w:val="28"/>
            </w:rPr>
            <w:t>7</w:t>
          </w:r>
        </w:p>
        <w:p w14:paraId="4AE1E968" w14:textId="77777777" w:rsidR="0080505D" w:rsidRPr="004C4348" w:rsidRDefault="00CF1A3D" w:rsidP="00BF7F07">
          <w:pPr>
            <w:pStyle w:val="TOC1"/>
            <w:tabs>
              <w:tab w:val="right" w:pos="7655"/>
            </w:tabs>
            <w:spacing w:before="0" w:line="360" w:lineRule="auto"/>
            <w:ind w:left="221"/>
            <w:rPr>
              <w:sz w:val="28"/>
            </w:rPr>
          </w:pPr>
          <w:hyperlink w:anchor="_bookmark3" w:history="1">
            <w:r w:rsidR="003C0035" w:rsidRPr="004C4348">
              <w:rPr>
                <w:sz w:val="28"/>
              </w:rPr>
              <w:t>Sanctions</w:t>
            </w:r>
            <w:r w:rsidR="003C0035" w:rsidRPr="004C4348">
              <w:rPr>
                <w:sz w:val="28"/>
              </w:rPr>
              <w:tab/>
            </w:r>
            <w:r w:rsidR="00FE20BA">
              <w:rPr>
                <w:sz w:val="28"/>
              </w:rPr>
              <w:t>8</w:t>
            </w:r>
          </w:hyperlink>
        </w:p>
        <w:p w14:paraId="57C40D34" w14:textId="77777777" w:rsidR="00EF4BA6" w:rsidRPr="004C4348" w:rsidRDefault="00EF4BA6" w:rsidP="00BF7F07">
          <w:pPr>
            <w:pStyle w:val="TOC1"/>
            <w:tabs>
              <w:tab w:val="right" w:pos="7655"/>
            </w:tabs>
            <w:spacing w:before="0" w:line="360" w:lineRule="auto"/>
            <w:ind w:left="221"/>
            <w:rPr>
              <w:sz w:val="28"/>
            </w:rPr>
          </w:pPr>
          <w:r w:rsidRPr="004C4348">
            <w:rPr>
              <w:sz w:val="28"/>
            </w:rPr>
            <w:t xml:space="preserve">Reasonable Force                                                                    </w:t>
          </w:r>
          <w:r w:rsidR="00BF7F07" w:rsidRPr="004C4348">
            <w:rPr>
              <w:sz w:val="28"/>
            </w:rPr>
            <w:tab/>
          </w:r>
          <w:r w:rsidR="00FE20BA">
            <w:rPr>
              <w:sz w:val="28"/>
            </w:rPr>
            <w:t>9</w:t>
          </w:r>
        </w:p>
        <w:p w14:paraId="173B563D" w14:textId="149E8532" w:rsidR="0080505D" w:rsidRPr="004C4348" w:rsidRDefault="00CF1A3D" w:rsidP="00BF7F07">
          <w:pPr>
            <w:pStyle w:val="TOC1"/>
            <w:tabs>
              <w:tab w:val="right" w:pos="7655"/>
            </w:tabs>
            <w:spacing w:before="0" w:line="360" w:lineRule="auto"/>
            <w:ind w:left="221"/>
            <w:rPr>
              <w:sz w:val="28"/>
            </w:rPr>
          </w:pPr>
          <w:hyperlink w:anchor="_bookmark6" w:history="1">
            <w:r w:rsidR="003C0035" w:rsidRPr="004C4348">
              <w:rPr>
                <w:sz w:val="28"/>
              </w:rPr>
              <w:t>Inclusion</w:t>
            </w:r>
            <w:r w:rsidR="003C0035" w:rsidRPr="004C4348">
              <w:rPr>
                <w:sz w:val="28"/>
              </w:rPr>
              <w:tab/>
            </w:r>
          </w:hyperlink>
          <w:r w:rsidR="00484D58">
            <w:rPr>
              <w:sz w:val="28"/>
            </w:rPr>
            <w:t>10</w:t>
          </w:r>
        </w:p>
        <w:p w14:paraId="5A682D89" w14:textId="77777777" w:rsidR="004C4348" w:rsidRDefault="004C4348" w:rsidP="00BF7F07">
          <w:pPr>
            <w:pStyle w:val="TOC1"/>
            <w:tabs>
              <w:tab w:val="right" w:pos="7655"/>
            </w:tabs>
            <w:spacing w:before="0" w:line="360" w:lineRule="auto"/>
            <w:ind w:left="221"/>
            <w:rPr>
              <w:sz w:val="28"/>
            </w:rPr>
          </w:pPr>
          <w:r w:rsidRPr="004C4348">
            <w:rPr>
              <w:sz w:val="28"/>
            </w:rPr>
            <w:t>SEND</w:t>
          </w:r>
          <w:r w:rsidRPr="004C4348">
            <w:rPr>
              <w:sz w:val="28"/>
            </w:rPr>
            <w:tab/>
            <w:t>10</w:t>
          </w:r>
        </w:p>
        <w:p w14:paraId="69A7D6A1" w14:textId="77777777" w:rsidR="00AB1255" w:rsidRPr="004C4348" w:rsidRDefault="00AB1255" w:rsidP="00BF7F07">
          <w:pPr>
            <w:pStyle w:val="TOC1"/>
            <w:tabs>
              <w:tab w:val="right" w:pos="7655"/>
            </w:tabs>
            <w:spacing w:before="0" w:line="360" w:lineRule="auto"/>
            <w:ind w:left="221"/>
            <w:rPr>
              <w:sz w:val="28"/>
            </w:rPr>
          </w:pPr>
          <w:r>
            <w:rPr>
              <w:sz w:val="28"/>
            </w:rPr>
            <w:t>Malicious Allegations</w:t>
          </w:r>
          <w:r>
            <w:rPr>
              <w:sz w:val="28"/>
            </w:rPr>
            <w:tab/>
            <w:t>10</w:t>
          </w:r>
        </w:p>
        <w:p w14:paraId="66E1D3F9" w14:textId="77777777" w:rsidR="00BF7F07" w:rsidRPr="00BF7F07" w:rsidRDefault="00CF1A3D" w:rsidP="00BF7F07">
          <w:pPr>
            <w:pStyle w:val="TOC1"/>
            <w:tabs>
              <w:tab w:val="right" w:pos="7655"/>
            </w:tabs>
            <w:spacing w:before="0" w:line="360" w:lineRule="auto"/>
            <w:ind w:left="221"/>
            <w:rPr>
              <w:color w:val="FF0000"/>
              <w:sz w:val="28"/>
            </w:rPr>
            <w:sectPr w:rsidR="00BF7F07" w:rsidRPr="00BF7F07" w:rsidSect="00BF7F07">
              <w:pgSz w:w="11920" w:h="16850"/>
              <w:pgMar w:top="851" w:right="820" w:bottom="280" w:left="1220" w:header="720" w:footer="720" w:gutter="0"/>
              <w:pgNumType w:start="1"/>
              <w:cols w:space="720"/>
            </w:sectPr>
          </w:pPr>
        </w:p>
      </w:sdtContent>
    </w:sdt>
    <w:p w14:paraId="008DF078" w14:textId="77777777" w:rsidR="0080505D" w:rsidRPr="005C50E0" w:rsidRDefault="003C0035" w:rsidP="005C50E0">
      <w:pPr>
        <w:spacing w:before="17"/>
        <w:ind w:left="220"/>
        <w:jc w:val="center"/>
        <w:rPr>
          <w:b/>
          <w:sz w:val="32"/>
        </w:rPr>
      </w:pPr>
      <w:r w:rsidRPr="005C50E0">
        <w:rPr>
          <w:b/>
          <w:sz w:val="32"/>
        </w:rPr>
        <w:lastRenderedPageBreak/>
        <w:t>KIRKBURTON MIDDLE</w:t>
      </w:r>
      <w:r w:rsidR="005C50E0" w:rsidRPr="005C50E0">
        <w:rPr>
          <w:b/>
          <w:sz w:val="32"/>
        </w:rPr>
        <w:t xml:space="preserve"> SCHOOL ‘BEHAVIOUR </w:t>
      </w:r>
      <w:r w:rsidRPr="005C50E0">
        <w:rPr>
          <w:b/>
          <w:sz w:val="32"/>
        </w:rPr>
        <w:t>POLICY</w:t>
      </w:r>
    </w:p>
    <w:p w14:paraId="604EEC7B" w14:textId="77777777" w:rsidR="0080505D" w:rsidRDefault="0080505D">
      <w:pPr>
        <w:pStyle w:val="BodyText"/>
        <w:spacing w:before="10"/>
        <w:ind w:left="0"/>
        <w:rPr>
          <w:b/>
          <w:color w:val="FF0000"/>
        </w:rPr>
      </w:pPr>
    </w:p>
    <w:p w14:paraId="4ED31010" w14:textId="77777777" w:rsidR="005C50E0" w:rsidRDefault="005C50E0" w:rsidP="005C50E0">
      <w:pPr>
        <w:pStyle w:val="BodyText"/>
        <w:spacing w:before="10"/>
        <w:rPr>
          <w:b/>
        </w:rPr>
      </w:pPr>
      <w:r w:rsidRPr="005C50E0">
        <w:rPr>
          <w:b/>
        </w:rPr>
        <w:t xml:space="preserve">Legislative Compliance </w:t>
      </w:r>
    </w:p>
    <w:p w14:paraId="121C11E7" w14:textId="77777777" w:rsidR="005C50E0" w:rsidRPr="005C50E0" w:rsidRDefault="005C50E0" w:rsidP="005C50E0">
      <w:pPr>
        <w:pStyle w:val="BodyText"/>
        <w:spacing w:before="10"/>
        <w:rPr>
          <w:b/>
        </w:rPr>
      </w:pPr>
    </w:p>
    <w:p w14:paraId="59E78775" w14:textId="77777777" w:rsidR="005C50E0" w:rsidRPr="005C50E0" w:rsidRDefault="005C50E0" w:rsidP="005C50E0">
      <w:pPr>
        <w:pStyle w:val="BodyText"/>
        <w:spacing w:before="10"/>
      </w:pPr>
      <w:r w:rsidRPr="005C50E0">
        <w:t>The school’s Behaviou</w:t>
      </w:r>
      <w:r w:rsidR="00791C11">
        <w:t>r Policy complies with the Department for Education (DfE)</w:t>
      </w:r>
      <w:r w:rsidRPr="005C50E0">
        <w:t xml:space="preserve"> ‘Behaviour and discipline in schools’ document. It has been written as guidance for staff, parents or carers and children with reference to the following:</w:t>
      </w:r>
    </w:p>
    <w:p w14:paraId="22448AB8" w14:textId="77777777" w:rsidR="005C50E0" w:rsidRPr="005C50E0" w:rsidRDefault="005C50E0" w:rsidP="005C50E0">
      <w:pPr>
        <w:pStyle w:val="BodyText"/>
        <w:numPr>
          <w:ilvl w:val="0"/>
          <w:numId w:val="10"/>
        </w:numPr>
        <w:spacing w:before="10"/>
      </w:pPr>
      <w:r w:rsidRPr="005C50E0">
        <w:t>Searching, screening and confiscation at school</w:t>
      </w:r>
    </w:p>
    <w:p w14:paraId="3A8A67F2" w14:textId="77777777" w:rsidR="005C50E0" w:rsidRPr="005C50E0" w:rsidRDefault="005C50E0" w:rsidP="005C50E0">
      <w:pPr>
        <w:pStyle w:val="BodyText"/>
        <w:numPr>
          <w:ilvl w:val="0"/>
          <w:numId w:val="10"/>
        </w:numPr>
        <w:spacing w:before="10"/>
      </w:pPr>
      <w:r w:rsidRPr="005C50E0">
        <w:t>The Equality Act 2010</w:t>
      </w:r>
    </w:p>
    <w:p w14:paraId="6AC2841B" w14:textId="77777777" w:rsidR="005C50E0" w:rsidRPr="005C50E0" w:rsidRDefault="005C50E0" w:rsidP="005C50E0">
      <w:pPr>
        <w:pStyle w:val="BodyText"/>
        <w:numPr>
          <w:ilvl w:val="0"/>
          <w:numId w:val="10"/>
        </w:numPr>
        <w:spacing w:before="10"/>
      </w:pPr>
      <w:r w:rsidRPr="005C50E0">
        <w:t>Use of reasonable force in schools</w:t>
      </w:r>
    </w:p>
    <w:p w14:paraId="4352EDCE" w14:textId="77777777" w:rsidR="005C50E0" w:rsidRPr="005C50E0" w:rsidRDefault="005C50E0" w:rsidP="005C50E0">
      <w:pPr>
        <w:pStyle w:val="BodyText"/>
        <w:numPr>
          <w:ilvl w:val="0"/>
          <w:numId w:val="10"/>
        </w:numPr>
        <w:spacing w:before="10"/>
      </w:pPr>
      <w:r w:rsidRPr="005C50E0">
        <w:t xml:space="preserve">Supporting students with medical conditions at school </w:t>
      </w:r>
    </w:p>
    <w:p w14:paraId="5F79C430" w14:textId="77777777" w:rsidR="005C50E0" w:rsidRPr="005C50E0" w:rsidRDefault="005C50E0" w:rsidP="005C50E0">
      <w:pPr>
        <w:pStyle w:val="BodyText"/>
        <w:numPr>
          <w:ilvl w:val="0"/>
          <w:numId w:val="10"/>
        </w:numPr>
        <w:spacing w:before="10"/>
      </w:pPr>
      <w:r w:rsidRPr="005C50E0">
        <w:t>Special Educational Needs and Disability (SEND) code of practice</w:t>
      </w:r>
    </w:p>
    <w:p w14:paraId="5D6842CC" w14:textId="77777777" w:rsidR="005C50E0" w:rsidRDefault="005C50E0" w:rsidP="005C50E0">
      <w:pPr>
        <w:pStyle w:val="BodyText"/>
        <w:numPr>
          <w:ilvl w:val="0"/>
          <w:numId w:val="10"/>
        </w:numPr>
        <w:spacing w:before="10"/>
      </w:pPr>
      <w:r w:rsidRPr="005C50E0">
        <w:t>Education (Independent School Standards) Regulations 2014</w:t>
      </w:r>
    </w:p>
    <w:p w14:paraId="03D77264" w14:textId="77777777" w:rsidR="005C50E0" w:rsidRPr="005C50E0" w:rsidRDefault="005C50E0" w:rsidP="005C50E0">
      <w:pPr>
        <w:pStyle w:val="BodyText"/>
        <w:spacing w:before="10"/>
        <w:ind w:left="715"/>
      </w:pPr>
    </w:p>
    <w:p w14:paraId="7B4C177A" w14:textId="77777777" w:rsidR="005C50E0" w:rsidRPr="00533BEF" w:rsidRDefault="005C50E0" w:rsidP="005C50E0">
      <w:pPr>
        <w:pStyle w:val="Heading3"/>
        <w:spacing w:before="1" w:line="338" w:lineRule="exact"/>
        <w:rPr>
          <w:sz w:val="24"/>
          <w:szCs w:val="24"/>
          <w:u w:val="none"/>
        </w:rPr>
      </w:pPr>
      <w:bookmarkStart w:id="0" w:name="_bookmark0"/>
      <w:bookmarkEnd w:id="0"/>
      <w:r w:rsidRPr="00533BEF">
        <w:rPr>
          <w:sz w:val="24"/>
          <w:szCs w:val="24"/>
          <w:u w:val="none"/>
        </w:rPr>
        <w:t>Principles</w:t>
      </w:r>
    </w:p>
    <w:p w14:paraId="312DA985" w14:textId="77777777" w:rsidR="005C50E0" w:rsidRPr="00533BEF" w:rsidRDefault="005C50E0">
      <w:pPr>
        <w:pStyle w:val="BodyText"/>
        <w:ind w:right="684"/>
        <w:rPr>
          <w:color w:val="FF0000"/>
        </w:rPr>
      </w:pPr>
    </w:p>
    <w:p w14:paraId="3FCD1315" w14:textId="77777777" w:rsidR="00433E77" w:rsidRDefault="005C50E0">
      <w:pPr>
        <w:pStyle w:val="BodyText"/>
        <w:ind w:right="684"/>
      </w:pPr>
      <w:r>
        <w:t xml:space="preserve">This policy supports </w:t>
      </w:r>
      <w:proofErr w:type="spellStart"/>
      <w:r>
        <w:t>Kirkburton</w:t>
      </w:r>
      <w:proofErr w:type="spellEnd"/>
      <w:r>
        <w:t xml:space="preserve"> Middle School’s </w:t>
      </w:r>
      <w:r w:rsidR="00433E77">
        <w:t>shared aims and mission statement. We aim to provide high quality teaching, learning and pastoral care within a welcoming, vibrant and safe environment where all children are given a wide range of opportunities to achieve their full potential. We want our children to become confident, independent and successful individuals who have all the skills necessary to equip them for the future.</w:t>
      </w:r>
    </w:p>
    <w:p w14:paraId="3961D636" w14:textId="77777777" w:rsidR="00433E77" w:rsidRDefault="00433E77">
      <w:pPr>
        <w:pStyle w:val="BodyText"/>
        <w:ind w:right="684"/>
      </w:pPr>
    </w:p>
    <w:p w14:paraId="79639753" w14:textId="77777777" w:rsidR="00433E77" w:rsidRPr="005C50E0" w:rsidRDefault="00433E77" w:rsidP="00433E77">
      <w:pPr>
        <w:pStyle w:val="BodyText"/>
        <w:ind w:right="684"/>
        <w:rPr>
          <w:color w:val="FF0000"/>
        </w:rPr>
      </w:pPr>
      <w:r>
        <w:t>We seek to create a</w:t>
      </w:r>
      <w:r w:rsidR="003C0035" w:rsidRPr="005C50E0">
        <w:rPr>
          <w:color w:val="FF0000"/>
        </w:rPr>
        <w:t xml:space="preserve"> </w:t>
      </w:r>
      <w:r w:rsidR="003C0035" w:rsidRPr="00533BEF">
        <w:t xml:space="preserve">community </w:t>
      </w:r>
      <w:r w:rsidRPr="00533BEF">
        <w:t>that</w:t>
      </w:r>
      <w:r w:rsidR="003C0035" w:rsidRPr="00533BEF">
        <w:t xml:space="preserve"> recognises the need to hav</w:t>
      </w:r>
      <w:r w:rsidRPr="00533BEF">
        <w:t xml:space="preserve">e rules which are fair and just, </w:t>
      </w:r>
      <w:r w:rsidR="003C0035" w:rsidRPr="00533BEF">
        <w:t>where there is mutual respect between all members</w:t>
      </w:r>
      <w:r w:rsidR="00534284" w:rsidRPr="00533BEF">
        <w:t xml:space="preserve"> of the school community</w:t>
      </w:r>
      <w:r w:rsidR="003C0035" w:rsidRPr="00533BEF">
        <w:t xml:space="preserve"> and a proper concern for all aspects of the environment. We </w:t>
      </w:r>
      <w:r w:rsidR="00533BEF" w:rsidRPr="00533BEF">
        <w:t xml:space="preserve">believe that all members of our community should take responsibility for their own behaviour, modelling </w:t>
      </w:r>
      <w:r w:rsidR="003C0035" w:rsidRPr="00533BEF">
        <w:t>self-discipline, self-determination</w:t>
      </w:r>
      <w:r w:rsidR="00533BEF" w:rsidRPr="00533BEF">
        <w:t xml:space="preserve">, tolerance and </w:t>
      </w:r>
      <w:r w:rsidR="00533BEF">
        <w:t>care</w:t>
      </w:r>
      <w:r w:rsidR="00533BEF" w:rsidRPr="00533BEF">
        <w:t>. We therefore have created a policy that enables parents and carers to work constructively with the school, and to support us in embedding the values and qualities we expect in our students.</w:t>
      </w:r>
    </w:p>
    <w:p w14:paraId="7CB156D1" w14:textId="77777777" w:rsidR="0080505D" w:rsidRDefault="0080505D">
      <w:pPr>
        <w:pStyle w:val="BodyText"/>
        <w:spacing w:before="10"/>
        <w:ind w:left="0"/>
        <w:rPr>
          <w:color w:val="FF0000"/>
          <w:sz w:val="23"/>
        </w:rPr>
      </w:pPr>
    </w:p>
    <w:p w14:paraId="3A5C7FF2" w14:textId="77777777" w:rsidR="00533BEF" w:rsidRDefault="00533BEF" w:rsidP="00533BEF">
      <w:pPr>
        <w:pStyle w:val="BodyText"/>
        <w:spacing w:before="10"/>
        <w:ind w:left="284"/>
        <w:rPr>
          <w:b/>
        </w:rPr>
      </w:pPr>
      <w:r w:rsidRPr="00533BEF">
        <w:rPr>
          <w:b/>
        </w:rPr>
        <w:t>Aims</w:t>
      </w:r>
    </w:p>
    <w:p w14:paraId="09A52FAC" w14:textId="77777777" w:rsidR="00CA6AB3" w:rsidRPr="00533BEF" w:rsidRDefault="00CA6AB3" w:rsidP="00533BEF">
      <w:pPr>
        <w:pStyle w:val="BodyText"/>
        <w:spacing w:before="10"/>
        <w:ind w:left="284"/>
        <w:rPr>
          <w:b/>
        </w:rPr>
      </w:pPr>
    </w:p>
    <w:p w14:paraId="21229B46" w14:textId="77777777" w:rsidR="00533BEF" w:rsidRPr="00CA6AB3" w:rsidRDefault="00533BEF" w:rsidP="00533BEF">
      <w:pPr>
        <w:pStyle w:val="BodyText"/>
        <w:spacing w:before="10"/>
        <w:ind w:left="284"/>
        <w:rPr>
          <w:sz w:val="23"/>
        </w:rPr>
      </w:pPr>
      <w:r w:rsidRPr="00CA6AB3">
        <w:rPr>
          <w:sz w:val="23"/>
        </w:rPr>
        <w:t>The School Behaviour Policy aims to:</w:t>
      </w:r>
    </w:p>
    <w:p w14:paraId="47AB9256" w14:textId="77777777" w:rsidR="00533BEF" w:rsidRPr="00CA6AB3" w:rsidRDefault="00533BEF" w:rsidP="00533BEF">
      <w:pPr>
        <w:pStyle w:val="BodyText"/>
        <w:spacing w:before="10"/>
        <w:ind w:left="284"/>
        <w:rPr>
          <w:sz w:val="23"/>
        </w:rPr>
      </w:pPr>
      <w:r w:rsidRPr="00CA6AB3">
        <w:rPr>
          <w:sz w:val="23"/>
        </w:rPr>
        <w:t>•</w:t>
      </w:r>
      <w:r w:rsidRPr="00CA6AB3">
        <w:rPr>
          <w:sz w:val="23"/>
        </w:rPr>
        <w:tab/>
        <w:t>Ensure a consistent approach to behaviour management</w:t>
      </w:r>
    </w:p>
    <w:p w14:paraId="1C19D924" w14:textId="77777777" w:rsidR="00533BEF" w:rsidRPr="00CA6AB3" w:rsidRDefault="00533BEF" w:rsidP="00533BEF">
      <w:pPr>
        <w:pStyle w:val="BodyText"/>
        <w:spacing w:before="10"/>
        <w:ind w:left="284"/>
        <w:rPr>
          <w:sz w:val="23"/>
        </w:rPr>
      </w:pPr>
      <w:r w:rsidRPr="00CA6AB3">
        <w:rPr>
          <w:sz w:val="23"/>
        </w:rPr>
        <w:t>•</w:t>
      </w:r>
      <w:r w:rsidRPr="00CA6AB3">
        <w:rPr>
          <w:sz w:val="23"/>
        </w:rPr>
        <w:tab/>
        <w:t xml:space="preserve">Outline how </w:t>
      </w:r>
      <w:r w:rsidR="00CA6AB3" w:rsidRPr="00CA6AB3">
        <w:rPr>
          <w:sz w:val="23"/>
        </w:rPr>
        <w:t>pupils</w:t>
      </w:r>
      <w:r w:rsidRPr="00CA6AB3">
        <w:rPr>
          <w:sz w:val="23"/>
        </w:rPr>
        <w:t xml:space="preserve"> are expected to behave</w:t>
      </w:r>
    </w:p>
    <w:p w14:paraId="26AC0323" w14:textId="77777777" w:rsidR="00533BEF" w:rsidRPr="00CA6AB3" w:rsidRDefault="00533BEF" w:rsidP="00533BEF">
      <w:pPr>
        <w:pStyle w:val="BodyText"/>
        <w:spacing w:before="10"/>
        <w:ind w:left="284"/>
        <w:rPr>
          <w:sz w:val="23"/>
        </w:rPr>
      </w:pPr>
      <w:r w:rsidRPr="00CA6AB3">
        <w:rPr>
          <w:sz w:val="23"/>
        </w:rPr>
        <w:t>•</w:t>
      </w:r>
      <w:r w:rsidRPr="00CA6AB3">
        <w:rPr>
          <w:sz w:val="23"/>
        </w:rPr>
        <w:tab/>
        <w:t>Define what we consider to be unacceptable behaviour, including bullying</w:t>
      </w:r>
    </w:p>
    <w:p w14:paraId="30010D03" w14:textId="77777777" w:rsidR="00533BEF" w:rsidRPr="00CA6AB3" w:rsidRDefault="00533BEF" w:rsidP="00533BEF">
      <w:pPr>
        <w:pStyle w:val="BodyText"/>
        <w:spacing w:before="10"/>
        <w:ind w:left="284"/>
        <w:rPr>
          <w:sz w:val="23"/>
        </w:rPr>
      </w:pPr>
      <w:r w:rsidRPr="00CA6AB3">
        <w:rPr>
          <w:sz w:val="23"/>
        </w:rPr>
        <w:t>•</w:t>
      </w:r>
      <w:r w:rsidRPr="00CA6AB3">
        <w:rPr>
          <w:sz w:val="23"/>
        </w:rPr>
        <w:tab/>
        <w:t>Outline our system of rewards and sanctions</w:t>
      </w:r>
    </w:p>
    <w:p w14:paraId="335D07E1" w14:textId="77777777" w:rsidR="00533BEF" w:rsidRDefault="00533BEF" w:rsidP="00C50ED5">
      <w:pPr>
        <w:pStyle w:val="BodyText"/>
        <w:spacing w:before="10"/>
        <w:ind w:left="709" w:hanging="425"/>
        <w:rPr>
          <w:sz w:val="23"/>
        </w:rPr>
      </w:pPr>
      <w:r w:rsidRPr="00CA6AB3">
        <w:rPr>
          <w:sz w:val="23"/>
        </w:rPr>
        <w:t>•</w:t>
      </w:r>
      <w:r w:rsidRPr="00CA6AB3">
        <w:rPr>
          <w:sz w:val="23"/>
        </w:rPr>
        <w:tab/>
        <w:t xml:space="preserve">Summarise the roles and responsibilities of different people in the school community </w:t>
      </w:r>
      <w:r w:rsidR="00CA6AB3" w:rsidRPr="00CA6AB3">
        <w:rPr>
          <w:sz w:val="23"/>
        </w:rPr>
        <w:t>in relation</w:t>
      </w:r>
      <w:r w:rsidRPr="00CA6AB3">
        <w:rPr>
          <w:sz w:val="23"/>
        </w:rPr>
        <w:t xml:space="preserve"> to behaviour management</w:t>
      </w:r>
    </w:p>
    <w:p w14:paraId="130409C6" w14:textId="77777777" w:rsidR="00CA6AB3" w:rsidRPr="00CA6AB3" w:rsidRDefault="00CA6AB3" w:rsidP="00533BEF">
      <w:pPr>
        <w:pStyle w:val="BodyText"/>
        <w:spacing w:before="10"/>
        <w:ind w:left="284"/>
        <w:rPr>
          <w:sz w:val="23"/>
        </w:rPr>
      </w:pPr>
    </w:p>
    <w:p w14:paraId="1CF7ABE7" w14:textId="77777777" w:rsidR="006723B5" w:rsidRDefault="006723B5" w:rsidP="006723B5">
      <w:pPr>
        <w:pStyle w:val="Heading3"/>
        <w:spacing w:line="341" w:lineRule="exact"/>
        <w:ind w:left="284"/>
        <w:rPr>
          <w:sz w:val="24"/>
          <w:szCs w:val="24"/>
          <w:u w:val="none"/>
        </w:rPr>
      </w:pPr>
      <w:bookmarkStart w:id="1" w:name="_bookmark1"/>
      <w:bookmarkEnd w:id="1"/>
      <w:r w:rsidRPr="006723B5">
        <w:rPr>
          <w:sz w:val="24"/>
          <w:szCs w:val="24"/>
          <w:u w:val="none"/>
        </w:rPr>
        <w:t xml:space="preserve">Further Reference / Linked Policies </w:t>
      </w:r>
    </w:p>
    <w:p w14:paraId="648A6E85" w14:textId="77777777" w:rsidR="006723B5" w:rsidRPr="006723B5" w:rsidRDefault="006723B5" w:rsidP="006723B5">
      <w:pPr>
        <w:pStyle w:val="Heading3"/>
        <w:spacing w:line="341" w:lineRule="exact"/>
        <w:ind w:left="284"/>
        <w:rPr>
          <w:sz w:val="24"/>
          <w:szCs w:val="24"/>
          <w:u w:val="none"/>
        </w:rPr>
      </w:pPr>
    </w:p>
    <w:p w14:paraId="2DBEC799" w14:textId="77777777" w:rsidR="006723B5" w:rsidRPr="006723B5" w:rsidRDefault="006723B5" w:rsidP="006723B5">
      <w:pPr>
        <w:pStyle w:val="Heading3"/>
        <w:spacing w:line="341" w:lineRule="exact"/>
        <w:ind w:left="284"/>
        <w:rPr>
          <w:b w:val="0"/>
          <w:sz w:val="24"/>
          <w:szCs w:val="24"/>
          <w:u w:val="none"/>
        </w:rPr>
      </w:pPr>
      <w:r w:rsidRPr="006723B5">
        <w:rPr>
          <w:b w:val="0"/>
          <w:sz w:val="24"/>
          <w:szCs w:val="24"/>
          <w:u w:val="none"/>
        </w:rPr>
        <w:t>This policy should be read in conjunction with the following:</w:t>
      </w:r>
    </w:p>
    <w:p w14:paraId="0AFC05E9" w14:textId="77777777" w:rsidR="006723B5" w:rsidRPr="006723B5" w:rsidRDefault="006723B5" w:rsidP="006723B5">
      <w:pPr>
        <w:pStyle w:val="Heading3"/>
        <w:numPr>
          <w:ilvl w:val="0"/>
          <w:numId w:val="13"/>
        </w:numPr>
        <w:spacing w:line="341" w:lineRule="exact"/>
        <w:ind w:left="709" w:hanging="425"/>
        <w:rPr>
          <w:b w:val="0"/>
          <w:sz w:val="24"/>
          <w:szCs w:val="24"/>
          <w:u w:val="none"/>
        </w:rPr>
      </w:pPr>
      <w:r w:rsidRPr="006723B5">
        <w:rPr>
          <w:b w:val="0"/>
          <w:sz w:val="24"/>
          <w:szCs w:val="24"/>
          <w:u w:val="none"/>
        </w:rPr>
        <w:t>KMS Accessibility Plan</w:t>
      </w:r>
    </w:p>
    <w:p w14:paraId="017B8082" w14:textId="77777777" w:rsidR="006723B5" w:rsidRPr="006723B5" w:rsidRDefault="006723B5" w:rsidP="006723B5">
      <w:pPr>
        <w:pStyle w:val="Heading3"/>
        <w:numPr>
          <w:ilvl w:val="0"/>
          <w:numId w:val="13"/>
        </w:numPr>
        <w:spacing w:line="341" w:lineRule="exact"/>
        <w:ind w:left="709" w:hanging="425"/>
        <w:rPr>
          <w:b w:val="0"/>
          <w:sz w:val="24"/>
          <w:szCs w:val="24"/>
          <w:u w:val="none"/>
        </w:rPr>
      </w:pPr>
      <w:r w:rsidRPr="006723B5">
        <w:rPr>
          <w:b w:val="0"/>
          <w:sz w:val="24"/>
          <w:szCs w:val="24"/>
          <w:u w:val="none"/>
        </w:rPr>
        <w:t>KMS Admissions Policy</w:t>
      </w:r>
    </w:p>
    <w:p w14:paraId="79FDABED" w14:textId="77777777" w:rsidR="006723B5" w:rsidRDefault="006723B5" w:rsidP="006723B5">
      <w:pPr>
        <w:pStyle w:val="Heading3"/>
        <w:numPr>
          <w:ilvl w:val="0"/>
          <w:numId w:val="13"/>
        </w:numPr>
        <w:spacing w:line="341" w:lineRule="exact"/>
        <w:ind w:left="709" w:hanging="425"/>
        <w:rPr>
          <w:b w:val="0"/>
          <w:sz w:val="24"/>
          <w:szCs w:val="24"/>
          <w:u w:val="none"/>
        </w:rPr>
      </w:pPr>
      <w:r w:rsidRPr="006723B5">
        <w:rPr>
          <w:b w:val="0"/>
          <w:sz w:val="24"/>
          <w:szCs w:val="24"/>
          <w:u w:val="none"/>
        </w:rPr>
        <w:t>KMS</w:t>
      </w:r>
      <w:r>
        <w:rPr>
          <w:b w:val="0"/>
          <w:sz w:val="24"/>
          <w:szCs w:val="24"/>
          <w:u w:val="none"/>
        </w:rPr>
        <w:t xml:space="preserve"> Anti B</w:t>
      </w:r>
      <w:r w:rsidRPr="006723B5">
        <w:rPr>
          <w:b w:val="0"/>
          <w:sz w:val="24"/>
          <w:szCs w:val="24"/>
          <w:u w:val="none"/>
        </w:rPr>
        <w:t>ullying Policy</w:t>
      </w:r>
    </w:p>
    <w:p w14:paraId="13B9A5DA" w14:textId="77777777" w:rsidR="003A0A77" w:rsidRPr="006723B5" w:rsidRDefault="003A0A77" w:rsidP="006723B5">
      <w:pPr>
        <w:pStyle w:val="Heading3"/>
        <w:numPr>
          <w:ilvl w:val="0"/>
          <w:numId w:val="13"/>
        </w:numPr>
        <w:spacing w:line="341" w:lineRule="exact"/>
        <w:ind w:left="709" w:hanging="425"/>
        <w:rPr>
          <w:b w:val="0"/>
          <w:sz w:val="24"/>
          <w:szCs w:val="24"/>
          <w:u w:val="none"/>
        </w:rPr>
      </w:pPr>
      <w:r>
        <w:rPr>
          <w:b w:val="0"/>
          <w:sz w:val="24"/>
          <w:szCs w:val="24"/>
          <w:u w:val="none"/>
        </w:rPr>
        <w:t xml:space="preserve">KMS Bus Policy </w:t>
      </w:r>
    </w:p>
    <w:p w14:paraId="541C59DC" w14:textId="77777777" w:rsidR="006723B5" w:rsidRDefault="006723B5" w:rsidP="006723B5">
      <w:pPr>
        <w:pStyle w:val="Heading3"/>
        <w:numPr>
          <w:ilvl w:val="0"/>
          <w:numId w:val="13"/>
        </w:numPr>
        <w:spacing w:line="341" w:lineRule="exact"/>
        <w:ind w:left="709" w:hanging="425"/>
        <w:rPr>
          <w:b w:val="0"/>
          <w:sz w:val="24"/>
          <w:szCs w:val="24"/>
          <w:u w:val="none"/>
        </w:rPr>
      </w:pPr>
      <w:r w:rsidRPr="006723B5">
        <w:rPr>
          <w:b w:val="0"/>
          <w:sz w:val="24"/>
          <w:szCs w:val="24"/>
          <w:u w:val="none"/>
        </w:rPr>
        <w:lastRenderedPageBreak/>
        <w:t>KMS Child Pr</w:t>
      </w:r>
      <w:r>
        <w:rPr>
          <w:b w:val="0"/>
          <w:sz w:val="24"/>
          <w:szCs w:val="24"/>
          <w:u w:val="none"/>
        </w:rPr>
        <w:t>otection Policy</w:t>
      </w:r>
    </w:p>
    <w:p w14:paraId="5EB03991" w14:textId="77777777" w:rsidR="006723B5" w:rsidRDefault="006723B5" w:rsidP="006723B5">
      <w:pPr>
        <w:pStyle w:val="Heading3"/>
        <w:numPr>
          <w:ilvl w:val="0"/>
          <w:numId w:val="13"/>
        </w:numPr>
        <w:spacing w:line="341" w:lineRule="exact"/>
        <w:ind w:left="709" w:hanging="425"/>
        <w:rPr>
          <w:b w:val="0"/>
          <w:sz w:val="24"/>
          <w:szCs w:val="24"/>
          <w:u w:val="none"/>
        </w:rPr>
      </w:pPr>
      <w:r w:rsidRPr="006723B5">
        <w:rPr>
          <w:b w:val="0"/>
          <w:sz w:val="24"/>
          <w:szCs w:val="24"/>
          <w:u w:val="none"/>
        </w:rPr>
        <w:t xml:space="preserve">KMS Equality Policy &amp; </w:t>
      </w:r>
      <w:r>
        <w:rPr>
          <w:b w:val="0"/>
          <w:sz w:val="24"/>
          <w:szCs w:val="24"/>
          <w:u w:val="none"/>
        </w:rPr>
        <w:t>Equalities Statement</w:t>
      </w:r>
    </w:p>
    <w:p w14:paraId="299D580D" w14:textId="77777777" w:rsidR="002D7C97" w:rsidRPr="006723B5" w:rsidRDefault="002D7C97" w:rsidP="006723B5">
      <w:pPr>
        <w:pStyle w:val="Heading3"/>
        <w:numPr>
          <w:ilvl w:val="0"/>
          <w:numId w:val="13"/>
        </w:numPr>
        <w:spacing w:line="341" w:lineRule="exact"/>
        <w:ind w:left="709" w:hanging="425"/>
        <w:rPr>
          <w:b w:val="0"/>
          <w:sz w:val="24"/>
          <w:szCs w:val="24"/>
          <w:u w:val="none"/>
        </w:rPr>
      </w:pPr>
      <w:r>
        <w:rPr>
          <w:b w:val="0"/>
          <w:sz w:val="24"/>
          <w:szCs w:val="24"/>
          <w:u w:val="none"/>
        </w:rPr>
        <w:t>KMS Home-School Agreement</w:t>
      </w:r>
    </w:p>
    <w:p w14:paraId="1447C58A" w14:textId="77777777" w:rsidR="006723B5" w:rsidRDefault="006723B5" w:rsidP="006723B5">
      <w:pPr>
        <w:pStyle w:val="Heading3"/>
        <w:numPr>
          <w:ilvl w:val="0"/>
          <w:numId w:val="13"/>
        </w:numPr>
        <w:spacing w:line="341" w:lineRule="exact"/>
        <w:ind w:left="709" w:hanging="425"/>
        <w:rPr>
          <w:b w:val="0"/>
          <w:sz w:val="24"/>
          <w:szCs w:val="24"/>
          <w:u w:val="none"/>
        </w:rPr>
      </w:pPr>
      <w:r w:rsidRPr="006723B5">
        <w:rPr>
          <w:b w:val="0"/>
          <w:sz w:val="24"/>
          <w:szCs w:val="24"/>
          <w:u w:val="none"/>
        </w:rPr>
        <w:t xml:space="preserve">KMS </w:t>
      </w:r>
      <w:r>
        <w:rPr>
          <w:b w:val="0"/>
          <w:sz w:val="24"/>
          <w:szCs w:val="24"/>
          <w:u w:val="none"/>
        </w:rPr>
        <w:t>Medical Needs</w:t>
      </w:r>
      <w:r w:rsidRPr="006723B5">
        <w:rPr>
          <w:b w:val="0"/>
          <w:sz w:val="24"/>
          <w:szCs w:val="24"/>
          <w:u w:val="none"/>
        </w:rPr>
        <w:t xml:space="preserve"> Policy</w:t>
      </w:r>
    </w:p>
    <w:p w14:paraId="2071F84E" w14:textId="77777777" w:rsidR="00E24879" w:rsidRPr="006723B5" w:rsidRDefault="00E24879" w:rsidP="006723B5">
      <w:pPr>
        <w:pStyle w:val="Heading3"/>
        <w:numPr>
          <w:ilvl w:val="0"/>
          <w:numId w:val="13"/>
        </w:numPr>
        <w:spacing w:line="341" w:lineRule="exact"/>
        <w:ind w:left="709" w:hanging="425"/>
        <w:rPr>
          <w:b w:val="0"/>
          <w:sz w:val="24"/>
          <w:szCs w:val="24"/>
          <w:u w:val="none"/>
        </w:rPr>
      </w:pPr>
      <w:r>
        <w:rPr>
          <w:b w:val="0"/>
          <w:sz w:val="24"/>
          <w:szCs w:val="24"/>
          <w:u w:val="none"/>
        </w:rPr>
        <w:t>KMS Mission Statement</w:t>
      </w:r>
    </w:p>
    <w:p w14:paraId="4F4F9284" w14:textId="77777777" w:rsidR="00ED374F" w:rsidRDefault="00ED374F" w:rsidP="00ED374F">
      <w:pPr>
        <w:pStyle w:val="Heading3"/>
        <w:numPr>
          <w:ilvl w:val="0"/>
          <w:numId w:val="13"/>
        </w:numPr>
        <w:spacing w:line="341" w:lineRule="exact"/>
        <w:ind w:left="709" w:hanging="425"/>
        <w:rPr>
          <w:b w:val="0"/>
          <w:sz w:val="24"/>
          <w:szCs w:val="24"/>
          <w:u w:val="none"/>
        </w:rPr>
      </w:pPr>
      <w:r>
        <w:rPr>
          <w:b w:val="0"/>
          <w:sz w:val="24"/>
          <w:szCs w:val="24"/>
          <w:u w:val="none"/>
        </w:rPr>
        <w:t>KMS Online Safety Policy</w:t>
      </w:r>
    </w:p>
    <w:p w14:paraId="3AB4A50D" w14:textId="77777777" w:rsidR="00FA57A2" w:rsidRPr="00EC59A4" w:rsidRDefault="00EC59A4" w:rsidP="00FA57A2">
      <w:pPr>
        <w:pStyle w:val="Heading3"/>
        <w:numPr>
          <w:ilvl w:val="0"/>
          <w:numId w:val="13"/>
        </w:numPr>
        <w:spacing w:line="341" w:lineRule="exact"/>
        <w:ind w:left="709" w:hanging="425"/>
        <w:rPr>
          <w:b w:val="0"/>
          <w:sz w:val="24"/>
          <w:szCs w:val="24"/>
          <w:u w:val="none"/>
        </w:rPr>
      </w:pPr>
      <w:r>
        <w:rPr>
          <w:b w:val="0"/>
          <w:sz w:val="24"/>
          <w:szCs w:val="24"/>
          <w:u w:val="none"/>
        </w:rPr>
        <w:t>KMS Positive Handling Policy</w:t>
      </w:r>
    </w:p>
    <w:p w14:paraId="3F2CA80F" w14:textId="77777777" w:rsidR="006723B5" w:rsidRPr="00ED374F" w:rsidRDefault="006723B5" w:rsidP="00ED374F">
      <w:pPr>
        <w:pStyle w:val="Heading3"/>
        <w:numPr>
          <w:ilvl w:val="0"/>
          <w:numId w:val="13"/>
        </w:numPr>
        <w:spacing w:line="341" w:lineRule="exact"/>
        <w:ind w:left="709" w:hanging="425"/>
        <w:rPr>
          <w:b w:val="0"/>
          <w:sz w:val="24"/>
          <w:szCs w:val="24"/>
          <w:u w:val="none"/>
        </w:rPr>
      </w:pPr>
      <w:r w:rsidRPr="006723B5">
        <w:rPr>
          <w:b w:val="0"/>
          <w:sz w:val="24"/>
          <w:szCs w:val="24"/>
          <w:u w:val="none"/>
        </w:rPr>
        <w:t>KMS Special Educational Needs Policy and Local Offer</w:t>
      </w:r>
    </w:p>
    <w:p w14:paraId="2F38141A" w14:textId="77777777" w:rsidR="006723B5" w:rsidRPr="00EC59A4" w:rsidRDefault="006723B5" w:rsidP="006723B5">
      <w:pPr>
        <w:pStyle w:val="Heading3"/>
        <w:numPr>
          <w:ilvl w:val="0"/>
          <w:numId w:val="13"/>
        </w:numPr>
        <w:spacing w:line="341" w:lineRule="exact"/>
        <w:ind w:left="709" w:hanging="425"/>
        <w:rPr>
          <w:b w:val="0"/>
          <w:i/>
          <w:sz w:val="24"/>
          <w:szCs w:val="24"/>
          <w:u w:val="none"/>
        </w:rPr>
      </w:pPr>
      <w:r w:rsidRPr="00EC59A4">
        <w:rPr>
          <w:b w:val="0"/>
          <w:sz w:val="24"/>
          <w:szCs w:val="24"/>
          <w:u w:val="none"/>
        </w:rPr>
        <w:t xml:space="preserve">KMS Mobile Phones </w:t>
      </w:r>
      <w:r w:rsidR="00EC59A4">
        <w:rPr>
          <w:b w:val="0"/>
          <w:sz w:val="24"/>
          <w:szCs w:val="24"/>
          <w:u w:val="none"/>
        </w:rPr>
        <w:t>Policy</w:t>
      </w:r>
    </w:p>
    <w:p w14:paraId="1567FC52" w14:textId="77777777" w:rsidR="006723B5" w:rsidRDefault="006723B5" w:rsidP="006723B5">
      <w:pPr>
        <w:pStyle w:val="Heading3"/>
        <w:numPr>
          <w:ilvl w:val="0"/>
          <w:numId w:val="13"/>
        </w:numPr>
        <w:spacing w:line="341" w:lineRule="exact"/>
        <w:ind w:left="709" w:hanging="425"/>
        <w:rPr>
          <w:b w:val="0"/>
          <w:sz w:val="24"/>
          <w:szCs w:val="24"/>
          <w:u w:val="none"/>
        </w:rPr>
      </w:pPr>
      <w:r w:rsidRPr="006723B5">
        <w:rPr>
          <w:b w:val="0"/>
          <w:sz w:val="24"/>
          <w:szCs w:val="24"/>
          <w:u w:val="none"/>
        </w:rPr>
        <w:t>Shelley Pyramid of Schools Attendance Policy</w:t>
      </w:r>
    </w:p>
    <w:p w14:paraId="51478538" w14:textId="77777777" w:rsidR="00E24879" w:rsidRDefault="00E24879" w:rsidP="00E24879">
      <w:pPr>
        <w:pStyle w:val="Heading3"/>
        <w:numPr>
          <w:ilvl w:val="0"/>
          <w:numId w:val="13"/>
        </w:numPr>
        <w:spacing w:line="341" w:lineRule="exact"/>
        <w:ind w:left="709" w:hanging="425"/>
        <w:rPr>
          <w:b w:val="0"/>
          <w:sz w:val="24"/>
          <w:szCs w:val="24"/>
          <w:u w:val="none"/>
        </w:rPr>
      </w:pPr>
      <w:r>
        <w:rPr>
          <w:b w:val="0"/>
          <w:sz w:val="24"/>
          <w:szCs w:val="24"/>
          <w:u w:val="none"/>
        </w:rPr>
        <w:t>The Mast Academy Complaints Policy and Procedures</w:t>
      </w:r>
    </w:p>
    <w:p w14:paraId="3FCE8E5C" w14:textId="77777777" w:rsidR="003E31C4" w:rsidRDefault="003E31C4" w:rsidP="003E31C4">
      <w:pPr>
        <w:widowControl/>
        <w:autoSpaceDE/>
        <w:autoSpaceDN/>
        <w:spacing w:before="120" w:after="120"/>
        <w:rPr>
          <w:bCs/>
          <w:sz w:val="24"/>
          <w:szCs w:val="24"/>
          <w:u w:color="000000"/>
        </w:rPr>
      </w:pPr>
    </w:p>
    <w:p w14:paraId="7238312A" w14:textId="77777777" w:rsidR="003E31C4" w:rsidRPr="003E31C4" w:rsidRDefault="003E31C4" w:rsidP="003E31C4">
      <w:pPr>
        <w:widowControl/>
        <w:autoSpaceDE/>
        <w:autoSpaceDN/>
        <w:spacing w:before="120" w:after="120"/>
        <w:rPr>
          <w:b/>
          <w:bCs/>
          <w:sz w:val="24"/>
          <w:szCs w:val="24"/>
          <w:u w:color="000000"/>
        </w:rPr>
      </w:pPr>
      <w:r w:rsidRPr="003E31C4">
        <w:rPr>
          <w:b/>
          <w:bCs/>
          <w:sz w:val="24"/>
          <w:szCs w:val="24"/>
          <w:u w:color="000000"/>
        </w:rPr>
        <w:t>Roles and Responsibilities</w:t>
      </w:r>
    </w:p>
    <w:p w14:paraId="70C31EFA" w14:textId="77777777" w:rsidR="003E31C4" w:rsidRPr="00A2773D" w:rsidRDefault="003E31C4" w:rsidP="003E31C4">
      <w:pPr>
        <w:widowControl/>
        <w:autoSpaceDE/>
        <w:autoSpaceDN/>
        <w:spacing w:before="120" w:after="120"/>
      </w:pPr>
      <w:r w:rsidRPr="00A2773D">
        <w:rPr>
          <w:b/>
          <w:sz w:val="24"/>
        </w:rPr>
        <w:t xml:space="preserve">The </w:t>
      </w:r>
      <w:r>
        <w:rPr>
          <w:b/>
          <w:sz w:val="24"/>
        </w:rPr>
        <w:t>G</w:t>
      </w:r>
      <w:r w:rsidRPr="00A2773D">
        <w:rPr>
          <w:b/>
          <w:sz w:val="24"/>
        </w:rPr>
        <w:t xml:space="preserve">overning </w:t>
      </w:r>
      <w:r>
        <w:rPr>
          <w:b/>
          <w:sz w:val="24"/>
        </w:rPr>
        <w:t>B</w:t>
      </w:r>
      <w:r w:rsidRPr="00A2773D">
        <w:rPr>
          <w:b/>
          <w:sz w:val="24"/>
        </w:rPr>
        <w:t>ody</w:t>
      </w:r>
      <w:r w:rsidRPr="00674106">
        <w:rPr>
          <w:sz w:val="24"/>
        </w:rPr>
        <w:t xml:space="preserve"> </w:t>
      </w:r>
    </w:p>
    <w:p w14:paraId="08884D71" w14:textId="77777777" w:rsidR="003E31C4" w:rsidRPr="00A2773D" w:rsidRDefault="003E31C4" w:rsidP="003E31C4">
      <w:r>
        <w:rPr>
          <w:sz w:val="24"/>
        </w:rPr>
        <w:t xml:space="preserve">The governing body </w:t>
      </w:r>
      <w:r w:rsidRPr="00674106">
        <w:rPr>
          <w:sz w:val="24"/>
        </w:rPr>
        <w:t>is responsible for monitoring this behaviour policy’s</w:t>
      </w:r>
      <w:r>
        <w:rPr>
          <w:sz w:val="24"/>
        </w:rPr>
        <w:t xml:space="preserve"> effectiveness and holding the </w:t>
      </w:r>
      <w:r w:rsidR="00943569">
        <w:rPr>
          <w:sz w:val="24"/>
        </w:rPr>
        <w:t>Headteacher</w:t>
      </w:r>
      <w:r w:rsidRPr="00674106">
        <w:rPr>
          <w:sz w:val="24"/>
        </w:rPr>
        <w:t xml:space="preserve"> to </w:t>
      </w:r>
      <w:r>
        <w:rPr>
          <w:sz w:val="24"/>
        </w:rPr>
        <w:t>account for its implementation.</w:t>
      </w:r>
    </w:p>
    <w:p w14:paraId="700F9BD3" w14:textId="77777777" w:rsidR="003E31C4" w:rsidRDefault="003E31C4" w:rsidP="003E31C4">
      <w:pPr>
        <w:widowControl/>
        <w:autoSpaceDE/>
        <w:autoSpaceDN/>
        <w:spacing w:before="120" w:after="120"/>
        <w:rPr>
          <w:b/>
          <w:sz w:val="24"/>
        </w:rPr>
      </w:pPr>
    </w:p>
    <w:p w14:paraId="21D9DB33" w14:textId="77777777" w:rsidR="003E31C4" w:rsidRPr="00A2773D" w:rsidRDefault="003E31C4" w:rsidP="003E31C4">
      <w:pPr>
        <w:widowControl/>
        <w:autoSpaceDE/>
        <w:autoSpaceDN/>
        <w:spacing w:before="120" w:after="120"/>
      </w:pPr>
      <w:r>
        <w:rPr>
          <w:b/>
          <w:sz w:val="24"/>
        </w:rPr>
        <w:t xml:space="preserve">The </w:t>
      </w:r>
      <w:r w:rsidR="00943569">
        <w:rPr>
          <w:b/>
          <w:sz w:val="24"/>
        </w:rPr>
        <w:t>Headteacher</w:t>
      </w:r>
    </w:p>
    <w:p w14:paraId="3DBAFC95" w14:textId="77777777" w:rsidR="003E31C4" w:rsidRDefault="003E31C4" w:rsidP="003E31C4">
      <w:r w:rsidRPr="00A2773D">
        <w:rPr>
          <w:sz w:val="24"/>
        </w:rPr>
        <w:t xml:space="preserve">This Policy will be reviewed by the </w:t>
      </w:r>
      <w:r w:rsidR="00943569">
        <w:rPr>
          <w:sz w:val="24"/>
        </w:rPr>
        <w:t>Headteacher</w:t>
      </w:r>
      <w:r w:rsidRPr="00A2773D">
        <w:rPr>
          <w:sz w:val="24"/>
        </w:rPr>
        <w:t xml:space="preserve"> and the governing body at least every three years.  At each review, the Behaviour Policy will be approved by the </w:t>
      </w:r>
      <w:r w:rsidR="00943569">
        <w:rPr>
          <w:sz w:val="24"/>
        </w:rPr>
        <w:t>Headteacher</w:t>
      </w:r>
      <w:r w:rsidRPr="00A2773D">
        <w:rPr>
          <w:sz w:val="24"/>
        </w:rPr>
        <w:t>.</w:t>
      </w:r>
      <w:r>
        <w:rPr>
          <w:sz w:val="24"/>
        </w:rPr>
        <w:t xml:space="preserve"> </w:t>
      </w:r>
      <w:r w:rsidRPr="00A2773D">
        <w:rPr>
          <w:sz w:val="24"/>
        </w:rPr>
        <w:t xml:space="preserve">The </w:t>
      </w:r>
      <w:r w:rsidR="00943569">
        <w:rPr>
          <w:sz w:val="24"/>
        </w:rPr>
        <w:t>Headteacher</w:t>
      </w:r>
      <w:r w:rsidRPr="00A2773D">
        <w:rPr>
          <w:sz w:val="24"/>
        </w:rPr>
        <w:t xml:space="preserve"> will ensure that the school environment encourages positive behaviour and that staff deal effectively with poor behaviour, and will monitor how staff implement this policy to ensure rewards and sanctions are applied consistently.</w:t>
      </w:r>
    </w:p>
    <w:p w14:paraId="4978BDCA" w14:textId="77777777" w:rsidR="003E31C4" w:rsidRDefault="003E31C4" w:rsidP="003E31C4"/>
    <w:p w14:paraId="3815CA2C" w14:textId="77777777" w:rsidR="003E31C4" w:rsidRDefault="003E31C4" w:rsidP="002D7C97">
      <w:pPr>
        <w:spacing w:after="120"/>
        <w:rPr>
          <w:b/>
          <w:sz w:val="24"/>
        </w:rPr>
      </w:pPr>
      <w:r>
        <w:rPr>
          <w:b/>
          <w:sz w:val="24"/>
        </w:rPr>
        <w:t>School staff</w:t>
      </w:r>
    </w:p>
    <w:p w14:paraId="36F9C104" w14:textId="77777777" w:rsidR="003E31C4" w:rsidRPr="00390464" w:rsidRDefault="003E31C4" w:rsidP="002D7C97">
      <w:pPr>
        <w:spacing w:after="120"/>
        <w:rPr>
          <w:sz w:val="24"/>
        </w:rPr>
      </w:pPr>
      <w:r w:rsidRPr="00390464">
        <w:rPr>
          <w:sz w:val="24"/>
        </w:rPr>
        <w:t xml:space="preserve">We expect that </w:t>
      </w:r>
      <w:r w:rsidR="00943E1B">
        <w:rPr>
          <w:sz w:val="24"/>
        </w:rPr>
        <w:t xml:space="preserve">all </w:t>
      </w:r>
      <w:r>
        <w:rPr>
          <w:b/>
          <w:sz w:val="24"/>
        </w:rPr>
        <w:t>staff</w:t>
      </w:r>
      <w:r w:rsidRPr="00390464">
        <w:rPr>
          <w:sz w:val="24"/>
        </w:rPr>
        <w:t xml:space="preserve"> will:</w:t>
      </w:r>
    </w:p>
    <w:p w14:paraId="266E97C9" w14:textId="77777777" w:rsidR="003E31C4" w:rsidRDefault="003E31C4" w:rsidP="003E31C4">
      <w:pPr>
        <w:pStyle w:val="ListParagraph"/>
        <w:widowControl/>
        <w:numPr>
          <w:ilvl w:val="0"/>
          <w:numId w:val="16"/>
        </w:numPr>
        <w:adjustRightInd w:val="0"/>
        <w:contextualSpacing/>
        <w:rPr>
          <w:sz w:val="24"/>
          <w:szCs w:val="24"/>
        </w:rPr>
      </w:pPr>
      <w:r w:rsidRPr="00390464">
        <w:rPr>
          <w:sz w:val="24"/>
          <w:szCs w:val="24"/>
        </w:rPr>
        <w:t xml:space="preserve">Uphold and model the </w:t>
      </w:r>
      <w:r w:rsidR="002D7C97">
        <w:rPr>
          <w:sz w:val="24"/>
          <w:szCs w:val="24"/>
        </w:rPr>
        <w:t xml:space="preserve">values embodied in the </w:t>
      </w:r>
      <w:proofErr w:type="spellStart"/>
      <w:r w:rsidR="002D7C97">
        <w:rPr>
          <w:sz w:val="24"/>
          <w:szCs w:val="24"/>
        </w:rPr>
        <w:t>Kirkburton</w:t>
      </w:r>
      <w:proofErr w:type="spellEnd"/>
      <w:r w:rsidR="002D7C97">
        <w:rPr>
          <w:sz w:val="24"/>
          <w:szCs w:val="24"/>
        </w:rPr>
        <w:t xml:space="preserve"> Middle School Mission Statement</w:t>
      </w:r>
      <w:r w:rsidRPr="00390464">
        <w:rPr>
          <w:sz w:val="24"/>
          <w:szCs w:val="24"/>
        </w:rPr>
        <w:t xml:space="preserve"> at all times</w:t>
      </w:r>
    </w:p>
    <w:p w14:paraId="7BC1D1FB" w14:textId="77777777" w:rsidR="002D7C97" w:rsidRPr="00390464" w:rsidRDefault="002D7C97" w:rsidP="003E31C4">
      <w:pPr>
        <w:pStyle w:val="ListParagraph"/>
        <w:widowControl/>
        <w:numPr>
          <w:ilvl w:val="0"/>
          <w:numId w:val="16"/>
        </w:numPr>
        <w:adjustRightInd w:val="0"/>
        <w:contextualSpacing/>
        <w:rPr>
          <w:sz w:val="24"/>
          <w:szCs w:val="24"/>
        </w:rPr>
      </w:pPr>
      <w:r>
        <w:rPr>
          <w:sz w:val="24"/>
          <w:szCs w:val="24"/>
        </w:rPr>
        <w:t xml:space="preserve">Abide by </w:t>
      </w:r>
      <w:proofErr w:type="spellStart"/>
      <w:r>
        <w:rPr>
          <w:sz w:val="24"/>
          <w:szCs w:val="24"/>
        </w:rPr>
        <w:t>Kirkburton</w:t>
      </w:r>
      <w:proofErr w:type="spellEnd"/>
      <w:r>
        <w:rPr>
          <w:sz w:val="24"/>
          <w:szCs w:val="24"/>
        </w:rPr>
        <w:t xml:space="preserve"> Middle School’s Home-School Agreement</w:t>
      </w:r>
    </w:p>
    <w:p w14:paraId="55A193D3" w14:textId="77777777" w:rsidR="003E31C4" w:rsidRPr="00390464" w:rsidRDefault="003E31C4" w:rsidP="003E31C4">
      <w:pPr>
        <w:pStyle w:val="ListParagraph"/>
        <w:widowControl/>
        <w:numPr>
          <w:ilvl w:val="0"/>
          <w:numId w:val="16"/>
        </w:numPr>
        <w:adjustRightInd w:val="0"/>
        <w:contextualSpacing/>
        <w:rPr>
          <w:sz w:val="24"/>
          <w:szCs w:val="24"/>
        </w:rPr>
      </w:pPr>
      <w:r w:rsidRPr="00390464">
        <w:rPr>
          <w:sz w:val="24"/>
          <w:szCs w:val="24"/>
        </w:rPr>
        <w:t>Be respectful, kind and polite</w:t>
      </w:r>
    </w:p>
    <w:p w14:paraId="32B0F96B" w14:textId="77777777" w:rsidR="003E31C4" w:rsidRPr="00390464" w:rsidRDefault="003E31C4" w:rsidP="003E31C4">
      <w:pPr>
        <w:pStyle w:val="ListParagraph"/>
        <w:widowControl/>
        <w:numPr>
          <w:ilvl w:val="0"/>
          <w:numId w:val="16"/>
        </w:numPr>
        <w:adjustRightInd w:val="0"/>
        <w:contextualSpacing/>
        <w:rPr>
          <w:sz w:val="24"/>
          <w:szCs w:val="24"/>
        </w:rPr>
      </w:pPr>
      <w:r w:rsidRPr="00390464">
        <w:rPr>
          <w:sz w:val="24"/>
          <w:szCs w:val="24"/>
        </w:rPr>
        <w:t>Uphold the behaviour policy and challenge any unacceptable behaviour</w:t>
      </w:r>
    </w:p>
    <w:p w14:paraId="4A5D49B3" w14:textId="77777777" w:rsidR="003E31C4" w:rsidRPr="00390464" w:rsidRDefault="003E31C4" w:rsidP="003E31C4">
      <w:pPr>
        <w:pStyle w:val="ListParagraph"/>
        <w:widowControl/>
        <w:numPr>
          <w:ilvl w:val="0"/>
          <w:numId w:val="16"/>
        </w:numPr>
        <w:adjustRightInd w:val="0"/>
        <w:contextualSpacing/>
        <w:rPr>
          <w:sz w:val="24"/>
          <w:szCs w:val="24"/>
        </w:rPr>
      </w:pPr>
      <w:r w:rsidRPr="00390464">
        <w:rPr>
          <w:sz w:val="24"/>
          <w:szCs w:val="24"/>
        </w:rPr>
        <w:t>Use positive language to reinforce expectations with children</w:t>
      </w:r>
    </w:p>
    <w:p w14:paraId="77E12AF8" w14:textId="77777777" w:rsidR="002D7C97" w:rsidRDefault="003E31C4" w:rsidP="002D7C97">
      <w:pPr>
        <w:pStyle w:val="ListParagraph"/>
        <w:widowControl/>
        <w:numPr>
          <w:ilvl w:val="0"/>
          <w:numId w:val="16"/>
        </w:numPr>
        <w:adjustRightInd w:val="0"/>
        <w:contextualSpacing/>
        <w:rPr>
          <w:sz w:val="24"/>
          <w:szCs w:val="24"/>
        </w:rPr>
      </w:pPr>
      <w:r w:rsidRPr="00390464">
        <w:rPr>
          <w:sz w:val="24"/>
          <w:szCs w:val="24"/>
        </w:rPr>
        <w:t>Be punctual and prioritise safeguarding duties</w:t>
      </w:r>
    </w:p>
    <w:p w14:paraId="143A6F39" w14:textId="77777777" w:rsidR="002D7C97" w:rsidRPr="002D7C97" w:rsidRDefault="002D7C97" w:rsidP="002D7C97">
      <w:pPr>
        <w:widowControl/>
        <w:adjustRightInd w:val="0"/>
        <w:contextualSpacing/>
        <w:rPr>
          <w:b/>
          <w:sz w:val="24"/>
        </w:rPr>
      </w:pPr>
    </w:p>
    <w:p w14:paraId="20C98C64" w14:textId="77777777" w:rsidR="002D7C97" w:rsidRPr="002D7C97" w:rsidRDefault="00943E1B" w:rsidP="002D7C97">
      <w:pPr>
        <w:widowControl/>
        <w:adjustRightInd w:val="0"/>
        <w:spacing w:after="120"/>
        <w:rPr>
          <w:b/>
          <w:sz w:val="24"/>
        </w:rPr>
      </w:pPr>
      <w:r>
        <w:rPr>
          <w:b/>
          <w:sz w:val="24"/>
        </w:rPr>
        <w:t>Pupil</w:t>
      </w:r>
      <w:r w:rsidR="003E31C4" w:rsidRPr="002D7C97">
        <w:rPr>
          <w:b/>
          <w:sz w:val="24"/>
        </w:rPr>
        <w:t>s</w:t>
      </w:r>
    </w:p>
    <w:p w14:paraId="6F1B9205" w14:textId="77777777" w:rsidR="003E31C4" w:rsidRPr="00390464" w:rsidRDefault="003E31C4" w:rsidP="003E31C4">
      <w:pPr>
        <w:rPr>
          <w:sz w:val="24"/>
        </w:rPr>
      </w:pPr>
      <w:r w:rsidRPr="00390464">
        <w:rPr>
          <w:sz w:val="24"/>
        </w:rPr>
        <w:t xml:space="preserve">We expect that all </w:t>
      </w:r>
      <w:r w:rsidR="00943E1B">
        <w:rPr>
          <w:b/>
          <w:sz w:val="24"/>
        </w:rPr>
        <w:t>pupils</w:t>
      </w:r>
      <w:r w:rsidRPr="00390464">
        <w:rPr>
          <w:sz w:val="24"/>
        </w:rPr>
        <w:t xml:space="preserve"> will:</w:t>
      </w:r>
    </w:p>
    <w:p w14:paraId="0FBDC4C7" w14:textId="77777777" w:rsidR="00943E1B" w:rsidRDefault="003E31C4" w:rsidP="00943E1B">
      <w:pPr>
        <w:pStyle w:val="ListParagraph"/>
        <w:widowControl/>
        <w:numPr>
          <w:ilvl w:val="0"/>
          <w:numId w:val="16"/>
        </w:numPr>
        <w:adjustRightInd w:val="0"/>
        <w:contextualSpacing/>
        <w:rPr>
          <w:sz w:val="24"/>
          <w:szCs w:val="24"/>
        </w:rPr>
      </w:pPr>
      <w:r w:rsidRPr="00390464">
        <w:rPr>
          <w:sz w:val="24"/>
          <w:szCs w:val="24"/>
        </w:rPr>
        <w:t xml:space="preserve">Uphold and model the </w:t>
      </w:r>
      <w:r w:rsidR="00943E1B">
        <w:rPr>
          <w:sz w:val="24"/>
          <w:szCs w:val="24"/>
        </w:rPr>
        <w:t xml:space="preserve">values embodied in the </w:t>
      </w:r>
      <w:proofErr w:type="spellStart"/>
      <w:r w:rsidR="00943E1B">
        <w:rPr>
          <w:sz w:val="24"/>
          <w:szCs w:val="24"/>
        </w:rPr>
        <w:t>Kirkburton</w:t>
      </w:r>
      <w:proofErr w:type="spellEnd"/>
      <w:r w:rsidR="00943E1B">
        <w:rPr>
          <w:sz w:val="24"/>
          <w:szCs w:val="24"/>
        </w:rPr>
        <w:t xml:space="preserve"> Middle School Mission Statement</w:t>
      </w:r>
      <w:r w:rsidR="00943E1B" w:rsidRPr="00390464">
        <w:rPr>
          <w:sz w:val="24"/>
          <w:szCs w:val="24"/>
        </w:rPr>
        <w:t xml:space="preserve"> at all times</w:t>
      </w:r>
    </w:p>
    <w:p w14:paraId="7E32BC9D" w14:textId="77777777" w:rsidR="003E31C4" w:rsidRPr="00943E1B" w:rsidRDefault="00943E1B" w:rsidP="00943E1B">
      <w:pPr>
        <w:pStyle w:val="ListParagraph"/>
        <w:widowControl/>
        <w:numPr>
          <w:ilvl w:val="0"/>
          <w:numId w:val="16"/>
        </w:numPr>
        <w:adjustRightInd w:val="0"/>
        <w:contextualSpacing/>
        <w:rPr>
          <w:sz w:val="24"/>
          <w:szCs w:val="24"/>
        </w:rPr>
      </w:pPr>
      <w:r>
        <w:rPr>
          <w:sz w:val="24"/>
          <w:szCs w:val="24"/>
        </w:rPr>
        <w:t xml:space="preserve">Abide by </w:t>
      </w:r>
      <w:proofErr w:type="spellStart"/>
      <w:r>
        <w:rPr>
          <w:sz w:val="24"/>
          <w:szCs w:val="24"/>
        </w:rPr>
        <w:t>Kirkburton</w:t>
      </w:r>
      <w:proofErr w:type="spellEnd"/>
      <w:r>
        <w:rPr>
          <w:sz w:val="24"/>
          <w:szCs w:val="24"/>
        </w:rPr>
        <w:t xml:space="preserve"> Middle School’s Home-School Agreement</w:t>
      </w:r>
    </w:p>
    <w:p w14:paraId="7B7AC752" w14:textId="77777777" w:rsidR="003E31C4" w:rsidRPr="00B10D24" w:rsidRDefault="003E31C4" w:rsidP="00B10D24">
      <w:pPr>
        <w:pStyle w:val="ListParagraph"/>
        <w:widowControl/>
        <w:numPr>
          <w:ilvl w:val="0"/>
          <w:numId w:val="17"/>
        </w:numPr>
        <w:adjustRightInd w:val="0"/>
        <w:contextualSpacing/>
        <w:rPr>
          <w:sz w:val="24"/>
          <w:szCs w:val="24"/>
        </w:rPr>
      </w:pPr>
      <w:r w:rsidRPr="00390464">
        <w:rPr>
          <w:sz w:val="24"/>
          <w:szCs w:val="24"/>
        </w:rPr>
        <w:t>Be respectful, kind and polite</w:t>
      </w:r>
    </w:p>
    <w:p w14:paraId="303D9165" w14:textId="77777777" w:rsidR="003E31C4" w:rsidRPr="00390464" w:rsidRDefault="003E31C4" w:rsidP="003E31C4">
      <w:pPr>
        <w:pStyle w:val="ListParagraph"/>
        <w:widowControl/>
        <w:numPr>
          <w:ilvl w:val="0"/>
          <w:numId w:val="17"/>
        </w:numPr>
        <w:adjustRightInd w:val="0"/>
        <w:contextualSpacing/>
        <w:rPr>
          <w:sz w:val="24"/>
          <w:szCs w:val="24"/>
        </w:rPr>
      </w:pPr>
      <w:r w:rsidRPr="00390464">
        <w:rPr>
          <w:sz w:val="24"/>
          <w:szCs w:val="24"/>
        </w:rPr>
        <w:t>P</w:t>
      </w:r>
      <w:r>
        <w:rPr>
          <w:sz w:val="24"/>
          <w:szCs w:val="24"/>
        </w:rPr>
        <w:t>resent thei</w:t>
      </w:r>
      <w:r w:rsidRPr="00390464">
        <w:rPr>
          <w:sz w:val="24"/>
          <w:szCs w:val="24"/>
        </w:rPr>
        <w:t>r planner when asked to</w:t>
      </w:r>
    </w:p>
    <w:p w14:paraId="44FFAC3A" w14:textId="77777777" w:rsidR="003E31C4" w:rsidRPr="00390464" w:rsidRDefault="003E31C4" w:rsidP="003E31C4">
      <w:pPr>
        <w:pStyle w:val="ListParagraph"/>
        <w:widowControl/>
        <w:numPr>
          <w:ilvl w:val="0"/>
          <w:numId w:val="17"/>
        </w:numPr>
        <w:adjustRightInd w:val="0"/>
        <w:contextualSpacing/>
        <w:rPr>
          <w:sz w:val="24"/>
          <w:szCs w:val="24"/>
        </w:rPr>
      </w:pPr>
      <w:r w:rsidRPr="00390464">
        <w:rPr>
          <w:sz w:val="24"/>
          <w:szCs w:val="24"/>
        </w:rPr>
        <w:t xml:space="preserve">Work to the best of </w:t>
      </w:r>
      <w:r>
        <w:rPr>
          <w:sz w:val="24"/>
          <w:szCs w:val="24"/>
        </w:rPr>
        <w:t>their</w:t>
      </w:r>
      <w:r w:rsidRPr="00390464">
        <w:rPr>
          <w:sz w:val="24"/>
          <w:szCs w:val="24"/>
        </w:rPr>
        <w:t xml:space="preserve"> ability and take pride in the presenta</w:t>
      </w:r>
      <w:r>
        <w:rPr>
          <w:sz w:val="24"/>
          <w:szCs w:val="24"/>
        </w:rPr>
        <w:t>tion of their</w:t>
      </w:r>
      <w:r w:rsidRPr="00390464">
        <w:rPr>
          <w:sz w:val="24"/>
          <w:szCs w:val="24"/>
        </w:rPr>
        <w:t xml:space="preserve"> efforts</w:t>
      </w:r>
    </w:p>
    <w:p w14:paraId="1F7F136D" w14:textId="77777777" w:rsidR="003E31C4" w:rsidRPr="00390464" w:rsidRDefault="003E31C4" w:rsidP="003E31C4">
      <w:pPr>
        <w:pStyle w:val="ListParagraph"/>
        <w:widowControl/>
        <w:numPr>
          <w:ilvl w:val="0"/>
          <w:numId w:val="17"/>
        </w:numPr>
        <w:adjustRightInd w:val="0"/>
        <w:contextualSpacing/>
        <w:rPr>
          <w:sz w:val="24"/>
          <w:szCs w:val="24"/>
        </w:rPr>
      </w:pPr>
      <w:r w:rsidRPr="00390464">
        <w:rPr>
          <w:sz w:val="24"/>
          <w:szCs w:val="24"/>
        </w:rPr>
        <w:t xml:space="preserve">Complete all homework by the deadline set </w:t>
      </w:r>
    </w:p>
    <w:p w14:paraId="6918F4B7" w14:textId="77777777" w:rsidR="003E31C4" w:rsidRPr="00390464" w:rsidRDefault="003E31C4" w:rsidP="003E31C4">
      <w:pPr>
        <w:pStyle w:val="ListParagraph"/>
        <w:widowControl/>
        <w:numPr>
          <w:ilvl w:val="0"/>
          <w:numId w:val="17"/>
        </w:numPr>
        <w:adjustRightInd w:val="0"/>
        <w:contextualSpacing/>
        <w:rPr>
          <w:sz w:val="24"/>
          <w:szCs w:val="24"/>
        </w:rPr>
      </w:pPr>
      <w:r w:rsidRPr="00390464">
        <w:rPr>
          <w:sz w:val="24"/>
          <w:szCs w:val="24"/>
        </w:rPr>
        <w:lastRenderedPageBreak/>
        <w:t>Respect the learning environment and take responsibility for maintaining teaching and social spaces</w:t>
      </w:r>
    </w:p>
    <w:p w14:paraId="7D71128D" w14:textId="77777777" w:rsidR="00943E1B" w:rsidRDefault="003E31C4" w:rsidP="00943E1B">
      <w:pPr>
        <w:widowControl/>
        <w:numPr>
          <w:ilvl w:val="0"/>
          <w:numId w:val="17"/>
        </w:numPr>
        <w:autoSpaceDE/>
        <w:autoSpaceDN/>
        <w:rPr>
          <w:sz w:val="24"/>
        </w:rPr>
      </w:pPr>
      <w:r w:rsidRPr="00390464">
        <w:rPr>
          <w:sz w:val="24"/>
        </w:rPr>
        <w:t>Move calmly and quietly around the school building</w:t>
      </w:r>
    </w:p>
    <w:p w14:paraId="75E1B803" w14:textId="77777777" w:rsidR="00F25DD5" w:rsidRDefault="00F25DD5" w:rsidP="00F25DD5">
      <w:pPr>
        <w:widowControl/>
        <w:autoSpaceDE/>
        <w:autoSpaceDN/>
        <w:ind w:left="720"/>
        <w:rPr>
          <w:sz w:val="24"/>
        </w:rPr>
      </w:pPr>
    </w:p>
    <w:p w14:paraId="6F5D309D" w14:textId="77777777" w:rsidR="003E31C4" w:rsidRPr="00943E1B" w:rsidRDefault="003E31C4" w:rsidP="00943E1B">
      <w:pPr>
        <w:widowControl/>
        <w:autoSpaceDE/>
        <w:autoSpaceDN/>
        <w:spacing w:after="120"/>
        <w:rPr>
          <w:sz w:val="24"/>
        </w:rPr>
      </w:pPr>
      <w:r w:rsidRPr="00943E1B">
        <w:rPr>
          <w:b/>
          <w:sz w:val="24"/>
        </w:rPr>
        <w:t xml:space="preserve">Parents </w:t>
      </w:r>
      <w:r w:rsidR="00303580">
        <w:rPr>
          <w:b/>
          <w:sz w:val="24"/>
        </w:rPr>
        <w:t>and C</w:t>
      </w:r>
      <w:r w:rsidR="00943E1B">
        <w:rPr>
          <w:b/>
          <w:sz w:val="24"/>
        </w:rPr>
        <w:t xml:space="preserve">arers </w:t>
      </w:r>
      <w:r w:rsidR="00303580">
        <w:rPr>
          <w:b/>
          <w:sz w:val="24"/>
        </w:rPr>
        <w:t>of C</w:t>
      </w:r>
      <w:r w:rsidRPr="00943E1B">
        <w:rPr>
          <w:b/>
          <w:sz w:val="24"/>
        </w:rPr>
        <w:t xml:space="preserve">hildren at </w:t>
      </w:r>
      <w:r w:rsidR="00943E1B">
        <w:rPr>
          <w:b/>
          <w:sz w:val="24"/>
        </w:rPr>
        <w:t>KMS</w:t>
      </w:r>
    </w:p>
    <w:p w14:paraId="651EFC08" w14:textId="77777777" w:rsidR="003E31C4" w:rsidRPr="00390464" w:rsidRDefault="003E31C4" w:rsidP="003E31C4">
      <w:pPr>
        <w:rPr>
          <w:sz w:val="24"/>
        </w:rPr>
      </w:pPr>
      <w:r w:rsidRPr="00390464">
        <w:rPr>
          <w:sz w:val="24"/>
        </w:rPr>
        <w:t xml:space="preserve">We expect that </w:t>
      </w:r>
      <w:r w:rsidRPr="00390464">
        <w:rPr>
          <w:b/>
          <w:sz w:val="24"/>
        </w:rPr>
        <w:t>parents and carers</w:t>
      </w:r>
      <w:r w:rsidRPr="00390464">
        <w:rPr>
          <w:sz w:val="24"/>
        </w:rPr>
        <w:t xml:space="preserve"> will:</w:t>
      </w:r>
    </w:p>
    <w:p w14:paraId="70B7A8A1" w14:textId="77777777" w:rsidR="00AB3BCA" w:rsidRPr="00AB3BCA" w:rsidRDefault="00AB3BCA" w:rsidP="00AB3BCA">
      <w:pPr>
        <w:pStyle w:val="ListParagraph"/>
        <w:widowControl/>
        <w:numPr>
          <w:ilvl w:val="0"/>
          <w:numId w:val="14"/>
        </w:numPr>
        <w:adjustRightInd w:val="0"/>
        <w:contextualSpacing/>
        <w:rPr>
          <w:sz w:val="24"/>
          <w:szCs w:val="24"/>
        </w:rPr>
      </w:pPr>
      <w:r>
        <w:rPr>
          <w:sz w:val="24"/>
          <w:szCs w:val="24"/>
        </w:rPr>
        <w:t xml:space="preserve">Abide by </w:t>
      </w:r>
      <w:proofErr w:type="spellStart"/>
      <w:r>
        <w:rPr>
          <w:sz w:val="24"/>
          <w:szCs w:val="24"/>
        </w:rPr>
        <w:t>Kirkburton</w:t>
      </w:r>
      <w:proofErr w:type="spellEnd"/>
      <w:r>
        <w:rPr>
          <w:sz w:val="24"/>
          <w:szCs w:val="24"/>
        </w:rPr>
        <w:t xml:space="preserve"> Middle School’s Home-School Agreement</w:t>
      </w:r>
    </w:p>
    <w:p w14:paraId="50CD0DA4" w14:textId="77777777" w:rsidR="003E31C4" w:rsidRPr="00390464" w:rsidRDefault="003E31C4" w:rsidP="003E31C4">
      <w:pPr>
        <w:widowControl/>
        <w:numPr>
          <w:ilvl w:val="0"/>
          <w:numId w:val="14"/>
        </w:numPr>
        <w:autoSpaceDE/>
        <w:autoSpaceDN/>
        <w:rPr>
          <w:sz w:val="24"/>
        </w:rPr>
      </w:pPr>
      <w:r w:rsidRPr="00390464">
        <w:rPr>
          <w:sz w:val="24"/>
        </w:rPr>
        <w:t>Support their child in being ready to learn for the day</w:t>
      </w:r>
    </w:p>
    <w:p w14:paraId="65912ECF" w14:textId="77777777" w:rsidR="003E31C4" w:rsidRPr="00390464" w:rsidRDefault="003E31C4" w:rsidP="003E31C4">
      <w:pPr>
        <w:widowControl/>
        <w:numPr>
          <w:ilvl w:val="0"/>
          <w:numId w:val="14"/>
        </w:numPr>
        <w:autoSpaceDE/>
        <w:autoSpaceDN/>
        <w:rPr>
          <w:sz w:val="24"/>
        </w:rPr>
      </w:pPr>
      <w:r w:rsidRPr="00390464">
        <w:rPr>
          <w:sz w:val="24"/>
        </w:rPr>
        <w:t>Promote positive, constructive relationships with school staff</w:t>
      </w:r>
    </w:p>
    <w:p w14:paraId="0DBD9A10" w14:textId="77777777" w:rsidR="003E31C4" w:rsidRPr="00390464" w:rsidRDefault="003E31C4" w:rsidP="003E31C4">
      <w:pPr>
        <w:widowControl/>
        <w:numPr>
          <w:ilvl w:val="0"/>
          <w:numId w:val="14"/>
        </w:numPr>
        <w:autoSpaceDE/>
        <w:autoSpaceDN/>
        <w:rPr>
          <w:sz w:val="24"/>
        </w:rPr>
      </w:pPr>
      <w:r w:rsidRPr="00390464">
        <w:rPr>
          <w:sz w:val="24"/>
        </w:rPr>
        <w:t>Accept and actively support the school’s behaviour policy</w:t>
      </w:r>
    </w:p>
    <w:p w14:paraId="3DCC09A4" w14:textId="77777777" w:rsidR="00B10D24" w:rsidRDefault="003E31C4" w:rsidP="00B10D24">
      <w:pPr>
        <w:widowControl/>
        <w:numPr>
          <w:ilvl w:val="0"/>
          <w:numId w:val="14"/>
        </w:numPr>
        <w:autoSpaceDE/>
        <w:autoSpaceDN/>
        <w:rPr>
          <w:sz w:val="24"/>
        </w:rPr>
      </w:pPr>
      <w:r w:rsidRPr="00390464">
        <w:rPr>
          <w:sz w:val="24"/>
        </w:rPr>
        <w:t>Support school staff in maintaining a safe, positive and respectful learning environment</w:t>
      </w:r>
    </w:p>
    <w:p w14:paraId="579AAA66" w14:textId="77777777" w:rsidR="00B10D24" w:rsidRPr="00B10D24" w:rsidRDefault="00B10D24" w:rsidP="00B10D24">
      <w:pPr>
        <w:widowControl/>
        <w:autoSpaceDE/>
        <w:autoSpaceDN/>
        <w:ind w:left="720"/>
        <w:rPr>
          <w:sz w:val="24"/>
        </w:rPr>
      </w:pPr>
    </w:p>
    <w:p w14:paraId="6387F261" w14:textId="77777777" w:rsidR="003E31C4" w:rsidRPr="001D027F" w:rsidRDefault="00303580" w:rsidP="00B10D24">
      <w:pPr>
        <w:widowControl/>
        <w:autoSpaceDE/>
        <w:autoSpaceDN/>
        <w:spacing w:before="120" w:after="120"/>
      </w:pPr>
      <w:r>
        <w:rPr>
          <w:b/>
          <w:sz w:val="24"/>
        </w:rPr>
        <w:t>Members of the School C</w:t>
      </w:r>
      <w:r w:rsidR="003E31C4">
        <w:rPr>
          <w:b/>
          <w:sz w:val="24"/>
        </w:rPr>
        <w:t>ommunity</w:t>
      </w:r>
    </w:p>
    <w:p w14:paraId="716A5F95" w14:textId="77777777" w:rsidR="003E31C4" w:rsidRPr="00390464" w:rsidRDefault="003E31C4" w:rsidP="003E31C4">
      <w:pPr>
        <w:rPr>
          <w:sz w:val="24"/>
        </w:rPr>
      </w:pPr>
      <w:r w:rsidRPr="00390464">
        <w:rPr>
          <w:sz w:val="24"/>
        </w:rPr>
        <w:t xml:space="preserve">We expect </w:t>
      </w:r>
      <w:r w:rsidRPr="00390464">
        <w:rPr>
          <w:b/>
          <w:sz w:val="24"/>
        </w:rPr>
        <w:t>all member</w:t>
      </w:r>
      <w:r>
        <w:rPr>
          <w:b/>
          <w:sz w:val="24"/>
        </w:rPr>
        <w:t>s</w:t>
      </w:r>
      <w:r w:rsidRPr="00390464">
        <w:rPr>
          <w:b/>
          <w:sz w:val="24"/>
        </w:rPr>
        <w:t xml:space="preserve"> of the school community</w:t>
      </w:r>
      <w:r w:rsidRPr="00390464">
        <w:rPr>
          <w:sz w:val="24"/>
        </w:rPr>
        <w:t xml:space="preserve"> to:</w:t>
      </w:r>
    </w:p>
    <w:p w14:paraId="18E1C9FF" w14:textId="77777777" w:rsidR="003E31C4" w:rsidRPr="00390464" w:rsidRDefault="003E31C4" w:rsidP="003E31C4">
      <w:pPr>
        <w:widowControl/>
        <w:numPr>
          <w:ilvl w:val="0"/>
          <w:numId w:val="15"/>
        </w:numPr>
        <w:autoSpaceDE/>
        <w:autoSpaceDN/>
        <w:rPr>
          <w:sz w:val="24"/>
        </w:rPr>
      </w:pPr>
      <w:r w:rsidRPr="00390464">
        <w:rPr>
          <w:sz w:val="24"/>
        </w:rPr>
        <w:t>Take responsibility for their own behaviour and actions</w:t>
      </w:r>
    </w:p>
    <w:p w14:paraId="290F00A6" w14:textId="77777777" w:rsidR="003E31C4" w:rsidRPr="00390464" w:rsidRDefault="003E31C4" w:rsidP="003E31C4">
      <w:pPr>
        <w:widowControl/>
        <w:numPr>
          <w:ilvl w:val="0"/>
          <w:numId w:val="15"/>
        </w:numPr>
        <w:autoSpaceDE/>
        <w:autoSpaceDN/>
        <w:rPr>
          <w:sz w:val="24"/>
        </w:rPr>
      </w:pPr>
      <w:r w:rsidRPr="00390464">
        <w:rPr>
          <w:sz w:val="24"/>
        </w:rPr>
        <w:t>Respect the rights of others and celebrate diversity</w:t>
      </w:r>
    </w:p>
    <w:p w14:paraId="3F989EF2" w14:textId="77777777" w:rsidR="003E31C4" w:rsidRPr="00390464" w:rsidRDefault="003E31C4" w:rsidP="003E31C4">
      <w:pPr>
        <w:widowControl/>
        <w:numPr>
          <w:ilvl w:val="0"/>
          <w:numId w:val="15"/>
        </w:numPr>
        <w:autoSpaceDE/>
        <w:autoSpaceDN/>
        <w:rPr>
          <w:sz w:val="24"/>
        </w:rPr>
      </w:pPr>
      <w:r w:rsidRPr="00390464">
        <w:rPr>
          <w:sz w:val="24"/>
        </w:rPr>
        <w:t xml:space="preserve">Treat all within the school and those who contribute to the community with respect </w:t>
      </w:r>
    </w:p>
    <w:p w14:paraId="5D167E0F" w14:textId="77777777" w:rsidR="003E31C4" w:rsidRPr="00390464" w:rsidRDefault="00B10D24" w:rsidP="003E31C4">
      <w:pPr>
        <w:widowControl/>
        <w:numPr>
          <w:ilvl w:val="0"/>
          <w:numId w:val="15"/>
        </w:numPr>
        <w:autoSpaceDE/>
        <w:autoSpaceDN/>
        <w:rPr>
          <w:sz w:val="24"/>
        </w:rPr>
      </w:pPr>
      <w:r>
        <w:rPr>
          <w:sz w:val="24"/>
        </w:rPr>
        <w:t>Work together positively</w:t>
      </w:r>
      <w:r w:rsidR="003E31C4" w:rsidRPr="00390464">
        <w:rPr>
          <w:sz w:val="24"/>
        </w:rPr>
        <w:t xml:space="preserve"> to resolve issues without conflict or confrontation</w:t>
      </w:r>
    </w:p>
    <w:p w14:paraId="42EEDE9D" w14:textId="77777777" w:rsidR="003E31C4" w:rsidRPr="00390464" w:rsidRDefault="003E31C4" w:rsidP="003E31C4">
      <w:pPr>
        <w:widowControl/>
        <w:numPr>
          <w:ilvl w:val="0"/>
          <w:numId w:val="15"/>
        </w:numPr>
        <w:autoSpaceDE/>
        <w:autoSpaceDN/>
        <w:rPr>
          <w:sz w:val="24"/>
        </w:rPr>
      </w:pPr>
      <w:r w:rsidRPr="00390464">
        <w:rPr>
          <w:sz w:val="24"/>
        </w:rPr>
        <w:t>Show care and consideration for others and their property</w:t>
      </w:r>
    </w:p>
    <w:p w14:paraId="60DF0CB8" w14:textId="77777777" w:rsidR="003E31C4" w:rsidRDefault="003E31C4" w:rsidP="003E31C4">
      <w:pPr>
        <w:widowControl/>
        <w:numPr>
          <w:ilvl w:val="0"/>
          <w:numId w:val="15"/>
        </w:numPr>
        <w:autoSpaceDE/>
        <w:autoSpaceDN/>
        <w:rPr>
          <w:sz w:val="24"/>
        </w:rPr>
      </w:pPr>
      <w:r w:rsidRPr="00390464">
        <w:rPr>
          <w:sz w:val="24"/>
        </w:rPr>
        <w:t>Respect and comply with the laws of the United Kingdom in relation to weapons, alcohol, drugs, dangerous acts, vandalism, violence, verba</w:t>
      </w:r>
      <w:r w:rsidR="00B10D24">
        <w:rPr>
          <w:sz w:val="24"/>
        </w:rPr>
        <w:t xml:space="preserve">l abuse, freedom of speech and online </w:t>
      </w:r>
      <w:r w:rsidR="009E4A37">
        <w:rPr>
          <w:sz w:val="24"/>
        </w:rPr>
        <w:t>safety</w:t>
      </w:r>
    </w:p>
    <w:p w14:paraId="67F7C6F5" w14:textId="77777777" w:rsidR="009E4A37" w:rsidRDefault="009E4A37" w:rsidP="009E4A37">
      <w:pPr>
        <w:widowControl/>
        <w:autoSpaceDE/>
        <w:autoSpaceDN/>
        <w:rPr>
          <w:sz w:val="24"/>
        </w:rPr>
      </w:pPr>
    </w:p>
    <w:p w14:paraId="27989639" w14:textId="77777777" w:rsidR="009E4A37" w:rsidRPr="005C0F8B" w:rsidRDefault="009E4A37" w:rsidP="009E4A37">
      <w:pPr>
        <w:tabs>
          <w:tab w:val="left" w:pos="426"/>
        </w:tabs>
        <w:rPr>
          <w:b/>
          <w:sz w:val="24"/>
          <w:szCs w:val="24"/>
        </w:rPr>
      </w:pPr>
      <w:r w:rsidRPr="005C0F8B">
        <w:rPr>
          <w:b/>
          <w:sz w:val="24"/>
          <w:szCs w:val="24"/>
        </w:rPr>
        <w:t xml:space="preserve">Attendance and Punctuality </w:t>
      </w:r>
    </w:p>
    <w:p w14:paraId="23C7CDCB" w14:textId="77777777" w:rsidR="009E4A37" w:rsidRPr="005C0F8B" w:rsidRDefault="009E4A37" w:rsidP="009E4A37">
      <w:pPr>
        <w:tabs>
          <w:tab w:val="left" w:pos="426"/>
        </w:tabs>
        <w:rPr>
          <w:b/>
          <w:sz w:val="24"/>
          <w:szCs w:val="24"/>
        </w:rPr>
      </w:pPr>
    </w:p>
    <w:p w14:paraId="432EAA5B" w14:textId="77777777" w:rsidR="009E4A37" w:rsidRDefault="009E4A37" w:rsidP="009E4A37">
      <w:pPr>
        <w:rPr>
          <w:sz w:val="24"/>
          <w:szCs w:val="24"/>
        </w:rPr>
      </w:pPr>
      <w:r w:rsidRPr="005C0F8B">
        <w:rPr>
          <w:sz w:val="24"/>
          <w:szCs w:val="24"/>
        </w:rPr>
        <w:t xml:space="preserve">We aim to promote a culture where excellent attendance and punctuality are valued as essential </w:t>
      </w:r>
      <w:r>
        <w:rPr>
          <w:sz w:val="24"/>
          <w:szCs w:val="24"/>
        </w:rPr>
        <w:t>positive behaviours</w:t>
      </w:r>
      <w:r w:rsidRPr="005C0F8B">
        <w:rPr>
          <w:sz w:val="24"/>
          <w:szCs w:val="24"/>
        </w:rPr>
        <w:t xml:space="preserve"> for life.  </w:t>
      </w:r>
      <w:r>
        <w:rPr>
          <w:sz w:val="24"/>
          <w:szCs w:val="24"/>
        </w:rPr>
        <w:t>We adhere to the Shelley Pyramid of Schools Attendance policy (available via our school website).</w:t>
      </w:r>
    </w:p>
    <w:p w14:paraId="704A3514" w14:textId="77777777" w:rsidR="009E4A37" w:rsidRDefault="009E4A37" w:rsidP="009E4A37">
      <w:pPr>
        <w:rPr>
          <w:sz w:val="24"/>
          <w:szCs w:val="24"/>
        </w:rPr>
      </w:pPr>
    </w:p>
    <w:p w14:paraId="69E3402A" w14:textId="77777777" w:rsidR="009E4A37" w:rsidRDefault="009E4A37" w:rsidP="009E4A37">
      <w:pPr>
        <w:rPr>
          <w:sz w:val="24"/>
        </w:rPr>
      </w:pPr>
      <w:r w:rsidRPr="00AE166C">
        <w:rPr>
          <w:sz w:val="24"/>
        </w:rPr>
        <w:t>Any absence affects the pattern of a child’s schooling and regular absence will seriously affect their learning. Ensuring every child’s regular atten</w:t>
      </w:r>
      <w:r>
        <w:rPr>
          <w:sz w:val="24"/>
        </w:rPr>
        <w:t xml:space="preserve">dance at school is their parent / </w:t>
      </w:r>
      <w:r w:rsidRPr="00AE166C">
        <w:rPr>
          <w:sz w:val="24"/>
        </w:rPr>
        <w:t>carers’ responsibility and permitting absence from school without good reason creates an offence in law and may result in prosecution.</w:t>
      </w:r>
    </w:p>
    <w:p w14:paraId="4E218DDB" w14:textId="77777777" w:rsidR="009E4A37" w:rsidRPr="00AE166C" w:rsidRDefault="009E4A37" w:rsidP="009E4A37">
      <w:pPr>
        <w:rPr>
          <w:sz w:val="24"/>
        </w:rPr>
      </w:pPr>
    </w:p>
    <w:p w14:paraId="784BFB66" w14:textId="77777777" w:rsidR="009E4A37" w:rsidRPr="002114AA" w:rsidRDefault="009E4A37" w:rsidP="009E4A37">
      <w:pPr>
        <w:rPr>
          <w:sz w:val="24"/>
        </w:rPr>
      </w:pPr>
      <w:r w:rsidRPr="00AE166C">
        <w:rPr>
          <w:sz w:val="24"/>
        </w:rPr>
        <w:t xml:space="preserve">To </w:t>
      </w:r>
      <w:r w:rsidRPr="002114AA">
        <w:rPr>
          <w:sz w:val="24"/>
        </w:rPr>
        <w:t xml:space="preserve">support parents and carers we: </w:t>
      </w:r>
    </w:p>
    <w:p w14:paraId="15F86707" w14:textId="77777777" w:rsidR="009E4A37" w:rsidRPr="002114AA" w:rsidRDefault="009E4A37" w:rsidP="009E4A37">
      <w:pPr>
        <w:widowControl/>
        <w:numPr>
          <w:ilvl w:val="0"/>
          <w:numId w:val="22"/>
        </w:numPr>
        <w:autoSpaceDE/>
        <w:autoSpaceDN/>
        <w:ind w:left="567" w:hanging="357"/>
        <w:rPr>
          <w:sz w:val="24"/>
        </w:rPr>
      </w:pPr>
      <w:r w:rsidRPr="002114AA">
        <w:rPr>
          <w:sz w:val="24"/>
        </w:rPr>
        <w:t>Monitor whole school attendance continuously</w:t>
      </w:r>
    </w:p>
    <w:p w14:paraId="75952B77" w14:textId="77777777" w:rsidR="009E4A37" w:rsidRPr="002114AA" w:rsidRDefault="009E4A37" w:rsidP="009E4A37">
      <w:pPr>
        <w:widowControl/>
        <w:numPr>
          <w:ilvl w:val="0"/>
          <w:numId w:val="22"/>
        </w:numPr>
        <w:autoSpaceDE/>
        <w:autoSpaceDN/>
        <w:ind w:left="567" w:hanging="357"/>
        <w:rPr>
          <w:sz w:val="24"/>
        </w:rPr>
      </w:pPr>
      <w:r w:rsidRPr="002114AA">
        <w:rPr>
          <w:sz w:val="24"/>
        </w:rPr>
        <w:t>Report to parent/carers at least termly on their child’s attendance</w:t>
      </w:r>
    </w:p>
    <w:p w14:paraId="76B16FB6" w14:textId="77777777" w:rsidR="009E4A37" w:rsidRDefault="009E4A37" w:rsidP="009E4A37">
      <w:pPr>
        <w:widowControl/>
        <w:numPr>
          <w:ilvl w:val="0"/>
          <w:numId w:val="22"/>
        </w:numPr>
        <w:autoSpaceDE/>
        <w:autoSpaceDN/>
        <w:ind w:left="567" w:hanging="357"/>
        <w:rPr>
          <w:sz w:val="24"/>
        </w:rPr>
      </w:pPr>
      <w:r w:rsidRPr="002114AA">
        <w:rPr>
          <w:sz w:val="24"/>
        </w:rPr>
        <w:t>Celebrate good or improving attendance</w:t>
      </w:r>
    </w:p>
    <w:p w14:paraId="10178026" w14:textId="77777777" w:rsidR="009E4A37" w:rsidRDefault="009E4A37" w:rsidP="009E4A37">
      <w:pPr>
        <w:widowControl/>
        <w:numPr>
          <w:ilvl w:val="0"/>
          <w:numId w:val="22"/>
        </w:numPr>
        <w:autoSpaceDE/>
        <w:autoSpaceDN/>
        <w:ind w:left="567" w:hanging="357"/>
        <w:rPr>
          <w:sz w:val="24"/>
        </w:rPr>
      </w:pPr>
      <w:r>
        <w:rPr>
          <w:sz w:val="24"/>
        </w:rPr>
        <w:t>Provide support and challenge where attendance is deteriorating or poor</w:t>
      </w:r>
    </w:p>
    <w:p w14:paraId="709BDBFD" w14:textId="77777777" w:rsidR="009E4A37" w:rsidRDefault="009E4A37" w:rsidP="009E4A37">
      <w:pPr>
        <w:widowControl/>
        <w:numPr>
          <w:ilvl w:val="0"/>
          <w:numId w:val="22"/>
        </w:numPr>
        <w:autoSpaceDE/>
        <w:autoSpaceDN/>
        <w:ind w:left="567" w:hanging="357"/>
        <w:rPr>
          <w:sz w:val="24"/>
        </w:rPr>
      </w:pPr>
      <w:r>
        <w:rPr>
          <w:sz w:val="24"/>
        </w:rPr>
        <w:t>Support pupils in developing excellent punctuality, including via the use of rewards and sanctions</w:t>
      </w:r>
    </w:p>
    <w:p w14:paraId="26535CDE" w14:textId="77777777" w:rsidR="003E31C4" w:rsidRPr="00E24879" w:rsidRDefault="003E31C4" w:rsidP="003E31C4">
      <w:pPr>
        <w:pStyle w:val="Heading3"/>
        <w:spacing w:line="341" w:lineRule="exact"/>
        <w:rPr>
          <w:b w:val="0"/>
          <w:sz w:val="24"/>
          <w:szCs w:val="24"/>
          <w:u w:val="none"/>
        </w:rPr>
      </w:pPr>
    </w:p>
    <w:p w14:paraId="671E701C" w14:textId="77777777" w:rsidR="00791C11" w:rsidRDefault="00791C11" w:rsidP="006E1711">
      <w:pPr>
        <w:pStyle w:val="Heading2"/>
        <w:ind w:left="0"/>
        <w:rPr>
          <w:sz w:val="24"/>
          <w:szCs w:val="24"/>
        </w:rPr>
      </w:pPr>
    </w:p>
    <w:p w14:paraId="15BFDC9C" w14:textId="77777777" w:rsidR="00791C11" w:rsidRDefault="00791C11" w:rsidP="006E1711">
      <w:pPr>
        <w:pStyle w:val="Heading2"/>
        <w:ind w:left="0"/>
        <w:rPr>
          <w:sz w:val="24"/>
          <w:szCs w:val="24"/>
        </w:rPr>
      </w:pPr>
    </w:p>
    <w:p w14:paraId="7C7EF880" w14:textId="77777777" w:rsidR="00943569" w:rsidRDefault="00943569">
      <w:pPr>
        <w:rPr>
          <w:b/>
          <w:bCs/>
          <w:sz w:val="24"/>
          <w:szCs w:val="24"/>
        </w:rPr>
      </w:pPr>
      <w:r>
        <w:rPr>
          <w:sz w:val="24"/>
          <w:szCs w:val="24"/>
        </w:rPr>
        <w:br w:type="page"/>
      </w:r>
    </w:p>
    <w:p w14:paraId="2E1050AB" w14:textId="77777777" w:rsidR="00BF7F07" w:rsidRDefault="00BF7F07" w:rsidP="006E1711">
      <w:pPr>
        <w:pStyle w:val="Heading2"/>
        <w:ind w:left="0"/>
        <w:rPr>
          <w:sz w:val="24"/>
          <w:szCs w:val="24"/>
        </w:rPr>
      </w:pPr>
      <w:r>
        <w:rPr>
          <w:sz w:val="24"/>
          <w:szCs w:val="24"/>
        </w:rPr>
        <w:lastRenderedPageBreak/>
        <w:t>Our Rules</w:t>
      </w:r>
    </w:p>
    <w:p w14:paraId="42F387DD" w14:textId="77777777" w:rsidR="00BF7F07" w:rsidRDefault="00BF7F07" w:rsidP="006E1711">
      <w:pPr>
        <w:pStyle w:val="Heading2"/>
        <w:ind w:left="0"/>
        <w:rPr>
          <w:sz w:val="24"/>
          <w:szCs w:val="24"/>
        </w:rPr>
      </w:pPr>
    </w:p>
    <w:p w14:paraId="13AFF7AA" w14:textId="77777777" w:rsidR="00977813" w:rsidRPr="006E1711" w:rsidRDefault="00977813" w:rsidP="006E1711">
      <w:pPr>
        <w:pStyle w:val="Heading2"/>
        <w:ind w:left="0"/>
        <w:rPr>
          <w:sz w:val="24"/>
          <w:szCs w:val="24"/>
        </w:rPr>
      </w:pPr>
      <w:r w:rsidRPr="006E1711">
        <w:rPr>
          <w:sz w:val="24"/>
          <w:szCs w:val="24"/>
        </w:rPr>
        <w:t>Rules for Travelling to and from School</w:t>
      </w:r>
    </w:p>
    <w:p w14:paraId="60BCE815" w14:textId="77777777" w:rsidR="00977813" w:rsidRDefault="00977813" w:rsidP="006E1711">
      <w:pPr>
        <w:pStyle w:val="Heading2"/>
        <w:ind w:left="0"/>
        <w:rPr>
          <w:color w:val="FF0000"/>
          <w:sz w:val="24"/>
          <w:szCs w:val="24"/>
        </w:rPr>
      </w:pPr>
    </w:p>
    <w:p w14:paraId="4A2057BA" w14:textId="77777777" w:rsidR="006E1711" w:rsidRPr="00791C11" w:rsidRDefault="006E1711" w:rsidP="006E1711">
      <w:pPr>
        <w:pStyle w:val="Heading2"/>
        <w:ind w:left="0"/>
        <w:rPr>
          <w:b w:val="0"/>
          <w:sz w:val="24"/>
          <w:szCs w:val="24"/>
        </w:rPr>
      </w:pPr>
      <w:r w:rsidRPr="006E1711">
        <w:rPr>
          <w:b w:val="0"/>
          <w:sz w:val="24"/>
          <w:szCs w:val="24"/>
        </w:rPr>
        <w:t>We expect all pupils to act as ambassadors for the school whilst on their way to and from school. We have a very clear set of rules for travelling on the s</w:t>
      </w:r>
      <w:r w:rsidR="00303580">
        <w:rPr>
          <w:b w:val="0"/>
          <w:sz w:val="24"/>
          <w:szCs w:val="24"/>
        </w:rPr>
        <w:t>chool bus or public bus service</w:t>
      </w:r>
      <w:r w:rsidRPr="006E1711">
        <w:rPr>
          <w:b w:val="0"/>
          <w:sz w:val="24"/>
          <w:szCs w:val="24"/>
        </w:rPr>
        <w:t xml:space="preserve"> that all pupils must </w:t>
      </w:r>
      <w:r w:rsidRPr="00791C11">
        <w:rPr>
          <w:b w:val="0"/>
          <w:sz w:val="24"/>
          <w:szCs w:val="24"/>
        </w:rPr>
        <w:t>uphold.</w:t>
      </w:r>
      <w:r w:rsidR="000261BC" w:rsidRPr="00791C11">
        <w:rPr>
          <w:b w:val="0"/>
          <w:sz w:val="24"/>
          <w:szCs w:val="24"/>
        </w:rPr>
        <w:t xml:space="preserve"> </w:t>
      </w:r>
      <w:r w:rsidR="00791C11" w:rsidRPr="00791C11">
        <w:rPr>
          <w:b w:val="0"/>
          <w:sz w:val="24"/>
          <w:szCs w:val="24"/>
        </w:rPr>
        <w:t xml:space="preserve">Further detail can be found in the Bus Policy on our school website. To support with behaviour on the buses, </w:t>
      </w:r>
      <w:r w:rsidR="00791C11">
        <w:rPr>
          <w:b w:val="0"/>
          <w:sz w:val="24"/>
          <w:szCs w:val="24"/>
        </w:rPr>
        <w:t xml:space="preserve">and as an additional leadership development opportunity, </w:t>
      </w:r>
      <w:r w:rsidR="00791C11" w:rsidRPr="00791C11">
        <w:rPr>
          <w:b w:val="0"/>
          <w:sz w:val="24"/>
          <w:szCs w:val="24"/>
        </w:rPr>
        <w:t xml:space="preserve">a number of our Year 8 pupils act as bus monitors. </w:t>
      </w:r>
    </w:p>
    <w:p w14:paraId="55D25C33" w14:textId="77777777" w:rsidR="006E1711" w:rsidRPr="006E1711" w:rsidRDefault="006E1711" w:rsidP="006E1711">
      <w:pPr>
        <w:pStyle w:val="Heading2"/>
        <w:ind w:left="0"/>
        <w:rPr>
          <w:b w:val="0"/>
          <w:color w:val="FF0000"/>
          <w:sz w:val="28"/>
          <w:szCs w:val="28"/>
          <w:u w:val="single"/>
        </w:rPr>
      </w:pPr>
    </w:p>
    <w:p w14:paraId="0228045F" w14:textId="77777777" w:rsidR="00977813" w:rsidRPr="00303580" w:rsidRDefault="00977813" w:rsidP="006E1711">
      <w:pPr>
        <w:pStyle w:val="Heading2"/>
        <w:ind w:left="0"/>
        <w:rPr>
          <w:color w:val="FF0000"/>
          <w:sz w:val="24"/>
          <w:szCs w:val="24"/>
        </w:rPr>
      </w:pPr>
      <w:r w:rsidRPr="00303580">
        <w:rPr>
          <w:sz w:val="24"/>
          <w:szCs w:val="24"/>
        </w:rPr>
        <w:t>Rules for Pupils Arriving to School</w:t>
      </w:r>
    </w:p>
    <w:p w14:paraId="543C5CF1" w14:textId="77777777" w:rsidR="00303580" w:rsidRPr="005C50E0" w:rsidRDefault="00303580" w:rsidP="006E1711">
      <w:pPr>
        <w:pStyle w:val="Heading2"/>
        <w:ind w:left="0"/>
        <w:rPr>
          <w:color w:val="FF0000"/>
          <w:sz w:val="24"/>
          <w:szCs w:val="24"/>
          <w:u w:val="single"/>
        </w:rPr>
      </w:pPr>
    </w:p>
    <w:p w14:paraId="2AC67EBE" w14:textId="77777777" w:rsidR="00977813" w:rsidRDefault="00977813" w:rsidP="00303580">
      <w:pPr>
        <w:tabs>
          <w:tab w:val="left" w:pos="0"/>
        </w:tabs>
        <w:ind w:right="808"/>
        <w:rPr>
          <w:sz w:val="24"/>
          <w:szCs w:val="24"/>
        </w:rPr>
      </w:pPr>
      <w:r w:rsidRPr="00303580">
        <w:rPr>
          <w:sz w:val="24"/>
          <w:szCs w:val="24"/>
        </w:rPr>
        <w:t xml:space="preserve">Pupils </w:t>
      </w:r>
      <w:r w:rsidR="00303580">
        <w:rPr>
          <w:sz w:val="24"/>
          <w:szCs w:val="24"/>
        </w:rPr>
        <w:t>are</w:t>
      </w:r>
      <w:r w:rsidRPr="00303580">
        <w:rPr>
          <w:sz w:val="24"/>
          <w:szCs w:val="24"/>
        </w:rPr>
        <w:t xml:space="preserve"> a</w:t>
      </w:r>
      <w:r w:rsidR="008E3DA6" w:rsidRPr="00303580">
        <w:rPr>
          <w:sz w:val="24"/>
          <w:szCs w:val="24"/>
        </w:rPr>
        <w:t>llowed into school for breakfast club in the Small Hall between 8:15</w:t>
      </w:r>
      <w:r w:rsidRPr="00303580">
        <w:rPr>
          <w:sz w:val="24"/>
          <w:szCs w:val="24"/>
        </w:rPr>
        <w:t>am and</w:t>
      </w:r>
      <w:r w:rsidRPr="00303580">
        <w:rPr>
          <w:spacing w:val="-6"/>
          <w:sz w:val="24"/>
          <w:szCs w:val="24"/>
        </w:rPr>
        <w:t xml:space="preserve"> </w:t>
      </w:r>
      <w:r w:rsidR="008E3DA6" w:rsidRPr="00303580">
        <w:rPr>
          <w:sz w:val="24"/>
          <w:szCs w:val="24"/>
        </w:rPr>
        <w:t>8:45</w:t>
      </w:r>
      <w:r w:rsidRPr="00303580">
        <w:rPr>
          <w:sz w:val="24"/>
          <w:szCs w:val="24"/>
        </w:rPr>
        <w:t>am.</w:t>
      </w:r>
      <w:r w:rsidR="008E3DA6" w:rsidRPr="00303580">
        <w:rPr>
          <w:sz w:val="24"/>
          <w:szCs w:val="24"/>
        </w:rPr>
        <w:t xml:space="preserve"> Food and drinks should not be taken outside.</w:t>
      </w:r>
      <w:r w:rsidR="00303580" w:rsidRPr="00303580">
        <w:rPr>
          <w:sz w:val="24"/>
          <w:szCs w:val="24"/>
        </w:rPr>
        <w:t xml:space="preserve"> </w:t>
      </w:r>
      <w:r w:rsidRPr="00303580">
        <w:rPr>
          <w:sz w:val="24"/>
          <w:szCs w:val="24"/>
        </w:rPr>
        <w:t>In case of inclement weath</w:t>
      </w:r>
      <w:r w:rsidR="008E3DA6" w:rsidRPr="00303580">
        <w:rPr>
          <w:sz w:val="24"/>
          <w:szCs w:val="24"/>
        </w:rPr>
        <w:t xml:space="preserve">er, pupils </w:t>
      </w:r>
      <w:r w:rsidR="00303580">
        <w:rPr>
          <w:sz w:val="24"/>
          <w:szCs w:val="24"/>
        </w:rPr>
        <w:t>are</w:t>
      </w:r>
      <w:r w:rsidR="008E3DA6" w:rsidRPr="00303580">
        <w:rPr>
          <w:sz w:val="24"/>
          <w:szCs w:val="24"/>
        </w:rPr>
        <w:t xml:space="preserve"> allowed into the large Hall</w:t>
      </w:r>
      <w:r w:rsidRPr="00303580">
        <w:rPr>
          <w:sz w:val="24"/>
          <w:szCs w:val="24"/>
        </w:rPr>
        <w:t>.</w:t>
      </w:r>
    </w:p>
    <w:p w14:paraId="1BF90CCD" w14:textId="77777777" w:rsidR="001B0058" w:rsidRDefault="001B0058" w:rsidP="00303580">
      <w:pPr>
        <w:tabs>
          <w:tab w:val="left" w:pos="0"/>
        </w:tabs>
        <w:ind w:right="808"/>
        <w:rPr>
          <w:sz w:val="24"/>
          <w:szCs w:val="24"/>
        </w:rPr>
      </w:pPr>
    </w:p>
    <w:p w14:paraId="3C6CDCC7" w14:textId="77777777" w:rsidR="001B0058" w:rsidRDefault="001B0058" w:rsidP="00303580">
      <w:pPr>
        <w:tabs>
          <w:tab w:val="left" w:pos="0"/>
        </w:tabs>
        <w:ind w:right="808"/>
        <w:rPr>
          <w:b/>
          <w:sz w:val="24"/>
          <w:szCs w:val="24"/>
        </w:rPr>
      </w:pPr>
      <w:r>
        <w:rPr>
          <w:b/>
          <w:sz w:val="24"/>
          <w:szCs w:val="24"/>
        </w:rPr>
        <w:t xml:space="preserve">Rules for Behaviour </w:t>
      </w:r>
      <w:r w:rsidR="004202DB">
        <w:rPr>
          <w:b/>
          <w:sz w:val="24"/>
          <w:szCs w:val="24"/>
        </w:rPr>
        <w:t xml:space="preserve">and Expectations </w:t>
      </w:r>
      <w:r>
        <w:rPr>
          <w:b/>
          <w:sz w:val="24"/>
          <w:szCs w:val="24"/>
        </w:rPr>
        <w:t>Around School</w:t>
      </w:r>
    </w:p>
    <w:p w14:paraId="375EA2FF" w14:textId="77777777" w:rsidR="001B0058" w:rsidRDefault="001B0058" w:rsidP="00303580">
      <w:pPr>
        <w:tabs>
          <w:tab w:val="left" w:pos="0"/>
        </w:tabs>
        <w:ind w:right="808"/>
        <w:rPr>
          <w:b/>
          <w:sz w:val="24"/>
          <w:szCs w:val="24"/>
        </w:rPr>
      </w:pPr>
    </w:p>
    <w:p w14:paraId="449FEF45" w14:textId="77777777" w:rsidR="001B0058" w:rsidRPr="001B0058" w:rsidRDefault="001B0058" w:rsidP="00303580">
      <w:pPr>
        <w:tabs>
          <w:tab w:val="left" w:pos="0"/>
        </w:tabs>
        <w:ind w:right="808"/>
        <w:rPr>
          <w:sz w:val="24"/>
          <w:szCs w:val="24"/>
        </w:rPr>
      </w:pPr>
      <w:r w:rsidRPr="001B0058">
        <w:rPr>
          <w:sz w:val="24"/>
          <w:szCs w:val="24"/>
        </w:rPr>
        <w:t xml:space="preserve">We expect </w:t>
      </w:r>
      <w:r>
        <w:rPr>
          <w:sz w:val="24"/>
          <w:szCs w:val="24"/>
        </w:rPr>
        <w:t>pupils to act sensibly and remain considerate of oth</w:t>
      </w:r>
      <w:r w:rsidR="004202DB">
        <w:rPr>
          <w:sz w:val="24"/>
          <w:szCs w:val="24"/>
        </w:rPr>
        <w:t>ers at all times around school. They must</w:t>
      </w:r>
      <w:r>
        <w:rPr>
          <w:sz w:val="24"/>
          <w:szCs w:val="24"/>
        </w:rPr>
        <w:t>:</w:t>
      </w:r>
    </w:p>
    <w:p w14:paraId="46AB13B7" w14:textId="77777777" w:rsidR="00846E1B" w:rsidRPr="001F19AE" w:rsidRDefault="00846E1B" w:rsidP="001F19AE">
      <w:pPr>
        <w:pStyle w:val="ListParagraph"/>
        <w:numPr>
          <w:ilvl w:val="0"/>
          <w:numId w:val="39"/>
        </w:numPr>
        <w:tabs>
          <w:tab w:val="left" w:pos="0"/>
        </w:tabs>
        <w:ind w:right="808"/>
        <w:rPr>
          <w:sz w:val="24"/>
          <w:szCs w:val="24"/>
        </w:rPr>
      </w:pPr>
      <w:r w:rsidRPr="001F19AE">
        <w:rPr>
          <w:sz w:val="24"/>
          <w:szCs w:val="24"/>
        </w:rPr>
        <w:t>follow staff instructions</w:t>
      </w:r>
    </w:p>
    <w:p w14:paraId="2C2031AB" w14:textId="77777777" w:rsidR="001B0058" w:rsidRPr="001F19AE" w:rsidRDefault="001B0058" w:rsidP="001F19AE">
      <w:pPr>
        <w:pStyle w:val="ListParagraph"/>
        <w:numPr>
          <w:ilvl w:val="0"/>
          <w:numId w:val="39"/>
        </w:numPr>
        <w:tabs>
          <w:tab w:val="left" w:pos="0"/>
        </w:tabs>
        <w:ind w:right="808"/>
        <w:rPr>
          <w:sz w:val="24"/>
          <w:szCs w:val="24"/>
        </w:rPr>
      </w:pPr>
      <w:r w:rsidRPr="001F19AE">
        <w:rPr>
          <w:sz w:val="24"/>
          <w:szCs w:val="24"/>
        </w:rPr>
        <w:t>w</w:t>
      </w:r>
      <w:r w:rsidR="004202DB" w:rsidRPr="001F19AE">
        <w:rPr>
          <w:sz w:val="24"/>
          <w:szCs w:val="24"/>
        </w:rPr>
        <w:t xml:space="preserve">alk, not run </w:t>
      </w:r>
      <w:r w:rsidRPr="001F19AE">
        <w:rPr>
          <w:sz w:val="24"/>
          <w:szCs w:val="24"/>
        </w:rPr>
        <w:t>in and around the building, keeping to the left inside</w:t>
      </w:r>
    </w:p>
    <w:p w14:paraId="6A1E2CF5" w14:textId="77777777" w:rsidR="004202DB" w:rsidRPr="001F19AE" w:rsidRDefault="004202DB" w:rsidP="001F19AE">
      <w:pPr>
        <w:pStyle w:val="ListParagraph"/>
        <w:numPr>
          <w:ilvl w:val="0"/>
          <w:numId w:val="39"/>
        </w:numPr>
        <w:tabs>
          <w:tab w:val="left" w:pos="0"/>
        </w:tabs>
        <w:ind w:right="808"/>
        <w:rPr>
          <w:sz w:val="24"/>
          <w:szCs w:val="24"/>
        </w:rPr>
      </w:pPr>
      <w:r w:rsidRPr="001F19AE">
        <w:rPr>
          <w:sz w:val="24"/>
          <w:szCs w:val="24"/>
        </w:rPr>
        <w:t>move around quietly</w:t>
      </w:r>
    </w:p>
    <w:p w14:paraId="22AFA9EB" w14:textId="77777777" w:rsidR="001B0058" w:rsidRPr="001F19AE" w:rsidRDefault="004202DB" w:rsidP="001F19AE">
      <w:pPr>
        <w:pStyle w:val="ListParagraph"/>
        <w:numPr>
          <w:ilvl w:val="0"/>
          <w:numId w:val="39"/>
        </w:numPr>
        <w:tabs>
          <w:tab w:val="left" w:pos="0"/>
        </w:tabs>
        <w:ind w:right="808"/>
        <w:rPr>
          <w:sz w:val="24"/>
          <w:szCs w:val="24"/>
        </w:rPr>
      </w:pPr>
      <w:r w:rsidRPr="001F19AE">
        <w:rPr>
          <w:sz w:val="24"/>
          <w:szCs w:val="24"/>
        </w:rPr>
        <w:t>n</w:t>
      </w:r>
      <w:r w:rsidR="001B0058" w:rsidRPr="001F19AE">
        <w:rPr>
          <w:sz w:val="24"/>
          <w:szCs w:val="24"/>
        </w:rPr>
        <w:t xml:space="preserve">ever operate or interfere with equipment of any sort without the supervision or </w:t>
      </w:r>
    </w:p>
    <w:p w14:paraId="481659F6" w14:textId="6A3B566D" w:rsidR="00846E1B" w:rsidRPr="001F19AE" w:rsidRDefault="001F19AE" w:rsidP="001F19AE">
      <w:pPr>
        <w:tabs>
          <w:tab w:val="left" w:pos="0"/>
        </w:tabs>
        <w:ind w:right="808"/>
        <w:rPr>
          <w:sz w:val="24"/>
          <w:szCs w:val="24"/>
        </w:rPr>
      </w:pPr>
      <w:r>
        <w:rPr>
          <w:sz w:val="24"/>
          <w:szCs w:val="24"/>
        </w:rPr>
        <w:tab/>
      </w:r>
      <w:r w:rsidR="001B0058" w:rsidRPr="001F19AE">
        <w:rPr>
          <w:sz w:val="24"/>
          <w:szCs w:val="24"/>
        </w:rPr>
        <w:t>perm</w:t>
      </w:r>
      <w:r w:rsidR="004202DB" w:rsidRPr="001F19AE">
        <w:rPr>
          <w:sz w:val="24"/>
          <w:szCs w:val="24"/>
        </w:rPr>
        <w:t>ission of a member of staff</w:t>
      </w:r>
    </w:p>
    <w:p w14:paraId="1C86180C" w14:textId="77777777" w:rsidR="00846E1B" w:rsidRPr="001F19AE" w:rsidRDefault="00846E1B" w:rsidP="001F19AE">
      <w:pPr>
        <w:pStyle w:val="ListParagraph"/>
        <w:numPr>
          <w:ilvl w:val="0"/>
          <w:numId w:val="39"/>
        </w:numPr>
        <w:tabs>
          <w:tab w:val="left" w:pos="0"/>
        </w:tabs>
        <w:ind w:right="808"/>
        <w:rPr>
          <w:sz w:val="24"/>
          <w:szCs w:val="24"/>
        </w:rPr>
      </w:pPr>
      <w:r w:rsidRPr="001F19AE">
        <w:rPr>
          <w:sz w:val="24"/>
          <w:szCs w:val="24"/>
        </w:rPr>
        <w:t>complete class and homework tasks to the best of their ability and within set deadlines</w:t>
      </w:r>
    </w:p>
    <w:p w14:paraId="5F554A7E" w14:textId="77777777" w:rsidR="001B0058" w:rsidRPr="001F19AE" w:rsidRDefault="004202DB" w:rsidP="001F19AE">
      <w:pPr>
        <w:pStyle w:val="ListParagraph"/>
        <w:numPr>
          <w:ilvl w:val="0"/>
          <w:numId w:val="39"/>
        </w:numPr>
        <w:tabs>
          <w:tab w:val="left" w:pos="0"/>
        </w:tabs>
        <w:ind w:right="808"/>
        <w:rPr>
          <w:sz w:val="24"/>
          <w:szCs w:val="24"/>
        </w:rPr>
      </w:pPr>
      <w:r w:rsidRPr="001F19AE">
        <w:rPr>
          <w:sz w:val="24"/>
          <w:szCs w:val="24"/>
        </w:rPr>
        <w:t>b</w:t>
      </w:r>
      <w:r w:rsidR="001B0058" w:rsidRPr="001F19AE">
        <w:rPr>
          <w:sz w:val="24"/>
          <w:szCs w:val="24"/>
        </w:rPr>
        <w:t xml:space="preserve">ring a water bottle, use it responsibly and eat a sensible and well-balanced meal </w:t>
      </w:r>
    </w:p>
    <w:p w14:paraId="66179E36" w14:textId="2D72BBFC" w:rsidR="004202DB" w:rsidRPr="001F19AE" w:rsidRDefault="001F19AE" w:rsidP="001F19AE">
      <w:pPr>
        <w:tabs>
          <w:tab w:val="left" w:pos="0"/>
        </w:tabs>
        <w:ind w:right="808"/>
        <w:rPr>
          <w:sz w:val="24"/>
          <w:szCs w:val="24"/>
        </w:rPr>
      </w:pPr>
      <w:r>
        <w:rPr>
          <w:sz w:val="24"/>
          <w:szCs w:val="24"/>
        </w:rPr>
        <w:tab/>
      </w:r>
      <w:r w:rsidR="004202DB" w:rsidRPr="001F19AE">
        <w:rPr>
          <w:sz w:val="24"/>
          <w:szCs w:val="24"/>
        </w:rPr>
        <w:t>at lunchtime</w:t>
      </w:r>
    </w:p>
    <w:p w14:paraId="7E3D5C8E" w14:textId="7C0A17DE" w:rsidR="001F19AE" w:rsidRPr="00F13E09" w:rsidRDefault="001F19AE" w:rsidP="001F19AE">
      <w:pPr>
        <w:pStyle w:val="ListParagraph"/>
        <w:numPr>
          <w:ilvl w:val="0"/>
          <w:numId w:val="39"/>
        </w:numPr>
        <w:tabs>
          <w:tab w:val="left" w:pos="0"/>
        </w:tabs>
        <w:ind w:right="808"/>
        <w:rPr>
          <w:sz w:val="24"/>
          <w:szCs w:val="24"/>
        </w:rPr>
      </w:pPr>
      <w:r w:rsidRPr="00F13E09">
        <w:rPr>
          <w:sz w:val="24"/>
          <w:szCs w:val="24"/>
        </w:rPr>
        <w:t>never enter a classroom without a teacher present or without the express consent of a teacher</w:t>
      </w:r>
    </w:p>
    <w:p w14:paraId="6171363D" w14:textId="77777777" w:rsidR="001F19AE" w:rsidRPr="001F19AE" w:rsidRDefault="001F19AE" w:rsidP="001F19AE">
      <w:pPr>
        <w:tabs>
          <w:tab w:val="left" w:pos="0"/>
        </w:tabs>
        <w:ind w:right="808"/>
        <w:rPr>
          <w:sz w:val="24"/>
          <w:szCs w:val="24"/>
        </w:rPr>
      </w:pPr>
    </w:p>
    <w:p w14:paraId="331D60AC" w14:textId="77777777" w:rsidR="004202DB" w:rsidRDefault="004202DB" w:rsidP="004202DB">
      <w:pPr>
        <w:tabs>
          <w:tab w:val="left" w:pos="0"/>
        </w:tabs>
        <w:ind w:right="808"/>
        <w:rPr>
          <w:sz w:val="24"/>
          <w:szCs w:val="24"/>
        </w:rPr>
      </w:pPr>
    </w:p>
    <w:p w14:paraId="09128546" w14:textId="77777777" w:rsidR="001B0058" w:rsidRPr="001B0058" w:rsidRDefault="001B0058" w:rsidP="004202DB">
      <w:pPr>
        <w:tabs>
          <w:tab w:val="left" w:pos="0"/>
        </w:tabs>
        <w:ind w:right="808"/>
        <w:rPr>
          <w:sz w:val="24"/>
          <w:szCs w:val="24"/>
        </w:rPr>
      </w:pPr>
      <w:r w:rsidRPr="004202DB">
        <w:rPr>
          <w:sz w:val="24"/>
          <w:szCs w:val="24"/>
        </w:rPr>
        <w:t xml:space="preserve">Eating is not allowed in classrooms or on the all-weather pitch. Sweets </w:t>
      </w:r>
      <w:r w:rsidRPr="001B0058">
        <w:rPr>
          <w:sz w:val="24"/>
          <w:szCs w:val="24"/>
        </w:rPr>
        <w:t>are not allowed</w:t>
      </w:r>
      <w:r w:rsidR="004202DB">
        <w:rPr>
          <w:sz w:val="24"/>
          <w:szCs w:val="24"/>
        </w:rPr>
        <w:t xml:space="preserve"> in school</w:t>
      </w:r>
      <w:r w:rsidRPr="001B0058">
        <w:rPr>
          <w:sz w:val="24"/>
          <w:szCs w:val="24"/>
        </w:rPr>
        <w:t>.</w:t>
      </w:r>
    </w:p>
    <w:p w14:paraId="268F794A" w14:textId="77777777" w:rsidR="00303580" w:rsidRDefault="00303580" w:rsidP="00303580">
      <w:pPr>
        <w:tabs>
          <w:tab w:val="left" w:pos="940"/>
          <w:tab w:val="left" w:pos="941"/>
        </w:tabs>
        <w:spacing w:line="242" w:lineRule="auto"/>
        <w:ind w:right="838"/>
        <w:rPr>
          <w:b/>
          <w:color w:val="FF0000"/>
          <w:sz w:val="24"/>
          <w:szCs w:val="24"/>
          <w:u w:val="single"/>
        </w:rPr>
      </w:pPr>
    </w:p>
    <w:p w14:paraId="692CE1D3" w14:textId="77777777" w:rsidR="009D3248" w:rsidRPr="00303580" w:rsidRDefault="009D3248" w:rsidP="00303580">
      <w:pPr>
        <w:tabs>
          <w:tab w:val="left" w:pos="940"/>
          <w:tab w:val="left" w:pos="941"/>
        </w:tabs>
        <w:spacing w:line="242" w:lineRule="auto"/>
        <w:ind w:right="838"/>
        <w:rPr>
          <w:b/>
          <w:sz w:val="24"/>
          <w:szCs w:val="24"/>
        </w:rPr>
      </w:pPr>
      <w:r w:rsidRPr="00303580">
        <w:rPr>
          <w:b/>
          <w:sz w:val="24"/>
          <w:szCs w:val="24"/>
        </w:rPr>
        <w:t>Rules for Uniform</w:t>
      </w:r>
    </w:p>
    <w:p w14:paraId="79E0429A" w14:textId="77777777" w:rsidR="00303580" w:rsidRPr="00303580" w:rsidRDefault="00303580" w:rsidP="00303580">
      <w:pPr>
        <w:tabs>
          <w:tab w:val="left" w:pos="940"/>
          <w:tab w:val="left" w:pos="941"/>
        </w:tabs>
        <w:spacing w:line="242" w:lineRule="auto"/>
        <w:ind w:right="838"/>
        <w:rPr>
          <w:b/>
          <w:i/>
          <w:color w:val="FF0000"/>
          <w:sz w:val="24"/>
          <w:szCs w:val="24"/>
        </w:rPr>
      </w:pPr>
    </w:p>
    <w:p w14:paraId="2B67FDD1" w14:textId="77777777" w:rsidR="00303580" w:rsidRPr="00670E7C" w:rsidRDefault="00303580" w:rsidP="00303580">
      <w:pPr>
        <w:tabs>
          <w:tab w:val="left" w:pos="840"/>
          <w:tab w:val="left" w:pos="841"/>
        </w:tabs>
        <w:spacing w:before="1"/>
        <w:ind w:right="116"/>
        <w:rPr>
          <w:sz w:val="24"/>
          <w:szCs w:val="24"/>
        </w:rPr>
      </w:pPr>
      <w:r>
        <w:rPr>
          <w:sz w:val="24"/>
        </w:rPr>
        <w:t xml:space="preserve">We have very high expectations </w:t>
      </w:r>
      <w:r w:rsidRPr="00303580">
        <w:rPr>
          <w:sz w:val="24"/>
        </w:rPr>
        <w:t>of</w:t>
      </w:r>
      <w:r>
        <w:rPr>
          <w:sz w:val="24"/>
        </w:rPr>
        <w:t xml:space="preserve"> the standard of uniform at </w:t>
      </w:r>
      <w:proofErr w:type="spellStart"/>
      <w:r>
        <w:rPr>
          <w:sz w:val="24"/>
        </w:rPr>
        <w:t>Kirkburton</w:t>
      </w:r>
      <w:proofErr w:type="spellEnd"/>
      <w:r>
        <w:rPr>
          <w:sz w:val="24"/>
        </w:rPr>
        <w:t xml:space="preserve"> Middle School as we believe it</w:t>
      </w:r>
      <w:r w:rsidRPr="005C50E0">
        <w:rPr>
          <w:color w:val="FF0000"/>
          <w:sz w:val="24"/>
          <w:szCs w:val="24"/>
        </w:rPr>
        <w:t xml:space="preserve"> </w:t>
      </w:r>
      <w:r w:rsidRPr="00303580">
        <w:rPr>
          <w:sz w:val="24"/>
          <w:szCs w:val="24"/>
        </w:rPr>
        <w:t xml:space="preserve">supports positive behaviour, creates a sense of school community and equality and promotes effective teaching, learning and safeguarding. </w:t>
      </w:r>
      <w:r w:rsidR="009D3248" w:rsidRPr="00303580">
        <w:rPr>
          <w:sz w:val="24"/>
          <w:szCs w:val="24"/>
        </w:rPr>
        <w:t>Pupils must wear the correct uniform</w:t>
      </w:r>
      <w:r w:rsidRPr="00303580">
        <w:rPr>
          <w:sz w:val="24"/>
          <w:szCs w:val="24"/>
        </w:rPr>
        <w:t xml:space="preserve"> </w:t>
      </w:r>
      <w:r w:rsidRPr="00303580">
        <w:rPr>
          <w:b/>
          <w:sz w:val="24"/>
          <w:szCs w:val="24"/>
        </w:rPr>
        <w:t>every day</w:t>
      </w:r>
      <w:r w:rsidR="009D3248" w:rsidRPr="00303580">
        <w:rPr>
          <w:sz w:val="24"/>
          <w:szCs w:val="24"/>
        </w:rPr>
        <w:t xml:space="preserve">. </w:t>
      </w:r>
      <w:r w:rsidRPr="00303580">
        <w:rPr>
          <w:sz w:val="24"/>
          <w:szCs w:val="24"/>
        </w:rPr>
        <w:t xml:space="preserve">The uniform </w:t>
      </w:r>
      <w:r w:rsidRPr="00670E7C">
        <w:rPr>
          <w:sz w:val="24"/>
          <w:szCs w:val="24"/>
        </w:rPr>
        <w:t>comprises:</w:t>
      </w:r>
    </w:p>
    <w:p w14:paraId="4F80F5BE" w14:textId="77777777" w:rsidR="00303580" w:rsidRPr="00670E7C" w:rsidRDefault="00303580" w:rsidP="00303580">
      <w:pPr>
        <w:pStyle w:val="ListParagraph"/>
        <w:numPr>
          <w:ilvl w:val="0"/>
          <w:numId w:val="21"/>
        </w:numPr>
        <w:tabs>
          <w:tab w:val="left" w:pos="840"/>
          <w:tab w:val="left" w:pos="841"/>
        </w:tabs>
        <w:spacing w:before="1"/>
        <w:ind w:right="116"/>
        <w:rPr>
          <w:sz w:val="24"/>
          <w:szCs w:val="24"/>
        </w:rPr>
      </w:pPr>
      <w:r w:rsidRPr="00670E7C">
        <w:rPr>
          <w:sz w:val="24"/>
          <w:szCs w:val="24"/>
        </w:rPr>
        <w:t>white polo shirt with school logo</w:t>
      </w:r>
    </w:p>
    <w:p w14:paraId="21606A6B" w14:textId="77777777" w:rsidR="00303580" w:rsidRPr="00670E7C" w:rsidRDefault="00303580" w:rsidP="00303580">
      <w:pPr>
        <w:pStyle w:val="ListParagraph"/>
        <w:numPr>
          <w:ilvl w:val="0"/>
          <w:numId w:val="21"/>
        </w:numPr>
        <w:tabs>
          <w:tab w:val="left" w:pos="840"/>
          <w:tab w:val="left" w:pos="841"/>
        </w:tabs>
        <w:spacing w:before="1"/>
        <w:ind w:right="116"/>
        <w:rPr>
          <w:sz w:val="24"/>
          <w:szCs w:val="24"/>
        </w:rPr>
      </w:pPr>
      <w:r w:rsidRPr="00670E7C">
        <w:rPr>
          <w:sz w:val="24"/>
          <w:szCs w:val="24"/>
        </w:rPr>
        <w:t>black tailored skirt, trousers or shorts</w:t>
      </w:r>
    </w:p>
    <w:p w14:paraId="0ADF5009" w14:textId="77777777" w:rsidR="00303580" w:rsidRPr="00670E7C" w:rsidRDefault="00303580" w:rsidP="00303580">
      <w:pPr>
        <w:pStyle w:val="ListParagraph"/>
        <w:numPr>
          <w:ilvl w:val="0"/>
          <w:numId w:val="21"/>
        </w:numPr>
        <w:tabs>
          <w:tab w:val="left" w:pos="840"/>
          <w:tab w:val="left" w:pos="841"/>
        </w:tabs>
        <w:spacing w:before="1"/>
        <w:ind w:right="116"/>
        <w:rPr>
          <w:sz w:val="24"/>
          <w:szCs w:val="24"/>
        </w:rPr>
      </w:pPr>
      <w:r w:rsidRPr="00670E7C">
        <w:rPr>
          <w:sz w:val="24"/>
          <w:szCs w:val="24"/>
        </w:rPr>
        <w:t>black sweatshirt with school logo</w:t>
      </w:r>
    </w:p>
    <w:p w14:paraId="340E0F7C" w14:textId="77777777" w:rsidR="00303580" w:rsidRPr="00670E7C" w:rsidRDefault="00303580" w:rsidP="00303580">
      <w:pPr>
        <w:pStyle w:val="ListParagraph"/>
        <w:numPr>
          <w:ilvl w:val="0"/>
          <w:numId w:val="21"/>
        </w:numPr>
        <w:tabs>
          <w:tab w:val="left" w:pos="840"/>
          <w:tab w:val="left" w:pos="841"/>
        </w:tabs>
        <w:spacing w:before="1"/>
        <w:ind w:right="116"/>
        <w:rPr>
          <w:sz w:val="24"/>
          <w:szCs w:val="24"/>
        </w:rPr>
      </w:pPr>
      <w:r w:rsidRPr="00670E7C">
        <w:rPr>
          <w:sz w:val="24"/>
          <w:szCs w:val="24"/>
        </w:rPr>
        <w:t xml:space="preserve">plain, sensible </w:t>
      </w:r>
      <w:r w:rsidR="00670E7C" w:rsidRPr="00670E7C">
        <w:rPr>
          <w:sz w:val="24"/>
          <w:szCs w:val="24"/>
        </w:rPr>
        <w:t>black school shoes (no trainers or boots)</w:t>
      </w:r>
    </w:p>
    <w:p w14:paraId="1A74D3F4" w14:textId="77777777" w:rsidR="00670E7C" w:rsidRPr="00670E7C" w:rsidRDefault="000261BC" w:rsidP="00303580">
      <w:pPr>
        <w:pStyle w:val="ListParagraph"/>
        <w:numPr>
          <w:ilvl w:val="0"/>
          <w:numId w:val="21"/>
        </w:numPr>
        <w:tabs>
          <w:tab w:val="left" w:pos="840"/>
          <w:tab w:val="left" w:pos="841"/>
        </w:tabs>
        <w:spacing w:before="1"/>
        <w:ind w:right="116"/>
        <w:rPr>
          <w:sz w:val="24"/>
          <w:szCs w:val="24"/>
        </w:rPr>
      </w:pPr>
      <w:r>
        <w:rPr>
          <w:sz w:val="24"/>
          <w:szCs w:val="24"/>
        </w:rPr>
        <w:t xml:space="preserve">black </w:t>
      </w:r>
      <w:r w:rsidR="00670E7C" w:rsidRPr="00670E7C">
        <w:rPr>
          <w:sz w:val="24"/>
          <w:szCs w:val="24"/>
        </w:rPr>
        <w:t>socks or black opaque tights</w:t>
      </w:r>
    </w:p>
    <w:p w14:paraId="0EF3EB32" w14:textId="77777777" w:rsidR="00670E7C" w:rsidRDefault="00670E7C" w:rsidP="00303580">
      <w:pPr>
        <w:pStyle w:val="ListParagraph"/>
        <w:numPr>
          <w:ilvl w:val="0"/>
          <w:numId w:val="21"/>
        </w:numPr>
        <w:tabs>
          <w:tab w:val="left" w:pos="840"/>
          <w:tab w:val="left" w:pos="841"/>
        </w:tabs>
        <w:spacing w:before="1"/>
        <w:ind w:right="116"/>
        <w:rPr>
          <w:sz w:val="24"/>
          <w:szCs w:val="24"/>
        </w:rPr>
      </w:pPr>
      <w:r w:rsidRPr="00670E7C">
        <w:rPr>
          <w:sz w:val="24"/>
          <w:szCs w:val="24"/>
        </w:rPr>
        <w:t>coat (no hoodies, cardigans or alternative jumpers)</w:t>
      </w:r>
    </w:p>
    <w:p w14:paraId="3E928F71" w14:textId="77777777" w:rsidR="000261BC" w:rsidRPr="00791C11" w:rsidRDefault="000261BC" w:rsidP="00303580">
      <w:pPr>
        <w:pStyle w:val="ListParagraph"/>
        <w:numPr>
          <w:ilvl w:val="0"/>
          <w:numId w:val="21"/>
        </w:numPr>
        <w:tabs>
          <w:tab w:val="left" w:pos="840"/>
          <w:tab w:val="left" w:pos="841"/>
        </w:tabs>
        <w:spacing w:before="1"/>
        <w:ind w:right="116"/>
        <w:rPr>
          <w:sz w:val="24"/>
          <w:szCs w:val="24"/>
        </w:rPr>
      </w:pPr>
      <w:r w:rsidRPr="00791C11">
        <w:rPr>
          <w:sz w:val="24"/>
          <w:szCs w:val="24"/>
        </w:rPr>
        <w:lastRenderedPageBreak/>
        <w:t>an easily, and safely carried backpack (no handbags or `man-bags`)</w:t>
      </w:r>
    </w:p>
    <w:p w14:paraId="1795B752" w14:textId="77777777" w:rsidR="00670E7C" w:rsidRPr="00670E7C" w:rsidRDefault="00670E7C" w:rsidP="00670E7C">
      <w:pPr>
        <w:pStyle w:val="ListParagraph"/>
        <w:numPr>
          <w:ilvl w:val="0"/>
          <w:numId w:val="21"/>
        </w:numPr>
        <w:tabs>
          <w:tab w:val="left" w:pos="840"/>
          <w:tab w:val="left" w:pos="841"/>
        </w:tabs>
        <w:spacing w:before="2" w:line="269" w:lineRule="exact"/>
        <w:ind w:right="121"/>
        <w:rPr>
          <w:sz w:val="24"/>
          <w:szCs w:val="24"/>
        </w:rPr>
      </w:pPr>
      <w:r w:rsidRPr="00670E7C">
        <w:rPr>
          <w:sz w:val="24"/>
          <w:szCs w:val="24"/>
        </w:rPr>
        <w:t xml:space="preserve">make-up and nail enhancements are </w:t>
      </w:r>
      <w:r w:rsidRPr="00670E7C">
        <w:rPr>
          <w:b/>
          <w:sz w:val="24"/>
          <w:szCs w:val="24"/>
        </w:rPr>
        <w:t>not</w:t>
      </w:r>
      <w:r w:rsidRPr="00670E7C">
        <w:rPr>
          <w:sz w:val="24"/>
          <w:szCs w:val="24"/>
        </w:rPr>
        <w:t xml:space="preserve"> allowed</w:t>
      </w:r>
    </w:p>
    <w:p w14:paraId="65A69363" w14:textId="77777777" w:rsidR="00670E7C" w:rsidRDefault="00670E7C" w:rsidP="00670E7C">
      <w:pPr>
        <w:pStyle w:val="ListParagraph"/>
        <w:numPr>
          <w:ilvl w:val="0"/>
          <w:numId w:val="21"/>
        </w:numPr>
        <w:tabs>
          <w:tab w:val="left" w:pos="840"/>
          <w:tab w:val="left" w:pos="841"/>
        </w:tabs>
        <w:spacing w:before="1"/>
        <w:ind w:right="116"/>
        <w:rPr>
          <w:sz w:val="24"/>
          <w:szCs w:val="24"/>
        </w:rPr>
      </w:pPr>
      <w:r w:rsidRPr="00670E7C">
        <w:rPr>
          <w:sz w:val="24"/>
          <w:szCs w:val="24"/>
        </w:rPr>
        <w:t>the only permitted jewellery is one pair of silver or gold ear studs and a simple watch</w:t>
      </w:r>
    </w:p>
    <w:p w14:paraId="42712B8F" w14:textId="77777777" w:rsidR="003C7A7D" w:rsidRDefault="003C7A7D" w:rsidP="003C7A7D">
      <w:pPr>
        <w:pStyle w:val="ListParagraph"/>
        <w:numPr>
          <w:ilvl w:val="0"/>
          <w:numId w:val="21"/>
        </w:numPr>
        <w:tabs>
          <w:tab w:val="left" w:pos="840"/>
          <w:tab w:val="left" w:pos="841"/>
        </w:tabs>
        <w:spacing w:before="1"/>
        <w:ind w:right="116"/>
        <w:rPr>
          <w:sz w:val="24"/>
          <w:szCs w:val="24"/>
        </w:rPr>
      </w:pPr>
      <w:r w:rsidRPr="003C7A7D">
        <w:rPr>
          <w:sz w:val="24"/>
          <w:szCs w:val="24"/>
        </w:rPr>
        <w:t>More extreme fashion statements, including certain hairstyle</w:t>
      </w:r>
      <w:r>
        <w:rPr>
          <w:sz w:val="24"/>
          <w:szCs w:val="24"/>
        </w:rPr>
        <w:t xml:space="preserve">s, unnatural hair colours </w:t>
      </w:r>
    </w:p>
    <w:p w14:paraId="0AA0EAB0" w14:textId="77777777" w:rsidR="003C7A7D" w:rsidRPr="00670E7C" w:rsidRDefault="003C7A7D" w:rsidP="003C7A7D">
      <w:pPr>
        <w:pStyle w:val="ListParagraph"/>
        <w:tabs>
          <w:tab w:val="left" w:pos="840"/>
          <w:tab w:val="left" w:pos="841"/>
        </w:tabs>
        <w:spacing w:before="1"/>
        <w:ind w:left="999" w:right="116" w:firstLine="0"/>
        <w:rPr>
          <w:sz w:val="24"/>
          <w:szCs w:val="24"/>
        </w:rPr>
      </w:pPr>
      <w:r>
        <w:rPr>
          <w:sz w:val="24"/>
          <w:szCs w:val="24"/>
        </w:rPr>
        <w:t xml:space="preserve">(e.g. </w:t>
      </w:r>
      <w:r w:rsidRPr="003C7A7D">
        <w:rPr>
          <w:sz w:val="24"/>
          <w:szCs w:val="24"/>
        </w:rPr>
        <w:t>bright red, blue or green) are not acceptable for school</w:t>
      </w:r>
      <w:r>
        <w:rPr>
          <w:sz w:val="24"/>
          <w:szCs w:val="24"/>
        </w:rPr>
        <w:t>.</w:t>
      </w:r>
      <w:r w:rsidRPr="003C7A7D">
        <w:rPr>
          <w:sz w:val="24"/>
          <w:szCs w:val="24"/>
        </w:rPr>
        <w:t xml:space="preserve"> </w:t>
      </w:r>
    </w:p>
    <w:p w14:paraId="5A581E54" w14:textId="77777777" w:rsidR="00670E7C" w:rsidRPr="00670E7C" w:rsidRDefault="00670E7C" w:rsidP="00670E7C">
      <w:pPr>
        <w:tabs>
          <w:tab w:val="left" w:pos="840"/>
          <w:tab w:val="left" w:pos="841"/>
        </w:tabs>
        <w:spacing w:before="1"/>
        <w:ind w:right="116"/>
        <w:rPr>
          <w:sz w:val="24"/>
          <w:szCs w:val="24"/>
        </w:rPr>
      </w:pPr>
    </w:p>
    <w:p w14:paraId="019065CB" w14:textId="77777777" w:rsidR="00670E7C" w:rsidRPr="00670E7C" w:rsidRDefault="00670E7C" w:rsidP="00670E7C">
      <w:pPr>
        <w:pStyle w:val="ListParagraph"/>
        <w:shd w:val="clear" w:color="auto" w:fill="FFFFFF"/>
        <w:ind w:left="0" w:firstLine="0"/>
        <w:rPr>
          <w:rFonts w:eastAsia="Times New Roman"/>
          <w:sz w:val="24"/>
          <w:szCs w:val="24"/>
        </w:rPr>
      </w:pPr>
      <w:r w:rsidRPr="00670E7C">
        <w:rPr>
          <w:rFonts w:eastAsia="Times New Roman"/>
          <w:sz w:val="24"/>
          <w:szCs w:val="24"/>
        </w:rPr>
        <w:t>Further guidance regarding school uniform expectations including our PE kit can be accessed from the school website or prospectus or from a copy of the student planner.</w:t>
      </w:r>
    </w:p>
    <w:p w14:paraId="1B9DD818" w14:textId="77777777" w:rsidR="00670E7C" w:rsidRDefault="00670E7C" w:rsidP="00670E7C">
      <w:pPr>
        <w:rPr>
          <w:sz w:val="24"/>
        </w:rPr>
      </w:pPr>
      <w:r w:rsidRPr="00670E7C">
        <w:rPr>
          <w:b/>
          <w:sz w:val="24"/>
          <w:szCs w:val="24"/>
        </w:rPr>
        <w:t xml:space="preserve">NB </w:t>
      </w:r>
      <w:r w:rsidRPr="00670E7C">
        <w:rPr>
          <w:sz w:val="24"/>
        </w:rPr>
        <w:t>If a st</w:t>
      </w:r>
      <w:r>
        <w:rPr>
          <w:sz w:val="24"/>
        </w:rPr>
        <w:t xml:space="preserve">udent lacks an element of </w:t>
      </w:r>
      <w:r w:rsidRPr="00666019">
        <w:rPr>
          <w:sz w:val="24"/>
        </w:rPr>
        <w:t>the corr</w:t>
      </w:r>
      <w:r>
        <w:rPr>
          <w:sz w:val="24"/>
        </w:rPr>
        <w:t>ect uniform</w:t>
      </w:r>
      <w:r w:rsidRPr="00666019">
        <w:rPr>
          <w:sz w:val="24"/>
        </w:rPr>
        <w:t xml:space="preserve">, </w:t>
      </w:r>
      <w:r>
        <w:rPr>
          <w:sz w:val="24"/>
        </w:rPr>
        <w:t>they must</w:t>
      </w:r>
      <w:r w:rsidRPr="00666019">
        <w:rPr>
          <w:sz w:val="24"/>
        </w:rPr>
        <w:t xml:space="preserve"> </w:t>
      </w:r>
      <w:r>
        <w:rPr>
          <w:sz w:val="24"/>
        </w:rPr>
        <w:t>bring</w:t>
      </w:r>
      <w:r w:rsidRPr="00666019">
        <w:rPr>
          <w:sz w:val="24"/>
        </w:rPr>
        <w:t xml:space="preserve"> a note </w:t>
      </w:r>
      <w:r>
        <w:rPr>
          <w:sz w:val="24"/>
        </w:rPr>
        <w:t>from home</w:t>
      </w:r>
      <w:r w:rsidRPr="00666019">
        <w:rPr>
          <w:sz w:val="24"/>
        </w:rPr>
        <w:t xml:space="preserve">, explaining the reason why and when </w:t>
      </w:r>
      <w:r>
        <w:rPr>
          <w:sz w:val="24"/>
        </w:rPr>
        <w:t>they</w:t>
      </w:r>
      <w:r w:rsidRPr="00666019">
        <w:rPr>
          <w:sz w:val="24"/>
        </w:rPr>
        <w:t xml:space="preserve"> expect the correct uniform to be </w:t>
      </w:r>
      <w:r>
        <w:rPr>
          <w:sz w:val="24"/>
        </w:rPr>
        <w:t>corrected</w:t>
      </w:r>
      <w:r>
        <w:rPr>
          <w:b/>
          <w:sz w:val="24"/>
        </w:rPr>
        <w:t>. W</w:t>
      </w:r>
      <w:r w:rsidRPr="00531388">
        <w:rPr>
          <w:b/>
          <w:sz w:val="24"/>
        </w:rPr>
        <w:t xml:space="preserve">henever possible </w:t>
      </w:r>
      <w:r>
        <w:rPr>
          <w:b/>
          <w:sz w:val="24"/>
        </w:rPr>
        <w:t>students</w:t>
      </w:r>
      <w:r w:rsidRPr="00531388">
        <w:rPr>
          <w:b/>
          <w:sz w:val="24"/>
        </w:rPr>
        <w:t xml:space="preserve"> will be provided with spare items of uniform</w:t>
      </w:r>
      <w:r>
        <w:rPr>
          <w:b/>
          <w:sz w:val="24"/>
        </w:rPr>
        <w:t>,</w:t>
      </w:r>
      <w:r w:rsidRPr="00666019">
        <w:rPr>
          <w:sz w:val="24"/>
        </w:rPr>
        <w:t xml:space="preserve"> which will be returned at the end of the school day.  </w:t>
      </w:r>
      <w:r w:rsidRPr="00670E7C">
        <w:rPr>
          <w:sz w:val="24"/>
        </w:rPr>
        <w:t xml:space="preserve">These </w:t>
      </w:r>
      <w:r w:rsidRPr="007E224D">
        <w:rPr>
          <w:b/>
          <w:sz w:val="24"/>
        </w:rPr>
        <w:t>must</w:t>
      </w:r>
      <w:r>
        <w:rPr>
          <w:sz w:val="24"/>
        </w:rPr>
        <w:t xml:space="preserve"> then be worn.  </w:t>
      </w:r>
    </w:p>
    <w:p w14:paraId="1177BECE" w14:textId="77777777" w:rsidR="00C50ED5" w:rsidRDefault="00C50ED5" w:rsidP="00670E7C">
      <w:pPr>
        <w:rPr>
          <w:sz w:val="24"/>
        </w:rPr>
      </w:pPr>
    </w:p>
    <w:p w14:paraId="39DF98A6" w14:textId="77777777" w:rsidR="00C50ED5" w:rsidRDefault="00302598" w:rsidP="00C50ED5">
      <w:pPr>
        <w:pStyle w:val="Heading2"/>
        <w:ind w:left="0"/>
        <w:rPr>
          <w:sz w:val="24"/>
          <w:szCs w:val="24"/>
        </w:rPr>
      </w:pPr>
      <w:r>
        <w:rPr>
          <w:sz w:val="24"/>
          <w:szCs w:val="24"/>
        </w:rPr>
        <w:t>Rules for Break and Lunchtime B</w:t>
      </w:r>
      <w:r w:rsidR="00C50ED5" w:rsidRPr="00C50ED5">
        <w:rPr>
          <w:sz w:val="24"/>
          <w:szCs w:val="24"/>
        </w:rPr>
        <w:t>ehaviour</w:t>
      </w:r>
    </w:p>
    <w:p w14:paraId="51EFF627" w14:textId="77777777" w:rsidR="00C50ED5" w:rsidRPr="00C50ED5" w:rsidRDefault="00C50ED5" w:rsidP="00C50ED5">
      <w:pPr>
        <w:pStyle w:val="Heading2"/>
        <w:ind w:left="0"/>
        <w:rPr>
          <w:sz w:val="24"/>
          <w:szCs w:val="24"/>
        </w:rPr>
      </w:pPr>
    </w:p>
    <w:p w14:paraId="7DC3103A" w14:textId="77777777" w:rsidR="00C50ED5" w:rsidRPr="005B5791" w:rsidRDefault="00C50ED5" w:rsidP="005B5791">
      <w:pPr>
        <w:pStyle w:val="ListParagraph"/>
        <w:numPr>
          <w:ilvl w:val="0"/>
          <w:numId w:val="23"/>
        </w:numPr>
        <w:tabs>
          <w:tab w:val="left" w:pos="851"/>
        </w:tabs>
        <w:spacing w:line="269" w:lineRule="exact"/>
        <w:ind w:left="851" w:hanging="347"/>
        <w:rPr>
          <w:sz w:val="24"/>
          <w:szCs w:val="24"/>
        </w:rPr>
      </w:pPr>
      <w:r w:rsidRPr="005B5791">
        <w:rPr>
          <w:sz w:val="24"/>
          <w:szCs w:val="24"/>
        </w:rPr>
        <w:t xml:space="preserve">Teachers will dismiss their class </w:t>
      </w:r>
      <w:r w:rsidRPr="005B5791">
        <w:rPr>
          <w:spacing w:val="-3"/>
          <w:sz w:val="24"/>
          <w:szCs w:val="24"/>
        </w:rPr>
        <w:t xml:space="preserve">in </w:t>
      </w:r>
      <w:r w:rsidRPr="005B5791">
        <w:rPr>
          <w:sz w:val="24"/>
          <w:szCs w:val="24"/>
        </w:rPr>
        <w:t>an orderly</w:t>
      </w:r>
      <w:r w:rsidRPr="005B5791">
        <w:rPr>
          <w:spacing w:val="-2"/>
          <w:sz w:val="24"/>
          <w:szCs w:val="24"/>
        </w:rPr>
        <w:t xml:space="preserve"> </w:t>
      </w:r>
      <w:r w:rsidR="00846E1B">
        <w:rPr>
          <w:sz w:val="24"/>
          <w:szCs w:val="24"/>
        </w:rPr>
        <w:t>manner</w:t>
      </w:r>
    </w:p>
    <w:p w14:paraId="3F528E03" w14:textId="77777777" w:rsidR="00C50ED5" w:rsidRPr="005B5791" w:rsidRDefault="00C50ED5" w:rsidP="005B5791">
      <w:pPr>
        <w:pStyle w:val="ListParagraph"/>
        <w:numPr>
          <w:ilvl w:val="0"/>
          <w:numId w:val="23"/>
        </w:numPr>
        <w:tabs>
          <w:tab w:val="left" w:pos="851"/>
        </w:tabs>
        <w:spacing w:before="4" w:line="235" w:lineRule="auto"/>
        <w:ind w:left="851" w:right="115" w:hanging="347"/>
        <w:rPr>
          <w:sz w:val="24"/>
          <w:szCs w:val="24"/>
        </w:rPr>
      </w:pPr>
      <w:r w:rsidRPr="005B5791">
        <w:rPr>
          <w:sz w:val="24"/>
          <w:szCs w:val="24"/>
        </w:rPr>
        <w:t xml:space="preserve">Pupils will quickly return their equipment to their form room </w:t>
      </w:r>
      <w:r w:rsidR="00846E1B">
        <w:rPr>
          <w:sz w:val="24"/>
          <w:szCs w:val="24"/>
        </w:rPr>
        <w:t>and go to their designated area</w:t>
      </w:r>
      <w:r w:rsidRPr="005B5791">
        <w:rPr>
          <w:sz w:val="24"/>
          <w:szCs w:val="24"/>
        </w:rPr>
        <w:t xml:space="preserve">              </w:t>
      </w:r>
    </w:p>
    <w:p w14:paraId="5D1ED631" w14:textId="15205366" w:rsidR="00C50ED5" w:rsidRPr="00F13E09" w:rsidRDefault="00C50ED5" w:rsidP="005B5791">
      <w:pPr>
        <w:pStyle w:val="ListParagraph"/>
        <w:numPr>
          <w:ilvl w:val="0"/>
          <w:numId w:val="23"/>
        </w:numPr>
        <w:tabs>
          <w:tab w:val="left" w:pos="851"/>
        </w:tabs>
        <w:spacing w:before="4" w:line="235" w:lineRule="auto"/>
        <w:ind w:left="851" w:right="115" w:hanging="347"/>
        <w:rPr>
          <w:sz w:val="24"/>
          <w:szCs w:val="24"/>
        </w:rPr>
      </w:pPr>
      <w:r w:rsidRPr="005B5791">
        <w:rPr>
          <w:sz w:val="24"/>
          <w:szCs w:val="24"/>
        </w:rPr>
        <w:t>At break, the Burt</w:t>
      </w:r>
      <w:r w:rsidR="001E1DC8">
        <w:rPr>
          <w:sz w:val="24"/>
          <w:szCs w:val="24"/>
        </w:rPr>
        <w:t xml:space="preserve">on Bistro will serve </w:t>
      </w:r>
      <w:r w:rsidR="001E1DC8" w:rsidRPr="00F13E09">
        <w:rPr>
          <w:sz w:val="24"/>
          <w:szCs w:val="24"/>
        </w:rPr>
        <w:t>until 11:15</w:t>
      </w:r>
      <w:r w:rsidRPr="00F13E09">
        <w:rPr>
          <w:sz w:val="24"/>
          <w:szCs w:val="24"/>
        </w:rPr>
        <w:t>am</w:t>
      </w:r>
      <w:r w:rsidR="005B5791" w:rsidRPr="00F13E09">
        <w:rPr>
          <w:sz w:val="24"/>
          <w:szCs w:val="24"/>
        </w:rPr>
        <w:t>. A rota will be published</w:t>
      </w:r>
      <w:r w:rsidRPr="00F13E09">
        <w:rPr>
          <w:sz w:val="24"/>
          <w:szCs w:val="24"/>
        </w:rPr>
        <w:t xml:space="preserve"> and food and drink </w:t>
      </w:r>
      <w:r w:rsidR="005B5791" w:rsidRPr="00F13E09">
        <w:rPr>
          <w:sz w:val="24"/>
          <w:szCs w:val="24"/>
        </w:rPr>
        <w:t>should be taken into</w:t>
      </w:r>
      <w:r w:rsidRPr="00F13E09">
        <w:rPr>
          <w:sz w:val="24"/>
          <w:szCs w:val="24"/>
        </w:rPr>
        <w:t xml:space="preserve"> the Small Playground</w:t>
      </w:r>
    </w:p>
    <w:p w14:paraId="030BEC1F" w14:textId="77777777" w:rsidR="00C50ED5" w:rsidRPr="003C7A7D" w:rsidRDefault="005B5791" w:rsidP="005B5791">
      <w:pPr>
        <w:pStyle w:val="ListParagraph"/>
        <w:numPr>
          <w:ilvl w:val="0"/>
          <w:numId w:val="23"/>
        </w:numPr>
        <w:tabs>
          <w:tab w:val="left" w:pos="851"/>
        </w:tabs>
        <w:spacing w:before="4" w:line="235" w:lineRule="auto"/>
        <w:ind w:left="851" w:right="115" w:hanging="347"/>
        <w:rPr>
          <w:sz w:val="24"/>
          <w:szCs w:val="24"/>
        </w:rPr>
      </w:pPr>
      <w:r w:rsidRPr="005B5791">
        <w:rPr>
          <w:sz w:val="24"/>
          <w:szCs w:val="24"/>
        </w:rPr>
        <w:t>At lunchtime,</w:t>
      </w:r>
      <w:r w:rsidR="00C50ED5" w:rsidRPr="005B5791">
        <w:rPr>
          <w:sz w:val="24"/>
          <w:szCs w:val="24"/>
        </w:rPr>
        <w:t xml:space="preserve"> pupils </w:t>
      </w:r>
      <w:r w:rsidRPr="005B5791">
        <w:rPr>
          <w:sz w:val="24"/>
          <w:szCs w:val="24"/>
        </w:rPr>
        <w:t>must</w:t>
      </w:r>
      <w:r w:rsidR="00C50ED5" w:rsidRPr="005B5791">
        <w:rPr>
          <w:sz w:val="24"/>
          <w:szCs w:val="24"/>
        </w:rPr>
        <w:t xml:space="preserve"> collect coat</w:t>
      </w:r>
      <w:r w:rsidRPr="005B5791">
        <w:rPr>
          <w:sz w:val="24"/>
          <w:szCs w:val="24"/>
        </w:rPr>
        <w:t>s</w:t>
      </w:r>
      <w:r w:rsidR="00C50ED5" w:rsidRPr="005B5791">
        <w:rPr>
          <w:sz w:val="24"/>
          <w:szCs w:val="24"/>
        </w:rPr>
        <w:t xml:space="preserve"> before </w:t>
      </w:r>
      <w:r w:rsidRPr="005B5791">
        <w:rPr>
          <w:sz w:val="24"/>
          <w:szCs w:val="24"/>
        </w:rPr>
        <w:t>going</w:t>
      </w:r>
      <w:r w:rsidR="00C50ED5" w:rsidRPr="005B5791">
        <w:rPr>
          <w:sz w:val="24"/>
          <w:szCs w:val="24"/>
        </w:rPr>
        <w:t xml:space="preserve"> outside as they will not be allowed back into the </w:t>
      </w:r>
      <w:r w:rsidRPr="005B5791">
        <w:rPr>
          <w:sz w:val="24"/>
          <w:szCs w:val="24"/>
        </w:rPr>
        <w:t>building</w:t>
      </w:r>
      <w:r w:rsidR="00C50ED5" w:rsidRPr="005B5791">
        <w:rPr>
          <w:sz w:val="24"/>
          <w:szCs w:val="24"/>
        </w:rPr>
        <w:t xml:space="preserve"> </w:t>
      </w:r>
      <w:r w:rsidR="00C50ED5" w:rsidRPr="003C7A7D">
        <w:rPr>
          <w:sz w:val="24"/>
          <w:szCs w:val="24"/>
        </w:rPr>
        <w:t xml:space="preserve">except </w:t>
      </w:r>
      <w:r w:rsidRPr="003C7A7D">
        <w:rPr>
          <w:sz w:val="24"/>
          <w:szCs w:val="24"/>
        </w:rPr>
        <w:t>to access</w:t>
      </w:r>
      <w:r w:rsidR="00C50ED5" w:rsidRPr="003C7A7D">
        <w:rPr>
          <w:sz w:val="24"/>
          <w:szCs w:val="24"/>
        </w:rPr>
        <w:t xml:space="preserve"> the</w:t>
      </w:r>
      <w:r w:rsidR="00846E1B" w:rsidRPr="003C7A7D">
        <w:rPr>
          <w:sz w:val="24"/>
          <w:szCs w:val="24"/>
        </w:rPr>
        <w:t xml:space="preserve"> dining Hall and Y6 toilet area</w:t>
      </w:r>
    </w:p>
    <w:p w14:paraId="7B6E1E53" w14:textId="77777777" w:rsidR="005B5791" w:rsidRPr="003C7A7D" w:rsidRDefault="005B5791" w:rsidP="005B5791">
      <w:pPr>
        <w:pStyle w:val="ListParagraph"/>
        <w:numPr>
          <w:ilvl w:val="0"/>
          <w:numId w:val="23"/>
        </w:numPr>
        <w:tabs>
          <w:tab w:val="left" w:pos="841"/>
        </w:tabs>
        <w:spacing w:before="6"/>
        <w:ind w:left="851" w:right="-10" w:hanging="347"/>
        <w:rPr>
          <w:sz w:val="24"/>
          <w:szCs w:val="24"/>
        </w:rPr>
      </w:pPr>
      <w:r w:rsidRPr="003C7A7D">
        <w:rPr>
          <w:sz w:val="24"/>
          <w:szCs w:val="24"/>
        </w:rPr>
        <w:t xml:space="preserve">Pupils only play on the ‘hard play areas’ or All Weather Pitch areas, and the fields when </w:t>
      </w:r>
      <w:r w:rsidR="00302598" w:rsidRPr="003C7A7D">
        <w:rPr>
          <w:sz w:val="24"/>
          <w:szCs w:val="24"/>
        </w:rPr>
        <w:t>allowed by staff</w:t>
      </w:r>
    </w:p>
    <w:p w14:paraId="4A8E57C8" w14:textId="77777777" w:rsidR="005B5791" w:rsidRPr="003C7A7D" w:rsidRDefault="005B5791" w:rsidP="005B5791">
      <w:pPr>
        <w:pStyle w:val="ListParagraph"/>
        <w:numPr>
          <w:ilvl w:val="0"/>
          <w:numId w:val="23"/>
        </w:numPr>
        <w:tabs>
          <w:tab w:val="left" w:pos="841"/>
        </w:tabs>
        <w:spacing w:before="6"/>
        <w:ind w:left="851" w:right="-10" w:hanging="347"/>
        <w:rPr>
          <w:sz w:val="24"/>
          <w:szCs w:val="24"/>
        </w:rPr>
      </w:pPr>
      <w:r w:rsidRPr="003C7A7D">
        <w:rPr>
          <w:sz w:val="24"/>
          <w:szCs w:val="24"/>
        </w:rPr>
        <w:t>The wooded bank area above the all-weather pitch and quarry area bel</w:t>
      </w:r>
      <w:r w:rsidR="00846E1B" w:rsidRPr="003C7A7D">
        <w:rPr>
          <w:sz w:val="24"/>
          <w:szCs w:val="24"/>
        </w:rPr>
        <w:t>ow the fields are out of bounds</w:t>
      </w:r>
    </w:p>
    <w:p w14:paraId="51CA675A" w14:textId="77777777" w:rsidR="000261BC" w:rsidRPr="003C7A7D" w:rsidRDefault="00302598" w:rsidP="00530E01">
      <w:pPr>
        <w:pStyle w:val="ListParagraph"/>
        <w:numPr>
          <w:ilvl w:val="0"/>
          <w:numId w:val="23"/>
        </w:numPr>
        <w:tabs>
          <w:tab w:val="left" w:pos="841"/>
        </w:tabs>
        <w:spacing w:before="6"/>
        <w:ind w:left="851" w:right="-10" w:hanging="347"/>
        <w:rPr>
          <w:sz w:val="24"/>
          <w:szCs w:val="24"/>
        </w:rPr>
      </w:pPr>
      <w:r w:rsidRPr="003C7A7D">
        <w:rPr>
          <w:sz w:val="24"/>
          <w:szCs w:val="24"/>
        </w:rPr>
        <w:t>Pupils are expected to play safely and be con</w:t>
      </w:r>
      <w:r w:rsidR="00846E1B" w:rsidRPr="003C7A7D">
        <w:rPr>
          <w:sz w:val="24"/>
          <w:szCs w:val="24"/>
        </w:rPr>
        <w:t>siderate of others at all times</w:t>
      </w:r>
      <w:r w:rsidR="003C7A7D" w:rsidRPr="003C7A7D">
        <w:rPr>
          <w:sz w:val="24"/>
          <w:szCs w:val="24"/>
        </w:rPr>
        <w:t>. We have a simple</w:t>
      </w:r>
      <w:r w:rsidR="003C7A7D">
        <w:rPr>
          <w:sz w:val="24"/>
          <w:szCs w:val="24"/>
        </w:rPr>
        <w:t xml:space="preserve"> rule tha</w:t>
      </w:r>
      <w:r w:rsidR="003C7A7D" w:rsidRPr="003C7A7D">
        <w:rPr>
          <w:sz w:val="24"/>
          <w:szCs w:val="24"/>
        </w:rPr>
        <w:t>t p</w:t>
      </w:r>
      <w:r w:rsidR="000261BC" w:rsidRPr="003C7A7D">
        <w:rPr>
          <w:sz w:val="24"/>
          <w:szCs w:val="24"/>
        </w:rPr>
        <w:t>upils are expected to keep their hands and their feet to themselves</w:t>
      </w:r>
      <w:r w:rsidR="003C7A7D">
        <w:rPr>
          <w:sz w:val="24"/>
          <w:szCs w:val="24"/>
        </w:rPr>
        <w:t xml:space="preserve"> at all times</w:t>
      </w:r>
    </w:p>
    <w:p w14:paraId="5CEBBD69" w14:textId="77777777" w:rsidR="005B5791" w:rsidRDefault="005B5791" w:rsidP="005B5791">
      <w:pPr>
        <w:tabs>
          <w:tab w:val="left" w:pos="851"/>
        </w:tabs>
        <w:spacing w:before="4" w:line="235" w:lineRule="auto"/>
        <w:ind w:right="115"/>
        <w:rPr>
          <w:sz w:val="24"/>
          <w:szCs w:val="24"/>
        </w:rPr>
      </w:pPr>
    </w:p>
    <w:p w14:paraId="5ACE5D8E" w14:textId="77777777" w:rsidR="005B5791" w:rsidRPr="005B5791" w:rsidRDefault="005B5791" w:rsidP="00302598">
      <w:pPr>
        <w:pStyle w:val="Heading2"/>
        <w:ind w:hanging="220"/>
        <w:rPr>
          <w:sz w:val="24"/>
          <w:szCs w:val="24"/>
        </w:rPr>
      </w:pPr>
      <w:r w:rsidRPr="005B5791">
        <w:rPr>
          <w:sz w:val="24"/>
          <w:szCs w:val="24"/>
        </w:rPr>
        <w:t xml:space="preserve">Rules for </w:t>
      </w:r>
      <w:r w:rsidR="00302598">
        <w:rPr>
          <w:sz w:val="24"/>
          <w:szCs w:val="24"/>
        </w:rPr>
        <w:t>W</w:t>
      </w:r>
      <w:r w:rsidRPr="005B5791">
        <w:rPr>
          <w:sz w:val="24"/>
          <w:szCs w:val="24"/>
        </w:rPr>
        <w:t xml:space="preserve">et </w:t>
      </w:r>
      <w:r w:rsidR="00302598">
        <w:rPr>
          <w:sz w:val="24"/>
          <w:szCs w:val="24"/>
        </w:rPr>
        <w:t>B</w:t>
      </w:r>
      <w:r w:rsidRPr="005B5791">
        <w:rPr>
          <w:sz w:val="24"/>
          <w:szCs w:val="24"/>
        </w:rPr>
        <w:t xml:space="preserve">reaks / </w:t>
      </w:r>
      <w:r w:rsidR="00302598">
        <w:rPr>
          <w:sz w:val="24"/>
          <w:szCs w:val="24"/>
        </w:rPr>
        <w:t>L</w:t>
      </w:r>
      <w:r w:rsidRPr="005B5791">
        <w:rPr>
          <w:sz w:val="24"/>
          <w:szCs w:val="24"/>
        </w:rPr>
        <w:t>unchtimes</w:t>
      </w:r>
    </w:p>
    <w:p w14:paraId="39E7E674" w14:textId="77777777" w:rsidR="005B5791" w:rsidRPr="005C50E0" w:rsidRDefault="005B5791" w:rsidP="005B5791">
      <w:pPr>
        <w:pStyle w:val="Heading2"/>
        <w:rPr>
          <w:color w:val="FF0000"/>
          <w:sz w:val="24"/>
          <w:szCs w:val="24"/>
          <w:u w:val="single"/>
        </w:rPr>
      </w:pPr>
    </w:p>
    <w:p w14:paraId="1080D021" w14:textId="77777777" w:rsidR="00302598" w:rsidRDefault="00302598" w:rsidP="00302598">
      <w:pPr>
        <w:pStyle w:val="ListParagraph"/>
        <w:numPr>
          <w:ilvl w:val="0"/>
          <w:numId w:val="24"/>
        </w:numPr>
        <w:tabs>
          <w:tab w:val="left" w:pos="840"/>
          <w:tab w:val="left" w:pos="841"/>
        </w:tabs>
        <w:ind w:right="116" w:hanging="1283"/>
        <w:rPr>
          <w:sz w:val="24"/>
          <w:szCs w:val="24"/>
        </w:rPr>
      </w:pPr>
      <w:r w:rsidRPr="005B5791">
        <w:rPr>
          <w:sz w:val="24"/>
          <w:szCs w:val="24"/>
        </w:rPr>
        <w:t>Pupils stay in their own classroom (or the one to</w:t>
      </w:r>
      <w:r w:rsidR="00846E1B">
        <w:rPr>
          <w:sz w:val="24"/>
          <w:szCs w:val="24"/>
        </w:rPr>
        <w:t xml:space="preserve"> which they have been directed)</w:t>
      </w:r>
    </w:p>
    <w:p w14:paraId="38BD2940" w14:textId="77777777" w:rsidR="00302598" w:rsidRPr="00302598" w:rsidRDefault="00302598" w:rsidP="00302598">
      <w:pPr>
        <w:pStyle w:val="ListParagraph"/>
        <w:numPr>
          <w:ilvl w:val="0"/>
          <w:numId w:val="24"/>
        </w:numPr>
        <w:tabs>
          <w:tab w:val="left" w:pos="840"/>
          <w:tab w:val="left" w:pos="841"/>
        </w:tabs>
        <w:spacing w:line="265" w:lineRule="exact"/>
        <w:ind w:hanging="1283"/>
        <w:rPr>
          <w:sz w:val="24"/>
          <w:szCs w:val="24"/>
        </w:rPr>
      </w:pPr>
      <w:r w:rsidRPr="005B5791">
        <w:rPr>
          <w:sz w:val="24"/>
          <w:szCs w:val="24"/>
        </w:rPr>
        <w:t>Pupils follow instructions given by the Lunchtime Supervisors/Duty</w:t>
      </w:r>
      <w:r w:rsidRPr="005B5791">
        <w:rPr>
          <w:spacing w:val="-32"/>
          <w:sz w:val="24"/>
          <w:szCs w:val="24"/>
        </w:rPr>
        <w:t xml:space="preserve"> </w:t>
      </w:r>
      <w:r w:rsidR="00846E1B">
        <w:rPr>
          <w:sz w:val="24"/>
          <w:szCs w:val="24"/>
        </w:rPr>
        <w:t>Staff</w:t>
      </w:r>
    </w:p>
    <w:p w14:paraId="4BE45CFB" w14:textId="77777777" w:rsidR="005B5791" w:rsidRPr="003C7A7D" w:rsidRDefault="005B5791" w:rsidP="00302598">
      <w:pPr>
        <w:pStyle w:val="ListParagraph"/>
        <w:numPr>
          <w:ilvl w:val="0"/>
          <w:numId w:val="24"/>
        </w:numPr>
        <w:tabs>
          <w:tab w:val="left" w:pos="840"/>
          <w:tab w:val="left" w:pos="841"/>
        </w:tabs>
        <w:spacing w:line="267" w:lineRule="exact"/>
        <w:ind w:left="851" w:hanging="284"/>
        <w:rPr>
          <w:sz w:val="24"/>
          <w:szCs w:val="24"/>
        </w:rPr>
      </w:pPr>
      <w:r w:rsidRPr="005B5791">
        <w:rPr>
          <w:sz w:val="24"/>
          <w:szCs w:val="24"/>
        </w:rPr>
        <w:t>Pupils behave calmly and considerately in the classrooms at all</w:t>
      </w:r>
      <w:r w:rsidRPr="005B5791">
        <w:rPr>
          <w:spacing w:val="-20"/>
          <w:sz w:val="24"/>
          <w:szCs w:val="24"/>
        </w:rPr>
        <w:t xml:space="preserve"> </w:t>
      </w:r>
      <w:r w:rsidR="00302598">
        <w:rPr>
          <w:sz w:val="24"/>
          <w:szCs w:val="24"/>
        </w:rPr>
        <w:t xml:space="preserve">times, respecting how </w:t>
      </w:r>
      <w:r w:rsidR="000261BC">
        <w:rPr>
          <w:sz w:val="24"/>
          <w:szCs w:val="24"/>
        </w:rPr>
        <w:t xml:space="preserve">others </w:t>
      </w:r>
      <w:r w:rsidR="000261BC" w:rsidRPr="003C7A7D">
        <w:rPr>
          <w:sz w:val="24"/>
          <w:szCs w:val="24"/>
        </w:rPr>
        <w:t>wis</w:t>
      </w:r>
      <w:r w:rsidR="00846E1B" w:rsidRPr="003C7A7D">
        <w:rPr>
          <w:sz w:val="24"/>
          <w:szCs w:val="24"/>
        </w:rPr>
        <w:t>h to spend their time</w:t>
      </w:r>
    </w:p>
    <w:p w14:paraId="12CFF622" w14:textId="77777777" w:rsidR="005B5791" w:rsidRPr="003C7A7D" w:rsidRDefault="005B5791" w:rsidP="005B5791">
      <w:pPr>
        <w:pStyle w:val="ListParagraph"/>
        <w:numPr>
          <w:ilvl w:val="0"/>
          <w:numId w:val="24"/>
        </w:numPr>
        <w:tabs>
          <w:tab w:val="left" w:pos="840"/>
          <w:tab w:val="left" w:pos="841"/>
        </w:tabs>
        <w:spacing w:line="267" w:lineRule="exact"/>
        <w:ind w:hanging="1283"/>
        <w:rPr>
          <w:sz w:val="24"/>
          <w:szCs w:val="24"/>
        </w:rPr>
      </w:pPr>
      <w:r w:rsidRPr="003C7A7D">
        <w:rPr>
          <w:sz w:val="24"/>
          <w:szCs w:val="24"/>
        </w:rPr>
        <w:t xml:space="preserve">Pupils </w:t>
      </w:r>
      <w:r w:rsidR="000261BC" w:rsidRPr="003C7A7D">
        <w:rPr>
          <w:sz w:val="24"/>
          <w:szCs w:val="24"/>
        </w:rPr>
        <w:t xml:space="preserve">are expected to </w:t>
      </w:r>
      <w:r w:rsidRPr="003C7A7D">
        <w:rPr>
          <w:sz w:val="24"/>
          <w:szCs w:val="24"/>
        </w:rPr>
        <w:t>sit on a</w:t>
      </w:r>
      <w:r w:rsidRPr="003C7A7D">
        <w:rPr>
          <w:spacing w:val="-3"/>
          <w:sz w:val="24"/>
          <w:szCs w:val="24"/>
        </w:rPr>
        <w:t xml:space="preserve"> </w:t>
      </w:r>
      <w:r w:rsidR="00846E1B" w:rsidRPr="003C7A7D">
        <w:rPr>
          <w:sz w:val="24"/>
          <w:szCs w:val="24"/>
        </w:rPr>
        <w:t>chair</w:t>
      </w:r>
    </w:p>
    <w:p w14:paraId="4F222DDF" w14:textId="77777777" w:rsidR="005B5791" w:rsidRPr="003C7A7D" w:rsidRDefault="005B5791" w:rsidP="005B5791">
      <w:pPr>
        <w:pStyle w:val="ListParagraph"/>
        <w:numPr>
          <w:ilvl w:val="0"/>
          <w:numId w:val="24"/>
        </w:numPr>
        <w:tabs>
          <w:tab w:val="left" w:pos="840"/>
          <w:tab w:val="left" w:pos="841"/>
        </w:tabs>
        <w:spacing w:before="1" w:line="267" w:lineRule="exact"/>
        <w:ind w:hanging="1283"/>
        <w:rPr>
          <w:sz w:val="24"/>
          <w:szCs w:val="24"/>
        </w:rPr>
      </w:pPr>
      <w:r w:rsidRPr="003C7A7D">
        <w:rPr>
          <w:sz w:val="24"/>
          <w:szCs w:val="24"/>
        </w:rPr>
        <w:t>Pupils keep away from electrical items, storage areas and teachers’</w:t>
      </w:r>
      <w:r w:rsidRPr="003C7A7D">
        <w:rPr>
          <w:spacing w:val="-26"/>
          <w:sz w:val="24"/>
          <w:szCs w:val="24"/>
        </w:rPr>
        <w:t xml:space="preserve"> </w:t>
      </w:r>
      <w:r w:rsidR="00846E1B" w:rsidRPr="003C7A7D">
        <w:rPr>
          <w:sz w:val="24"/>
          <w:szCs w:val="24"/>
        </w:rPr>
        <w:t>desks</w:t>
      </w:r>
    </w:p>
    <w:p w14:paraId="6D46B4B4" w14:textId="77777777" w:rsidR="005B5791" w:rsidRPr="005B5791" w:rsidRDefault="005B5791" w:rsidP="005B5791">
      <w:pPr>
        <w:pStyle w:val="ListParagraph"/>
        <w:numPr>
          <w:ilvl w:val="0"/>
          <w:numId w:val="24"/>
        </w:numPr>
        <w:tabs>
          <w:tab w:val="left" w:pos="840"/>
          <w:tab w:val="left" w:pos="841"/>
          <w:tab w:val="left" w:pos="1701"/>
        </w:tabs>
        <w:ind w:left="851" w:right="116" w:hanging="284"/>
        <w:rPr>
          <w:sz w:val="24"/>
          <w:szCs w:val="24"/>
        </w:rPr>
      </w:pPr>
      <w:r w:rsidRPr="005B5791">
        <w:rPr>
          <w:sz w:val="24"/>
          <w:szCs w:val="24"/>
        </w:rPr>
        <w:t xml:space="preserve">Pupils may use games and books, talk, do </w:t>
      </w:r>
      <w:r w:rsidR="00846E1B">
        <w:rPr>
          <w:sz w:val="24"/>
          <w:szCs w:val="24"/>
        </w:rPr>
        <w:t>homework or complete classwork</w:t>
      </w:r>
    </w:p>
    <w:p w14:paraId="4C8F3E6C" w14:textId="77777777" w:rsidR="005B5791" w:rsidRPr="005B5791" w:rsidRDefault="005B5791" w:rsidP="005B5791">
      <w:pPr>
        <w:pStyle w:val="ListParagraph"/>
        <w:numPr>
          <w:ilvl w:val="0"/>
          <w:numId w:val="24"/>
        </w:numPr>
        <w:tabs>
          <w:tab w:val="left" w:pos="840"/>
          <w:tab w:val="left" w:pos="841"/>
        </w:tabs>
        <w:spacing w:line="269" w:lineRule="exact"/>
        <w:ind w:hanging="1283"/>
        <w:rPr>
          <w:sz w:val="24"/>
          <w:szCs w:val="24"/>
        </w:rPr>
      </w:pPr>
      <w:r w:rsidRPr="005B5791">
        <w:rPr>
          <w:sz w:val="24"/>
          <w:szCs w:val="24"/>
        </w:rPr>
        <w:t>Pupils</w:t>
      </w:r>
      <w:r w:rsidR="003C7A7D">
        <w:rPr>
          <w:sz w:val="24"/>
          <w:szCs w:val="24"/>
        </w:rPr>
        <w:t xml:space="preserve"> should</w:t>
      </w:r>
      <w:r w:rsidRPr="005B5791">
        <w:rPr>
          <w:sz w:val="24"/>
          <w:szCs w:val="24"/>
        </w:rPr>
        <w:t xml:space="preserve"> tidy </w:t>
      </w:r>
      <w:r w:rsidR="00302598">
        <w:rPr>
          <w:sz w:val="24"/>
          <w:szCs w:val="24"/>
        </w:rPr>
        <w:t xml:space="preserve">the room, putting everything away </w:t>
      </w:r>
      <w:r w:rsidRPr="005B5791">
        <w:rPr>
          <w:sz w:val="24"/>
          <w:szCs w:val="24"/>
        </w:rPr>
        <w:t>before</w:t>
      </w:r>
      <w:r w:rsidRPr="005B5791">
        <w:rPr>
          <w:spacing w:val="-13"/>
          <w:sz w:val="24"/>
          <w:szCs w:val="24"/>
        </w:rPr>
        <w:t xml:space="preserve"> </w:t>
      </w:r>
      <w:r w:rsidR="00846E1B">
        <w:rPr>
          <w:sz w:val="24"/>
          <w:szCs w:val="24"/>
        </w:rPr>
        <w:t>leaving</w:t>
      </w:r>
    </w:p>
    <w:p w14:paraId="2E5A97C4" w14:textId="77777777" w:rsidR="005B5791" w:rsidRDefault="005B5791" w:rsidP="005B5791">
      <w:pPr>
        <w:tabs>
          <w:tab w:val="left" w:pos="851"/>
        </w:tabs>
        <w:spacing w:before="4" w:line="235" w:lineRule="auto"/>
        <w:ind w:right="115"/>
        <w:rPr>
          <w:sz w:val="24"/>
          <w:szCs w:val="24"/>
        </w:rPr>
      </w:pPr>
    </w:p>
    <w:p w14:paraId="647D0E92" w14:textId="77777777" w:rsidR="00302598" w:rsidRPr="00302598" w:rsidRDefault="00302598" w:rsidP="005B5791">
      <w:pPr>
        <w:tabs>
          <w:tab w:val="left" w:pos="851"/>
        </w:tabs>
        <w:spacing w:before="4" w:line="235" w:lineRule="auto"/>
        <w:ind w:right="115"/>
        <w:rPr>
          <w:b/>
          <w:sz w:val="24"/>
          <w:szCs w:val="24"/>
        </w:rPr>
      </w:pPr>
    </w:p>
    <w:p w14:paraId="2CA4E51C" w14:textId="77777777" w:rsidR="00302598" w:rsidRDefault="00B05233" w:rsidP="00670E7C">
      <w:pPr>
        <w:rPr>
          <w:i/>
          <w:color w:val="943634" w:themeColor="accent2" w:themeShade="BF"/>
          <w:sz w:val="24"/>
        </w:rPr>
      </w:pPr>
      <w:r>
        <w:rPr>
          <w:b/>
          <w:sz w:val="24"/>
        </w:rPr>
        <w:t xml:space="preserve">Mobile Phones and </w:t>
      </w:r>
      <w:r w:rsidR="00302598">
        <w:rPr>
          <w:b/>
          <w:sz w:val="24"/>
        </w:rPr>
        <w:t xml:space="preserve">Electronic Devices </w:t>
      </w:r>
    </w:p>
    <w:p w14:paraId="4CF6367E" w14:textId="77777777" w:rsidR="00B05233" w:rsidRDefault="00B05233" w:rsidP="00670E7C">
      <w:pPr>
        <w:rPr>
          <w:sz w:val="24"/>
        </w:rPr>
      </w:pPr>
    </w:p>
    <w:p w14:paraId="1C955904" w14:textId="026272B8" w:rsidR="00BA25E9" w:rsidRDefault="00846E1B" w:rsidP="00F16C30">
      <w:pPr>
        <w:tabs>
          <w:tab w:val="left" w:pos="840"/>
          <w:tab w:val="left" w:pos="841"/>
        </w:tabs>
        <w:ind w:right="121"/>
        <w:rPr>
          <w:sz w:val="24"/>
        </w:rPr>
      </w:pPr>
      <w:r w:rsidRPr="000261BC">
        <w:rPr>
          <w:sz w:val="24"/>
          <w:szCs w:val="24"/>
        </w:rPr>
        <w:t>We are committed to providing a caring, friendly and safe environment for all of our pupils and believe that modern technology in the form of mobile phones, when used appropriately offers young people and their parents/carers peace of mind, particularly when travelling to and from school. We are also clear that when phones are used inappropriately, they distract from the core school business of learning, and at worst can be used as a tool for bullying.</w:t>
      </w:r>
      <w:r>
        <w:t xml:space="preserve"> </w:t>
      </w:r>
      <w:r w:rsidR="006D288B">
        <w:rPr>
          <w:sz w:val="24"/>
        </w:rPr>
        <w:t>Therefore</w:t>
      </w:r>
      <w:r w:rsidR="00F16C30">
        <w:rPr>
          <w:sz w:val="24"/>
        </w:rPr>
        <w:t xml:space="preserve">, </w:t>
      </w:r>
      <w:r w:rsidR="006D288B">
        <w:rPr>
          <w:sz w:val="24"/>
        </w:rPr>
        <w:t xml:space="preserve">we do allow </w:t>
      </w:r>
      <w:r w:rsidR="006D288B">
        <w:rPr>
          <w:sz w:val="24"/>
        </w:rPr>
        <w:lastRenderedPageBreak/>
        <w:t>our pupils to bring their mobile phone to school, but insist that they are</w:t>
      </w:r>
      <w:r w:rsidR="00F16C30">
        <w:rPr>
          <w:sz w:val="24"/>
        </w:rPr>
        <w:t xml:space="preserve"> switched off on entering school grounds and not used anywhere inside the school boundary. Pupils are not permitted to bring electronic devices, including smart watches</w:t>
      </w:r>
      <w:r w:rsidR="001E1DC8">
        <w:rPr>
          <w:sz w:val="24"/>
        </w:rPr>
        <w:t xml:space="preserve"> </w:t>
      </w:r>
      <w:r w:rsidR="001E1DC8" w:rsidRPr="001E1DC8">
        <w:rPr>
          <w:color w:val="FF0000"/>
          <w:sz w:val="24"/>
        </w:rPr>
        <w:t>and fitness trackers</w:t>
      </w:r>
      <w:r w:rsidR="00F16C30" w:rsidRPr="001E1DC8">
        <w:rPr>
          <w:color w:val="FF0000"/>
          <w:sz w:val="24"/>
        </w:rPr>
        <w:t xml:space="preserve"> </w:t>
      </w:r>
      <w:r w:rsidR="00F16C30">
        <w:rPr>
          <w:sz w:val="24"/>
        </w:rPr>
        <w:t>into school without prior authorisation from a senior member of staff.</w:t>
      </w:r>
    </w:p>
    <w:p w14:paraId="2884AEBE" w14:textId="77777777" w:rsidR="00F16C30" w:rsidRDefault="00F16C30" w:rsidP="00BA25E9">
      <w:pPr>
        <w:rPr>
          <w:sz w:val="24"/>
        </w:rPr>
      </w:pPr>
    </w:p>
    <w:p w14:paraId="05308306" w14:textId="77777777" w:rsidR="00F16C30" w:rsidRDefault="00F16C30" w:rsidP="00BA25E9">
      <w:pPr>
        <w:rPr>
          <w:sz w:val="24"/>
        </w:rPr>
      </w:pPr>
      <w:r>
        <w:rPr>
          <w:sz w:val="24"/>
        </w:rPr>
        <w:t xml:space="preserve">All mobile phones must be handed in to form tutors during morning registration and will be kept safe by the school until the end of the day. </w:t>
      </w:r>
      <w:r w:rsidR="00BA25E9" w:rsidRPr="00BA25E9">
        <w:rPr>
          <w:sz w:val="24"/>
        </w:rPr>
        <w:t xml:space="preserve">Pupils arriving late </w:t>
      </w:r>
      <w:r>
        <w:rPr>
          <w:sz w:val="24"/>
        </w:rPr>
        <w:t xml:space="preserve">must hand their phone to the school office. </w:t>
      </w:r>
    </w:p>
    <w:p w14:paraId="311F220C" w14:textId="77777777" w:rsidR="00F16C30" w:rsidRDefault="00F16C30" w:rsidP="00BA25E9">
      <w:pPr>
        <w:rPr>
          <w:sz w:val="24"/>
        </w:rPr>
      </w:pPr>
    </w:p>
    <w:p w14:paraId="1269E7ED" w14:textId="77777777" w:rsidR="00663913" w:rsidRDefault="00663913" w:rsidP="00BA25E9">
      <w:pPr>
        <w:rPr>
          <w:sz w:val="24"/>
        </w:rPr>
      </w:pPr>
      <w:r>
        <w:rPr>
          <w:sz w:val="24"/>
        </w:rPr>
        <w:t xml:space="preserve">If a pupil does not hand in their mobile phone or is found to be using a phone or other electronic device on school premises, the item will be confiscated, parents / carers contacted and further </w:t>
      </w:r>
      <w:r w:rsidR="006D288B">
        <w:rPr>
          <w:sz w:val="24"/>
        </w:rPr>
        <w:t>sanctions</w:t>
      </w:r>
      <w:r>
        <w:rPr>
          <w:sz w:val="24"/>
        </w:rPr>
        <w:t xml:space="preserve"> may be put in place (please refer to </w:t>
      </w:r>
      <w:r w:rsidRPr="003C7A7D">
        <w:rPr>
          <w:sz w:val="24"/>
        </w:rPr>
        <w:t xml:space="preserve">our Electronic Devices policy </w:t>
      </w:r>
      <w:r>
        <w:rPr>
          <w:sz w:val="24"/>
        </w:rPr>
        <w:t>for further details).</w:t>
      </w:r>
    </w:p>
    <w:p w14:paraId="03F3201B" w14:textId="77777777" w:rsidR="00663913" w:rsidRDefault="00663913" w:rsidP="00BA25E9">
      <w:pPr>
        <w:rPr>
          <w:sz w:val="24"/>
        </w:rPr>
      </w:pPr>
    </w:p>
    <w:p w14:paraId="21235758" w14:textId="77777777" w:rsidR="00302598" w:rsidRDefault="00663913" w:rsidP="00BA25E9">
      <w:pPr>
        <w:rPr>
          <w:i/>
          <w:sz w:val="24"/>
        </w:rPr>
      </w:pPr>
      <w:r w:rsidRPr="00663913">
        <w:rPr>
          <w:b/>
          <w:i/>
          <w:sz w:val="24"/>
        </w:rPr>
        <w:t>NB: t</w:t>
      </w:r>
      <w:r w:rsidR="00BA25E9" w:rsidRPr="00663913">
        <w:rPr>
          <w:b/>
          <w:i/>
          <w:sz w:val="24"/>
        </w:rPr>
        <w:t xml:space="preserve">he school will not accept responsibility for any </w:t>
      </w:r>
      <w:r w:rsidR="00BF06C2">
        <w:rPr>
          <w:b/>
          <w:i/>
          <w:sz w:val="24"/>
        </w:rPr>
        <w:t xml:space="preserve">mobile </w:t>
      </w:r>
      <w:r w:rsidR="00BA25E9" w:rsidRPr="00663913">
        <w:rPr>
          <w:b/>
          <w:i/>
          <w:sz w:val="24"/>
        </w:rPr>
        <w:t>phones not handed in</w:t>
      </w:r>
      <w:r w:rsidR="00F16C30" w:rsidRPr="00663913">
        <w:rPr>
          <w:i/>
          <w:sz w:val="24"/>
        </w:rPr>
        <w:t>.</w:t>
      </w:r>
    </w:p>
    <w:p w14:paraId="63DA92E6" w14:textId="77777777" w:rsidR="00FE20BA" w:rsidRDefault="00FE20BA" w:rsidP="00BA25E9">
      <w:pPr>
        <w:rPr>
          <w:i/>
          <w:sz w:val="24"/>
        </w:rPr>
      </w:pPr>
    </w:p>
    <w:p w14:paraId="534269C7" w14:textId="77777777" w:rsidR="00FE20BA" w:rsidRDefault="00FE20BA" w:rsidP="00FE20BA">
      <w:pPr>
        <w:rPr>
          <w:b/>
          <w:sz w:val="24"/>
        </w:rPr>
      </w:pPr>
      <w:r w:rsidRPr="00FE20BA">
        <w:rPr>
          <w:b/>
          <w:sz w:val="24"/>
        </w:rPr>
        <w:t>Bullying</w:t>
      </w:r>
    </w:p>
    <w:p w14:paraId="35E0EA89" w14:textId="77777777" w:rsidR="00FE20BA" w:rsidRPr="00FE20BA" w:rsidRDefault="00FE20BA" w:rsidP="00FE20BA">
      <w:pPr>
        <w:rPr>
          <w:b/>
          <w:sz w:val="24"/>
        </w:rPr>
      </w:pPr>
    </w:p>
    <w:p w14:paraId="10924B2F" w14:textId="77777777" w:rsidR="00FE20BA" w:rsidRPr="00FE20BA" w:rsidRDefault="00FE20BA" w:rsidP="00FE20BA">
      <w:pPr>
        <w:rPr>
          <w:sz w:val="24"/>
        </w:rPr>
      </w:pPr>
      <w:r w:rsidRPr="00FE20BA">
        <w:rPr>
          <w:sz w:val="24"/>
        </w:rPr>
        <w:t>Our curriculum promotes mutual understanding and inclusion by:</w:t>
      </w:r>
    </w:p>
    <w:p w14:paraId="575B1381" w14:textId="77777777" w:rsidR="00FE20BA" w:rsidRPr="00FE20BA" w:rsidRDefault="00FE20BA" w:rsidP="00FE20BA">
      <w:pPr>
        <w:pStyle w:val="ListParagraph"/>
        <w:numPr>
          <w:ilvl w:val="0"/>
          <w:numId w:val="35"/>
        </w:numPr>
        <w:ind w:left="709" w:hanging="425"/>
        <w:rPr>
          <w:sz w:val="24"/>
        </w:rPr>
      </w:pPr>
      <w:r w:rsidRPr="00FE20BA">
        <w:rPr>
          <w:sz w:val="24"/>
        </w:rPr>
        <w:t>Raising awareness about all types of bullying, raising the profile of Anti-Bullying Week every November as a whole-school initiative and implementing our Anti-Bullying Policy</w:t>
      </w:r>
    </w:p>
    <w:p w14:paraId="5C081600" w14:textId="77777777" w:rsidR="00FE20BA" w:rsidRPr="00FE20BA" w:rsidRDefault="00FE20BA" w:rsidP="00FE20BA">
      <w:pPr>
        <w:pStyle w:val="ListParagraph"/>
        <w:numPr>
          <w:ilvl w:val="0"/>
          <w:numId w:val="35"/>
        </w:numPr>
        <w:ind w:left="709" w:hanging="425"/>
        <w:rPr>
          <w:sz w:val="24"/>
        </w:rPr>
      </w:pPr>
      <w:r w:rsidRPr="00FE20BA">
        <w:rPr>
          <w:sz w:val="24"/>
        </w:rPr>
        <w:t>Increasing understanding for victims and helping to build an anti-bullying ethos with ‘no bystanders’</w:t>
      </w:r>
    </w:p>
    <w:p w14:paraId="3D40EB8C" w14:textId="77777777" w:rsidR="00FE20BA" w:rsidRPr="00FE20BA" w:rsidRDefault="00FE20BA" w:rsidP="00FE20BA">
      <w:pPr>
        <w:pStyle w:val="ListParagraph"/>
        <w:numPr>
          <w:ilvl w:val="0"/>
          <w:numId w:val="35"/>
        </w:numPr>
        <w:ind w:left="709" w:hanging="425"/>
        <w:rPr>
          <w:sz w:val="24"/>
        </w:rPr>
      </w:pPr>
      <w:r w:rsidRPr="00FE20BA">
        <w:rPr>
          <w:sz w:val="24"/>
        </w:rPr>
        <w:t>Teaching students how to manage constructively their relationships with others</w:t>
      </w:r>
    </w:p>
    <w:p w14:paraId="7E9922C3" w14:textId="77777777" w:rsidR="00FE20BA" w:rsidRPr="00FE20BA" w:rsidRDefault="00FE20BA" w:rsidP="00FE20BA">
      <w:pPr>
        <w:pStyle w:val="ListParagraph"/>
        <w:numPr>
          <w:ilvl w:val="0"/>
          <w:numId w:val="35"/>
        </w:numPr>
        <w:ind w:left="709" w:hanging="425"/>
        <w:rPr>
          <w:sz w:val="24"/>
        </w:rPr>
      </w:pPr>
      <w:r w:rsidRPr="00FE20BA">
        <w:rPr>
          <w:sz w:val="24"/>
        </w:rPr>
        <w:t>Educating students in how to use their online presence safely and constructively, as well as the potential dangers of using social media in a way that is unsafe or intolerant.</w:t>
      </w:r>
    </w:p>
    <w:p w14:paraId="53D788ED" w14:textId="77777777" w:rsidR="00EF4BA6" w:rsidRPr="00302598" w:rsidRDefault="009D3248" w:rsidP="006E2B05">
      <w:pPr>
        <w:rPr>
          <w:color w:val="FF0000"/>
          <w:sz w:val="24"/>
          <w:szCs w:val="24"/>
        </w:rPr>
      </w:pPr>
      <w:r w:rsidRPr="005C50E0">
        <w:rPr>
          <w:color w:val="FF0000"/>
          <w:sz w:val="24"/>
          <w:szCs w:val="24"/>
        </w:rPr>
        <w:t xml:space="preserve">   </w:t>
      </w:r>
    </w:p>
    <w:p w14:paraId="0EACD021" w14:textId="77777777" w:rsidR="00304DCF" w:rsidRDefault="00EF4BA6" w:rsidP="00304DCF">
      <w:pPr>
        <w:pStyle w:val="Heading2"/>
        <w:ind w:right="118" w:hanging="220"/>
        <w:jc w:val="both"/>
        <w:rPr>
          <w:sz w:val="24"/>
          <w:szCs w:val="24"/>
        </w:rPr>
      </w:pPr>
      <w:r w:rsidRPr="00304DCF">
        <w:rPr>
          <w:sz w:val="24"/>
          <w:szCs w:val="24"/>
        </w:rPr>
        <w:t>Po</w:t>
      </w:r>
      <w:r w:rsidR="00304DCF">
        <w:rPr>
          <w:sz w:val="24"/>
          <w:szCs w:val="24"/>
        </w:rPr>
        <w:t xml:space="preserve">ssession of </w:t>
      </w:r>
      <w:r w:rsidR="0024312B">
        <w:rPr>
          <w:sz w:val="24"/>
          <w:szCs w:val="24"/>
        </w:rPr>
        <w:t>Harmful M</w:t>
      </w:r>
      <w:r w:rsidR="006E2B05">
        <w:rPr>
          <w:sz w:val="24"/>
          <w:szCs w:val="24"/>
        </w:rPr>
        <w:t>aterials</w:t>
      </w:r>
      <w:r w:rsidR="00304DCF">
        <w:rPr>
          <w:sz w:val="24"/>
          <w:szCs w:val="24"/>
        </w:rPr>
        <w:t xml:space="preserve"> </w:t>
      </w:r>
    </w:p>
    <w:p w14:paraId="16B94846" w14:textId="77777777" w:rsidR="00304DCF" w:rsidRDefault="00304DCF" w:rsidP="00304DCF">
      <w:pPr>
        <w:pStyle w:val="Heading2"/>
        <w:ind w:right="118" w:hanging="220"/>
        <w:jc w:val="both"/>
        <w:rPr>
          <w:sz w:val="24"/>
          <w:szCs w:val="24"/>
        </w:rPr>
      </w:pPr>
    </w:p>
    <w:p w14:paraId="5D166771" w14:textId="77777777" w:rsidR="00EF4BA6" w:rsidRPr="00304DCF" w:rsidRDefault="00304DCF" w:rsidP="00304DCF">
      <w:pPr>
        <w:pStyle w:val="Heading2"/>
        <w:ind w:left="0" w:right="118"/>
        <w:jc w:val="both"/>
        <w:rPr>
          <w:b w:val="0"/>
          <w:sz w:val="24"/>
          <w:szCs w:val="24"/>
        </w:rPr>
      </w:pPr>
      <w:r w:rsidRPr="00304DCF">
        <w:rPr>
          <w:b w:val="0"/>
          <w:sz w:val="24"/>
        </w:rPr>
        <w:t xml:space="preserve">Possession or use of any materials that could reasonably cause harm to </w:t>
      </w:r>
      <w:r>
        <w:rPr>
          <w:b w:val="0"/>
          <w:sz w:val="24"/>
        </w:rPr>
        <w:t xml:space="preserve">self or </w:t>
      </w:r>
      <w:r w:rsidRPr="00304DCF">
        <w:rPr>
          <w:b w:val="0"/>
          <w:sz w:val="24"/>
        </w:rPr>
        <w:t>others, including substances such as t</w:t>
      </w:r>
      <w:r w:rsidR="00EF4BA6" w:rsidRPr="00304DCF">
        <w:rPr>
          <w:b w:val="0"/>
          <w:sz w:val="24"/>
          <w:szCs w:val="24"/>
        </w:rPr>
        <w:t xml:space="preserve">obacco, </w:t>
      </w:r>
      <w:r>
        <w:rPr>
          <w:b w:val="0"/>
          <w:sz w:val="24"/>
          <w:szCs w:val="24"/>
        </w:rPr>
        <w:t>i</w:t>
      </w:r>
      <w:r w:rsidR="00EF4BA6" w:rsidRPr="00304DCF">
        <w:rPr>
          <w:b w:val="0"/>
          <w:sz w:val="24"/>
          <w:szCs w:val="24"/>
        </w:rPr>
        <w:t xml:space="preserve">llegal </w:t>
      </w:r>
      <w:r>
        <w:rPr>
          <w:b w:val="0"/>
          <w:sz w:val="24"/>
          <w:szCs w:val="24"/>
        </w:rPr>
        <w:t>d</w:t>
      </w:r>
      <w:r w:rsidR="00EF4BA6" w:rsidRPr="00304DCF">
        <w:rPr>
          <w:b w:val="0"/>
          <w:sz w:val="24"/>
          <w:szCs w:val="24"/>
        </w:rPr>
        <w:t xml:space="preserve">rugs, </w:t>
      </w:r>
      <w:r>
        <w:rPr>
          <w:b w:val="0"/>
          <w:sz w:val="24"/>
          <w:szCs w:val="24"/>
        </w:rPr>
        <w:t>s</w:t>
      </w:r>
      <w:r w:rsidR="00EF4BA6" w:rsidRPr="00304DCF">
        <w:rPr>
          <w:b w:val="0"/>
          <w:sz w:val="24"/>
          <w:szCs w:val="24"/>
        </w:rPr>
        <w:t xml:space="preserve">olvents and </w:t>
      </w:r>
      <w:r>
        <w:rPr>
          <w:b w:val="0"/>
          <w:sz w:val="24"/>
          <w:szCs w:val="24"/>
        </w:rPr>
        <w:t>a</w:t>
      </w:r>
      <w:r w:rsidR="00EF4BA6" w:rsidRPr="00304DCF">
        <w:rPr>
          <w:b w:val="0"/>
          <w:sz w:val="24"/>
          <w:szCs w:val="24"/>
        </w:rPr>
        <w:t>lcohol</w:t>
      </w:r>
      <w:r>
        <w:rPr>
          <w:b w:val="0"/>
          <w:sz w:val="24"/>
          <w:szCs w:val="24"/>
        </w:rPr>
        <w:t>,</w:t>
      </w:r>
      <w:r w:rsidR="000261BC">
        <w:rPr>
          <w:b w:val="0"/>
          <w:sz w:val="24"/>
          <w:szCs w:val="24"/>
        </w:rPr>
        <w:t xml:space="preserve"> </w:t>
      </w:r>
      <w:r w:rsidR="000261BC" w:rsidRPr="003C7A7D">
        <w:rPr>
          <w:b w:val="0"/>
          <w:sz w:val="24"/>
          <w:szCs w:val="24"/>
        </w:rPr>
        <w:t>vapes and e-cigarettes</w:t>
      </w:r>
      <w:r w:rsidRPr="003C7A7D">
        <w:rPr>
          <w:b w:val="0"/>
          <w:sz w:val="24"/>
          <w:szCs w:val="24"/>
        </w:rPr>
        <w:t xml:space="preserve"> </w:t>
      </w:r>
      <w:r>
        <w:rPr>
          <w:b w:val="0"/>
          <w:sz w:val="24"/>
          <w:szCs w:val="24"/>
        </w:rPr>
        <w:t>will be treated extremely seriously. School will:</w:t>
      </w:r>
    </w:p>
    <w:p w14:paraId="3F8B34DD" w14:textId="77777777" w:rsidR="00EF4BA6" w:rsidRPr="00304DCF" w:rsidRDefault="00EF4BA6" w:rsidP="00EF4BA6">
      <w:pPr>
        <w:pStyle w:val="BodyText"/>
        <w:spacing w:before="4"/>
        <w:rPr>
          <w:b/>
        </w:rPr>
      </w:pPr>
    </w:p>
    <w:p w14:paraId="5A77E1D1" w14:textId="77777777" w:rsidR="00EF4BA6" w:rsidRPr="00304DCF" w:rsidRDefault="00304DCF" w:rsidP="00304DCF">
      <w:pPr>
        <w:pStyle w:val="ListParagraph"/>
        <w:numPr>
          <w:ilvl w:val="0"/>
          <w:numId w:val="26"/>
        </w:numPr>
        <w:tabs>
          <w:tab w:val="left" w:pos="840"/>
          <w:tab w:val="left" w:pos="841"/>
        </w:tabs>
        <w:ind w:left="567" w:right="123" w:hanging="283"/>
        <w:rPr>
          <w:sz w:val="24"/>
          <w:szCs w:val="24"/>
        </w:rPr>
      </w:pPr>
      <w:r>
        <w:rPr>
          <w:sz w:val="24"/>
          <w:szCs w:val="24"/>
        </w:rPr>
        <w:t>remove the</w:t>
      </w:r>
      <w:r w:rsidR="00EF4BA6" w:rsidRPr="00304DCF">
        <w:rPr>
          <w:sz w:val="24"/>
          <w:szCs w:val="24"/>
        </w:rPr>
        <w:t xml:space="preserve"> </w:t>
      </w:r>
      <w:r>
        <w:rPr>
          <w:sz w:val="24"/>
          <w:szCs w:val="24"/>
        </w:rPr>
        <w:t xml:space="preserve">item </w:t>
      </w:r>
      <w:r w:rsidR="00EF4BA6" w:rsidRPr="00304DCF">
        <w:rPr>
          <w:sz w:val="24"/>
          <w:szCs w:val="24"/>
        </w:rPr>
        <w:t>from the pupil</w:t>
      </w:r>
      <w:r>
        <w:rPr>
          <w:sz w:val="24"/>
          <w:szCs w:val="24"/>
        </w:rPr>
        <w:t xml:space="preserve">’s possession and give it to the </w:t>
      </w:r>
      <w:r w:rsidR="00943569">
        <w:rPr>
          <w:sz w:val="24"/>
          <w:szCs w:val="24"/>
        </w:rPr>
        <w:t>Headteacher</w:t>
      </w:r>
      <w:r>
        <w:rPr>
          <w:sz w:val="24"/>
          <w:szCs w:val="24"/>
        </w:rPr>
        <w:t xml:space="preserve"> (or Designate</w:t>
      </w:r>
      <w:r w:rsidR="00943569">
        <w:rPr>
          <w:sz w:val="24"/>
          <w:szCs w:val="24"/>
        </w:rPr>
        <w:t>d Safeguarding Lead in the Headteacher</w:t>
      </w:r>
      <w:r>
        <w:rPr>
          <w:sz w:val="24"/>
          <w:szCs w:val="24"/>
        </w:rPr>
        <w:t>’s absence)</w:t>
      </w:r>
    </w:p>
    <w:p w14:paraId="441EFF78" w14:textId="77777777" w:rsidR="00EF4BA6" w:rsidRPr="00304DCF" w:rsidRDefault="00304DCF" w:rsidP="00304DCF">
      <w:pPr>
        <w:pStyle w:val="ListParagraph"/>
        <w:numPr>
          <w:ilvl w:val="0"/>
          <w:numId w:val="26"/>
        </w:numPr>
        <w:tabs>
          <w:tab w:val="left" w:pos="840"/>
          <w:tab w:val="left" w:pos="841"/>
        </w:tabs>
        <w:spacing w:before="1" w:line="267" w:lineRule="exact"/>
        <w:ind w:left="567" w:hanging="283"/>
        <w:rPr>
          <w:sz w:val="24"/>
          <w:szCs w:val="24"/>
        </w:rPr>
      </w:pPr>
      <w:r>
        <w:rPr>
          <w:sz w:val="24"/>
          <w:szCs w:val="24"/>
        </w:rPr>
        <w:t>isolate the</w:t>
      </w:r>
      <w:r w:rsidR="00EF4BA6" w:rsidRPr="00304DCF">
        <w:rPr>
          <w:sz w:val="24"/>
          <w:szCs w:val="24"/>
        </w:rPr>
        <w:t xml:space="preserve"> pupil </w:t>
      </w:r>
      <w:r>
        <w:rPr>
          <w:sz w:val="24"/>
          <w:szCs w:val="24"/>
        </w:rPr>
        <w:t>until their</w:t>
      </w:r>
      <w:r w:rsidR="00EF4BA6" w:rsidRPr="00304DCF">
        <w:rPr>
          <w:sz w:val="24"/>
          <w:szCs w:val="24"/>
        </w:rPr>
        <w:t xml:space="preserve"> parents</w:t>
      </w:r>
      <w:r>
        <w:rPr>
          <w:sz w:val="24"/>
          <w:szCs w:val="24"/>
        </w:rPr>
        <w:t xml:space="preserve"> / carers can come</w:t>
      </w:r>
      <w:r w:rsidR="00EF4BA6" w:rsidRPr="00304DCF">
        <w:rPr>
          <w:sz w:val="24"/>
          <w:szCs w:val="24"/>
        </w:rPr>
        <w:t xml:space="preserve"> into</w:t>
      </w:r>
      <w:r w:rsidR="00EF4BA6" w:rsidRPr="00304DCF">
        <w:rPr>
          <w:spacing w:val="-8"/>
          <w:sz w:val="24"/>
          <w:szCs w:val="24"/>
        </w:rPr>
        <w:t xml:space="preserve"> </w:t>
      </w:r>
      <w:r w:rsidR="00EF4BA6" w:rsidRPr="00304DCF">
        <w:rPr>
          <w:sz w:val="24"/>
          <w:szCs w:val="24"/>
        </w:rPr>
        <w:t>school</w:t>
      </w:r>
    </w:p>
    <w:p w14:paraId="743B71B0" w14:textId="77777777" w:rsidR="00EF4BA6" w:rsidRPr="00304DCF" w:rsidRDefault="00304DCF" w:rsidP="00304DCF">
      <w:pPr>
        <w:pStyle w:val="ListParagraph"/>
        <w:numPr>
          <w:ilvl w:val="0"/>
          <w:numId w:val="26"/>
        </w:numPr>
        <w:tabs>
          <w:tab w:val="left" w:pos="840"/>
          <w:tab w:val="left" w:pos="841"/>
        </w:tabs>
        <w:spacing w:line="266" w:lineRule="exact"/>
        <w:ind w:left="567" w:hanging="283"/>
        <w:rPr>
          <w:sz w:val="24"/>
          <w:szCs w:val="24"/>
        </w:rPr>
      </w:pPr>
      <w:r>
        <w:rPr>
          <w:sz w:val="24"/>
          <w:szCs w:val="24"/>
        </w:rPr>
        <w:t>contact the p</w:t>
      </w:r>
      <w:r w:rsidR="00EF4BA6" w:rsidRPr="00304DCF">
        <w:rPr>
          <w:sz w:val="24"/>
          <w:szCs w:val="24"/>
        </w:rPr>
        <w:t xml:space="preserve">olice </w:t>
      </w:r>
      <w:r>
        <w:rPr>
          <w:sz w:val="24"/>
          <w:szCs w:val="24"/>
        </w:rPr>
        <w:t>and / or other external agencies as appropriate</w:t>
      </w:r>
    </w:p>
    <w:p w14:paraId="278557A3" w14:textId="77777777" w:rsidR="00304DCF" w:rsidRDefault="00304DCF" w:rsidP="00304DCF">
      <w:pPr>
        <w:pStyle w:val="ListParagraph"/>
        <w:tabs>
          <w:tab w:val="left" w:pos="840"/>
          <w:tab w:val="left" w:pos="841"/>
        </w:tabs>
        <w:ind w:left="567" w:right="121" w:firstLine="0"/>
        <w:rPr>
          <w:sz w:val="24"/>
          <w:szCs w:val="24"/>
        </w:rPr>
      </w:pPr>
    </w:p>
    <w:p w14:paraId="417FD4DE" w14:textId="77777777" w:rsidR="003C7A7D" w:rsidRDefault="00201FB4" w:rsidP="000459B7">
      <w:pPr>
        <w:tabs>
          <w:tab w:val="left" w:pos="840"/>
          <w:tab w:val="left" w:pos="841"/>
        </w:tabs>
        <w:ind w:right="-10"/>
        <w:rPr>
          <w:sz w:val="24"/>
          <w:szCs w:val="24"/>
        </w:rPr>
      </w:pPr>
      <w:r w:rsidRPr="000261BC">
        <w:rPr>
          <w:sz w:val="24"/>
          <w:szCs w:val="24"/>
        </w:rPr>
        <w:t>School staff can seize any prohibited item found as a result of a search, which would be carried out in accordance with the DfE’s ‘Searching, screening and confiscation’ advice . They can also seize any item, they consider harmful or detrimental to school discipline.</w:t>
      </w:r>
      <w:r w:rsidR="003C7A7D">
        <w:rPr>
          <w:sz w:val="24"/>
          <w:szCs w:val="24"/>
        </w:rPr>
        <w:t xml:space="preserve"> Possession of harmful materials is seen as a very serious breach of the school behaviour policy. The school will consider all forms of sanctions, up to and including permanent exclusion, when dealing with such incidents.</w:t>
      </w:r>
    </w:p>
    <w:p w14:paraId="60161B84" w14:textId="77777777" w:rsidR="00EF4BA6" w:rsidRPr="005C50E0" w:rsidRDefault="00EF4BA6" w:rsidP="00CF470D">
      <w:pPr>
        <w:pStyle w:val="ListParagraph"/>
        <w:ind w:left="0" w:firstLine="0"/>
        <w:rPr>
          <w:i/>
          <w:color w:val="FF0000"/>
          <w:sz w:val="28"/>
          <w:szCs w:val="28"/>
        </w:rPr>
      </w:pPr>
    </w:p>
    <w:p w14:paraId="4B2A931C" w14:textId="77777777" w:rsidR="00CF470D" w:rsidRDefault="00CF470D" w:rsidP="00304DCF">
      <w:pPr>
        <w:pStyle w:val="Heading3"/>
        <w:ind w:left="0"/>
        <w:rPr>
          <w:sz w:val="24"/>
          <w:u w:val="none"/>
        </w:rPr>
      </w:pPr>
      <w:r w:rsidRPr="006E2B05">
        <w:rPr>
          <w:sz w:val="24"/>
          <w:u w:val="none"/>
        </w:rPr>
        <w:t>Rewards</w:t>
      </w:r>
    </w:p>
    <w:p w14:paraId="3B5A7230" w14:textId="77777777" w:rsidR="006E2B05" w:rsidRPr="006E2B05" w:rsidRDefault="006E2B05" w:rsidP="00304DCF">
      <w:pPr>
        <w:pStyle w:val="Heading3"/>
        <w:ind w:left="0"/>
        <w:rPr>
          <w:sz w:val="24"/>
          <w:u w:val="none"/>
        </w:rPr>
      </w:pPr>
    </w:p>
    <w:p w14:paraId="17DB6D30" w14:textId="77777777" w:rsidR="000459B7" w:rsidRDefault="000459B7" w:rsidP="006E2B05">
      <w:pPr>
        <w:pStyle w:val="BodyText"/>
        <w:spacing w:before="16" w:line="291" w:lineRule="exact"/>
        <w:ind w:left="0"/>
      </w:pPr>
      <w:r w:rsidRPr="000459B7">
        <w:t xml:space="preserve">We recognise the power of celebration and rewards in promoting positive behaviour and reducing poor behaviour. We aim to recognise our pupils for a wide range of academic and non-academic achievements. </w:t>
      </w:r>
      <w:r w:rsidR="00CF470D" w:rsidRPr="000459B7">
        <w:t>Rewards include</w:t>
      </w:r>
      <w:r w:rsidRPr="000459B7">
        <w:t xml:space="preserve"> (but are not limited to)</w:t>
      </w:r>
      <w:r w:rsidR="00CF470D" w:rsidRPr="000459B7">
        <w:t>:</w:t>
      </w:r>
    </w:p>
    <w:p w14:paraId="57F8846E" w14:textId="77777777" w:rsidR="00873213" w:rsidRPr="000459B7" w:rsidRDefault="00873213" w:rsidP="006E2B05">
      <w:pPr>
        <w:pStyle w:val="BodyText"/>
        <w:spacing w:before="16" w:line="291" w:lineRule="exact"/>
        <w:ind w:left="0"/>
      </w:pPr>
    </w:p>
    <w:p w14:paraId="73FD606D" w14:textId="77777777" w:rsidR="00CF470D" w:rsidRDefault="00CF470D" w:rsidP="005A7E31">
      <w:pPr>
        <w:pStyle w:val="ListParagraph"/>
        <w:numPr>
          <w:ilvl w:val="0"/>
          <w:numId w:val="27"/>
        </w:numPr>
        <w:tabs>
          <w:tab w:val="left" w:pos="940"/>
          <w:tab w:val="left" w:pos="941"/>
        </w:tabs>
        <w:ind w:left="714" w:hanging="357"/>
        <w:rPr>
          <w:sz w:val="24"/>
        </w:rPr>
      </w:pPr>
      <w:r w:rsidRPr="005A7E31">
        <w:rPr>
          <w:sz w:val="24"/>
        </w:rPr>
        <w:t>Informal</w:t>
      </w:r>
      <w:r w:rsidRPr="005A7E31">
        <w:rPr>
          <w:spacing w:val="-5"/>
          <w:sz w:val="24"/>
        </w:rPr>
        <w:t xml:space="preserve"> </w:t>
      </w:r>
      <w:r w:rsidR="005A7E31" w:rsidRPr="005A7E31">
        <w:rPr>
          <w:spacing w:val="-5"/>
          <w:sz w:val="24"/>
        </w:rPr>
        <w:t>and formal</w:t>
      </w:r>
      <w:r w:rsidR="005A7E31">
        <w:rPr>
          <w:spacing w:val="-5"/>
          <w:sz w:val="24"/>
        </w:rPr>
        <w:t xml:space="preserve"> verbal</w:t>
      </w:r>
      <w:r w:rsidR="005A7E31" w:rsidRPr="005A7E31">
        <w:rPr>
          <w:spacing w:val="-5"/>
          <w:sz w:val="24"/>
        </w:rPr>
        <w:t xml:space="preserve"> </w:t>
      </w:r>
      <w:r w:rsidR="000459B7" w:rsidRPr="005A7E31">
        <w:rPr>
          <w:sz w:val="24"/>
        </w:rPr>
        <w:t>praise</w:t>
      </w:r>
      <w:r w:rsidR="005A7E31" w:rsidRPr="005A7E31">
        <w:rPr>
          <w:sz w:val="24"/>
        </w:rPr>
        <w:t xml:space="preserve"> at every opportunity</w:t>
      </w:r>
    </w:p>
    <w:p w14:paraId="5A692816" w14:textId="77777777" w:rsidR="0063133C" w:rsidRDefault="005A7E31" w:rsidP="005A7E31">
      <w:pPr>
        <w:pStyle w:val="ListParagraph"/>
        <w:numPr>
          <w:ilvl w:val="0"/>
          <w:numId w:val="27"/>
        </w:numPr>
        <w:tabs>
          <w:tab w:val="left" w:pos="940"/>
          <w:tab w:val="left" w:pos="941"/>
        </w:tabs>
        <w:ind w:left="714" w:hanging="357"/>
        <w:rPr>
          <w:sz w:val="24"/>
        </w:rPr>
      </w:pPr>
      <w:r w:rsidRPr="005A7E31">
        <w:rPr>
          <w:sz w:val="24"/>
        </w:rPr>
        <w:lastRenderedPageBreak/>
        <w:t xml:space="preserve">Positive written </w:t>
      </w:r>
      <w:r w:rsidR="0063133C">
        <w:rPr>
          <w:sz w:val="24"/>
        </w:rPr>
        <w:t>comments</w:t>
      </w:r>
      <w:r w:rsidRPr="005A7E31">
        <w:rPr>
          <w:sz w:val="24"/>
        </w:rPr>
        <w:t xml:space="preserve"> on pupils’</w:t>
      </w:r>
      <w:r w:rsidRPr="005A7E31">
        <w:rPr>
          <w:spacing w:val="-10"/>
          <w:sz w:val="24"/>
        </w:rPr>
        <w:t xml:space="preserve"> </w:t>
      </w:r>
      <w:r w:rsidRPr="005A7E31">
        <w:rPr>
          <w:sz w:val="24"/>
        </w:rPr>
        <w:t xml:space="preserve">work </w:t>
      </w:r>
    </w:p>
    <w:p w14:paraId="0F33C2D0" w14:textId="77777777" w:rsidR="005A7E31" w:rsidRPr="005A7E31" w:rsidRDefault="0063133C" w:rsidP="005A7E31">
      <w:pPr>
        <w:pStyle w:val="ListParagraph"/>
        <w:numPr>
          <w:ilvl w:val="0"/>
          <w:numId w:val="27"/>
        </w:numPr>
        <w:tabs>
          <w:tab w:val="left" w:pos="940"/>
          <w:tab w:val="left" w:pos="941"/>
        </w:tabs>
        <w:ind w:left="714" w:hanging="357"/>
        <w:rPr>
          <w:sz w:val="24"/>
        </w:rPr>
      </w:pPr>
      <w:r>
        <w:rPr>
          <w:sz w:val="24"/>
        </w:rPr>
        <w:t xml:space="preserve">Positive feedback via </w:t>
      </w:r>
      <w:r w:rsidR="005A7E31" w:rsidRPr="005A7E31">
        <w:rPr>
          <w:sz w:val="24"/>
        </w:rPr>
        <w:t xml:space="preserve">reports </w:t>
      </w:r>
      <w:r>
        <w:rPr>
          <w:sz w:val="24"/>
        </w:rPr>
        <w:t>to parents / carers</w:t>
      </w:r>
    </w:p>
    <w:p w14:paraId="4FC571D7" w14:textId="77777777" w:rsidR="005A7E31" w:rsidRPr="005A7E31" w:rsidRDefault="005A7E31" w:rsidP="005A7E31">
      <w:pPr>
        <w:pStyle w:val="ListParagraph"/>
        <w:numPr>
          <w:ilvl w:val="0"/>
          <w:numId w:val="27"/>
        </w:numPr>
        <w:tabs>
          <w:tab w:val="left" w:pos="940"/>
          <w:tab w:val="left" w:pos="941"/>
        </w:tabs>
        <w:ind w:left="714" w:right="534" w:hanging="357"/>
        <w:rPr>
          <w:sz w:val="24"/>
        </w:rPr>
      </w:pPr>
      <w:r w:rsidRPr="005A7E31">
        <w:rPr>
          <w:sz w:val="24"/>
        </w:rPr>
        <w:t>Positive points building towards ‘Burtons’, to be exchanged for treats in school</w:t>
      </w:r>
    </w:p>
    <w:p w14:paraId="64AD1B7F" w14:textId="77777777" w:rsidR="0063133C" w:rsidRDefault="005A7E31" w:rsidP="00EC3BED">
      <w:pPr>
        <w:pStyle w:val="ListParagraph"/>
        <w:numPr>
          <w:ilvl w:val="0"/>
          <w:numId w:val="27"/>
        </w:numPr>
        <w:tabs>
          <w:tab w:val="left" w:pos="940"/>
          <w:tab w:val="left" w:pos="941"/>
        </w:tabs>
        <w:spacing w:before="35"/>
        <w:rPr>
          <w:sz w:val="24"/>
        </w:rPr>
      </w:pPr>
      <w:r w:rsidRPr="005A7E31">
        <w:rPr>
          <w:sz w:val="24"/>
        </w:rPr>
        <w:t>Certificates</w:t>
      </w:r>
    </w:p>
    <w:p w14:paraId="6004C189" w14:textId="77777777" w:rsidR="005A7E31" w:rsidRPr="005A7E31" w:rsidRDefault="0063133C" w:rsidP="00EC3BED">
      <w:pPr>
        <w:pStyle w:val="ListParagraph"/>
        <w:numPr>
          <w:ilvl w:val="0"/>
          <w:numId w:val="27"/>
        </w:numPr>
        <w:tabs>
          <w:tab w:val="left" w:pos="940"/>
          <w:tab w:val="left" w:pos="941"/>
        </w:tabs>
        <w:spacing w:before="35"/>
        <w:rPr>
          <w:sz w:val="24"/>
        </w:rPr>
      </w:pPr>
      <w:r>
        <w:rPr>
          <w:sz w:val="24"/>
        </w:rPr>
        <w:t>P</w:t>
      </w:r>
      <w:r w:rsidR="005A7E31" w:rsidRPr="005A7E31">
        <w:rPr>
          <w:sz w:val="24"/>
        </w:rPr>
        <w:t>ostcards</w:t>
      </w:r>
      <w:r>
        <w:rPr>
          <w:sz w:val="24"/>
        </w:rPr>
        <w:t xml:space="preserve">, </w:t>
      </w:r>
      <w:r w:rsidR="005A7E31" w:rsidRPr="005A7E31">
        <w:rPr>
          <w:sz w:val="24"/>
        </w:rPr>
        <w:t>commendation letters / emails or phone calls home to parents / carers</w:t>
      </w:r>
    </w:p>
    <w:p w14:paraId="31817BEA" w14:textId="77777777" w:rsidR="005A7E31" w:rsidRPr="005A7E31" w:rsidRDefault="005A7E31" w:rsidP="006E2B05">
      <w:pPr>
        <w:pStyle w:val="ListParagraph"/>
        <w:numPr>
          <w:ilvl w:val="0"/>
          <w:numId w:val="27"/>
        </w:numPr>
        <w:tabs>
          <w:tab w:val="left" w:pos="940"/>
          <w:tab w:val="left" w:pos="941"/>
        </w:tabs>
        <w:spacing w:before="35"/>
        <w:rPr>
          <w:sz w:val="24"/>
        </w:rPr>
      </w:pPr>
      <w:r w:rsidRPr="005A7E31">
        <w:rPr>
          <w:sz w:val="24"/>
        </w:rPr>
        <w:t>Celebration assemblies (including recognition of consistent positivity and improving attitudes)</w:t>
      </w:r>
    </w:p>
    <w:p w14:paraId="4F7B7D00" w14:textId="77777777" w:rsidR="005A7E31" w:rsidRPr="005A7E31" w:rsidRDefault="005A7E31" w:rsidP="006E2B05">
      <w:pPr>
        <w:pStyle w:val="ListParagraph"/>
        <w:numPr>
          <w:ilvl w:val="0"/>
          <w:numId w:val="27"/>
        </w:numPr>
        <w:tabs>
          <w:tab w:val="left" w:pos="940"/>
          <w:tab w:val="left" w:pos="941"/>
        </w:tabs>
        <w:spacing w:before="35"/>
        <w:rPr>
          <w:sz w:val="24"/>
        </w:rPr>
      </w:pPr>
      <w:r w:rsidRPr="005A7E31">
        <w:rPr>
          <w:sz w:val="24"/>
        </w:rPr>
        <w:t xml:space="preserve">Awards ceremonies </w:t>
      </w:r>
    </w:p>
    <w:p w14:paraId="4F773D4B" w14:textId="77777777" w:rsidR="00CF470D" w:rsidRPr="005A7E31" w:rsidRDefault="005A7E31" w:rsidP="006E2B05">
      <w:pPr>
        <w:pStyle w:val="ListParagraph"/>
        <w:numPr>
          <w:ilvl w:val="0"/>
          <w:numId w:val="27"/>
        </w:numPr>
        <w:tabs>
          <w:tab w:val="left" w:pos="940"/>
          <w:tab w:val="left" w:pos="941"/>
        </w:tabs>
        <w:spacing w:before="35"/>
        <w:ind w:right="958"/>
        <w:rPr>
          <w:sz w:val="24"/>
        </w:rPr>
      </w:pPr>
      <w:r w:rsidRPr="005A7E31">
        <w:rPr>
          <w:sz w:val="24"/>
        </w:rPr>
        <w:t>Individual and group p</w:t>
      </w:r>
      <w:r w:rsidR="0063133C">
        <w:rPr>
          <w:sz w:val="24"/>
        </w:rPr>
        <w:t xml:space="preserve">rizes, </w:t>
      </w:r>
      <w:r w:rsidRPr="005A7E31">
        <w:rPr>
          <w:sz w:val="24"/>
        </w:rPr>
        <w:t>rewards activities</w:t>
      </w:r>
      <w:r w:rsidR="0063133C">
        <w:rPr>
          <w:sz w:val="24"/>
        </w:rPr>
        <w:t xml:space="preserve"> both in and out of school and trips</w:t>
      </w:r>
    </w:p>
    <w:p w14:paraId="2C774D59" w14:textId="77777777" w:rsidR="003C7A7D" w:rsidRDefault="003C7A7D" w:rsidP="00F17373">
      <w:pPr>
        <w:pStyle w:val="Heading3"/>
        <w:spacing w:line="339" w:lineRule="exact"/>
        <w:ind w:left="0"/>
        <w:rPr>
          <w:sz w:val="24"/>
          <w:u w:val="none"/>
        </w:rPr>
      </w:pPr>
    </w:p>
    <w:p w14:paraId="77DF26C5" w14:textId="77777777" w:rsidR="00CF470D" w:rsidRPr="00A21D93" w:rsidRDefault="00CF470D" w:rsidP="00F17373">
      <w:pPr>
        <w:pStyle w:val="Heading3"/>
        <w:spacing w:line="339" w:lineRule="exact"/>
        <w:ind w:left="0"/>
        <w:rPr>
          <w:sz w:val="24"/>
          <w:u w:val="none"/>
        </w:rPr>
      </w:pPr>
      <w:r w:rsidRPr="00A21D93">
        <w:rPr>
          <w:sz w:val="24"/>
          <w:u w:val="none"/>
        </w:rPr>
        <w:t>Sanctions</w:t>
      </w:r>
    </w:p>
    <w:p w14:paraId="46DF52CB" w14:textId="77777777" w:rsidR="00F17373" w:rsidRPr="00A21D93" w:rsidRDefault="00F17373" w:rsidP="00F17373">
      <w:pPr>
        <w:pStyle w:val="Heading3"/>
        <w:spacing w:line="339" w:lineRule="exact"/>
        <w:ind w:left="0"/>
        <w:rPr>
          <w:sz w:val="24"/>
          <w:u w:val="none"/>
        </w:rPr>
      </w:pPr>
    </w:p>
    <w:p w14:paraId="00782013" w14:textId="77777777" w:rsidR="00CF470D" w:rsidRPr="00A21D93" w:rsidRDefault="00CF470D" w:rsidP="00A21D93">
      <w:pPr>
        <w:pStyle w:val="BodyText"/>
        <w:ind w:left="0" w:right="-10"/>
      </w:pPr>
      <w:r w:rsidRPr="00A21D93">
        <w:t xml:space="preserve">Despite </w:t>
      </w:r>
      <w:r w:rsidR="00134717" w:rsidRPr="00A21D93">
        <w:t>our</w:t>
      </w:r>
      <w:r w:rsidRPr="00A21D93">
        <w:t xml:space="preserve"> emphasis on the positive, </w:t>
      </w:r>
      <w:r w:rsidR="00134717" w:rsidRPr="00A21D93">
        <w:t xml:space="preserve">we acknowledge </w:t>
      </w:r>
      <w:r w:rsidR="00A21D93" w:rsidRPr="00A21D93">
        <w:t xml:space="preserve">that a small number of our pupils occasionally make poor behaviour choices. </w:t>
      </w:r>
      <w:r w:rsidR="00A21D93">
        <w:t>We encourage our staff to work restoratively with the young people in our care. However, we are clear that c</w:t>
      </w:r>
      <w:r w:rsidR="00A21D93" w:rsidRPr="00A21D93">
        <w:t>onsequences like rewards promote positive behaviour, whilst also acting as a deterrent to poor behaviour. Our sanctions are</w:t>
      </w:r>
      <w:r w:rsidRPr="00A21D93">
        <w:t xml:space="preserve"> graded in severity and are fairly and consistently applied. </w:t>
      </w:r>
    </w:p>
    <w:p w14:paraId="1B7322B7" w14:textId="77777777" w:rsidR="00A21D93" w:rsidRPr="005C50E0" w:rsidRDefault="00A21D93" w:rsidP="00F17373">
      <w:pPr>
        <w:pStyle w:val="BodyText"/>
        <w:ind w:left="0" w:right="616"/>
        <w:rPr>
          <w:color w:val="FF0000"/>
        </w:rPr>
      </w:pPr>
    </w:p>
    <w:p w14:paraId="2B078799" w14:textId="77777777" w:rsidR="00CF470D" w:rsidRPr="00A21D93" w:rsidRDefault="00201FB4" w:rsidP="00A21D93">
      <w:pPr>
        <w:pStyle w:val="BodyText"/>
        <w:spacing w:before="3" w:line="291" w:lineRule="exact"/>
        <w:ind w:left="0"/>
        <w:jc w:val="both"/>
      </w:pPr>
      <w:r>
        <w:t>A direct consequence of poor behaviour may be</w:t>
      </w:r>
      <w:r w:rsidR="00CF470D" w:rsidRPr="00A21D93">
        <w:t>:</w:t>
      </w:r>
    </w:p>
    <w:p w14:paraId="5AE9B1A3" w14:textId="77777777" w:rsidR="00CF470D" w:rsidRDefault="00A21D93" w:rsidP="00201FB4">
      <w:pPr>
        <w:pStyle w:val="ListParagraph"/>
        <w:numPr>
          <w:ilvl w:val="0"/>
          <w:numId w:val="2"/>
        </w:numPr>
        <w:tabs>
          <w:tab w:val="left" w:pos="940"/>
          <w:tab w:val="left" w:pos="941"/>
        </w:tabs>
        <w:ind w:left="357" w:hanging="357"/>
        <w:rPr>
          <w:sz w:val="24"/>
        </w:rPr>
      </w:pPr>
      <w:r w:rsidRPr="00A21D93">
        <w:rPr>
          <w:sz w:val="24"/>
        </w:rPr>
        <w:t>Removal from class (s</w:t>
      </w:r>
      <w:r w:rsidR="00CF470D" w:rsidRPr="00A21D93">
        <w:rPr>
          <w:sz w:val="24"/>
        </w:rPr>
        <w:t>ee specific guidance</w:t>
      </w:r>
      <w:r w:rsidR="00CF470D" w:rsidRPr="00A21D93">
        <w:rPr>
          <w:spacing w:val="-22"/>
          <w:sz w:val="24"/>
        </w:rPr>
        <w:t xml:space="preserve"> </w:t>
      </w:r>
      <w:r w:rsidRPr="00A21D93">
        <w:rPr>
          <w:sz w:val="24"/>
        </w:rPr>
        <w:t>below)</w:t>
      </w:r>
    </w:p>
    <w:p w14:paraId="5250B37C" w14:textId="77777777" w:rsidR="00201FB4" w:rsidRPr="00201FB4" w:rsidRDefault="00201FB4" w:rsidP="00201FB4">
      <w:pPr>
        <w:widowControl/>
        <w:numPr>
          <w:ilvl w:val="0"/>
          <w:numId w:val="2"/>
        </w:numPr>
        <w:autoSpaceDE/>
        <w:autoSpaceDN/>
        <w:ind w:left="357" w:hanging="357"/>
        <w:rPr>
          <w:sz w:val="24"/>
        </w:rPr>
      </w:pPr>
      <w:r w:rsidRPr="002114AA">
        <w:rPr>
          <w:sz w:val="24"/>
        </w:rPr>
        <w:t xml:space="preserve">Confiscation of items and materials </w:t>
      </w:r>
    </w:p>
    <w:p w14:paraId="7D02888A" w14:textId="77777777" w:rsidR="00CF470D" w:rsidRPr="00A21D93" w:rsidRDefault="00CF470D" w:rsidP="00CF470D">
      <w:pPr>
        <w:pStyle w:val="ListParagraph"/>
        <w:numPr>
          <w:ilvl w:val="0"/>
          <w:numId w:val="2"/>
        </w:numPr>
        <w:tabs>
          <w:tab w:val="left" w:pos="940"/>
          <w:tab w:val="left" w:pos="941"/>
        </w:tabs>
        <w:spacing w:before="31"/>
        <w:rPr>
          <w:sz w:val="24"/>
        </w:rPr>
      </w:pPr>
      <w:r w:rsidRPr="00A21D93">
        <w:rPr>
          <w:sz w:val="24"/>
        </w:rPr>
        <w:t>Carrying out a useful task in school (Community</w:t>
      </w:r>
      <w:r w:rsidRPr="00A21D93">
        <w:rPr>
          <w:spacing w:val="-29"/>
          <w:sz w:val="24"/>
        </w:rPr>
        <w:t xml:space="preserve"> </w:t>
      </w:r>
      <w:r w:rsidRPr="00A21D93">
        <w:rPr>
          <w:sz w:val="24"/>
        </w:rPr>
        <w:t>Service)</w:t>
      </w:r>
    </w:p>
    <w:p w14:paraId="653D16EF" w14:textId="77777777" w:rsidR="00CF470D" w:rsidRDefault="00CF470D" w:rsidP="00CF470D">
      <w:pPr>
        <w:pStyle w:val="ListParagraph"/>
        <w:numPr>
          <w:ilvl w:val="0"/>
          <w:numId w:val="2"/>
        </w:numPr>
        <w:tabs>
          <w:tab w:val="left" w:pos="940"/>
          <w:tab w:val="left" w:pos="941"/>
        </w:tabs>
        <w:spacing w:before="37"/>
        <w:rPr>
          <w:sz w:val="24"/>
        </w:rPr>
      </w:pPr>
      <w:r w:rsidRPr="00A21D93">
        <w:rPr>
          <w:sz w:val="24"/>
        </w:rPr>
        <w:t>Withdrawal of break and</w:t>
      </w:r>
      <w:r w:rsidR="00A21D93" w:rsidRPr="00A21D93">
        <w:rPr>
          <w:sz w:val="24"/>
        </w:rPr>
        <w:t xml:space="preserve"> / or</w:t>
      </w:r>
      <w:r w:rsidRPr="00A21D93">
        <w:rPr>
          <w:sz w:val="24"/>
        </w:rPr>
        <w:t xml:space="preserve"> lunchtime</w:t>
      </w:r>
      <w:r w:rsidRPr="00A21D93">
        <w:rPr>
          <w:spacing w:val="-14"/>
          <w:sz w:val="24"/>
        </w:rPr>
        <w:t xml:space="preserve"> </w:t>
      </w:r>
      <w:r w:rsidRPr="00A21D93">
        <w:rPr>
          <w:sz w:val="24"/>
        </w:rPr>
        <w:t>privileges</w:t>
      </w:r>
    </w:p>
    <w:p w14:paraId="73A5B1F4" w14:textId="77777777" w:rsidR="00201FB4" w:rsidRPr="00A21D93" w:rsidRDefault="00201FB4" w:rsidP="00CF470D">
      <w:pPr>
        <w:pStyle w:val="ListParagraph"/>
        <w:numPr>
          <w:ilvl w:val="0"/>
          <w:numId w:val="2"/>
        </w:numPr>
        <w:tabs>
          <w:tab w:val="left" w:pos="940"/>
          <w:tab w:val="left" w:pos="941"/>
        </w:tabs>
        <w:spacing w:before="37"/>
        <w:rPr>
          <w:sz w:val="24"/>
        </w:rPr>
      </w:pPr>
      <w:r>
        <w:rPr>
          <w:sz w:val="24"/>
        </w:rPr>
        <w:t>Parental contact</w:t>
      </w:r>
    </w:p>
    <w:p w14:paraId="36A8C365" w14:textId="77777777" w:rsidR="00CF470D" w:rsidRPr="00A21D93" w:rsidRDefault="00A21D93" w:rsidP="00CF470D">
      <w:pPr>
        <w:pStyle w:val="ListParagraph"/>
        <w:numPr>
          <w:ilvl w:val="0"/>
          <w:numId w:val="2"/>
        </w:numPr>
        <w:tabs>
          <w:tab w:val="left" w:pos="940"/>
          <w:tab w:val="left" w:pos="941"/>
        </w:tabs>
        <w:spacing w:before="35"/>
        <w:rPr>
          <w:sz w:val="24"/>
        </w:rPr>
      </w:pPr>
      <w:r w:rsidRPr="00A21D93">
        <w:rPr>
          <w:sz w:val="24"/>
        </w:rPr>
        <w:t>Placing a pupil on report</w:t>
      </w:r>
    </w:p>
    <w:p w14:paraId="035CC6F2" w14:textId="77777777" w:rsidR="00CF470D" w:rsidRPr="00A21D93" w:rsidRDefault="00A21D93" w:rsidP="00CF470D">
      <w:pPr>
        <w:pStyle w:val="ListParagraph"/>
        <w:numPr>
          <w:ilvl w:val="0"/>
          <w:numId w:val="2"/>
        </w:numPr>
        <w:tabs>
          <w:tab w:val="left" w:pos="940"/>
          <w:tab w:val="left" w:pos="941"/>
        </w:tabs>
        <w:spacing w:before="33"/>
        <w:rPr>
          <w:sz w:val="24"/>
        </w:rPr>
      </w:pPr>
      <w:r w:rsidRPr="00A21D93">
        <w:rPr>
          <w:sz w:val="24"/>
        </w:rPr>
        <w:t>Lunchtime or after school detention (s</w:t>
      </w:r>
      <w:r w:rsidR="00CF470D" w:rsidRPr="00A21D93">
        <w:rPr>
          <w:sz w:val="24"/>
        </w:rPr>
        <w:t>ee specific guidance</w:t>
      </w:r>
      <w:r w:rsidR="00CF470D" w:rsidRPr="00A21D93">
        <w:rPr>
          <w:spacing w:val="-28"/>
          <w:sz w:val="24"/>
        </w:rPr>
        <w:t xml:space="preserve"> </w:t>
      </w:r>
      <w:r w:rsidR="00CF470D" w:rsidRPr="00A21D93">
        <w:rPr>
          <w:sz w:val="24"/>
        </w:rPr>
        <w:t>below)</w:t>
      </w:r>
    </w:p>
    <w:p w14:paraId="1948EFCF" w14:textId="77777777" w:rsidR="00CF470D" w:rsidRPr="00A21D93" w:rsidRDefault="00CF470D" w:rsidP="00CF470D">
      <w:pPr>
        <w:pStyle w:val="ListParagraph"/>
        <w:numPr>
          <w:ilvl w:val="0"/>
          <w:numId w:val="2"/>
        </w:numPr>
        <w:tabs>
          <w:tab w:val="left" w:pos="940"/>
          <w:tab w:val="left" w:pos="941"/>
        </w:tabs>
        <w:spacing w:before="40" w:line="303" w:lineRule="exact"/>
        <w:rPr>
          <w:sz w:val="24"/>
        </w:rPr>
      </w:pPr>
      <w:r w:rsidRPr="00A21D93">
        <w:rPr>
          <w:sz w:val="24"/>
        </w:rPr>
        <w:t>Bann</w:t>
      </w:r>
      <w:r w:rsidR="00A21D93" w:rsidRPr="00A21D93">
        <w:rPr>
          <w:sz w:val="24"/>
        </w:rPr>
        <w:t>ing a pupil from travelling on the</w:t>
      </w:r>
      <w:r w:rsidRPr="00A21D93">
        <w:rPr>
          <w:sz w:val="24"/>
        </w:rPr>
        <w:t xml:space="preserve"> school</w:t>
      </w:r>
      <w:r w:rsidRPr="00A21D93">
        <w:rPr>
          <w:spacing w:val="-23"/>
          <w:sz w:val="24"/>
        </w:rPr>
        <w:t xml:space="preserve"> </w:t>
      </w:r>
      <w:r w:rsidRPr="00A21D93">
        <w:rPr>
          <w:sz w:val="24"/>
        </w:rPr>
        <w:t>bus</w:t>
      </w:r>
    </w:p>
    <w:p w14:paraId="1E248D07" w14:textId="77777777" w:rsidR="00CF470D" w:rsidRPr="00A21D93" w:rsidRDefault="00CF470D" w:rsidP="00A21D93">
      <w:pPr>
        <w:pStyle w:val="ListParagraph"/>
        <w:numPr>
          <w:ilvl w:val="0"/>
          <w:numId w:val="2"/>
        </w:numPr>
        <w:tabs>
          <w:tab w:val="left" w:pos="940"/>
          <w:tab w:val="left" w:pos="941"/>
        </w:tabs>
        <w:spacing w:line="237" w:lineRule="auto"/>
        <w:ind w:right="-10"/>
        <w:rPr>
          <w:sz w:val="24"/>
        </w:rPr>
      </w:pPr>
      <w:r w:rsidRPr="00A21D93">
        <w:rPr>
          <w:sz w:val="24"/>
        </w:rPr>
        <w:t>Withdrawing participation from school trips and sports events that are not an essential part of the</w:t>
      </w:r>
      <w:r w:rsidRPr="00A21D93">
        <w:rPr>
          <w:spacing w:val="-12"/>
          <w:sz w:val="24"/>
        </w:rPr>
        <w:t xml:space="preserve"> </w:t>
      </w:r>
      <w:r w:rsidR="00A21D93" w:rsidRPr="00A21D93">
        <w:rPr>
          <w:sz w:val="24"/>
        </w:rPr>
        <w:t>curriculum</w:t>
      </w:r>
    </w:p>
    <w:p w14:paraId="7B42FB30" w14:textId="77777777" w:rsidR="00201FB4" w:rsidRPr="00201FB4" w:rsidRDefault="00CF470D" w:rsidP="00201FB4">
      <w:pPr>
        <w:pStyle w:val="ListParagraph"/>
        <w:numPr>
          <w:ilvl w:val="0"/>
          <w:numId w:val="2"/>
        </w:numPr>
        <w:tabs>
          <w:tab w:val="left" w:pos="940"/>
          <w:tab w:val="left" w:pos="941"/>
        </w:tabs>
        <w:spacing w:before="36"/>
        <w:rPr>
          <w:sz w:val="24"/>
        </w:rPr>
      </w:pPr>
      <w:r w:rsidRPr="00A21D93">
        <w:rPr>
          <w:sz w:val="24"/>
        </w:rPr>
        <w:t>Removal from a particular lesson or peer</w:t>
      </w:r>
      <w:r w:rsidRPr="00A21D93">
        <w:rPr>
          <w:spacing w:val="-10"/>
          <w:sz w:val="24"/>
        </w:rPr>
        <w:t xml:space="preserve"> </w:t>
      </w:r>
      <w:r w:rsidRPr="00A21D93">
        <w:rPr>
          <w:sz w:val="24"/>
        </w:rPr>
        <w:t>group</w:t>
      </w:r>
    </w:p>
    <w:p w14:paraId="53AB62BD" w14:textId="77777777" w:rsidR="00CF470D" w:rsidRPr="00A21D93" w:rsidRDefault="00CF470D" w:rsidP="00CF470D">
      <w:pPr>
        <w:pStyle w:val="ListParagraph"/>
        <w:numPr>
          <w:ilvl w:val="0"/>
          <w:numId w:val="2"/>
        </w:numPr>
        <w:tabs>
          <w:tab w:val="left" w:pos="940"/>
          <w:tab w:val="left" w:pos="941"/>
        </w:tabs>
        <w:spacing w:before="30"/>
        <w:rPr>
          <w:sz w:val="24"/>
        </w:rPr>
      </w:pPr>
      <w:r w:rsidRPr="00A21D93">
        <w:rPr>
          <w:sz w:val="24"/>
        </w:rPr>
        <w:t xml:space="preserve">Internal exclusion </w:t>
      </w:r>
      <w:r w:rsidR="004F54C1">
        <w:rPr>
          <w:sz w:val="24"/>
        </w:rPr>
        <w:t>(Inclusion</w:t>
      </w:r>
      <w:r w:rsidRPr="00A21D93">
        <w:rPr>
          <w:sz w:val="24"/>
        </w:rPr>
        <w:t>)</w:t>
      </w:r>
    </w:p>
    <w:p w14:paraId="70F7C1B3" w14:textId="77777777" w:rsidR="00CF470D" w:rsidRPr="00A21D93" w:rsidRDefault="00A21D93" w:rsidP="00CF470D">
      <w:pPr>
        <w:pStyle w:val="ListParagraph"/>
        <w:numPr>
          <w:ilvl w:val="0"/>
          <w:numId w:val="2"/>
        </w:numPr>
        <w:tabs>
          <w:tab w:val="left" w:pos="940"/>
          <w:tab w:val="left" w:pos="941"/>
        </w:tabs>
        <w:spacing w:before="35"/>
        <w:rPr>
          <w:sz w:val="24"/>
        </w:rPr>
      </w:pPr>
      <w:r w:rsidRPr="00A21D93">
        <w:rPr>
          <w:sz w:val="24"/>
        </w:rPr>
        <w:t xml:space="preserve">Exclusion - </w:t>
      </w:r>
      <w:r w:rsidR="00CF470D" w:rsidRPr="00A21D93">
        <w:rPr>
          <w:sz w:val="24"/>
        </w:rPr>
        <w:t>fixed term or</w:t>
      </w:r>
      <w:r w:rsidR="00CF470D" w:rsidRPr="00A21D93">
        <w:rPr>
          <w:spacing w:val="-21"/>
          <w:sz w:val="24"/>
        </w:rPr>
        <w:t xml:space="preserve"> </w:t>
      </w:r>
      <w:r w:rsidR="00CF470D" w:rsidRPr="00A21D93">
        <w:rPr>
          <w:sz w:val="24"/>
        </w:rPr>
        <w:t>permanent</w:t>
      </w:r>
    </w:p>
    <w:p w14:paraId="6BCEF672" w14:textId="77777777" w:rsidR="00CF470D" w:rsidRPr="005C50E0" w:rsidRDefault="00CF470D" w:rsidP="00CF470D">
      <w:pPr>
        <w:pStyle w:val="BodyText"/>
        <w:spacing w:before="11"/>
        <w:ind w:left="0"/>
        <w:rPr>
          <w:color w:val="FF0000"/>
        </w:rPr>
      </w:pPr>
    </w:p>
    <w:p w14:paraId="7DD16E85" w14:textId="77777777" w:rsidR="00CF470D" w:rsidRPr="00E218A5" w:rsidRDefault="00CF470D" w:rsidP="00A21D93">
      <w:pPr>
        <w:pStyle w:val="Heading4"/>
        <w:spacing w:before="1"/>
        <w:ind w:left="0" w:firstLine="0"/>
        <w:jc w:val="both"/>
      </w:pPr>
      <w:r w:rsidRPr="00E218A5">
        <w:t>Specific guidance on use of sanctions:</w:t>
      </w:r>
    </w:p>
    <w:p w14:paraId="6689CEF0" w14:textId="77777777" w:rsidR="00A21D93" w:rsidRPr="00E218A5" w:rsidRDefault="00A21D93" w:rsidP="00A21D93">
      <w:pPr>
        <w:pStyle w:val="Heading4"/>
        <w:spacing w:before="1"/>
        <w:ind w:left="0" w:firstLine="0"/>
        <w:jc w:val="both"/>
      </w:pPr>
    </w:p>
    <w:p w14:paraId="4FD4B94F" w14:textId="77777777" w:rsidR="00CF470D" w:rsidRDefault="00CF470D" w:rsidP="00A21D93">
      <w:pPr>
        <w:tabs>
          <w:tab w:val="left" w:pos="463"/>
        </w:tabs>
        <w:spacing w:before="33"/>
        <w:jc w:val="both"/>
        <w:rPr>
          <w:b/>
          <w:sz w:val="24"/>
        </w:rPr>
      </w:pPr>
      <w:r w:rsidRPr="00E218A5">
        <w:rPr>
          <w:b/>
          <w:sz w:val="24"/>
        </w:rPr>
        <w:t>Removal from</w:t>
      </w:r>
      <w:r w:rsidRPr="00E218A5">
        <w:rPr>
          <w:b/>
          <w:spacing w:val="-6"/>
          <w:sz w:val="24"/>
        </w:rPr>
        <w:t xml:space="preserve"> </w:t>
      </w:r>
      <w:r w:rsidRPr="00E218A5">
        <w:rPr>
          <w:b/>
          <w:sz w:val="24"/>
        </w:rPr>
        <w:t>Class</w:t>
      </w:r>
    </w:p>
    <w:p w14:paraId="2ED5E9A9" w14:textId="77777777" w:rsidR="00554CEC" w:rsidRPr="00E218A5" w:rsidRDefault="00554CEC" w:rsidP="00A21D93">
      <w:pPr>
        <w:tabs>
          <w:tab w:val="left" w:pos="463"/>
        </w:tabs>
        <w:spacing w:before="33"/>
        <w:jc w:val="both"/>
        <w:rPr>
          <w:b/>
          <w:sz w:val="24"/>
        </w:rPr>
      </w:pPr>
    </w:p>
    <w:p w14:paraId="5F71C9B1" w14:textId="13785E93" w:rsidR="00CF470D" w:rsidRPr="00F13E09" w:rsidRDefault="00CF470D" w:rsidP="00E218A5">
      <w:pPr>
        <w:pStyle w:val="BodyText"/>
        <w:spacing w:before="31" w:line="266" w:lineRule="auto"/>
        <w:ind w:left="0" w:right="-10"/>
      </w:pPr>
      <w:r w:rsidRPr="00E218A5">
        <w:t xml:space="preserve">This sanction is </w:t>
      </w:r>
      <w:r w:rsidR="00E218A5" w:rsidRPr="00E218A5">
        <w:t>issued</w:t>
      </w:r>
      <w:r w:rsidRPr="00E218A5">
        <w:t xml:space="preserve"> for persistent </w:t>
      </w:r>
      <w:r w:rsidR="00E218A5" w:rsidRPr="00E218A5">
        <w:t xml:space="preserve">and / or seriously </w:t>
      </w:r>
      <w:r w:rsidRPr="00E218A5">
        <w:t>disruptive behaviour</w:t>
      </w:r>
      <w:r w:rsidR="00E218A5" w:rsidRPr="00E218A5">
        <w:t xml:space="preserve"> within a lesson</w:t>
      </w:r>
      <w:r w:rsidRPr="00E218A5">
        <w:t xml:space="preserve">. Pupils </w:t>
      </w:r>
      <w:r w:rsidR="00E218A5" w:rsidRPr="00E218A5">
        <w:t>will usually</w:t>
      </w:r>
      <w:r w:rsidRPr="00E218A5">
        <w:t xml:space="preserve"> be given three warnings but if the </w:t>
      </w:r>
      <w:r w:rsidR="00E218A5" w:rsidRPr="00E218A5">
        <w:t>behaviour</w:t>
      </w:r>
      <w:r w:rsidRPr="00E218A5">
        <w:t xml:space="preserve"> escalates </w:t>
      </w:r>
      <w:r w:rsidR="00E218A5" w:rsidRPr="00E218A5">
        <w:t>rapidly</w:t>
      </w:r>
      <w:r w:rsidRPr="00E218A5">
        <w:t xml:space="preserve"> this may not be the case</w:t>
      </w:r>
      <w:r w:rsidR="00E218A5" w:rsidRPr="00E218A5">
        <w:t xml:space="preserve">. </w:t>
      </w:r>
      <w:r w:rsidRPr="00E218A5">
        <w:t xml:space="preserve">Pupils </w:t>
      </w:r>
      <w:r w:rsidR="00E218A5" w:rsidRPr="00E218A5">
        <w:t xml:space="preserve">removed from class are monitored whilst working away from their class and, should their behaviour improve, their teacher may choose to reintegrate them into the lesson. </w:t>
      </w:r>
      <w:r w:rsidRPr="00E218A5">
        <w:t xml:space="preserve">Extended and/or regular removal from lessons should not be the norm. Where this occurs, or where agreement about </w:t>
      </w:r>
      <w:r w:rsidRPr="00F13E09">
        <w:t xml:space="preserve">behaviour cannot be established, the matter </w:t>
      </w:r>
      <w:r w:rsidR="00E218A5" w:rsidRPr="00F13E09">
        <w:t>will</w:t>
      </w:r>
      <w:r w:rsidRPr="00F13E09">
        <w:t xml:space="preserve"> be referred to the Pupil Achievement Leader</w:t>
      </w:r>
      <w:r w:rsidR="00E218A5" w:rsidRPr="00F13E09">
        <w:t xml:space="preserve"> for further intervention</w:t>
      </w:r>
      <w:r w:rsidR="00AD1573" w:rsidRPr="00F13E09">
        <w:t>.</w:t>
      </w:r>
    </w:p>
    <w:p w14:paraId="0BD0E467" w14:textId="4638E56D" w:rsidR="001E1DC8" w:rsidRPr="00F13E09" w:rsidRDefault="001E1DC8" w:rsidP="00E218A5">
      <w:pPr>
        <w:pStyle w:val="BodyText"/>
        <w:spacing w:before="31" w:line="266" w:lineRule="auto"/>
        <w:ind w:left="0" w:right="-10"/>
      </w:pPr>
      <w:r w:rsidRPr="00F13E09">
        <w:t xml:space="preserve">Typically a student can expect to be given a verbal warning for behaviour which isn’t conducive to learning taking place. After this initial verbal warning, students will be dealt with in a staged manner </w:t>
      </w:r>
      <w:r w:rsidRPr="00F13E09">
        <w:lastRenderedPageBreak/>
        <w:t>whereby a further sanction, resulting in -1 on class charts is given. If the poor behaviour continues then a -2 can be given. After this stage, the teacher has the option of removing the student to another classroom, resulting in a -3 and if the behaviour fails to improve even then, a -5 and removal to inclusion is given. Teachers have the right to escalate sanctions appropriately based on professional judgment. These sanctions will be recorded on class charts, with parents/carers being informed by the class teacher involved (for a -3 and removal) and by the Head of Year for removal to inclusion. Persistent poor behaviour will result in the pastoral lead contacting parents to work on the best way forward.</w:t>
      </w:r>
    </w:p>
    <w:p w14:paraId="2B536837" w14:textId="77777777" w:rsidR="00EF4BA6" w:rsidRPr="005C50E0" w:rsidRDefault="00EF4BA6" w:rsidP="00CF470D">
      <w:pPr>
        <w:pStyle w:val="BodyText"/>
        <w:spacing w:before="36"/>
        <w:ind w:right="746"/>
        <w:jc w:val="both"/>
        <w:rPr>
          <w:color w:val="FF0000"/>
        </w:rPr>
      </w:pPr>
    </w:p>
    <w:p w14:paraId="39D1C273" w14:textId="77777777" w:rsidR="00943569" w:rsidRDefault="00943569" w:rsidP="00E218A5">
      <w:pPr>
        <w:pStyle w:val="Heading4"/>
        <w:tabs>
          <w:tab w:val="left" w:pos="463"/>
        </w:tabs>
        <w:spacing w:before="38"/>
        <w:ind w:left="0" w:firstLine="0"/>
      </w:pPr>
    </w:p>
    <w:p w14:paraId="3F1D7FA8" w14:textId="77777777" w:rsidR="00943569" w:rsidRDefault="00943569" w:rsidP="00E218A5">
      <w:pPr>
        <w:pStyle w:val="Heading4"/>
        <w:tabs>
          <w:tab w:val="left" w:pos="463"/>
        </w:tabs>
        <w:spacing w:before="38"/>
        <w:ind w:left="0" w:firstLine="0"/>
      </w:pPr>
    </w:p>
    <w:p w14:paraId="69B72D9D" w14:textId="77777777" w:rsidR="00AD1573" w:rsidRPr="00554CEC" w:rsidRDefault="00AD1573" w:rsidP="00E218A5">
      <w:pPr>
        <w:pStyle w:val="Heading4"/>
        <w:tabs>
          <w:tab w:val="left" w:pos="463"/>
        </w:tabs>
        <w:spacing w:before="38"/>
        <w:ind w:left="0" w:firstLine="0"/>
      </w:pPr>
      <w:r w:rsidRPr="00554CEC">
        <w:t>After-school</w:t>
      </w:r>
      <w:r w:rsidRPr="00554CEC">
        <w:rPr>
          <w:spacing w:val="-8"/>
        </w:rPr>
        <w:t xml:space="preserve"> </w:t>
      </w:r>
      <w:r w:rsidRPr="00554CEC">
        <w:t>Detention</w:t>
      </w:r>
    </w:p>
    <w:p w14:paraId="335DDB38" w14:textId="77777777" w:rsidR="00554CEC" w:rsidRPr="00554CEC" w:rsidRDefault="00554CEC" w:rsidP="00E218A5">
      <w:pPr>
        <w:pStyle w:val="Heading4"/>
        <w:tabs>
          <w:tab w:val="left" w:pos="463"/>
        </w:tabs>
        <w:spacing w:before="38"/>
        <w:ind w:left="0" w:firstLine="0"/>
      </w:pPr>
    </w:p>
    <w:p w14:paraId="32AFBE7F" w14:textId="77777777" w:rsidR="00AD1573" w:rsidRPr="00554CEC" w:rsidRDefault="00AD1573" w:rsidP="00554CEC">
      <w:pPr>
        <w:pStyle w:val="BodyText"/>
        <w:spacing w:before="44" w:line="235" w:lineRule="auto"/>
        <w:ind w:left="0" w:right="638"/>
      </w:pPr>
      <w:r w:rsidRPr="00554CEC">
        <w:t xml:space="preserve">Detentions may be </w:t>
      </w:r>
      <w:r w:rsidR="00E218A5" w:rsidRPr="00554CEC">
        <w:t>issued</w:t>
      </w:r>
      <w:r w:rsidRPr="00554CEC">
        <w:t xml:space="preserve"> for repeated refusal to work, lack of co-operation in the classroom, </w:t>
      </w:r>
      <w:r w:rsidR="00554CEC" w:rsidRPr="00554CEC">
        <w:t xml:space="preserve">three missed homework deadlines in a single half term, </w:t>
      </w:r>
      <w:r w:rsidRPr="00554CEC">
        <w:t>inappropriate behaviour on the bus, inappropriate and aggressive behaviour within school</w:t>
      </w:r>
      <w:r w:rsidR="00554CEC" w:rsidRPr="00554CEC">
        <w:t xml:space="preserve"> or other behaviours deemed sufficiently serious by the school</w:t>
      </w:r>
      <w:r w:rsidRPr="00554CEC">
        <w:t>.</w:t>
      </w:r>
      <w:r w:rsidR="00554CEC" w:rsidRPr="00554CEC">
        <w:t xml:space="preserve"> Detentions will be logged on the school system and p</w:t>
      </w:r>
      <w:r w:rsidRPr="00554CEC">
        <w:t xml:space="preserve">arents </w:t>
      </w:r>
      <w:r w:rsidR="00554CEC">
        <w:t>are</w:t>
      </w:r>
      <w:r w:rsidRPr="00554CEC">
        <w:t xml:space="preserve"> notified </w:t>
      </w:r>
      <w:r w:rsidR="00554CEC" w:rsidRPr="00554CEC">
        <w:t>in advance.</w:t>
      </w:r>
    </w:p>
    <w:p w14:paraId="1B2BEF19" w14:textId="77777777" w:rsidR="0094130B" w:rsidRDefault="0094130B" w:rsidP="002E06DA">
      <w:pPr>
        <w:pStyle w:val="BodyText"/>
        <w:spacing w:before="2"/>
        <w:ind w:left="0"/>
        <w:rPr>
          <w:b/>
        </w:rPr>
      </w:pPr>
    </w:p>
    <w:p w14:paraId="7F804734" w14:textId="77777777" w:rsidR="00FA57A2" w:rsidRDefault="004F54C1" w:rsidP="002E06DA">
      <w:pPr>
        <w:pStyle w:val="BodyText"/>
        <w:spacing w:before="2"/>
        <w:ind w:left="0"/>
        <w:rPr>
          <w:b/>
        </w:rPr>
      </w:pPr>
      <w:r>
        <w:rPr>
          <w:b/>
        </w:rPr>
        <w:t>Inclusion</w:t>
      </w:r>
    </w:p>
    <w:p w14:paraId="77388DC6" w14:textId="77777777" w:rsidR="002E06DA" w:rsidRPr="00554CEC" w:rsidRDefault="002E06DA" w:rsidP="002E06DA">
      <w:pPr>
        <w:pStyle w:val="BodyText"/>
        <w:spacing w:before="2"/>
        <w:ind w:left="0"/>
        <w:rPr>
          <w:b/>
        </w:rPr>
      </w:pPr>
    </w:p>
    <w:p w14:paraId="4FA3D6BF" w14:textId="33A01847" w:rsidR="00FA57A2" w:rsidRPr="006D288B" w:rsidRDefault="00FA57A2" w:rsidP="002E06DA">
      <w:pPr>
        <w:pStyle w:val="BodyText"/>
        <w:spacing w:before="2"/>
        <w:ind w:left="0"/>
      </w:pPr>
      <w:r w:rsidRPr="006D288B">
        <w:t>As a school</w:t>
      </w:r>
      <w:r w:rsidR="004F54C1">
        <w:t xml:space="preserve"> we reserve the right to</w:t>
      </w:r>
      <w:r w:rsidR="003C7A7D">
        <w:t xml:space="preserve"> </w:t>
      </w:r>
      <w:r w:rsidR="003C7A7D" w:rsidRPr="00943569">
        <w:t>temporarily</w:t>
      </w:r>
      <w:r w:rsidR="004F54C1" w:rsidRPr="00943569">
        <w:t xml:space="preserve"> withdraw</w:t>
      </w:r>
      <w:r w:rsidRPr="00943569">
        <w:t xml:space="preserve"> pupils </w:t>
      </w:r>
      <w:r w:rsidR="004F54C1" w:rsidRPr="00943569">
        <w:t xml:space="preserve">from mainstream provision </w:t>
      </w:r>
      <w:r w:rsidRPr="00943569">
        <w:t xml:space="preserve">at our discretion. </w:t>
      </w:r>
      <w:r w:rsidR="006D288B" w:rsidRPr="00943569">
        <w:t xml:space="preserve">The school can </w:t>
      </w:r>
      <w:r w:rsidR="003C7A7D" w:rsidRPr="00943569">
        <w:t xml:space="preserve">decide </w:t>
      </w:r>
      <w:r w:rsidRPr="00943569">
        <w:t>when</w:t>
      </w:r>
      <w:r w:rsidR="004F54C1" w:rsidRPr="00943569">
        <w:t>,</w:t>
      </w:r>
      <w:r w:rsidR="00943569">
        <w:t xml:space="preserve"> </w:t>
      </w:r>
      <w:r w:rsidR="0086693C">
        <w:t xml:space="preserve">and for </w:t>
      </w:r>
      <w:r w:rsidR="001E1DC8">
        <w:t xml:space="preserve">how </w:t>
      </w:r>
      <w:r w:rsidR="001F19AE">
        <w:t>long</w:t>
      </w:r>
      <w:r w:rsidRPr="006D288B">
        <w:t xml:space="preserve"> p</w:t>
      </w:r>
      <w:r w:rsidR="001F19AE">
        <w:t xml:space="preserve">upils may be </w:t>
      </w:r>
      <w:r w:rsidR="004F54C1">
        <w:t>withdrawn</w:t>
      </w:r>
      <w:r w:rsidR="006D288B" w:rsidRPr="006D288B">
        <w:t xml:space="preserve"> and</w:t>
      </w:r>
      <w:r w:rsidRPr="006D288B">
        <w:t xml:space="preserve"> supervising staff can determine what pupils may and may not do d</w:t>
      </w:r>
      <w:r w:rsidR="004F54C1">
        <w:t>ur</w:t>
      </w:r>
      <w:r w:rsidR="003C7A7D">
        <w:t>ing the time they are withdrawn.</w:t>
      </w:r>
      <w:r w:rsidR="00CA3E34">
        <w:t xml:space="preserve"> </w:t>
      </w:r>
    </w:p>
    <w:p w14:paraId="5B7233ED" w14:textId="77777777" w:rsidR="006D288B" w:rsidRPr="006D288B" w:rsidRDefault="006D288B" w:rsidP="002E06DA">
      <w:pPr>
        <w:pStyle w:val="BodyText"/>
        <w:spacing w:before="2"/>
        <w:ind w:left="0"/>
      </w:pPr>
    </w:p>
    <w:p w14:paraId="473F036F" w14:textId="77777777" w:rsidR="006D288B" w:rsidRDefault="006D288B" w:rsidP="002E06DA">
      <w:pPr>
        <w:pStyle w:val="BodyText"/>
        <w:spacing w:before="2"/>
        <w:ind w:left="0"/>
      </w:pPr>
      <w:r w:rsidRPr="006D288B">
        <w:t>School will ensure:</w:t>
      </w:r>
    </w:p>
    <w:p w14:paraId="57738839" w14:textId="77777777" w:rsidR="006D288B" w:rsidRPr="006D288B" w:rsidRDefault="006D288B" w:rsidP="006D288B">
      <w:pPr>
        <w:pStyle w:val="BodyText"/>
        <w:spacing w:before="2"/>
      </w:pPr>
    </w:p>
    <w:p w14:paraId="063DD6D1" w14:textId="7C650189" w:rsidR="006D288B" w:rsidRPr="003C7A7D" w:rsidRDefault="004F54C1" w:rsidP="006D288B">
      <w:pPr>
        <w:pStyle w:val="BodyText"/>
        <w:numPr>
          <w:ilvl w:val="0"/>
          <w:numId w:val="30"/>
        </w:numPr>
        <w:spacing w:before="2"/>
        <w:ind w:left="709" w:hanging="283"/>
      </w:pPr>
      <w:r>
        <w:t xml:space="preserve">pupils are </w:t>
      </w:r>
      <w:r w:rsidRPr="003C7A7D">
        <w:t>withdrawn from lessons</w:t>
      </w:r>
      <w:r w:rsidR="00FA57A2" w:rsidRPr="003C7A7D">
        <w:t xml:space="preserve"> for </w:t>
      </w:r>
      <w:r w:rsidR="006D288B" w:rsidRPr="003C7A7D">
        <w:t xml:space="preserve">no longer than is </w:t>
      </w:r>
      <w:r w:rsidR="006015FD">
        <w:t xml:space="preserve">deemed </w:t>
      </w:r>
      <w:r w:rsidR="006D288B" w:rsidRPr="003C7A7D">
        <w:t>necessary</w:t>
      </w:r>
    </w:p>
    <w:p w14:paraId="0D66B6D1" w14:textId="77777777" w:rsidR="006D288B" w:rsidRPr="003C7A7D" w:rsidRDefault="004F54C1" w:rsidP="006D288B">
      <w:pPr>
        <w:pStyle w:val="BodyText"/>
        <w:numPr>
          <w:ilvl w:val="0"/>
          <w:numId w:val="30"/>
        </w:numPr>
        <w:spacing w:before="2"/>
        <w:ind w:left="709" w:hanging="283"/>
      </w:pPr>
      <w:r w:rsidRPr="003C7A7D">
        <w:t>withdrawn</w:t>
      </w:r>
      <w:r w:rsidR="006D288B" w:rsidRPr="003C7A7D">
        <w:t xml:space="preserve"> pupils’ </w:t>
      </w:r>
      <w:r w:rsidR="00FA57A2" w:rsidRPr="003C7A7D">
        <w:t>time is used</w:t>
      </w:r>
      <w:r w:rsidR="006D288B" w:rsidRPr="003C7A7D">
        <w:t xml:space="preserve"> as constructively as possible</w:t>
      </w:r>
    </w:p>
    <w:p w14:paraId="38802DD1" w14:textId="77777777" w:rsidR="00CA3E34" w:rsidRPr="006D288B" w:rsidRDefault="004F54C1" w:rsidP="00CA3E34">
      <w:pPr>
        <w:pStyle w:val="BodyText"/>
        <w:numPr>
          <w:ilvl w:val="0"/>
          <w:numId w:val="30"/>
        </w:numPr>
        <w:spacing w:before="2"/>
        <w:ind w:left="709" w:hanging="283"/>
      </w:pPr>
      <w:r w:rsidRPr="003C7A7D">
        <w:t>withdrawn</w:t>
      </w:r>
      <w:r w:rsidR="006D288B" w:rsidRPr="003C7A7D">
        <w:t xml:space="preserve"> </w:t>
      </w:r>
      <w:r w:rsidR="00FA57A2" w:rsidRPr="003C7A7D">
        <w:t xml:space="preserve">pupils </w:t>
      </w:r>
      <w:r w:rsidR="00FA57A2" w:rsidRPr="006D288B">
        <w:t>have</w:t>
      </w:r>
      <w:r w:rsidR="006D288B" w:rsidRPr="006D288B">
        <w:t xml:space="preserve"> time to eat and use the toilet</w:t>
      </w:r>
    </w:p>
    <w:p w14:paraId="286A861E" w14:textId="77777777" w:rsidR="006D288B" w:rsidRPr="006D288B" w:rsidRDefault="006D288B" w:rsidP="006D288B">
      <w:pPr>
        <w:pStyle w:val="BodyText"/>
        <w:spacing w:before="2"/>
      </w:pPr>
    </w:p>
    <w:p w14:paraId="19A7E28D" w14:textId="019071CC" w:rsidR="00AD1573" w:rsidRPr="006D288B" w:rsidRDefault="004F54C1" w:rsidP="002E06DA">
      <w:pPr>
        <w:pStyle w:val="BodyText"/>
        <w:spacing w:before="2"/>
        <w:ind w:left="0"/>
      </w:pPr>
      <w:r>
        <w:t>Any use of inclusion</w:t>
      </w:r>
      <w:r w:rsidR="00FA57A2" w:rsidRPr="006D288B">
        <w:t xml:space="preserve"> that prevents a pupil from leaving a</w:t>
      </w:r>
      <w:r w:rsidR="006D288B" w:rsidRPr="006D288B">
        <w:t xml:space="preserve"> room would only be considered </w:t>
      </w:r>
      <w:r w:rsidR="00FA57A2" w:rsidRPr="006D288B">
        <w:t>in exceptiona</w:t>
      </w:r>
      <w:r w:rsidR="0086693C">
        <w:t xml:space="preserve">l circumstances, for </w:t>
      </w:r>
      <w:r w:rsidR="006D288B" w:rsidRPr="006D288B">
        <w:t>example</w:t>
      </w:r>
      <w:r w:rsidR="00FA57A2" w:rsidRPr="006D288B">
        <w:t xml:space="preserve"> </w:t>
      </w:r>
      <w:r w:rsidR="006D288B" w:rsidRPr="006D288B">
        <w:t>to</w:t>
      </w:r>
      <w:r w:rsidR="0086693C">
        <w:t xml:space="preserve"> </w:t>
      </w:r>
      <w:r w:rsidR="001F19AE">
        <w:t>reduce</w:t>
      </w:r>
      <w:r w:rsidR="00FA57A2" w:rsidRPr="006D288B">
        <w:t xml:space="preserve"> the risk presented by the child to themselves and others.</w:t>
      </w:r>
    </w:p>
    <w:p w14:paraId="58AAF0CC" w14:textId="77777777" w:rsidR="00FA57A2" w:rsidRPr="005C50E0" w:rsidRDefault="00FA57A2" w:rsidP="002E06DA">
      <w:pPr>
        <w:pStyle w:val="BodyText"/>
        <w:spacing w:before="2"/>
        <w:ind w:left="0"/>
        <w:rPr>
          <w:color w:val="FF0000"/>
        </w:rPr>
      </w:pPr>
    </w:p>
    <w:p w14:paraId="30E49714" w14:textId="77777777" w:rsidR="00AD1573" w:rsidRPr="00F25DD5" w:rsidRDefault="00AD1573" w:rsidP="002E06DA">
      <w:pPr>
        <w:pStyle w:val="Heading4"/>
        <w:tabs>
          <w:tab w:val="left" w:pos="463"/>
        </w:tabs>
        <w:ind w:left="0" w:firstLine="0"/>
      </w:pPr>
      <w:r w:rsidRPr="00F25DD5">
        <w:t>Fixed-term and Permanent Exclusions</w:t>
      </w:r>
    </w:p>
    <w:p w14:paraId="4C84B35B" w14:textId="77777777" w:rsidR="00F25DD5" w:rsidRPr="00F25DD5" w:rsidRDefault="00F25DD5" w:rsidP="002E06DA">
      <w:pPr>
        <w:pStyle w:val="Heading4"/>
        <w:tabs>
          <w:tab w:val="left" w:pos="463"/>
        </w:tabs>
        <w:ind w:left="0"/>
      </w:pPr>
    </w:p>
    <w:p w14:paraId="19E182C7" w14:textId="77777777" w:rsidR="002E06DA" w:rsidRDefault="00AD1573" w:rsidP="002E06DA">
      <w:pPr>
        <w:pStyle w:val="BodyText"/>
        <w:spacing w:before="36" w:line="266" w:lineRule="auto"/>
        <w:ind w:left="0" w:right="-10"/>
      </w:pPr>
      <w:r w:rsidRPr="00F25DD5">
        <w:t xml:space="preserve">We follow the Kirklees Local Authority </w:t>
      </w:r>
      <w:r w:rsidR="00F25DD5" w:rsidRPr="00F25DD5">
        <w:t>Guidance on Academy Exclusions</w:t>
      </w:r>
      <w:r w:rsidR="00030347">
        <w:t>. Please refer to the following guidance for more details</w:t>
      </w:r>
      <w:r w:rsidR="00F25DD5" w:rsidRPr="00F25DD5">
        <w:t xml:space="preserve">: </w:t>
      </w:r>
    </w:p>
    <w:p w14:paraId="7B62C22A" w14:textId="77777777" w:rsidR="00AD1573" w:rsidRDefault="00CF1A3D" w:rsidP="002E06DA">
      <w:pPr>
        <w:pStyle w:val="BodyText"/>
        <w:spacing w:before="36" w:line="266" w:lineRule="auto"/>
        <w:ind w:left="0" w:right="-10"/>
      </w:pPr>
      <w:hyperlink r:id="rId14">
        <w:r w:rsidR="00AD1573" w:rsidRPr="00F25DD5">
          <w:t>http://www.kirklees.gov.uk/beta/schools/pdf/academy-exclusions.pdf</w:t>
        </w:r>
      </w:hyperlink>
    </w:p>
    <w:p w14:paraId="16BFB61A" w14:textId="77777777" w:rsidR="004D57E6" w:rsidRDefault="004D57E6" w:rsidP="002E06DA">
      <w:pPr>
        <w:pStyle w:val="BodyText"/>
        <w:spacing w:before="36" w:line="266" w:lineRule="auto"/>
        <w:ind w:left="0" w:right="-10"/>
      </w:pPr>
    </w:p>
    <w:p w14:paraId="53B9CC33" w14:textId="77777777" w:rsidR="004D57E6" w:rsidRPr="00F17373" w:rsidRDefault="004D57E6" w:rsidP="004D57E6">
      <w:pPr>
        <w:pStyle w:val="Heading2"/>
        <w:ind w:left="0"/>
        <w:rPr>
          <w:sz w:val="24"/>
        </w:rPr>
      </w:pPr>
      <w:r w:rsidRPr="00F17373">
        <w:rPr>
          <w:sz w:val="24"/>
        </w:rPr>
        <w:t>Reasonable Force</w:t>
      </w:r>
    </w:p>
    <w:p w14:paraId="19DBA8AE" w14:textId="77777777" w:rsidR="004D57E6" w:rsidRPr="00F17373" w:rsidRDefault="004D57E6" w:rsidP="004D57E6">
      <w:pPr>
        <w:pStyle w:val="BodyText"/>
        <w:spacing w:before="10"/>
        <w:rPr>
          <w:b/>
          <w:sz w:val="21"/>
        </w:rPr>
      </w:pPr>
    </w:p>
    <w:p w14:paraId="1AE2E11F" w14:textId="77777777" w:rsidR="004D57E6" w:rsidRPr="001E1DC8" w:rsidRDefault="004D57E6" w:rsidP="004D57E6">
      <w:pPr>
        <w:pStyle w:val="ListParagraph"/>
        <w:numPr>
          <w:ilvl w:val="0"/>
          <w:numId w:val="31"/>
        </w:numPr>
        <w:tabs>
          <w:tab w:val="left" w:pos="426"/>
        </w:tabs>
        <w:ind w:left="426" w:right="122" w:hanging="284"/>
        <w:jc w:val="both"/>
        <w:rPr>
          <w:sz w:val="24"/>
          <w:szCs w:val="24"/>
        </w:rPr>
      </w:pPr>
      <w:r w:rsidRPr="001E1DC8">
        <w:rPr>
          <w:sz w:val="24"/>
          <w:szCs w:val="24"/>
        </w:rPr>
        <w:t>All members of school staff have a legal power to use reasonable force. School does not require parental consent to use force on a</w:t>
      </w:r>
      <w:r w:rsidRPr="001E1DC8">
        <w:rPr>
          <w:spacing w:val="-30"/>
          <w:sz w:val="24"/>
          <w:szCs w:val="24"/>
        </w:rPr>
        <w:t xml:space="preserve"> </w:t>
      </w:r>
      <w:r w:rsidRPr="001E1DC8">
        <w:rPr>
          <w:sz w:val="24"/>
          <w:szCs w:val="24"/>
        </w:rPr>
        <w:t>pupil</w:t>
      </w:r>
    </w:p>
    <w:p w14:paraId="0CE327CC" w14:textId="77777777" w:rsidR="004D57E6" w:rsidRPr="001E1DC8" w:rsidRDefault="004D57E6" w:rsidP="004D57E6">
      <w:pPr>
        <w:pStyle w:val="ListParagraph"/>
        <w:numPr>
          <w:ilvl w:val="0"/>
          <w:numId w:val="31"/>
        </w:numPr>
        <w:tabs>
          <w:tab w:val="left" w:pos="426"/>
        </w:tabs>
        <w:ind w:left="426" w:right="112" w:hanging="284"/>
        <w:jc w:val="both"/>
        <w:rPr>
          <w:sz w:val="24"/>
          <w:szCs w:val="24"/>
        </w:rPr>
      </w:pPr>
      <w:r w:rsidRPr="001E1DC8">
        <w:rPr>
          <w:sz w:val="24"/>
          <w:szCs w:val="24"/>
        </w:rPr>
        <w:t xml:space="preserve">Reasonable force can be used to prevent pupils from hurting themselves or others, from </w:t>
      </w:r>
      <w:r w:rsidRPr="001E1DC8">
        <w:rPr>
          <w:sz w:val="24"/>
          <w:szCs w:val="24"/>
        </w:rPr>
        <w:lastRenderedPageBreak/>
        <w:t xml:space="preserve">damaging property, or from causing disorder. The use of force is deemed reasonable </w:t>
      </w:r>
      <w:r w:rsidRPr="001E1DC8">
        <w:rPr>
          <w:spacing w:val="-3"/>
          <w:sz w:val="24"/>
          <w:szCs w:val="24"/>
        </w:rPr>
        <w:t xml:space="preserve">if </w:t>
      </w:r>
      <w:r w:rsidRPr="001E1DC8">
        <w:rPr>
          <w:sz w:val="24"/>
          <w:szCs w:val="24"/>
        </w:rPr>
        <w:t>it is proportionate to the consequence it is intended to prevent</w:t>
      </w:r>
    </w:p>
    <w:p w14:paraId="017A862B" w14:textId="77777777" w:rsidR="004D57E6" w:rsidRPr="001E1DC8" w:rsidRDefault="004D57E6" w:rsidP="004D57E6">
      <w:pPr>
        <w:pStyle w:val="ListParagraph"/>
        <w:numPr>
          <w:ilvl w:val="0"/>
          <w:numId w:val="31"/>
        </w:numPr>
        <w:tabs>
          <w:tab w:val="left" w:pos="426"/>
        </w:tabs>
        <w:ind w:left="426" w:right="119" w:hanging="284"/>
        <w:jc w:val="both"/>
        <w:rPr>
          <w:sz w:val="24"/>
          <w:szCs w:val="24"/>
        </w:rPr>
      </w:pPr>
      <w:r w:rsidRPr="001E1DC8">
        <w:rPr>
          <w:sz w:val="24"/>
          <w:szCs w:val="24"/>
        </w:rPr>
        <w:t>The decision to physically intervene is based on the professional judgement of the staff member concerned and should always depend on individual circumstances. (see Positive Handling Policy)</w:t>
      </w:r>
    </w:p>
    <w:p w14:paraId="5479D6EB" w14:textId="77777777" w:rsidR="004D57E6" w:rsidRPr="001E1DC8" w:rsidRDefault="004D57E6" w:rsidP="004D57E6">
      <w:pPr>
        <w:pStyle w:val="ListParagraph"/>
        <w:numPr>
          <w:ilvl w:val="0"/>
          <w:numId w:val="31"/>
        </w:numPr>
        <w:tabs>
          <w:tab w:val="left" w:pos="426"/>
        </w:tabs>
        <w:ind w:left="426" w:right="118" w:hanging="284"/>
        <w:jc w:val="both"/>
        <w:rPr>
          <w:sz w:val="24"/>
          <w:szCs w:val="24"/>
        </w:rPr>
      </w:pPr>
      <w:r w:rsidRPr="001E1DC8">
        <w:rPr>
          <w:sz w:val="24"/>
          <w:szCs w:val="24"/>
        </w:rPr>
        <w:t xml:space="preserve">Should a pupil refuse to leave a room when instructed to do so they may be physically removed. However, the </w:t>
      </w:r>
      <w:proofErr w:type="spellStart"/>
      <w:r w:rsidRPr="001E1DC8">
        <w:rPr>
          <w:sz w:val="24"/>
          <w:szCs w:val="24"/>
        </w:rPr>
        <w:t>Kirkburton</w:t>
      </w:r>
      <w:proofErr w:type="spellEnd"/>
      <w:r w:rsidRPr="001E1DC8">
        <w:rPr>
          <w:sz w:val="24"/>
          <w:szCs w:val="24"/>
        </w:rPr>
        <w:t xml:space="preserve"> Middle School policy is to instruct the remaining pupils to leave in order that the individual may be</w:t>
      </w:r>
      <w:r w:rsidRPr="001E1DC8">
        <w:rPr>
          <w:spacing w:val="-28"/>
          <w:sz w:val="24"/>
          <w:szCs w:val="24"/>
        </w:rPr>
        <w:t xml:space="preserve"> </w:t>
      </w:r>
      <w:r w:rsidRPr="001E1DC8">
        <w:rPr>
          <w:sz w:val="24"/>
          <w:szCs w:val="24"/>
        </w:rPr>
        <w:t>managed</w:t>
      </w:r>
    </w:p>
    <w:p w14:paraId="6136D128" w14:textId="77777777" w:rsidR="004D57E6" w:rsidRPr="001E1DC8" w:rsidRDefault="00943569" w:rsidP="004D57E6">
      <w:pPr>
        <w:pStyle w:val="ListParagraph"/>
        <w:numPr>
          <w:ilvl w:val="0"/>
          <w:numId w:val="31"/>
        </w:numPr>
        <w:tabs>
          <w:tab w:val="left" w:pos="426"/>
        </w:tabs>
        <w:ind w:left="426" w:right="110" w:hanging="284"/>
        <w:jc w:val="both"/>
        <w:rPr>
          <w:sz w:val="24"/>
          <w:szCs w:val="24"/>
        </w:rPr>
      </w:pPr>
      <w:r w:rsidRPr="001E1DC8">
        <w:rPr>
          <w:sz w:val="24"/>
          <w:szCs w:val="24"/>
        </w:rPr>
        <w:t>The Headteacher</w:t>
      </w:r>
      <w:r w:rsidR="004D57E6" w:rsidRPr="001E1DC8">
        <w:rPr>
          <w:sz w:val="24"/>
          <w:szCs w:val="24"/>
        </w:rPr>
        <w:t xml:space="preserve"> and authorised school staff may also use such force as is reasonable when conducting a search without consent, for any items that have been, or could be, used to commit an offence or</w:t>
      </w:r>
      <w:r w:rsidR="004D57E6" w:rsidRPr="001E1DC8">
        <w:rPr>
          <w:spacing w:val="-13"/>
          <w:sz w:val="24"/>
          <w:szCs w:val="24"/>
        </w:rPr>
        <w:t xml:space="preserve"> </w:t>
      </w:r>
      <w:r w:rsidR="004D57E6" w:rsidRPr="001E1DC8">
        <w:rPr>
          <w:sz w:val="24"/>
          <w:szCs w:val="24"/>
        </w:rPr>
        <w:t>harm</w:t>
      </w:r>
    </w:p>
    <w:p w14:paraId="0F02E465" w14:textId="77777777" w:rsidR="004F54C1" w:rsidRPr="001E1DC8" w:rsidRDefault="004F54C1" w:rsidP="004D57E6">
      <w:pPr>
        <w:pStyle w:val="ListParagraph"/>
        <w:numPr>
          <w:ilvl w:val="0"/>
          <w:numId w:val="31"/>
        </w:numPr>
        <w:tabs>
          <w:tab w:val="left" w:pos="426"/>
        </w:tabs>
        <w:ind w:left="426" w:right="110" w:hanging="284"/>
        <w:jc w:val="both"/>
        <w:rPr>
          <w:sz w:val="24"/>
          <w:szCs w:val="24"/>
        </w:rPr>
      </w:pPr>
      <w:r w:rsidRPr="001E1DC8">
        <w:rPr>
          <w:sz w:val="24"/>
          <w:szCs w:val="24"/>
        </w:rPr>
        <w:t>The school will contact the Police if this is deemed necessary</w:t>
      </w:r>
    </w:p>
    <w:p w14:paraId="7D00A9A4" w14:textId="77777777" w:rsidR="004D57E6" w:rsidRPr="001E1DC8" w:rsidRDefault="004D57E6" w:rsidP="004D57E6">
      <w:pPr>
        <w:pStyle w:val="BodyText"/>
        <w:spacing w:before="9"/>
      </w:pPr>
    </w:p>
    <w:p w14:paraId="1D78E633" w14:textId="77777777" w:rsidR="004D57E6" w:rsidRPr="001E1DC8" w:rsidRDefault="004D57E6" w:rsidP="004D57E6">
      <w:pPr>
        <w:ind w:left="119" w:right="816"/>
        <w:rPr>
          <w:sz w:val="24"/>
          <w:szCs w:val="24"/>
        </w:rPr>
      </w:pPr>
      <w:r w:rsidRPr="001E1DC8">
        <w:rPr>
          <w:sz w:val="24"/>
          <w:szCs w:val="24"/>
        </w:rPr>
        <w:t xml:space="preserve">For further information, please visit the DFE at: </w:t>
      </w:r>
    </w:p>
    <w:p w14:paraId="4224027A" w14:textId="77777777" w:rsidR="004D57E6" w:rsidRPr="001E1DC8" w:rsidRDefault="00CF1A3D" w:rsidP="004D57E6">
      <w:pPr>
        <w:ind w:left="119" w:right="816"/>
        <w:rPr>
          <w:sz w:val="24"/>
          <w:szCs w:val="24"/>
        </w:rPr>
      </w:pPr>
      <w:hyperlink r:id="rId15">
        <w:r w:rsidR="004D57E6" w:rsidRPr="001E1DC8">
          <w:rPr>
            <w:sz w:val="24"/>
            <w:szCs w:val="24"/>
            <w:u w:val="thick" w:color="944F71"/>
          </w:rPr>
          <w:t>https://www.gov.uk/government/publications/use-of-reasonable-force-in-</w:t>
        </w:r>
      </w:hyperlink>
      <w:r w:rsidR="004D57E6" w:rsidRPr="001E1DC8">
        <w:rPr>
          <w:sz w:val="24"/>
          <w:szCs w:val="24"/>
        </w:rPr>
        <w:t xml:space="preserve"> </w:t>
      </w:r>
      <w:hyperlink r:id="rId16">
        <w:r w:rsidR="004D57E6" w:rsidRPr="001E1DC8">
          <w:rPr>
            <w:sz w:val="24"/>
            <w:szCs w:val="24"/>
            <w:u w:val="thick" w:color="944F71"/>
          </w:rPr>
          <w:t>schools</w:t>
        </w:r>
      </w:hyperlink>
    </w:p>
    <w:p w14:paraId="7A7FD4E3" w14:textId="77777777" w:rsidR="00627731" w:rsidRPr="000E4B2A" w:rsidRDefault="00627731" w:rsidP="000E4B2A">
      <w:pPr>
        <w:pStyle w:val="Heading3"/>
        <w:ind w:left="0"/>
        <w:rPr>
          <w:sz w:val="24"/>
          <w:u w:val="none"/>
        </w:rPr>
      </w:pPr>
      <w:r w:rsidRPr="000E4B2A">
        <w:rPr>
          <w:sz w:val="24"/>
          <w:u w:val="none"/>
        </w:rPr>
        <w:t>Inclusion</w:t>
      </w:r>
    </w:p>
    <w:p w14:paraId="15170F1D" w14:textId="77777777" w:rsidR="00627731" w:rsidRPr="00467078" w:rsidRDefault="00627731" w:rsidP="00627731">
      <w:pPr>
        <w:pStyle w:val="Heading3"/>
        <w:rPr>
          <w:color w:val="FF0000"/>
          <w:sz w:val="24"/>
          <w:u w:val="none"/>
        </w:rPr>
      </w:pPr>
    </w:p>
    <w:p w14:paraId="30AB8EBF" w14:textId="77777777" w:rsidR="00627731" w:rsidRPr="00B229FA" w:rsidRDefault="000E4B2A" w:rsidP="000E4B2A">
      <w:pPr>
        <w:pStyle w:val="NoSpacing"/>
        <w:rPr>
          <w:rFonts w:cs="Calibri"/>
          <w:sz w:val="24"/>
          <w:szCs w:val="24"/>
          <w:lang w:eastAsia="en-GB"/>
        </w:rPr>
      </w:pPr>
      <w:proofErr w:type="spellStart"/>
      <w:r>
        <w:rPr>
          <w:rFonts w:cs="Calibri"/>
          <w:sz w:val="24"/>
          <w:szCs w:val="24"/>
          <w:lang w:eastAsia="en-GB"/>
        </w:rPr>
        <w:t>Kirkburton</w:t>
      </w:r>
      <w:proofErr w:type="spellEnd"/>
      <w:r>
        <w:rPr>
          <w:rFonts w:cs="Calibri"/>
          <w:sz w:val="24"/>
          <w:szCs w:val="24"/>
          <w:lang w:eastAsia="en-GB"/>
        </w:rPr>
        <w:t xml:space="preserve"> Middle</w:t>
      </w:r>
      <w:r w:rsidRPr="002114AA">
        <w:rPr>
          <w:rFonts w:cs="Calibri"/>
          <w:sz w:val="24"/>
          <w:szCs w:val="24"/>
          <w:lang w:eastAsia="en-GB"/>
        </w:rPr>
        <w:t xml:space="preserve"> School prides itself on being </w:t>
      </w:r>
      <w:r w:rsidRPr="002114AA">
        <w:rPr>
          <w:rFonts w:cs="Calibri"/>
          <w:sz w:val="24"/>
          <w:szCs w:val="24"/>
          <w:bdr w:val="none" w:sz="0" w:space="0" w:color="auto" w:frame="1"/>
          <w:lang w:eastAsia="en-GB"/>
        </w:rPr>
        <w:t>a</w:t>
      </w:r>
      <w:r w:rsidRPr="002114AA">
        <w:rPr>
          <w:rFonts w:cs="Calibri"/>
          <w:sz w:val="24"/>
          <w:szCs w:val="24"/>
          <w:lang w:eastAsia="en-GB"/>
        </w:rPr>
        <w:t>n inclusive school </w:t>
      </w:r>
      <w:r w:rsidRPr="002114AA">
        <w:rPr>
          <w:rFonts w:cs="Calibri"/>
          <w:sz w:val="24"/>
          <w:szCs w:val="24"/>
          <w:bdr w:val="none" w:sz="0" w:space="0" w:color="auto" w:frame="1"/>
          <w:lang w:eastAsia="en-GB"/>
        </w:rPr>
        <w:t>a</w:t>
      </w:r>
      <w:r w:rsidRPr="002114AA">
        <w:rPr>
          <w:rFonts w:cs="Calibri"/>
          <w:sz w:val="24"/>
          <w:szCs w:val="24"/>
          <w:lang w:eastAsia="en-GB"/>
        </w:rPr>
        <w:t>nd supports </w:t>
      </w:r>
      <w:r w:rsidRPr="002114AA">
        <w:rPr>
          <w:rFonts w:cs="Calibri"/>
          <w:sz w:val="24"/>
          <w:szCs w:val="24"/>
          <w:bdr w:val="none" w:sz="0" w:space="0" w:color="auto" w:frame="1"/>
          <w:lang w:eastAsia="en-GB"/>
        </w:rPr>
        <w:t>a</w:t>
      </w:r>
      <w:r w:rsidRPr="002114AA">
        <w:rPr>
          <w:rFonts w:cs="Calibri"/>
          <w:sz w:val="24"/>
          <w:szCs w:val="24"/>
          <w:lang w:eastAsia="en-GB"/>
        </w:rPr>
        <w:t xml:space="preserve">ll our </w:t>
      </w:r>
      <w:r>
        <w:rPr>
          <w:rFonts w:cs="Calibri"/>
          <w:sz w:val="24"/>
          <w:szCs w:val="24"/>
          <w:lang w:eastAsia="en-GB"/>
        </w:rPr>
        <w:t>pupils</w:t>
      </w:r>
      <w:r w:rsidRPr="002114AA">
        <w:rPr>
          <w:rFonts w:cs="Calibri"/>
          <w:sz w:val="24"/>
          <w:szCs w:val="24"/>
          <w:lang w:eastAsia="en-GB"/>
        </w:rPr>
        <w:t xml:space="preserve"> regardless of race, gender, sexuality, disability, medical or other need. </w:t>
      </w:r>
      <w:r w:rsidR="00B22552">
        <w:rPr>
          <w:rFonts w:cs="Calibri"/>
          <w:sz w:val="24"/>
          <w:szCs w:val="24"/>
          <w:lang w:eastAsia="en-GB"/>
        </w:rPr>
        <w:t>We strongly believe t</w:t>
      </w:r>
      <w:r w:rsidR="00627731" w:rsidRPr="004F54C1">
        <w:rPr>
          <w:sz w:val="24"/>
          <w:szCs w:val="24"/>
        </w:rPr>
        <w:t xml:space="preserve">here are clear links between </w:t>
      </w:r>
      <w:r w:rsidRPr="004F54C1">
        <w:rPr>
          <w:sz w:val="24"/>
          <w:szCs w:val="24"/>
        </w:rPr>
        <w:t xml:space="preserve">inclusivity, positive behaviour and wellbeing. </w:t>
      </w:r>
      <w:r w:rsidR="00B22552" w:rsidRPr="004F54C1">
        <w:rPr>
          <w:sz w:val="24"/>
          <w:szCs w:val="24"/>
        </w:rPr>
        <w:t xml:space="preserve">We employ a number of staff with a specific focus on pastoral support and inclusion. We </w:t>
      </w:r>
      <w:r w:rsidRPr="004F54C1">
        <w:rPr>
          <w:sz w:val="24"/>
          <w:szCs w:val="24"/>
        </w:rPr>
        <w:t>aim to</w:t>
      </w:r>
      <w:r w:rsidR="00627731" w:rsidRPr="004F54C1">
        <w:rPr>
          <w:sz w:val="24"/>
          <w:szCs w:val="24"/>
        </w:rPr>
        <w:t xml:space="preserve"> promote inclusion </w:t>
      </w:r>
      <w:r w:rsidRPr="004F54C1">
        <w:rPr>
          <w:sz w:val="24"/>
          <w:szCs w:val="24"/>
        </w:rPr>
        <w:t>through:</w:t>
      </w:r>
    </w:p>
    <w:p w14:paraId="40900C9B" w14:textId="77777777" w:rsidR="00627731" w:rsidRPr="00B229FA" w:rsidRDefault="000E4B2A" w:rsidP="00B22552">
      <w:pPr>
        <w:pStyle w:val="ListParagraph"/>
        <w:numPr>
          <w:ilvl w:val="1"/>
          <w:numId w:val="1"/>
        </w:numPr>
        <w:tabs>
          <w:tab w:val="left" w:pos="10480"/>
        </w:tabs>
        <w:spacing w:before="35"/>
        <w:rPr>
          <w:sz w:val="24"/>
        </w:rPr>
      </w:pPr>
      <w:r w:rsidRPr="00B229FA">
        <w:rPr>
          <w:sz w:val="24"/>
        </w:rPr>
        <w:t>A carefully constructed c</w:t>
      </w:r>
      <w:r w:rsidR="00627731" w:rsidRPr="00B229FA">
        <w:rPr>
          <w:sz w:val="24"/>
        </w:rPr>
        <w:t>urriculum</w:t>
      </w:r>
    </w:p>
    <w:p w14:paraId="71405A44" w14:textId="77777777" w:rsidR="00B22552" w:rsidRPr="00B229FA" w:rsidRDefault="00B22552" w:rsidP="00B22552">
      <w:pPr>
        <w:pStyle w:val="ListParagraph"/>
        <w:numPr>
          <w:ilvl w:val="1"/>
          <w:numId w:val="1"/>
        </w:numPr>
        <w:tabs>
          <w:tab w:val="left" w:pos="10480"/>
        </w:tabs>
        <w:spacing w:before="36"/>
        <w:rPr>
          <w:sz w:val="24"/>
        </w:rPr>
      </w:pPr>
      <w:r w:rsidRPr="00B229FA">
        <w:rPr>
          <w:sz w:val="24"/>
        </w:rPr>
        <w:t>Careful consideration of seating plans and groupings in lessons</w:t>
      </w:r>
    </w:p>
    <w:p w14:paraId="4CD3D93D" w14:textId="77777777" w:rsidR="00627731" w:rsidRPr="00B229FA" w:rsidRDefault="00627731" w:rsidP="00B22552">
      <w:pPr>
        <w:pStyle w:val="ListParagraph"/>
        <w:numPr>
          <w:ilvl w:val="1"/>
          <w:numId w:val="1"/>
        </w:numPr>
        <w:tabs>
          <w:tab w:val="left" w:pos="10480"/>
        </w:tabs>
        <w:spacing w:before="32"/>
        <w:rPr>
          <w:sz w:val="24"/>
        </w:rPr>
      </w:pPr>
      <w:r w:rsidRPr="00B229FA">
        <w:rPr>
          <w:sz w:val="24"/>
        </w:rPr>
        <w:t xml:space="preserve">Differentiation </w:t>
      </w:r>
      <w:r w:rsidR="00B22552">
        <w:rPr>
          <w:sz w:val="24"/>
        </w:rPr>
        <w:t>to both support and extend pupils</w:t>
      </w:r>
    </w:p>
    <w:p w14:paraId="7641E0C8" w14:textId="77777777" w:rsidR="00627731" w:rsidRPr="00B229FA" w:rsidRDefault="00627731" w:rsidP="00B22552">
      <w:pPr>
        <w:pStyle w:val="ListParagraph"/>
        <w:numPr>
          <w:ilvl w:val="1"/>
          <w:numId w:val="1"/>
        </w:numPr>
        <w:tabs>
          <w:tab w:val="left" w:pos="10480"/>
        </w:tabs>
        <w:spacing w:before="34"/>
        <w:rPr>
          <w:sz w:val="24"/>
        </w:rPr>
      </w:pPr>
      <w:r w:rsidRPr="00B229FA">
        <w:rPr>
          <w:sz w:val="24"/>
        </w:rPr>
        <w:t xml:space="preserve">Target setting </w:t>
      </w:r>
    </w:p>
    <w:p w14:paraId="585960E0" w14:textId="77777777" w:rsidR="00627731" w:rsidRPr="00B229FA" w:rsidRDefault="00627731" w:rsidP="00B22552">
      <w:pPr>
        <w:pStyle w:val="ListParagraph"/>
        <w:numPr>
          <w:ilvl w:val="1"/>
          <w:numId w:val="1"/>
        </w:numPr>
        <w:tabs>
          <w:tab w:val="left" w:pos="10480"/>
        </w:tabs>
        <w:spacing w:before="32"/>
        <w:rPr>
          <w:sz w:val="24"/>
        </w:rPr>
      </w:pPr>
      <w:r w:rsidRPr="00B229FA">
        <w:rPr>
          <w:sz w:val="24"/>
        </w:rPr>
        <w:t>Monitoring of behaviour, identification and early intervention of pupils with behavioural</w:t>
      </w:r>
      <w:r w:rsidR="00B229FA" w:rsidRPr="00B229FA">
        <w:rPr>
          <w:sz w:val="24"/>
        </w:rPr>
        <w:t xml:space="preserve"> </w:t>
      </w:r>
      <w:r w:rsidRPr="00B229FA">
        <w:rPr>
          <w:sz w:val="24"/>
        </w:rPr>
        <w:t>/</w:t>
      </w:r>
      <w:r w:rsidR="00B229FA" w:rsidRPr="00B229FA">
        <w:rPr>
          <w:sz w:val="24"/>
        </w:rPr>
        <w:t xml:space="preserve"> </w:t>
      </w:r>
      <w:r w:rsidRPr="00B229FA">
        <w:rPr>
          <w:sz w:val="24"/>
        </w:rPr>
        <w:t>emotional</w:t>
      </w:r>
      <w:r w:rsidRPr="00B229FA">
        <w:rPr>
          <w:spacing w:val="-11"/>
          <w:sz w:val="24"/>
        </w:rPr>
        <w:t xml:space="preserve"> </w:t>
      </w:r>
      <w:r w:rsidR="000E4B2A" w:rsidRPr="00B229FA">
        <w:rPr>
          <w:sz w:val="24"/>
        </w:rPr>
        <w:t>problems</w:t>
      </w:r>
    </w:p>
    <w:p w14:paraId="77E653E7" w14:textId="77777777" w:rsidR="00B229FA" w:rsidRPr="00B229FA" w:rsidRDefault="00B229FA" w:rsidP="00B22552">
      <w:pPr>
        <w:pStyle w:val="ListParagraph"/>
        <w:numPr>
          <w:ilvl w:val="1"/>
          <w:numId w:val="1"/>
        </w:numPr>
        <w:tabs>
          <w:tab w:val="left" w:pos="10480"/>
        </w:tabs>
        <w:rPr>
          <w:b/>
          <w:sz w:val="24"/>
        </w:rPr>
      </w:pPr>
      <w:r w:rsidRPr="00B229FA">
        <w:rPr>
          <w:sz w:val="24"/>
        </w:rPr>
        <w:t xml:space="preserve">Behaviour management training </w:t>
      </w:r>
      <w:r>
        <w:rPr>
          <w:sz w:val="24"/>
        </w:rPr>
        <w:t xml:space="preserve">for all staff </w:t>
      </w:r>
      <w:r w:rsidRPr="00B229FA">
        <w:rPr>
          <w:sz w:val="24"/>
        </w:rPr>
        <w:t>as part of the</w:t>
      </w:r>
      <w:r>
        <w:rPr>
          <w:sz w:val="24"/>
        </w:rPr>
        <w:t>ir</w:t>
      </w:r>
      <w:r w:rsidRPr="00B229FA">
        <w:rPr>
          <w:sz w:val="24"/>
        </w:rPr>
        <w:t xml:space="preserve"> continuing professional development </w:t>
      </w:r>
    </w:p>
    <w:p w14:paraId="5A2DBFA6" w14:textId="77777777" w:rsidR="00627731" w:rsidRDefault="00B229FA" w:rsidP="00B22552">
      <w:pPr>
        <w:pStyle w:val="ListParagraph"/>
        <w:numPr>
          <w:ilvl w:val="1"/>
          <w:numId w:val="1"/>
        </w:numPr>
        <w:tabs>
          <w:tab w:val="left" w:pos="10480"/>
        </w:tabs>
        <w:spacing w:before="32" w:line="237" w:lineRule="auto"/>
        <w:rPr>
          <w:sz w:val="24"/>
        </w:rPr>
      </w:pPr>
      <w:r w:rsidRPr="00B229FA">
        <w:rPr>
          <w:sz w:val="24"/>
        </w:rPr>
        <w:t>The issuing of positive points, Burtons and other rewards and incentives which are accessible by all students</w:t>
      </w:r>
      <w:r>
        <w:rPr>
          <w:sz w:val="24"/>
        </w:rPr>
        <w:t xml:space="preserve"> who meet or exceed our expectations</w:t>
      </w:r>
    </w:p>
    <w:p w14:paraId="281E3187" w14:textId="77777777" w:rsidR="00B22552" w:rsidRPr="00B229FA" w:rsidRDefault="00B22552" w:rsidP="00B22552">
      <w:pPr>
        <w:pStyle w:val="ListParagraph"/>
        <w:numPr>
          <w:ilvl w:val="1"/>
          <w:numId w:val="1"/>
        </w:numPr>
        <w:tabs>
          <w:tab w:val="left" w:pos="10480"/>
        </w:tabs>
        <w:spacing w:before="32" w:line="237" w:lineRule="auto"/>
        <w:rPr>
          <w:sz w:val="24"/>
        </w:rPr>
      </w:pPr>
      <w:r>
        <w:rPr>
          <w:sz w:val="24"/>
        </w:rPr>
        <w:t>Celebration of effort as well as achievement</w:t>
      </w:r>
    </w:p>
    <w:p w14:paraId="295EC2F0" w14:textId="77777777" w:rsidR="00627731" w:rsidRPr="00B229FA" w:rsidRDefault="00B22552" w:rsidP="00B22552">
      <w:pPr>
        <w:pStyle w:val="ListParagraph"/>
        <w:numPr>
          <w:ilvl w:val="0"/>
          <w:numId w:val="3"/>
        </w:numPr>
        <w:tabs>
          <w:tab w:val="left" w:pos="10480"/>
        </w:tabs>
        <w:spacing w:before="78"/>
        <w:rPr>
          <w:sz w:val="24"/>
        </w:rPr>
      </w:pPr>
      <w:r>
        <w:rPr>
          <w:sz w:val="24"/>
        </w:rPr>
        <w:t>The provision of q</w:t>
      </w:r>
      <w:r w:rsidR="00B229FA" w:rsidRPr="00B229FA">
        <w:rPr>
          <w:sz w:val="24"/>
        </w:rPr>
        <w:t>uiet areas</w:t>
      </w:r>
    </w:p>
    <w:p w14:paraId="33694230" w14:textId="77777777" w:rsidR="00627731" w:rsidRPr="00B229FA" w:rsidRDefault="00B229FA" w:rsidP="00B22552">
      <w:pPr>
        <w:pStyle w:val="ListParagraph"/>
        <w:numPr>
          <w:ilvl w:val="0"/>
          <w:numId w:val="3"/>
        </w:numPr>
        <w:tabs>
          <w:tab w:val="left" w:pos="10480"/>
        </w:tabs>
        <w:spacing w:before="78"/>
        <w:rPr>
          <w:sz w:val="24"/>
        </w:rPr>
      </w:pPr>
      <w:r w:rsidRPr="00B229FA">
        <w:rPr>
          <w:sz w:val="24"/>
        </w:rPr>
        <w:t>Access to ICT facilities at lunchtime</w:t>
      </w:r>
    </w:p>
    <w:p w14:paraId="681CEC79" w14:textId="77777777" w:rsidR="00627731" w:rsidRPr="003E597A" w:rsidRDefault="00627731" w:rsidP="00B22552">
      <w:pPr>
        <w:pStyle w:val="ListParagraph"/>
        <w:numPr>
          <w:ilvl w:val="1"/>
          <w:numId w:val="1"/>
        </w:numPr>
        <w:tabs>
          <w:tab w:val="left" w:pos="10480"/>
        </w:tabs>
        <w:spacing w:before="33"/>
        <w:rPr>
          <w:sz w:val="24"/>
        </w:rPr>
      </w:pPr>
      <w:r w:rsidRPr="003E597A">
        <w:rPr>
          <w:sz w:val="24"/>
        </w:rPr>
        <w:t>Extra-curricular</w:t>
      </w:r>
      <w:r w:rsidRPr="003E597A">
        <w:rPr>
          <w:spacing w:val="-9"/>
          <w:sz w:val="24"/>
        </w:rPr>
        <w:t xml:space="preserve"> </w:t>
      </w:r>
      <w:r w:rsidRPr="003E597A">
        <w:rPr>
          <w:sz w:val="24"/>
        </w:rPr>
        <w:t>activities</w:t>
      </w:r>
      <w:r w:rsidR="00B229FA" w:rsidRPr="003E597A">
        <w:rPr>
          <w:sz w:val="24"/>
        </w:rPr>
        <w:t xml:space="preserve"> including homework club</w:t>
      </w:r>
    </w:p>
    <w:p w14:paraId="38A8D146" w14:textId="77777777" w:rsidR="000E4B2A" w:rsidRPr="003E597A" w:rsidRDefault="00B22552" w:rsidP="00B22552">
      <w:pPr>
        <w:pStyle w:val="BodyText"/>
        <w:numPr>
          <w:ilvl w:val="1"/>
          <w:numId w:val="1"/>
        </w:numPr>
        <w:tabs>
          <w:tab w:val="left" w:pos="10480"/>
        </w:tabs>
        <w:spacing w:before="1" w:line="266" w:lineRule="auto"/>
        <w:ind w:right="-10"/>
      </w:pPr>
      <w:r w:rsidRPr="003E597A">
        <w:t>Student Voice and Student Leadership opportunities</w:t>
      </w:r>
    </w:p>
    <w:p w14:paraId="3F7132D0" w14:textId="77777777" w:rsidR="00B22552" w:rsidRPr="003E597A" w:rsidRDefault="00B22552" w:rsidP="00B22552">
      <w:pPr>
        <w:pStyle w:val="BodyText"/>
        <w:numPr>
          <w:ilvl w:val="1"/>
          <w:numId w:val="1"/>
        </w:numPr>
        <w:tabs>
          <w:tab w:val="left" w:pos="10480"/>
        </w:tabs>
        <w:spacing w:line="266" w:lineRule="auto"/>
        <w:ind w:right="-152"/>
      </w:pPr>
      <w:r w:rsidRPr="003E597A">
        <w:t>Whole s</w:t>
      </w:r>
      <w:r w:rsidR="000E4B2A" w:rsidRPr="003E597A">
        <w:t xml:space="preserve">chool participation in </w:t>
      </w:r>
      <w:r w:rsidRPr="003E597A">
        <w:t xml:space="preserve">initiatives such as </w:t>
      </w:r>
      <w:r w:rsidR="000E4B2A" w:rsidRPr="003E597A">
        <w:t xml:space="preserve">National Anti-bullying </w:t>
      </w:r>
      <w:r w:rsidRPr="003E597A">
        <w:t>Week</w:t>
      </w:r>
      <w:r w:rsidR="004F54C1">
        <w:t xml:space="preserve"> </w:t>
      </w:r>
      <w:r w:rsidR="000E4B2A" w:rsidRPr="003E597A">
        <w:t xml:space="preserve">and </w:t>
      </w:r>
      <w:r w:rsidRPr="003E597A">
        <w:t>Safer Internet Day</w:t>
      </w:r>
      <w:r w:rsidR="000E4B2A" w:rsidRPr="003E597A">
        <w:t xml:space="preserve"> </w:t>
      </w:r>
    </w:p>
    <w:p w14:paraId="74B71ADE" w14:textId="77777777" w:rsidR="000E4B2A" w:rsidRPr="003E597A" w:rsidRDefault="000E4B2A" w:rsidP="00B22552">
      <w:pPr>
        <w:pStyle w:val="BodyText"/>
        <w:numPr>
          <w:ilvl w:val="1"/>
          <w:numId w:val="1"/>
        </w:numPr>
        <w:tabs>
          <w:tab w:val="left" w:pos="10480"/>
        </w:tabs>
        <w:spacing w:line="266" w:lineRule="auto"/>
        <w:ind w:right="1863"/>
      </w:pPr>
      <w:r w:rsidRPr="003E597A">
        <w:t>Transition programs for pupils</w:t>
      </w:r>
      <w:r w:rsidR="00B22552" w:rsidRPr="003E597A">
        <w:t xml:space="preserve"> joining</w:t>
      </w:r>
      <w:r w:rsidRPr="003E597A">
        <w:t xml:space="preserve"> and leaving </w:t>
      </w:r>
      <w:r w:rsidR="00B22552" w:rsidRPr="003E597A">
        <w:t>the school</w:t>
      </w:r>
    </w:p>
    <w:p w14:paraId="2F8EB787" w14:textId="77777777" w:rsidR="000E4B2A" w:rsidRPr="003E597A" w:rsidRDefault="00B22552" w:rsidP="00B22552">
      <w:pPr>
        <w:pStyle w:val="BodyText"/>
        <w:numPr>
          <w:ilvl w:val="1"/>
          <w:numId w:val="1"/>
        </w:numPr>
        <w:tabs>
          <w:tab w:val="left" w:pos="10480"/>
        </w:tabs>
        <w:spacing w:line="291" w:lineRule="exact"/>
      </w:pPr>
      <w:r w:rsidRPr="003E597A">
        <w:t>Collaboration with the Shelley pyramid of schools and the Kirklees Education Safeguarding</w:t>
      </w:r>
      <w:r w:rsidR="000E4B2A" w:rsidRPr="003E597A">
        <w:t xml:space="preserve"> Service</w:t>
      </w:r>
      <w:r w:rsidRPr="003E597A">
        <w:t xml:space="preserve"> to </w:t>
      </w:r>
      <w:r w:rsidR="003E597A" w:rsidRPr="003E597A">
        <w:t>support and promote full attendance</w:t>
      </w:r>
    </w:p>
    <w:p w14:paraId="112379B5" w14:textId="77777777" w:rsidR="000E4B2A" w:rsidRPr="003E597A" w:rsidRDefault="003E597A" w:rsidP="003E597A">
      <w:pPr>
        <w:pStyle w:val="BodyText"/>
        <w:numPr>
          <w:ilvl w:val="1"/>
          <w:numId w:val="1"/>
        </w:numPr>
        <w:tabs>
          <w:tab w:val="left" w:pos="10480"/>
        </w:tabs>
        <w:spacing w:before="1"/>
      </w:pPr>
      <w:r w:rsidRPr="003E597A">
        <w:t>Parental engagement including Parents</w:t>
      </w:r>
      <w:r w:rsidR="000E4B2A" w:rsidRPr="003E597A">
        <w:t xml:space="preserve"> Evenings</w:t>
      </w:r>
      <w:r w:rsidRPr="003E597A">
        <w:t xml:space="preserve"> and Parent Forum</w:t>
      </w:r>
    </w:p>
    <w:p w14:paraId="1900C90E" w14:textId="77777777" w:rsidR="003E597A" w:rsidRDefault="003E597A" w:rsidP="003E597A">
      <w:pPr>
        <w:pStyle w:val="BodyText"/>
        <w:numPr>
          <w:ilvl w:val="1"/>
          <w:numId w:val="1"/>
        </w:numPr>
        <w:tabs>
          <w:tab w:val="left" w:pos="10480"/>
        </w:tabs>
        <w:spacing w:before="1"/>
      </w:pPr>
      <w:r w:rsidRPr="003E597A">
        <w:t xml:space="preserve">SEND, wellbeing and behaviour support for </w:t>
      </w:r>
      <w:r w:rsidR="00BC0630">
        <w:t>pupils</w:t>
      </w:r>
      <w:r w:rsidRPr="003E597A">
        <w:t xml:space="preserve"> with additional needs</w:t>
      </w:r>
    </w:p>
    <w:p w14:paraId="4E2DEFAF" w14:textId="77777777" w:rsidR="00BC0630" w:rsidRPr="003E597A" w:rsidRDefault="00BC0630" w:rsidP="003E597A">
      <w:pPr>
        <w:pStyle w:val="BodyText"/>
        <w:numPr>
          <w:ilvl w:val="1"/>
          <w:numId w:val="1"/>
        </w:numPr>
        <w:tabs>
          <w:tab w:val="left" w:pos="10480"/>
        </w:tabs>
        <w:spacing w:before="1"/>
      </w:pPr>
      <w:r>
        <w:t>Liaison with external agencies to assess and support those with the highest need, including SKBAC (South Kirklees Behaviour and Attendance Collaborative), Educational Psychology service, Police, Children’s Social Care</w:t>
      </w:r>
    </w:p>
    <w:p w14:paraId="5350DEFF" w14:textId="77777777" w:rsidR="00627731" w:rsidRPr="005C50E0" w:rsidRDefault="00627731" w:rsidP="00627731">
      <w:pPr>
        <w:pStyle w:val="BodyText"/>
        <w:ind w:left="0"/>
        <w:rPr>
          <w:color w:val="FF0000"/>
        </w:rPr>
      </w:pPr>
    </w:p>
    <w:p w14:paraId="6087AEFB" w14:textId="77777777" w:rsidR="00627731" w:rsidRDefault="00627731" w:rsidP="002E06DA">
      <w:pPr>
        <w:pStyle w:val="BodyText"/>
        <w:spacing w:before="36" w:line="266" w:lineRule="auto"/>
        <w:ind w:left="0" w:right="2577"/>
      </w:pPr>
    </w:p>
    <w:p w14:paraId="5050C4ED" w14:textId="77777777" w:rsidR="00F25DD5" w:rsidRPr="00F25DD5" w:rsidRDefault="00F25DD5" w:rsidP="002E06DA">
      <w:pPr>
        <w:pStyle w:val="BodyText"/>
        <w:spacing w:line="266" w:lineRule="auto"/>
        <w:ind w:left="0" w:right="675"/>
        <w:rPr>
          <w:b/>
        </w:rPr>
      </w:pPr>
      <w:r w:rsidRPr="00F25DD5">
        <w:rPr>
          <w:b/>
        </w:rPr>
        <w:t xml:space="preserve">Special Educational Needs </w:t>
      </w:r>
      <w:r w:rsidR="0024312B">
        <w:rPr>
          <w:b/>
        </w:rPr>
        <w:t>or</w:t>
      </w:r>
      <w:r w:rsidRPr="00F25DD5">
        <w:rPr>
          <w:b/>
        </w:rPr>
        <w:t xml:space="preserve"> Disabilities (SEND)</w:t>
      </w:r>
      <w:r w:rsidR="00AD1573" w:rsidRPr="00F25DD5">
        <w:rPr>
          <w:b/>
        </w:rPr>
        <w:t xml:space="preserve">: </w:t>
      </w:r>
    </w:p>
    <w:p w14:paraId="459F8799" w14:textId="77777777" w:rsidR="00F25DD5" w:rsidRPr="00F25DD5" w:rsidRDefault="00F25DD5" w:rsidP="002E06DA">
      <w:pPr>
        <w:pStyle w:val="BodyText"/>
        <w:spacing w:line="266" w:lineRule="auto"/>
        <w:ind w:left="0" w:right="675"/>
        <w:rPr>
          <w:b/>
        </w:rPr>
      </w:pPr>
    </w:p>
    <w:p w14:paraId="1421C7B6" w14:textId="77777777" w:rsidR="00AD1573" w:rsidRPr="00F25DD5" w:rsidRDefault="00AD1573" w:rsidP="002E06DA">
      <w:pPr>
        <w:pStyle w:val="BodyText"/>
        <w:spacing w:line="266" w:lineRule="auto"/>
        <w:ind w:left="0" w:right="675"/>
      </w:pPr>
      <w:r w:rsidRPr="00F25DD5">
        <w:t xml:space="preserve">We have the same expectations </w:t>
      </w:r>
      <w:r w:rsidR="00F25DD5">
        <w:t xml:space="preserve">of behaviour for all pupils but </w:t>
      </w:r>
      <w:r w:rsidRPr="00F25DD5">
        <w:t xml:space="preserve">ensure </w:t>
      </w:r>
      <w:r w:rsidR="00F25DD5">
        <w:t xml:space="preserve">that </w:t>
      </w:r>
      <w:r w:rsidR="0024312B">
        <w:t>pupils with</w:t>
      </w:r>
      <w:r w:rsidRPr="00F25DD5">
        <w:t xml:space="preserve"> SEND are supported to meet the</w:t>
      </w:r>
      <w:r w:rsidR="0024312B">
        <w:t>se</w:t>
      </w:r>
      <w:r w:rsidRPr="00F25DD5">
        <w:t xml:space="preserve"> expectations. Any exceptional provision for pupils with a particular need will be recorded in </w:t>
      </w:r>
      <w:r w:rsidR="0024312B">
        <w:t>their</w:t>
      </w:r>
      <w:r w:rsidRPr="00F25DD5">
        <w:t xml:space="preserve"> IEP. For pupils </w:t>
      </w:r>
      <w:r w:rsidR="0024312B">
        <w:t>with</w:t>
      </w:r>
      <w:r w:rsidRPr="00F25DD5">
        <w:t xml:space="preserve"> SEND, the school will follow correct process, as outlined by Kirklees, should an exclusion be necessary. However, pupils with a SEND will only be </w:t>
      </w:r>
      <w:r w:rsidR="0024312B">
        <w:t>issued with an exclusion</w:t>
      </w:r>
      <w:r w:rsidRPr="00F25DD5">
        <w:t xml:space="preserve"> when </w:t>
      </w:r>
      <w:r w:rsidR="0024312B">
        <w:t xml:space="preserve">we feel </w:t>
      </w:r>
      <w:r w:rsidRPr="00F25DD5">
        <w:t>there are no further options available.</w:t>
      </w:r>
    </w:p>
    <w:p w14:paraId="6EF73D66" w14:textId="77777777" w:rsidR="00292537" w:rsidRPr="00AB1255" w:rsidRDefault="00292537" w:rsidP="002E06DA">
      <w:pPr>
        <w:pStyle w:val="BodyText"/>
        <w:spacing w:before="43" w:line="235" w:lineRule="auto"/>
        <w:ind w:right="-10"/>
        <w:rPr>
          <w:b/>
          <w:color w:val="FF0000"/>
        </w:rPr>
      </w:pPr>
      <w:bookmarkStart w:id="2" w:name="_bookmark4"/>
      <w:bookmarkStart w:id="3" w:name="_bookmark5"/>
      <w:bookmarkEnd w:id="2"/>
      <w:bookmarkEnd w:id="3"/>
    </w:p>
    <w:p w14:paraId="1DFB594F" w14:textId="77777777" w:rsidR="00AB1255" w:rsidRPr="00AB1255" w:rsidRDefault="00AB1255" w:rsidP="00292537">
      <w:pPr>
        <w:pStyle w:val="BodyText"/>
        <w:spacing w:before="4"/>
        <w:ind w:left="0"/>
        <w:rPr>
          <w:b/>
        </w:rPr>
      </w:pPr>
      <w:r w:rsidRPr="00AB1255">
        <w:rPr>
          <w:b/>
        </w:rPr>
        <w:t xml:space="preserve">Malicious allegations </w:t>
      </w:r>
    </w:p>
    <w:p w14:paraId="4E9DEADD" w14:textId="77777777" w:rsidR="00AB1255" w:rsidRDefault="00AB1255" w:rsidP="00292537">
      <w:pPr>
        <w:pStyle w:val="BodyText"/>
        <w:spacing w:before="4"/>
        <w:ind w:left="0"/>
      </w:pPr>
    </w:p>
    <w:p w14:paraId="1B47FED9" w14:textId="3C492075" w:rsidR="00292537" w:rsidRDefault="00AB1255" w:rsidP="00292537">
      <w:pPr>
        <w:pStyle w:val="BodyText"/>
        <w:spacing w:before="4"/>
        <w:ind w:left="0"/>
      </w:pPr>
      <w:r>
        <w:t xml:space="preserve">Where a pupil makes an accusation against a member of staff and that accusation is shown to have been malicious, the </w:t>
      </w:r>
      <w:r w:rsidR="00943569">
        <w:t>Headteacher</w:t>
      </w:r>
      <w:r>
        <w:t xml:space="preserve"> will discipline the pupil on a case-by-case basis depending on the nature of the malicious allegation. However this may include any consequence up to and including Permanent Exclusion. The </w:t>
      </w:r>
      <w:r w:rsidR="00943569">
        <w:t>Headteacher</w:t>
      </w:r>
      <w:r>
        <w:t xml:space="preserve"> will also consider the pastoral needs of staff accused of any misconduct.</w:t>
      </w:r>
    </w:p>
    <w:p w14:paraId="5C6EFCA6" w14:textId="7242258C" w:rsidR="001E1DC8" w:rsidRDefault="001E1DC8" w:rsidP="00292537">
      <w:pPr>
        <w:pStyle w:val="BodyText"/>
        <w:spacing w:before="4"/>
        <w:ind w:left="0"/>
      </w:pPr>
    </w:p>
    <w:p w14:paraId="6EA765D7" w14:textId="62C2ECAC" w:rsidR="001E1DC8" w:rsidRPr="00F13E09" w:rsidRDefault="001E1DC8" w:rsidP="00292537">
      <w:pPr>
        <w:pStyle w:val="BodyText"/>
        <w:spacing w:before="4"/>
        <w:ind w:left="0"/>
        <w:rPr>
          <w:b/>
        </w:rPr>
      </w:pPr>
      <w:r w:rsidRPr="00F13E09">
        <w:rPr>
          <w:b/>
        </w:rPr>
        <w:t>Racist and homophobic incidents</w:t>
      </w:r>
    </w:p>
    <w:p w14:paraId="6AFE5FFE" w14:textId="4E9912D8" w:rsidR="001E1DC8" w:rsidRPr="00F13E09" w:rsidRDefault="001E1DC8" w:rsidP="00292537">
      <w:pPr>
        <w:pStyle w:val="BodyText"/>
        <w:spacing w:before="4"/>
        <w:ind w:left="0"/>
        <w:rPr>
          <w:b/>
        </w:rPr>
      </w:pPr>
    </w:p>
    <w:p w14:paraId="6174B7E4" w14:textId="1C301125" w:rsidR="001E1DC8" w:rsidRPr="00F13E09" w:rsidRDefault="001E1DC8" w:rsidP="00292537">
      <w:pPr>
        <w:pStyle w:val="BodyText"/>
        <w:spacing w:before="4"/>
        <w:ind w:left="0"/>
      </w:pPr>
      <w:r w:rsidRPr="00F13E09">
        <w:t xml:space="preserve">When a racist or homophobic incident comes to our attention </w:t>
      </w:r>
      <w:r w:rsidR="001F19AE" w:rsidRPr="00F13E09">
        <w:t xml:space="preserve">we will support the students concerned in the first instance, reminding them that they have done the right thing by disclosing what has happened. We will always take seriously allegations of this nature and do something about it, should it be found that the allegation is founded. As with any pastoral `incident` at </w:t>
      </w:r>
      <w:proofErr w:type="spellStart"/>
      <w:r w:rsidR="001F19AE" w:rsidRPr="00F13E09">
        <w:t>Kirkburton</w:t>
      </w:r>
      <w:proofErr w:type="spellEnd"/>
      <w:r w:rsidR="001F19AE" w:rsidRPr="00F13E09">
        <w:t>, we will investigate thoroughly, using Heads of Year and the Pastoral Lead/Pastoral Team as appropriate. Depending on the incident, a range of sanctions can be employed, from parental contact, warning letters, inclusion, education of the perpetrator and ultimately, exclusion. We as a school reserve the right to make these judgments based upon a consideration of ALL facts discovered.</w:t>
      </w:r>
    </w:p>
    <w:p w14:paraId="7B0E8B62" w14:textId="15DAC6E5" w:rsidR="001F19AE" w:rsidRPr="00F13E09" w:rsidRDefault="001F19AE" w:rsidP="00292537">
      <w:pPr>
        <w:pStyle w:val="BodyText"/>
        <w:spacing w:before="4"/>
        <w:ind w:left="0"/>
      </w:pPr>
    </w:p>
    <w:p w14:paraId="1CE77AC4" w14:textId="77777777" w:rsidR="001F19AE" w:rsidRPr="00F13E09" w:rsidRDefault="001F19AE" w:rsidP="00292537">
      <w:pPr>
        <w:pStyle w:val="BodyText"/>
        <w:spacing w:before="4"/>
        <w:ind w:left="0"/>
      </w:pPr>
    </w:p>
    <w:p w14:paraId="078A0F4F" w14:textId="77777777" w:rsidR="00B81E29" w:rsidRPr="00F13E09" w:rsidRDefault="001F19AE" w:rsidP="00292537">
      <w:pPr>
        <w:pStyle w:val="BodyText"/>
        <w:spacing w:before="4"/>
        <w:ind w:left="0"/>
      </w:pPr>
      <w:r w:rsidRPr="00F13E09">
        <w:rPr>
          <w:b/>
        </w:rPr>
        <w:t>Out of School Behaviour</w:t>
      </w:r>
      <w:r w:rsidRPr="00F13E09">
        <w:t xml:space="preserve"> </w:t>
      </w:r>
    </w:p>
    <w:p w14:paraId="3A7FD47C" w14:textId="77777777" w:rsidR="00B81E29" w:rsidRPr="00F13E09" w:rsidRDefault="00B81E29" w:rsidP="00292537">
      <w:pPr>
        <w:pStyle w:val="BodyText"/>
        <w:spacing w:before="4"/>
        <w:ind w:left="0"/>
      </w:pPr>
    </w:p>
    <w:p w14:paraId="64EAAC0E" w14:textId="77777777" w:rsidR="005D5EA3" w:rsidRPr="00F13E09" w:rsidRDefault="001F19AE" w:rsidP="00292537">
      <w:pPr>
        <w:pStyle w:val="BodyText"/>
        <w:spacing w:before="4"/>
        <w:ind w:left="0"/>
      </w:pPr>
      <w:r w:rsidRPr="00F13E09">
        <w:t xml:space="preserve">This school is committed to ensuring our pupils act as positive ambassadors for us. Taking the above into account, we expect the following: </w:t>
      </w:r>
    </w:p>
    <w:p w14:paraId="1465FD75" w14:textId="77777777" w:rsidR="005D5EA3" w:rsidRPr="00F13E09" w:rsidRDefault="001F19AE" w:rsidP="00292537">
      <w:pPr>
        <w:pStyle w:val="BodyText"/>
        <w:spacing w:before="4"/>
        <w:ind w:left="0"/>
      </w:pPr>
      <w:r w:rsidRPr="00F13E09">
        <w:t xml:space="preserve">• Good order on all transport (including public transport) to and from school, educational visits </w:t>
      </w:r>
    </w:p>
    <w:p w14:paraId="502C8DEC" w14:textId="77777777" w:rsidR="005D5EA3" w:rsidRPr="00F13E09" w:rsidRDefault="001F19AE" w:rsidP="00292537">
      <w:pPr>
        <w:pStyle w:val="BodyText"/>
        <w:spacing w:before="4"/>
        <w:ind w:left="0"/>
      </w:pPr>
      <w:r w:rsidRPr="00F13E09">
        <w:t xml:space="preserve">• Good behaviour on the way to and from school. </w:t>
      </w:r>
    </w:p>
    <w:p w14:paraId="6FBF2AE2" w14:textId="77777777" w:rsidR="005D5EA3" w:rsidRPr="00F13E09" w:rsidRDefault="001F19AE" w:rsidP="00292537">
      <w:pPr>
        <w:pStyle w:val="BodyText"/>
        <w:spacing w:before="4"/>
        <w:ind w:left="0"/>
      </w:pPr>
      <w:r w:rsidRPr="00F13E09">
        <w:t xml:space="preserve">• Positive behaviour which does not threaten the health, safety or welfare of our pupils, staff, volunteers or members of the public. </w:t>
      </w:r>
    </w:p>
    <w:p w14:paraId="0974BFD4" w14:textId="77777777" w:rsidR="005D5EA3" w:rsidRPr="00F13E09" w:rsidRDefault="001F19AE" w:rsidP="00292537">
      <w:pPr>
        <w:pStyle w:val="BodyText"/>
        <w:spacing w:before="4"/>
        <w:ind w:left="0"/>
      </w:pPr>
      <w:r w:rsidRPr="00F13E09">
        <w:t xml:space="preserve">• Reassurance to members of the public about school care and control over pupils in order to protect the reputation of the school. </w:t>
      </w:r>
    </w:p>
    <w:p w14:paraId="6052EC06" w14:textId="77777777" w:rsidR="005D5EA3" w:rsidRPr="00F13E09" w:rsidRDefault="001F19AE" w:rsidP="00292537">
      <w:pPr>
        <w:pStyle w:val="BodyText"/>
        <w:spacing w:before="4"/>
        <w:ind w:left="0"/>
      </w:pPr>
      <w:r w:rsidRPr="00F13E09">
        <w:t xml:space="preserve">• Protection for individual staff and pupils from harmful conduct by pupils of the school when not on the school site. The same behaviour expectations for pupils on the school premises apply to off-site behaviour. </w:t>
      </w:r>
    </w:p>
    <w:p w14:paraId="6B9CB78B" w14:textId="77777777" w:rsidR="005D5EA3" w:rsidRPr="00F13E09" w:rsidRDefault="005D5EA3" w:rsidP="00292537">
      <w:pPr>
        <w:pStyle w:val="BodyText"/>
        <w:spacing w:before="4"/>
        <w:ind w:left="0"/>
      </w:pPr>
    </w:p>
    <w:p w14:paraId="049AC579" w14:textId="77777777" w:rsidR="005D5EA3" w:rsidRPr="00F13E09" w:rsidRDefault="001F19AE" w:rsidP="00292537">
      <w:pPr>
        <w:pStyle w:val="BodyText"/>
        <w:spacing w:before="4"/>
        <w:ind w:left="0"/>
      </w:pPr>
      <w:r w:rsidRPr="00F13E09">
        <w:t xml:space="preserve">Sanctions and Disciplinary Action – Off-site Behaviour Sanctions may be given for poor behaviour off the school premises which undermines any of the above expectations and regardless of whether or not it is an activity supervised directly by school staff. Sanctions may be in the form of fixed term </w:t>
      </w:r>
      <w:r w:rsidRPr="00F13E09">
        <w:lastRenderedPageBreak/>
        <w:t xml:space="preserve">exclusion or in very serious cases, permanent exclusion. In issuing sanctions, the following will be taken into account: </w:t>
      </w:r>
    </w:p>
    <w:p w14:paraId="3FF2C8F2" w14:textId="77777777" w:rsidR="005D5EA3" w:rsidRPr="00F13E09" w:rsidRDefault="001F19AE" w:rsidP="00292537">
      <w:pPr>
        <w:pStyle w:val="BodyText"/>
        <w:spacing w:before="4"/>
        <w:ind w:left="0"/>
      </w:pPr>
      <w:r w:rsidRPr="00F13E09">
        <w:t xml:space="preserve">• The severity of the misbehaviour. </w:t>
      </w:r>
    </w:p>
    <w:p w14:paraId="2FCCE0D5" w14:textId="77777777" w:rsidR="005D5EA3" w:rsidRPr="00F13E09" w:rsidRDefault="001F19AE" w:rsidP="00292537">
      <w:pPr>
        <w:pStyle w:val="BodyText"/>
        <w:spacing w:before="4"/>
        <w:ind w:left="0"/>
      </w:pPr>
      <w:r w:rsidRPr="00F13E09">
        <w:t xml:space="preserve">• The extent to which the reputation of the school has been affected. </w:t>
      </w:r>
    </w:p>
    <w:p w14:paraId="52B0F082" w14:textId="77777777" w:rsidR="005D5EA3" w:rsidRPr="00F13E09" w:rsidRDefault="001F19AE" w:rsidP="00292537">
      <w:pPr>
        <w:pStyle w:val="BodyText"/>
        <w:spacing w:before="4"/>
        <w:ind w:left="0"/>
      </w:pPr>
      <w:r w:rsidRPr="00F13E09">
        <w:t xml:space="preserve">• Whether pupils were directly identifiable as being members of the school. </w:t>
      </w:r>
    </w:p>
    <w:p w14:paraId="3520F9C5" w14:textId="77777777" w:rsidR="005D5EA3" w:rsidRPr="00F13E09" w:rsidRDefault="001F19AE" w:rsidP="00292537">
      <w:pPr>
        <w:pStyle w:val="BodyText"/>
        <w:spacing w:before="4"/>
        <w:ind w:left="0"/>
      </w:pPr>
      <w:r w:rsidRPr="00F13E09">
        <w:t xml:space="preserve">• The extent to which the behaviour in question could have repercussions for the orderly running of the school and/or might pose a threat to another pupil or member of staff (e.g. bullying another pupil or insulting a member of staff). </w:t>
      </w:r>
    </w:p>
    <w:p w14:paraId="050D0075" w14:textId="7DEAD602" w:rsidR="001F19AE" w:rsidRPr="00F13E09" w:rsidRDefault="001F19AE" w:rsidP="00292537">
      <w:pPr>
        <w:pStyle w:val="BodyText"/>
        <w:spacing w:before="4"/>
        <w:ind w:left="0"/>
      </w:pPr>
      <w:r w:rsidRPr="00F13E09">
        <w:t>• Whether the misbehaviour was whilst the pupil was participating in a sports event (and in any situation where the pupil is acting as an ambassador for the school) which might affect the chances or opportunities being offered to other pupils in the future.</w:t>
      </w:r>
    </w:p>
    <w:p w14:paraId="2CE1845B" w14:textId="47BE7B7F" w:rsidR="001E1DC8" w:rsidRDefault="001E1DC8" w:rsidP="00292537">
      <w:pPr>
        <w:pStyle w:val="BodyText"/>
        <w:spacing w:before="4"/>
        <w:ind w:left="0"/>
        <w:rPr>
          <w:b/>
        </w:rPr>
      </w:pPr>
    </w:p>
    <w:p w14:paraId="34088726" w14:textId="77777777" w:rsidR="00EF4BA6" w:rsidRPr="005C50E0" w:rsidRDefault="00EF4BA6" w:rsidP="00292537">
      <w:pPr>
        <w:pStyle w:val="BodyText"/>
        <w:spacing w:before="4"/>
        <w:ind w:left="0"/>
        <w:rPr>
          <w:color w:val="FF0000"/>
          <w:sz w:val="28"/>
        </w:rPr>
      </w:pPr>
    </w:p>
    <w:p w14:paraId="46359F1C" w14:textId="77777777" w:rsidR="00F25DD5" w:rsidRPr="00F25DD5" w:rsidRDefault="00F25DD5" w:rsidP="00943569">
      <w:pPr>
        <w:pStyle w:val="BodyText"/>
        <w:spacing w:before="43" w:line="235" w:lineRule="auto"/>
        <w:ind w:left="0" w:right="629"/>
        <w:rPr>
          <w:i/>
          <w:color w:val="C00000"/>
        </w:rPr>
      </w:pPr>
      <w:bookmarkStart w:id="4" w:name="_bookmark6"/>
      <w:bookmarkEnd w:id="4"/>
    </w:p>
    <w:sectPr w:rsidR="00F25DD5" w:rsidRPr="00F25DD5" w:rsidSect="00943569">
      <w:pgSz w:w="11920" w:h="16850"/>
      <w:pgMar w:top="1134" w:right="822" w:bottom="1134" w:left="12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D1911" w14:textId="77777777" w:rsidR="00CF1A3D" w:rsidRDefault="00CF1A3D" w:rsidP="005C50E0">
      <w:r>
        <w:separator/>
      </w:r>
    </w:p>
  </w:endnote>
  <w:endnote w:type="continuationSeparator" w:id="0">
    <w:p w14:paraId="7F879059" w14:textId="77777777" w:rsidR="00CF1A3D" w:rsidRDefault="00CF1A3D" w:rsidP="005C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082327"/>
      <w:docPartObj>
        <w:docPartGallery w:val="Page Numbers (Bottom of Page)"/>
        <w:docPartUnique/>
      </w:docPartObj>
    </w:sdtPr>
    <w:sdtEndPr>
      <w:rPr>
        <w:noProof/>
      </w:rPr>
    </w:sdtEndPr>
    <w:sdtContent>
      <w:p w14:paraId="265FFF3D" w14:textId="4780EFB3" w:rsidR="00304DCF" w:rsidRDefault="00304DCF">
        <w:pPr>
          <w:pStyle w:val="Footer"/>
          <w:jc w:val="right"/>
        </w:pPr>
        <w:r>
          <w:fldChar w:fldCharType="begin"/>
        </w:r>
        <w:r>
          <w:instrText xml:space="preserve"> PAGE   \* MERGEFORMAT </w:instrText>
        </w:r>
        <w:r>
          <w:fldChar w:fldCharType="separate"/>
        </w:r>
        <w:r w:rsidR="005D5EA3">
          <w:rPr>
            <w:noProof/>
          </w:rPr>
          <w:t>12</w:t>
        </w:r>
        <w:r>
          <w:rPr>
            <w:noProof/>
          </w:rPr>
          <w:fldChar w:fldCharType="end"/>
        </w:r>
      </w:p>
    </w:sdtContent>
  </w:sdt>
  <w:p w14:paraId="4BCF984F" w14:textId="77777777" w:rsidR="00304DCF" w:rsidRDefault="00304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1C48D" w14:textId="77777777" w:rsidR="00CF1A3D" w:rsidRDefault="00CF1A3D" w:rsidP="005C50E0">
      <w:r>
        <w:separator/>
      </w:r>
    </w:p>
  </w:footnote>
  <w:footnote w:type="continuationSeparator" w:id="0">
    <w:p w14:paraId="6C3391ED" w14:textId="77777777" w:rsidR="00CF1A3D" w:rsidRDefault="00CF1A3D" w:rsidP="005C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EFA8E" w14:textId="21B76EF3" w:rsidR="00D55B1E" w:rsidRDefault="00D55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876"/>
    <w:multiLevelType w:val="hybridMultilevel"/>
    <w:tmpl w:val="9C0CF684"/>
    <w:lvl w:ilvl="0" w:tplc="E5C8E9DC">
      <w:numFmt w:val="bullet"/>
      <w:lvlText w:val=""/>
      <w:lvlJc w:val="left"/>
      <w:pPr>
        <w:ind w:left="360" w:hanging="360"/>
      </w:pPr>
      <w:rPr>
        <w:rFonts w:ascii="Symbol" w:eastAsia="Symbol" w:hAnsi="Symbol" w:cs="Symbol" w:hint="default"/>
        <w:w w:val="100"/>
        <w:sz w:val="24"/>
        <w:szCs w:val="24"/>
        <w:lang w:val="en-GB" w:eastAsia="en-GB" w:bidi="en-GB"/>
      </w:rPr>
    </w:lvl>
    <w:lvl w:ilvl="1" w:tplc="4AB8F7C0">
      <w:numFmt w:val="bullet"/>
      <w:lvlText w:val="•"/>
      <w:lvlJc w:val="left"/>
      <w:pPr>
        <w:ind w:left="1833" w:hanging="360"/>
      </w:pPr>
      <w:rPr>
        <w:rFonts w:hint="default"/>
        <w:lang w:val="en-GB" w:eastAsia="en-GB" w:bidi="en-GB"/>
      </w:rPr>
    </w:lvl>
    <w:lvl w:ilvl="2" w:tplc="49769488">
      <w:numFmt w:val="bullet"/>
      <w:lvlText w:val="•"/>
      <w:lvlJc w:val="left"/>
      <w:pPr>
        <w:ind w:left="2726" w:hanging="360"/>
      </w:pPr>
      <w:rPr>
        <w:rFonts w:hint="default"/>
        <w:lang w:val="en-GB" w:eastAsia="en-GB" w:bidi="en-GB"/>
      </w:rPr>
    </w:lvl>
    <w:lvl w:ilvl="3" w:tplc="95428ECA">
      <w:numFmt w:val="bullet"/>
      <w:lvlText w:val="•"/>
      <w:lvlJc w:val="left"/>
      <w:pPr>
        <w:ind w:left="3619" w:hanging="360"/>
      </w:pPr>
      <w:rPr>
        <w:rFonts w:hint="default"/>
        <w:lang w:val="en-GB" w:eastAsia="en-GB" w:bidi="en-GB"/>
      </w:rPr>
    </w:lvl>
    <w:lvl w:ilvl="4" w:tplc="4EA6B50E">
      <w:numFmt w:val="bullet"/>
      <w:lvlText w:val="•"/>
      <w:lvlJc w:val="left"/>
      <w:pPr>
        <w:ind w:left="4512" w:hanging="360"/>
      </w:pPr>
      <w:rPr>
        <w:rFonts w:hint="default"/>
        <w:lang w:val="en-GB" w:eastAsia="en-GB" w:bidi="en-GB"/>
      </w:rPr>
    </w:lvl>
    <w:lvl w:ilvl="5" w:tplc="860884D0">
      <w:numFmt w:val="bullet"/>
      <w:lvlText w:val="•"/>
      <w:lvlJc w:val="left"/>
      <w:pPr>
        <w:ind w:left="5405" w:hanging="360"/>
      </w:pPr>
      <w:rPr>
        <w:rFonts w:hint="default"/>
        <w:lang w:val="en-GB" w:eastAsia="en-GB" w:bidi="en-GB"/>
      </w:rPr>
    </w:lvl>
    <w:lvl w:ilvl="6" w:tplc="BD8EA626">
      <w:numFmt w:val="bullet"/>
      <w:lvlText w:val="•"/>
      <w:lvlJc w:val="left"/>
      <w:pPr>
        <w:ind w:left="6298" w:hanging="360"/>
      </w:pPr>
      <w:rPr>
        <w:rFonts w:hint="default"/>
        <w:lang w:val="en-GB" w:eastAsia="en-GB" w:bidi="en-GB"/>
      </w:rPr>
    </w:lvl>
    <w:lvl w:ilvl="7" w:tplc="9C4EC7CE">
      <w:numFmt w:val="bullet"/>
      <w:lvlText w:val="•"/>
      <w:lvlJc w:val="left"/>
      <w:pPr>
        <w:ind w:left="7191" w:hanging="360"/>
      </w:pPr>
      <w:rPr>
        <w:rFonts w:hint="default"/>
        <w:lang w:val="en-GB" w:eastAsia="en-GB" w:bidi="en-GB"/>
      </w:rPr>
    </w:lvl>
    <w:lvl w:ilvl="8" w:tplc="CC9C30E8">
      <w:numFmt w:val="bullet"/>
      <w:lvlText w:val="•"/>
      <w:lvlJc w:val="left"/>
      <w:pPr>
        <w:ind w:left="8084" w:hanging="360"/>
      </w:pPr>
      <w:rPr>
        <w:rFonts w:hint="default"/>
        <w:lang w:val="en-GB" w:eastAsia="en-GB" w:bidi="en-GB"/>
      </w:rPr>
    </w:lvl>
  </w:abstractNum>
  <w:abstractNum w:abstractNumId="1" w15:restartNumberingAfterBreak="0">
    <w:nsid w:val="037F4A07"/>
    <w:multiLevelType w:val="hybridMultilevel"/>
    <w:tmpl w:val="81DA1B4E"/>
    <w:lvl w:ilvl="0" w:tplc="B66284B4">
      <w:numFmt w:val="bullet"/>
      <w:lvlText w:val="•"/>
      <w:lvlJc w:val="left"/>
      <w:pPr>
        <w:ind w:left="1850" w:hanging="495"/>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6E109FE"/>
    <w:multiLevelType w:val="hybridMultilevel"/>
    <w:tmpl w:val="31B2E6F8"/>
    <w:lvl w:ilvl="0" w:tplc="9B22E0C6">
      <w:numFmt w:val="bullet"/>
      <w:lvlText w:val=""/>
      <w:lvlJc w:val="left"/>
      <w:pPr>
        <w:ind w:left="94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17A66"/>
    <w:multiLevelType w:val="hybridMultilevel"/>
    <w:tmpl w:val="FF6ED64E"/>
    <w:lvl w:ilvl="0" w:tplc="B66284B4">
      <w:numFmt w:val="bullet"/>
      <w:lvlText w:val="•"/>
      <w:lvlJc w:val="left"/>
      <w:pPr>
        <w:ind w:left="999" w:hanging="495"/>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5A263C"/>
    <w:multiLevelType w:val="hybridMultilevel"/>
    <w:tmpl w:val="08FC2866"/>
    <w:lvl w:ilvl="0" w:tplc="C12EBC36">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72EC5"/>
    <w:multiLevelType w:val="hybridMultilevel"/>
    <w:tmpl w:val="F5F2F9D2"/>
    <w:lvl w:ilvl="0" w:tplc="B66284B4">
      <w:numFmt w:val="bullet"/>
      <w:lvlText w:val="•"/>
      <w:lvlJc w:val="left"/>
      <w:pPr>
        <w:ind w:left="2426" w:hanging="495"/>
      </w:pPr>
      <w:rPr>
        <w:rFonts w:ascii="Calibri" w:eastAsia="Calibri" w:hAnsi="Calibri" w:cs="Calibri"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15:restartNumberingAfterBreak="0">
    <w:nsid w:val="0E5C1358"/>
    <w:multiLevelType w:val="hybridMultilevel"/>
    <w:tmpl w:val="BA8AD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01014"/>
    <w:multiLevelType w:val="hybridMultilevel"/>
    <w:tmpl w:val="E20EB2E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8" w15:restartNumberingAfterBreak="0">
    <w:nsid w:val="14B812F1"/>
    <w:multiLevelType w:val="hybridMultilevel"/>
    <w:tmpl w:val="BB0A0334"/>
    <w:lvl w:ilvl="0" w:tplc="B66284B4">
      <w:numFmt w:val="bullet"/>
      <w:lvlText w:val="•"/>
      <w:lvlJc w:val="left"/>
      <w:pPr>
        <w:ind w:left="999" w:hanging="49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05D8A"/>
    <w:multiLevelType w:val="hybridMultilevel"/>
    <w:tmpl w:val="63EC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31808"/>
    <w:multiLevelType w:val="hybridMultilevel"/>
    <w:tmpl w:val="25686848"/>
    <w:lvl w:ilvl="0" w:tplc="E5C8E9DC">
      <w:numFmt w:val="bullet"/>
      <w:lvlText w:val=""/>
      <w:lvlJc w:val="left"/>
      <w:pPr>
        <w:ind w:left="36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136DB"/>
    <w:multiLevelType w:val="hybridMultilevel"/>
    <w:tmpl w:val="562E80C6"/>
    <w:lvl w:ilvl="0" w:tplc="B66284B4">
      <w:numFmt w:val="bullet"/>
      <w:lvlText w:val="•"/>
      <w:lvlJc w:val="left"/>
      <w:pPr>
        <w:ind w:left="2701" w:hanging="495"/>
      </w:pPr>
      <w:rPr>
        <w:rFonts w:ascii="Calibri" w:eastAsia="Calibri" w:hAnsi="Calibri" w:cs="Calibri"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C552DC3"/>
    <w:multiLevelType w:val="hybridMultilevel"/>
    <w:tmpl w:val="BF0A9766"/>
    <w:lvl w:ilvl="0" w:tplc="B66284B4">
      <w:numFmt w:val="bullet"/>
      <w:lvlText w:val="•"/>
      <w:lvlJc w:val="left"/>
      <w:pPr>
        <w:ind w:left="999" w:hanging="49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5C6C"/>
    <w:multiLevelType w:val="hybridMultilevel"/>
    <w:tmpl w:val="445C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518DA"/>
    <w:multiLevelType w:val="hybridMultilevel"/>
    <w:tmpl w:val="511E674A"/>
    <w:lvl w:ilvl="0" w:tplc="C12EBC36">
      <w:numFmt w:val="bullet"/>
      <w:lvlText w:val="•"/>
      <w:lvlJc w:val="left"/>
      <w:pPr>
        <w:ind w:left="720" w:hanging="360"/>
      </w:pPr>
      <w:rPr>
        <w:rFonts w:hint="default"/>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E40AFD"/>
    <w:multiLevelType w:val="hybridMultilevel"/>
    <w:tmpl w:val="7A5CAD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521191"/>
    <w:multiLevelType w:val="hybridMultilevel"/>
    <w:tmpl w:val="5378BCF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7" w15:restartNumberingAfterBreak="0">
    <w:nsid w:val="24E930D5"/>
    <w:multiLevelType w:val="hybridMultilevel"/>
    <w:tmpl w:val="194AB200"/>
    <w:lvl w:ilvl="0" w:tplc="3C5889D0">
      <w:numFmt w:val="bullet"/>
      <w:lvlText w:val=""/>
      <w:lvlJc w:val="left"/>
      <w:pPr>
        <w:ind w:left="841" w:hanging="360"/>
      </w:pPr>
      <w:rPr>
        <w:rFonts w:ascii="Symbol" w:eastAsia="Symbol" w:hAnsi="Symbol" w:cs="Symbol" w:hint="default"/>
        <w:w w:val="100"/>
        <w:sz w:val="22"/>
        <w:szCs w:val="22"/>
        <w:lang w:val="en-US" w:eastAsia="en-US" w:bidi="en-US"/>
      </w:rPr>
    </w:lvl>
    <w:lvl w:ilvl="1" w:tplc="5B647CC0">
      <w:numFmt w:val="bullet"/>
      <w:lvlText w:val="•"/>
      <w:lvlJc w:val="left"/>
      <w:pPr>
        <w:ind w:left="1610" w:hanging="360"/>
      </w:pPr>
      <w:rPr>
        <w:rFonts w:hint="default"/>
        <w:lang w:val="en-US" w:eastAsia="en-US" w:bidi="en-US"/>
      </w:rPr>
    </w:lvl>
    <w:lvl w:ilvl="2" w:tplc="60EA6A60">
      <w:numFmt w:val="bullet"/>
      <w:lvlText w:val="•"/>
      <w:lvlJc w:val="left"/>
      <w:pPr>
        <w:ind w:left="2380" w:hanging="360"/>
      </w:pPr>
      <w:rPr>
        <w:rFonts w:hint="default"/>
        <w:lang w:val="en-US" w:eastAsia="en-US" w:bidi="en-US"/>
      </w:rPr>
    </w:lvl>
    <w:lvl w:ilvl="3" w:tplc="718225A2">
      <w:numFmt w:val="bullet"/>
      <w:lvlText w:val="•"/>
      <w:lvlJc w:val="left"/>
      <w:pPr>
        <w:ind w:left="3151" w:hanging="360"/>
      </w:pPr>
      <w:rPr>
        <w:rFonts w:hint="default"/>
        <w:lang w:val="en-US" w:eastAsia="en-US" w:bidi="en-US"/>
      </w:rPr>
    </w:lvl>
    <w:lvl w:ilvl="4" w:tplc="043003F0">
      <w:numFmt w:val="bullet"/>
      <w:lvlText w:val="•"/>
      <w:lvlJc w:val="left"/>
      <w:pPr>
        <w:ind w:left="3921" w:hanging="360"/>
      </w:pPr>
      <w:rPr>
        <w:rFonts w:hint="default"/>
        <w:lang w:val="en-US" w:eastAsia="en-US" w:bidi="en-US"/>
      </w:rPr>
    </w:lvl>
    <w:lvl w:ilvl="5" w:tplc="62B2BAAC">
      <w:numFmt w:val="bullet"/>
      <w:lvlText w:val="•"/>
      <w:lvlJc w:val="left"/>
      <w:pPr>
        <w:ind w:left="4692" w:hanging="360"/>
      </w:pPr>
      <w:rPr>
        <w:rFonts w:hint="default"/>
        <w:lang w:val="en-US" w:eastAsia="en-US" w:bidi="en-US"/>
      </w:rPr>
    </w:lvl>
    <w:lvl w:ilvl="6" w:tplc="F702BE1A">
      <w:numFmt w:val="bullet"/>
      <w:lvlText w:val="•"/>
      <w:lvlJc w:val="left"/>
      <w:pPr>
        <w:ind w:left="5462" w:hanging="360"/>
      </w:pPr>
      <w:rPr>
        <w:rFonts w:hint="default"/>
        <w:lang w:val="en-US" w:eastAsia="en-US" w:bidi="en-US"/>
      </w:rPr>
    </w:lvl>
    <w:lvl w:ilvl="7" w:tplc="871A79E0">
      <w:numFmt w:val="bullet"/>
      <w:lvlText w:val="•"/>
      <w:lvlJc w:val="left"/>
      <w:pPr>
        <w:ind w:left="6232" w:hanging="360"/>
      </w:pPr>
      <w:rPr>
        <w:rFonts w:hint="default"/>
        <w:lang w:val="en-US" w:eastAsia="en-US" w:bidi="en-US"/>
      </w:rPr>
    </w:lvl>
    <w:lvl w:ilvl="8" w:tplc="E4C2ABB2">
      <w:numFmt w:val="bullet"/>
      <w:lvlText w:val="•"/>
      <w:lvlJc w:val="left"/>
      <w:pPr>
        <w:ind w:left="7003" w:hanging="360"/>
      </w:pPr>
      <w:rPr>
        <w:rFonts w:hint="default"/>
        <w:lang w:val="en-US" w:eastAsia="en-US" w:bidi="en-US"/>
      </w:rPr>
    </w:lvl>
  </w:abstractNum>
  <w:abstractNum w:abstractNumId="18" w15:restartNumberingAfterBreak="0">
    <w:nsid w:val="274075AD"/>
    <w:multiLevelType w:val="hybridMultilevel"/>
    <w:tmpl w:val="76BEED7E"/>
    <w:lvl w:ilvl="0" w:tplc="B66284B4">
      <w:numFmt w:val="bullet"/>
      <w:lvlText w:val="•"/>
      <w:lvlJc w:val="left"/>
      <w:pPr>
        <w:ind w:left="1480" w:hanging="495"/>
      </w:pPr>
      <w:rPr>
        <w:rFonts w:ascii="Calibri" w:eastAsia="Calibri" w:hAnsi="Calibri" w:cs="Calibri" w:hint="default"/>
      </w:rPr>
    </w:lvl>
    <w:lvl w:ilvl="1" w:tplc="08090003" w:tentative="1">
      <w:start w:val="1"/>
      <w:numFmt w:val="bullet"/>
      <w:lvlText w:val="o"/>
      <w:lvlJc w:val="left"/>
      <w:pPr>
        <w:ind w:left="1921" w:hanging="360"/>
      </w:pPr>
      <w:rPr>
        <w:rFonts w:ascii="Courier New" w:hAnsi="Courier New" w:cs="Courier New" w:hint="default"/>
      </w:rPr>
    </w:lvl>
    <w:lvl w:ilvl="2" w:tplc="08090005" w:tentative="1">
      <w:start w:val="1"/>
      <w:numFmt w:val="bullet"/>
      <w:lvlText w:val=""/>
      <w:lvlJc w:val="left"/>
      <w:pPr>
        <w:ind w:left="2641" w:hanging="360"/>
      </w:pPr>
      <w:rPr>
        <w:rFonts w:ascii="Wingdings" w:hAnsi="Wingdings" w:hint="default"/>
      </w:rPr>
    </w:lvl>
    <w:lvl w:ilvl="3" w:tplc="08090001" w:tentative="1">
      <w:start w:val="1"/>
      <w:numFmt w:val="bullet"/>
      <w:lvlText w:val=""/>
      <w:lvlJc w:val="left"/>
      <w:pPr>
        <w:ind w:left="3361" w:hanging="360"/>
      </w:pPr>
      <w:rPr>
        <w:rFonts w:ascii="Symbol" w:hAnsi="Symbol" w:hint="default"/>
      </w:rPr>
    </w:lvl>
    <w:lvl w:ilvl="4" w:tplc="08090003" w:tentative="1">
      <w:start w:val="1"/>
      <w:numFmt w:val="bullet"/>
      <w:lvlText w:val="o"/>
      <w:lvlJc w:val="left"/>
      <w:pPr>
        <w:ind w:left="4081" w:hanging="360"/>
      </w:pPr>
      <w:rPr>
        <w:rFonts w:ascii="Courier New" w:hAnsi="Courier New" w:cs="Courier New" w:hint="default"/>
      </w:rPr>
    </w:lvl>
    <w:lvl w:ilvl="5" w:tplc="08090005" w:tentative="1">
      <w:start w:val="1"/>
      <w:numFmt w:val="bullet"/>
      <w:lvlText w:val=""/>
      <w:lvlJc w:val="left"/>
      <w:pPr>
        <w:ind w:left="4801" w:hanging="360"/>
      </w:pPr>
      <w:rPr>
        <w:rFonts w:ascii="Wingdings" w:hAnsi="Wingdings" w:hint="default"/>
      </w:rPr>
    </w:lvl>
    <w:lvl w:ilvl="6" w:tplc="08090001" w:tentative="1">
      <w:start w:val="1"/>
      <w:numFmt w:val="bullet"/>
      <w:lvlText w:val=""/>
      <w:lvlJc w:val="left"/>
      <w:pPr>
        <w:ind w:left="5521" w:hanging="360"/>
      </w:pPr>
      <w:rPr>
        <w:rFonts w:ascii="Symbol" w:hAnsi="Symbol" w:hint="default"/>
      </w:rPr>
    </w:lvl>
    <w:lvl w:ilvl="7" w:tplc="08090003" w:tentative="1">
      <w:start w:val="1"/>
      <w:numFmt w:val="bullet"/>
      <w:lvlText w:val="o"/>
      <w:lvlJc w:val="left"/>
      <w:pPr>
        <w:ind w:left="6241" w:hanging="360"/>
      </w:pPr>
      <w:rPr>
        <w:rFonts w:ascii="Courier New" w:hAnsi="Courier New" w:cs="Courier New" w:hint="default"/>
      </w:rPr>
    </w:lvl>
    <w:lvl w:ilvl="8" w:tplc="08090005" w:tentative="1">
      <w:start w:val="1"/>
      <w:numFmt w:val="bullet"/>
      <w:lvlText w:val=""/>
      <w:lvlJc w:val="left"/>
      <w:pPr>
        <w:ind w:left="6961" w:hanging="360"/>
      </w:pPr>
      <w:rPr>
        <w:rFonts w:ascii="Wingdings" w:hAnsi="Wingdings" w:hint="default"/>
      </w:rPr>
    </w:lvl>
  </w:abstractNum>
  <w:abstractNum w:abstractNumId="19" w15:restartNumberingAfterBreak="0">
    <w:nsid w:val="2A6B782C"/>
    <w:multiLevelType w:val="hybridMultilevel"/>
    <w:tmpl w:val="FD789280"/>
    <w:lvl w:ilvl="0" w:tplc="C12EBC36">
      <w:numFmt w:val="bullet"/>
      <w:lvlText w:val="•"/>
      <w:lvlJc w:val="left"/>
      <w:pPr>
        <w:ind w:left="1719" w:hanging="360"/>
      </w:pPr>
      <w:rPr>
        <w:rFonts w:hint="default"/>
        <w:lang w:val="en-GB" w:eastAsia="en-GB" w:bidi="en-GB"/>
      </w:rPr>
    </w:lvl>
    <w:lvl w:ilvl="1" w:tplc="08090003" w:tentative="1">
      <w:start w:val="1"/>
      <w:numFmt w:val="bullet"/>
      <w:lvlText w:val="o"/>
      <w:lvlJc w:val="left"/>
      <w:pPr>
        <w:ind w:left="2439" w:hanging="360"/>
      </w:pPr>
      <w:rPr>
        <w:rFonts w:ascii="Courier New" w:hAnsi="Courier New" w:cs="Courier New" w:hint="default"/>
      </w:rPr>
    </w:lvl>
    <w:lvl w:ilvl="2" w:tplc="08090005" w:tentative="1">
      <w:start w:val="1"/>
      <w:numFmt w:val="bullet"/>
      <w:lvlText w:val=""/>
      <w:lvlJc w:val="left"/>
      <w:pPr>
        <w:ind w:left="3159" w:hanging="360"/>
      </w:pPr>
      <w:rPr>
        <w:rFonts w:ascii="Wingdings" w:hAnsi="Wingdings" w:hint="default"/>
      </w:rPr>
    </w:lvl>
    <w:lvl w:ilvl="3" w:tplc="08090001" w:tentative="1">
      <w:start w:val="1"/>
      <w:numFmt w:val="bullet"/>
      <w:lvlText w:val=""/>
      <w:lvlJc w:val="left"/>
      <w:pPr>
        <w:ind w:left="3879" w:hanging="360"/>
      </w:pPr>
      <w:rPr>
        <w:rFonts w:ascii="Symbol" w:hAnsi="Symbol" w:hint="default"/>
      </w:rPr>
    </w:lvl>
    <w:lvl w:ilvl="4" w:tplc="08090003" w:tentative="1">
      <w:start w:val="1"/>
      <w:numFmt w:val="bullet"/>
      <w:lvlText w:val="o"/>
      <w:lvlJc w:val="left"/>
      <w:pPr>
        <w:ind w:left="4599" w:hanging="360"/>
      </w:pPr>
      <w:rPr>
        <w:rFonts w:ascii="Courier New" w:hAnsi="Courier New" w:cs="Courier New" w:hint="default"/>
      </w:rPr>
    </w:lvl>
    <w:lvl w:ilvl="5" w:tplc="08090005" w:tentative="1">
      <w:start w:val="1"/>
      <w:numFmt w:val="bullet"/>
      <w:lvlText w:val=""/>
      <w:lvlJc w:val="left"/>
      <w:pPr>
        <w:ind w:left="5319" w:hanging="360"/>
      </w:pPr>
      <w:rPr>
        <w:rFonts w:ascii="Wingdings" w:hAnsi="Wingdings" w:hint="default"/>
      </w:rPr>
    </w:lvl>
    <w:lvl w:ilvl="6" w:tplc="08090001" w:tentative="1">
      <w:start w:val="1"/>
      <w:numFmt w:val="bullet"/>
      <w:lvlText w:val=""/>
      <w:lvlJc w:val="left"/>
      <w:pPr>
        <w:ind w:left="6039" w:hanging="360"/>
      </w:pPr>
      <w:rPr>
        <w:rFonts w:ascii="Symbol" w:hAnsi="Symbol" w:hint="default"/>
      </w:rPr>
    </w:lvl>
    <w:lvl w:ilvl="7" w:tplc="08090003" w:tentative="1">
      <w:start w:val="1"/>
      <w:numFmt w:val="bullet"/>
      <w:lvlText w:val="o"/>
      <w:lvlJc w:val="left"/>
      <w:pPr>
        <w:ind w:left="6759" w:hanging="360"/>
      </w:pPr>
      <w:rPr>
        <w:rFonts w:ascii="Courier New" w:hAnsi="Courier New" w:cs="Courier New" w:hint="default"/>
      </w:rPr>
    </w:lvl>
    <w:lvl w:ilvl="8" w:tplc="08090005" w:tentative="1">
      <w:start w:val="1"/>
      <w:numFmt w:val="bullet"/>
      <w:lvlText w:val=""/>
      <w:lvlJc w:val="left"/>
      <w:pPr>
        <w:ind w:left="7479" w:hanging="360"/>
      </w:pPr>
      <w:rPr>
        <w:rFonts w:ascii="Wingdings" w:hAnsi="Wingdings" w:hint="default"/>
      </w:rPr>
    </w:lvl>
  </w:abstractNum>
  <w:abstractNum w:abstractNumId="20" w15:restartNumberingAfterBreak="0">
    <w:nsid w:val="2E1068AD"/>
    <w:multiLevelType w:val="hybridMultilevel"/>
    <w:tmpl w:val="F684C70C"/>
    <w:lvl w:ilvl="0" w:tplc="C12EBC36">
      <w:numFmt w:val="bullet"/>
      <w:lvlText w:val="•"/>
      <w:lvlJc w:val="left"/>
      <w:pPr>
        <w:ind w:left="720" w:hanging="360"/>
      </w:pPr>
      <w:rPr>
        <w:rFonts w:hint="default"/>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C641A"/>
    <w:multiLevelType w:val="hybridMultilevel"/>
    <w:tmpl w:val="FFD4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E514A9"/>
    <w:multiLevelType w:val="hybridMultilevel"/>
    <w:tmpl w:val="95BE1CC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3" w15:restartNumberingAfterBreak="0">
    <w:nsid w:val="43DF05D9"/>
    <w:multiLevelType w:val="hybridMultilevel"/>
    <w:tmpl w:val="EED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A6F5C"/>
    <w:multiLevelType w:val="hybridMultilevel"/>
    <w:tmpl w:val="BE707B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A670774"/>
    <w:multiLevelType w:val="hybridMultilevel"/>
    <w:tmpl w:val="3ED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238EE"/>
    <w:multiLevelType w:val="hybridMultilevel"/>
    <w:tmpl w:val="9AB4995E"/>
    <w:lvl w:ilvl="0" w:tplc="B66284B4">
      <w:numFmt w:val="bullet"/>
      <w:lvlText w:val="•"/>
      <w:lvlJc w:val="left"/>
      <w:pPr>
        <w:ind w:left="999" w:hanging="49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C0DF9"/>
    <w:multiLevelType w:val="hybridMultilevel"/>
    <w:tmpl w:val="6160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B4191"/>
    <w:multiLevelType w:val="hybridMultilevel"/>
    <w:tmpl w:val="4FFE48E8"/>
    <w:lvl w:ilvl="0" w:tplc="5636C09E">
      <w:numFmt w:val="bullet"/>
      <w:lvlText w:val=""/>
      <w:lvlJc w:val="left"/>
      <w:pPr>
        <w:ind w:left="841" w:hanging="360"/>
      </w:pPr>
      <w:rPr>
        <w:rFonts w:ascii="Symbol" w:eastAsia="Symbol" w:hAnsi="Symbol" w:cs="Symbol" w:hint="default"/>
        <w:w w:val="100"/>
        <w:sz w:val="22"/>
        <w:szCs w:val="22"/>
        <w:lang w:val="en-US" w:eastAsia="en-US" w:bidi="en-US"/>
      </w:rPr>
    </w:lvl>
    <w:lvl w:ilvl="1" w:tplc="FD3EDD0E">
      <w:numFmt w:val="bullet"/>
      <w:lvlText w:val="•"/>
      <w:lvlJc w:val="left"/>
      <w:pPr>
        <w:ind w:left="1610" w:hanging="360"/>
      </w:pPr>
      <w:rPr>
        <w:rFonts w:hint="default"/>
        <w:lang w:val="en-US" w:eastAsia="en-US" w:bidi="en-US"/>
      </w:rPr>
    </w:lvl>
    <w:lvl w:ilvl="2" w:tplc="F8B00CE0">
      <w:numFmt w:val="bullet"/>
      <w:lvlText w:val="•"/>
      <w:lvlJc w:val="left"/>
      <w:pPr>
        <w:ind w:left="2380" w:hanging="360"/>
      </w:pPr>
      <w:rPr>
        <w:rFonts w:hint="default"/>
        <w:lang w:val="en-US" w:eastAsia="en-US" w:bidi="en-US"/>
      </w:rPr>
    </w:lvl>
    <w:lvl w:ilvl="3" w:tplc="48BA8418">
      <w:numFmt w:val="bullet"/>
      <w:lvlText w:val="•"/>
      <w:lvlJc w:val="left"/>
      <w:pPr>
        <w:ind w:left="3151" w:hanging="360"/>
      </w:pPr>
      <w:rPr>
        <w:rFonts w:hint="default"/>
        <w:lang w:val="en-US" w:eastAsia="en-US" w:bidi="en-US"/>
      </w:rPr>
    </w:lvl>
    <w:lvl w:ilvl="4" w:tplc="0E3A43BA">
      <w:numFmt w:val="bullet"/>
      <w:lvlText w:val="•"/>
      <w:lvlJc w:val="left"/>
      <w:pPr>
        <w:ind w:left="3921" w:hanging="360"/>
      </w:pPr>
      <w:rPr>
        <w:rFonts w:hint="default"/>
        <w:lang w:val="en-US" w:eastAsia="en-US" w:bidi="en-US"/>
      </w:rPr>
    </w:lvl>
    <w:lvl w:ilvl="5" w:tplc="B6FECC1C">
      <w:numFmt w:val="bullet"/>
      <w:lvlText w:val="•"/>
      <w:lvlJc w:val="left"/>
      <w:pPr>
        <w:ind w:left="4692" w:hanging="360"/>
      </w:pPr>
      <w:rPr>
        <w:rFonts w:hint="default"/>
        <w:lang w:val="en-US" w:eastAsia="en-US" w:bidi="en-US"/>
      </w:rPr>
    </w:lvl>
    <w:lvl w:ilvl="6" w:tplc="C83AD78A">
      <w:numFmt w:val="bullet"/>
      <w:lvlText w:val="•"/>
      <w:lvlJc w:val="left"/>
      <w:pPr>
        <w:ind w:left="5462" w:hanging="360"/>
      </w:pPr>
      <w:rPr>
        <w:rFonts w:hint="default"/>
        <w:lang w:val="en-US" w:eastAsia="en-US" w:bidi="en-US"/>
      </w:rPr>
    </w:lvl>
    <w:lvl w:ilvl="7" w:tplc="4E12572C">
      <w:numFmt w:val="bullet"/>
      <w:lvlText w:val="•"/>
      <w:lvlJc w:val="left"/>
      <w:pPr>
        <w:ind w:left="6232" w:hanging="360"/>
      </w:pPr>
      <w:rPr>
        <w:rFonts w:hint="default"/>
        <w:lang w:val="en-US" w:eastAsia="en-US" w:bidi="en-US"/>
      </w:rPr>
    </w:lvl>
    <w:lvl w:ilvl="8" w:tplc="92B48A24">
      <w:numFmt w:val="bullet"/>
      <w:lvlText w:val="•"/>
      <w:lvlJc w:val="left"/>
      <w:pPr>
        <w:ind w:left="7003" w:hanging="360"/>
      </w:pPr>
      <w:rPr>
        <w:rFonts w:hint="default"/>
        <w:lang w:val="en-US" w:eastAsia="en-US" w:bidi="en-US"/>
      </w:rPr>
    </w:lvl>
  </w:abstractNum>
  <w:abstractNum w:abstractNumId="29" w15:restartNumberingAfterBreak="0">
    <w:nsid w:val="4F82643F"/>
    <w:multiLevelType w:val="hybridMultilevel"/>
    <w:tmpl w:val="6AE43900"/>
    <w:lvl w:ilvl="0" w:tplc="B66284B4">
      <w:numFmt w:val="bullet"/>
      <w:lvlText w:val="•"/>
      <w:lvlJc w:val="left"/>
      <w:pPr>
        <w:ind w:left="715" w:hanging="495"/>
      </w:pPr>
      <w:rPr>
        <w:rFonts w:ascii="Calibri" w:eastAsia="Calibri" w:hAnsi="Calibri" w:cs="Calibri"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30" w15:restartNumberingAfterBreak="0">
    <w:nsid w:val="55196811"/>
    <w:multiLevelType w:val="hybridMultilevel"/>
    <w:tmpl w:val="65F8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3090F"/>
    <w:multiLevelType w:val="hybridMultilevel"/>
    <w:tmpl w:val="760E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B2FDF"/>
    <w:multiLevelType w:val="hybridMultilevel"/>
    <w:tmpl w:val="6A7A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27E56"/>
    <w:multiLevelType w:val="hybridMultilevel"/>
    <w:tmpl w:val="1F8A5A44"/>
    <w:lvl w:ilvl="0" w:tplc="68180084">
      <w:numFmt w:val="bullet"/>
      <w:lvlText w:val="•"/>
      <w:lvlJc w:val="left"/>
      <w:pPr>
        <w:ind w:left="841" w:hanging="721"/>
      </w:pPr>
      <w:rPr>
        <w:rFonts w:ascii="Arial" w:eastAsia="Arial" w:hAnsi="Arial" w:cs="Arial" w:hint="default"/>
        <w:b/>
        <w:bCs/>
        <w:w w:val="100"/>
        <w:sz w:val="22"/>
        <w:szCs w:val="22"/>
        <w:lang w:val="en-US" w:eastAsia="en-US" w:bidi="en-US"/>
      </w:rPr>
    </w:lvl>
    <w:lvl w:ilvl="1" w:tplc="232A4E68">
      <w:numFmt w:val="bullet"/>
      <w:lvlText w:val="•"/>
      <w:lvlJc w:val="left"/>
      <w:pPr>
        <w:ind w:left="1610" w:hanging="721"/>
      </w:pPr>
      <w:rPr>
        <w:rFonts w:hint="default"/>
        <w:lang w:val="en-US" w:eastAsia="en-US" w:bidi="en-US"/>
      </w:rPr>
    </w:lvl>
    <w:lvl w:ilvl="2" w:tplc="5C80112A">
      <w:numFmt w:val="bullet"/>
      <w:lvlText w:val="•"/>
      <w:lvlJc w:val="left"/>
      <w:pPr>
        <w:ind w:left="2380" w:hanging="721"/>
      </w:pPr>
      <w:rPr>
        <w:rFonts w:hint="default"/>
        <w:lang w:val="en-US" w:eastAsia="en-US" w:bidi="en-US"/>
      </w:rPr>
    </w:lvl>
    <w:lvl w:ilvl="3" w:tplc="BBB249A2">
      <w:numFmt w:val="bullet"/>
      <w:lvlText w:val="•"/>
      <w:lvlJc w:val="left"/>
      <w:pPr>
        <w:ind w:left="3151" w:hanging="721"/>
      </w:pPr>
      <w:rPr>
        <w:rFonts w:hint="default"/>
        <w:lang w:val="en-US" w:eastAsia="en-US" w:bidi="en-US"/>
      </w:rPr>
    </w:lvl>
    <w:lvl w:ilvl="4" w:tplc="333AC8F0">
      <w:numFmt w:val="bullet"/>
      <w:lvlText w:val="•"/>
      <w:lvlJc w:val="left"/>
      <w:pPr>
        <w:ind w:left="3921" w:hanging="721"/>
      </w:pPr>
      <w:rPr>
        <w:rFonts w:hint="default"/>
        <w:lang w:val="en-US" w:eastAsia="en-US" w:bidi="en-US"/>
      </w:rPr>
    </w:lvl>
    <w:lvl w:ilvl="5" w:tplc="45F2CB74">
      <w:numFmt w:val="bullet"/>
      <w:lvlText w:val="•"/>
      <w:lvlJc w:val="left"/>
      <w:pPr>
        <w:ind w:left="4692" w:hanging="721"/>
      </w:pPr>
      <w:rPr>
        <w:rFonts w:hint="default"/>
        <w:lang w:val="en-US" w:eastAsia="en-US" w:bidi="en-US"/>
      </w:rPr>
    </w:lvl>
    <w:lvl w:ilvl="6" w:tplc="957085C4">
      <w:numFmt w:val="bullet"/>
      <w:lvlText w:val="•"/>
      <w:lvlJc w:val="left"/>
      <w:pPr>
        <w:ind w:left="5462" w:hanging="721"/>
      </w:pPr>
      <w:rPr>
        <w:rFonts w:hint="default"/>
        <w:lang w:val="en-US" w:eastAsia="en-US" w:bidi="en-US"/>
      </w:rPr>
    </w:lvl>
    <w:lvl w:ilvl="7" w:tplc="2CE481FC">
      <w:numFmt w:val="bullet"/>
      <w:lvlText w:val="•"/>
      <w:lvlJc w:val="left"/>
      <w:pPr>
        <w:ind w:left="6232" w:hanging="721"/>
      </w:pPr>
      <w:rPr>
        <w:rFonts w:hint="default"/>
        <w:lang w:val="en-US" w:eastAsia="en-US" w:bidi="en-US"/>
      </w:rPr>
    </w:lvl>
    <w:lvl w:ilvl="8" w:tplc="42F04670">
      <w:numFmt w:val="bullet"/>
      <w:lvlText w:val="•"/>
      <w:lvlJc w:val="left"/>
      <w:pPr>
        <w:ind w:left="7003" w:hanging="721"/>
      </w:pPr>
      <w:rPr>
        <w:rFonts w:hint="default"/>
        <w:lang w:val="en-US" w:eastAsia="en-US" w:bidi="en-US"/>
      </w:rPr>
    </w:lvl>
  </w:abstractNum>
  <w:abstractNum w:abstractNumId="34" w15:restartNumberingAfterBreak="0">
    <w:nsid w:val="68280D58"/>
    <w:multiLevelType w:val="hybridMultilevel"/>
    <w:tmpl w:val="3446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E571D"/>
    <w:multiLevelType w:val="hybridMultilevel"/>
    <w:tmpl w:val="F7AC337C"/>
    <w:lvl w:ilvl="0" w:tplc="1798A788">
      <w:start w:val="1"/>
      <w:numFmt w:val="decimal"/>
      <w:lvlText w:val="%1."/>
      <w:lvlJc w:val="left"/>
      <w:pPr>
        <w:ind w:left="462" w:hanging="243"/>
      </w:pPr>
      <w:rPr>
        <w:rFonts w:ascii="Calibri" w:eastAsia="Calibri" w:hAnsi="Calibri" w:cs="Calibri" w:hint="default"/>
        <w:b/>
        <w:bCs/>
        <w:w w:val="100"/>
        <w:sz w:val="24"/>
        <w:szCs w:val="24"/>
        <w:lang w:val="en-GB" w:eastAsia="en-GB" w:bidi="en-GB"/>
      </w:rPr>
    </w:lvl>
    <w:lvl w:ilvl="1" w:tplc="9B22E0C6">
      <w:numFmt w:val="bullet"/>
      <w:lvlText w:val=""/>
      <w:lvlJc w:val="left"/>
      <w:pPr>
        <w:ind w:left="940" w:hanging="360"/>
      </w:pPr>
      <w:rPr>
        <w:rFonts w:ascii="Symbol" w:eastAsia="Symbol" w:hAnsi="Symbol" w:cs="Symbol" w:hint="default"/>
        <w:w w:val="100"/>
        <w:sz w:val="24"/>
        <w:szCs w:val="24"/>
        <w:lang w:val="en-GB" w:eastAsia="en-GB" w:bidi="en-GB"/>
      </w:rPr>
    </w:lvl>
    <w:lvl w:ilvl="2" w:tplc="C12EBC36">
      <w:numFmt w:val="bullet"/>
      <w:lvlText w:val="•"/>
      <w:lvlJc w:val="left"/>
      <w:pPr>
        <w:ind w:left="1932" w:hanging="360"/>
      </w:pPr>
      <w:rPr>
        <w:rFonts w:hint="default"/>
        <w:lang w:val="en-GB" w:eastAsia="en-GB" w:bidi="en-GB"/>
      </w:rPr>
    </w:lvl>
    <w:lvl w:ilvl="3" w:tplc="EB1A07A8">
      <w:numFmt w:val="bullet"/>
      <w:lvlText w:val="•"/>
      <w:lvlJc w:val="left"/>
      <w:pPr>
        <w:ind w:left="2924" w:hanging="360"/>
      </w:pPr>
      <w:rPr>
        <w:rFonts w:hint="default"/>
        <w:lang w:val="en-GB" w:eastAsia="en-GB" w:bidi="en-GB"/>
      </w:rPr>
    </w:lvl>
    <w:lvl w:ilvl="4" w:tplc="30E63EF0">
      <w:numFmt w:val="bullet"/>
      <w:lvlText w:val="•"/>
      <w:lvlJc w:val="left"/>
      <w:pPr>
        <w:ind w:left="3917" w:hanging="360"/>
      </w:pPr>
      <w:rPr>
        <w:rFonts w:hint="default"/>
        <w:lang w:val="en-GB" w:eastAsia="en-GB" w:bidi="en-GB"/>
      </w:rPr>
    </w:lvl>
    <w:lvl w:ilvl="5" w:tplc="C718575C">
      <w:numFmt w:val="bullet"/>
      <w:lvlText w:val="•"/>
      <w:lvlJc w:val="left"/>
      <w:pPr>
        <w:ind w:left="4909" w:hanging="360"/>
      </w:pPr>
      <w:rPr>
        <w:rFonts w:hint="default"/>
        <w:lang w:val="en-GB" w:eastAsia="en-GB" w:bidi="en-GB"/>
      </w:rPr>
    </w:lvl>
    <w:lvl w:ilvl="6" w:tplc="00949F78">
      <w:numFmt w:val="bullet"/>
      <w:lvlText w:val="•"/>
      <w:lvlJc w:val="left"/>
      <w:pPr>
        <w:ind w:left="5901" w:hanging="360"/>
      </w:pPr>
      <w:rPr>
        <w:rFonts w:hint="default"/>
        <w:lang w:val="en-GB" w:eastAsia="en-GB" w:bidi="en-GB"/>
      </w:rPr>
    </w:lvl>
    <w:lvl w:ilvl="7" w:tplc="358A44C0">
      <w:numFmt w:val="bullet"/>
      <w:lvlText w:val="•"/>
      <w:lvlJc w:val="left"/>
      <w:pPr>
        <w:ind w:left="6894" w:hanging="360"/>
      </w:pPr>
      <w:rPr>
        <w:rFonts w:hint="default"/>
        <w:lang w:val="en-GB" w:eastAsia="en-GB" w:bidi="en-GB"/>
      </w:rPr>
    </w:lvl>
    <w:lvl w:ilvl="8" w:tplc="0BD420C2">
      <w:numFmt w:val="bullet"/>
      <w:lvlText w:val="•"/>
      <w:lvlJc w:val="left"/>
      <w:pPr>
        <w:ind w:left="7886" w:hanging="360"/>
      </w:pPr>
      <w:rPr>
        <w:rFonts w:hint="default"/>
        <w:lang w:val="en-GB" w:eastAsia="en-GB" w:bidi="en-GB"/>
      </w:rPr>
    </w:lvl>
  </w:abstractNum>
  <w:abstractNum w:abstractNumId="36" w15:restartNumberingAfterBreak="0">
    <w:nsid w:val="75285E66"/>
    <w:multiLevelType w:val="multilevel"/>
    <w:tmpl w:val="0516921A"/>
    <w:lvl w:ilvl="0">
      <w:start w:val="1"/>
      <w:numFmt w:val="decimal"/>
      <w:lvlText w:val="%1."/>
      <w:lvlJc w:val="left"/>
      <w:pPr>
        <w:ind w:left="2487" w:hanging="360"/>
      </w:pPr>
      <w:rPr>
        <w:rFonts w:hint="default"/>
      </w:rPr>
    </w:lvl>
    <w:lvl w:ilvl="1">
      <w:start w:val="4"/>
      <w:numFmt w:val="decimal"/>
      <w:isLgl/>
      <w:lvlText w:val="%1.%2"/>
      <w:lvlJc w:val="left"/>
      <w:pPr>
        <w:ind w:left="2487" w:hanging="360"/>
      </w:pPr>
      <w:rPr>
        <w:rFonts w:ascii="Calibri" w:hAnsi="Calibri" w:cs="Calibri" w:hint="default"/>
        <w:b/>
        <w:sz w:val="24"/>
        <w:szCs w:val="24"/>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37" w15:restartNumberingAfterBreak="0">
    <w:nsid w:val="7AB67419"/>
    <w:multiLevelType w:val="hybridMultilevel"/>
    <w:tmpl w:val="62E2D934"/>
    <w:lvl w:ilvl="0" w:tplc="B66284B4">
      <w:numFmt w:val="bullet"/>
      <w:lvlText w:val="•"/>
      <w:lvlJc w:val="left"/>
      <w:pPr>
        <w:ind w:left="999" w:hanging="49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22"/>
  </w:num>
  <w:num w:numId="4">
    <w:abstractNumId w:val="17"/>
  </w:num>
  <w:num w:numId="5">
    <w:abstractNumId w:val="13"/>
  </w:num>
  <w:num w:numId="6">
    <w:abstractNumId w:val="7"/>
  </w:num>
  <w:num w:numId="7">
    <w:abstractNumId w:val="33"/>
  </w:num>
  <w:num w:numId="8">
    <w:abstractNumId w:val="28"/>
  </w:num>
  <w:num w:numId="9">
    <w:abstractNumId w:val="9"/>
  </w:num>
  <w:num w:numId="10">
    <w:abstractNumId w:val="29"/>
  </w:num>
  <w:num w:numId="11">
    <w:abstractNumId w:val="3"/>
  </w:num>
  <w:num w:numId="12">
    <w:abstractNumId w:val="10"/>
  </w:num>
  <w:num w:numId="13">
    <w:abstractNumId w:val="37"/>
  </w:num>
  <w:num w:numId="14">
    <w:abstractNumId w:val="32"/>
  </w:num>
  <w:num w:numId="15">
    <w:abstractNumId w:val="30"/>
  </w:num>
  <w:num w:numId="16">
    <w:abstractNumId w:val="23"/>
  </w:num>
  <w:num w:numId="17">
    <w:abstractNumId w:val="27"/>
  </w:num>
  <w:num w:numId="18">
    <w:abstractNumId w:val="36"/>
  </w:num>
  <w:num w:numId="19">
    <w:abstractNumId w:val="25"/>
  </w:num>
  <w:num w:numId="2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num>
  <w:num w:numId="23">
    <w:abstractNumId w:val="12"/>
  </w:num>
  <w:num w:numId="24">
    <w:abstractNumId w:val="1"/>
  </w:num>
  <w:num w:numId="25">
    <w:abstractNumId w:val="26"/>
  </w:num>
  <w:num w:numId="26">
    <w:abstractNumId w:val="18"/>
  </w:num>
  <w:num w:numId="27">
    <w:abstractNumId w:val="31"/>
  </w:num>
  <w:num w:numId="28">
    <w:abstractNumId w:val="34"/>
  </w:num>
  <w:num w:numId="29">
    <w:abstractNumId w:val="15"/>
  </w:num>
  <w:num w:numId="30">
    <w:abstractNumId w:val="16"/>
  </w:num>
  <w:num w:numId="31">
    <w:abstractNumId w:val="21"/>
  </w:num>
  <w:num w:numId="32">
    <w:abstractNumId w:val="24"/>
  </w:num>
  <w:num w:numId="33">
    <w:abstractNumId w:val="2"/>
  </w:num>
  <w:num w:numId="34">
    <w:abstractNumId w:val="11"/>
  </w:num>
  <w:num w:numId="35">
    <w:abstractNumId w:val="5"/>
  </w:num>
  <w:num w:numId="36">
    <w:abstractNumId w:val="19"/>
  </w:num>
  <w:num w:numId="37">
    <w:abstractNumId w:val="4"/>
  </w:num>
  <w:num w:numId="38">
    <w:abstractNumId w:val="2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5D"/>
    <w:rsid w:val="000261BC"/>
    <w:rsid w:val="00030347"/>
    <w:rsid w:val="000459B7"/>
    <w:rsid w:val="0009726E"/>
    <w:rsid w:val="000E4B2A"/>
    <w:rsid w:val="000F0F96"/>
    <w:rsid w:val="00134717"/>
    <w:rsid w:val="00196CAD"/>
    <w:rsid w:val="001B0058"/>
    <w:rsid w:val="001E1DC8"/>
    <w:rsid w:val="001F19AE"/>
    <w:rsid w:val="00201FB4"/>
    <w:rsid w:val="0024312B"/>
    <w:rsid w:val="00255888"/>
    <w:rsid w:val="00292537"/>
    <w:rsid w:val="002D515B"/>
    <w:rsid w:val="002D7C97"/>
    <w:rsid w:val="002E06DA"/>
    <w:rsid w:val="002F03F3"/>
    <w:rsid w:val="002F0E2D"/>
    <w:rsid w:val="00302598"/>
    <w:rsid w:val="00303580"/>
    <w:rsid w:val="00304DCF"/>
    <w:rsid w:val="003A0A77"/>
    <w:rsid w:val="003C0035"/>
    <w:rsid w:val="003C7A7D"/>
    <w:rsid w:val="003E31C4"/>
    <w:rsid w:val="003E597A"/>
    <w:rsid w:val="004202DB"/>
    <w:rsid w:val="00433E77"/>
    <w:rsid w:val="004668EC"/>
    <w:rsid w:val="00467078"/>
    <w:rsid w:val="00484D58"/>
    <w:rsid w:val="004979F3"/>
    <w:rsid w:val="004C4348"/>
    <w:rsid w:val="004D57E6"/>
    <w:rsid w:val="004F54C1"/>
    <w:rsid w:val="00533BEF"/>
    <w:rsid w:val="00534284"/>
    <w:rsid w:val="00554CEC"/>
    <w:rsid w:val="005A7E31"/>
    <w:rsid w:val="005B5791"/>
    <w:rsid w:val="005C0F8B"/>
    <w:rsid w:val="005C50E0"/>
    <w:rsid w:val="005D5EA3"/>
    <w:rsid w:val="005F0AF0"/>
    <w:rsid w:val="006015FD"/>
    <w:rsid w:val="00627731"/>
    <w:rsid w:val="0063133C"/>
    <w:rsid w:val="00654FFA"/>
    <w:rsid w:val="00663913"/>
    <w:rsid w:val="00670E7C"/>
    <w:rsid w:val="006723B5"/>
    <w:rsid w:val="006970E8"/>
    <w:rsid w:val="006D288B"/>
    <w:rsid w:val="006D299E"/>
    <w:rsid w:val="006E1711"/>
    <w:rsid w:val="006E2B05"/>
    <w:rsid w:val="00712055"/>
    <w:rsid w:val="00790012"/>
    <w:rsid w:val="00791C11"/>
    <w:rsid w:val="007B3CAD"/>
    <w:rsid w:val="007B4EF8"/>
    <w:rsid w:val="0080505D"/>
    <w:rsid w:val="00846E1B"/>
    <w:rsid w:val="0086693C"/>
    <w:rsid w:val="00871CD5"/>
    <w:rsid w:val="00873213"/>
    <w:rsid w:val="008E2BC9"/>
    <w:rsid w:val="008E3DA6"/>
    <w:rsid w:val="00904567"/>
    <w:rsid w:val="0094130B"/>
    <w:rsid w:val="00943569"/>
    <w:rsid w:val="00943E1B"/>
    <w:rsid w:val="00977813"/>
    <w:rsid w:val="00991412"/>
    <w:rsid w:val="009B6C03"/>
    <w:rsid w:val="009D3248"/>
    <w:rsid w:val="009E4A37"/>
    <w:rsid w:val="00A17720"/>
    <w:rsid w:val="00A21D93"/>
    <w:rsid w:val="00AB1255"/>
    <w:rsid w:val="00AB3BCA"/>
    <w:rsid w:val="00AD1573"/>
    <w:rsid w:val="00B0322B"/>
    <w:rsid w:val="00B05233"/>
    <w:rsid w:val="00B10D24"/>
    <w:rsid w:val="00B20F85"/>
    <w:rsid w:val="00B22552"/>
    <w:rsid w:val="00B229FA"/>
    <w:rsid w:val="00B2629D"/>
    <w:rsid w:val="00B81E29"/>
    <w:rsid w:val="00BA25E9"/>
    <w:rsid w:val="00BC0566"/>
    <w:rsid w:val="00BC0630"/>
    <w:rsid w:val="00BF06C2"/>
    <w:rsid w:val="00BF671C"/>
    <w:rsid w:val="00BF7F07"/>
    <w:rsid w:val="00C50ED5"/>
    <w:rsid w:val="00C61F51"/>
    <w:rsid w:val="00CA07FA"/>
    <w:rsid w:val="00CA3E34"/>
    <w:rsid w:val="00CA6AB3"/>
    <w:rsid w:val="00CF1A3D"/>
    <w:rsid w:val="00CF470D"/>
    <w:rsid w:val="00D146ED"/>
    <w:rsid w:val="00D55B1E"/>
    <w:rsid w:val="00D56BC1"/>
    <w:rsid w:val="00D71387"/>
    <w:rsid w:val="00E218A5"/>
    <w:rsid w:val="00E24879"/>
    <w:rsid w:val="00E33795"/>
    <w:rsid w:val="00EC59A4"/>
    <w:rsid w:val="00ED374F"/>
    <w:rsid w:val="00EF4BA6"/>
    <w:rsid w:val="00F13E09"/>
    <w:rsid w:val="00F16C30"/>
    <w:rsid w:val="00F17373"/>
    <w:rsid w:val="00F25DD5"/>
    <w:rsid w:val="00F43D7C"/>
    <w:rsid w:val="00FA57A2"/>
    <w:rsid w:val="00FE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40AAE"/>
  <w15:docId w15:val="{558DBE4A-E3F1-49F0-AC50-075B0810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9"/>
    <w:qFormat/>
    <w:pPr>
      <w:ind w:left="1942" w:right="2349"/>
      <w:jc w:val="center"/>
      <w:outlineLvl w:val="0"/>
    </w:pPr>
    <w:rPr>
      <w:rFonts w:ascii="Arial" w:eastAsia="Arial" w:hAnsi="Arial" w:cs="Arial"/>
      <w:b/>
      <w:bCs/>
      <w:sz w:val="36"/>
      <w:szCs w:val="36"/>
    </w:rPr>
  </w:style>
  <w:style w:type="paragraph" w:styleId="Heading2">
    <w:name w:val="heading 2"/>
    <w:basedOn w:val="Normal"/>
    <w:uiPriority w:val="1"/>
    <w:qFormat/>
    <w:pPr>
      <w:spacing w:before="17"/>
      <w:ind w:left="220"/>
      <w:outlineLvl w:val="1"/>
    </w:pPr>
    <w:rPr>
      <w:b/>
      <w:bCs/>
      <w:sz w:val="32"/>
      <w:szCs w:val="32"/>
    </w:rPr>
  </w:style>
  <w:style w:type="paragraph" w:styleId="Heading3">
    <w:name w:val="heading 3"/>
    <w:basedOn w:val="Normal"/>
    <w:uiPriority w:val="1"/>
    <w:qFormat/>
    <w:pPr>
      <w:ind w:left="220"/>
      <w:outlineLvl w:val="2"/>
    </w:pPr>
    <w:rPr>
      <w:b/>
      <w:bCs/>
      <w:sz w:val="28"/>
      <w:szCs w:val="28"/>
      <w:u w:val="single" w:color="000000"/>
    </w:rPr>
  </w:style>
  <w:style w:type="paragraph" w:styleId="Heading4">
    <w:name w:val="heading 4"/>
    <w:basedOn w:val="Normal"/>
    <w:uiPriority w:val="1"/>
    <w:qFormat/>
    <w:pPr>
      <w:ind w:left="462" w:hanging="24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0"/>
      <w:ind w:left="220"/>
    </w:pPr>
    <w:rPr>
      <w:sz w:val="32"/>
      <w:szCs w:val="32"/>
    </w:rPr>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5C50E0"/>
    <w:pPr>
      <w:tabs>
        <w:tab w:val="center" w:pos="4513"/>
        <w:tab w:val="right" w:pos="9026"/>
      </w:tabs>
    </w:pPr>
  </w:style>
  <w:style w:type="character" w:customStyle="1" w:styleId="HeaderChar">
    <w:name w:val="Header Char"/>
    <w:basedOn w:val="DefaultParagraphFont"/>
    <w:link w:val="Header"/>
    <w:uiPriority w:val="99"/>
    <w:rsid w:val="005C50E0"/>
    <w:rPr>
      <w:rFonts w:ascii="Calibri" w:eastAsia="Calibri" w:hAnsi="Calibri" w:cs="Calibri"/>
      <w:lang w:val="en-GB" w:eastAsia="en-GB" w:bidi="en-GB"/>
    </w:rPr>
  </w:style>
  <w:style w:type="paragraph" w:styleId="Footer">
    <w:name w:val="footer"/>
    <w:basedOn w:val="Normal"/>
    <w:link w:val="FooterChar"/>
    <w:uiPriority w:val="99"/>
    <w:unhideWhenUsed/>
    <w:rsid w:val="005C50E0"/>
    <w:pPr>
      <w:tabs>
        <w:tab w:val="center" w:pos="4513"/>
        <w:tab w:val="right" w:pos="9026"/>
      </w:tabs>
    </w:pPr>
  </w:style>
  <w:style w:type="character" w:customStyle="1" w:styleId="FooterChar">
    <w:name w:val="Footer Char"/>
    <w:basedOn w:val="DefaultParagraphFont"/>
    <w:link w:val="Footer"/>
    <w:uiPriority w:val="99"/>
    <w:rsid w:val="005C50E0"/>
    <w:rPr>
      <w:rFonts w:ascii="Calibri" w:eastAsia="Calibri" w:hAnsi="Calibri" w:cs="Calibri"/>
      <w:lang w:val="en-GB" w:eastAsia="en-GB" w:bidi="en-GB"/>
    </w:rPr>
  </w:style>
  <w:style w:type="paragraph" w:styleId="NoSpacing">
    <w:name w:val="No Spacing"/>
    <w:uiPriority w:val="1"/>
    <w:qFormat/>
    <w:rsid w:val="000E4B2A"/>
    <w:pPr>
      <w:widowControl/>
      <w:autoSpaceDE/>
      <w:autoSpaceDN/>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79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11"/>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744837">
      <w:bodyDiv w:val="1"/>
      <w:marLeft w:val="0"/>
      <w:marRight w:val="0"/>
      <w:marTop w:val="0"/>
      <w:marBottom w:val="0"/>
      <w:divBdr>
        <w:top w:val="none" w:sz="0" w:space="0" w:color="auto"/>
        <w:left w:val="none" w:sz="0" w:space="0" w:color="auto"/>
        <w:bottom w:val="none" w:sz="0" w:space="0" w:color="auto"/>
        <w:right w:val="none" w:sz="0" w:space="0" w:color="auto"/>
      </w:divBdr>
      <w:divsChild>
        <w:div w:id="1370178545">
          <w:marLeft w:val="0"/>
          <w:marRight w:val="0"/>
          <w:marTop w:val="15"/>
          <w:marBottom w:val="0"/>
          <w:divBdr>
            <w:top w:val="none" w:sz="0" w:space="0" w:color="auto"/>
            <w:left w:val="none" w:sz="0" w:space="0" w:color="auto"/>
            <w:bottom w:val="none" w:sz="0" w:space="0" w:color="auto"/>
            <w:right w:val="none" w:sz="0" w:space="0" w:color="auto"/>
          </w:divBdr>
          <w:divsChild>
            <w:div w:id="987510620">
              <w:marLeft w:val="0"/>
              <w:marRight w:val="0"/>
              <w:marTop w:val="0"/>
              <w:marBottom w:val="0"/>
              <w:divBdr>
                <w:top w:val="none" w:sz="0" w:space="0" w:color="auto"/>
                <w:left w:val="none" w:sz="0" w:space="0" w:color="auto"/>
                <w:bottom w:val="none" w:sz="0" w:space="0" w:color="auto"/>
                <w:right w:val="none" w:sz="0" w:space="0" w:color="auto"/>
              </w:divBdr>
              <w:divsChild>
                <w:div w:id="2068406458">
                  <w:marLeft w:val="0"/>
                  <w:marRight w:val="0"/>
                  <w:marTop w:val="0"/>
                  <w:marBottom w:val="0"/>
                  <w:divBdr>
                    <w:top w:val="none" w:sz="0" w:space="0" w:color="auto"/>
                    <w:left w:val="none" w:sz="0" w:space="0" w:color="auto"/>
                    <w:bottom w:val="none" w:sz="0" w:space="0" w:color="auto"/>
                    <w:right w:val="none" w:sz="0" w:space="0" w:color="auto"/>
                  </w:divBdr>
                </w:div>
                <w:div w:id="1498569815">
                  <w:marLeft w:val="0"/>
                  <w:marRight w:val="0"/>
                  <w:marTop w:val="0"/>
                  <w:marBottom w:val="0"/>
                  <w:divBdr>
                    <w:top w:val="none" w:sz="0" w:space="0" w:color="auto"/>
                    <w:left w:val="none" w:sz="0" w:space="0" w:color="auto"/>
                    <w:bottom w:val="none" w:sz="0" w:space="0" w:color="auto"/>
                    <w:right w:val="none" w:sz="0" w:space="0" w:color="auto"/>
                  </w:divBdr>
                </w:div>
                <w:div w:id="322660381">
                  <w:marLeft w:val="0"/>
                  <w:marRight w:val="0"/>
                  <w:marTop w:val="0"/>
                  <w:marBottom w:val="0"/>
                  <w:divBdr>
                    <w:top w:val="none" w:sz="0" w:space="0" w:color="auto"/>
                    <w:left w:val="none" w:sz="0" w:space="0" w:color="auto"/>
                    <w:bottom w:val="none" w:sz="0" w:space="0" w:color="auto"/>
                    <w:right w:val="none" w:sz="0" w:space="0" w:color="auto"/>
                  </w:divBdr>
                </w:div>
                <w:div w:id="1336692063">
                  <w:marLeft w:val="0"/>
                  <w:marRight w:val="0"/>
                  <w:marTop w:val="0"/>
                  <w:marBottom w:val="0"/>
                  <w:divBdr>
                    <w:top w:val="none" w:sz="0" w:space="0" w:color="auto"/>
                    <w:left w:val="none" w:sz="0" w:space="0" w:color="auto"/>
                    <w:bottom w:val="none" w:sz="0" w:space="0" w:color="auto"/>
                    <w:right w:val="none" w:sz="0" w:space="0" w:color="auto"/>
                  </w:divBdr>
                </w:div>
                <w:div w:id="1182862406">
                  <w:marLeft w:val="0"/>
                  <w:marRight w:val="0"/>
                  <w:marTop w:val="0"/>
                  <w:marBottom w:val="0"/>
                  <w:divBdr>
                    <w:top w:val="none" w:sz="0" w:space="0" w:color="auto"/>
                    <w:left w:val="none" w:sz="0" w:space="0" w:color="auto"/>
                    <w:bottom w:val="none" w:sz="0" w:space="0" w:color="auto"/>
                    <w:right w:val="none" w:sz="0" w:space="0" w:color="auto"/>
                  </w:divBdr>
                </w:div>
                <w:div w:id="1609896055">
                  <w:marLeft w:val="0"/>
                  <w:marRight w:val="0"/>
                  <w:marTop w:val="0"/>
                  <w:marBottom w:val="0"/>
                  <w:divBdr>
                    <w:top w:val="none" w:sz="0" w:space="0" w:color="auto"/>
                    <w:left w:val="none" w:sz="0" w:space="0" w:color="auto"/>
                    <w:bottom w:val="none" w:sz="0" w:space="0" w:color="auto"/>
                    <w:right w:val="none" w:sz="0" w:space="0" w:color="auto"/>
                  </w:divBdr>
                </w:div>
                <w:div w:id="801340592">
                  <w:marLeft w:val="0"/>
                  <w:marRight w:val="0"/>
                  <w:marTop w:val="0"/>
                  <w:marBottom w:val="0"/>
                  <w:divBdr>
                    <w:top w:val="none" w:sz="0" w:space="0" w:color="auto"/>
                    <w:left w:val="none" w:sz="0" w:space="0" w:color="auto"/>
                    <w:bottom w:val="none" w:sz="0" w:space="0" w:color="auto"/>
                    <w:right w:val="none" w:sz="0" w:space="0" w:color="auto"/>
                  </w:divBdr>
                </w:div>
                <w:div w:id="674767314">
                  <w:marLeft w:val="0"/>
                  <w:marRight w:val="0"/>
                  <w:marTop w:val="0"/>
                  <w:marBottom w:val="0"/>
                  <w:divBdr>
                    <w:top w:val="none" w:sz="0" w:space="0" w:color="auto"/>
                    <w:left w:val="none" w:sz="0" w:space="0" w:color="auto"/>
                    <w:bottom w:val="none" w:sz="0" w:space="0" w:color="auto"/>
                    <w:right w:val="none" w:sz="0" w:space="0" w:color="auto"/>
                  </w:divBdr>
                </w:div>
                <w:div w:id="359160945">
                  <w:marLeft w:val="0"/>
                  <w:marRight w:val="0"/>
                  <w:marTop w:val="0"/>
                  <w:marBottom w:val="0"/>
                  <w:divBdr>
                    <w:top w:val="none" w:sz="0" w:space="0" w:color="auto"/>
                    <w:left w:val="none" w:sz="0" w:space="0" w:color="auto"/>
                    <w:bottom w:val="none" w:sz="0" w:space="0" w:color="auto"/>
                    <w:right w:val="none" w:sz="0" w:space="0" w:color="auto"/>
                  </w:divBdr>
                </w:div>
                <w:div w:id="87889189">
                  <w:marLeft w:val="0"/>
                  <w:marRight w:val="0"/>
                  <w:marTop w:val="0"/>
                  <w:marBottom w:val="0"/>
                  <w:divBdr>
                    <w:top w:val="none" w:sz="0" w:space="0" w:color="auto"/>
                    <w:left w:val="none" w:sz="0" w:space="0" w:color="auto"/>
                    <w:bottom w:val="none" w:sz="0" w:space="0" w:color="auto"/>
                    <w:right w:val="none" w:sz="0" w:space="0" w:color="auto"/>
                  </w:divBdr>
                </w:div>
                <w:div w:id="1060441633">
                  <w:marLeft w:val="0"/>
                  <w:marRight w:val="0"/>
                  <w:marTop w:val="0"/>
                  <w:marBottom w:val="0"/>
                  <w:divBdr>
                    <w:top w:val="none" w:sz="0" w:space="0" w:color="auto"/>
                    <w:left w:val="none" w:sz="0" w:space="0" w:color="auto"/>
                    <w:bottom w:val="none" w:sz="0" w:space="0" w:color="auto"/>
                    <w:right w:val="none" w:sz="0" w:space="0" w:color="auto"/>
                  </w:divBdr>
                </w:div>
                <w:div w:id="225647006">
                  <w:marLeft w:val="0"/>
                  <w:marRight w:val="0"/>
                  <w:marTop w:val="0"/>
                  <w:marBottom w:val="0"/>
                  <w:divBdr>
                    <w:top w:val="none" w:sz="0" w:space="0" w:color="auto"/>
                    <w:left w:val="none" w:sz="0" w:space="0" w:color="auto"/>
                    <w:bottom w:val="none" w:sz="0" w:space="0" w:color="auto"/>
                    <w:right w:val="none" w:sz="0" w:space="0" w:color="auto"/>
                  </w:divBdr>
                </w:div>
                <w:div w:id="1486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3319">
          <w:marLeft w:val="0"/>
          <w:marRight w:val="0"/>
          <w:marTop w:val="15"/>
          <w:marBottom w:val="0"/>
          <w:divBdr>
            <w:top w:val="none" w:sz="0" w:space="0" w:color="auto"/>
            <w:left w:val="none" w:sz="0" w:space="0" w:color="auto"/>
            <w:bottom w:val="none" w:sz="0" w:space="0" w:color="auto"/>
            <w:right w:val="none" w:sz="0" w:space="0" w:color="auto"/>
          </w:divBdr>
          <w:divsChild>
            <w:div w:id="1311787405">
              <w:marLeft w:val="0"/>
              <w:marRight w:val="0"/>
              <w:marTop w:val="0"/>
              <w:marBottom w:val="0"/>
              <w:divBdr>
                <w:top w:val="none" w:sz="0" w:space="0" w:color="auto"/>
                <w:left w:val="none" w:sz="0" w:space="0" w:color="auto"/>
                <w:bottom w:val="none" w:sz="0" w:space="0" w:color="auto"/>
                <w:right w:val="none" w:sz="0" w:space="0" w:color="auto"/>
              </w:divBdr>
              <w:divsChild>
                <w:div w:id="522977790">
                  <w:marLeft w:val="0"/>
                  <w:marRight w:val="0"/>
                  <w:marTop w:val="0"/>
                  <w:marBottom w:val="0"/>
                  <w:divBdr>
                    <w:top w:val="none" w:sz="0" w:space="0" w:color="auto"/>
                    <w:left w:val="none" w:sz="0" w:space="0" w:color="auto"/>
                    <w:bottom w:val="none" w:sz="0" w:space="0" w:color="auto"/>
                    <w:right w:val="none" w:sz="0" w:space="0" w:color="auto"/>
                  </w:divBdr>
                </w:div>
                <w:div w:id="1889761234">
                  <w:marLeft w:val="0"/>
                  <w:marRight w:val="0"/>
                  <w:marTop w:val="0"/>
                  <w:marBottom w:val="0"/>
                  <w:divBdr>
                    <w:top w:val="none" w:sz="0" w:space="0" w:color="auto"/>
                    <w:left w:val="none" w:sz="0" w:space="0" w:color="auto"/>
                    <w:bottom w:val="none" w:sz="0" w:space="0" w:color="auto"/>
                    <w:right w:val="none" w:sz="0" w:space="0" w:color="auto"/>
                  </w:divBdr>
                </w:div>
                <w:div w:id="1355568648">
                  <w:marLeft w:val="0"/>
                  <w:marRight w:val="0"/>
                  <w:marTop w:val="0"/>
                  <w:marBottom w:val="0"/>
                  <w:divBdr>
                    <w:top w:val="none" w:sz="0" w:space="0" w:color="auto"/>
                    <w:left w:val="none" w:sz="0" w:space="0" w:color="auto"/>
                    <w:bottom w:val="none" w:sz="0" w:space="0" w:color="auto"/>
                    <w:right w:val="none" w:sz="0" w:space="0" w:color="auto"/>
                  </w:divBdr>
                </w:div>
                <w:div w:id="260532070">
                  <w:marLeft w:val="0"/>
                  <w:marRight w:val="0"/>
                  <w:marTop w:val="0"/>
                  <w:marBottom w:val="0"/>
                  <w:divBdr>
                    <w:top w:val="none" w:sz="0" w:space="0" w:color="auto"/>
                    <w:left w:val="none" w:sz="0" w:space="0" w:color="auto"/>
                    <w:bottom w:val="none" w:sz="0" w:space="0" w:color="auto"/>
                    <w:right w:val="none" w:sz="0" w:space="0" w:color="auto"/>
                  </w:divBdr>
                </w:div>
                <w:div w:id="13687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2455">
      <w:bodyDiv w:val="1"/>
      <w:marLeft w:val="0"/>
      <w:marRight w:val="0"/>
      <w:marTop w:val="0"/>
      <w:marBottom w:val="0"/>
      <w:divBdr>
        <w:top w:val="none" w:sz="0" w:space="0" w:color="auto"/>
        <w:left w:val="none" w:sz="0" w:space="0" w:color="auto"/>
        <w:bottom w:val="none" w:sz="0" w:space="0" w:color="auto"/>
        <w:right w:val="none" w:sz="0" w:space="0" w:color="auto"/>
      </w:divBdr>
      <w:divsChild>
        <w:div w:id="430466304">
          <w:marLeft w:val="0"/>
          <w:marRight w:val="0"/>
          <w:marTop w:val="15"/>
          <w:marBottom w:val="0"/>
          <w:divBdr>
            <w:top w:val="none" w:sz="0" w:space="0" w:color="auto"/>
            <w:left w:val="none" w:sz="0" w:space="0" w:color="auto"/>
            <w:bottom w:val="none" w:sz="0" w:space="0" w:color="auto"/>
            <w:right w:val="none" w:sz="0" w:space="0" w:color="auto"/>
          </w:divBdr>
          <w:divsChild>
            <w:div w:id="1663774921">
              <w:marLeft w:val="0"/>
              <w:marRight w:val="0"/>
              <w:marTop w:val="0"/>
              <w:marBottom w:val="0"/>
              <w:divBdr>
                <w:top w:val="none" w:sz="0" w:space="0" w:color="auto"/>
                <w:left w:val="none" w:sz="0" w:space="0" w:color="auto"/>
                <w:bottom w:val="none" w:sz="0" w:space="0" w:color="auto"/>
                <w:right w:val="none" w:sz="0" w:space="0" w:color="auto"/>
              </w:divBdr>
              <w:divsChild>
                <w:div w:id="1201552073">
                  <w:marLeft w:val="0"/>
                  <w:marRight w:val="0"/>
                  <w:marTop w:val="0"/>
                  <w:marBottom w:val="0"/>
                  <w:divBdr>
                    <w:top w:val="none" w:sz="0" w:space="0" w:color="auto"/>
                    <w:left w:val="none" w:sz="0" w:space="0" w:color="auto"/>
                    <w:bottom w:val="none" w:sz="0" w:space="0" w:color="auto"/>
                    <w:right w:val="none" w:sz="0" w:space="0" w:color="auto"/>
                  </w:divBdr>
                </w:div>
                <w:div w:id="1151361809">
                  <w:marLeft w:val="0"/>
                  <w:marRight w:val="0"/>
                  <w:marTop w:val="0"/>
                  <w:marBottom w:val="0"/>
                  <w:divBdr>
                    <w:top w:val="none" w:sz="0" w:space="0" w:color="auto"/>
                    <w:left w:val="none" w:sz="0" w:space="0" w:color="auto"/>
                    <w:bottom w:val="none" w:sz="0" w:space="0" w:color="auto"/>
                    <w:right w:val="none" w:sz="0" w:space="0" w:color="auto"/>
                  </w:divBdr>
                </w:div>
                <w:div w:id="713114055">
                  <w:marLeft w:val="0"/>
                  <w:marRight w:val="0"/>
                  <w:marTop w:val="0"/>
                  <w:marBottom w:val="0"/>
                  <w:divBdr>
                    <w:top w:val="none" w:sz="0" w:space="0" w:color="auto"/>
                    <w:left w:val="none" w:sz="0" w:space="0" w:color="auto"/>
                    <w:bottom w:val="none" w:sz="0" w:space="0" w:color="auto"/>
                    <w:right w:val="none" w:sz="0" w:space="0" w:color="auto"/>
                  </w:divBdr>
                </w:div>
                <w:div w:id="154804305">
                  <w:marLeft w:val="0"/>
                  <w:marRight w:val="0"/>
                  <w:marTop w:val="0"/>
                  <w:marBottom w:val="0"/>
                  <w:divBdr>
                    <w:top w:val="none" w:sz="0" w:space="0" w:color="auto"/>
                    <w:left w:val="none" w:sz="0" w:space="0" w:color="auto"/>
                    <w:bottom w:val="none" w:sz="0" w:space="0" w:color="auto"/>
                    <w:right w:val="none" w:sz="0" w:space="0" w:color="auto"/>
                  </w:divBdr>
                </w:div>
                <w:div w:id="1706557953">
                  <w:marLeft w:val="0"/>
                  <w:marRight w:val="0"/>
                  <w:marTop w:val="0"/>
                  <w:marBottom w:val="0"/>
                  <w:divBdr>
                    <w:top w:val="none" w:sz="0" w:space="0" w:color="auto"/>
                    <w:left w:val="none" w:sz="0" w:space="0" w:color="auto"/>
                    <w:bottom w:val="none" w:sz="0" w:space="0" w:color="auto"/>
                    <w:right w:val="none" w:sz="0" w:space="0" w:color="auto"/>
                  </w:divBdr>
                </w:div>
                <w:div w:id="1692754432">
                  <w:marLeft w:val="0"/>
                  <w:marRight w:val="0"/>
                  <w:marTop w:val="0"/>
                  <w:marBottom w:val="0"/>
                  <w:divBdr>
                    <w:top w:val="none" w:sz="0" w:space="0" w:color="auto"/>
                    <w:left w:val="none" w:sz="0" w:space="0" w:color="auto"/>
                    <w:bottom w:val="none" w:sz="0" w:space="0" w:color="auto"/>
                    <w:right w:val="none" w:sz="0" w:space="0" w:color="auto"/>
                  </w:divBdr>
                </w:div>
                <w:div w:id="1264607059">
                  <w:marLeft w:val="0"/>
                  <w:marRight w:val="0"/>
                  <w:marTop w:val="0"/>
                  <w:marBottom w:val="0"/>
                  <w:divBdr>
                    <w:top w:val="none" w:sz="0" w:space="0" w:color="auto"/>
                    <w:left w:val="none" w:sz="0" w:space="0" w:color="auto"/>
                    <w:bottom w:val="none" w:sz="0" w:space="0" w:color="auto"/>
                    <w:right w:val="none" w:sz="0" w:space="0" w:color="auto"/>
                  </w:divBdr>
                </w:div>
                <w:div w:id="561331606">
                  <w:marLeft w:val="0"/>
                  <w:marRight w:val="0"/>
                  <w:marTop w:val="0"/>
                  <w:marBottom w:val="0"/>
                  <w:divBdr>
                    <w:top w:val="none" w:sz="0" w:space="0" w:color="auto"/>
                    <w:left w:val="none" w:sz="0" w:space="0" w:color="auto"/>
                    <w:bottom w:val="none" w:sz="0" w:space="0" w:color="auto"/>
                    <w:right w:val="none" w:sz="0" w:space="0" w:color="auto"/>
                  </w:divBdr>
                </w:div>
                <w:div w:id="1130242570">
                  <w:marLeft w:val="0"/>
                  <w:marRight w:val="0"/>
                  <w:marTop w:val="0"/>
                  <w:marBottom w:val="0"/>
                  <w:divBdr>
                    <w:top w:val="none" w:sz="0" w:space="0" w:color="auto"/>
                    <w:left w:val="none" w:sz="0" w:space="0" w:color="auto"/>
                    <w:bottom w:val="none" w:sz="0" w:space="0" w:color="auto"/>
                    <w:right w:val="none" w:sz="0" w:space="0" w:color="auto"/>
                  </w:divBdr>
                </w:div>
                <w:div w:id="1858538346">
                  <w:marLeft w:val="0"/>
                  <w:marRight w:val="0"/>
                  <w:marTop w:val="0"/>
                  <w:marBottom w:val="0"/>
                  <w:divBdr>
                    <w:top w:val="none" w:sz="0" w:space="0" w:color="auto"/>
                    <w:left w:val="none" w:sz="0" w:space="0" w:color="auto"/>
                    <w:bottom w:val="none" w:sz="0" w:space="0" w:color="auto"/>
                    <w:right w:val="none" w:sz="0" w:space="0" w:color="auto"/>
                  </w:divBdr>
                </w:div>
                <w:div w:id="1616711951">
                  <w:marLeft w:val="0"/>
                  <w:marRight w:val="0"/>
                  <w:marTop w:val="0"/>
                  <w:marBottom w:val="0"/>
                  <w:divBdr>
                    <w:top w:val="none" w:sz="0" w:space="0" w:color="auto"/>
                    <w:left w:val="none" w:sz="0" w:space="0" w:color="auto"/>
                    <w:bottom w:val="none" w:sz="0" w:space="0" w:color="auto"/>
                    <w:right w:val="none" w:sz="0" w:space="0" w:color="auto"/>
                  </w:divBdr>
                </w:div>
                <w:div w:id="2033456417">
                  <w:marLeft w:val="0"/>
                  <w:marRight w:val="0"/>
                  <w:marTop w:val="0"/>
                  <w:marBottom w:val="0"/>
                  <w:divBdr>
                    <w:top w:val="none" w:sz="0" w:space="0" w:color="auto"/>
                    <w:left w:val="none" w:sz="0" w:space="0" w:color="auto"/>
                    <w:bottom w:val="none" w:sz="0" w:space="0" w:color="auto"/>
                    <w:right w:val="none" w:sz="0" w:space="0" w:color="auto"/>
                  </w:divBdr>
                </w:div>
                <w:div w:id="3784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7760">
          <w:marLeft w:val="0"/>
          <w:marRight w:val="0"/>
          <w:marTop w:val="15"/>
          <w:marBottom w:val="0"/>
          <w:divBdr>
            <w:top w:val="none" w:sz="0" w:space="0" w:color="auto"/>
            <w:left w:val="none" w:sz="0" w:space="0" w:color="auto"/>
            <w:bottom w:val="none" w:sz="0" w:space="0" w:color="auto"/>
            <w:right w:val="none" w:sz="0" w:space="0" w:color="auto"/>
          </w:divBdr>
          <w:divsChild>
            <w:div w:id="2068337634">
              <w:marLeft w:val="0"/>
              <w:marRight w:val="0"/>
              <w:marTop w:val="0"/>
              <w:marBottom w:val="0"/>
              <w:divBdr>
                <w:top w:val="none" w:sz="0" w:space="0" w:color="auto"/>
                <w:left w:val="none" w:sz="0" w:space="0" w:color="auto"/>
                <w:bottom w:val="none" w:sz="0" w:space="0" w:color="auto"/>
                <w:right w:val="none" w:sz="0" w:space="0" w:color="auto"/>
              </w:divBdr>
              <w:divsChild>
                <w:div w:id="1526139222">
                  <w:marLeft w:val="0"/>
                  <w:marRight w:val="0"/>
                  <w:marTop w:val="0"/>
                  <w:marBottom w:val="0"/>
                  <w:divBdr>
                    <w:top w:val="none" w:sz="0" w:space="0" w:color="auto"/>
                    <w:left w:val="none" w:sz="0" w:space="0" w:color="auto"/>
                    <w:bottom w:val="none" w:sz="0" w:space="0" w:color="auto"/>
                    <w:right w:val="none" w:sz="0" w:space="0" w:color="auto"/>
                  </w:divBdr>
                </w:div>
                <w:div w:id="786848175">
                  <w:marLeft w:val="0"/>
                  <w:marRight w:val="0"/>
                  <w:marTop w:val="0"/>
                  <w:marBottom w:val="0"/>
                  <w:divBdr>
                    <w:top w:val="none" w:sz="0" w:space="0" w:color="auto"/>
                    <w:left w:val="none" w:sz="0" w:space="0" w:color="auto"/>
                    <w:bottom w:val="none" w:sz="0" w:space="0" w:color="auto"/>
                    <w:right w:val="none" w:sz="0" w:space="0" w:color="auto"/>
                  </w:divBdr>
                </w:div>
                <w:div w:id="869532407">
                  <w:marLeft w:val="0"/>
                  <w:marRight w:val="0"/>
                  <w:marTop w:val="0"/>
                  <w:marBottom w:val="0"/>
                  <w:divBdr>
                    <w:top w:val="none" w:sz="0" w:space="0" w:color="auto"/>
                    <w:left w:val="none" w:sz="0" w:space="0" w:color="auto"/>
                    <w:bottom w:val="none" w:sz="0" w:space="0" w:color="auto"/>
                    <w:right w:val="none" w:sz="0" w:space="0" w:color="auto"/>
                  </w:divBdr>
                </w:div>
                <w:div w:id="1365865615">
                  <w:marLeft w:val="0"/>
                  <w:marRight w:val="0"/>
                  <w:marTop w:val="0"/>
                  <w:marBottom w:val="0"/>
                  <w:divBdr>
                    <w:top w:val="none" w:sz="0" w:space="0" w:color="auto"/>
                    <w:left w:val="none" w:sz="0" w:space="0" w:color="auto"/>
                    <w:bottom w:val="none" w:sz="0" w:space="0" w:color="auto"/>
                    <w:right w:val="none" w:sz="0" w:space="0" w:color="auto"/>
                  </w:divBdr>
                </w:div>
                <w:div w:id="13277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se-of-reasonable-force-in-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use-of-reasonable-force-in-schoo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rklees.gov.uk/beta/schools/pdf/academy-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9E88A738820B428263CA8A0AE6969C" ma:contentTypeVersion="6" ma:contentTypeDescription="Create a new document." ma:contentTypeScope="" ma:versionID="2ff60a628da78e7226c75442b95ed0b7">
  <xsd:schema xmlns:xsd="http://www.w3.org/2001/XMLSchema" xmlns:xs="http://www.w3.org/2001/XMLSchema" xmlns:p="http://schemas.microsoft.com/office/2006/metadata/properties" xmlns:ns3="cdebfb34-341f-4398-a5a0-800b8dd56c33" targetNamespace="http://schemas.microsoft.com/office/2006/metadata/properties" ma:root="true" ma:fieldsID="999b3bdd22793eb7f7df2c494ff90fbf" ns3:_="">
    <xsd:import namespace="cdebfb34-341f-4398-a5a0-800b8dd56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bfb34-341f-4398-a5a0-800b8dd56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26E7-0D1B-4E9F-B4B6-55CFA77D0821}">
  <ds:schemaRefs>
    <ds:schemaRef ds:uri="http://schemas.openxmlformats.org/officeDocument/2006/bibliography"/>
  </ds:schemaRefs>
</ds:datastoreItem>
</file>

<file path=customXml/itemProps2.xml><?xml version="1.0" encoding="utf-8"?>
<ds:datastoreItem xmlns:ds="http://schemas.openxmlformats.org/officeDocument/2006/customXml" ds:itemID="{021967F2-80AC-4169-934D-9AA862AB53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B8DAD-E568-4A67-A618-4EF6EB84AEC4}">
  <ds:schemaRefs>
    <ds:schemaRef ds:uri="http://schemas.microsoft.com/sharepoint/v3/contenttype/forms"/>
  </ds:schemaRefs>
</ds:datastoreItem>
</file>

<file path=customXml/itemProps4.xml><?xml version="1.0" encoding="utf-8"?>
<ds:datastoreItem xmlns:ds="http://schemas.openxmlformats.org/officeDocument/2006/customXml" ds:itemID="{B3DD3FAC-9C6E-417E-A87A-1459B50D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bfb34-341f-4398-a5a0-800b8dd56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3884</Words>
  <Characters>22142</Characters>
  <Application>Microsoft Office Word</Application>
  <DocSecurity>0</DocSecurity>
  <Lines>184</Lines>
  <Paragraphs>51</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KIRKBURTON MIDDLE SCHOOL</vt:lpstr>
      <vt:lpstr>    Kirkburton Middle School Behaviour Policy</vt:lpstr>
      <vt:lpstr>        Principles</vt:lpstr>
      <vt:lpstr>        Further Reference / Linked Policies </vt:lpstr>
      <vt:lpstr>        </vt:lpstr>
      <vt:lpstr>        This policy should be read in conjunction with the following:</vt:lpstr>
      <vt:lpstr>        KMS Accessibility Plan</vt:lpstr>
      <vt:lpstr>        KMS Admissions Policy</vt:lpstr>
      <vt:lpstr>        KMS Anti Bullying Policy</vt:lpstr>
      <vt:lpstr>        KMS Bus Policy </vt:lpstr>
      <vt:lpstr>        KMS Child Protection Policy</vt:lpstr>
      <vt:lpstr>        KMS Equality Policy &amp; Equalities Statement</vt:lpstr>
      <vt:lpstr>        KMS Home-School Agreement</vt:lpstr>
      <vt:lpstr>        KMS Medical Needs Policy</vt:lpstr>
      <vt:lpstr>        KMS Mission Statement</vt:lpstr>
      <vt:lpstr>        KMS Online Safety Policy</vt:lpstr>
      <vt:lpstr>        KMS Positive Handling Policy</vt:lpstr>
      <vt:lpstr>        KMS Special Educational Needs Policy and Local Offer</vt:lpstr>
      <vt:lpstr>        KMS Mobile Phones Policy</vt:lpstr>
      <vt:lpstr>        Shelley Pyramid of Schools Attendance Policy</vt:lpstr>
      <vt:lpstr>        The Mast Academy Complaints Policy and Procedures</vt:lpstr>
      <vt:lpstr>        </vt:lpstr>
      <vt:lpstr>    </vt:lpstr>
      <vt:lpstr>    </vt:lpstr>
      <vt:lpstr>    Our Rules</vt:lpstr>
      <vt:lpstr>    </vt:lpstr>
      <vt:lpstr>    Rules for Travelling to and from School</vt:lpstr>
      <vt:lpstr>    </vt:lpstr>
      <vt:lpstr>    We expect all pupils to act as ambassadors for the school whilst on their way to</vt:lpstr>
      <vt:lpstr>    </vt:lpstr>
      <vt:lpstr>    Rules for Pupils Arriving to School</vt:lpstr>
      <vt:lpstr>    </vt:lpstr>
      <vt:lpstr>    Rules for Break and Lunchtime Behaviour</vt:lpstr>
      <vt:lpstr>    </vt:lpstr>
      <vt:lpstr>    Rules for Wet Breaks / Lunchtimes</vt:lpstr>
      <vt:lpstr>    </vt:lpstr>
      <vt:lpstr>    Possession of Harmful Materials </vt:lpstr>
      <vt:lpstr>    </vt:lpstr>
      <vt:lpstr>    Possession or use of any materials that could reasonably cause harm to self or o</vt:lpstr>
      <vt:lpstr>        Rewards</vt:lpstr>
      <vt:lpstr>        </vt:lpstr>
      <vt:lpstr>        </vt:lpstr>
      <vt:lpstr>        Sanctions</vt:lpstr>
      <vt:lpstr>        </vt:lpstr>
      <vt:lpstr>    Reasonable Force</vt:lpstr>
      <vt:lpstr>        Inclusion</vt:lpstr>
      <vt:lpstr>        </vt:lpstr>
    </vt:vector>
  </TitlesOfParts>
  <Company>The Mast Academy Trust</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 Johnson</dc:creator>
  <cp:lastModifiedBy>Craig Tyson</cp:lastModifiedBy>
  <cp:revision>3</cp:revision>
  <cp:lastPrinted>2020-01-13T11:41:00Z</cp:lastPrinted>
  <dcterms:created xsi:type="dcterms:W3CDTF">2020-03-02T09:59:00Z</dcterms:created>
  <dcterms:modified xsi:type="dcterms:W3CDTF">2020-07-17T06:50:00Z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Word 2016</vt:lpwstr>
  </property>
  <property fmtid="{D5CDD505-2E9C-101B-9397-08002B2CF9AE}" pid="4" name="LastSaved">
    <vt:filetime>2019-10-16T00:00:00Z</vt:filetime>
  </property>
  <property fmtid="{D5CDD505-2E9C-101B-9397-08002B2CF9AE}" pid="5" name="ContentTypeId">
    <vt:lpwstr>0x010100619E88A738820B428263CA8A0AE6969C</vt:lpwstr>
  </property>
</Properties>
</file>