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042" w:rsidRPr="005D12BD" w:rsidRDefault="000A2042" w:rsidP="000A2042">
      <w:pPr>
        <w:pStyle w:val="Title"/>
        <w:rPr>
          <w:rFonts w:ascii="Franklin Gothic Book" w:hAnsi="Franklin Gothic Book"/>
          <w:smallCaps/>
          <w:sz w:val="48"/>
          <w:szCs w:val="48"/>
          <w:u w:val="none"/>
        </w:rPr>
      </w:pPr>
      <w:bookmarkStart w:id="0" w:name="_GoBack"/>
      <w:bookmarkEnd w:id="0"/>
      <w:r w:rsidRPr="005D12BD">
        <w:rPr>
          <w:rFonts w:ascii="Franklin Gothic Book" w:hAnsi="Franklin Gothic Book"/>
          <w:smallCaps/>
          <w:sz w:val="48"/>
          <w:szCs w:val="48"/>
          <w:u w:val="none"/>
        </w:rPr>
        <w:t>Kirkham Grammar School</w:t>
      </w:r>
    </w:p>
    <w:p w:rsidR="000A2042" w:rsidRPr="005D12BD" w:rsidRDefault="000A2042" w:rsidP="000A2042">
      <w:pPr>
        <w:pStyle w:val="Title"/>
        <w:rPr>
          <w:rFonts w:ascii="Franklin Gothic Book" w:hAnsi="Franklin Gothic Book"/>
          <w:smallCaps/>
          <w:sz w:val="32"/>
          <w:szCs w:val="32"/>
          <w:u w:val="none"/>
        </w:rPr>
      </w:pPr>
    </w:p>
    <w:p w:rsidR="000A2042" w:rsidRPr="005D12BD" w:rsidRDefault="000A2042" w:rsidP="000A2042">
      <w:pPr>
        <w:pStyle w:val="Title"/>
        <w:rPr>
          <w:rFonts w:ascii="Franklin Gothic Book" w:hAnsi="Franklin Gothic Book"/>
          <w:smallCaps/>
          <w:sz w:val="32"/>
          <w:szCs w:val="32"/>
          <w:u w:val="none"/>
        </w:rPr>
      </w:pPr>
      <w:r w:rsidRPr="005D12BD">
        <w:rPr>
          <w:rFonts w:ascii="Franklin Gothic Book" w:hAnsi="Franklin Gothic Book"/>
          <w:smallCaps/>
          <w:sz w:val="32"/>
          <w:szCs w:val="32"/>
          <w:u w:val="none"/>
        </w:rPr>
        <w:t>Policy Document</w:t>
      </w:r>
    </w:p>
    <w:p w:rsidR="000A2042" w:rsidRPr="005D12BD" w:rsidRDefault="000A2042" w:rsidP="000A2042">
      <w:pPr>
        <w:pStyle w:val="Title"/>
        <w:rPr>
          <w:rFonts w:ascii="Franklin Gothic Book" w:hAnsi="Franklin Gothic Book"/>
          <w:smallCaps/>
          <w:sz w:val="32"/>
          <w:szCs w:val="32"/>
          <w:u w:val="none"/>
        </w:rPr>
      </w:pPr>
    </w:p>
    <w:p w:rsidR="000A2042" w:rsidRPr="005D12BD" w:rsidRDefault="00FC1A98" w:rsidP="000A2042">
      <w:pPr>
        <w:pStyle w:val="Title"/>
        <w:rPr>
          <w:rFonts w:ascii="Franklin Gothic Book" w:hAnsi="Franklin Gothic Book"/>
          <w:smallCaps/>
          <w:sz w:val="32"/>
          <w:szCs w:val="32"/>
        </w:rPr>
      </w:pPr>
      <w:r w:rsidRPr="005D12BD">
        <w:rPr>
          <w:rFonts w:ascii="Franklin Gothic Book" w:hAnsi="Franklin Gothic Book"/>
          <w:smallCaps/>
          <w:sz w:val="32"/>
          <w:szCs w:val="32"/>
        </w:rPr>
        <w:t>Boarding House</w:t>
      </w:r>
    </w:p>
    <w:p w:rsidR="000A2042" w:rsidRPr="005D12BD" w:rsidRDefault="000A2042" w:rsidP="000A2042">
      <w:pPr>
        <w:pStyle w:val="Title"/>
        <w:rPr>
          <w:rFonts w:ascii="Franklin Gothic Book" w:hAnsi="Franklin Gothic Book"/>
        </w:rPr>
      </w:pPr>
    </w:p>
    <w:p w:rsidR="000A2042" w:rsidRPr="005D12BD" w:rsidRDefault="000A2042" w:rsidP="000A2042">
      <w:pPr>
        <w:pStyle w:val="Title"/>
        <w:rPr>
          <w:rFonts w:ascii="Franklin Gothic Book" w:hAnsi="Franklin Gothic Book"/>
        </w:rPr>
      </w:pPr>
    </w:p>
    <w:p w:rsidR="000A2042" w:rsidRPr="005D12BD" w:rsidRDefault="000A2042" w:rsidP="00FC1A98">
      <w:pPr>
        <w:pStyle w:val="Title"/>
        <w:jc w:val="both"/>
        <w:rPr>
          <w:rFonts w:ascii="Franklin Gothic Book" w:hAnsi="Franklin Gothic Book"/>
          <w:u w:val="none"/>
        </w:rPr>
      </w:pPr>
      <w:r w:rsidRPr="005D12BD">
        <w:rPr>
          <w:rFonts w:ascii="Franklin Gothic Book" w:hAnsi="Franklin Gothic Book"/>
          <w:u w:val="none"/>
        </w:rPr>
        <w:t>This is a</w:t>
      </w:r>
      <w:r w:rsidR="00FC1A98" w:rsidRPr="005D12BD">
        <w:rPr>
          <w:rFonts w:ascii="Franklin Gothic Book" w:hAnsi="Franklin Gothic Book"/>
          <w:u w:val="none"/>
        </w:rPr>
        <w:t xml:space="preserve"> </w:t>
      </w:r>
      <w:r w:rsidRPr="005D12BD">
        <w:rPr>
          <w:rFonts w:ascii="Franklin Gothic Book" w:hAnsi="Franklin Gothic Book"/>
          <w:u w:val="none"/>
        </w:rPr>
        <w:t>policy and is applicable to Kirkham Grammar Senior School (KGS)</w:t>
      </w:r>
      <w:r w:rsidR="00FC1A98" w:rsidRPr="005D12BD">
        <w:rPr>
          <w:rFonts w:ascii="Franklin Gothic Book" w:hAnsi="Franklin Gothic Book"/>
          <w:u w:val="none"/>
        </w:rPr>
        <w:t xml:space="preserve"> and is aligned with ISI Standards and UK Regulatory Requirements.</w:t>
      </w:r>
      <w:r w:rsidRPr="005D12BD">
        <w:rPr>
          <w:rFonts w:ascii="Franklin Gothic Book" w:hAnsi="Franklin Gothic Book"/>
          <w:u w:val="none"/>
        </w:rPr>
        <w:t xml:space="preserve"> </w:t>
      </w:r>
    </w:p>
    <w:p w:rsidR="00E134A8" w:rsidRPr="005D12BD" w:rsidRDefault="00E134A8" w:rsidP="00FC1A98">
      <w:pPr>
        <w:pStyle w:val="Title"/>
        <w:jc w:val="both"/>
        <w:rPr>
          <w:rFonts w:ascii="Franklin Gothic Book" w:hAnsi="Franklin Gothic Book"/>
          <w:smallCaps/>
          <w:u w:val="none"/>
        </w:rPr>
      </w:pPr>
    </w:p>
    <w:p w:rsidR="000A2042" w:rsidRPr="005D12BD" w:rsidRDefault="000A2042" w:rsidP="000A2042">
      <w:pPr>
        <w:pStyle w:val="Title"/>
        <w:rPr>
          <w:rFonts w:ascii="Franklin Gothic Book" w:hAnsi="Franklin Gothic Book"/>
        </w:rPr>
      </w:pPr>
    </w:p>
    <w:tbl>
      <w:tblPr>
        <w:tblW w:w="916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7"/>
        <w:gridCol w:w="2977"/>
        <w:gridCol w:w="3118"/>
      </w:tblGrid>
      <w:tr w:rsidR="00061CEC" w:rsidRPr="005D12BD" w:rsidTr="00E134A8">
        <w:tc>
          <w:tcPr>
            <w:tcW w:w="3067" w:type="dxa"/>
          </w:tcPr>
          <w:p w:rsidR="00061CEC" w:rsidRPr="005D12BD" w:rsidRDefault="00061CEC" w:rsidP="00061CEC">
            <w:pPr>
              <w:pStyle w:val="Title"/>
              <w:jc w:val="left"/>
              <w:rPr>
                <w:rFonts w:ascii="Franklin Gothic Book" w:hAnsi="Franklin Gothic Book"/>
                <w:u w:val="none"/>
              </w:rPr>
            </w:pPr>
            <w:r w:rsidRPr="005D12BD">
              <w:rPr>
                <w:rFonts w:ascii="Franklin Gothic Book" w:hAnsi="Franklin Gothic Book"/>
                <w:u w:val="none"/>
              </w:rPr>
              <w:t>Policy number: 71</w:t>
            </w:r>
          </w:p>
          <w:p w:rsidR="00061CEC" w:rsidRPr="005D12BD" w:rsidRDefault="00061CEC" w:rsidP="00061CEC">
            <w:pPr>
              <w:pStyle w:val="Title"/>
              <w:jc w:val="left"/>
              <w:rPr>
                <w:rFonts w:ascii="Franklin Gothic Book" w:hAnsi="Franklin Gothic Book"/>
                <w:u w:val="none"/>
              </w:rPr>
            </w:pPr>
          </w:p>
        </w:tc>
        <w:tc>
          <w:tcPr>
            <w:tcW w:w="2977" w:type="dxa"/>
          </w:tcPr>
          <w:p w:rsidR="00061CEC" w:rsidRPr="005D12BD" w:rsidRDefault="00061CEC" w:rsidP="00A7539F">
            <w:pPr>
              <w:pStyle w:val="Title"/>
              <w:jc w:val="left"/>
              <w:rPr>
                <w:rFonts w:ascii="Franklin Gothic Book" w:hAnsi="Franklin Gothic Book"/>
                <w:u w:val="none"/>
              </w:rPr>
            </w:pPr>
            <w:r w:rsidRPr="005D12BD">
              <w:rPr>
                <w:rFonts w:ascii="Franklin Gothic Book" w:hAnsi="Franklin Gothic Book"/>
                <w:u w:val="none"/>
              </w:rPr>
              <w:t>Date last reviewed:</w:t>
            </w:r>
          </w:p>
          <w:p w:rsidR="00061CEC" w:rsidRPr="005D12BD" w:rsidRDefault="008A6AB0" w:rsidP="00E134A8">
            <w:pPr>
              <w:pStyle w:val="Title"/>
              <w:jc w:val="left"/>
              <w:rPr>
                <w:rFonts w:ascii="Franklin Gothic Book" w:hAnsi="Franklin Gothic Book"/>
                <w:u w:val="none"/>
              </w:rPr>
            </w:pPr>
            <w:r w:rsidRPr="005D12BD">
              <w:rPr>
                <w:rFonts w:ascii="Franklin Gothic Book" w:hAnsi="Franklin Gothic Book"/>
                <w:u w:val="none"/>
              </w:rPr>
              <w:t>April 2026</w:t>
            </w:r>
          </w:p>
        </w:tc>
        <w:tc>
          <w:tcPr>
            <w:tcW w:w="3118" w:type="dxa"/>
          </w:tcPr>
          <w:p w:rsidR="00061CEC" w:rsidRPr="005D12BD" w:rsidRDefault="00061CEC" w:rsidP="00A7539F">
            <w:pPr>
              <w:pStyle w:val="Title"/>
              <w:jc w:val="left"/>
              <w:rPr>
                <w:rFonts w:ascii="Franklin Gothic Book" w:hAnsi="Franklin Gothic Book"/>
                <w:u w:val="none"/>
              </w:rPr>
            </w:pPr>
            <w:r w:rsidRPr="005D12BD">
              <w:rPr>
                <w:rFonts w:ascii="Franklin Gothic Book" w:hAnsi="Franklin Gothic Book"/>
                <w:u w:val="none"/>
              </w:rPr>
              <w:t>Next review:</w:t>
            </w:r>
          </w:p>
          <w:p w:rsidR="00061CEC" w:rsidRPr="005D12BD" w:rsidRDefault="008A6AB0" w:rsidP="00E134A8">
            <w:pPr>
              <w:pStyle w:val="Title"/>
              <w:jc w:val="left"/>
              <w:rPr>
                <w:rFonts w:ascii="Franklin Gothic Book" w:hAnsi="Franklin Gothic Book"/>
                <w:u w:val="none"/>
              </w:rPr>
            </w:pPr>
            <w:r w:rsidRPr="005D12BD">
              <w:rPr>
                <w:rFonts w:ascii="Franklin Gothic Book" w:hAnsi="Franklin Gothic Book"/>
                <w:u w:val="none"/>
              </w:rPr>
              <w:t>April 2027</w:t>
            </w:r>
          </w:p>
        </w:tc>
      </w:tr>
    </w:tbl>
    <w:p w:rsidR="00D42E2E" w:rsidRPr="005D12BD" w:rsidRDefault="00D42E2E" w:rsidP="00D42E2E">
      <w:pPr>
        <w:spacing w:after="0" w:line="240" w:lineRule="auto"/>
        <w:rPr>
          <w:rFonts w:ascii="Franklin Gothic Book" w:eastAsia="Times New Roman" w:hAnsi="Franklin Gothic Book" w:cs="Times New Roman"/>
          <w:sz w:val="24"/>
          <w:szCs w:val="24"/>
          <w:lang w:eastAsia="en-GB"/>
        </w:rPr>
      </w:pPr>
    </w:p>
    <w:p w:rsidR="00E134A8" w:rsidRPr="005D12BD" w:rsidRDefault="00E134A8" w:rsidP="00D42E2E">
      <w:pPr>
        <w:spacing w:after="0" w:line="240" w:lineRule="auto"/>
        <w:rPr>
          <w:rFonts w:ascii="Franklin Gothic Book" w:eastAsia="Times New Roman" w:hAnsi="Franklin Gothic Book" w:cs="Times New Roman"/>
          <w:sz w:val="24"/>
          <w:szCs w:val="24"/>
          <w:lang w:eastAsia="en-GB"/>
        </w:rPr>
      </w:pPr>
    </w:p>
    <w:p w:rsidR="00FC1A98" w:rsidRPr="005D12BD" w:rsidRDefault="00FC1A98" w:rsidP="00E134A8">
      <w:pPr>
        <w:spacing w:after="0" w:line="240" w:lineRule="auto"/>
        <w:rPr>
          <w:rFonts w:ascii="Franklin Gothic Book" w:eastAsia="Times New Roman" w:hAnsi="Franklin Gothic Book" w:cs="Times New Roman"/>
          <w:b/>
          <w:sz w:val="24"/>
          <w:szCs w:val="24"/>
          <w:lang w:eastAsia="en-GB"/>
        </w:rPr>
      </w:pPr>
      <w:r w:rsidRPr="005D12BD">
        <w:rPr>
          <w:rFonts w:ascii="Franklin Gothic Book" w:eastAsia="Times New Roman" w:hAnsi="Franklin Gothic Book" w:cs="Times New Roman"/>
          <w:b/>
          <w:sz w:val="24"/>
          <w:szCs w:val="24"/>
          <w:lang w:eastAsia="en-GB"/>
        </w:rPr>
        <w:t>Objectives</w:t>
      </w:r>
    </w:p>
    <w:p w:rsidR="00D42E2E" w:rsidRPr="005D12BD" w:rsidRDefault="00D42E2E" w:rsidP="00E134A8">
      <w:pPr>
        <w:spacing w:after="0" w:line="240" w:lineRule="auto"/>
        <w:jc w:val="both"/>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 xml:space="preserve">This policy outlines the provision of boarding for domestic and international students, ensuring compliance with the </w:t>
      </w:r>
      <w:r w:rsidRPr="005D12BD">
        <w:rPr>
          <w:rFonts w:ascii="Franklin Gothic Book" w:eastAsia="Times New Roman" w:hAnsi="Franklin Gothic Book" w:cs="Times New Roman"/>
          <w:b/>
          <w:bCs/>
          <w:sz w:val="24"/>
          <w:szCs w:val="24"/>
          <w:lang w:eastAsia="en-GB"/>
        </w:rPr>
        <w:t>National Minimum Standards for Boarding Schools (NMS)</w:t>
      </w:r>
      <w:r w:rsidRPr="005D12BD">
        <w:rPr>
          <w:rFonts w:ascii="Franklin Gothic Book" w:eastAsia="Times New Roman" w:hAnsi="Franklin Gothic Book" w:cs="Times New Roman"/>
          <w:sz w:val="24"/>
          <w:szCs w:val="24"/>
          <w:lang w:eastAsia="en-GB"/>
        </w:rPr>
        <w:t xml:space="preserve"> and inspection by the Independent Schools Inspectorate.</w:t>
      </w:r>
    </w:p>
    <w:p w:rsidR="00E134A8" w:rsidRPr="005D12BD" w:rsidRDefault="00E134A8" w:rsidP="00E134A8">
      <w:pPr>
        <w:spacing w:after="0" w:line="240" w:lineRule="auto"/>
        <w:jc w:val="both"/>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boarding provision prioritises:</w:t>
      </w:r>
    </w:p>
    <w:p w:rsidR="00D42E2E" w:rsidRPr="005D12BD" w:rsidRDefault="00D42E2E" w:rsidP="00E134A8">
      <w:pPr>
        <w:numPr>
          <w:ilvl w:val="0"/>
          <w:numId w:val="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Safeguarding and welfare</w:t>
      </w:r>
    </w:p>
    <w:p w:rsidR="00D42E2E" w:rsidRPr="005D12BD" w:rsidRDefault="00D42E2E" w:rsidP="00E134A8">
      <w:pPr>
        <w:numPr>
          <w:ilvl w:val="0"/>
          <w:numId w:val="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Educational achievement</w:t>
      </w:r>
    </w:p>
    <w:p w:rsidR="00D42E2E" w:rsidRPr="005D12BD" w:rsidRDefault="00D42E2E" w:rsidP="00E134A8">
      <w:pPr>
        <w:numPr>
          <w:ilvl w:val="0"/>
          <w:numId w:val="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Personal development</w:t>
      </w:r>
    </w:p>
    <w:p w:rsidR="00D42E2E" w:rsidRPr="005D12BD" w:rsidRDefault="00D42E2E" w:rsidP="00E134A8">
      <w:pPr>
        <w:numPr>
          <w:ilvl w:val="0"/>
          <w:numId w:val="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Cultural inclusion and integration</w:t>
      </w:r>
    </w:p>
    <w:p w:rsidR="00E134A8" w:rsidRPr="005D12BD" w:rsidRDefault="00E134A8" w:rsidP="00E134A8">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Regulatory Framework</w:t>
      </w: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This policy operates in accordance with:</w:t>
      </w:r>
    </w:p>
    <w:p w:rsidR="00D42E2E" w:rsidRPr="005D12BD" w:rsidRDefault="00D42E2E" w:rsidP="00E134A8">
      <w:pPr>
        <w:numPr>
          <w:ilvl w:val="0"/>
          <w:numId w:val="9"/>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Children Act 1989 and Children Act 2004</w:t>
      </w:r>
    </w:p>
    <w:p w:rsidR="00D42E2E" w:rsidRPr="005D12BD" w:rsidRDefault="00D42E2E" w:rsidP="00E134A8">
      <w:pPr>
        <w:numPr>
          <w:ilvl w:val="0"/>
          <w:numId w:val="9"/>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Keeping Children Safe in Education (KCSIE)</w:t>
      </w:r>
    </w:p>
    <w:p w:rsidR="00D42E2E" w:rsidRPr="005D12BD" w:rsidRDefault="00D42E2E" w:rsidP="00E134A8">
      <w:pPr>
        <w:numPr>
          <w:ilvl w:val="0"/>
          <w:numId w:val="9"/>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National Minimum Standards for Boarding Schools</w:t>
      </w:r>
    </w:p>
    <w:p w:rsidR="00D42E2E" w:rsidRPr="005D12BD" w:rsidRDefault="00D42E2E" w:rsidP="00E134A8">
      <w:pPr>
        <w:numPr>
          <w:ilvl w:val="0"/>
          <w:numId w:val="9"/>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Equality legislation including Equality Act 2010</w:t>
      </w:r>
    </w:p>
    <w:p w:rsidR="00FC1A98" w:rsidRPr="005D12BD" w:rsidRDefault="00D42E2E" w:rsidP="00E134A8">
      <w:pPr>
        <w:numPr>
          <w:ilvl w:val="0"/>
          <w:numId w:val="9"/>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UKVI requirements for Child Student visa sponsorship (where applicable)</w:t>
      </w:r>
    </w:p>
    <w:p w:rsidR="00E134A8" w:rsidRPr="005D12BD" w:rsidRDefault="00E134A8" w:rsidP="00E134A8">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b/>
          <w:bCs/>
          <w:sz w:val="24"/>
          <w:szCs w:val="24"/>
          <w:lang w:eastAsia="en-GB"/>
        </w:rPr>
        <w:t>Scope</w:t>
      </w: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This policy applies to:</w:t>
      </w:r>
    </w:p>
    <w:p w:rsidR="00D42E2E" w:rsidRPr="005D12BD" w:rsidRDefault="00D42E2E" w:rsidP="00E134A8">
      <w:pPr>
        <w:numPr>
          <w:ilvl w:val="0"/>
          <w:numId w:val="1"/>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All domestic and international boarding students</w:t>
      </w:r>
    </w:p>
    <w:p w:rsidR="00D42E2E" w:rsidRPr="005D12BD" w:rsidRDefault="00D42E2E" w:rsidP="00E134A8">
      <w:pPr>
        <w:numPr>
          <w:ilvl w:val="0"/>
          <w:numId w:val="1"/>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Boarding and pastoral staff</w:t>
      </w:r>
    </w:p>
    <w:p w:rsidR="00D42E2E" w:rsidRPr="005D12BD" w:rsidRDefault="00D42E2E" w:rsidP="00E134A8">
      <w:pPr>
        <w:numPr>
          <w:ilvl w:val="0"/>
          <w:numId w:val="1"/>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Guardians (as required by UKVI)</w:t>
      </w:r>
    </w:p>
    <w:p w:rsidR="00D42E2E" w:rsidRPr="005D12BD" w:rsidRDefault="00D42E2E" w:rsidP="00E134A8">
      <w:pPr>
        <w:numPr>
          <w:ilvl w:val="0"/>
          <w:numId w:val="1"/>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Parents/carers</w:t>
      </w: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Admissions and Guardianship</w:t>
      </w:r>
    </w:p>
    <w:p w:rsidR="00D42E2E" w:rsidRPr="005D12BD" w:rsidRDefault="00D42E2E" w:rsidP="00E134A8">
      <w:pPr>
        <w:spacing w:after="0" w:line="240" w:lineRule="auto"/>
        <w:jc w:val="both"/>
        <w:outlineLvl w:val="2"/>
        <w:rPr>
          <w:rFonts w:ascii="Franklin Gothic Book" w:eastAsia="Times New Roman" w:hAnsi="Franklin Gothic Book" w:cs="Times New Roman"/>
          <w:bCs/>
          <w:sz w:val="24"/>
          <w:szCs w:val="24"/>
          <w:lang w:eastAsia="en-GB"/>
        </w:rPr>
      </w:pPr>
      <w:r w:rsidRPr="005D12BD">
        <w:rPr>
          <w:rFonts w:ascii="Franklin Gothic Book" w:eastAsia="Times New Roman" w:hAnsi="Franklin Gothic Book" w:cs="Times New Roman"/>
          <w:bCs/>
          <w:sz w:val="24"/>
          <w:szCs w:val="24"/>
          <w:lang w:eastAsia="en-GB"/>
        </w:rPr>
        <w:t>As per our Admissions Policy, applicants should demonstrate academic and other abilities that match the ethos and standards of the school and whose personal qualities suggest they have the potential to contribute sufficiently to the school community.</w:t>
      </w:r>
    </w:p>
    <w:p w:rsidR="00E134A8" w:rsidRPr="005D12BD" w:rsidRDefault="00E134A8" w:rsidP="00E134A8">
      <w:pPr>
        <w:spacing w:after="0" w:line="240" w:lineRule="auto"/>
        <w:jc w:val="both"/>
        <w:outlineLvl w:val="2"/>
        <w:rPr>
          <w:rFonts w:ascii="Franklin Gothic Book" w:eastAsia="Times New Roman" w:hAnsi="Franklin Gothic Book" w:cs="Times New Roman"/>
          <w:bCs/>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Cs/>
          <w:sz w:val="24"/>
          <w:szCs w:val="24"/>
          <w:lang w:eastAsia="en-GB"/>
        </w:rPr>
      </w:pPr>
      <w:r w:rsidRPr="005D12BD">
        <w:rPr>
          <w:rFonts w:ascii="Franklin Gothic Book" w:eastAsia="Times New Roman" w:hAnsi="Franklin Gothic Book" w:cs="Times New Roman"/>
          <w:bCs/>
          <w:sz w:val="24"/>
          <w:szCs w:val="24"/>
          <w:lang w:eastAsia="en-GB"/>
        </w:rPr>
        <w:t>All UK domestic students must:</w:t>
      </w:r>
    </w:p>
    <w:p w:rsidR="00D42E2E" w:rsidRPr="005D12BD" w:rsidRDefault="00D42E2E" w:rsidP="00E134A8">
      <w:pPr>
        <w:pStyle w:val="ListParagraph"/>
        <w:numPr>
          <w:ilvl w:val="0"/>
          <w:numId w:val="10"/>
        </w:numPr>
        <w:spacing w:after="0" w:line="240" w:lineRule="auto"/>
        <w:outlineLvl w:val="2"/>
        <w:rPr>
          <w:rFonts w:ascii="Franklin Gothic Book" w:eastAsia="Times New Roman" w:hAnsi="Franklin Gothic Book" w:cs="Times New Roman"/>
          <w:bCs/>
          <w:sz w:val="24"/>
          <w:szCs w:val="24"/>
          <w:lang w:eastAsia="en-GB"/>
        </w:rPr>
      </w:pPr>
      <w:r w:rsidRPr="005D12BD">
        <w:rPr>
          <w:rFonts w:ascii="Franklin Gothic Book" w:eastAsia="Times New Roman" w:hAnsi="Franklin Gothic Book" w:cs="Times New Roman"/>
          <w:bCs/>
          <w:sz w:val="24"/>
          <w:szCs w:val="24"/>
          <w:lang w:eastAsia="en-GB"/>
        </w:rPr>
        <w:t>Meet the academic requirements;</w:t>
      </w:r>
    </w:p>
    <w:p w:rsidR="00D42E2E" w:rsidRPr="005D12BD" w:rsidRDefault="00D42E2E" w:rsidP="002629B0">
      <w:pPr>
        <w:pStyle w:val="ListParagraph"/>
        <w:numPr>
          <w:ilvl w:val="0"/>
          <w:numId w:val="10"/>
        </w:numPr>
        <w:spacing w:after="0" w:line="240" w:lineRule="auto"/>
        <w:jc w:val="both"/>
        <w:outlineLvl w:val="2"/>
        <w:rPr>
          <w:rFonts w:ascii="Franklin Gothic Book" w:eastAsia="Times New Roman" w:hAnsi="Franklin Gothic Book" w:cs="Times New Roman"/>
          <w:bCs/>
          <w:sz w:val="24"/>
          <w:szCs w:val="24"/>
          <w:lang w:eastAsia="en-GB"/>
        </w:rPr>
      </w:pPr>
      <w:r w:rsidRPr="005D12BD">
        <w:rPr>
          <w:rFonts w:ascii="Franklin Gothic Book" w:eastAsia="Times New Roman" w:hAnsi="Franklin Gothic Book" w:cs="Times New Roman"/>
          <w:bCs/>
          <w:sz w:val="24"/>
          <w:szCs w:val="24"/>
          <w:lang w:eastAsia="en-GB"/>
        </w:rPr>
        <w:lastRenderedPageBreak/>
        <w:t xml:space="preserve">Demonstrate that they match the ethos and standards of the </w:t>
      </w:r>
      <w:r w:rsidR="007B0A87" w:rsidRPr="005D12BD">
        <w:rPr>
          <w:rFonts w:ascii="Franklin Gothic Book" w:eastAsia="Times New Roman" w:hAnsi="Franklin Gothic Book" w:cs="Times New Roman"/>
          <w:bCs/>
          <w:sz w:val="24"/>
          <w:szCs w:val="24"/>
          <w:lang w:eastAsia="en-GB"/>
        </w:rPr>
        <w:t>s</w:t>
      </w:r>
      <w:r w:rsidRPr="005D12BD">
        <w:rPr>
          <w:rFonts w:ascii="Franklin Gothic Book" w:eastAsia="Times New Roman" w:hAnsi="Franklin Gothic Book" w:cs="Times New Roman"/>
          <w:bCs/>
          <w:sz w:val="24"/>
          <w:szCs w:val="24"/>
          <w:lang w:eastAsia="en-GB"/>
        </w:rPr>
        <w:t>chool through a taster experience or meeting with the Head</w:t>
      </w:r>
      <w:r w:rsidR="007B0A87" w:rsidRPr="005D12BD">
        <w:rPr>
          <w:rFonts w:ascii="Franklin Gothic Book" w:eastAsia="Times New Roman" w:hAnsi="Franklin Gothic Book" w:cs="Times New Roman"/>
          <w:bCs/>
          <w:sz w:val="24"/>
          <w:szCs w:val="24"/>
          <w:lang w:eastAsia="en-GB"/>
        </w:rPr>
        <w:t>.</w:t>
      </w:r>
    </w:p>
    <w:p w:rsidR="00E134A8" w:rsidRPr="005D12BD" w:rsidRDefault="00E134A8" w:rsidP="00E134A8">
      <w:pPr>
        <w:spacing w:after="0" w:line="240" w:lineRule="auto"/>
        <w:outlineLvl w:val="2"/>
        <w:rPr>
          <w:rFonts w:ascii="Franklin Gothic Book" w:eastAsia="Times New Roman" w:hAnsi="Franklin Gothic Book" w:cs="Times New Roman"/>
          <w:bCs/>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All international students must:</w:t>
      </w:r>
    </w:p>
    <w:p w:rsidR="00D42E2E" w:rsidRPr="005D12BD" w:rsidRDefault="00D42E2E" w:rsidP="00E134A8">
      <w:pPr>
        <w:numPr>
          <w:ilvl w:val="1"/>
          <w:numId w:val="11"/>
        </w:numPr>
        <w:tabs>
          <w:tab w:val="clear" w:pos="1440"/>
        </w:tabs>
        <w:spacing w:after="0" w:line="240" w:lineRule="auto"/>
        <w:ind w:left="709" w:hanging="349"/>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Meet academic and English language requirements;</w:t>
      </w:r>
    </w:p>
    <w:p w:rsidR="00D42E2E" w:rsidRPr="005D12BD" w:rsidRDefault="00D42E2E" w:rsidP="00E134A8">
      <w:pPr>
        <w:numPr>
          <w:ilvl w:val="1"/>
          <w:numId w:val="11"/>
        </w:numPr>
        <w:tabs>
          <w:tab w:val="clear" w:pos="1440"/>
        </w:tabs>
        <w:spacing w:after="0" w:line="240" w:lineRule="auto"/>
        <w:ind w:left="720" w:hanging="349"/>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Undertake a successful interview with the Head;</w:t>
      </w:r>
    </w:p>
    <w:p w:rsidR="00D42E2E" w:rsidRPr="005D12BD" w:rsidRDefault="00D42E2E" w:rsidP="00E134A8">
      <w:pPr>
        <w:numPr>
          <w:ilvl w:val="1"/>
          <w:numId w:val="11"/>
        </w:numPr>
        <w:tabs>
          <w:tab w:val="clear" w:pos="1440"/>
        </w:tabs>
        <w:spacing w:after="0" w:line="240" w:lineRule="auto"/>
        <w:ind w:left="709" w:hanging="349"/>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Hold valid immigration permission (if applicable)</w:t>
      </w:r>
      <w:r w:rsidR="00FC1A98" w:rsidRPr="005D12BD">
        <w:rPr>
          <w:rFonts w:ascii="Franklin Gothic Book" w:eastAsia="Times New Roman" w:hAnsi="Franklin Gothic Book" w:cs="Times New Roman"/>
          <w:sz w:val="24"/>
          <w:szCs w:val="24"/>
          <w:lang w:eastAsia="en-GB"/>
        </w:rPr>
        <w:t>;</w:t>
      </w:r>
    </w:p>
    <w:p w:rsidR="00D42E2E" w:rsidRPr="005D12BD" w:rsidRDefault="00D42E2E" w:rsidP="00E134A8">
      <w:pPr>
        <w:numPr>
          <w:ilvl w:val="1"/>
          <w:numId w:val="11"/>
        </w:numPr>
        <w:tabs>
          <w:tab w:val="clear" w:pos="1440"/>
        </w:tabs>
        <w:spacing w:after="0" w:line="240" w:lineRule="auto"/>
        <w:ind w:left="709" w:hanging="349"/>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 xml:space="preserve">Appoint a </w:t>
      </w:r>
      <w:r w:rsidRPr="005D12BD">
        <w:rPr>
          <w:rFonts w:ascii="Franklin Gothic Book" w:eastAsia="Times New Roman" w:hAnsi="Franklin Gothic Book" w:cs="Times New Roman"/>
          <w:b/>
          <w:bCs/>
          <w:sz w:val="24"/>
          <w:szCs w:val="24"/>
          <w:lang w:eastAsia="en-GB"/>
        </w:rPr>
        <w:t>UK-based educational guardian</w:t>
      </w:r>
      <w:r w:rsidRPr="005D12BD">
        <w:rPr>
          <w:rFonts w:ascii="Franklin Gothic Book" w:eastAsia="Times New Roman" w:hAnsi="Franklin Gothic Book" w:cs="Times New Roman"/>
          <w:sz w:val="24"/>
          <w:szCs w:val="24"/>
          <w:lang w:eastAsia="en-GB"/>
        </w:rPr>
        <w:t>, in line with UKVI expectations.</w:t>
      </w:r>
    </w:p>
    <w:p w:rsidR="00E134A8" w:rsidRPr="005D12BD" w:rsidRDefault="00E134A8" w:rsidP="00E134A8">
      <w:pPr>
        <w:spacing w:after="0" w:line="240" w:lineRule="auto"/>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will:</w:t>
      </w:r>
    </w:p>
    <w:p w:rsidR="00D42E2E" w:rsidRPr="005D12BD" w:rsidRDefault="00D42E2E" w:rsidP="00E134A8">
      <w:pPr>
        <w:pStyle w:val="ListParagraph"/>
        <w:numPr>
          <w:ilvl w:val="0"/>
          <w:numId w:val="12"/>
        </w:numPr>
        <w:spacing w:after="0" w:line="240" w:lineRule="auto"/>
        <w:ind w:left="72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Maintain accurate records of guardianship arrangements</w:t>
      </w:r>
      <w:r w:rsidR="00FC1A98" w:rsidRPr="005D12BD">
        <w:rPr>
          <w:rFonts w:ascii="Franklin Gothic Book" w:eastAsia="Times New Roman" w:hAnsi="Franklin Gothic Book" w:cs="Times New Roman"/>
          <w:sz w:val="24"/>
          <w:szCs w:val="24"/>
          <w:lang w:eastAsia="en-GB"/>
        </w:rPr>
        <w:t>;</w:t>
      </w:r>
    </w:p>
    <w:p w:rsidR="00D42E2E" w:rsidRPr="005D12BD" w:rsidRDefault="00D42E2E" w:rsidP="00E134A8">
      <w:pPr>
        <w:pStyle w:val="ListParagraph"/>
        <w:numPr>
          <w:ilvl w:val="0"/>
          <w:numId w:val="12"/>
        </w:numPr>
        <w:spacing w:after="0" w:line="240" w:lineRule="auto"/>
        <w:ind w:left="72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Ensure safe transfer arrangements at arrival and departure</w:t>
      </w:r>
      <w:r w:rsidR="00FC1A98" w:rsidRPr="005D12BD">
        <w:rPr>
          <w:rFonts w:ascii="Franklin Gothic Book" w:eastAsia="Times New Roman" w:hAnsi="Franklin Gothic Book" w:cs="Times New Roman"/>
          <w:sz w:val="24"/>
          <w:szCs w:val="24"/>
          <w:lang w:eastAsia="en-GB"/>
        </w:rPr>
        <w:t>;</w:t>
      </w:r>
    </w:p>
    <w:p w:rsidR="00D42E2E" w:rsidRPr="005D12BD" w:rsidRDefault="00D42E2E" w:rsidP="00E134A8">
      <w:pPr>
        <w:pStyle w:val="ListParagraph"/>
        <w:numPr>
          <w:ilvl w:val="0"/>
          <w:numId w:val="12"/>
        </w:numPr>
        <w:spacing w:after="0" w:line="240" w:lineRule="auto"/>
        <w:ind w:left="72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Provide a structured induction programme covering:</w:t>
      </w:r>
    </w:p>
    <w:p w:rsidR="00D42E2E" w:rsidRPr="005D12BD" w:rsidRDefault="00D42E2E" w:rsidP="00E134A8">
      <w:pPr>
        <w:numPr>
          <w:ilvl w:val="2"/>
          <w:numId w:val="2"/>
        </w:numPr>
        <w:tabs>
          <w:tab w:val="clear" w:pos="216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Safeguarding</w:t>
      </w:r>
    </w:p>
    <w:p w:rsidR="00D42E2E" w:rsidRPr="005D12BD" w:rsidRDefault="00D42E2E" w:rsidP="00E134A8">
      <w:pPr>
        <w:numPr>
          <w:ilvl w:val="2"/>
          <w:numId w:val="2"/>
        </w:numPr>
        <w:tabs>
          <w:tab w:val="clear" w:pos="2160"/>
          <w:tab w:val="num" w:pos="180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British culture and expectations</w:t>
      </w:r>
    </w:p>
    <w:p w:rsidR="00D42E2E" w:rsidRPr="005D12BD" w:rsidRDefault="00D42E2E" w:rsidP="00E134A8">
      <w:pPr>
        <w:numPr>
          <w:ilvl w:val="2"/>
          <w:numId w:val="2"/>
        </w:numPr>
        <w:tabs>
          <w:tab w:val="clear" w:pos="216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Boarding routines and rules</w:t>
      </w:r>
    </w:p>
    <w:p w:rsidR="00E134A8" w:rsidRPr="005D12BD" w:rsidRDefault="00E134A8" w:rsidP="00E134A8">
      <w:pPr>
        <w:spacing w:after="0" w:line="240" w:lineRule="auto"/>
        <w:ind w:left="216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Boarding Accommodation (NMS: Standard 5)</w:t>
      </w:r>
    </w:p>
    <w:p w:rsidR="00D42E2E" w:rsidRPr="005D12BD" w:rsidRDefault="00D42E2E" w:rsidP="00E134A8">
      <w:pPr>
        <w:numPr>
          <w:ilvl w:val="0"/>
          <w:numId w:val="13"/>
        </w:numPr>
        <w:spacing w:after="0" w:line="240" w:lineRule="auto"/>
        <w:ind w:left="720" w:hanging="357"/>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Boarding accommodation is:</w:t>
      </w:r>
    </w:p>
    <w:p w:rsidR="00D42E2E" w:rsidRPr="005D12BD" w:rsidRDefault="00D42E2E" w:rsidP="00E134A8">
      <w:pPr>
        <w:numPr>
          <w:ilvl w:val="1"/>
          <w:numId w:val="14"/>
        </w:numPr>
        <w:spacing w:after="0" w:line="240" w:lineRule="auto"/>
        <w:ind w:left="117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Safe, secure, and well-maintained</w:t>
      </w:r>
      <w:r w:rsidR="00FE21FE" w:rsidRPr="005D12BD">
        <w:rPr>
          <w:rFonts w:ascii="Franklin Gothic Book" w:eastAsia="Times New Roman" w:hAnsi="Franklin Gothic Book" w:cs="Times New Roman"/>
          <w:sz w:val="24"/>
          <w:szCs w:val="24"/>
          <w:lang w:eastAsia="en-GB"/>
        </w:rPr>
        <w:t>;</w:t>
      </w:r>
    </w:p>
    <w:p w:rsidR="00D42E2E" w:rsidRPr="005D12BD" w:rsidRDefault="00D42E2E" w:rsidP="00E134A8">
      <w:pPr>
        <w:numPr>
          <w:ilvl w:val="1"/>
          <w:numId w:val="14"/>
        </w:numPr>
        <w:spacing w:after="0" w:line="240" w:lineRule="auto"/>
        <w:ind w:left="117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Appropriate to students</w:t>
      </w:r>
      <w:r w:rsidR="007B0A87" w:rsidRPr="005D12BD">
        <w:rPr>
          <w:rFonts w:ascii="Franklin Gothic Book" w:eastAsia="Times New Roman" w:hAnsi="Franklin Gothic Book" w:cs="Times New Roman"/>
          <w:sz w:val="24"/>
          <w:szCs w:val="24"/>
          <w:lang w:eastAsia="en-GB"/>
        </w:rPr>
        <w:t>'</w:t>
      </w:r>
      <w:r w:rsidRPr="005D12BD">
        <w:rPr>
          <w:rFonts w:ascii="Franklin Gothic Book" w:eastAsia="Times New Roman" w:hAnsi="Franklin Gothic Book" w:cs="Times New Roman"/>
          <w:sz w:val="24"/>
          <w:szCs w:val="24"/>
          <w:lang w:eastAsia="en-GB"/>
        </w:rPr>
        <w:t xml:space="preserve"> age, gender, and needs</w:t>
      </w:r>
      <w:r w:rsidR="00FE21FE" w:rsidRPr="005D12BD">
        <w:rPr>
          <w:rFonts w:ascii="Franklin Gothic Book" w:eastAsia="Times New Roman" w:hAnsi="Franklin Gothic Book" w:cs="Times New Roman"/>
          <w:sz w:val="24"/>
          <w:szCs w:val="24"/>
          <w:lang w:eastAsia="en-GB"/>
        </w:rPr>
        <w:t>.</w:t>
      </w:r>
    </w:p>
    <w:p w:rsidR="00FE21FE" w:rsidRPr="005D12BD" w:rsidRDefault="00FE21FE" w:rsidP="00E134A8">
      <w:pPr>
        <w:spacing w:after="0" w:line="240" w:lineRule="auto"/>
        <w:ind w:left="1866"/>
        <w:rPr>
          <w:rFonts w:ascii="Franklin Gothic Book" w:eastAsia="Times New Roman" w:hAnsi="Franklin Gothic Book" w:cs="Times New Roman"/>
          <w:sz w:val="24"/>
          <w:szCs w:val="24"/>
          <w:lang w:eastAsia="en-GB"/>
        </w:rPr>
      </w:pPr>
    </w:p>
    <w:p w:rsidR="00D42E2E" w:rsidRPr="005D12BD" w:rsidRDefault="00D42E2E" w:rsidP="007B0A87">
      <w:pPr>
        <w:numPr>
          <w:ilvl w:val="0"/>
          <w:numId w:val="13"/>
        </w:numPr>
        <w:spacing w:after="0" w:line="240" w:lineRule="auto"/>
        <w:ind w:left="720" w:hanging="357"/>
        <w:jc w:val="both"/>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Separate provision is made for male and female students (where applicable)</w:t>
      </w:r>
      <w:r w:rsidR="00FE21FE" w:rsidRPr="005D12BD">
        <w:rPr>
          <w:rFonts w:ascii="Franklin Gothic Book" w:eastAsia="Times New Roman" w:hAnsi="Franklin Gothic Book" w:cs="Times New Roman"/>
          <w:sz w:val="24"/>
          <w:szCs w:val="24"/>
          <w:lang w:eastAsia="en-GB"/>
        </w:rPr>
        <w:t>.  Fac</w:t>
      </w:r>
      <w:r w:rsidRPr="005D12BD">
        <w:rPr>
          <w:rFonts w:ascii="Franklin Gothic Book" w:eastAsia="Times New Roman" w:hAnsi="Franklin Gothic Book" w:cs="Times New Roman"/>
          <w:sz w:val="24"/>
          <w:szCs w:val="24"/>
          <w:lang w:eastAsia="en-GB"/>
        </w:rPr>
        <w:t>ilities include:</w:t>
      </w:r>
    </w:p>
    <w:p w:rsidR="00D42E2E" w:rsidRPr="005D12BD" w:rsidRDefault="00D42E2E" w:rsidP="00E134A8">
      <w:pPr>
        <w:numPr>
          <w:ilvl w:val="1"/>
          <w:numId w:val="15"/>
        </w:numPr>
        <w:spacing w:after="0" w:line="240" w:lineRule="auto"/>
        <w:ind w:left="117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Study areas</w:t>
      </w:r>
    </w:p>
    <w:p w:rsidR="00D42E2E" w:rsidRPr="005D12BD" w:rsidRDefault="00D42E2E" w:rsidP="007F03DC">
      <w:pPr>
        <w:numPr>
          <w:ilvl w:val="1"/>
          <w:numId w:val="15"/>
        </w:numPr>
        <w:spacing w:after="0" w:line="240" w:lineRule="auto"/>
        <w:ind w:left="117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Communal/social spaces</w:t>
      </w:r>
    </w:p>
    <w:p w:rsidR="00D42E2E" w:rsidRPr="005D12BD" w:rsidRDefault="00D42E2E" w:rsidP="007F03DC">
      <w:pPr>
        <w:numPr>
          <w:ilvl w:val="1"/>
          <w:numId w:val="15"/>
        </w:numPr>
        <w:spacing w:after="0" w:line="240" w:lineRule="auto"/>
        <w:ind w:left="117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Washing and laundry facilities</w:t>
      </w:r>
    </w:p>
    <w:p w:rsidR="00E134A8" w:rsidRPr="005D12BD" w:rsidRDefault="00E134A8" w:rsidP="00E134A8">
      <w:pPr>
        <w:spacing w:after="0" w:line="240" w:lineRule="auto"/>
        <w:ind w:left="1866"/>
        <w:rPr>
          <w:rFonts w:ascii="Franklin Gothic Book" w:eastAsia="Times New Roman" w:hAnsi="Franklin Gothic Book" w:cs="Times New Roman"/>
          <w:sz w:val="24"/>
          <w:szCs w:val="24"/>
          <w:lang w:eastAsia="en-GB"/>
        </w:rPr>
      </w:pPr>
    </w:p>
    <w:p w:rsidR="00D42E2E" w:rsidRPr="005D12BD" w:rsidRDefault="00D42E2E" w:rsidP="007F03DC">
      <w:pPr>
        <w:pStyle w:val="ListParagraph"/>
        <w:numPr>
          <w:ilvl w:val="0"/>
          <w:numId w:val="4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are expected to:</w:t>
      </w:r>
    </w:p>
    <w:p w:rsidR="00D42E2E" w:rsidRPr="005D12BD" w:rsidRDefault="00D42E2E" w:rsidP="007F03DC">
      <w:pPr>
        <w:pStyle w:val="ListParagraph"/>
        <w:numPr>
          <w:ilvl w:val="0"/>
          <w:numId w:val="44"/>
        </w:numPr>
        <w:spacing w:after="0" w:line="240" w:lineRule="auto"/>
        <w:ind w:left="117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Maintain cleanliness and respect shared spaces</w:t>
      </w:r>
    </w:p>
    <w:p w:rsidR="00D42E2E" w:rsidRPr="005D12BD" w:rsidRDefault="00D42E2E" w:rsidP="007F03DC">
      <w:pPr>
        <w:pStyle w:val="ListParagraph"/>
        <w:numPr>
          <w:ilvl w:val="0"/>
          <w:numId w:val="44"/>
        </w:numPr>
        <w:spacing w:after="0" w:line="240" w:lineRule="auto"/>
        <w:ind w:left="117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Comply with health and safety requirements</w:t>
      </w:r>
    </w:p>
    <w:p w:rsidR="00E134A8" w:rsidRPr="005D12BD" w:rsidRDefault="00E134A8" w:rsidP="00E134A8">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Welfare, Support, and Pastoral Care (NMS: Standards 2–4)</w:t>
      </w:r>
    </w:p>
    <w:p w:rsidR="00D42E2E" w:rsidRPr="005D12BD" w:rsidRDefault="00D42E2E" w:rsidP="00E134A8">
      <w:pPr>
        <w:numPr>
          <w:ilvl w:val="0"/>
          <w:numId w:val="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 xml:space="preserve">Each student is assigned a </w:t>
      </w:r>
      <w:r w:rsidRPr="005D12BD">
        <w:rPr>
          <w:rFonts w:ascii="Franklin Gothic Book" w:eastAsia="Times New Roman" w:hAnsi="Franklin Gothic Book" w:cs="Times New Roman"/>
          <w:b/>
          <w:bCs/>
          <w:sz w:val="24"/>
          <w:szCs w:val="24"/>
          <w:lang w:eastAsia="en-GB"/>
        </w:rPr>
        <w:t>House Parent</w:t>
      </w:r>
      <w:r w:rsidRPr="005D12BD">
        <w:rPr>
          <w:rFonts w:ascii="Franklin Gothic Book" w:eastAsia="Times New Roman" w:hAnsi="Franklin Gothic Book" w:cs="Times New Roman"/>
          <w:sz w:val="24"/>
          <w:szCs w:val="24"/>
          <w:lang w:eastAsia="en-GB"/>
        </w:rPr>
        <w:t xml:space="preserve"> and/or tutor</w:t>
      </w:r>
    </w:p>
    <w:p w:rsidR="00D42E2E" w:rsidRPr="005D12BD" w:rsidRDefault="00D42E2E" w:rsidP="00E134A8">
      <w:pPr>
        <w:numPr>
          <w:ilvl w:val="0"/>
          <w:numId w:val="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24-hour supervision is provided during term time</w:t>
      </w:r>
    </w:p>
    <w:p w:rsidR="00D42E2E" w:rsidRPr="005D12BD" w:rsidRDefault="00D42E2E" w:rsidP="00E134A8">
      <w:pPr>
        <w:numPr>
          <w:ilvl w:val="0"/>
          <w:numId w:val="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have access to:</w:t>
      </w:r>
    </w:p>
    <w:p w:rsidR="00D42E2E" w:rsidRPr="005D12BD" w:rsidRDefault="00D42E2E" w:rsidP="007F03DC">
      <w:pPr>
        <w:numPr>
          <w:ilvl w:val="1"/>
          <w:numId w:val="16"/>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Pastoral support</w:t>
      </w:r>
    </w:p>
    <w:p w:rsidR="00D42E2E" w:rsidRPr="005D12BD" w:rsidRDefault="00D42E2E" w:rsidP="007F03DC">
      <w:pPr>
        <w:numPr>
          <w:ilvl w:val="1"/>
          <w:numId w:val="16"/>
        </w:numPr>
        <w:tabs>
          <w:tab w:val="clear" w:pos="1440"/>
          <w:tab w:val="num" w:pos="1080"/>
        </w:tabs>
        <w:spacing w:after="0" w:line="240" w:lineRule="auto"/>
        <w:ind w:hanging="72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Counselling services (where appropriate)</w:t>
      </w:r>
    </w:p>
    <w:p w:rsidR="00D42E2E" w:rsidRPr="005D12BD" w:rsidRDefault="00D42E2E" w:rsidP="007F03DC">
      <w:pPr>
        <w:numPr>
          <w:ilvl w:val="1"/>
          <w:numId w:val="16"/>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Peer support systems</w:t>
      </w:r>
    </w:p>
    <w:p w:rsidR="007F03DC" w:rsidRPr="005D12BD" w:rsidRDefault="007F03DC" w:rsidP="007F03DC">
      <w:pPr>
        <w:spacing w:after="0" w:line="240" w:lineRule="auto"/>
        <w:ind w:left="1080"/>
        <w:rPr>
          <w:rFonts w:ascii="Franklin Gothic Book" w:eastAsia="Times New Roman" w:hAnsi="Franklin Gothic Book" w:cs="Times New Roman"/>
          <w:sz w:val="24"/>
          <w:szCs w:val="24"/>
          <w:lang w:eastAsia="en-GB"/>
        </w:rPr>
      </w:pPr>
    </w:p>
    <w:p w:rsidR="00D42E2E" w:rsidRPr="005D12BD" w:rsidRDefault="00D42E2E" w:rsidP="00E134A8">
      <w:pPr>
        <w:numPr>
          <w:ilvl w:val="0"/>
          <w:numId w:val="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ensures:</w:t>
      </w:r>
    </w:p>
    <w:p w:rsidR="00D42E2E" w:rsidRPr="005D12BD" w:rsidRDefault="00D42E2E" w:rsidP="007F03DC">
      <w:pPr>
        <w:numPr>
          <w:ilvl w:val="1"/>
          <w:numId w:val="17"/>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Staff are trained to support international students</w:t>
      </w:r>
    </w:p>
    <w:p w:rsidR="00D42E2E" w:rsidRPr="005D12BD" w:rsidRDefault="00D42E2E" w:rsidP="007F03DC">
      <w:pPr>
        <w:numPr>
          <w:ilvl w:val="1"/>
          <w:numId w:val="17"/>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Cultural sensitivity and inclusion are embedded in boarding life</w:t>
      </w:r>
    </w:p>
    <w:p w:rsidR="007F03DC" w:rsidRPr="005D12BD" w:rsidRDefault="007F03DC" w:rsidP="007F03DC">
      <w:pPr>
        <w:spacing w:after="0" w:line="240" w:lineRule="auto"/>
        <w:ind w:left="108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Safeguarding and Child Protection (NMS: Standard 11)</w:t>
      </w:r>
    </w:p>
    <w:p w:rsidR="00D42E2E" w:rsidRPr="005D12BD" w:rsidRDefault="00D42E2E" w:rsidP="00E134A8">
      <w:pPr>
        <w:numPr>
          <w:ilvl w:val="0"/>
          <w:numId w:val="1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fully complies with Keeping Children Safe in Education</w:t>
      </w:r>
    </w:p>
    <w:p w:rsidR="00D42E2E" w:rsidRPr="005D12BD" w:rsidRDefault="00D42E2E" w:rsidP="00E134A8">
      <w:pPr>
        <w:numPr>
          <w:ilvl w:val="0"/>
          <w:numId w:val="1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 xml:space="preserve">A </w:t>
      </w:r>
      <w:r w:rsidRPr="005D12BD">
        <w:rPr>
          <w:rFonts w:ascii="Franklin Gothic Book" w:eastAsia="Times New Roman" w:hAnsi="Franklin Gothic Book" w:cs="Times New Roman"/>
          <w:b/>
          <w:bCs/>
          <w:sz w:val="24"/>
          <w:szCs w:val="24"/>
          <w:lang w:eastAsia="en-GB"/>
        </w:rPr>
        <w:t>Designated Safeguarding Lead (DSL)</w:t>
      </w:r>
      <w:r w:rsidRPr="005D12BD">
        <w:rPr>
          <w:rFonts w:ascii="Franklin Gothic Book" w:eastAsia="Times New Roman" w:hAnsi="Franklin Gothic Book" w:cs="Times New Roman"/>
          <w:sz w:val="24"/>
          <w:szCs w:val="24"/>
          <w:lang w:eastAsia="en-GB"/>
        </w:rPr>
        <w:t xml:space="preserve"> is appointed</w:t>
      </w:r>
    </w:p>
    <w:p w:rsidR="00D42E2E" w:rsidRPr="005D12BD" w:rsidRDefault="00D42E2E" w:rsidP="00E134A8">
      <w:pPr>
        <w:numPr>
          <w:ilvl w:val="0"/>
          <w:numId w:val="1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All staff:</w:t>
      </w:r>
    </w:p>
    <w:p w:rsidR="00D42E2E" w:rsidRPr="005D12BD" w:rsidRDefault="00D42E2E" w:rsidP="007F03DC">
      <w:pPr>
        <w:numPr>
          <w:ilvl w:val="1"/>
          <w:numId w:val="19"/>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Receive regular safeguarding training</w:t>
      </w:r>
    </w:p>
    <w:p w:rsidR="00D42E2E" w:rsidRPr="005D12BD" w:rsidRDefault="00D42E2E" w:rsidP="007F03DC">
      <w:pPr>
        <w:numPr>
          <w:ilvl w:val="1"/>
          <w:numId w:val="19"/>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Undergo enhanced DBS checks</w:t>
      </w:r>
    </w:p>
    <w:p w:rsidR="0095437A" w:rsidRPr="005D12BD" w:rsidRDefault="0095437A" w:rsidP="0095437A">
      <w:pPr>
        <w:spacing w:after="0" w:line="240" w:lineRule="auto"/>
        <w:ind w:left="1080"/>
        <w:rPr>
          <w:rFonts w:ascii="Franklin Gothic Book" w:eastAsia="Times New Roman" w:hAnsi="Franklin Gothic Book" w:cs="Times New Roman"/>
          <w:sz w:val="24"/>
          <w:szCs w:val="24"/>
          <w:lang w:eastAsia="en-GB"/>
        </w:rPr>
      </w:pPr>
    </w:p>
    <w:p w:rsidR="00D42E2E" w:rsidRPr="005D12BD" w:rsidRDefault="00D42E2E" w:rsidP="002629B0">
      <w:pPr>
        <w:pStyle w:val="ListParagraph"/>
        <w:numPr>
          <w:ilvl w:val="0"/>
          <w:numId w:val="49"/>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lastRenderedPageBreak/>
        <w:t>Students are:</w:t>
      </w:r>
    </w:p>
    <w:p w:rsidR="00D42E2E" w:rsidRPr="005D12BD" w:rsidRDefault="00D42E2E" w:rsidP="00E134A8">
      <w:pPr>
        <w:numPr>
          <w:ilvl w:val="0"/>
          <w:numId w:val="20"/>
        </w:numPr>
        <w:tabs>
          <w:tab w:val="clear" w:pos="720"/>
          <w:tab w:val="num" w:pos="135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Informed how to report concerns</w:t>
      </w:r>
    </w:p>
    <w:p w:rsidR="00D42E2E" w:rsidRPr="005D12BD" w:rsidRDefault="00D42E2E" w:rsidP="00E134A8">
      <w:pPr>
        <w:numPr>
          <w:ilvl w:val="0"/>
          <w:numId w:val="20"/>
        </w:numPr>
        <w:tabs>
          <w:tab w:val="clear" w:pos="720"/>
          <w:tab w:val="num" w:pos="135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Provided with confidential access to support</w:t>
      </w:r>
    </w:p>
    <w:p w:rsidR="007F03DC" w:rsidRPr="005D12BD" w:rsidRDefault="007F03DC" w:rsidP="007F03DC">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2629B0">
      <w:pPr>
        <w:pStyle w:val="ListParagraph"/>
        <w:numPr>
          <w:ilvl w:val="0"/>
          <w:numId w:val="50"/>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All safeguarding concerns are:</w:t>
      </w:r>
    </w:p>
    <w:p w:rsidR="00D42E2E" w:rsidRPr="005D12BD" w:rsidRDefault="00D42E2E" w:rsidP="002629B0">
      <w:pPr>
        <w:numPr>
          <w:ilvl w:val="0"/>
          <w:numId w:val="21"/>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Recorded</w:t>
      </w:r>
    </w:p>
    <w:p w:rsidR="00D42E2E" w:rsidRPr="005D12BD" w:rsidRDefault="00D42E2E" w:rsidP="002629B0">
      <w:pPr>
        <w:numPr>
          <w:ilvl w:val="0"/>
          <w:numId w:val="21"/>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Reported appropriately</w:t>
      </w:r>
    </w:p>
    <w:p w:rsidR="00D42E2E" w:rsidRPr="005D12BD" w:rsidRDefault="00D42E2E" w:rsidP="002629B0">
      <w:pPr>
        <w:numPr>
          <w:ilvl w:val="0"/>
          <w:numId w:val="21"/>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Managed in line with statutory guidance</w:t>
      </w:r>
    </w:p>
    <w:p w:rsidR="007F03DC" w:rsidRPr="005D12BD" w:rsidRDefault="007F03DC" w:rsidP="007F03DC">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Health and Medical Care (NMS: Standard 3)</w:t>
      </w:r>
    </w:p>
    <w:p w:rsidR="00D42E2E" w:rsidRPr="005D12BD" w:rsidRDefault="00D42E2E" w:rsidP="00E134A8">
      <w:pPr>
        <w:numPr>
          <w:ilvl w:val="0"/>
          <w:numId w:val="22"/>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are registered with local healthcare services (</w:t>
      </w:r>
      <w:proofErr w:type="spellStart"/>
      <w:r w:rsidRPr="005D12BD">
        <w:rPr>
          <w:rFonts w:ascii="Franklin Gothic Book" w:eastAsia="Times New Roman" w:hAnsi="Franklin Gothic Book" w:cs="Times New Roman"/>
          <w:sz w:val="24"/>
          <w:szCs w:val="24"/>
          <w:lang w:eastAsia="en-GB"/>
        </w:rPr>
        <w:t>eg</w:t>
      </w:r>
      <w:proofErr w:type="spellEnd"/>
      <w:r w:rsidRPr="005D12BD">
        <w:rPr>
          <w:rFonts w:ascii="Franklin Gothic Book" w:eastAsia="Times New Roman" w:hAnsi="Franklin Gothic Book" w:cs="Times New Roman"/>
          <w:sz w:val="24"/>
          <w:szCs w:val="24"/>
          <w:lang w:eastAsia="en-GB"/>
        </w:rPr>
        <w:t xml:space="preserve"> GP)</w:t>
      </w:r>
    </w:p>
    <w:p w:rsidR="00D42E2E" w:rsidRPr="005D12BD" w:rsidRDefault="00D42E2E" w:rsidP="00E134A8">
      <w:pPr>
        <w:numPr>
          <w:ilvl w:val="0"/>
          <w:numId w:val="22"/>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Medical care is accessible at all times</w:t>
      </w:r>
    </w:p>
    <w:p w:rsidR="00D42E2E" w:rsidRPr="005D12BD" w:rsidRDefault="00D42E2E" w:rsidP="00E134A8">
      <w:pPr>
        <w:numPr>
          <w:ilvl w:val="0"/>
          <w:numId w:val="22"/>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Medication is:</w:t>
      </w:r>
    </w:p>
    <w:p w:rsidR="00D42E2E" w:rsidRPr="005D12BD" w:rsidRDefault="00D42E2E" w:rsidP="002629B0">
      <w:pPr>
        <w:numPr>
          <w:ilvl w:val="1"/>
          <w:numId w:val="23"/>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Securely stored</w:t>
      </w:r>
    </w:p>
    <w:p w:rsidR="00D42E2E" w:rsidRPr="005D12BD" w:rsidRDefault="00D42E2E" w:rsidP="002629B0">
      <w:pPr>
        <w:numPr>
          <w:ilvl w:val="1"/>
          <w:numId w:val="23"/>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Administered according to policy</w:t>
      </w:r>
    </w:p>
    <w:p w:rsidR="006334D0" w:rsidRPr="005D12BD" w:rsidRDefault="006334D0" w:rsidP="00E134A8">
      <w:pPr>
        <w:spacing w:after="0" w:line="240" w:lineRule="auto"/>
        <w:ind w:left="1440"/>
        <w:rPr>
          <w:rFonts w:ascii="Franklin Gothic Book" w:eastAsia="Times New Roman" w:hAnsi="Franklin Gothic Book" w:cs="Times New Roman"/>
          <w:sz w:val="24"/>
          <w:szCs w:val="24"/>
          <w:lang w:eastAsia="en-GB"/>
        </w:rPr>
      </w:pPr>
    </w:p>
    <w:p w:rsidR="00D42E2E" w:rsidRPr="005D12BD" w:rsidRDefault="00D42E2E" w:rsidP="00E134A8">
      <w:pPr>
        <w:pStyle w:val="ListParagraph"/>
        <w:numPr>
          <w:ilvl w:val="0"/>
          <w:numId w:val="2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maintains:</w:t>
      </w:r>
    </w:p>
    <w:p w:rsidR="00D42E2E" w:rsidRPr="005D12BD" w:rsidRDefault="00D42E2E" w:rsidP="002629B0">
      <w:pPr>
        <w:numPr>
          <w:ilvl w:val="1"/>
          <w:numId w:val="25"/>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Medical records</w:t>
      </w:r>
    </w:p>
    <w:p w:rsidR="00D42E2E" w:rsidRPr="005D12BD" w:rsidRDefault="00D42E2E" w:rsidP="002629B0">
      <w:pPr>
        <w:numPr>
          <w:ilvl w:val="1"/>
          <w:numId w:val="25"/>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Emergency contact details</w:t>
      </w:r>
    </w:p>
    <w:p w:rsidR="0016201A" w:rsidRPr="005D12BD" w:rsidRDefault="0016201A" w:rsidP="0016201A">
      <w:pPr>
        <w:spacing w:after="0" w:line="240" w:lineRule="auto"/>
        <w:ind w:left="144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Behaviour, Discipline, and Anti-Bullying (NMS: Standards 12–13)</w:t>
      </w:r>
    </w:p>
    <w:p w:rsidR="00D42E2E" w:rsidRPr="005D12BD" w:rsidRDefault="00D42E2E" w:rsidP="00540FA2">
      <w:pPr>
        <w:pStyle w:val="ListParagraph"/>
        <w:numPr>
          <w:ilvl w:val="0"/>
          <w:numId w:val="4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are expected to:</w:t>
      </w:r>
    </w:p>
    <w:p w:rsidR="00D42E2E" w:rsidRPr="005D12BD" w:rsidRDefault="00D42E2E" w:rsidP="00E134A8">
      <w:pPr>
        <w:numPr>
          <w:ilvl w:val="0"/>
          <w:numId w:val="26"/>
        </w:numPr>
        <w:tabs>
          <w:tab w:val="clear" w:pos="72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Behave responsibly and respectfully</w:t>
      </w:r>
    </w:p>
    <w:p w:rsidR="00D42E2E" w:rsidRPr="005D12BD" w:rsidRDefault="00D42E2E" w:rsidP="00E134A8">
      <w:pPr>
        <w:numPr>
          <w:ilvl w:val="0"/>
          <w:numId w:val="26"/>
        </w:numPr>
        <w:tabs>
          <w:tab w:val="clear" w:pos="72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Adhere to school and boarding rules</w:t>
      </w:r>
    </w:p>
    <w:p w:rsidR="0016201A" w:rsidRPr="005D12BD" w:rsidRDefault="0016201A" w:rsidP="0016201A">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540FA2">
      <w:pPr>
        <w:pStyle w:val="ListParagraph"/>
        <w:numPr>
          <w:ilvl w:val="0"/>
          <w:numId w:val="4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enforces:</w:t>
      </w:r>
    </w:p>
    <w:p w:rsidR="00D42E2E" w:rsidRPr="005D12BD" w:rsidRDefault="00D42E2E" w:rsidP="00E134A8">
      <w:pPr>
        <w:numPr>
          <w:ilvl w:val="0"/>
          <w:numId w:val="27"/>
        </w:numPr>
        <w:tabs>
          <w:tab w:val="clear" w:pos="72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 clear behaviour policy</w:t>
      </w:r>
    </w:p>
    <w:p w:rsidR="00D42E2E" w:rsidRPr="005D12BD" w:rsidRDefault="00D42E2E" w:rsidP="00E134A8">
      <w:pPr>
        <w:numPr>
          <w:ilvl w:val="0"/>
          <w:numId w:val="27"/>
        </w:numPr>
        <w:tabs>
          <w:tab w:val="clear" w:pos="72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 zero-tolerance approach to bullying, discrimination, and harassment</w:t>
      </w:r>
    </w:p>
    <w:p w:rsidR="0016201A" w:rsidRPr="005D12BD" w:rsidRDefault="0016201A" w:rsidP="0016201A">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540FA2">
      <w:pPr>
        <w:pStyle w:val="ListParagraph"/>
        <w:numPr>
          <w:ilvl w:val="0"/>
          <w:numId w:val="4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Sanctions are:</w:t>
      </w:r>
    </w:p>
    <w:p w:rsidR="00D42E2E" w:rsidRPr="005D12BD" w:rsidRDefault="00D42E2E" w:rsidP="00540FA2">
      <w:pPr>
        <w:numPr>
          <w:ilvl w:val="0"/>
          <w:numId w:val="28"/>
        </w:numPr>
        <w:tabs>
          <w:tab w:val="clear" w:pos="72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Fair</w:t>
      </w:r>
    </w:p>
    <w:p w:rsidR="00D42E2E" w:rsidRPr="005D12BD" w:rsidRDefault="00D42E2E" w:rsidP="00540FA2">
      <w:pPr>
        <w:numPr>
          <w:ilvl w:val="0"/>
          <w:numId w:val="28"/>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Proportionate</w:t>
      </w:r>
    </w:p>
    <w:p w:rsidR="00D42E2E" w:rsidRPr="005D12BD" w:rsidRDefault="00D42E2E" w:rsidP="00540FA2">
      <w:pPr>
        <w:numPr>
          <w:ilvl w:val="0"/>
          <w:numId w:val="28"/>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Recorded</w:t>
      </w:r>
    </w:p>
    <w:p w:rsidR="0016201A" w:rsidRPr="005D12BD" w:rsidRDefault="0016201A" w:rsidP="0016201A">
      <w:pPr>
        <w:spacing w:after="0" w:line="240" w:lineRule="auto"/>
        <w:ind w:left="720"/>
        <w:rPr>
          <w:rFonts w:ascii="Franklin Gothic Book" w:eastAsia="Times New Roman" w:hAnsi="Franklin Gothic Book" w:cs="Times New Roman"/>
          <w:sz w:val="24"/>
          <w:szCs w:val="24"/>
          <w:lang w:eastAsia="en-GB"/>
        </w:rPr>
      </w:pPr>
    </w:p>
    <w:p w:rsidR="00FE21F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Serious breaches may result in suspension or expulsion.</w:t>
      </w:r>
    </w:p>
    <w:p w:rsidR="007F03DC" w:rsidRPr="005D12BD" w:rsidRDefault="007F03DC" w:rsidP="00E134A8">
      <w:pPr>
        <w:spacing w:after="0" w:line="240" w:lineRule="auto"/>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b/>
          <w:bCs/>
          <w:sz w:val="24"/>
          <w:szCs w:val="24"/>
          <w:lang w:eastAsia="en-GB"/>
        </w:rPr>
        <w:t>Boarders</w:t>
      </w:r>
      <w:r w:rsidR="007B0A87" w:rsidRPr="005D12BD">
        <w:rPr>
          <w:rFonts w:ascii="Franklin Gothic Book" w:eastAsia="Times New Roman" w:hAnsi="Franklin Gothic Book" w:cs="Times New Roman"/>
          <w:b/>
          <w:bCs/>
          <w:sz w:val="24"/>
          <w:szCs w:val="24"/>
          <w:lang w:eastAsia="en-GB"/>
        </w:rPr>
        <w:t>'</w:t>
      </w:r>
      <w:r w:rsidRPr="005D12BD">
        <w:rPr>
          <w:rFonts w:ascii="Franklin Gothic Book" w:eastAsia="Times New Roman" w:hAnsi="Franklin Gothic Book" w:cs="Times New Roman"/>
          <w:b/>
          <w:bCs/>
          <w:sz w:val="24"/>
          <w:szCs w:val="24"/>
          <w:lang w:eastAsia="en-GB"/>
        </w:rPr>
        <w:t xml:space="preserve"> Views and Participation (NMS: Standard 17)</w:t>
      </w:r>
    </w:p>
    <w:p w:rsidR="00D42E2E" w:rsidRPr="005D12BD" w:rsidRDefault="00D42E2E" w:rsidP="00E134A8">
      <w:pPr>
        <w:pStyle w:val="ListParagraph"/>
        <w:numPr>
          <w:ilvl w:val="0"/>
          <w:numId w:val="2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are encouraged to express their views through:</w:t>
      </w:r>
    </w:p>
    <w:p w:rsidR="00D42E2E" w:rsidRPr="005D12BD" w:rsidRDefault="00D42E2E" w:rsidP="0016201A">
      <w:pPr>
        <w:numPr>
          <w:ilvl w:val="1"/>
          <w:numId w:val="29"/>
        </w:numPr>
        <w:tabs>
          <w:tab w:val="clear" w:pos="1440"/>
          <w:tab w:val="num" w:pos="1080"/>
        </w:tabs>
        <w:spacing w:after="0" w:line="240" w:lineRule="auto"/>
        <w:ind w:hanging="72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House meetings</w:t>
      </w:r>
    </w:p>
    <w:p w:rsidR="00D42E2E" w:rsidRPr="005D12BD" w:rsidRDefault="00D42E2E" w:rsidP="00B2106E">
      <w:pPr>
        <w:numPr>
          <w:ilvl w:val="1"/>
          <w:numId w:val="29"/>
        </w:numPr>
        <w:tabs>
          <w:tab w:val="clear" w:pos="1440"/>
          <w:tab w:val="num" w:pos="1080"/>
        </w:tabs>
        <w:spacing w:after="0" w:line="240" w:lineRule="auto"/>
        <w:ind w:hanging="72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School councils</w:t>
      </w:r>
    </w:p>
    <w:p w:rsidR="00D42E2E" w:rsidRPr="005D12BD" w:rsidRDefault="00D42E2E" w:rsidP="00B2106E">
      <w:pPr>
        <w:numPr>
          <w:ilvl w:val="1"/>
          <w:numId w:val="29"/>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Feedback systems</w:t>
      </w:r>
    </w:p>
    <w:p w:rsidR="007F03DC" w:rsidRPr="005D12BD" w:rsidRDefault="007F03DC" w:rsidP="007F03DC">
      <w:pPr>
        <w:spacing w:after="0" w:line="240" w:lineRule="auto"/>
        <w:ind w:left="1440"/>
        <w:rPr>
          <w:rFonts w:ascii="Franklin Gothic Book" w:eastAsia="Times New Roman" w:hAnsi="Franklin Gothic Book" w:cs="Times New Roman"/>
          <w:sz w:val="24"/>
          <w:szCs w:val="24"/>
          <w:lang w:eastAsia="en-GB"/>
        </w:rPr>
      </w:pPr>
    </w:p>
    <w:p w:rsidR="00D92207" w:rsidRPr="005D12BD" w:rsidRDefault="00D42E2E" w:rsidP="00540FA2">
      <w:pPr>
        <w:pStyle w:val="ListParagraph"/>
        <w:numPr>
          <w:ilvl w:val="0"/>
          <w:numId w:val="24"/>
        </w:numPr>
        <w:spacing w:after="0" w:line="240" w:lineRule="auto"/>
        <w:jc w:val="both"/>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responds to feedback and involves students in decision-making where appropriate.</w:t>
      </w:r>
    </w:p>
    <w:p w:rsidR="0016201A" w:rsidRPr="005D12BD" w:rsidRDefault="0016201A" w:rsidP="0016201A">
      <w:pPr>
        <w:pStyle w:val="ListParagraph"/>
        <w:spacing w:after="0" w:line="240" w:lineRule="auto"/>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b/>
          <w:bCs/>
          <w:sz w:val="24"/>
          <w:szCs w:val="24"/>
          <w:lang w:eastAsia="en-GB"/>
        </w:rPr>
        <w:t>Contact with Parents and Guardians (NMS: Standard 4)</w:t>
      </w:r>
    </w:p>
    <w:p w:rsidR="00D42E2E" w:rsidRPr="005D12BD" w:rsidRDefault="00D42E2E" w:rsidP="00E134A8">
      <w:pPr>
        <w:numPr>
          <w:ilvl w:val="0"/>
          <w:numId w:val="5"/>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are able to:</w:t>
      </w:r>
    </w:p>
    <w:p w:rsidR="00D42E2E" w:rsidRPr="005D12BD" w:rsidRDefault="00D42E2E" w:rsidP="00E134A8">
      <w:pPr>
        <w:pStyle w:val="ListParagraph"/>
        <w:numPr>
          <w:ilvl w:val="0"/>
          <w:numId w:val="42"/>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Communicate privately with parents/guardians</w:t>
      </w:r>
    </w:p>
    <w:p w:rsidR="00D42E2E" w:rsidRPr="005D12BD" w:rsidRDefault="00D42E2E" w:rsidP="00E134A8">
      <w:pPr>
        <w:pStyle w:val="ListParagraph"/>
        <w:numPr>
          <w:ilvl w:val="0"/>
          <w:numId w:val="42"/>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Access phones and internet appropriately</w:t>
      </w:r>
    </w:p>
    <w:p w:rsidR="007F03DC" w:rsidRPr="005D12BD" w:rsidRDefault="007F03DC" w:rsidP="007F03DC">
      <w:pPr>
        <w:pStyle w:val="ListParagraph"/>
        <w:spacing w:after="0" w:line="240" w:lineRule="auto"/>
        <w:ind w:left="1080"/>
        <w:rPr>
          <w:rFonts w:ascii="Franklin Gothic Book" w:eastAsia="Times New Roman" w:hAnsi="Franklin Gothic Book" w:cs="Times New Roman"/>
          <w:sz w:val="24"/>
          <w:szCs w:val="24"/>
          <w:lang w:eastAsia="en-GB"/>
        </w:rPr>
      </w:pPr>
    </w:p>
    <w:p w:rsidR="007B0A87" w:rsidRPr="005D12BD" w:rsidRDefault="007B0A87" w:rsidP="007F03DC">
      <w:pPr>
        <w:pStyle w:val="ListParagraph"/>
        <w:spacing w:after="0" w:line="240" w:lineRule="auto"/>
        <w:ind w:left="1080"/>
        <w:rPr>
          <w:rFonts w:ascii="Franklin Gothic Book" w:eastAsia="Times New Roman" w:hAnsi="Franklin Gothic Book" w:cs="Times New Roman"/>
          <w:sz w:val="24"/>
          <w:szCs w:val="24"/>
          <w:lang w:eastAsia="en-GB"/>
        </w:rPr>
      </w:pPr>
    </w:p>
    <w:p w:rsidR="00D42E2E" w:rsidRPr="005D12BD" w:rsidRDefault="00D42E2E" w:rsidP="00E134A8">
      <w:pPr>
        <w:numPr>
          <w:ilvl w:val="0"/>
          <w:numId w:val="40"/>
        </w:numPr>
        <w:spacing w:after="0" w:line="240" w:lineRule="auto"/>
        <w:ind w:hanging="357"/>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lastRenderedPageBreak/>
        <w:t>The school provides:</w:t>
      </w:r>
    </w:p>
    <w:p w:rsidR="00D42E2E" w:rsidRPr="005D12BD" w:rsidRDefault="00D42E2E" w:rsidP="0016201A">
      <w:pPr>
        <w:numPr>
          <w:ilvl w:val="1"/>
          <w:numId w:val="41"/>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Regular reports on academic progress and wellbeing</w:t>
      </w:r>
    </w:p>
    <w:p w:rsidR="00D42E2E" w:rsidRPr="005D12BD" w:rsidRDefault="00D42E2E" w:rsidP="0016201A">
      <w:pPr>
        <w:numPr>
          <w:ilvl w:val="1"/>
          <w:numId w:val="41"/>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Immediate contact in case of concern</w:t>
      </w:r>
    </w:p>
    <w:p w:rsidR="00FE21FE" w:rsidRPr="005D12BD" w:rsidRDefault="00FE21FE" w:rsidP="00E134A8">
      <w:pPr>
        <w:spacing w:after="0" w:line="240" w:lineRule="auto"/>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b/>
          <w:bCs/>
          <w:sz w:val="24"/>
          <w:szCs w:val="24"/>
          <w:lang w:eastAsia="en-GB"/>
        </w:rPr>
        <w:t>Educational Provision and Study (NMS: Standard 8)</w:t>
      </w:r>
    </w:p>
    <w:p w:rsidR="00D42E2E" w:rsidRPr="005D12BD" w:rsidRDefault="00D42E2E" w:rsidP="00E134A8">
      <w:pPr>
        <w:numPr>
          <w:ilvl w:val="0"/>
          <w:numId w:val="30"/>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Supervised prep sessions are provided</w:t>
      </w:r>
    </w:p>
    <w:p w:rsidR="007F03DC" w:rsidRPr="005D12BD" w:rsidRDefault="007F03DC" w:rsidP="007F03DC">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E134A8">
      <w:pPr>
        <w:numPr>
          <w:ilvl w:val="0"/>
          <w:numId w:val="30"/>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Academic support includes:</w:t>
      </w:r>
    </w:p>
    <w:p w:rsidR="00D42E2E" w:rsidRPr="005D12BD" w:rsidRDefault="00D42E2E" w:rsidP="007F03DC">
      <w:pPr>
        <w:numPr>
          <w:ilvl w:val="1"/>
          <w:numId w:val="31"/>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EAL (English as an Additional Language) provision</w:t>
      </w:r>
    </w:p>
    <w:p w:rsidR="00D42E2E" w:rsidRPr="005D12BD" w:rsidRDefault="00D42E2E" w:rsidP="007F03DC">
      <w:pPr>
        <w:numPr>
          <w:ilvl w:val="1"/>
          <w:numId w:val="31"/>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Access to teaching staff</w:t>
      </w:r>
    </w:p>
    <w:p w:rsidR="007F03DC" w:rsidRPr="005D12BD" w:rsidRDefault="007F03DC" w:rsidP="007F03DC">
      <w:pPr>
        <w:spacing w:after="0" w:line="240" w:lineRule="auto"/>
        <w:ind w:left="1440"/>
        <w:rPr>
          <w:rFonts w:ascii="Franklin Gothic Book" w:eastAsia="Times New Roman" w:hAnsi="Franklin Gothic Book" w:cs="Times New Roman"/>
          <w:sz w:val="24"/>
          <w:szCs w:val="24"/>
          <w:lang w:eastAsia="en-GB"/>
        </w:rPr>
      </w:pPr>
    </w:p>
    <w:p w:rsidR="00D42E2E" w:rsidRPr="005D12BD" w:rsidRDefault="00D42E2E" w:rsidP="007F03DC">
      <w:pPr>
        <w:pStyle w:val="ListParagraph"/>
        <w:numPr>
          <w:ilvl w:val="0"/>
          <w:numId w:val="46"/>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are expected to:</w:t>
      </w:r>
    </w:p>
    <w:p w:rsidR="00D42E2E" w:rsidRPr="005D12BD" w:rsidRDefault="00D42E2E" w:rsidP="007F03DC">
      <w:pPr>
        <w:numPr>
          <w:ilvl w:val="0"/>
          <w:numId w:val="32"/>
        </w:numPr>
        <w:tabs>
          <w:tab w:val="clear" w:pos="720"/>
          <w:tab w:val="num" w:pos="180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Attend lessons</w:t>
      </w:r>
    </w:p>
    <w:p w:rsidR="00D42E2E" w:rsidRPr="005D12BD" w:rsidRDefault="00D42E2E" w:rsidP="007F03DC">
      <w:pPr>
        <w:numPr>
          <w:ilvl w:val="0"/>
          <w:numId w:val="32"/>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Complete assigned work</w:t>
      </w:r>
    </w:p>
    <w:p w:rsidR="00D42E2E" w:rsidRPr="005D12BD" w:rsidRDefault="00D42E2E" w:rsidP="007F03DC">
      <w:pPr>
        <w:numPr>
          <w:ilvl w:val="0"/>
          <w:numId w:val="32"/>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Engage with support provision</w:t>
      </w:r>
    </w:p>
    <w:p w:rsidR="007F03DC" w:rsidRPr="005D12BD" w:rsidRDefault="007F03DC" w:rsidP="007F03DC">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Activities and Free Time (NMS: Standard 10)</w:t>
      </w:r>
    </w:p>
    <w:p w:rsidR="00D42E2E" w:rsidRPr="005D12BD" w:rsidRDefault="00D42E2E" w:rsidP="00E134A8">
      <w:pPr>
        <w:numPr>
          <w:ilvl w:val="0"/>
          <w:numId w:val="6"/>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 structured programme of:</w:t>
      </w:r>
    </w:p>
    <w:p w:rsidR="00D42E2E" w:rsidRPr="005D12BD" w:rsidRDefault="00D42E2E" w:rsidP="007F03DC">
      <w:pPr>
        <w:numPr>
          <w:ilvl w:val="1"/>
          <w:numId w:val="33"/>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Co-curricular activities</w:t>
      </w:r>
    </w:p>
    <w:p w:rsidR="00D42E2E" w:rsidRPr="005D12BD" w:rsidRDefault="00D42E2E" w:rsidP="007F03DC">
      <w:pPr>
        <w:numPr>
          <w:ilvl w:val="1"/>
          <w:numId w:val="33"/>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Weekend trips</w:t>
      </w:r>
    </w:p>
    <w:p w:rsidR="00D42E2E" w:rsidRPr="005D12BD" w:rsidRDefault="00D42E2E" w:rsidP="007F03DC">
      <w:pPr>
        <w:numPr>
          <w:ilvl w:val="1"/>
          <w:numId w:val="33"/>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Cultural experiences</w:t>
      </w:r>
    </w:p>
    <w:p w:rsidR="007F03DC" w:rsidRPr="005D12BD" w:rsidRDefault="007F03DC" w:rsidP="007F03DC">
      <w:pPr>
        <w:spacing w:after="0" w:line="240" w:lineRule="auto"/>
        <w:ind w:left="1440"/>
        <w:rPr>
          <w:rFonts w:ascii="Franklin Gothic Book" w:eastAsia="Times New Roman" w:hAnsi="Franklin Gothic Book" w:cs="Times New Roman"/>
          <w:sz w:val="24"/>
          <w:szCs w:val="24"/>
          <w:lang w:eastAsia="en-GB"/>
        </w:rPr>
      </w:pPr>
    </w:p>
    <w:p w:rsidR="00D42E2E" w:rsidRPr="005D12BD" w:rsidRDefault="00D42E2E" w:rsidP="00E134A8">
      <w:pPr>
        <w:numPr>
          <w:ilvl w:val="0"/>
          <w:numId w:val="6"/>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Risk assessments are conducted for all activities</w:t>
      </w:r>
    </w:p>
    <w:p w:rsidR="007F03DC" w:rsidRPr="005D12BD" w:rsidRDefault="007F03DC" w:rsidP="007F03DC">
      <w:pPr>
        <w:spacing w:after="0" w:line="240" w:lineRule="auto"/>
        <w:ind w:left="72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Safety and Risk Management (NMS: Standards 6 &amp; 7)</w:t>
      </w:r>
    </w:p>
    <w:p w:rsidR="00D42E2E" w:rsidRPr="005D12BD" w:rsidRDefault="00D42E2E" w:rsidP="007F03DC">
      <w:pPr>
        <w:pStyle w:val="ListParagraph"/>
        <w:numPr>
          <w:ilvl w:val="0"/>
          <w:numId w:val="45"/>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ensures:</w:t>
      </w:r>
    </w:p>
    <w:p w:rsidR="00D42E2E" w:rsidRPr="005D12BD" w:rsidRDefault="00D42E2E" w:rsidP="007F03DC">
      <w:pPr>
        <w:numPr>
          <w:ilvl w:val="0"/>
          <w:numId w:val="34"/>
        </w:numPr>
        <w:tabs>
          <w:tab w:val="clear" w:pos="720"/>
          <w:tab w:val="left" w:pos="108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Compliance with fire safety regulations</w:t>
      </w:r>
    </w:p>
    <w:p w:rsidR="00D42E2E" w:rsidRPr="005D12BD" w:rsidRDefault="00D42E2E" w:rsidP="007F03DC">
      <w:pPr>
        <w:numPr>
          <w:ilvl w:val="0"/>
          <w:numId w:val="34"/>
        </w:numPr>
        <w:tabs>
          <w:tab w:val="clear" w:pos="720"/>
          <w:tab w:val="num" w:pos="117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Regular fire drills</w:t>
      </w:r>
    </w:p>
    <w:p w:rsidR="00D42E2E" w:rsidRPr="005D12BD" w:rsidRDefault="00D42E2E" w:rsidP="007F03DC">
      <w:pPr>
        <w:numPr>
          <w:ilvl w:val="0"/>
          <w:numId w:val="34"/>
        </w:numPr>
        <w:tabs>
          <w:tab w:val="clear" w:pos="72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Risk assessments for boarding and activities</w:t>
      </w:r>
    </w:p>
    <w:p w:rsidR="00D42E2E" w:rsidRPr="005D12BD" w:rsidRDefault="00D42E2E" w:rsidP="007F03DC">
      <w:pPr>
        <w:numPr>
          <w:ilvl w:val="0"/>
          <w:numId w:val="34"/>
        </w:numPr>
        <w:tabs>
          <w:tab w:val="clear" w:pos="720"/>
          <w:tab w:val="num" w:pos="243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Safe recruitment procedures</w:t>
      </w:r>
    </w:p>
    <w:p w:rsidR="00D92207" w:rsidRPr="005D12BD" w:rsidRDefault="00D92207" w:rsidP="00E134A8">
      <w:pPr>
        <w:spacing w:after="0" w:line="240" w:lineRule="auto"/>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b/>
          <w:bCs/>
          <w:sz w:val="24"/>
          <w:szCs w:val="24"/>
          <w:lang w:eastAsia="en-GB"/>
        </w:rPr>
        <w:t>Staffing and Supervision (NMS: Standard 15)</w:t>
      </w:r>
    </w:p>
    <w:p w:rsidR="00D42E2E" w:rsidRPr="005D12BD" w:rsidRDefault="00D42E2E" w:rsidP="00E134A8">
      <w:pPr>
        <w:pStyle w:val="ListParagraph"/>
        <w:numPr>
          <w:ilvl w:val="0"/>
          <w:numId w:val="2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Boarding staff are:</w:t>
      </w:r>
    </w:p>
    <w:p w:rsidR="00D42E2E" w:rsidRPr="005D12BD" w:rsidRDefault="00D42E2E" w:rsidP="007F03DC">
      <w:pPr>
        <w:numPr>
          <w:ilvl w:val="1"/>
          <w:numId w:val="35"/>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Suitably qualified and trained</w:t>
      </w:r>
    </w:p>
    <w:p w:rsidR="00D42E2E" w:rsidRPr="005D12BD" w:rsidRDefault="00D42E2E" w:rsidP="007F03DC">
      <w:pPr>
        <w:numPr>
          <w:ilvl w:val="1"/>
          <w:numId w:val="35"/>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Adequately supervised</w:t>
      </w:r>
    </w:p>
    <w:p w:rsidR="00D42E2E" w:rsidRPr="005D12BD" w:rsidRDefault="00D42E2E" w:rsidP="00E134A8">
      <w:pPr>
        <w:pStyle w:val="ListParagraph"/>
        <w:numPr>
          <w:ilvl w:val="0"/>
          <w:numId w:val="2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Staffing levels ensure:</w:t>
      </w:r>
    </w:p>
    <w:p w:rsidR="00D42E2E" w:rsidRPr="005D12BD" w:rsidRDefault="00D42E2E" w:rsidP="0016201A">
      <w:pPr>
        <w:numPr>
          <w:ilvl w:val="1"/>
          <w:numId w:val="36"/>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Appropriate supervision at all times</w:t>
      </w:r>
    </w:p>
    <w:p w:rsidR="00D42E2E" w:rsidRPr="005D12BD" w:rsidRDefault="00D42E2E" w:rsidP="0016201A">
      <w:pPr>
        <w:numPr>
          <w:ilvl w:val="1"/>
          <w:numId w:val="36"/>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Gender balance where required</w:t>
      </w:r>
    </w:p>
    <w:p w:rsidR="007F03DC" w:rsidRPr="005D12BD" w:rsidRDefault="007F03DC" w:rsidP="007F03DC">
      <w:pPr>
        <w:spacing w:after="0" w:line="240" w:lineRule="auto"/>
        <w:ind w:left="144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Missing Student Procedures (NMS: Standard 14)</w:t>
      </w:r>
    </w:p>
    <w:p w:rsidR="00D42E2E" w:rsidRPr="005D12BD" w:rsidRDefault="00D42E2E" w:rsidP="00E134A8">
      <w:pPr>
        <w:pStyle w:val="ListParagraph"/>
        <w:numPr>
          <w:ilvl w:val="0"/>
          <w:numId w:val="2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Clear procedures are in place if a student is missing</w:t>
      </w:r>
    </w:p>
    <w:p w:rsidR="007F03DC" w:rsidRPr="005D12BD" w:rsidRDefault="007F03DC" w:rsidP="007F03DC">
      <w:pPr>
        <w:pStyle w:val="ListParagraph"/>
        <w:spacing w:after="0" w:line="240" w:lineRule="auto"/>
        <w:rPr>
          <w:rFonts w:ascii="Franklin Gothic Book" w:eastAsia="Times New Roman" w:hAnsi="Franklin Gothic Book" w:cs="Times New Roman"/>
          <w:sz w:val="24"/>
          <w:szCs w:val="24"/>
          <w:lang w:eastAsia="en-GB"/>
        </w:rPr>
      </w:pPr>
    </w:p>
    <w:p w:rsidR="00D42E2E" w:rsidRPr="005D12BD" w:rsidRDefault="00D42E2E" w:rsidP="007B0A87">
      <w:pPr>
        <w:pStyle w:val="ListParagraph"/>
        <w:numPr>
          <w:ilvl w:val="0"/>
          <w:numId w:val="24"/>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Immediate action includes:</w:t>
      </w:r>
    </w:p>
    <w:p w:rsidR="00D42E2E" w:rsidRPr="005D12BD" w:rsidRDefault="00D42E2E" w:rsidP="007F03DC">
      <w:pPr>
        <w:numPr>
          <w:ilvl w:val="1"/>
          <w:numId w:val="37"/>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Internal search</w:t>
      </w:r>
    </w:p>
    <w:p w:rsidR="00D42E2E" w:rsidRPr="005D12BD" w:rsidRDefault="00D42E2E" w:rsidP="0016201A">
      <w:pPr>
        <w:numPr>
          <w:ilvl w:val="1"/>
          <w:numId w:val="37"/>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Contact with guardians and parents</w:t>
      </w:r>
    </w:p>
    <w:p w:rsidR="00D92207" w:rsidRPr="005D12BD" w:rsidRDefault="00D42E2E" w:rsidP="0016201A">
      <w:pPr>
        <w:numPr>
          <w:ilvl w:val="1"/>
          <w:numId w:val="37"/>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Notification of police if necessary</w:t>
      </w:r>
    </w:p>
    <w:p w:rsidR="00D92207" w:rsidRPr="005D12BD" w:rsidRDefault="00D92207" w:rsidP="00E134A8">
      <w:pPr>
        <w:spacing w:after="0" w:line="240" w:lineRule="auto"/>
        <w:ind w:left="1440"/>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b/>
          <w:bCs/>
          <w:sz w:val="24"/>
          <w:szCs w:val="24"/>
          <w:lang w:eastAsia="en-GB"/>
        </w:rPr>
        <w:t>Complaints Procedure (NMS: Standard 18)</w:t>
      </w:r>
    </w:p>
    <w:p w:rsidR="00D42E2E" w:rsidRPr="005D12BD" w:rsidRDefault="00D42E2E" w:rsidP="0016201A">
      <w:pPr>
        <w:pStyle w:val="ListParagraph"/>
        <w:numPr>
          <w:ilvl w:val="0"/>
          <w:numId w:val="47"/>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Students and parents can raise concerns through:</w:t>
      </w:r>
    </w:p>
    <w:p w:rsidR="00D42E2E" w:rsidRPr="005D12BD" w:rsidRDefault="00D42E2E" w:rsidP="0016201A">
      <w:pPr>
        <w:pStyle w:val="ListParagraph"/>
        <w:numPr>
          <w:ilvl w:val="0"/>
          <w:numId w:val="24"/>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Informal and formal processes</w:t>
      </w:r>
    </w:p>
    <w:p w:rsidR="00D92207" w:rsidRPr="005D12BD" w:rsidRDefault="00D92207" w:rsidP="00E134A8">
      <w:pPr>
        <w:spacing w:after="0" w:line="240" w:lineRule="auto"/>
        <w:ind w:left="1440"/>
        <w:rPr>
          <w:rFonts w:ascii="Franklin Gothic Book" w:eastAsia="Times New Roman" w:hAnsi="Franklin Gothic Book" w:cs="Times New Roman"/>
          <w:sz w:val="24"/>
          <w:szCs w:val="24"/>
          <w:lang w:eastAsia="en-GB"/>
        </w:rPr>
      </w:pPr>
    </w:p>
    <w:p w:rsidR="00D42E2E" w:rsidRPr="005D12BD" w:rsidRDefault="00D42E2E" w:rsidP="00E134A8">
      <w:pPr>
        <w:numPr>
          <w:ilvl w:val="0"/>
          <w:numId w:val="38"/>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lastRenderedPageBreak/>
        <w:t>Complaints are:</w:t>
      </w:r>
    </w:p>
    <w:p w:rsidR="00D42E2E" w:rsidRPr="005D12BD" w:rsidRDefault="00D42E2E" w:rsidP="0016201A">
      <w:pPr>
        <w:numPr>
          <w:ilvl w:val="1"/>
          <w:numId w:val="38"/>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Handled promptly</w:t>
      </w:r>
    </w:p>
    <w:p w:rsidR="00D42E2E" w:rsidRPr="005D12BD" w:rsidRDefault="00D42E2E" w:rsidP="0016201A">
      <w:pPr>
        <w:numPr>
          <w:ilvl w:val="1"/>
          <w:numId w:val="38"/>
        </w:numPr>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Recorded</w:t>
      </w:r>
    </w:p>
    <w:p w:rsidR="00D92207" w:rsidRPr="005D12BD" w:rsidRDefault="00D42E2E" w:rsidP="0016201A">
      <w:pPr>
        <w:numPr>
          <w:ilvl w:val="1"/>
          <w:numId w:val="38"/>
        </w:numPr>
        <w:spacing w:after="0" w:line="240" w:lineRule="auto"/>
        <w:ind w:left="1080" w:hanging="357"/>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Resolved fairly</w:t>
      </w:r>
    </w:p>
    <w:p w:rsidR="00D92207" w:rsidRPr="005D12BD" w:rsidRDefault="00D92207" w:rsidP="00E134A8">
      <w:pPr>
        <w:spacing w:after="0" w:line="240" w:lineRule="auto"/>
        <w:ind w:left="1434"/>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b/>
          <w:bCs/>
          <w:sz w:val="24"/>
          <w:szCs w:val="24"/>
          <w:lang w:eastAsia="en-GB"/>
        </w:rPr>
        <w:t>Equal Opportunities and Inclusion</w:t>
      </w:r>
    </w:p>
    <w:p w:rsidR="00D42E2E" w:rsidRPr="005D12BD" w:rsidRDefault="00D42E2E" w:rsidP="002629B0">
      <w:pPr>
        <w:pStyle w:val="ListParagraph"/>
        <w:numPr>
          <w:ilvl w:val="0"/>
          <w:numId w:val="51"/>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The school complies with Equality Act 2010 and promotes:</w:t>
      </w:r>
    </w:p>
    <w:p w:rsidR="00D92207" w:rsidRPr="005D12BD" w:rsidRDefault="00D42E2E" w:rsidP="00E134A8">
      <w:pPr>
        <w:pStyle w:val="ListParagraph"/>
        <w:numPr>
          <w:ilvl w:val="0"/>
          <w:numId w:val="39"/>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Inclusion</w:t>
      </w:r>
    </w:p>
    <w:p w:rsidR="00D42E2E" w:rsidRPr="005D12BD" w:rsidRDefault="00D42E2E" w:rsidP="00E134A8">
      <w:pPr>
        <w:pStyle w:val="ListParagraph"/>
        <w:numPr>
          <w:ilvl w:val="0"/>
          <w:numId w:val="39"/>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Diversity</w:t>
      </w:r>
    </w:p>
    <w:p w:rsidR="00D42E2E" w:rsidRPr="005D12BD" w:rsidRDefault="00D42E2E" w:rsidP="00E134A8">
      <w:pPr>
        <w:pStyle w:val="ListParagraph"/>
        <w:numPr>
          <w:ilvl w:val="0"/>
          <w:numId w:val="39"/>
        </w:numPr>
        <w:tabs>
          <w:tab w:val="clear" w:pos="144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Respect for all backgrounds</w:t>
      </w:r>
    </w:p>
    <w:p w:rsidR="00D42E2E" w:rsidRPr="005D12BD" w:rsidRDefault="00D42E2E" w:rsidP="00E134A8">
      <w:pPr>
        <w:spacing w:after="0" w:line="240" w:lineRule="auto"/>
        <w:rPr>
          <w:rFonts w:ascii="Franklin Gothic Book" w:eastAsia="Times New Roman" w:hAnsi="Franklin Gothic Book" w:cs="Times New Roman"/>
          <w:sz w:val="24"/>
          <w:szCs w:val="24"/>
          <w:lang w:eastAsia="en-GB"/>
        </w:rPr>
      </w:pPr>
    </w:p>
    <w:p w:rsidR="00D42E2E" w:rsidRPr="005D12BD" w:rsidRDefault="00D42E2E" w:rsidP="00E134A8">
      <w:pPr>
        <w:spacing w:after="0" w:line="240" w:lineRule="auto"/>
        <w:outlineLvl w:val="2"/>
        <w:rPr>
          <w:rFonts w:ascii="Franklin Gothic Book" w:eastAsia="Times New Roman" w:hAnsi="Franklin Gothic Book" w:cs="Times New Roman"/>
          <w:b/>
          <w:bCs/>
          <w:sz w:val="24"/>
          <w:szCs w:val="24"/>
          <w:lang w:eastAsia="en-GB"/>
        </w:rPr>
      </w:pPr>
      <w:r w:rsidRPr="005D12BD">
        <w:rPr>
          <w:rFonts w:ascii="Franklin Gothic Book" w:eastAsia="Times New Roman" w:hAnsi="Franklin Gothic Book" w:cs="Times New Roman"/>
          <w:b/>
          <w:bCs/>
          <w:sz w:val="24"/>
          <w:szCs w:val="24"/>
          <w:lang w:eastAsia="en-GB"/>
        </w:rPr>
        <w:t>Policy Review</w:t>
      </w:r>
    </w:p>
    <w:p w:rsidR="00D42E2E" w:rsidRPr="005D12BD" w:rsidRDefault="00D42E2E" w:rsidP="002629B0">
      <w:pPr>
        <w:pStyle w:val="ListParagraph"/>
        <w:numPr>
          <w:ilvl w:val="0"/>
          <w:numId w:val="52"/>
        </w:numPr>
        <w:spacing w:after="0" w:line="240" w:lineRule="auto"/>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This policy is:</w:t>
      </w:r>
    </w:p>
    <w:p w:rsidR="00D42E2E" w:rsidRPr="005D12BD" w:rsidRDefault="00D42E2E" w:rsidP="002629B0">
      <w:pPr>
        <w:numPr>
          <w:ilvl w:val="0"/>
          <w:numId w:val="7"/>
        </w:numPr>
        <w:tabs>
          <w:tab w:val="clear" w:pos="720"/>
          <w:tab w:val="num" w:pos="126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Reviewed annually</w:t>
      </w:r>
    </w:p>
    <w:p w:rsidR="00D42E2E" w:rsidRPr="005D12BD" w:rsidRDefault="00D42E2E" w:rsidP="002629B0">
      <w:pPr>
        <w:numPr>
          <w:ilvl w:val="0"/>
          <w:numId w:val="7"/>
        </w:numPr>
        <w:tabs>
          <w:tab w:val="clear" w:pos="720"/>
          <w:tab w:val="num" w:pos="1260"/>
        </w:tabs>
        <w:spacing w:after="0" w:line="240" w:lineRule="auto"/>
        <w:ind w:left="1080"/>
        <w:rPr>
          <w:rFonts w:ascii="Franklin Gothic Book" w:eastAsia="Times New Roman" w:hAnsi="Franklin Gothic Book" w:cs="Times New Roman"/>
          <w:sz w:val="24"/>
          <w:szCs w:val="24"/>
          <w:lang w:eastAsia="en-GB"/>
        </w:rPr>
      </w:pPr>
      <w:r w:rsidRPr="005D12BD">
        <w:rPr>
          <w:rFonts w:ascii="Franklin Gothic Book" w:eastAsia="Times New Roman" w:hAnsi="Franklin Gothic Book" w:cs="Times New Roman"/>
          <w:sz w:val="24"/>
          <w:szCs w:val="24"/>
          <w:lang w:eastAsia="en-GB"/>
        </w:rPr>
        <w:t>Updated in line with changes to legislation and ISI/NMS requirements</w:t>
      </w:r>
    </w:p>
    <w:p w:rsidR="00E134A8" w:rsidRPr="005D12BD" w:rsidRDefault="00E134A8" w:rsidP="00E134A8">
      <w:pPr>
        <w:spacing w:after="0" w:line="240" w:lineRule="auto"/>
        <w:jc w:val="center"/>
        <w:rPr>
          <w:rFonts w:ascii="Franklin Gothic Book" w:hAnsi="Franklin Gothic Book"/>
          <w:i/>
          <w:iCs/>
          <w:sz w:val="24"/>
          <w:szCs w:val="24"/>
        </w:rPr>
      </w:pPr>
    </w:p>
    <w:p w:rsidR="00E134A8" w:rsidRPr="005D12BD" w:rsidRDefault="00E134A8" w:rsidP="00E134A8">
      <w:pPr>
        <w:spacing w:after="0" w:line="240" w:lineRule="auto"/>
        <w:jc w:val="center"/>
        <w:rPr>
          <w:rFonts w:ascii="Franklin Gothic Book" w:hAnsi="Franklin Gothic Book"/>
          <w:i/>
          <w:iCs/>
          <w:sz w:val="24"/>
          <w:szCs w:val="24"/>
        </w:rPr>
      </w:pPr>
    </w:p>
    <w:p w:rsidR="00E134A8" w:rsidRPr="005D12BD" w:rsidRDefault="00E134A8" w:rsidP="00E134A8">
      <w:pPr>
        <w:spacing w:after="0" w:line="240" w:lineRule="auto"/>
        <w:jc w:val="center"/>
        <w:rPr>
          <w:rFonts w:ascii="Franklin Gothic Book" w:hAnsi="Franklin Gothic Book"/>
          <w:i/>
          <w:iCs/>
          <w:sz w:val="24"/>
          <w:szCs w:val="24"/>
        </w:rPr>
      </w:pPr>
    </w:p>
    <w:p w:rsidR="00E134A8" w:rsidRPr="005D12BD" w:rsidRDefault="00E134A8" w:rsidP="00E134A8">
      <w:pPr>
        <w:spacing w:after="0" w:line="240" w:lineRule="auto"/>
        <w:jc w:val="center"/>
        <w:rPr>
          <w:rFonts w:ascii="Franklin Gothic Book" w:hAnsi="Franklin Gothic Book"/>
          <w:i/>
          <w:iCs/>
          <w:sz w:val="24"/>
          <w:szCs w:val="24"/>
        </w:rPr>
      </w:pPr>
    </w:p>
    <w:p w:rsidR="00E134A8" w:rsidRPr="005D12BD" w:rsidRDefault="00E134A8" w:rsidP="00E134A8">
      <w:pPr>
        <w:spacing w:after="0" w:line="240" w:lineRule="auto"/>
        <w:jc w:val="center"/>
        <w:rPr>
          <w:rFonts w:ascii="Franklin Gothic Book" w:hAnsi="Franklin Gothic Book"/>
          <w:i/>
          <w:iCs/>
          <w:sz w:val="24"/>
          <w:szCs w:val="24"/>
        </w:rPr>
      </w:pPr>
    </w:p>
    <w:p w:rsidR="00E134A8" w:rsidRPr="005D12BD" w:rsidRDefault="00E134A8" w:rsidP="00E134A8">
      <w:pPr>
        <w:spacing w:after="0" w:line="240" w:lineRule="auto"/>
        <w:jc w:val="center"/>
        <w:rPr>
          <w:rFonts w:ascii="Franklin Gothic Book" w:hAnsi="Franklin Gothic Book"/>
          <w:i/>
          <w:iCs/>
          <w:sz w:val="24"/>
          <w:szCs w:val="24"/>
        </w:rPr>
      </w:pPr>
    </w:p>
    <w:p w:rsidR="00E134A8" w:rsidRPr="005D12BD" w:rsidRDefault="00E134A8" w:rsidP="00E134A8">
      <w:pPr>
        <w:spacing w:after="0" w:line="240" w:lineRule="auto"/>
        <w:jc w:val="center"/>
        <w:rPr>
          <w:rFonts w:ascii="Franklin Gothic Book" w:hAnsi="Franklin Gothic Book"/>
          <w:i/>
          <w:iCs/>
          <w:sz w:val="24"/>
          <w:szCs w:val="24"/>
        </w:rPr>
      </w:pPr>
      <w:r w:rsidRPr="005D12BD">
        <w:rPr>
          <w:rFonts w:ascii="Franklin Gothic Book" w:hAnsi="Franklin Gothic Book"/>
          <w:i/>
          <w:iCs/>
          <w:sz w:val="24"/>
          <w:szCs w:val="24"/>
        </w:rPr>
        <w:t>Kirkham Grammar School</w:t>
      </w:r>
    </w:p>
    <w:p w:rsidR="00BF64D2" w:rsidRPr="005D12BD" w:rsidRDefault="00E134A8" w:rsidP="00E134A8">
      <w:pPr>
        <w:spacing w:after="0" w:line="240" w:lineRule="auto"/>
        <w:jc w:val="center"/>
        <w:rPr>
          <w:rFonts w:ascii="Franklin Gothic Book" w:hAnsi="Franklin Gothic Book"/>
          <w:sz w:val="24"/>
          <w:szCs w:val="24"/>
        </w:rPr>
      </w:pPr>
      <w:r w:rsidRPr="005D12BD">
        <w:rPr>
          <w:rFonts w:ascii="Franklin Gothic Book" w:hAnsi="Franklin Gothic Book"/>
          <w:i/>
          <w:iCs/>
          <w:sz w:val="24"/>
          <w:szCs w:val="24"/>
        </w:rPr>
        <w:t>Registered Charity No:  1123869 and Registered Company No:  6195985</w:t>
      </w:r>
    </w:p>
    <w:sectPr w:rsidR="00BF64D2" w:rsidRPr="005D12B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9B0" w:rsidRDefault="002629B0" w:rsidP="002629B0">
      <w:pPr>
        <w:spacing w:after="0" w:line="240" w:lineRule="auto"/>
      </w:pPr>
      <w:r>
        <w:separator/>
      </w:r>
    </w:p>
  </w:endnote>
  <w:endnote w:type="continuationSeparator" w:id="0">
    <w:p w:rsidR="002629B0" w:rsidRDefault="002629B0" w:rsidP="0026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6A5" w:rsidRPr="001520CB" w:rsidRDefault="005D12BD" w:rsidP="006F56A5">
    <w:pPr>
      <w:pStyle w:val="Footer"/>
      <w:jc w:val="center"/>
      <w:rPr>
        <w:rFonts w:ascii="Franklin Gothic Book" w:hAnsi="Franklin Gothic Book"/>
        <w:sz w:val="18"/>
        <w:szCs w:val="18"/>
      </w:rPr>
    </w:pPr>
    <w:r w:rsidRPr="001520CB">
      <w:rPr>
        <w:rFonts w:ascii="Franklin Gothic Book" w:hAnsi="Franklin Gothic Book"/>
        <w:sz w:val="18"/>
        <w:szCs w:val="18"/>
      </w:rPr>
      <w:fldChar w:fldCharType="begin"/>
    </w:r>
    <w:r w:rsidRPr="001520CB">
      <w:rPr>
        <w:rFonts w:ascii="Franklin Gothic Book" w:hAnsi="Franklin Gothic Book"/>
        <w:sz w:val="18"/>
        <w:szCs w:val="18"/>
      </w:rPr>
      <w:instrText xml:space="preserve"> PAGE </w:instrText>
    </w:r>
    <w:r w:rsidRPr="001520CB">
      <w:rPr>
        <w:rFonts w:ascii="Franklin Gothic Book" w:hAnsi="Franklin Gothic Book"/>
        <w:sz w:val="18"/>
        <w:szCs w:val="18"/>
      </w:rPr>
      <w:fldChar w:fldCharType="separate"/>
    </w:r>
    <w:r w:rsidRPr="001520CB">
      <w:rPr>
        <w:rFonts w:ascii="Franklin Gothic Book" w:hAnsi="Franklin Gothic Book"/>
        <w:noProof/>
        <w:sz w:val="18"/>
        <w:szCs w:val="18"/>
      </w:rPr>
      <w:t>1</w:t>
    </w:r>
    <w:r w:rsidRPr="001520CB">
      <w:rPr>
        <w:rFonts w:ascii="Franklin Gothic Book" w:hAnsi="Franklin Gothic Book"/>
        <w:sz w:val="18"/>
        <w:szCs w:val="18"/>
      </w:rPr>
      <w:fldChar w:fldCharType="end"/>
    </w:r>
  </w:p>
  <w:p w:rsidR="006F56A5" w:rsidRDefault="00627599" w:rsidP="006F56A5">
    <w:pPr>
      <w:pStyle w:val="Footer"/>
      <w:jc w:val="center"/>
      <w:rPr>
        <w:sz w:val="18"/>
        <w:szCs w:val="18"/>
      </w:rPr>
    </w:pPr>
  </w:p>
  <w:p w:rsidR="006F56A5" w:rsidRDefault="002629B0">
    <w:pPr>
      <w:pStyle w:val="Footer"/>
      <w:rPr>
        <w:sz w:val="18"/>
        <w:szCs w:val="18"/>
      </w:rPr>
    </w:pPr>
    <w:r>
      <w:rPr>
        <w:rStyle w:val="PageNumber"/>
        <w:rFonts w:ascii="Franklin Gothic Book" w:hAnsi="Franklin Gothic Book"/>
        <w:sz w:val="18"/>
        <w:szCs w:val="18"/>
      </w:rPr>
      <w:t>Boarding House</w:t>
    </w:r>
    <w:r w:rsidR="005D12BD" w:rsidRPr="008D5264">
      <w:rPr>
        <w:rStyle w:val="PageNumber"/>
        <w:rFonts w:ascii="Franklin Gothic Book" w:hAnsi="Franklin Gothic Book"/>
        <w:sz w:val="18"/>
        <w:szCs w:val="18"/>
      </w:rPr>
      <w:t xml:space="preserve"> </w:t>
    </w:r>
    <w:r>
      <w:rPr>
        <w:rStyle w:val="PageNumber"/>
        <w:rFonts w:ascii="Franklin Gothic Book" w:hAnsi="Franklin Gothic Book"/>
        <w:sz w:val="18"/>
        <w:szCs w:val="18"/>
      </w:rPr>
      <w:t>-</w:t>
    </w:r>
    <w:r w:rsidR="005D12BD" w:rsidRPr="008D5264">
      <w:rPr>
        <w:rStyle w:val="PageNumber"/>
        <w:rFonts w:ascii="Franklin Gothic Book" w:hAnsi="Franklin Gothic Book"/>
        <w:sz w:val="18"/>
        <w:szCs w:val="18"/>
      </w:rPr>
      <w:t xml:space="preserve"> </w:t>
    </w:r>
    <w:r>
      <w:rPr>
        <w:rStyle w:val="PageNumber"/>
        <w:rFonts w:ascii="Franklin Gothic Book" w:hAnsi="Franklin Gothic Book"/>
        <w:sz w:val="18"/>
        <w:szCs w:val="18"/>
      </w:rPr>
      <w:t xml:space="preserve">April </w:t>
    </w:r>
    <w:r w:rsidR="005D12BD" w:rsidRPr="008D5264">
      <w:rPr>
        <w:rStyle w:val="PageNumber"/>
        <w:rFonts w:ascii="Franklin Gothic Book" w:hAnsi="Franklin Gothic Book"/>
        <w:sz w:val="18"/>
        <w:szCs w:val="18"/>
      </w:rPr>
      <w:t>202</w:t>
    </w:r>
    <w:r>
      <w:rPr>
        <w:rStyle w:val="PageNumber"/>
        <w:rFonts w:ascii="Franklin Gothic Book" w:hAnsi="Franklin Gothic Book"/>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9B0" w:rsidRDefault="002629B0" w:rsidP="002629B0">
      <w:pPr>
        <w:spacing w:after="0" w:line="240" w:lineRule="auto"/>
      </w:pPr>
      <w:r>
        <w:separator/>
      </w:r>
    </w:p>
  </w:footnote>
  <w:footnote w:type="continuationSeparator" w:id="0">
    <w:p w:rsidR="002629B0" w:rsidRDefault="002629B0" w:rsidP="00262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42DB0"/>
    <w:multiLevelType w:val="multilevel"/>
    <w:tmpl w:val="E7C6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C54CF"/>
    <w:multiLevelType w:val="hybridMultilevel"/>
    <w:tmpl w:val="A104A6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87CA5"/>
    <w:multiLevelType w:val="hybridMultilevel"/>
    <w:tmpl w:val="593486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86DC3"/>
    <w:multiLevelType w:val="hybridMultilevel"/>
    <w:tmpl w:val="20829F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D5D70"/>
    <w:multiLevelType w:val="hybridMultilevel"/>
    <w:tmpl w:val="CB40140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2703FD"/>
    <w:multiLevelType w:val="multilevel"/>
    <w:tmpl w:val="63EE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F76C5"/>
    <w:multiLevelType w:val="hybridMultilevel"/>
    <w:tmpl w:val="705E33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20667"/>
    <w:multiLevelType w:val="hybridMultilevel"/>
    <w:tmpl w:val="7F72D9AA"/>
    <w:lvl w:ilvl="0" w:tplc="08090005">
      <w:start w:val="1"/>
      <w:numFmt w:val="bullet"/>
      <w:lvlText w:val=""/>
      <w:lvlJc w:val="left"/>
      <w:pPr>
        <w:ind w:left="1146" w:hanging="360"/>
      </w:pPr>
      <w:rPr>
        <w:rFonts w:ascii="Wingdings" w:hAnsi="Wingdings"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1D9B015B"/>
    <w:multiLevelType w:val="hybridMultilevel"/>
    <w:tmpl w:val="72DE52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2431E"/>
    <w:multiLevelType w:val="hybridMultilevel"/>
    <w:tmpl w:val="42FC163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FD2688"/>
    <w:multiLevelType w:val="multilevel"/>
    <w:tmpl w:val="EA62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0140B"/>
    <w:multiLevelType w:val="multilevel"/>
    <w:tmpl w:val="19122E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C4355"/>
    <w:multiLevelType w:val="hybridMultilevel"/>
    <w:tmpl w:val="2B1C15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903B9"/>
    <w:multiLevelType w:val="multilevel"/>
    <w:tmpl w:val="E98C5EE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FE1539"/>
    <w:multiLevelType w:val="multilevel"/>
    <w:tmpl w:val="BC1AD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81FAE"/>
    <w:multiLevelType w:val="hybridMultilevel"/>
    <w:tmpl w:val="17661276"/>
    <w:lvl w:ilvl="0" w:tplc="08090005">
      <w:start w:val="1"/>
      <w:numFmt w:val="bullet"/>
      <w:lvlText w:val=""/>
      <w:lvlJc w:val="left"/>
      <w:pPr>
        <w:ind w:left="1146" w:hanging="360"/>
      </w:pPr>
      <w:rPr>
        <w:rFonts w:ascii="Wingdings" w:hAnsi="Wingdings" w:hint="default"/>
      </w:rPr>
    </w:lvl>
    <w:lvl w:ilvl="1" w:tplc="08090005">
      <w:start w:val="1"/>
      <w:numFmt w:val="bullet"/>
      <w:lvlText w:val=""/>
      <w:lvlJc w:val="left"/>
      <w:pPr>
        <w:ind w:left="1866" w:hanging="360"/>
      </w:pPr>
      <w:rPr>
        <w:rFonts w:ascii="Wingdings" w:hAnsi="Wingdings"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2C5D1441"/>
    <w:multiLevelType w:val="hybridMultilevel"/>
    <w:tmpl w:val="7E029BC8"/>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84868"/>
    <w:multiLevelType w:val="multilevel"/>
    <w:tmpl w:val="73A634D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AC1172"/>
    <w:multiLevelType w:val="hybridMultilevel"/>
    <w:tmpl w:val="CE94B3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8D0CEC"/>
    <w:multiLevelType w:val="multilevel"/>
    <w:tmpl w:val="BABC65D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932275"/>
    <w:multiLevelType w:val="multilevel"/>
    <w:tmpl w:val="4FBC7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34154B"/>
    <w:multiLevelType w:val="hybridMultilevel"/>
    <w:tmpl w:val="C0CC01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51544A"/>
    <w:multiLevelType w:val="multilevel"/>
    <w:tmpl w:val="626E88DC"/>
    <w:lvl w:ilvl="0">
      <w:start w:val="1"/>
      <w:numFmt w:val="bullet"/>
      <w:lvlText w:val=""/>
      <w:lvlJc w:val="left"/>
      <w:pPr>
        <w:tabs>
          <w:tab w:val="num" w:pos="720"/>
        </w:tabs>
        <w:ind w:left="720" w:hanging="360"/>
      </w:pPr>
      <w:rPr>
        <w:rFonts w:ascii="Wingdings" w:hAnsi="Wingding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656873"/>
    <w:multiLevelType w:val="hybridMultilevel"/>
    <w:tmpl w:val="A88EEF56"/>
    <w:lvl w:ilvl="0" w:tplc="08090005">
      <w:start w:val="1"/>
      <w:numFmt w:val="bullet"/>
      <w:lvlText w:val=""/>
      <w:lvlJc w:val="left"/>
      <w:pPr>
        <w:ind w:left="1146" w:hanging="360"/>
      </w:pPr>
      <w:rPr>
        <w:rFonts w:ascii="Wingdings" w:hAnsi="Wingdings" w:hint="default"/>
      </w:rPr>
    </w:lvl>
    <w:lvl w:ilvl="1" w:tplc="08090005">
      <w:start w:val="1"/>
      <w:numFmt w:val="bullet"/>
      <w:lvlText w:val=""/>
      <w:lvlJc w:val="left"/>
      <w:pPr>
        <w:ind w:left="1866" w:hanging="360"/>
      </w:pPr>
      <w:rPr>
        <w:rFonts w:ascii="Wingdings" w:hAnsi="Wingdings"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3F2D6A87"/>
    <w:multiLevelType w:val="multilevel"/>
    <w:tmpl w:val="03BA59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916E8D"/>
    <w:multiLevelType w:val="hybridMultilevel"/>
    <w:tmpl w:val="DBA874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916BE9"/>
    <w:multiLevelType w:val="multilevel"/>
    <w:tmpl w:val="0DD068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2A4B76"/>
    <w:multiLevelType w:val="hybridMultilevel"/>
    <w:tmpl w:val="877E674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D32694"/>
    <w:multiLevelType w:val="hybridMultilevel"/>
    <w:tmpl w:val="5EC082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0C2760"/>
    <w:multiLevelType w:val="multilevel"/>
    <w:tmpl w:val="9AD2FC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69663A"/>
    <w:multiLevelType w:val="hybridMultilevel"/>
    <w:tmpl w:val="3B2EE4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1B11A0"/>
    <w:multiLevelType w:val="hybridMultilevel"/>
    <w:tmpl w:val="B31CE3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6F1259"/>
    <w:multiLevelType w:val="hybridMultilevel"/>
    <w:tmpl w:val="35CC21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9E5DE9"/>
    <w:multiLevelType w:val="multilevel"/>
    <w:tmpl w:val="0680C1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000CCC"/>
    <w:multiLevelType w:val="multilevel"/>
    <w:tmpl w:val="462A3D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39130D"/>
    <w:multiLevelType w:val="multilevel"/>
    <w:tmpl w:val="0130F9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587465"/>
    <w:multiLevelType w:val="multilevel"/>
    <w:tmpl w:val="34B6A3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592F27"/>
    <w:multiLevelType w:val="multilevel"/>
    <w:tmpl w:val="4EE4F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2A0AAB"/>
    <w:multiLevelType w:val="multilevel"/>
    <w:tmpl w:val="BAB658D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D74B4C"/>
    <w:multiLevelType w:val="multilevel"/>
    <w:tmpl w:val="B1523A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7457B0"/>
    <w:multiLevelType w:val="multilevel"/>
    <w:tmpl w:val="6E60E8F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 w15:restartNumberingAfterBreak="0">
    <w:nsid w:val="5D7E7ADF"/>
    <w:multiLevelType w:val="multilevel"/>
    <w:tmpl w:val="3C2CBD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C46D33"/>
    <w:multiLevelType w:val="multilevel"/>
    <w:tmpl w:val="F98285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3D45C5"/>
    <w:multiLevelType w:val="multilevel"/>
    <w:tmpl w:val="AA342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3160AC"/>
    <w:multiLevelType w:val="hybridMultilevel"/>
    <w:tmpl w:val="E382996A"/>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5" w15:restartNumberingAfterBreak="0">
    <w:nsid w:val="6D356164"/>
    <w:multiLevelType w:val="multilevel"/>
    <w:tmpl w:val="1E8A1C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FC6B5E"/>
    <w:multiLevelType w:val="hybridMultilevel"/>
    <w:tmpl w:val="50BA4A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1A4AF4"/>
    <w:multiLevelType w:val="multilevel"/>
    <w:tmpl w:val="4A6438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6E0968"/>
    <w:multiLevelType w:val="multilevel"/>
    <w:tmpl w:val="3C2CBD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BC469E"/>
    <w:multiLevelType w:val="multilevel"/>
    <w:tmpl w:val="9E42E2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7911EF"/>
    <w:multiLevelType w:val="multilevel"/>
    <w:tmpl w:val="792C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D04481"/>
    <w:multiLevelType w:val="multilevel"/>
    <w:tmpl w:val="B6488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5"/>
  </w:num>
  <w:num w:numId="3">
    <w:abstractNumId w:val="50"/>
  </w:num>
  <w:num w:numId="4">
    <w:abstractNumId w:val="38"/>
  </w:num>
  <w:num w:numId="5">
    <w:abstractNumId w:val="22"/>
  </w:num>
  <w:num w:numId="6">
    <w:abstractNumId w:val="17"/>
  </w:num>
  <w:num w:numId="7">
    <w:abstractNumId w:val="0"/>
  </w:num>
  <w:num w:numId="8">
    <w:abstractNumId w:val="18"/>
  </w:num>
  <w:num w:numId="9">
    <w:abstractNumId w:val="3"/>
  </w:num>
  <w:num w:numId="10">
    <w:abstractNumId w:val="25"/>
  </w:num>
  <w:num w:numId="11">
    <w:abstractNumId w:val="34"/>
  </w:num>
  <w:num w:numId="12">
    <w:abstractNumId w:val="44"/>
  </w:num>
  <w:num w:numId="13">
    <w:abstractNumId w:val="7"/>
  </w:num>
  <w:num w:numId="14">
    <w:abstractNumId w:val="15"/>
  </w:num>
  <w:num w:numId="15">
    <w:abstractNumId w:val="23"/>
  </w:num>
  <w:num w:numId="16">
    <w:abstractNumId w:val="48"/>
  </w:num>
  <w:num w:numId="17">
    <w:abstractNumId w:val="41"/>
  </w:num>
  <w:num w:numId="18">
    <w:abstractNumId w:val="19"/>
  </w:num>
  <w:num w:numId="19">
    <w:abstractNumId w:val="11"/>
  </w:num>
  <w:num w:numId="20">
    <w:abstractNumId w:val="10"/>
  </w:num>
  <w:num w:numId="21">
    <w:abstractNumId w:val="30"/>
  </w:num>
  <w:num w:numId="22">
    <w:abstractNumId w:val="13"/>
  </w:num>
  <w:num w:numId="23">
    <w:abstractNumId w:val="36"/>
  </w:num>
  <w:num w:numId="24">
    <w:abstractNumId w:val="12"/>
  </w:num>
  <w:num w:numId="25">
    <w:abstractNumId w:val="49"/>
  </w:num>
  <w:num w:numId="26">
    <w:abstractNumId w:val="24"/>
  </w:num>
  <w:num w:numId="27">
    <w:abstractNumId w:val="43"/>
  </w:num>
  <w:num w:numId="28">
    <w:abstractNumId w:val="14"/>
  </w:num>
  <w:num w:numId="29">
    <w:abstractNumId w:val="47"/>
  </w:num>
  <w:num w:numId="30">
    <w:abstractNumId w:val="29"/>
  </w:num>
  <w:num w:numId="31">
    <w:abstractNumId w:val="20"/>
  </w:num>
  <w:num w:numId="32">
    <w:abstractNumId w:val="51"/>
  </w:num>
  <w:num w:numId="33">
    <w:abstractNumId w:val="35"/>
  </w:num>
  <w:num w:numId="34">
    <w:abstractNumId w:val="26"/>
  </w:num>
  <w:num w:numId="35">
    <w:abstractNumId w:val="33"/>
  </w:num>
  <w:num w:numId="36">
    <w:abstractNumId w:val="37"/>
  </w:num>
  <w:num w:numId="37">
    <w:abstractNumId w:val="45"/>
  </w:num>
  <w:num w:numId="38">
    <w:abstractNumId w:val="16"/>
  </w:num>
  <w:num w:numId="39">
    <w:abstractNumId w:val="40"/>
  </w:num>
  <w:num w:numId="40">
    <w:abstractNumId w:val="9"/>
  </w:num>
  <w:num w:numId="41">
    <w:abstractNumId w:val="27"/>
  </w:num>
  <w:num w:numId="42">
    <w:abstractNumId w:val="4"/>
  </w:num>
  <w:num w:numId="43">
    <w:abstractNumId w:val="39"/>
  </w:num>
  <w:num w:numId="44">
    <w:abstractNumId w:val="46"/>
  </w:num>
  <w:num w:numId="45">
    <w:abstractNumId w:val="6"/>
  </w:num>
  <w:num w:numId="46">
    <w:abstractNumId w:val="2"/>
  </w:num>
  <w:num w:numId="47">
    <w:abstractNumId w:val="1"/>
  </w:num>
  <w:num w:numId="48">
    <w:abstractNumId w:val="21"/>
  </w:num>
  <w:num w:numId="49">
    <w:abstractNumId w:val="28"/>
  </w:num>
  <w:num w:numId="50">
    <w:abstractNumId w:val="31"/>
  </w:num>
  <w:num w:numId="51">
    <w:abstractNumId w:val="8"/>
  </w:num>
  <w:num w:numId="5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2E"/>
    <w:rsid w:val="00061CEC"/>
    <w:rsid w:val="000A2042"/>
    <w:rsid w:val="0016201A"/>
    <w:rsid w:val="002629B0"/>
    <w:rsid w:val="00540FA2"/>
    <w:rsid w:val="005D12BD"/>
    <w:rsid w:val="00627599"/>
    <w:rsid w:val="006334D0"/>
    <w:rsid w:val="00667BF7"/>
    <w:rsid w:val="007B0A87"/>
    <w:rsid w:val="007F03DC"/>
    <w:rsid w:val="008376A2"/>
    <w:rsid w:val="008A6AB0"/>
    <w:rsid w:val="0095437A"/>
    <w:rsid w:val="00B2106E"/>
    <w:rsid w:val="00BF64D2"/>
    <w:rsid w:val="00CB07BA"/>
    <w:rsid w:val="00D42E2E"/>
    <w:rsid w:val="00D92207"/>
    <w:rsid w:val="00E134A8"/>
    <w:rsid w:val="00FC1A98"/>
    <w:rsid w:val="00FE2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81FEF-1FC7-4127-A686-1D8715BB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42E2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42E2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2E2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42E2E"/>
    <w:rPr>
      <w:rFonts w:ascii="Times New Roman" w:eastAsia="Times New Roman" w:hAnsi="Times New Roman" w:cs="Times New Roman"/>
      <w:b/>
      <w:bCs/>
      <w:sz w:val="27"/>
      <w:szCs w:val="27"/>
      <w:lang w:eastAsia="en-GB"/>
    </w:rPr>
  </w:style>
  <w:style w:type="character" w:customStyle="1" w:styleId="bzpyqfadein">
    <w:name w:val="bz_pyq_fadein"/>
    <w:basedOn w:val="DefaultParagraphFont"/>
    <w:rsid w:val="00D42E2E"/>
  </w:style>
  <w:style w:type="paragraph" w:styleId="NormalWeb">
    <w:name w:val="Normal (Web)"/>
    <w:basedOn w:val="Normal"/>
    <w:uiPriority w:val="99"/>
    <w:semiHidden/>
    <w:unhideWhenUsed/>
    <w:rsid w:val="00D42E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hitespace-normal">
    <w:name w:val="whitespace-normal"/>
    <w:basedOn w:val="DefaultParagraphFont"/>
    <w:rsid w:val="00D42E2E"/>
  </w:style>
  <w:style w:type="paragraph" w:styleId="ListParagraph">
    <w:name w:val="List Paragraph"/>
    <w:basedOn w:val="Normal"/>
    <w:uiPriority w:val="34"/>
    <w:qFormat/>
    <w:rsid w:val="00D42E2E"/>
    <w:pPr>
      <w:ind w:left="720"/>
      <w:contextualSpacing/>
    </w:pPr>
  </w:style>
  <w:style w:type="paragraph" w:styleId="Title">
    <w:name w:val="Title"/>
    <w:basedOn w:val="Normal"/>
    <w:link w:val="TitleChar"/>
    <w:qFormat/>
    <w:rsid w:val="000A2042"/>
    <w:pPr>
      <w:spacing w:after="0" w:line="240" w:lineRule="auto"/>
      <w:jc w:val="center"/>
    </w:pPr>
    <w:rPr>
      <w:rFonts w:ascii="Times New Roman" w:eastAsia="Times New Roman" w:hAnsi="Times New Roman" w:cs="Times New Roman"/>
      <w:b/>
      <w:bCs/>
      <w:sz w:val="24"/>
      <w:szCs w:val="24"/>
      <w:u w:val="single"/>
    </w:rPr>
  </w:style>
  <w:style w:type="character" w:customStyle="1" w:styleId="TitleChar">
    <w:name w:val="Title Char"/>
    <w:basedOn w:val="DefaultParagraphFont"/>
    <w:link w:val="Title"/>
    <w:rsid w:val="000A2042"/>
    <w:rPr>
      <w:rFonts w:ascii="Times New Roman" w:eastAsia="Times New Roman" w:hAnsi="Times New Roman" w:cs="Times New Roman"/>
      <w:b/>
      <w:bCs/>
      <w:sz w:val="24"/>
      <w:szCs w:val="24"/>
      <w:u w:val="single"/>
    </w:rPr>
  </w:style>
  <w:style w:type="paragraph" w:styleId="BalloonText">
    <w:name w:val="Balloon Text"/>
    <w:basedOn w:val="Normal"/>
    <w:link w:val="BalloonTextChar"/>
    <w:uiPriority w:val="99"/>
    <w:semiHidden/>
    <w:unhideWhenUsed/>
    <w:rsid w:val="00837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6A2"/>
    <w:rPr>
      <w:rFonts w:ascii="Segoe UI" w:hAnsi="Segoe UI" w:cs="Segoe UI"/>
      <w:sz w:val="18"/>
      <w:szCs w:val="18"/>
    </w:rPr>
  </w:style>
  <w:style w:type="character" w:styleId="PageNumber">
    <w:name w:val="page number"/>
    <w:rsid w:val="00E134A8"/>
    <w:rPr>
      <w:rFonts w:cs="Times New Roman"/>
    </w:rPr>
  </w:style>
  <w:style w:type="paragraph" w:styleId="Footer">
    <w:name w:val="footer"/>
    <w:basedOn w:val="Normal"/>
    <w:link w:val="FooterChar"/>
    <w:rsid w:val="00E134A8"/>
    <w:pPr>
      <w:widowControl w:val="0"/>
      <w:suppressAutoHyphens/>
      <w:spacing w:after="0" w:line="240" w:lineRule="auto"/>
    </w:pPr>
    <w:rPr>
      <w:rFonts w:ascii="Times New Roman" w:eastAsia="SimSun" w:hAnsi="Times New Roman" w:cs="Arial Unicode MS"/>
      <w:kern w:val="1"/>
      <w:sz w:val="24"/>
      <w:szCs w:val="24"/>
      <w:lang w:eastAsia="hi-IN" w:bidi="hi-IN"/>
    </w:rPr>
  </w:style>
  <w:style w:type="character" w:customStyle="1" w:styleId="FooterChar">
    <w:name w:val="Footer Char"/>
    <w:basedOn w:val="DefaultParagraphFont"/>
    <w:link w:val="Footer"/>
    <w:rsid w:val="00E134A8"/>
    <w:rPr>
      <w:rFonts w:ascii="Times New Roman" w:eastAsia="SimSun" w:hAnsi="Times New Roman" w:cs="Arial Unicode MS"/>
      <w:kern w:val="1"/>
      <w:sz w:val="24"/>
      <w:szCs w:val="24"/>
      <w:lang w:eastAsia="hi-IN" w:bidi="hi-IN"/>
    </w:rPr>
  </w:style>
  <w:style w:type="paragraph" w:styleId="Header">
    <w:name w:val="header"/>
    <w:basedOn w:val="Normal"/>
    <w:link w:val="HeaderChar"/>
    <w:uiPriority w:val="99"/>
    <w:unhideWhenUsed/>
    <w:rsid w:val="002629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925</Words>
  <Characters>5273</Characters>
  <Application>Microsoft Office Word</Application>
  <DocSecurity>6</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Joanne (STAFF)</dc:creator>
  <cp:keywords/>
  <dc:description/>
  <cp:lastModifiedBy>Pearson Julie (STAFF)</cp:lastModifiedBy>
  <cp:revision>2</cp:revision>
  <cp:lastPrinted>2026-04-02T13:59:00Z</cp:lastPrinted>
  <dcterms:created xsi:type="dcterms:W3CDTF">2026-07-15T14:55:00Z</dcterms:created>
  <dcterms:modified xsi:type="dcterms:W3CDTF">2026-07-15T14:55:00Z</dcterms:modified>
</cp:coreProperties>
</file>