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B8A2" w14:textId="77777777" w:rsidR="00432AEE" w:rsidRDefault="00432AEE" w:rsidP="00432AEE">
      <w:pPr>
        <w:pStyle w:val="BodyText"/>
        <w:spacing w:before="92"/>
        <w:rPr>
          <w:rFonts w:asciiTheme="minorHAnsi" w:hAnsiTheme="minorHAnsi" w:cstheme="minorHAnsi"/>
          <w:b/>
          <w:sz w:val="40"/>
          <w:szCs w:val="40"/>
        </w:rPr>
      </w:pPr>
      <w:r w:rsidRPr="00A70C0F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403E178" wp14:editId="33EDABC2">
            <wp:simplePos x="0" y="0"/>
            <wp:positionH relativeFrom="column">
              <wp:posOffset>4349750</wp:posOffset>
            </wp:positionH>
            <wp:positionV relativeFrom="paragraph">
              <wp:posOffset>0</wp:posOffset>
            </wp:positionV>
            <wp:extent cx="2284730" cy="923290"/>
            <wp:effectExtent l="0" t="0" r="1270" b="0"/>
            <wp:wrapTight wrapText="bothSides">
              <wp:wrapPolygon edited="0">
                <wp:start x="0" y="0"/>
                <wp:lineTo x="0" y="20946"/>
                <wp:lineTo x="21432" y="20946"/>
                <wp:lineTo x="21432" y="0"/>
                <wp:lineTo x="0" y="0"/>
              </wp:wrapPolygon>
            </wp:wrapTight>
            <wp:docPr id="2" name="Picture 2" descr="C:\Users\manager\Desktop\Logos\New Logo\Vertical\Colour\Kirkham_Wesham_ver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esktop\Logos\New Logo\Vertical\Colour\Kirkham_Wesham_ver_colo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C1B15" w14:textId="77777777" w:rsidR="00432AEE" w:rsidRDefault="00432AEE" w:rsidP="00432AEE">
      <w:pPr>
        <w:pStyle w:val="BodyText"/>
        <w:spacing w:before="92"/>
        <w:rPr>
          <w:rFonts w:asciiTheme="minorHAnsi" w:hAnsiTheme="minorHAnsi" w:cstheme="minorHAnsi"/>
          <w:b/>
          <w:sz w:val="40"/>
          <w:szCs w:val="40"/>
        </w:rPr>
      </w:pPr>
    </w:p>
    <w:p w14:paraId="5D17D49C" w14:textId="77777777" w:rsidR="00432AEE" w:rsidRDefault="00432AEE" w:rsidP="00432AEE">
      <w:pPr>
        <w:pStyle w:val="BodyText"/>
        <w:spacing w:before="92"/>
        <w:rPr>
          <w:rFonts w:asciiTheme="minorHAnsi" w:hAnsiTheme="minorHAnsi" w:cstheme="minorHAnsi"/>
          <w:b/>
          <w:sz w:val="40"/>
          <w:szCs w:val="40"/>
        </w:rPr>
      </w:pPr>
    </w:p>
    <w:p w14:paraId="764458A8" w14:textId="77777777" w:rsidR="00432AEE" w:rsidRPr="00432AEE" w:rsidRDefault="00432AEE" w:rsidP="00432AEE">
      <w:pPr>
        <w:pStyle w:val="BodyText"/>
        <w:spacing w:before="92"/>
        <w:rPr>
          <w:rFonts w:asciiTheme="minorHAnsi" w:hAnsiTheme="minorHAnsi" w:cstheme="minorHAnsi"/>
          <w:b/>
          <w:sz w:val="40"/>
          <w:szCs w:val="40"/>
        </w:rPr>
      </w:pPr>
      <w:r w:rsidRPr="00432AEE">
        <w:rPr>
          <w:rFonts w:asciiTheme="minorHAnsi" w:hAnsiTheme="minorHAnsi" w:cstheme="minorHAnsi"/>
          <w:b/>
          <w:sz w:val="40"/>
          <w:szCs w:val="40"/>
        </w:rPr>
        <w:t>Charging and Remissions Policy</w:t>
      </w:r>
    </w:p>
    <w:p w14:paraId="370A2C21" w14:textId="77777777" w:rsidR="00432AEE" w:rsidRPr="00432AEE" w:rsidRDefault="00432AEE" w:rsidP="00432AEE">
      <w:pPr>
        <w:pStyle w:val="BodyText"/>
        <w:spacing w:before="92"/>
        <w:ind w:left="520"/>
        <w:rPr>
          <w:rFonts w:asciiTheme="minorHAnsi" w:hAnsiTheme="minorHAnsi" w:cstheme="minorHAnsi"/>
        </w:rPr>
      </w:pPr>
    </w:p>
    <w:p w14:paraId="1C4BB4A6" w14:textId="77777777" w:rsidR="00432AEE" w:rsidRPr="00432AEE" w:rsidRDefault="00432AEE" w:rsidP="00432AEE">
      <w:pPr>
        <w:pStyle w:val="BodyText"/>
        <w:spacing w:before="92"/>
        <w:ind w:left="520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The charging and remissions policy is subject to annual review to ensure compliance</w:t>
      </w:r>
      <w:r w:rsidRPr="00432AEE">
        <w:rPr>
          <w:rFonts w:asciiTheme="minorHAnsi" w:hAnsiTheme="minorHAnsi" w:cstheme="minorHAnsi"/>
          <w:spacing w:val="-64"/>
        </w:rPr>
        <w:t xml:space="preserve"> </w:t>
      </w:r>
      <w:r>
        <w:rPr>
          <w:rFonts w:asciiTheme="minorHAnsi" w:hAnsiTheme="minorHAnsi" w:cstheme="minorHAnsi"/>
          <w:spacing w:val="-64"/>
        </w:rPr>
        <w:t xml:space="preserve">    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with </w:t>
      </w:r>
      <w:r w:rsidRPr="00432AEE">
        <w:rPr>
          <w:rFonts w:asciiTheme="minorHAnsi" w:hAnsiTheme="minorHAnsi" w:cstheme="minorHAnsi"/>
        </w:rPr>
        <w:t xml:space="preserve"> statutory</w:t>
      </w:r>
      <w:proofErr w:type="gramEnd"/>
      <w:r w:rsidRPr="00432AEE">
        <w:rPr>
          <w:rFonts w:asciiTheme="minorHAnsi" w:hAnsiTheme="minorHAnsi" w:cstheme="minorHAnsi"/>
        </w:rPr>
        <w:t xml:space="preserve"> requirements.</w:t>
      </w:r>
    </w:p>
    <w:p w14:paraId="1F5E02CC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  <w:sz w:val="26"/>
        </w:rPr>
      </w:pPr>
    </w:p>
    <w:p w14:paraId="749E1250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  <w:sz w:val="22"/>
        </w:rPr>
      </w:pPr>
    </w:p>
    <w:p w14:paraId="6F318ED4" w14:textId="77777777" w:rsidR="00432AEE" w:rsidRPr="00432AEE" w:rsidRDefault="00432AEE" w:rsidP="00432AEE">
      <w:pPr>
        <w:pStyle w:val="Heading1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CHARGING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POLICY</w:t>
      </w:r>
    </w:p>
    <w:p w14:paraId="5B416050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  <w:b/>
        </w:rPr>
      </w:pPr>
    </w:p>
    <w:p w14:paraId="7618BC4B" w14:textId="77777777" w:rsidR="00432AEE" w:rsidRPr="00432AEE" w:rsidRDefault="00432AEE" w:rsidP="00432AEE">
      <w:pPr>
        <w:pStyle w:val="Heading2"/>
        <w:spacing w:before="1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Activities</w:t>
      </w:r>
      <w:r w:rsidRPr="00432AEE">
        <w:rPr>
          <w:rFonts w:asciiTheme="minorHAnsi" w:hAnsiTheme="minorHAnsi" w:cstheme="minorHAnsi"/>
          <w:spacing w:val="-4"/>
        </w:rPr>
        <w:t xml:space="preserve"> </w:t>
      </w:r>
      <w:r w:rsidRPr="00432AEE">
        <w:rPr>
          <w:rFonts w:asciiTheme="minorHAnsi" w:hAnsiTheme="minorHAnsi" w:cstheme="minorHAnsi"/>
        </w:rPr>
        <w:t>without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charge</w:t>
      </w:r>
    </w:p>
    <w:p w14:paraId="2DFC8448" w14:textId="77777777" w:rsidR="00432AEE" w:rsidRPr="00432AEE" w:rsidRDefault="00432AEE" w:rsidP="00432AEE">
      <w:pPr>
        <w:pStyle w:val="BodyText"/>
        <w:spacing w:before="11"/>
        <w:rPr>
          <w:rFonts w:asciiTheme="minorHAnsi" w:hAnsiTheme="minorHAnsi" w:cstheme="minorHAnsi"/>
          <w:b/>
          <w:sz w:val="23"/>
        </w:rPr>
      </w:pPr>
    </w:p>
    <w:p w14:paraId="4B6B7B86" w14:textId="77777777" w:rsidR="00432AEE" w:rsidRPr="00432AEE" w:rsidRDefault="00432AEE" w:rsidP="00432AEE">
      <w:pPr>
        <w:pStyle w:val="BodyText"/>
        <w:ind w:left="520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There</w:t>
      </w:r>
      <w:r w:rsidRPr="00432AEE">
        <w:rPr>
          <w:rFonts w:asciiTheme="minorHAnsi" w:hAnsiTheme="minorHAnsi" w:cstheme="minorHAnsi"/>
          <w:spacing w:val="-2"/>
        </w:rPr>
        <w:t xml:space="preserve"> </w:t>
      </w:r>
      <w:r w:rsidRPr="00432AEE">
        <w:rPr>
          <w:rFonts w:asciiTheme="minorHAnsi" w:hAnsiTheme="minorHAnsi" w:cstheme="minorHAnsi"/>
        </w:rPr>
        <w:t>will</w:t>
      </w:r>
      <w:r w:rsidRPr="00432AEE">
        <w:rPr>
          <w:rFonts w:asciiTheme="minorHAnsi" w:hAnsiTheme="minorHAnsi" w:cstheme="minorHAnsi"/>
          <w:spacing w:val="-2"/>
        </w:rPr>
        <w:t xml:space="preserve"> </w:t>
      </w:r>
      <w:r w:rsidRPr="00432AEE">
        <w:rPr>
          <w:rFonts w:asciiTheme="minorHAnsi" w:hAnsiTheme="minorHAnsi" w:cstheme="minorHAnsi"/>
        </w:rPr>
        <w:t>be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no</w:t>
      </w:r>
      <w:r w:rsidRPr="00432AEE">
        <w:rPr>
          <w:rFonts w:asciiTheme="minorHAnsi" w:hAnsiTheme="minorHAnsi" w:cstheme="minorHAnsi"/>
          <w:spacing w:val="-2"/>
        </w:rPr>
        <w:t xml:space="preserve"> </w:t>
      </w:r>
      <w:r w:rsidRPr="00432AEE">
        <w:rPr>
          <w:rFonts w:asciiTheme="minorHAnsi" w:hAnsiTheme="minorHAnsi" w:cstheme="minorHAnsi"/>
        </w:rPr>
        <w:t>charge</w:t>
      </w:r>
      <w:r w:rsidRPr="00432AEE">
        <w:rPr>
          <w:rFonts w:asciiTheme="minorHAnsi" w:hAnsiTheme="minorHAnsi" w:cstheme="minorHAnsi"/>
          <w:spacing w:val="-2"/>
        </w:rPr>
        <w:t xml:space="preserve"> </w:t>
      </w:r>
      <w:r w:rsidRPr="00432AEE">
        <w:rPr>
          <w:rFonts w:asciiTheme="minorHAnsi" w:hAnsiTheme="minorHAnsi" w:cstheme="minorHAnsi"/>
        </w:rPr>
        <w:t>for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-4"/>
        </w:rPr>
        <w:t xml:space="preserve"> </w:t>
      </w:r>
      <w:r w:rsidRPr="00432AEE">
        <w:rPr>
          <w:rFonts w:asciiTheme="minorHAnsi" w:hAnsiTheme="minorHAnsi" w:cstheme="minorHAnsi"/>
        </w:rPr>
        <w:t>following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activities:</w:t>
      </w:r>
    </w:p>
    <w:p w14:paraId="756E9473" w14:textId="77777777" w:rsidR="00432AEE" w:rsidRPr="00432AEE" w:rsidRDefault="00432AEE" w:rsidP="00432AEE">
      <w:pPr>
        <w:pStyle w:val="BodyText"/>
        <w:spacing w:before="1"/>
        <w:rPr>
          <w:rFonts w:asciiTheme="minorHAnsi" w:hAnsiTheme="minorHAnsi" w:cstheme="minorHAnsi"/>
        </w:rPr>
      </w:pPr>
    </w:p>
    <w:p w14:paraId="2E41F8A3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1"/>
        </w:tabs>
        <w:ind w:right="215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Education provided wholly or mostly during school hours. This includes the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supply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of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any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materials,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books,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instruments,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other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equipment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and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also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transport provided in school hours to carry pupils between the school and an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proofErr w:type="gramStart"/>
      <w:r w:rsidRPr="00432AEE">
        <w:rPr>
          <w:rFonts w:asciiTheme="minorHAnsi" w:hAnsiTheme="minorHAnsi" w:cstheme="minorHAnsi"/>
          <w:sz w:val="24"/>
        </w:rPr>
        <w:t>activity;</w:t>
      </w:r>
      <w:proofErr w:type="gramEnd"/>
    </w:p>
    <w:p w14:paraId="33EC5E9B" w14:textId="77777777" w:rsidR="00432AEE" w:rsidRPr="00432AEE" w:rsidRDefault="00432AEE" w:rsidP="00432AEE">
      <w:pPr>
        <w:pStyle w:val="BodyText"/>
        <w:spacing w:before="8"/>
        <w:rPr>
          <w:rFonts w:asciiTheme="minorHAnsi" w:hAnsiTheme="minorHAnsi" w:cstheme="minorHAnsi"/>
          <w:sz w:val="23"/>
        </w:rPr>
      </w:pPr>
    </w:p>
    <w:p w14:paraId="0DF62E8A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1"/>
        </w:tabs>
        <w:ind w:right="223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Education provided outside school hours if it is part of the national curriculum,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or part of a syllabus for a prescribed public examination which the pupil is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being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prepared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for at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the school,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or part</w:t>
      </w:r>
      <w:r w:rsidRPr="00432AEE">
        <w:rPr>
          <w:rFonts w:asciiTheme="minorHAnsi" w:hAnsiTheme="minorHAnsi" w:cstheme="minorHAnsi"/>
          <w:spacing w:val="-4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 xml:space="preserve">of religious </w:t>
      </w:r>
      <w:proofErr w:type="gramStart"/>
      <w:r w:rsidRPr="00432AEE">
        <w:rPr>
          <w:rFonts w:asciiTheme="minorHAnsi" w:hAnsiTheme="minorHAnsi" w:cstheme="minorHAnsi"/>
          <w:sz w:val="24"/>
        </w:rPr>
        <w:t>education;</w:t>
      </w:r>
      <w:proofErr w:type="gramEnd"/>
    </w:p>
    <w:p w14:paraId="38640986" w14:textId="77777777" w:rsidR="00432AEE" w:rsidRPr="00432AEE" w:rsidRDefault="00432AEE" w:rsidP="00432AEE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70CE25A8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1"/>
        </w:tabs>
        <w:spacing w:before="1"/>
        <w:ind w:right="223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Instrumental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and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vocal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music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tuition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for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pupils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learning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individually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or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in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groups, unless the tuition is provided at the request of the pupil's parent /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carer.</w:t>
      </w:r>
    </w:p>
    <w:p w14:paraId="2F877EEA" w14:textId="77777777" w:rsidR="00432AEE" w:rsidRPr="00432AEE" w:rsidRDefault="00432AEE" w:rsidP="00432AEE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7C1CAB99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1"/>
        </w:tabs>
        <w:ind w:right="217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Entry for a prescribed public examination including re-sits if the pupil has been</w:t>
      </w:r>
      <w:r w:rsidRPr="00432AEE">
        <w:rPr>
          <w:rFonts w:asciiTheme="minorHAnsi" w:hAnsiTheme="minorHAnsi" w:cstheme="minorHAnsi"/>
          <w:spacing w:val="-64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prepared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for it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at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the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proofErr w:type="gramStart"/>
      <w:r w:rsidRPr="00432AEE">
        <w:rPr>
          <w:rFonts w:asciiTheme="minorHAnsi" w:hAnsiTheme="minorHAnsi" w:cstheme="minorHAnsi"/>
          <w:sz w:val="24"/>
        </w:rPr>
        <w:t>school;</w:t>
      </w:r>
      <w:proofErr w:type="gramEnd"/>
    </w:p>
    <w:p w14:paraId="72F00F8E" w14:textId="77777777" w:rsidR="00432AEE" w:rsidRPr="00432AEE" w:rsidRDefault="00432AEE" w:rsidP="00432AEE">
      <w:pPr>
        <w:pStyle w:val="BodyText"/>
        <w:spacing w:before="8"/>
        <w:rPr>
          <w:rFonts w:asciiTheme="minorHAnsi" w:hAnsiTheme="minorHAnsi" w:cstheme="minorHAnsi"/>
          <w:sz w:val="23"/>
        </w:rPr>
      </w:pPr>
    </w:p>
    <w:p w14:paraId="7E91A7E7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ind w:hanging="361"/>
        <w:jc w:val="left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Examination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re-sit(s)</w:t>
      </w:r>
      <w:r w:rsidRPr="00432AEE">
        <w:rPr>
          <w:rFonts w:asciiTheme="minorHAnsi" w:hAnsiTheme="minorHAnsi" w:cstheme="minorHAnsi"/>
          <w:spacing w:val="-3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if the</w:t>
      </w:r>
      <w:r w:rsidRPr="00432AEE">
        <w:rPr>
          <w:rFonts w:asciiTheme="minorHAnsi" w:hAnsiTheme="minorHAnsi" w:cstheme="minorHAnsi"/>
          <w:spacing w:val="-3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pupil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is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being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prepared for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the re-sit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at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the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school.</w:t>
      </w:r>
    </w:p>
    <w:p w14:paraId="34E349B9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  <w:sz w:val="28"/>
        </w:rPr>
      </w:pPr>
    </w:p>
    <w:p w14:paraId="0E8FFAFA" w14:textId="77777777" w:rsidR="00432AEE" w:rsidRPr="00432AEE" w:rsidRDefault="00432AEE" w:rsidP="00432AEE">
      <w:pPr>
        <w:pStyle w:val="Heading2"/>
        <w:spacing w:before="228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Voluntary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Contributions</w:t>
      </w:r>
    </w:p>
    <w:p w14:paraId="449C0836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  <w:b/>
        </w:rPr>
      </w:pPr>
    </w:p>
    <w:p w14:paraId="30F3CCB8" w14:textId="77777777" w:rsidR="00432AEE" w:rsidRPr="00432AEE" w:rsidRDefault="00432AEE" w:rsidP="00432AEE">
      <w:pPr>
        <w:pStyle w:val="BodyText"/>
        <w:spacing w:before="1"/>
        <w:ind w:left="520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64"/>
        </w:rPr>
        <w:t xml:space="preserve"> </w:t>
      </w:r>
      <w:r w:rsidRPr="00432AEE">
        <w:rPr>
          <w:rFonts w:asciiTheme="minorHAnsi" w:hAnsiTheme="minorHAnsi" w:cstheme="minorHAnsi"/>
        </w:rPr>
        <w:t>school</w:t>
      </w:r>
      <w:r w:rsidRPr="00432AEE">
        <w:rPr>
          <w:rFonts w:asciiTheme="minorHAnsi" w:hAnsiTheme="minorHAnsi" w:cstheme="minorHAnsi"/>
          <w:spacing w:val="60"/>
        </w:rPr>
        <w:t xml:space="preserve"> </w:t>
      </w:r>
      <w:r w:rsidRPr="00432AEE">
        <w:rPr>
          <w:rFonts w:asciiTheme="minorHAnsi" w:hAnsiTheme="minorHAnsi" w:cstheme="minorHAnsi"/>
        </w:rPr>
        <w:t>may</w:t>
      </w:r>
      <w:r w:rsidRPr="00432AEE">
        <w:rPr>
          <w:rFonts w:asciiTheme="minorHAnsi" w:hAnsiTheme="minorHAnsi" w:cstheme="minorHAnsi"/>
          <w:spacing w:val="62"/>
        </w:rPr>
        <w:t xml:space="preserve"> </w:t>
      </w:r>
      <w:r w:rsidRPr="00432AEE">
        <w:rPr>
          <w:rFonts w:asciiTheme="minorHAnsi" w:hAnsiTheme="minorHAnsi" w:cstheme="minorHAnsi"/>
        </w:rPr>
        <w:t>ask</w:t>
      </w:r>
      <w:r w:rsidRPr="00432AEE">
        <w:rPr>
          <w:rFonts w:asciiTheme="minorHAnsi" w:hAnsiTheme="minorHAnsi" w:cstheme="minorHAnsi"/>
          <w:spacing w:val="61"/>
        </w:rPr>
        <w:t xml:space="preserve"> </w:t>
      </w:r>
      <w:r w:rsidRPr="00432AEE">
        <w:rPr>
          <w:rFonts w:asciiTheme="minorHAnsi" w:hAnsiTheme="minorHAnsi" w:cstheme="minorHAnsi"/>
        </w:rPr>
        <w:t>for</w:t>
      </w:r>
      <w:r w:rsidRPr="00432AEE">
        <w:rPr>
          <w:rFonts w:asciiTheme="minorHAnsi" w:hAnsiTheme="minorHAnsi" w:cstheme="minorHAnsi"/>
          <w:spacing w:val="61"/>
        </w:rPr>
        <w:t xml:space="preserve"> </w:t>
      </w:r>
      <w:r w:rsidRPr="00432AEE">
        <w:rPr>
          <w:rFonts w:asciiTheme="minorHAnsi" w:hAnsiTheme="minorHAnsi" w:cstheme="minorHAnsi"/>
        </w:rPr>
        <w:t>voluntary</w:t>
      </w:r>
      <w:r w:rsidRPr="00432AEE">
        <w:rPr>
          <w:rFonts w:asciiTheme="minorHAnsi" w:hAnsiTheme="minorHAnsi" w:cstheme="minorHAnsi"/>
          <w:spacing w:val="62"/>
        </w:rPr>
        <w:t xml:space="preserve"> </w:t>
      </w:r>
      <w:r w:rsidRPr="00432AEE">
        <w:rPr>
          <w:rFonts w:asciiTheme="minorHAnsi" w:hAnsiTheme="minorHAnsi" w:cstheme="minorHAnsi"/>
        </w:rPr>
        <w:t>contributions</w:t>
      </w:r>
      <w:r w:rsidRPr="00432AEE">
        <w:rPr>
          <w:rFonts w:asciiTheme="minorHAnsi" w:hAnsiTheme="minorHAnsi" w:cstheme="minorHAnsi"/>
          <w:spacing w:val="62"/>
        </w:rPr>
        <w:t xml:space="preserve"> </w:t>
      </w:r>
      <w:r w:rsidRPr="00432AEE">
        <w:rPr>
          <w:rFonts w:asciiTheme="minorHAnsi" w:hAnsiTheme="minorHAnsi" w:cstheme="minorHAnsi"/>
        </w:rPr>
        <w:t>towards</w:t>
      </w:r>
      <w:r w:rsidRPr="00432AEE">
        <w:rPr>
          <w:rFonts w:asciiTheme="minorHAnsi" w:hAnsiTheme="minorHAnsi" w:cstheme="minorHAnsi"/>
          <w:spacing w:val="63"/>
        </w:rPr>
        <w:t xml:space="preserve"> </w:t>
      </w: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61"/>
        </w:rPr>
        <w:t xml:space="preserve"> </w:t>
      </w:r>
      <w:r w:rsidRPr="00432AEE">
        <w:rPr>
          <w:rFonts w:asciiTheme="minorHAnsi" w:hAnsiTheme="minorHAnsi" w:cstheme="minorHAnsi"/>
        </w:rPr>
        <w:t>cost</w:t>
      </w:r>
      <w:r w:rsidRPr="00432AEE">
        <w:rPr>
          <w:rFonts w:asciiTheme="minorHAnsi" w:hAnsiTheme="minorHAnsi" w:cstheme="minorHAnsi"/>
          <w:spacing w:val="62"/>
        </w:rPr>
        <w:t xml:space="preserve"> </w:t>
      </w:r>
      <w:r w:rsidRPr="00432AEE">
        <w:rPr>
          <w:rFonts w:asciiTheme="minorHAnsi" w:hAnsiTheme="minorHAnsi" w:cstheme="minorHAnsi"/>
        </w:rPr>
        <w:t>of</w:t>
      </w:r>
      <w:r w:rsidRPr="00432AEE">
        <w:rPr>
          <w:rFonts w:asciiTheme="minorHAnsi" w:hAnsiTheme="minorHAnsi" w:cstheme="minorHAnsi"/>
          <w:spacing w:val="63"/>
        </w:rPr>
        <w:t xml:space="preserve"> </w:t>
      </w:r>
      <w:r w:rsidRPr="00432AEE">
        <w:rPr>
          <w:rFonts w:asciiTheme="minorHAnsi" w:hAnsiTheme="minorHAnsi" w:cstheme="minorHAnsi"/>
        </w:rPr>
        <w:t>school-time</w:t>
      </w:r>
      <w:r w:rsidRPr="00432AEE">
        <w:rPr>
          <w:rFonts w:asciiTheme="minorHAnsi" w:hAnsiTheme="minorHAnsi" w:cstheme="minorHAnsi"/>
          <w:spacing w:val="-63"/>
        </w:rPr>
        <w:t xml:space="preserve"> </w:t>
      </w:r>
      <w:r w:rsidRPr="00432AEE">
        <w:rPr>
          <w:rFonts w:asciiTheme="minorHAnsi" w:hAnsiTheme="minorHAnsi" w:cstheme="minorHAnsi"/>
        </w:rPr>
        <w:t>activities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to</w:t>
      </w:r>
      <w:r w:rsidRPr="00432AEE">
        <w:rPr>
          <w:rFonts w:asciiTheme="minorHAnsi" w:hAnsiTheme="minorHAnsi" w:cstheme="minorHAnsi"/>
          <w:spacing w:val="-2"/>
        </w:rPr>
        <w:t xml:space="preserve"> </w:t>
      </w:r>
      <w:r w:rsidRPr="00432AEE">
        <w:rPr>
          <w:rFonts w:asciiTheme="minorHAnsi" w:hAnsiTheme="minorHAnsi" w:cstheme="minorHAnsi"/>
        </w:rPr>
        <w:t>assist with</w:t>
      </w:r>
      <w:r w:rsidRPr="00432AEE">
        <w:rPr>
          <w:rFonts w:asciiTheme="minorHAnsi" w:hAnsiTheme="minorHAnsi" w:cstheme="minorHAnsi"/>
          <w:spacing w:val="-2"/>
        </w:rPr>
        <w:t xml:space="preserve"> </w:t>
      </w:r>
      <w:r w:rsidRPr="00432AEE">
        <w:rPr>
          <w:rFonts w:asciiTheme="minorHAnsi" w:hAnsiTheme="minorHAnsi" w:cstheme="minorHAnsi"/>
        </w:rPr>
        <w:t>funding,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subject</w:t>
      </w:r>
      <w:r w:rsidRPr="00432AEE">
        <w:rPr>
          <w:rFonts w:asciiTheme="minorHAnsi" w:hAnsiTheme="minorHAnsi" w:cstheme="minorHAnsi"/>
          <w:spacing w:val="-2"/>
        </w:rPr>
        <w:t xml:space="preserve"> </w:t>
      </w:r>
      <w:r w:rsidRPr="00432AEE">
        <w:rPr>
          <w:rFonts w:asciiTheme="minorHAnsi" w:hAnsiTheme="minorHAnsi" w:cstheme="minorHAnsi"/>
        </w:rPr>
        <w:t>to</w:t>
      </w:r>
      <w:r w:rsidRPr="00432AEE">
        <w:rPr>
          <w:rFonts w:asciiTheme="minorHAnsi" w:hAnsiTheme="minorHAnsi" w:cstheme="minorHAnsi"/>
          <w:spacing w:val="2"/>
        </w:rPr>
        <w:t xml:space="preserve"> </w:t>
      </w: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-4"/>
        </w:rPr>
        <w:t xml:space="preserve"> </w:t>
      </w:r>
      <w:r w:rsidRPr="00432AEE">
        <w:rPr>
          <w:rFonts w:asciiTheme="minorHAnsi" w:hAnsiTheme="minorHAnsi" w:cstheme="minorHAnsi"/>
        </w:rPr>
        <w:t>following conditions:</w:t>
      </w:r>
    </w:p>
    <w:p w14:paraId="1401852A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</w:rPr>
      </w:pPr>
    </w:p>
    <w:p w14:paraId="195E5954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1"/>
        </w:tabs>
        <w:ind w:right="225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Any children of parents who do not wish to contribute will not be treated any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proofErr w:type="gramStart"/>
      <w:r w:rsidRPr="00432AEE">
        <w:rPr>
          <w:rFonts w:asciiTheme="minorHAnsi" w:hAnsiTheme="minorHAnsi" w:cstheme="minorHAnsi"/>
          <w:sz w:val="24"/>
        </w:rPr>
        <w:t>differently;</w:t>
      </w:r>
      <w:proofErr w:type="gramEnd"/>
    </w:p>
    <w:p w14:paraId="5395A06A" w14:textId="77777777" w:rsidR="00432AEE" w:rsidRPr="00432AEE" w:rsidRDefault="00432AEE" w:rsidP="00432AEE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2E37E57D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1"/>
        </w:tabs>
        <w:spacing w:before="1"/>
        <w:ind w:right="215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Where there are insufficient contributions to make the activity viable, or the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school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cannot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fund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it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from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some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other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source,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then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the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activity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will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be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cancelled.</w:t>
      </w:r>
    </w:p>
    <w:p w14:paraId="316BC43A" w14:textId="77777777" w:rsidR="00432AEE" w:rsidRPr="00432AEE" w:rsidRDefault="00432AEE" w:rsidP="00432AEE">
      <w:pPr>
        <w:jc w:val="both"/>
        <w:rPr>
          <w:rFonts w:asciiTheme="minorHAnsi" w:hAnsiTheme="minorHAnsi" w:cstheme="minorHAnsi"/>
          <w:sz w:val="24"/>
        </w:rPr>
        <w:sectPr w:rsidR="00432AEE" w:rsidRPr="00432AEE" w:rsidSect="00432AEE">
          <w:footerReference w:type="default" r:id="rId11"/>
          <w:pgSz w:w="11910" w:h="16840"/>
          <w:pgMar w:top="780" w:right="1220" w:bottom="280" w:left="920" w:header="0" w:footer="1384" w:gutter="0"/>
          <w:cols w:space="720"/>
        </w:sectPr>
      </w:pPr>
    </w:p>
    <w:p w14:paraId="0E53BA6B" w14:textId="77777777" w:rsidR="00432AEE" w:rsidRPr="00432AEE" w:rsidRDefault="00432AEE" w:rsidP="00432AEE">
      <w:pPr>
        <w:pStyle w:val="BodyText"/>
        <w:spacing w:before="118"/>
        <w:ind w:left="520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lastRenderedPageBreak/>
        <w:t>All</w:t>
      </w:r>
      <w:r w:rsidRPr="00432AEE">
        <w:rPr>
          <w:rFonts w:asciiTheme="minorHAnsi" w:hAnsiTheme="minorHAnsi" w:cstheme="minorHAnsi"/>
          <w:spacing w:val="25"/>
        </w:rPr>
        <w:t xml:space="preserve"> </w:t>
      </w:r>
      <w:r w:rsidRPr="00432AEE">
        <w:rPr>
          <w:rFonts w:asciiTheme="minorHAnsi" w:hAnsiTheme="minorHAnsi" w:cstheme="minorHAnsi"/>
        </w:rPr>
        <w:t>requests</w:t>
      </w:r>
      <w:r w:rsidRPr="00432AEE">
        <w:rPr>
          <w:rFonts w:asciiTheme="minorHAnsi" w:hAnsiTheme="minorHAnsi" w:cstheme="minorHAnsi"/>
          <w:spacing w:val="24"/>
        </w:rPr>
        <w:t xml:space="preserve"> </w:t>
      </w:r>
      <w:r w:rsidRPr="00432AEE">
        <w:rPr>
          <w:rFonts w:asciiTheme="minorHAnsi" w:hAnsiTheme="minorHAnsi" w:cstheme="minorHAnsi"/>
        </w:rPr>
        <w:t>to</w:t>
      </w:r>
      <w:r w:rsidRPr="00432AEE">
        <w:rPr>
          <w:rFonts w:asciiTheme="minorHAnsi" w:hAnsiTheme="minorHAnsi" w:cstheme="minorHAnsi"/>
          <w:spacing w:val="27"/>
        </w:rPr>
        <w:t xml:space="preserve"> </w:t>
      </w:r>
      <w:r w:rsidRPr="00432AEE">
        <w:rPr>
          <w:rFonts w:asciiTheme="minorHAnsi" w:hAnsiTheme="minorHAnsi" w:cstheme="minorHAnsi"/>
        </w:rPr>
        <w:t>parents</w:t>
      </w:r>
      <w:r w:rsidRPr="00432AEE">
        <w:rPr>
          <w:rFonts w:asciiTheme="minorHAnsi" w:hAnsiTheme="minorHAnsi" w:cstheme="minorHAnsi"/>
          <w:spacing w:val="26"/>
        </w:rPr>
        <w:t xml:space="preserve"> </w:t>
      </w:r>
      <w:r w:rsidRPr="00432AEE">
        <w:rPr>
          <w:rFonts w:asciiTheme="minorHAnsi" w:hAnsiTheme="minorHAnsi" w:cstheme="minorHAnsi"/>
        </w:rPr>
        <w:t>for</w:t>
      </w:r>
      <w:r w:rsidRPr="00432AEE">
        <w:rPr>
          <w:rFonts w:asciiTheme="minorHAnsi" w:hAnsiTheme="minorHAnsi" w:cstheme="minorHAnsi"/>
          <w:spacing w:val="25"/>
        </w:rPr>
        <w:t xml:space="preserve"> </w:t>
      </w:r>
      <w:r w:rsidRPr="00432AEE">
        <w:rPr>
          <w:rFonts w:asciiTheme="minorHAnsi" w:hAnsiTheme="minorHAnsi" w:cstheme="minorHAnsi"/>
        </w:rPr>
        <w:t>voluntary</w:t>
      </w:r>
      <w:r w:rsidRPr="00432AEE">
        <w:rPr>
          <w:rFonts w:asciiTheme="minorHAnsi" w:hAnsiTheme="minorHAnsi" w:cstheme="minorHAnsi"/>
          <w:spacing w:val="25"/>
        </w:rPr>
        <w:t xml:space="preserve"> </w:t>
      </w:r>
      <w:r w:rsidRPr="00432AEE">
        <w:rPr>
          <w:rFonts w:asciiTheme="minorHAnsi" w:hAnsiTheme="minorHAnsi" w:cstheme="minorHAnsi"/>
        </w:rPr>
        <w:t>contributions</w:t>
      </w:r>
      <w:r w:rsidRPr="00432AEE">
        <w:rPr>
          <w:rFonts w:asciiTheme="minorHAnsi" w:hAnsiTheme="minorHAnsi" w:cstheme="minorHAnsi"/>
          <w:spacing w:val="26"/>
        </w:rPr>
        <w:t xml:space="preserve"> </w:t>
      </w:r>
      <w:r w:rsidRPr="00432AEE">
        <w:rPr>
          <w:rFonts w:asciiTheme="minorHAnsi" w:hAnsiTheme="minorHAnsi" w:cstheme="minorHAnsi"/>
        </w:rPr>
        <w:t>will</w:t>
      </w:r>
      <w:r w:rsidRPr="00432AEE">
        <w:rPr>
          <w:rFonts w:asciiTheme="minorHAnsi" w:hAnsiTheme="minorHAnsi" w:cstheme="minorHAnsi"/>
          <w:spacing w:val="25"/>
        </w:rPr>
        <w:t xml:space="preserve"> </w:t>
      </w:r>
      <w:r w:rsidRPr="00432AEE">
        <w:rPr>
          <w:rFonts w:asciiTheme="minorHAnsi" w:hAnsiTheme="minorHAnsi" w:cstheme="minorHAnsi"/>
        </w:rPr>
        <w:t>make</w:t>
      </w:r>
      <w:r w:rsidRPr="00432AEE">
        <w:rPr>
          <w:rFonts w:asciiTheme="minorHAnsi" w:hAnsiTheme="minorHAnsi" w:cstheme="minorHAnsi"/>
          <w:spacing w:val="26"/>
        </w:rPr>
        <w:t xml:space="preserve"> </w:t>
      </w:r>
      <w:r w:rsidRPr="00432AEE">
        <w:rPr>
          <w:rFonts w:asciiTheme="minorHAnsi" w:hAnsiTheme="minorHAnsi" w:cstheme="minorHAnsi"/>
        </w:rPr>
        <w:t>it</w:t>
      </w:r>
      <w:r w:rsidRPr="00432AEE">
        <w:rPr>
          <w:rFonts w:asciiTheme="minorHAnsi" w:hAnsiTheme="minorHAnsi" w:cstheme="minorHAnsi"/>
          <w:spacing w:val="26"/>
        </w:rPr>
        <w:t xml:space="preserve"> </w:t>
      </w:r>
      <w:r w:rsidRPr="00432AEE">
        <w:rPr>
          <w:rFonts w:asciiTheme="minorHAnsi" w:hAnsiTheme="minorHAnsi" w:cstheme="minorHAnsi"/>
        </w:rPr>
        <w:t>clear</w:t>
      </w:r>
      <w:r w:rsidRPr="00432AEE">
        <w:rPr>
          <w:rFonts w:asciiTheme="minorHAnsi" w:hAnsiTheme="minorHAnsi" w:cstheme="minorHAnsi"/>
          <w:spacing w:val="25"/>
        </w:rPr>
        <w:t xml:space="preserve"> </w:t>
      </w:r>
      <w:r w:rsidRPr="00432AEE">
        <w:rPr>
          <w:rFonts w:asciiTheme="minorHAnsi" w:hAnsiTheme="minorHAnsi" w:cstheme="minorHAnsi"/>
        </w:rPr>
        <w:t>that</w:t>
      </w:r>
      <w:r w:rsidRPr="00432AEE">
        <w:rPr>
          <w:rFonts w:asciiTheme="minorHAnsi" w:hAnsiTheme="minorHAnsi" w:cstheme="minorHAnsi"/>
          <w:spacing w:val="26"/>
        </w:rPr>
        <w:t xml:space="preserve"> </w:t>
      </w: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-64"/>
        </w:rPr>
        <w:t xml:space="preserve"> </w:t>
      </w:r>
      <w:r w:rsidRPr="00432AEE">
        <w:rPr>
          <w:rFonts w:asciiTheme="minorHAnsi" w:hAnsiTheme="minorHAnsi" w:cstheme="minorHAnsi"/>
        </w:rPr>
        <w:t>contributions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are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voluntary and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that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there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is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no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obligation</w:t>
      </w:r>
      <w:r w:rsidRPr="00432AEE">
        <w:rPr>
          <w:rFonts w:asciiTheme="minorHAnsi" w:hAnsiTheme="minorHAnsi" w:cstheme="minorHAnsi"/>
          <w:spacing w:val="5"/>
        </w:rPr>
        <w:t xml:space="preserve"> </w:t>
      </w:r>
      <w:r w:rsidRPr="00432AEE">
        <w:rPr>
          <w:rFonts w:asciiTheme="minorHAnsi" w:hAnsiTheme="minorHAnsi" w:cstheme="minorHAnsi"/>
        </w:rPr>
        <w:t>to contribute.</w:t>
      </w:r>
    </w:p>
    <w:p w14:paraId="3D234A14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  <w:sz w:val="26"/>
        </w:rPr>
      </w:pPr>
    </w:p>
    <w:p w14:paraId="0DDDA561" w14:textId="77777777" w:rsidR="00432AEE" w:rsidRPr="00432AEE" w:rsidRDefault="00432AEE" w:rsidP="00432AEE">
      <w:pPr>
        <w:pStyle w:val="Heading2"/>
        <w:spacing w:before="230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Chargeable</w:t>
      </w:r>
      <w:r w:rsidRPr="00432AEE">
        <w:rPr>
          <w:rFonts w:asciiTheme="minorHAnsi" w:hAnsiTheme="minorHAnsi" w:cstheme="minorHAnsi"/>
          <w:spacing w:val="-4"/>
        </w:rPr>
        <w:t xml:space="preserve"> </w:t>
      </w:r>
      <w:r w:rsidRPr="00432AEE">
        <w:rPr>
          <w:rFonts w:asciiTheme="minorHAnsi" w:hAnsiTheme="minorHAnsi" w:cstheme="minorHAnsi"/>
        </w:rPr>
        <w:t>Activities</w:t>
      </w:r>
    </w:p>
    <w:p w14:paraId="0B1E31FD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  <w:b/>
        </w:rPr>
      </w:pPr>
    </w:p>
    <w:p w14:paraId="20706FC8" w14:textId="77777777" w:rsidR="00432AEE" w:rsidRPr="00432AEE" w:rsidRDefault="00432AEE" w:rsidP="00432AEE">
      <w:pPr>
        <w:pStyle w:val="BodyText"/>
        <w:ind w:left="520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21"/>
        </w:rPr>
        <w:t xml:space="preserve"> </w:t>
      </w:r>
      <w:r w:rsidRPr="00432AEE">
        <w:rPr>
          <w:rFonts w:asciiTheme="minorHAnsi" w:hAnsiTheme="minorHAnsi" w:cstheme="minorHAnsi"/>
        </w:rPr>
        <w:t>school</w:t>
      </w:r>
      <w:r w:rsidRPr="00432AEE">
        <w:rPr>
          <w:rFonts w:asciiTheme="minorHAnsi" w:hAnsiTheme="minorHAnsi" w:cstheme="minorHAnsi"/>
          <w:spacing w:val="15"/>
        </w:rPr>
        <w:t xml:space="preserve"> </w:t>
      </w:r>
      <w:r w:rsidRPr="00432AEE">
        <w:rPr>
          <w:rFonts w:asciiTheme="minorHAnsi" w:hAnsiTheme="minorHAnsi" w:cstheme="minorHAnsi"/>
        </w:rPr>
        <w:t>may</w:t>
      </w:r>
      <w:r w:rsidRPr="00432AEE">
        <w:rPr>
          <w:rFonts w:asciiTheme="minorHAnsi" w:hAnsiTheme="minorHAnsi" w:cstheme="minorHAnsi"/>
          <w:spacing w:val="18"/>
        </w:rPr>
        <w:t xml:space="preserve"> </w:t>
      </w:r>
      <w:r w:rsidRPr="00432AEE">
        <w:rPr>
          <w:rFonts w:asciiTheme="minorHAnsi" w:hAnsiTheme="minorHAnsi" w:cstheme="minorHAnsi"/>
        </w:rPr>
        <w:t>recover</w:t>
      </w:r>
      <w:r w:rsidRPr="00432AEE">
        <w:rPr>
          <w:rFonts w:asciiTheme="minorHAnsi" w:hAnsiTheme="minorHAnsi" w:cstheme="minorHAnsi"/>
          <w:spacing w:val="21"/>
        </w:rPr>
        <w:t xml:space="preserve"> </w:t>
      </w: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19"/>
        </w:rPr>
        <w:t xml:space="preserve"> </w:t>
      </w:r>
      <w:r w:rsidRPr="00432AEE">
        <w:rPr>
          <w:rFonts w:asciiTheme="minorHAnsi" w:hAnsiTheme="minorHAnsi" w:cstheme="minorHAnsi"/>
        </w:rPr>
        <w:t>full</w:t>
      </w:r>
      <w:r w:rsidRPr="00432AEE">
        <w:rPr>
          <w:rFonts w:asciiTheme="minorHAnsi" w:hAnsiTheme="minorHAnsi" w:cstheme="minorHAnsi"/>
          <w:spacing w:val="19"/>
        </w:rPr>
        <w:t xml:space="preserve"> </w:t>
      </w:r>
      <w:r w:rsidRPr="00432AEE">
        <w:rPr>
          <w:rFonts w:asciiTheme="minorHAnsi" w:hAnsiTheme="minorHAnsi" w:cstheme="minorHAnsi"/>
        </w:rPr>
        <w:t>costs</w:t>
      </w:r>
      <w:r w:rsidRPr="00432AEE">
        <w:rPr>
          <w:rFonts w:asciiTheme="minorHAnsi" w:hAnsiTheme="minorHAnsi" w:cstheme="minorHAnsi"/>
          <w:spacing w:val="19"/>
        </w:rPr>
        <w:t xml:space="preserve"> </w:t>
      </w:r>
      <w:r w:rsidRPr="00432AEE">
        <w:rPr>
          <w:rFonts w:asciiTheme="minorHAnsi" w:hAnsiTheme="minorHAnsi" w:cstheme="minorHAnsi"/>
        </w:rPr>
        <w:t>of</w:t>
      </w:r>
      <w:r w:rsidRPr="00432AEE">
        <w:rPr>
          <w:rFonts w:asciiTheme="minorHAnsi" w:hAnsiTheme="minorHAnsi" w:cstheme="minorHAnsi"/>
          <w:spacing w:val="18"/>
        </w:rPr>
        <w:t xml:space="preserve"> </w:t>
      </w: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19"/>
        </w:rPr>
        <w:t xml:space="preserve"> </w:t>
      </w:r>
      <w:r w:rsidRPr="00432AEE">
        <w:rPr>
          <w:rFonts w:asciiTheme="minorHAnsi" w:hAnsiTheme="minorHAnsi" w:cstheme="minorHAnsi"/>
        </w:rPr>
        <w:t>following</w:t>
      </w:r>
      <w:r w:rsidRPr="00432AEE">
        <w:rPr>
          <w:rFonts w:asciiTheme="minorHAnsi" w:hAnsiTheme="minorHAnsi" w:cstheme="minorHAnsi"/>
          <w:spacing w:val="19"/>
        </w:rPr>
        <w:t xml:space="preserve"> </w:t>
      </w:r>
      <w:proofErr w:type="gramStart"/>
      <w:r w:rsidRPr="00432AEE">
        <w:rPr>
          <w:rFonts w:asciiTheme="minorHAnsi" w:hAnsiTheme="minorHAnsi" w:cstheme="minorHAnsi"/>
        </w:rPr>
        <w:t>activities</w:t>
      </w:r>
      <w:proofErr w:type="gramEnd"/>
      <w:r w:rsidRPr="00432AEE">
        <w:rPr>
          <w:rFonts w:asciiTheme="minorHAnsi" w:hAnsiTheme="minorHAnsi" w:cstheme="minorHAnsi"/>
          <w:spacing w:val="19"/>
        </w:rPr>
        <w:t xml:space="preserve"> </w:t>
      </w:r>
      <w:r w:rsidRPr="00432AEE">
        <w:rPr>
          <w:rFonts w:asciiTheme="minorHAnsi" w:hAnsiTheme="minorHAnsi" w:cstheme="minorHAnsi"/>
        </w:rPr>
        <w:t>but</w:t>
      </w:r>
      <w:r w:rsidRPr="00432AEE">
        <w:rPr>
          <w:rFonts w:asciiTheme="minorHAnsi" w:hAnsiTheme="minorHAnsi" w:cstheme="minorHAnsi"/>
          <w:spacing w:val="18"/>
        </w:rPr>
        <w:t xml:space="preserve"> </w:t>
      </w:r>
      <w:r w:rsidRPr="00432AEE">
        <w:rPr>
          <w:rFonts w:asciiTheme="minorHAnsi" w:hAnsiTheme="minorHAnsi" w:cstheme="minorHAnsi"/>
        </w:rPr>
        <w:t>charges</w:t>
      </w:r>
      <w:r w:rsidRPr="00432AEE">
        <w:rPr>
          <w:rFonts w:asciiTheme="minorHAnsi" w:hAnsiTheme="minorHAnsi" w:cstheme="minorHAnsi"/>
          <w:spacing w:val="20"/>
        </w:rPr>
        <w:t xml:space="preserve"> </w:t>
      </w:r>
      <w:r w:rsidRPr="00432AEE">
        <w:rPr>
          <w:rFonts w:asciiTheme="minorHAnsi" w:hAnsiTheme="minorHAnsi" w:cstheme="minorHAnsi"/>
        </w:rPr>
        <w:t>will</w:t>
      </w:r>
      <w:r w:rsidRPr="00432AEE">
        <w:rPr>
          <w:rFonts w:asciiTheme="minorHAnsi" w:hAnsiTheme="minorHAnsi" w:cstheme="minorHAnsi"/>
          <w:spacing w:val="18"/>
        </w:rPr>
        <w:t xml:space="preserve"> </w:t>
      </w:r>
      <w:r w:rsidRPr="00432AEE">
        <w:rPr>
          <w:rFonts w:asciiTheme="minorHAnsi" w:hAnsiTheme="minorHAnsi" w:cstheme="minorHAnsi"/>
        </w:rPr>
        <w:t>not</w:t>
      </w:r>
      <w:r w:rsidRPr="00432AEE">
        <w:rPr>
          <w:rFonts w:asciiTheme="minorHAnsi" w:hAnsiTheme="minorHAnsi" w:cstheme="minorHAnsi"/>
          <w:spacing w:val="-64"/>
        </w:rPr>
        <w:t xml:space="preserve"> </w:t>
      </w:r>
      <w:r w:rsidRPr="00432AEE">
        <w:rPr>
          <w:rFonts w:asciiTheme="minorHAnsi" w:hAnsiTheme="minorHAnsi" w:cstheme="minorHAnsi"/>
        </w:rPr>
        <w:t>exceed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actual cost:</w:t>
      </w:r>
    </w:p>
    <w:p w14:paraId="147D2054" w14:textId="77777777" w:rsidR="00432AEE" w:rsidRPr="00432AEE" w:rsidRDefault="00432AEE" w:rsidP="00432AEE">
      <w:pPr>
        <w:pStyle w:val="BodyText"/>
        <w:spacing w:before="1"/>
        <w:rPr>
          <w:rFonts w:asciiTheme="minorHAnsi" w:hAnsiTheme="minorHAnsi" w:cstheme="minorHAnsi"/>
        </w:rPr>
      </w:pPr>
    </w:p>
    <w:p w14:paraId="1F4DF3BC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1"/>
        </w:tabs>
        <w:ind w:right="224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Any materials, books, instruments, or equipment, where the child’s parent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wishes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him/her to own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proofErr w:type="gramStart"/>
      <w:r w:rsidRPr="00432AEE">
        <w:rPr>
          <w:rFonts w:asciiTheme="minorHAnsi" w:hAnsiTheme="minorHAnsi" w:cstheme="minorHAnsi"/>
          <w:sz w:val="24"/>
        </w:rPr>
        <w:t>them;</w:t>
      </w:r>
      <w:proofErr w:type="gramEnd"/>
    </w:p>
    <w:p w14:paraId="0C8C3623" w14:textId="77777777" w:rsidR="00432AEE" w:rsidRPr="00432AEE" w:rsidRDefault="00432AEE" w:rsidP="00432AEE">
      <w:pPr>
        <w:pStyle w:val="BodyText"/>
        <w:spacing w:before="8"/>
        <w:rPr>
          <w:rFonts w:asciiTheme="minorHAnsi" w:hAnsiTheme="minorHAnsi" w:cstheme="minorHAnsi"/>
          <w:sz w:val="23"/>
        </w:rPr>
      </w:pPr>
    </w:p>
    <w:p w14:paraId="7A059116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spacing w:before="1"/>
        <w:ind w:hanging="361"/>
        <w:jc w:val="left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Optional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extras</w:t>
      </w:r>
      <w:r w:rsidRPr="00432AEE">
        <w:rPr>
          <w:rFonts w:asciiTheme="minorHAnsi" w:hAnsiTheme="minorHAnsi" w:cstheme="minorHAnsi"/>
          <w:spacing w:val="-4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(see</w:t>
      </w:r>
      <w:r w:rsidRPr="00432AEE">
        <w:rPr>
          <w:rFonts w:asciiTheme="minorHAnsi" w:hAnsiTheme="minorHAnsi" w:cstheme="minorHAnsi"/>
          <w:spacing w:val="-3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below</w:t>
      </w:r>
      <w:proofErr w:type="gramStart"/>
      <w:r w:rsidRPr="00432AEE">
        <w:rPr>
          <w:rFonts w:asciiTheme="minorHAnsi" w:hAnsiTheme="minorHAnsi" w:cstheme="minorHAnsi"/>
          <w:sz w:val="24"/>
        </w:rPr>
        <w:t>);</w:t>
      </w:r>
      <w:proofErr w:type="gramEnd"/>
    </w:p>
    <w:p w14:paraId="429BF7EC" w14:textId="77777777" w:rsidR="00432AEE" w:rsidRPr="00432AEE" w:rsidRDefault="00432AEE" w:rsidP="00432AEE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7482E72E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ind w:hanging="361"/>
        <w:jc w:val="left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Music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and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vocal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tuition,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in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limited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circumstances.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(See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Page 4</w:t>
      </w:r>
      <w:proofErr w:type="gramStart"/>
      <w:r w:rsidRPr="00432AEE">
        <w:rPr>
          <w:rFonts w:asciiTheme="minorHAnsi" w:hAnsiTheme="minorHAnsi" w:cstheme="minorHAnsi"/>
          <w:sz w:val="24"/>
        </w:rPr>
        <w:t>);</w:t>
      </w:r>
      <w:proofErr w:type="gramEnd"/>
    </w:p>
    <w:p w14:paraId="5CEBD6BB" w14:textId="77777777" w:rsidR="00432AEE" w:rsidRPr="00432AEE" w:rsidRDefault="00432AEE" w:rsidP="00432AEE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5E99AA0F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1"/>
        </w:tabs>
        <w:ind w:right="224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Certain early years provision (see the education (charges for early years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provision)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regulations</w:t>
      </w:r>
      <w:r w:rsidRPr="00432AEE">
        <w:rPr>
          <w:rFonts w:asciiTheme="minorHAnsi" w:hAnsiTheme="minorHAnsi" w:cstheme="minorHAnsi"/>
          <w:spacing w:val="-5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2012</w:t>
      </w:r>
      <w:proofErr w:type="gramStart"/>
      <w:r w:rsidRPr="00432AEE">
        <w:rPr>
          <w:rFonts w:asciiTheme="minorHAnsi" w:hAnsiTheme="minorHAnsi" w:cstheme="minorHAnsi"/>
          <w:sz w:val="24"/>
        </w:rPr>
        <w:t>);</w:t>
      </w:r>
      <w:proofErr w:type="gramEnd"/>
    </w:p>
    <w:p w14:paraId="481DF164" w14:textId="77777777" w:rsidR="00432AEE" w:rsidRPr="00432AEE" w:rsidRDefault="00432AEE" w:rsidP="00432AEE">
      <w:pPr>
        <w:pStyle w:val="BodyText"/>
        <w:spacing w:before="8"/>
        <w:rPr>
          <w:rFonts w:asciiTheme="minorHAnsi" w:hAnsiTheme="minorHAnsi" w:cstheme="minorHAnsi"/>
          <w:sz w:val="23"/>
        </w:rPr>
      </w:pPr>
    </w:p>
    <w:p w14:paraId="3FC27167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ind w:hanging="361"/>
        <w:jc w:val="left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Community</w:t>
      </w:r>
      <w:r w:rsidRPr="00432AEE">
        <w:rPr>
          <w:rFonts w:asciiTheme="minorHAnsi" w:hAnsiTheme="minorHAnsi" w:cstheme="minorHAnsi"/>
          <w:spacing w:val="-4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facilities.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(See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s27</w:t>
      </w:r>
      <w:r w:rsidRPr="00432AEE">
        <w:rPr>
          <w:rFonts w:asciiTheme="minorHAnsi" w:hAnsiTheme="minorHAnsi" w:cstheme="minorHAnsi"/>
          <w:spacing w:val="-3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education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act</w:t>
      </w:r>
      <w:r w:rsidRPr="00432AEE">
        <w:rPr>
          <w:rFonts w:asciiTheme="minorHAnsi" w:hAnsiTheme="minorHAnsi" w:cstheme="minorHAnsi"/>
          <w:spacing w:val="-5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2002).</w:t>
      </w:r>
    </w:p>
    <w:p w14:paraId="218561B9" w14:textId="77777777" w:rsidR="00432AEE" w:rsidRPr="00432AEE" w:rsidRDefault="00432AEE" w:rsidP="00432AEE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1502BFDD" w14:textId="77777777" w:rsidR="00432AEE" w:rsidRPr="00432AEE" w:rsidRDefault="00432AEE" w:rsidP="00432AEE">
      <w:pPr>
        <w:pStyle w:val="Heading2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Optional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Extras</w:t>
      </w:r>
    </w:p>
    <w:p w14:paraId="258749F8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  <w:b/>
        </w:rPr>
      </w:pPr>
    </w:p>
    <w:p w14:paraId="522D69E9" w14:textId="77777777" w:rsidR="00432AEE" w:rsidRPr="00432AEE" w:rsidRDefault="00432AEE" w:rsidP="00432AEE">
      <w:pPr>
        <w:pStyle w:val="BodyText"/>
        <w:ind w:left="520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Charges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may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be</w:t>
      </w:r>
      <w:r w:rsidRPr="00432AEE">
        <w:rPr>
          <w:rFonts w:asciiTheme="minorHAnsi" w:hAnsiTheme="minorHAnsi" w:cstheme="minorHAnsi"/>
          <w:spacing w:val="-2"/>
        </w:rPr>
        <w:t xml:space="preserve"> </w:t>
      </w:r>
      <w:r w:rsidRPr="00432AEE">
        <w:rPr>
          <w:rFonts w:asciiTheme="minorHAnsi" w:hAnsiTheme="minorHAnsi" w:cstheme="minorHAnsi"/>
        </w:rPr>
        <w:t>made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for some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activities which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are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detailed</w:t>
      </w:r>
      <w:r w:rsidRPr="00432AEE">
        <w:rPr>
          <w:rFonts w:asciiTheme="minorHAnsi" w:hAnsiTheme="minorHAnsi" w:cstheme="minorHAnsi"/>
          <w:spacing w:val="-2"/>
        </w:rPr>
        <w:t xml:space="preserve"> </w:t>
      </w:r>
      <w:r w:rsidRPr="00432AEE">
        <w:rPr>
          <w:rFonts w:asciiTheme="minorHAnsi" w:hAnsiTheme="minorHAnsi" w:cstheme="minorHAnsi"/>
        </w:rPr>
        <w:t>below:</w:t>
      </w:r>
    </w:p>
    <w:p w14:paraId="3345000A" w14:textId="77777777" w:rsidR="00432AEE" w:rsidRPr="00432AEE" w:rsidRDefault="00432AEE" w:rsidP="00432AEE">
      <w:pPr>
        <w:pStyle w:val="BodyText"/>
        <w:spacing w:before="1"/>
        <w:rPr>
          <w:rFonts w:asciiTheme="minorHAnsi" w:hAnsiTheme="minorHAnsi" w:cstheme="minorHAnsi"/>
        </w:rPr>
      </w:pPr>
    </w:p>
    <w:p w14:paraId="791F44CA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ind w:hanging="361"/>
        <w:jc w:val="left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Education</w:t>
      </w:r>
      <w:r w:rsidRPr="00432AEE">
        <w:rPr>
          <w:rFonts w:asciiTheme="minorHAnsi" w:hAnsiTheme="minorHAnsi" w:cstheme="minorHAnsi"/>
          <w:spacing w:val="-4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provided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outside of</w:t>
      </w:r>
      <w:r w:rsidRPr="00432AEE">
        <w:rPr>
          <w:rFonts w:asciiTheme="minorHAnsi" w:hAnsiTheme="minorHAnsi" w:cstheme="minorHAnsi"/>
          <w:spacing w:val="-3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school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time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that</w:t>
      </w:r>
      <w:r w:rsidRPr="00432AEE">
        <w:rPr>
          <w:rFonts w:asciiTheme="minorHAnsi" w:hAnsiTheme="minorHAnsi" w:cstheme="minorHAnsi"/>
          <w:spacing w:val="-3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is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not:</w:t>
      </w:r>
    </w:p>
    <w:p w14:paraId="3F9EEC53" w14:textId="77777777" w:rsidR="00432AEE" w:rsidRPr="00432AEE" w:rsidRDefault="00432AEE" w:rsidP="00432AEE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4EDCF834" w14:textId="77777777" w:rsidR="00432AEE" w:rsidRPr="00432AEE" w:rsidRDefault="00432AEE" w:rsidP="00432AEE">
      <w:pPr>
        <w:pStyle w:val="ListParagraph"/>
        <w:numPr>
          <w:ilvl w:val="1"/>
          <w:numId w:val="1"/>
        </w:numPr>
        <w:tabs>
          <w:tab w:val="left" w:pos="2320"/>
          <w:tab w:val="left" w:pos="2321"/>
        </w:tabs>
        <w:spacing w:before="1"/>
        <w:ind w:hanging="361"/>
        <w:jc w:val="left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part</w:t>
      </w:r>
      <w:r w:rsidRPr="00432AEE">
        <w:rPr>
          <w:rFonts w:asciiTheme="minorHAnsi" w:hAnsiTheme="minorHAnsi" w:cstheme="minorHAnsi"/>
          <w:spacing w:val="-3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of</w:t>
      </w:r>
      <w:r w:rsidRPr="00432AEE">
        <w:rPr>
          <w:rFonts w:asciiTheme="minorHAnsi" w:hAnsiTheme="minorHAnsi" w:cstheme="minorHAnsi"/>
          <w:spacing w:val="-3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the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national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proofErr w:type="gramStart"/>
      <w:r w:rsidRPr="00432AEE">
        <w:rPr>
          <w:rFonts w:asciiTheme="minorHAnsi" w:hAnsiTheme="minorHAnsi" w:cstheme="minorHAnsi"/>
          <w:sz w:val="24"/>
        </w:rPr>
        <w:t>curriculum;</w:t>
      </w:r>
      <w:proofErr w:type="gramEnd"/>
    </w:p>
    <w:p w14:paraId="0E2ACABF" w14:textId="77777777" w:rsidR="00432AEE" w:rsidRPr="00432AEE" w:rsidRDefault="00432AEE" w:rsidP="00432AEE">
      <w:pPr>
        <w:pStyle w:val="ListParagraph"/>
        <w:numPr>
          <w:ilvl w:val="1"/>
          <w:numId w:val="1"/>
        </w:numPr>
        <w:tabs>
          <w:tab w:val="left" w:pos="2320"/>
          <w:tab w:val="left" w:pos="2321"/>
        </w:tabs>
        <w:ind w:right="221"/>
        <w:jc w:val="left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part</w:t>
      </w:r>
      <w:r w:rsidRPr="00432AEE">
        <w:rPr>
          <w:rFonts w:asciiTheme="minorHAnsi" w:hAnsiTheme="minorHAnsi" w:cstheme="minorHAnsi"/>
          <w:spacing w:val="14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of</w:t>
      </w:r>
      <w:r w:rsidRPr="00432AEE">
        <w:rPr>
          <w:rFonts w:asciiTheme="minorHAnsi" w:hAnsiTheme="minorHAnsi" w:cstheme="minorHAnsi"/>
          <w:spacing w:val="16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</w:t>
      </w:r>
      <w:r w:rsidRPr="00432AEE">
        <w:rPr>
          <w:rFonts w:asciiTheme="minorHAnsi" w:hAnsiTheme="minorHAnsi" w:cstheme="minorHAnsi"/>
          <w:spacing w:val="14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syllabus</w:t>
      </w:r>
      <w:r w:rsidRPr="00432AEE">
        <w:rPr>
          <w:rFonts w:asciiTheme="minorHAnsi" w:hAnsiTheme="minorHAnsi" w:cstheme="minorHAnsi"/>
          <w:spacing w:val="13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for</w:t>
      </w:r>
      <w:r w:rsidRPr="00432AEE">
        <w:rPr>
          <w:rFonts w:asciiTheme="minorHAnsi" w:hAnsiTheme="minorHAnsi" w:cstheme="minorHAnsi"/>
          <w:spacing w:val="1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</w:t>
      </w:r>
      <w:r w:rsidRPr="00432AEE">
        <w:rPr>
          <w:rFonts w:asciiTheme="minorHAnsi" w:hAnsiTheme="minorHAnsi" w:cstheme="minorHAnsi"/>
          <w:spacing w:val="14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prescribed</w:t>
      </w:r>
      <w:r w:rsidRPr="00432AEE">
        <w:rPr>
          <w:rFonts w:asciiTheme="minorHAnsi" w:hAnsiTheme="minorHAnsi" w:cstheme="minorHAnsi"/>
          <w:spacing w:val="14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public</w:t>
      </w:r>
      <w:r w:rsidRPr="00432AEE">
        <w:rPr>
          <w:rFonts w:asciiTheme="minorHAnsi" w:hAnsiTheme="minorHAnsi" w:cstheme="minorHAnsi"/>
          <w:spacing w:val="16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examination</w:t>
      </w:r>
      <w:r w:rsidRPr="00432AEE">
        <w:rPr>
          <w:rFonts w:asciiTheme="minorHAnsi" w:hAnsiTheme="minorHAnsi" w:cstheme="minorHAnsi"/>
          <w:spacing w:val="14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that</w:t>
      </w:r>
      <w:r w:rsidRPr="00432AEE">
        <w:rPr>
          <w:rFonts w:asciiTheme="minorHAnsi" w:hAnsiTheme="minorHAnsi" w:cstheme="minorHAnsi"/>
          <w:spacing w:val="16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the</w:t>
      </w:r>
      <w:r w:rsidRPr="00432AEE">
        <w:rPr>
          <w:rFonts w:asciiTheme="minorHAnsi" w:hAnsiTheme="minorHAnsi" w:cstheme="minorHAnsi"/>
          <w:spacing w:val="14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pupil</w:t>
      </w:r>
      <w:r w:rsidRPr="00432AEE">
        <w:rPr>
          <w:rFonts w:asciiTheme="minorHAnsi" w:hAnsiTheme="minorHAnsi" w:cstheme="minorHAnsi"/>
          <w:spacing w:val="-64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is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being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prepared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for at the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proofErr w:type="gramStart"/>
      <w:r w:rsidRPr="00432AEE">
        <w:rPr>
          <w:rFonts w:asciiTheme="minorHAnsi" w:hAnsiTheme="minorHAnsi" w:cstheme="minorHAnsi"/>
          <w:sz w:val="24"/>
        </w:rPr>
        <w:t>school;</w:t>
      </w:r>
      <w:proofErr w:type="gramEnd"/>
    </w:p>
    <w:p w14:paraId="1AB0AB6D" w14:textId="77777777" w:rsidR="00432AEE" w:rsidRPr="00432AEE" w:rsidRDefault="00432AEE" w:rsidP="00432AEE">
      <w:pPr>
        <w:pStyle w:val="ListParagraph"/>
        <w:numPr>
          <w:ilvl w:val="1"/>
          <w:numId w:val="1"/>
        </w:numPr>
        <w:tabs>
          <w:tab w:val="left" w:pos="2320"/>
          <w:tab w:val="left" w:pos="2321"/>
        </w:tabs>
        <w:ind w:hanging="361"/>
        <w:jc w:val="left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part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of</w:t>
      </w:r>
      <w:r w:rsidRPr="00432AEE">
        <w:rPr>
          <w:rFonts w:asciiTheme="minorHAnsi" w:hAnsiTheme="minorHAnsi" w:cstheme="minorHAnsi"/>
          <w:spacing w:val="-3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religious</w:t>
      </w:r>
      <w:r w:rsidRPr="00432AEE">
        <w:rPr>
          <w:rFonts w:asciiTheme="minorHAnsi" w:hAnsiTheme="minorHAnsi" w:cstheme="minorHAnsi"/>
          <w:spacing w:val="-3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education.</w:t>
      </w:r>
    </w:p>
    <w:p w14:paraId="06AD2442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</w:rPr>
      </w:pPr>
    </w:p>
    <w:p w14:paraId="3B54992C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1"/>
        </w:tabs>
        <w:ind w:right="221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Examination entry fee(s) if the registered pupil has not been prepared for the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examination(s)</w:t>
      </w:r>
      <w:r w:rsidRPr="00432AEE">
        <w:rPr>
          <w:rFonts w:asciiTheme="minorHAnsi" w:hAnsiTheme="minorHAnsi" w:cstheme="minorHAnsi"/>
          <w:spacing w:val="-3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 xml:space="preserve">at the </w:t>
      </w:r>
      <w:proofErr w:type="gramStart"/>
      <w:r w:rsidRPr="00432AEE">
        <w:rPr>
          <w:rFonts w:asciiTheme="minorHAnsi" w:hAnsiTheme="minorHAnsi" w:cstheme="minorHAnsi"/>
          <w:sz w:val="24"/>
        </w:rPr>
        <w:t>school;</w:t>
      </w:r>
      <w:proofErr w:type="gramEnd"/>
    </w:p>
    <w:p w14:paraId="3784F25E" w14:textId="77777777" w:rsidR="00432AEE" w:rsidRPr="00432AEE" w:rsidRDefault="00432AEE" w:rsidP="00432AEE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0252E1A2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1"/>
        </w:tabs>
        <w:spacing w:before="1"/>
        <w:ind w:right="222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Transport (other than transport that is required to take the pupil to school or to</w:t>
      </w:r>
      <w:r w:rsidRPr="00432AEE">
        <w:rPr>
          <w:rFonts w:asciiTheme="minorHAnsi" w:hAnsiTheme="minorHAnsi" w:cstheme="minorHAnsi"/>
          <w:spacing w:val="-64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other</w:t>
      </w:r>
      <w:r w:rsidRPr="00432AEE">
        <w:rPr>
          <w:rFonts w:asciiTheme="minorHAnsi" w:hAnsiTheme="minorHAnsi" w:cstheme="minorHAnsi"/>
          <w:spacing w:val="37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premises</w:t>
      </w:r>
      <w:r w:rsidRPr="00432AEE">
        <w:rPr>
          <w:rFonts w:asciiTheme="minorHAnsi" w:hAnsiTheme="minorHAnsi" w:cstheme="minorHAnsi"/>
          <w:spacing w:val="4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where</w:t>
      </w:r>
      <w:r w:rsidRPr="00432AEE">
        <w:rPr>
          <w:rFonts w:asciiTheme="minorHAnsi" w:hAnsiTheme="minorHAnsi" w:cstheme="minorHAnsi"/>
          <w:spacing w:val="38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the</w:t>
      </w:r>
      <w:r w:rsidRPr="00432AEE">
        <w:rPr>
          <w:rFonts w:asciiTheme="minorHAnsi" w:hAnsiTheme="minorHAnsi" w:cstheme="minorHAnsi"/>
          <w:spacing w:val="4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local</w:t>
      </w:r>
      <w:r w:rsidRPr="00432AEE">
        <w:rPr>
          <w:rFonts w:asciiTheme="minorHAnsi" w:hAnsiTheme="minorHAnsi" w:cstheme="minorHAnsi"/>
          <w:spacing w:val="40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authority/governing</w:t>
      </w:r>
      <w:r w:rsidRPr="00432AEE">
        <w:rPr>
          <w:rFonts w:asciiTheme="minorHAnsi" w:hAnsiTheme="minorHAnsi" w:cstheme="minorHAnsi"/>
          <w:spacing w:val="39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body</w:t>
      </w:r>
      <w:r w:rsidRPr="00432AEE">
        <w:rPr>
          <w:rFonts w:asciiTheme="minorHAnsi" w:hAnsiTheme="minorHAnsi" w:cstheme="minorHAnsi"/>
          <w:spacing w:val="38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have</w:t>
      </w:r>
      <w:r w:rsidRPr="00432AEE">
        <w:rPr>
          <w:rFonts w:asciiTheme="minorHAnsi" w:hAnsiTheme="minorHAnsi" w:cstheme="minorHAnsi"/>
          <w:spacing w:val="40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arranged</w:t>
      </w:r>
      <w:r w:rsidRPr="00432AEE">
        <w:rPr>
          <w:rFonts w:asciiTheme="minorHAnsi" w:hAnsiTheme="minorHAnsi" w:cstheme="minorHAnsi"/>
          <w:spacing w:val="39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for</w:t>
      </w:r>
      <w:r w:rsidRPr="00432AEE">
        <w:rPr>
          <w:rFonts w:asciiTheme="minorHAnsi" w:hAnsiTheme="minorHAnsi" w:cstheme="minorHAnsi"/>
          <w:spacing w:val="-64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the</w:t>
      </w:r>
      <w:r w:rsidRPr="00432AEE">
        <w:rPr>
          <w:rFonts w:asciiTheme="minorHAnsi" w:hAnsiTheme="minorHAnsi" w:cstheme="minorHAnsi"/>
          <w:spacing w:val="-3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pupil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to be provided with education</w:t>
      </w:r>
      <w:proofErr w:type="gramStart"/>
      <w:r w:rsidRPr="00432AEE">
        <w:rPr>
          <w:rFonts w:asciiTheme="minorHAnsi" w:hAnsiTheme="minorHAnsi" w:cstheme="minorHAnsi"/>
          <w:sz w:val="24"/>
        </w:rPr>
        <w:t>);</w:t>
      </w:r>
      <w:proofErr w:type="gramEnd"/>
    </w:p>
    <w:p w14:paraId="40A6C364" w14:textId="77777777" w:rsidR="00432AEE" w:rsidRPr="00432AEE" w:rsidRDefault="00432AEE" w:rsidP="00432AEE">
      <w:pPr>
        <w:pStyle w:val="BodyText"/>
        <w:spacing w:before="8"/>
        <w:rPr>
          <w:rFonts w:asciiTheme="minorHAnsi" w:hAnsiTheme="minorHAnsi" w:cstheme="minorHAnsi"/>
          <w:sz w:val="23"/>
        </w:rPr>
      </w:pPr>
    </w:p>
    <w:p w14:paraId="58A2AE5E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1"/>
        </w:tabs>
        <w:ind w:right="215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Board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and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lodging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for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pupil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on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residential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visit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(subject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to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remission</w:t>
      </w:r>
      <w:r w:rsidRPr="00432AEE">
        <w:rPr>
          <w:rFonts w:asciiTheme="minorHAnsi" w:hAnsiTheme="minorHAnsi" w:cstheme="minorHAnsi"/>
          <w:spacing w:val="-64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arrangements)</w:t>
      </w:r>
    </w:p>
    <w:p w14:paraId="74083139" w14:textId="77777777" w:rsidR="00432AEE" w:rsidRPr="00432AEE" w:rsidRDefault="00432AEE" w:rsidP="00432AEE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7955592E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1"/>
        </w:tabs>
        <w:ind w:right="212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Extended day services offered to pupils (for example breakfast club, after-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 xml:space="preserve">school clubs, </w:t>
      </w:r>
      <w:proofErr w:type="gramStart"/>
      <w:r w:rsidRPr="00432AEE">
        <w:rPr>
          <w:rFonts w:asciiTheme="minorHAnsi" w:hAnsiTheme="minorHAnsi" w:cstheme="minorHAnsi"/>
          <w:sz w:val="24"/>
        </w:rPr>
        <w:t>tea</w:t>
      </w:r>
      <w:proofErr w:type="gramEnd"/>
      <w:r w:rsidRPr="00432AEE">
        <w:rPr>
          <w:rFonts w:asciiTheme="minorHAnsi" w:hAnsiTheme="minorHAnsi" w:cstheme="minorHAnsi"/>
          <w:sz w:val="24"/>
        </w:rPr>
        <w:t xml:space="preserve"> and supervised homework sessions where this is run under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the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responsibility of the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governing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body).</w:t>
      </w:r>
    </w:p>
    <w:p w14:paraId="5A4B351E" w14:textId="77777777" w:rsidR="00432AEE" w:rsidRPr="00432AEE" w:rsidRDefault="00432AEE" w:rsidP="00432AEE">
      <w:pPr>
        <w:jc w:val="both"/>
        <w:rPr>
          <w:rFonts w:asciiTheme="minorHAnsi" w:hAnsiTheme="minorHAnsi" w:cstheme="minorHAnsi"/>
          <w:sz w:val="24"/>
        </w:rPr>
        <w:sectPr w:rsidR="00432AEE" w:rsidRPr="00432AEE">
          <w:pgSz w:w="11910" w:h="16840"/>
          <w:pgMar w:top="1580" w:right="1220" w:bottom="1580" w:left="920" w:header="0" w:footer="1384" w:gutter="0"/>
          <w:cols w:space="720"/>
        </w:sectPr>
      </w:pPr>
    </w:p>
    <w:p w14:paraId="1241A009" w14:textId="77777777" w:rsidR="00432AEE" w:rsidRPr="00432AEE" w:rsidRDefault="00432AEE" w:rsidP="00432AEE">
      <w:pPr>
        <w:pStyle w:val="BodyText"/>
        <w:spacing w:before="118"/>
        <w:ind w:left="520"/>
        <w:jc w:val="both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lastRenderedPageBreak/>
        <w:t>In calculating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cost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of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optional extras</w:t>
      </w:r>
      <w:r w:rsidRPr="00432AEE">
        <w:rPr>
          <w:rFonts w:asciiTheme="minorHAnsi" w:hAnsiTheme="minorHAnsi" w:cstheme="minorHAnsi"/>
          <w:spacing w:val="-4"/>
        </w:rPr>
        <w:t xml:space="preserve"> </w:t>
      </w:r>
      <w:r w:rsidRPr="00432AEE">
        <w:rPr>
          <w:rFonts w:asciiTheme="minorHAnsi" w:hAnsiTheme="minorHAnsi" w:cstheme="minorHAnsi"/>
        </w:rPr>
        <w:t>an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 xml:space="preserve">amount  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may</w:t>
      </w:r>
      <w:r w:rsidRPr="00432AEE">
        <w:rPr>
          <w:rFonts w:asciiTheme="minorHAnsi" w:hAnsiTheme="minorHAnsi" w:cstheme="minorHAnsi"/>
          <w:spacing w:val="-4"/>
        </w:rPr>
        <w:t xml:space="preserve"> </w:t>
      </w:r>
      <w:r w:rsidRPr="00432AEE">
        <w:rPr>
          <w:rFonts w:asciiTheme="minorHAnsi" w:hAnsiTheme="minorHAnsi" w:cstheme="minorHAnsi"/>
        </w:rPr>
        <w:t>be</w:t>
      </w:r>
      <w:r w:rsidRPr="00432AEE">
        <w:rPr>
          <w:rFonts w:asciiTheme="minorHAnsi" w:hAnsiTheme="minorHAnsi" w:cstheme="minorHAnsi"/>
          <w:spacing w:val="-2"/>
        </w:rPr>
        <w:t xml:space="preserve"> </w:t>
      </w:r>
      <w:r w:rsidRPr="00432AEE">
        <w:rPr>
          <w:rFonts w:asciiTheme="minorHAnsi" w:hAnsiTheme="minorHAnsi" w:cstheme="minorHAnsi"/>
        </w:rPr>
        <w:t>included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in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relation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to:</w:t>
      </w:r>
    </w:p>
    <w:p w14:paraId="7AA52E77" w14:textId="77777777" w:rsidR="00432AEE" w:rsidRPr="00432AEE" w:rsidRDefault="00432AEE" w:rsidP="00432AEE">
      <w:pPr>
        <w:pStyle w:val="BodyText"/>
        <w:spacing w:before="1"/>
        <w:rPr>
          <w:rFonts w:asciiTheme="minorHAnsi" w:hAnsiTheme="minorHAnsi" w:cstheme="minorHAnsi"/>
        </w:rPr>
      </w:pPr>
    </w:p>
    <w:p w14:paraId="2DF48A16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1"/>
        </w:tabs>
        <w:ind w:right="223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Any materials, books, instruments, or equipment provided in connection with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the</w:t>
      </w:r>
      <w:r w:rsidRPr="00432AEE">
        <w:rPr>
          <w:rFonts w:asciiTheme="minorHAnsi" w:hAnsiTheme="minorHAnsi" w:cstheme="minorHAnsi"/>
          <w:spacing w:val="-3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 xml:space="preserve">optional </w:t>
      </w:r>
      <w:proofErr w:type="gramStart"/>
      <w:r w:rsidRPr="00432AEE">
        <w:rPr>
          <w:rFonts w:asciiTheme="minorHAnsi" w:hAnsiTheme="minorHAnsi" w:cstheme="minorHAnsi"/>
          <w:sz w:val="24"/>
        </w:rPr>
        <w:t>extra;</w:t>
      </w:r>
      <w:proofErr w:type="gramEnd"/>
    </w:p>
    <w:p w14:paraId="19623567" w14:textId="77777777" w:rsidR="00432AEE" w:rsidRPr="00432AEE" w:rsidRDefault="00432AEE" w:rsidP="00432AEE">
      <w:pPr>
        <w:pStyle w:val="BodyText"/>
        <w:spacing w:before="8"/>
        <w:rPr>
          <w:rFonts w:asciiTheme="minorHAnsi" w:hAnsiTheme="minorHAnsi" w:cstheme="minorHAnsi"/>
          <w:sz w:val="23"/>
        </w:rPr>
      </w:pPr>
    </w:p>
    <w:p w14:paraId="67A767DD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ind w:hanging="361"/>
        <w:jc w:val="left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The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cost</w:t>
      </w:r>
      <w:r w:rsidRPr="00432AEE">
        <w:rPr>
          <w:rFonts w:asciiTheme="minorHAnsi" w:hAnsiTheme="minorHAnsi" w:cstheme="minorHAnsi"/>
          <w:spacing w:val="-3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of</w:t>
      </w:r>
      <w:r w:rsidRPr="00432AEE">
        <w:rPr>
          <w:rFonts w:asciiTheme="minorHAnsi" w:hAnsiTheme="minorHAnsi" w:cstheme="minorHAnsi"/>
          <w:spacing w:val="-3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buildings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and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proofErr w:type="gramStart"/>
      <w:r w:rsidRPr="00432AEE">
        <w:rPr>
          <w:rFonts w:asciiTheme="minorHAnsi" w:hAnsiTheme="minorHAnsi" w:cstheme="minorHAnsi"/>
          <w:sz w:val="24"/>
        </w:rPr>
        <w:t>accommodation;</w:t>
      </w:r>
      <w:proofErr w:type="gramEnd"/>
    </w:p>
    <w:p w14:paraId="1C487303" w14:textId="77777777" w:rsidR="00432AEE" w:rsidRPr="00432AEE" w:rsidRDefault="00432AEE" w:rsidP="00432AEE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2270F8E2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ind w:hanging="361"/>
        <w:jc w:val="left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Non-teaching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proofErr w:type="gramStart"/>
      <w:r w:rsidRPr="00432AEE">
        <w:rPr>
          <w:rFonts w:asciiTheme="minorHAnsi" w:hAnsiTheme="minorHAnsi" w:cstheme="minorHAnsi"/>
          <w:sz w:val="24"/>
        </w:rPr>
        <w:t>staff;</w:t>
      </w:r>
      <w:proofErr w:type="gramEnd"/>
    </w:p>
    <w:p w14:paraId="6308B1D1" w14:textId="77777777" w:rsidR="00432AEE" w:rsidRPr="00432AEE" w:rsidRDefault="00432AEE" w:rsidP="00432AEE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5F9A9636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1"/>
        </w:tabs>
        <w:ind w:right="223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Teaching staff engaged under contracts for services purely to provide an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optional extra, this includes supply teachers engaged specifically to provide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the</w:t>
      </w:r>
      <w:r w:rsidRPr="00432AEE">
        <w:rPr>
          <w:rFonts w:asciiTheme="minorHAnsi" w:hAnsiTheme="minorHAnsi" w:cstheme="minorHAnsi"/>
          <w:spacing w:val="-3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optional extra;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and</w:t>
      </w:r>
    </w:p>
    <w:p w14:paraId="4881760D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</w:rPr>
      </w:pPr>
    </w:p>
    <w:p w14:paraId="299AA1CC" w14:textId="77777777" w:rsidR="00432AEE" w:rsidRPr="00432AEE" w:rsidRDefault="00432AEE" w:rsidP="00432AEE">
      <w:pPr>
        <w:pStyle w:val="ListParagraph"/>
        <w:numPr>
          <w:ilvl w:val="0"/>
          <w:numId w:val="1"/>
        </w:numPr>
        <w:tabs>
          <w:tab w:val="left" w:pos="1241"/>
        </w:tabs>
        <w:ind w:right="219"/>
        <w:rPr>
          <w:rFonts w:asciiTheme="minorHAnsi" w:hAnsiTheme="minorHAnsi" w:cstheme="minorHAnsi"/>
          <w:sz w:val="24"/>
        </w:rPr>
      </w:pPr>
      <w:r w:rsidRPr="00432AEE">
        <w:rPr>
          <w:rFonts w:asciiTheme="minorHAnsi" w:hAnsiTheme="minorHAnsi" w:cstheme="minorHAnsi"/>
          <w:sz w:val="24"/>
        </w:rPr>
        <w:t>The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cost,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or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an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appropriate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proportion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of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the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costs,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for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teaching</w:t>
      </w:r>
      <w:r w:rsidRPr="00432AEE">
        <w:rPr>
          <w:rFonts w:asciiTheme="minorHAnsi" w:hAnsiTheme="minorHAnsi" w:cstheme="minorHAnsi"/>
          <w:spacing w:val="66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staff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employed to provide tuition in playing a musical instrument, or vocal tuition,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where</w:t>
      </w:r>
      <w:r w:rsidRPr="00432AEE">
        <w:rPr>
          <w:rFonts w:asciiTheme="minorHAnsi" w:hAnsiTheme="minorHAnsi" w:cstheme="minorHAnsi"/>
          <w:spacing w:val="-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the tuition</w:t>
      </w:r>
      <w:r w:rsidRPr="00432AEE">
        <w:rPr>
          <w:rFonts w:asciiTheme="minorHAnsi" w:hAnsiTheme="minorHAnsi" w:cstheme="minorHAnsi"/>
          <w:spacing w:val="1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is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an</w:t>
      </w:r>
      <w:r w:rsidRPr="00432AEE">
        <w:rPr>
          <w:rFonts w:asciiTheme="minorHAnsi" w:hAnsiTheme="minorHAnsi" w:cstheme="minorHAnsi"/>
          <w:spacing w:val="-2"/>
          <w:sz w:val="24"/>
        </w:rPr>
        <w:t xml:space="preserve"> </w:t>
      </w:r>
      <w:r w:rsidRPr="00432AEE">
        <w:rPr>
          <w:rFonts w:asciiTheme="minorHAnsi" w:hAnsiTheme="minorHAnsi" w:cstheme="minorHAnsi"/>
          <w:sz w:val="24"/>
        </w:rPr>
        <w:t>optional extra.</w:t>
      </w:r>
    </w:p>
    <w:p w14:paraId="2C3DD71E" w14:textId="77777777" w:rsidR="00432AEE" w:rsidRPr="00432AEE" w:rsidRDefault="00432AEE" w:rsidP="00432AEE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5B7262BA" w14:textId="77777777" w:rsidR="00432AEE" w:rsidRPr="00432AEE" w:rsidRDefault="00432AEE" w:rsidP="00432AEE">
      <w:pPr>
        <w:pStyle w:val="BodyText"/>
        <w:spacing w:before="1"/>
        <w:ind w:left="520" w:right="214"/>
        <w:jc w:val="both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Any charge made in respect of individual pupils will not exceed the actual cost of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providing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optional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extra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activity,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divided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equally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by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number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of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pupils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participating.</w:t>
      </w:r>
    </w:p>
    <w:p w14:paraId="4E4268B0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  <w:sz w:val="26"/>
        </w:rPr>
      </w:pPr>
    </w:p>
    <w:p w14:paraId="64B71016" w14:textId="77777777" w:rsidR="00432AEE" w:rsidRPr="00432AEE" w:rsidRDefault="00432AEE" w:rsidP="00432AEE">
      <w:pPr>
        <w:pStyle w:val="BodyText"/>
        <w:spacing w:before="9"/>
        <w:rPr>
          <w:rFonts w:asciiTheme="minorHAnsi" w:hAnsiTheme="minorHAnsi" w:cstheme="minorHAnsi"/>
          <w:sz w:val="21"/>
        </w:rPr>
      </w:pPr>
    </w:p>
    <w:p w14:paraId="5DF10843" w14:textId="77777777" w:rsidR="00432AEE" w:rsidRPr="00432AEE" w:rsidRDefault="00432AEE" w:rsidP="00432AEE">
      <w:pPr>
        <w:pStyle w:val="Heading1"/>
        <w:jc w:val="both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REMISSIONS</w:t>
      </w:r>
      <w:r w:rsidRPr="00432AEE">
        <w:rPr>
          <w:rFonts w:asciiTheme="minorHAnsi" w:hAnsiTheme="minorHAnsi" w:cstheme="minorHAnsi"/>
          <w:spacing w:val="-4"/>
        </w:rPr>
        <w:t xml:space="preserve"> </w:t>
      </w:r>
      <w:r w:rsidRPr="00432AEE">
        <w:rPr>
          <w:rFonts w:asciiTheme="minorHAnsi" w:hAnsiTheme="minorHAnsi" w:cstheme="minorHAnsi"/>
        </w:rPr>
        <w:t>POLICY</w:t>
      </w:r>
    </w:p>
    <w:p w14:paraId="02D6DE3E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  <w:b/>
        </w:rPr>
      </w:pPr>
    </w:p>
    <w:p w14:paraId="171D0F8D" w14:textId="42E1CB49" w:rsidR="002913B1" w:rsidRPr="002913B1" w:rsidRDefault="002913B1" w:rsidP="002913B1">
      <w:pPr>
        <w:widowControl/>
        <w:shd w:val="clear" w:color="auto" w:fill="FFFFFF"/>
        <w:autoSpaceDE/>
        <w:autoSpaceDN/>
        <w:ind w:left="5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2913B1">
        <w:rPr>
          <w:rFonts w:asciiTheme="minorHAnsi" w:eastAsia="Times New Roman" w:hAnsiTheme="minorHAnsi" w:cstheme="minorHAnsi"/>
          <w:sz w:val="24"/>
          <w:szCs w:val="24"/>
          <w:lang w:eastAsia="en-GB"/>
        </w:rPr>
        <w:t>Parents/carers who can prove they are in receipt of certain benefits may be exempt from paying certain costs (including the cost of board and lodging related to residential visits)</w:t>
      </w:r>
    </w:p>
    <w:p w14:paraId="08189338" w14:textId="5A3BA3E6" w:rsidR="00432AEE" w:rsidRPr="002913B1" w:rsidRDefault="00432AEE" w:rsidP="00432AEE">
      <w:pPr>
        <w:pStyle w:val="BodyText"/>
        <w:ind w:left="520" w:right="215"/>
        <w:jc w:val="both"/>
        <w:rPr>
          <w:rFonts w:asciiTheme="minorHAnsi" w:hAnsiTheme="minorHAnsi" w:cstheme="minorHAnsi"/>
        </w:rPr>
      </w:pPr>
      <w:r w:rsidRPr="002913B1">
        <w:rPr>
          <w:rFonts w:asciiTheme="minorHAnsi" w:hAnsiTheme="minorHAnsi" w:cstheme="minorHAnsi"/>
        </w:rPr>
        <w:t>This is subject to change but usually equates to pupils</w:t>
      </w:r>
      <w:r w:rsidRPr="002913B1">
        <w:rPr>
          <w:rFonts w:asciiTheme="minorHAnsi" w:hAnsiTheme="minorHAnsi" w:cstheme="minorHAnsi"/>
          <w:spacing w:val="1"/>
        </w:rPr>
        <w:t xml:space="preserve"> </w:t>
      </w:r>
      <w:r w:rsidRPr="002913B1">
        <w:rPr>
          <w:rFonts w:asciiTheme="minorHAnsi" w:hAnsiTheme="minorHAnsi" w:cstheme="minorHAnsi"/>
        </w:rPr>
        <w:t>being</w:t>
      </w:r>
      <w:r w:rsidRPr="002913B1">
        <w:rPr>
          <w:rFonts w:asciiTheme="minorHAnsi" w:hAnsiTheme="minorHAnsi" w:cstheme="minorHAnsi"/>
          <w:spacing w:val="-2"/>
        </w:rPr>
        <w:t xml:space="preserve"> </w:t>
      </w:r>
      <w:r w:rsidRPr="002913B1">
        <w:rPr>
          <w:rFonts w:asciiTheme="minorHAnsi" w:hAnsiTheme="minorHAnsi" w:cstheme="minorHAnsi"/>
        </w:rPr>
        <w:t>eligible</w:t>
      </w:r>
      <w:r w:rsidRPr="002913B1">
        <w:rPr>
          <w:rFonts w:asciiTheme="minorHAnsi" w:hAnsiTheme="minorHAnsi" w:cstheme="minorHAnsi"/>
          <w:spacing w:val="-2"/>
        </w:rPr>
        <w:t xml:space="preserve"> </w:t>
      </w:r>
      <w:r w:rsidRPr="002913B1">
        <w:rPr>
          <w:rFonts w:asciiTheme="minorHAnsi" w:hAnsiTheme="minorHAnsi" w:cstheme="minorHAnsi"/>
        </w:rPr>
        <w:t>for free school</w:t>
      </w:r>
      <w:r w:rsidRPr="002913B1">
        <w:rPr>
          <w:rFonts w:asciiTheme="minorHAnsi" w:hAnsiTheme="minorHAnsi" w:cstheme="minorHAnsi"/>
          <w:spacing w:val="-3"/>
        </w:rPr>
        <w:t xml:space="preserve"> </w:t>
      </w:r>
      <w:r w:rsidRPr="002913B1">
        <w:rPr>
          <w:rFonts w:asciiTheme="minorHAnsi" w:hAnsiTheme="minorHAnsi" w:cstheme="minorHAnsi"/>
        </w:rPr>
        <w:t>meals.</w:t>
      </w:r>
    </w:p>
    <w:p w14:paraId="31D482A5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</w:rPr>
      </w:pPr>
    </w:p>
    <w:p w14:paraId="40A4C05C" w14:textId="77777777" w:rsidR="00432AEE" w:rsidRPr="00432AEE" w:rsidRDefault="00432AEE" w:rsidP="00432AEE">
      <w:pPr>
        <w:pStyle w:val="BodyText"/>
        <w:ind w:left="520" w:right="218"/>
        <w:jc w:val="both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Charges for other 'chargeable activities' may be fully or partially remitted. Where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appropriate Governors approve the use of the delegated budget and other funding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streams such as Pupil Premium to allow 'chargeable activities' to be fully or partly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remitted.</w:t>
      </w:r>
    </w:p>
    <w:p w14:paraId="0B745E82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</w:rPr>
      </w:pPr>
    </w:p>
    <w:p w14:paraId="0A5A4B31" w14:textId="77777777" w:rsidR="00432AEE" w:rsidRPr="00432AEE" w:rsidRDefault="00432AEE" w:rsidP="00432AEE">
      <w:pPr>
        <w:pStyle w:val="BodyText"/>
        <w:ind w:left="520" w:right="225"/>
        <w:jc w:val="both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Details of remission arrangements will be stipulated when parents are advised of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charges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for individual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activities.</w:t>
      </w:r>
    </w:p>
    <w:p w14:paraId="45033F7D" w14:textId="77777777" w:rsidR="00432AEE" w:rsidRPr="00432AEE" w:rsidRDefault="00432AEE" w:rsidP="00432AEE">
      <w:pPr>
        <w:jc w:val="both"/>
        <w:rPr>
          <w:rFonts w:asciiTheme="minorHAnsi" w:hAnsiTheme="minorHAnsi" w:cstheme="minorHAnsi"/>
        </w:rPr>
        <w:sectPr w:rsidR="00432AEE" w:rsidRPr="00432AEE">
          <w:pgSz w:w="11910" w:h="16840"/>
          <w:pgMar w:top="1580" w:right="1220" w:bottom="1580" w:left="920" w:header="0" w:footer="1384" w:gutter="0"/>
          <w:cols w:space="720"/>
        </w:sectPr>
      </w:pPr>
    </w:p>
    <w:p w14:paraId="28A76A17" w14:textId="77777777" w:rsidR="00432AEE" w:rsidRPr="00432AEE" w:rsidRDefault="00432AEE" w:rsidP="00432AEE">
      <w:pPr>
        <w:pStyle w:val="Heading1"/>
        <w:spacing w:before="118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lastRenderedPageBreak/>
        <w:t>MUSIC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TUITION</w:t>
      </w:r>
    </w:p>
    <w:p w14:paraId="399DB95D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  <w:b/>
          <w:sz w:val="26"/>
        </w:rPr>
      </w:pPr>
    </w:p>
    <w:p w14:paraId="72DD09C9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  <w:b/>
          <w:sz w:val="22"/>
        </w:rPr>
      </w:pPr>
    </w:p>
    <w:p w14:paraId="24CD5E87" w14:textId="77777777" w:rsidR="00432AEE" w:rsidRPr="00432AEE" w:rsidRDefault="001004AA" w:rsidP="00432AEE">
      <w:pPr>
        <w:pStyle w:val="BodyText"/>
        <w:ind w:left="520"/>
        <w:rPr>
          <w:rFonts w:asciiTheme="minorHAnsi" w:hAnsiTheme="minorHAnsi" w:cstheme="minorHAnsi"/>
        </w:rPr>
      </w:pPr>
      <w:hyperlink r:id="rId12">
        <w:r w:rsidR="00432AEE" w:rsidRPr="00432AEE">
          <w:rPr>
            <w:rFonts w:asciiTheme="minorHAnsi" w:hAnsiTheme="minorHAnsi" w:cstheme="minorHAnsi"/>
            <w:color w:val="0000FF"/>
            <w:u w:val="single" w:color="0000FF"/>
          </w:rPr>
          <w:t>https://www.legislation.gov.uk/uksi/2007/2239/pdfs/uksiem_20072239_en.pdf</w:t>
        </w:r>
      </w:hyperlink>
    </w:p>
    <w:p w14:paraId="75B03A48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  <w:sz w:val="16"/>
        </w:rPr>
      </w:pPr>
    </w:p>
    <w:p w14:paraId="04B8C2D0" w14:textId="77777777" w:rsidR="00432AEE" w:rsidRPr="00432AEE" w:rsidRDefault="00432AEE" w:rsidP="00432AEE">
      <w:pPr>
        <w:pStyle w:val="BodyText"/>
        <w:spacing w:before="92"/>
        <w:ind w:left="520" w:right="226"/>
        <w:jc w:val="both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Although the law states that, in general, all education provided during school hours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must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be</w:t>
      </w:r>
      <w:r w:rsidRPr="00432AEE">
        <w:rPr>
          <w:rFonts w:asciiTheme="minorHAnsi" w:hAnsiTheme="minorHAnsi" w:cstheme="minorHAnsi"/>
          <w:spacing w:val="-2"/>
        </w:rPr>
        <w:t xml:space="preserve"> </w:t>
      </w:r>
      <w:r w:rsidRPr="00432AEE">
        <w:rPr>
          <w:rFonts w:asciiTheme="minorHAnsi" w:hAnsiTheme="minorHAnsi" w:cstheme="minorHAnsi"/>
        </w:rPr>
        <w:t>free,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432AEE">
        <w:rPr>
          <w:rFonts w:asciiTheme="minorHAnsi" w:hAnsiTheme="minorHAnsi" w:cstheme="minorHAnsi"/>
        </w:rPr>
        <w:t>instrumental</w:t>
      </w:r>
      <w:proofErr w:type="gramEnd"/>
      <w:r w:rsidRPr="00432AEE">
        <w:rPr>
          <w:rFonts w:asciiTheme="minorHAnsi" w:hAnsiTheme="minorHAnsi" w:cstheme="minorHAnsi"/>
        </w:rPr>
        <w:t xml:space="preserve"> and vocal</w:t>
      </w:r>
      <w:r w:rsidRPr="00432AEE">
        <w:rPr>
          <w:rFonts w:asciiTheme="minorHAnsi" w:hAnsiTheme="minorHAnsi" w:cstheme="minorHAnsi"/>
          <w:spacing w:val="-4"/>
        </w:rPr>
        <w:t xml:space="preserve"> </w:t>
      </w:r>
      <w:r w:rsidRPr="00432AEE">
        <w:rPr>
          <w:rFonts w:asciiTheme="minorHAnsi" w:hAnsiTheme="minorHAnsi" w:cstheme="minorHAnsi"/>
        </w:rPr>
        <w:t>music tuition is an exception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to</w:t>
      </w:r>
      <w:r w:rsidRPr="00432AEE">
        <w:rPr>
          <w:rFonts w:asciiTheme="minorHAnsi" w:hAnsiTheme="minorHAnsi" w:cstheme="minorHAnsi"/>
          <w:spacing w:val="-4"/>
        </w:rPr>
        <w:t xml:space="preserve"> </w:t>
      </w:r>
      <w:r w:rsidRPr="00432AEE">
        <w:rPr>
          <w:rFonts w:asciiTheme="minorHAnsi" w:hAnsiTheme="minorHAnsi" w:cstheme="minorHAnsi"/>
        </w:rPr>
        <w:t>that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rule.</w:t>
      </w:r>
    </w:p>
    <w:p w14:paraId="3F165358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</w:rPr>
      </w:pPr>
    </w:p>
    <w:p w14:paraId="56883022" w14:textId="77777777" w:rsidR="00432AEE" w:rsidRPr="00432AEE" w:rsidRDefault="00432AEE" w:rsidP="00432AEE">
      <w:pPr>
        <w:pStyle w:val="BodyText"/>
        <w:ind w:left="520" w:right="222"/>
        <w:jc w:val="both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Charges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for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Music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Tuition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(England)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Regulations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2007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set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out</w:t>
      </w:r>
      <w:r w:rsidRPr="00432AEE">
        <w:rPr>
          <w:rFonts w:asciiTheme="minorHAnsi" w:hAnsiTheme="minorHAnsi" w:cstheme="minorHAnsi"/>
          <w:spacing w:val="67"/>
        </w:rPr>
        <w:t xml:space="preserve"> </w:t>
      </w: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circumstances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in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which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charges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can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be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made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for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tuition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in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playing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a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musical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instrument,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including vocal tuition.</w:t>
      </w:r>
    </w:p>
    <w:p w14:paraId="41AB6809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</w:rPr>
      </w:pPr>
    </w:p>
    <w:p w14:paraId="67C2F962" w14:textId="77777777" w:rsidR="00432AEE" w:rsidRPr="00432AEE" w:rsidRDefault="00432AEE" w:rsidP="00432AEE">
      <w:pPr>
        <w:pStyle w:val="BodyText"/>
        <w:ind w:left="520" w:right="217"/>
        <w:jc w:val="both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Charges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may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now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be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made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for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vocal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or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instrumental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tuition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provided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either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individually, or to groups of any size, provided that the tuition is provided at the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request of the pupil’s parent. Charges may not exceed the cost of the provision,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including</w:t>
      </w:r>
      <w:r w:rsidRPr="00432AEE">
        <w:rPr>
          <w:rFonts w:asciiTheme="minorHAnsi" w:hAnsiTheme="minorHAnsi" w:cstheme="minorHAnsi"/>
          <w:spacing w:val="-2"/>
        </w:rPr>
        <w:t xml:space="preserve"> </w:t>
      </w: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-2"/>
        </w:rPr>
        <w:t xml:space="preserve"> </w:t>
      </w:r>
      <w:r w:rsidRPr="00432AEE">
        <w:rPr>
          <w:rFonts w:asciiTheme="minorHAnsi" w:hAnsiTheme="minorHAnsi" w:cstheme="minorHAnsi"/>
        </w:rPr>
        <w:t>cost</w:t>
      </w:r>
      <w:r w:rsidRPr="00432AEE">
        <w:rPr>
          <w:rFonts w:asciiTheme="minorHAnsi" w:hAnsiTheme="minorHAnsi" w:cstheme="minorHAnsi"/>
          <w:spacing w:val="-2"/>
        </w:rPr>
        <w:t xml:space="preserve"> </w:t>
      </w:r>
      <w:r w:rsidRPr="00432AEE">
        <w:rPr>
          <w:rFonts w:asciiTheme="minorHAnsi" w:hAnsiTheme="minorHAnsi" w:cstheme="minorHAnsi"/>
        </w:rPr>
        <w:t>of the staff who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provide the</w:t>
      </w:r>
      <w:r w:rsidRPr="00432AEE">
        <w:rPr>
          <w:rFonts w:asciiTheme="minorHAnsi" w:hAnsiTheme="minorHAnsi" w:cstheme="minorHAnsi"/>
          <w:spacing w:val="-2"/>
        </w:rPr>
        <w:t xml:space="preserve"> </w:t>
      </w:r>
      <w:r w:rsidRPr="00432AEE">
        <w:rPr>
          <w:rFonts w:asciiTheme="minorHAnsi" w:hAnsiTheme="minorHAnsi" w:cstheme="minorHAnsi"/>
        </w:rPr>
        <w:t>tuition.</w:t>
      </w:r>
    </w:p>
    <w:p w14:paraId="3DE615D2" w14:textId="77777777" w:rsidR="00432AEE" w:rsidRPr="00432AEE" w:rsidRDefault="00432AEE" w:rsidP="00432AEE">
      <w:pPr>
        <w:pStyle w:val="BodyText"/>
        <w:spacing w:before="1"/>
        <w:rPr>
          <w:rFonts w:asciiTheme="minorHAnsi" w:hAnsiTheme="minorHAnsi" w:cstheme="minorHAnsi"/>
        </w:rPr>
      </w:pPr>
    </w:p>
    <w:p w14:paraId="3EDFDE60" w14:textId="77777777" w:rsidR="00432AEE" w:rsidRPr="00432AEE" w:rsidRDefault="00432AEE" w:rsidP="00432AEE">
      <w:pPr>
        <w:pStyle w:val="BodyText"/>
        <w:ind w:left="520" w:right="213"/>
        <w:jc w:val="both"/>
        <w:rPr>
          <w:rFonts w:asciiTheme="minorHAnsi" w:hAnsiTheme="minorHAnsi" w:cstheme="minorHAnsi"/>
        </w:rPr>
      </w:pP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regulations make clear that charging may not be made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if the teaching</w:t>
      </w:r>
      <w:r w:rsidRPr="00432AEE">
        <w:rPr>
          <w:rFonts w:asciiTheme="minorHAnsi" w:hAnsiTheme="minorHAnsi" w:cstheme="minorHAnsi"/>
          <w:spacing w:val="66"/>
        </w:rPr>
        <w:t xml:space="preserve"> </w:t>
      </w:r>
      <w:r w:rsidRPr="00432AEE">
        <w:rPr>
          <w:rFonts w:asciiTheme="minorHAnsi" w:hAnsiTheme="minorHAnsi" w:cstheme="minorHAnsi"/>
        </w:rPr>
        <w:t>is either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an</w:t>
      </w:r>
      <w:r w:rsidRPr="00432AEE">
        <w:rPr>
          <w:rFonts w:asciiTheme="minorHAnsi" w:hAnsiTheme="minorHAnsi" w:cstheme="minorHAnsi"/>
          <w:spacing w:val="20"/>
        </w:rPr>
        <w:t xml:space="preserve"> </w:t>
      </w:r>
      <w:r w:rsidRPr="00432AEE">
        <w:rPr>
          <w:rFonts w:asciiTheme="minorHAnsi" w:hAnsiTheme="minorHAnsi" w:cstheme="minorHAnsi"/>
        </w:rPr>
        <w:t>essential</w:t>
      </w:r>
      <w:r w:rsidRPr="00432AEE">
        <w:rPr>
          <w:rFonts w:asciiTheme="minorHAnsi" w:hAnsiTheme="minorHAnsi" w:cstheme="minorHAnsi"/>
          <w:spacing w:val="21"/>
        </w:rPr>
        <w:t xml:space="preserve"> </w:t>
      </w:r>
      <w:r w:rsidRPr="00432AEE">
        <w:rPr>
          <w:rFonts w:asciiTheme="minorHAnsi" w:hAnsiTheme="minorHAnsi" w:cstheme="minorHAnsi"/>
        </w:rPr>
        <w:t>part</w:t>
      </w:r>
      <w:r w:rsidRPr="00432AEE">
        <w:rPr>
          <w:rFonts w:asciiTheme="minorHAnsi" w:hAnsiTheme="minorHAnsi" w:cstheme="minorHAnsi"/>
          <w:spacing w:val="22"/>
        </w:rPr>
        <w:t xml:space="preserve"> </w:t>
      </w:r>
      <w:r w:rsidRPr="00432AEE">
        <w:rPr>
          <w:rFonts w:asciiTheme="minorHAnsi" w:hAnsiTheme="minorHAnsi" w:cstheme="minorHAnsi"/>
        </w:rPr>
        <w:t>of</w:t>
      </w:r>
      <w:r w:rsidRPr="00432AEE">
        <w:rPr>
          <w:rFonts w:asciiTheme="minorHAnsi" w:hAnsiTheme="minorHAnsi" w:cstheme="minorHAnsi"/>
          <w:spacing w:val="23"/>
        </w:rPr>
        <w:t xml:space="preserve"> </w:t>
      </w: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23"/>
        </w:rPr>
        <w:t xml:space="preserve"> </w:t>
      </w:r>
      <w:r w:rsidRPr="00432AEE">
        <w:rPr>
          <w:rFonts w:asciiTheme="minorHAnsi" w:hAnsiTheme="minorHAnsi" w:cstheme="minorHAnsi"/>
        </w:rPr>
        <w:t>national</w:t>
      </w:r>
      <w:r w:rsidRPr="00432AEE">
        <w:rPr>
          <w:rFonts w:asciiTheme="minorHAnsi" w:hAnsiTheme="minorHAnsi" w:cstheme="minorHAnsi"/>
          <w:spacing w:val="21"/>
        </w:rPr>
        <w:t xml:space="preserve"> </w:t>
      </w:r>
      <w:proofErr w:type="gramStart"/>
      <w:r w:rsidRPr="00432AEE">
        <w:rPr>
          <w:rFonts w:asciiTheme="minorHAnsi" w:hAnsiTheme="minorHAnsi" w:cstheme="minorHAnsi"/>
        </w:rPr>
        <w:t>curriculum,</w:t>
      </w:r>
      <w:r w:rsidRPr="00432AEE">
        <w:rPr>
          <w:rFonts w:asciiTheme="minorHAnsi" w:hAnsiTheme="minorHAnsi" w:cstheme="minorHAnsi"/>
          <w:spacing w:val="21"/>
        </w:rPr>
        <w:t xml:space="preserve"> </w:t>
      </w:r>
      <w:r w:rsidRPr="00432AEE">
        <w:rPr>
          <w:rFonts w:asciiTheme="minorHAnsi" w:hAnsiTheme="minorHAnsi" w:cstheme="minorHAnsi"/>
        </w:rPr>
        <w:t>or</w:t>
      </w:r>
      <w:proofErr w:type="gramEnd"/>
      <w:r w:rsidRPr="00432AEE">
        <w:rPr>
          <w:rFonts w:asciiTheme="minorHAnsi" w:hAnsiTheme="minorHAnsi" w:cstheme="minorHAnsi"/>
          <w:spacing w:val="21"/>
        </w:rPr>
        <w:t xml:space="preserve"> </w:t>
      </w:r>
      <w:r w:rsidRPr="00432AEE">
        <w:rPr>
          <w:rFonts w:asciiTheme="minorHAnsi" w:hAnsiTheme="minorHAnsi" w:cstheme="minorHAnsi"/>
        </w:rPr>
        <w:t>is</w:t>
      </w:r>
      <w:r w:rsidRPr="00432AEE">
        <w:rPr>
          <w:rFonts w:asciiTheme="minorHAnsi" w:hAnsiTheme="minorHAnsi" w:cstheme="minorHAnsi"/>
          <w:spacing w:val="21"/>
        </w:rPr>
        <w:t xml:space="preserve"> </w:t>
      </w:r>
      <w:r w:rsidRPr="00432AEE">
        <w:rPr>
          <w:rFonts w:asciiTheme="minorHAnsi" w:hAnsiTheme="minorHAnsi" w:cstheme="minorHAnsi"/>
        </w:rPr>
        <w:t>provided</w:t>
      </w:r>
      <w:r w:rsidRPr="00432AEE">
        <w:rPr>
          <w:rFonts w:asciiTheme="minorHAnsi" w:hAnsiTheme="minorHAnsi" w:cstheme="minorHAnsi"/>
          <w:spacing w:val="21"/>
        </w:rPr>
        <w:t xml:space="preserve"> </w:t>
      </w:r>
      <w:r w:rsidRPr="00432AEE">
        <w:rPr>
          <w:rFonts w:asciiTheme="minorHAnsi" w:hAnsiTheme="minorHAnsi" w:cstheme="minorHAnsi"/>
        </w:rPr>
        <w:t>under</w:t>
      </w:r>
      <w:r w:rsidRPr="00432AEE">
        <w:rPr>
          <w:rFonts w:asciiTheme="minorHAnsi" w:hAnsiTheme="minorHAnsi" w:cstheme="minorHAnsi"/>
          <w:spacing w:val="21"/>
        </w:rPr>
        <w:t xml:space="preserve"> </w:t>
      </w: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23"/>
        </w:rPr>
        <w:t xml:space="preserve"> </w:t>
      </w:r>
      <w:r w:rsidRPr="00432AEE">
        <w:rPr>
          <w:rFonts w:asciiTheme="minorHAnsi" w:hAnsiTheme="minorHAnsi" w:cstheme="minorHAnsi"/>
        </w:rPr>
        <w:t>first</w:t>
      </w:r>
      <w:r w:rsidRPr="00432AEE">
        <w:rPr>
          <w:rFonts w:asciiTheme="minorHAnsi" w:hAnsiTheme="minorHAnsi" w:cstheme="minorHAnsi"/>
          <w:spacing w:val="20"/>
        </w:rPr>
        <w:t xml:space="preserve"> </w:t>
      </w:r>
      <w:r w:rsidRPr="00432AEE">
        <w:rPr>
          <w:rFonts w:asciiTheme="minorHAnsi" w:hAnsiTheme="minorHAnsi" w:cstheme="minorHAnsi"/>
        </w:rPr>
        <w:t>access</w:t>
      </w:r>
      <w:r w:rsidRPr="00432AEE">
        <w:rPr>
          <w:rFonts w:asciiTheme="minorHAnsi" w:hAnsiTheme="minorHAnsi" w:cstheme="minorHAnsi"/>
          <w:spacing w:val="19"/>
        </w:rPr>
        <w:t xml:space="preserve"> </w:t>
      </w:r>
      <w:r w:rsidRPr="00432AEE">
        <w:rPr>
          <w:rFonts w:asciiTheme="minorHAnsi" w:hAnsiTheme="minorHAnsi" w:cstheme="minorHAnsi"/>
        </w:rPr>
        <w:t>to</w:t>
      </w:r>
      <w:r w:rsidRPr="00432AEE">
        <w:rPr>
          <w:rFonts w:asciiTheme="minorHAnsi" w:hAnsiTheme="minorHAnsi" w:cstheme="minorHAnsi"/>
          <w:spacing w:val="-64"/>
        </w:rPr>
        <w:t xml:space="preserve"> </w:t>
      </w:r>
      <w:r w:rsidRPr="00432AEE">
        <w:rPr>
          <w:rFonts w:asciiTheme="minorHAnsi" w:hAnsiTheme="minorHAnsi" w:cstheme="minorHAnsi"/>
        </w:rPr>
        <w:t>the key stage 2 Instrumental and Vocal Tuition Programme. They also make clear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that no charge may be made in respect of a pupil who is looked after by a local</w:t>
      </w:r>
      <w:r w:rsidRPr="00432AEE">
        <w:rPr>
          <w:rFonts w:asciiTheme="minorHAnsi" w:hAnsiTheme="minorHAnsi" w:cstheme="minorHAnsi"/>
          <w:spacing w:val="1"/>
        </w:rPr>
        <w:t xml:space="preserve"> </w:t>
      </w:r>
      <w:r w:rsidRPr="00432AEE">
        <w:rPr>
          <w:rFonts w:asciiTheme="minorHAnsi" w:hAnsiTheme="minorHAnsi" w:cstheme="minorHAnsi"/>
        </w:rPr>
        <w:t>authority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(within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the</w:t>
      </w:r>
      <w:r w:rsidRPr="00432AEE">
        <w:rPr>
          <w:rFonts w:asciiTheme="minorHAnsi" w:hAnsiTheme="minorHAnsi" w:cstheme="minorHAnsi"/>
          <w:spacing w:val="-2"/>
        </w:rPr>
        <w:t xml:space="preserve"> </w:t>
      </w:r>
      <w:r w:rsidRPr="00432AEE">
        <w:rPr>
          <w:rFonts w:asciiTheme="minorHAnsi" w:hAnsiTheme="minorHAnsi" w:cstheme="minorHAnsi"/>
        </w:rPr>
        <w:t>meaning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of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section 22(l)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of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the Children</w:t>
      </w:r>
      <w:r w:rsidRPr="00432AEE">
        <w:rPr>
          <w:rFonts w:asciiTheme="minorHAnsi" w:hAnsiTheme="minorHAnsi" w:cstheme="minorHAnsi"/>
          <w:spacing w:val="-1"/>
        </w:rPr>
        <w:t xml:space="preserve"> </w:t>
      </w:r>
      <w:r w:rsidRPr="00432AEE">
        <w:rPr>
          <w:rFonts w:asciiTheme="minorHAnsi" w:hAnsiTheme="minorHAnsi" w:cstheme="minorHAnsi"/>
        </w:rPr>
        <w:t>Act</w:t>
      </w:r>
      <w:r w:rsidRPr="00432AEE">
        <w:rPr>
          <w:rFonts w:asciiTheme="minorHAnsi" w:hAnsiTheme="minorHAnsi" w:cstheme="minorHAnsi"/>
          <w:spacing w:val="-3"/>
        </w:rPr>
        <w:t xml:space="preserve"> </w:t>
      </w:r>
      <w:r w:rsidRPr="00432AEE">
        <w:rPr>
          <w:rFonts w:asciiTheme="minorHAnsi" w:hAnsiTheme="minorHAnsi" w:cstheme="minorHAnsi"/>
        </w:rPr>
        <w:t>1989).</w:t>
      </w:r>
    </w:p>
    <w:p w14:paraId="2D62CE7C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  <w:sz w:val="26"/>
        </w:rPr>
      </w:pPr>
    </w:p>
    <w:p w14:paraId="42983B12" w14:textId="77777777" w:rsidR="00432AEE" w:rsidRPr="00432AEE" w:rsidRDefault="00432AEE" w:rsidP="00432AEE">
      <w:pPr>
        <w:pStyle w:val="BodyText"/>
        <w:rPr>
          <w:rFonts w:asciiTheme="minorHAnsi" w:hAnsiTheme="minorHAnsi" w:cstheme="minorHAnsi"/>
          <w:sz w:val="22"/>
        </w:rPr>
      </w:pPr>
    </w:p>
    <w:p w14:paraId="651EFB14" w14:textId="047D7FE7" w:rsidR="00432AEE" w:rsidRPr="00432AEE" w:rsidRDefault="00432AEE" w:rsidP="00432AEE">
      <w:pPr>
        <w:ind w:left="520"/>
        <w:jc w:val="both"/>
        <w:rPr>
          <w:rFonts w:asciiTheme="minorHAnsi" w:hAnsiTheme="minorHAnsi" w:cstheme="minorHAnsi"/>
          <w:b/>
          <w:sz w:val="24"/>
        </w:rPr>
      </w:pPr>
    </w:p>
    <w:p w14:paraId="70930A6D" w14:textId="77777777" w:rsidR="008117CF" w:rsidRPr="00432AEE" w:rsidRDefault="001004AA">
      <w:pPr>
        <w:rPr>
          <w:rFonts w:asciiTheme="minorHAnsi" w:hAnsiTheme="minorHAnsi" w:cstheme="minorHAnsi"/>
        </w:rPr>
      </w:pPr>
    </w:p>
    <w:sectPr w:rsidR="008117CF" w:rsidRPr="00432AEE">
      <w:pgSz w:w="11910" w:h="16840"/>
      <w:pgMar w:top="1580" w:right="1220" w:bottom="1580" w:left="920" w:header="0" w:footer="1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6F6F" w14:textId="77777777" w:rsidR="00432AEE" w:rsidRDefault="00432AEE" w:rsidP="00432AEE">
      <w:r>
        <w:separator/>
      </w:r>
    </w:p>
  </w:endnote>
  <w:endnote w:type="continuationSeparator" w:id="0">
    <w:p w14:paraId="4E363B20" w14:textId="77777777" w:rsidR="00432AEE" w:rsidRDefault="00432AEE" w:rsidP="0043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696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573B3" w14:textId="6C8564EB" w:rsidR="00432AEE" w:rsidRDefault="00432AE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9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1458BF" w14:textId="77777777" w:rsidR="00432AEE" w:rsidRDefault="00432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D986" w14:textId="77777777" w:rsidR="00432AEE" w:rsidRDefault="00432AEE" w:rsidP="00432AEE">
      <w:r>
        <w:separator/>
      </w:r>
    </w:p>
  </w:footnote>
  <w:footnote w:type="continuationSeparator" w:id="0">
    <w:p w14:paraId="0D0EFFEB" w14:textId="77777777" w:rsidR="00432AEE" w:rsidRDefault="00432AEE" w:rsidP="0043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9EC"/>
    <w:multiLevelType w:val="hybridMultilevel"/>
    <w:tmpl w:val="879E3598"/>
    <w:lvl w:ilvl="0" w:tplc="5558837C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1C015CE">
      <w:numFmt w:val="bullet"/>
      <w:lvlText w:val="-"/>
      <w:lvlJc w:val="left"/>
      <w:pPr>
        <w:ind w:left="23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 w:tplc="CCC06DB0">
      <w:numFmt w:val="bullet"/>
      <w:lvlText w:val="•"/>
      <w:lvlJc w:val="left"/>
      <w:pPr>
        <w:ind w:left="3147" w:hanging="360"/>
      </w:pPr>
      <w:rPr>
        <w:rFonts w:hint="default"/>
        <w:lang w:val="en-GB" w:eastAsia="en-US" w:bidi="ar-SA"/>
      </w:rPr>
    </w:lvl>
    <w:lvl w:ilvl="3" w:tplc="874E20C0">
      <w:numFmt w:val="bullet"/>
      <w:lvlText w:val="•"/>
      <w:lvlJc w:val="left"/>
      <w:pPr>
        <w:ind w:left="3974" w:hanging="360"/>
      </w:pPr>
      <w:rPr>
        <w:rFonts w:hint="default"/>
        <w:lang w:val="en-GB" w:eastAsia="en-US" w:bidi="ar-SA"/>
      </w:rPr>
    </w:lvl>
    <w:lvl w:ilvl="4" w:tplc="B8E018DC">
      <w:numFmt w:val="bullet"/>
      <w:lvlText w:val="•"/>
      <w:lvlJc w:val="left"/>
      <w:pPr>
        <w:ind w:left="4802" w:hanging="360"/>
      </w:pPr>
      <w:rPr>
        <w:rFonts w:hint="default"/>
        <w:lang w:val="en-GB" w:eastAsia="en-US" w:bidi="ar-SA"/>
      </w:rPr>
    </w:lvl>
    <w:lvl w:ilvl="5" w:tplc="1A8CD436">
      <w:numFmt w:val="bullet"/>
      <w:lvlText w:val="•"/>
      <w:lvlJc w:val="left"/>
      <w:pPr>
        <w:ind w:left="5629" w:hanging="360"/>
      </w:pPr>
      <w:rPr>
        <w:rFonts w:hint="default"/>
        <w:lang w:val="en-GB" w:eastAsia="en-US" w:bidi="ar-SA"/>
      </w:rPr>
    </w:lvl>
    <w:lvl w:ilvl="6" w:tplc="B2A29AA6">
      <w:numFmt w:val="bullet"/>
      <w:lvlText w:val="•"/>
      <w:lvlJc w:val="left"/>
      <w:pPr>
        <w:ind w:left="6456" w:hanging="360"/>
      </w:pPr>
      <w:rPr>
        <w:rFonts w:hint="default"/>
        <w:lang w:val="en-GB" w:eastAsia="en-US" w:bidi="ar-SA"/>
      </w:rPr>
    </w:lvl>
    <w:lvl w:ilvl="7" w:tplc="74D23E82">
      <w:numFmt w:val="bullet"/>
      <w:lvlText w:val="•"/>
      <w:lvlJc w:val="left"/>
      <w:pPr>
        <w:ind w:left="7284" w:hanging="360"/>
      </w:pPr>
      <w:rPr>
        <w:rFonts w:hint="default"/>
        <w:lang w:val="en-GB" w:eastAsia="en-US" w:bidi="ar-SA"/>
      </w:rPr>
    </w:lvl>
    <w:lvl w:ilvl="8" w:tplc="6AA0E4D4">
      <w:numFmt w:val="bullet"/>
      <w:lvlText w:val="•"/>
      <w:lvlJc w:val="left"/>
      <w:pPr>
        <w:ind w:left="8111" w:hanging="360"/>
      </w:pPr>
      <w:rPr>
        <w:rFonts w:hint="default"/>
        <w:lang w:val="en-GB" w:eastAsia="en-US" w:bidi="ar-SA"/>
      </w:rPr>
    </w:lvl>
  </w:abstractNum>
  <w:num w:numId="1" w16cid:durableId="168073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EE"/>
    <w:rsid w:val="001004AA"/>
    <w:rsid w:val="001F29CA"/>
    <w:rsid w:val="002913B1"/>
    <w:rsid w:val="00432AEE"/>
    <w:rsid w:val="00D65966"/>
    <w:rsid w:val="00E07CE6"/>
    <w:rsid w:val="00E9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6523"/>
  <w15:chartTrackingRefBased/>
  <w15:docId w15:val="{26486199-B519-4D19-B99B-54E5F927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2A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432AEE"/>
    <w:pPr>
      <w:ind w:left="5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432AEE"/>
    <w:pPr>
      <w:ind w:left="5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32AEE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432AEE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2AE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2AEE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32AEE"/>
    <w:pPr>
      <w:ind w:left="1240" w:hanging="360"/>
      <w:jc w:val="both"/>
    </w:pPr>
  </w:style>
  <w:style w:type="paragraph" w:styleId="Header">
    <w:name w:val="header"/>
    <w:basedOn w:val="Normal"/>
    <w:link w:val="HeaderChar"/>
    <w:uiPriority w:val="99"/>
    <w:unhideWhenUsed/>
    <w:rsid w:val="00432A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A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32A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AE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si/2007/2239/pdfs/uksiem_20072239_e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1F9EB32D2B64A985FD73C67C5CAB1" ma:contentTypeVersion="13" ma:contentTypeDescription="Create a new document." ma:contentTypeScope="" ma:versionID="998dc94b725b62b20b7953a5d148f99f">
  <xsd:schema xmlns:xsd="http://www.w3.org/2001/XMLSchema" xmlns:xs="http://www.w3.org/2001/XMLSchema" xmlns:p="http://schemas.microsoft.com/office/2006/metadata/properties" xmlns:ns3="bfdbbd34-902e-474f-8e1b-32008b04514f" xmlns:ns4="07ae79e2-c2cd-4cd6-beed-f492ed96491d" targetNamespace="http://schemas.microsoft.com/office/2006/metadata/properties" ma:root="true" ma:fieldsID="72b7d99703012c6380d1687927c4d7da" ns3:_="" ns4:_="">
    <xsd:import namespace="bfdbbd34-902e-474f-8e1b-32008b04514f"/>
    <xsd:import namespace="07ae79e2-c2cd-4cd6-beed-f492ed9649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bbd34-902e-474f-8e1b-32008b0451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e79e2-c2cd-4cd6-beed-f492ed964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BDF92-3B90-4B84-9C75-D5D5E43F6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bbd34-902e-474f-8e1b-32008b04514f"/>
    <ds:schemaRef ds:uri="07ae79e2-c2cd-4cd6-beed-f492ed964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008DF-4D89-4160-A326-8A84626D5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CF062-B717-428C-B1E8-98C6D521EAB6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07ae79e2-c2cd-4cd6-beed-f492ed96491d"/>
    <ds:schemaRef ds:uri="bfdbbd34-902e-474f-8e1b-32008b04514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4039, head</dc:creator>
  <cp:keywords/>
  <dc:description/>
  <cp:lastModifiedBy>4039, head</cp:lastModifiedBy>
  <cp:revision>2</cp:revision>
  <dcterms:created xsi:type="dcterms:W3CDTF">2022-09-12T13:09:00Z</dcterms:created>
  <dcterms:modified xsi:type="dcterms:W3CDTF">2022-09-12T13:09:00Z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0x01010023C1F9EB32D2B64A985FD73C67C5CAB1</vt:lpwstr>
  </property>
</Properties>
</file>