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2F73E3BA" w:rsidP="2F73E3BA" w:rsidRDefault="2F73E3BA" w14:paraId="011EEC06" w14:textId="548E6C7E">
      <w:pPr>
        <w:rPr>
          <w:b/>
          <w:bCs/>
          <w:sz w:val="24"/>
          <w:szCs w:val="24"/>
        </w:rPr>
      </w:pPr>
    </w:p>
    <w:p w:rsidR="2F73E3BA" w:rsidP="2F73E3BA" w:rsidRDefault="2F73E3BA" w14:paraId="6CE4EF9C" w14:textId="3ACBED33">
      <w:pPr>
        <w:rPr>
          <w:b/>
          <w:bCs/>
          <w:sz w:val="24"/>
          <w:szCs w:val="24"/>
        </w:rPr>
      </w:pPr>
    </w:p>
    <w:p w:rsidR="008101EC" w:rsidP="2F73E3BA" w:rsidRDefault="6691EB15" w14:paraId="731B7910" w14:textId="06C3D76C">
      <w:pPr>
        <w:rPr>
          <w:b/>
          <w:bCs/>
          <w:sz w:val="24"/>
          <w:szCs w:val="24"/>
        </w:rPr>
      </w:pPr>
      <w:r w:rsidRPr="2F73E3BA">
        <w:rPr>
          <w:b/>
          <w:bCs/>
          <w:sz w:val="24"/>
          <w:szCs w:val="24"/>
        </w:rPr>
        <w:t xml:space="preserve">The Forest School Association </w:t>
      </w:r>
      <w:r w:rsidRPr="2F73E3BA" w:rsidR="2190E8CC">
        <w:rPr>
          <w:b/>
          <w:bCs/>
          <w:sz w:val="24"/>
          <w:szCs w:val="24"/>
        </w:rPr>
        <w:t>states that</w:t>
      </w:r>
      <w:r w:rsidRPr="2F73E3BA" w:rsidR="49BE0641">
        <w:rPr>
          <w:b/>
          <w:bCs/>
          <w:sz w:val="24"/>
          <w:szCs w:val="24"/>
        </w:rPr>
        <w:t>:</w:t>
      </w:r>
    </w:p>
    <w:p w:rsidR="008101EC" w:rsidP="2F73E3BA" w:rsidRDefault="008101EC" w14:paraId="6AD0D023" w14:textId="1B5DB1D3">
      <w:pPr>
        <w:rPr>
          <w:b/>
          <w:bCs/>
          <w:sz w:val="24"/>
          <w:szCs w:val="24"/>
        </w:rPr>
      </w:pPr>
    </w:p>
    <w:p w:rsidR="008101EC" w:rsidP="2F73E3BA" w:rsidRDefault="4834F76C" w14:paraId="535EE118" w14:textId="0E690A47">
      <w:pPr>
        <w:shd w:val="clear" w:color="auto" w:fill="FFFFFF" w:themeFill="background1"/>
        <w:rPr>
          <w:rFonts w:ascii="Open Sans" w:hAnsi="Open Sans" w:eastAsia="Open Sans" w:cs="Open Sans"/>
          <w:color w:val="613318"/>
          <w:sz w:val="24"/>
          <w:szCs w:val="24"/>
        </w:rPr>
      </w:pPr>
      <w:r w:rsidRPr="2F73E3BA">
        <w:rPr>
          <w:rFonts w:ascii="Open Sans" w:hAnsi="Open Sans" w:eastAsia="Open Sans" w:cs="Open Sans"/>
          <w:color w:val="613318"/>
          <w:sz w:val="24"/>
          <w:szCs w:val="24"/>
        </w:rPr>
        <w:t>Forest School is a child-centred inspirational learning process, that offers opportunities for holistic growth through regular sessions. It is a long-term program that supports play, exploration and supported risk taking. It develops confidence and self-esteem through learner inspired, hands-on experiences in a natural setting.</w:t>
      </w:r>
    </w:p>
    <w:p w:rsidR="008101EC" w:rsidP="2F73E3BA" w:rsidRDefault="4834F76C" w14:paraId="4E14FB9C" w14:textId="2C262B12">
      <w:pPr>
        <w:shd w:val="clear" w:color="auto" w:fill="FFFFFF" w:themeFill="background1"/>
        <w:rPr>
          <w:rFonts w:ascii="Open Sans" w:hAnsi="Open Sans" w:eastAsia="Open Sans" w:cs="Open Sans"/>
          <w:color w:val="613318"/>
          <w:sz w:val="24"/>
          <w:szCs w:val="24"/>
        </w:rPr>
      </w:pPr>
      <w:r w:rsidRPr="2F73E3BA">
        <w:rPr>
          <w:rFonts w:ascii="Open Sans" w:hAnsi="Open Sans" w:eastAsia="Open Sans" w:cs="Open Sans"/>
          <w:color w:val="613318"/>
          <w:sz w:val="24"/>
          <w:szCs w:val="24"/>
        </w:rPr>
        <w:t xml:space="preserve">Forest School has a developmental ethos shared by thousands of trained practitioners around the world, who are constantly developing their learning styles and skills to support new and imaginative learners. Its roots reach back to the open-air culture, </w:t>
      </w:r>
      <w:proofErr w:type="spellStart"/>
      <w:r w:rsidRPr="2F73E3BA">
        <w:rPr>
          <w:rFonts w:ascii="Open Sans" w:hAnsi="Open Sans" w:eastAsia="Open Sans" w:cs="Open Sans"/>
          <w:color w:val="613318"/>
          <w:sz w:val="24"/>
          <w:szCs w:val="24"/>
        </w:rPr>
        <w:t>friluftsliv</w:t>
      </w:r>
      <w:proofErr w:type="spellEnd"/>
      <w:r w:rsidRPr="2F73E3BA">
        <w:rPr>
          <w:rFonts w:ascii="Open Sans" w:hAnsi="Open Sans" w:eastAsia="Open Sans" w:cs="Open Sans"/>
          <w:color w:val="613318"/>
          <w:sz w:val="24"/>
          <w:szCs w:val="24"/>
        </w:rPr>
        <w:t>, or free air life, seen as a way of life in Scandinavia where Forest School began. It arrived in the UK in 1993 and has grown from strength to strength since then.</w:t>
      </w:r>
    </w:p>
    <w:p w:rsidR="008101EC" w:rsidP="2F73E3BA" w:rsidRDefault="008101EC" w14:paraId="4EA54E89" w14:textId="74AE53FA">
      <w:pPr>
        <w:rPr>
          <w:b/>
          <w:bCs/>
          <w:sz w:val="24"/>
          <w:szCs w:val="24"/>
        </w:rPr>
      </w:pPr>
    </w:p>
    <w:p w:rsidR="008101EC" w:rsidP="2F73E3BA" w:rsidRDefault="4834F76C" w14:paraId="132EF70D" w14:textId="5301A173">
      <w:pPr>
        <w:rPr>
          <w:sz w:val="24"/>
          <w:szCs w:val="24"/>
        </w:rPr>
      </w:pPr>
      <w:r w:rsidRPr="7BA2D058">
        <w:rPr>
          <w:rFonts w:ascii="Open Sans" w:hAnsi="Open Sans" w:eastAsia="Open Sans" w:cs="Open Sans"/>
          <w:color w:val="613318"/>
          <w:sz w:val="24"/>
          <w:szCs w:val="24"/>
        </w:rPr>
        <w:t xml:space="preserve">The process helps and facilitates more than knowledge-gathering, it helps learners develop socially, emotionally, spiritually, </w:t>
      </w:r>
      <w:r w:rsidRPr="7BA2D058" w:rsidR="6639B3DB">
        <w:rPr>
          <w:rFonts w:ascii="Open Sans" w:hAnsi="Open Sans" w:eastAsia="Open Sans" w:cs="Open Sans"/>
          <w:color w:val="613318"/>
          <w:sz w:val="24"/>
          <w:szCs w:val="24"/>
        </w:rPr>
        <w:t>physically,</w:t>
      </w:r>
      <w:r w:rsidRPr="7BA2D058">
        <w:rPr>
          <w:rFonts w:ascii="Open Sans" w:hAnsi="Open Sans" w:eastAsia="Open Sans" w:cs="Open Sans"/>
          <w:color w:val="613318"/>
          <w:sz w:val="24"/>
          <w:szCs w:val="24"/>
        </w:rPr>
        <w:t xml:space="preserve"> and intellectually. It creates a safe, non-judgemental nurturing environment for learners to try stuff out and take risks. Forest School inspires a deep and meaningful connection to the world and an understanding of how a learner fits within it. Our approach to risk means that learners constantly expand on their abilities by solving real-world issues, building self-belief and resilience. We believe that risk is more than just potential for physical harm, but a more holistic thing, there are risks in everything we do, and we grow by overcoming them. </w:t>
      </w:r>
      <w:r w:rsidRPr="7BA2D058" w:rsidR="6F34A512">
        <w:rPr>
          <w:rFonts w:ascii="Open Sans" w:hAnsi="Open Sans" w:eastAsia="Open Sans" w:cs="Open Sans"/>
          <w:color w:val="613318"/>
          <w:sz w:val="24"/>
          <w:szCs w:val="24"/>
        </w:rPr>
        <w:t>Forest School,</w:t>
      </w:r>
      <w:r w:rsidRPr="7BA2D058">
        <w:rPr>
          <w:rFonts w:ascii="Open Sans" w:hAnsi="Open Sans" w:eastAsia="Open Sans" w:cs="Open Sans"/>
          <w:color w:val="613318"/>
          <w:sz w:val="24"/>
          <w:szCs w:val="24"/>
        </w:rPr>
        <w:t xml:space="preserve"> therefore, helps participants to become, healthy, resilient, </w:t>
      </w:r>
      <w:r w:rsidRPr="7BA2D058" w:rsidR="4C7CD5FC">
        <w:rPr>
          <w:rFonts w:ascii="Open Sans" w:hAnsi="Open Sans" w:eastAsia="Open Sans" w:cs="Open Sans"/>
          <w:color w:val="613318"/>
          <w:sz w:val="24"/>
          <w:szCs w:val="24"/>
        </w:rPr>
        <w:t>creative,</w:t>
      </w:r>
      <w:r w:rsidRPr="7BA2D058">
        <w:rPr>
          <w:rFonts w:ascii="Open Sans" w:hAnsi="Open Sans" w:eastAsia="Open Sans" w:cs="Open Sans"/>
          <w:color w:val="613318"/>
          <w:sz w:val="24"/>
          <w:szCs w:val="24"/>
        </w:rPr>
        <w:t xml:space="preserve"> and independent learners.</w:t>
      </w:r>
    </w:p>
    <w:p w:rsidR="008101EC" w:rsidP="2F73E3BA" w:rsidRDefault="008101EC" w14:paraId="16C3034A" w14:textId="4E90F791">
      <w:pPr>
        <w:rPr>
          <w:b/>
          <w:bCs/>
          <w:sz w:val="24"/>
          <w:szCs w:val="24"/>
        </w:rPr>
      </w:pPr>
    </w:p>
    <w:p w:rsidR="008101EC" w:rsidP="2F73E3BA" w:rsidRDefault="49BE0641" w14:paraId="472D4016" w14:textId="036AF1E9">
      <w:pPr>
        <w:rPr>
          <w:rFonts w:ascii="Open Sans" w:hAnsi="Open Sans" w:eastAsia="Open Sans" w:cs="Open Sans"/>
          <w:sz w:val="24"/>
          <w:szCs w:val="24"/>
        </w:rPr>
      </w:pPr>
      <w:r w:rsidRPr="7BA2D058">
        <w:rPr>
          <w:rFonts w:ascii="Open Sans" w:hAnsi="Open Sans" w:eastAsia="Open Sans" w:cs="Open Sans"/>
          <w:color w:val="613318"/>
          <w:sz w:val="24"/>
          <w:szCs w:val="24"/>
        </w:rPr>
        <w:t xml:space="preserve">Forest School is defined by 6 core principles, which were agreed by the Forest School community in 2011. </w:t>
      </w:r>
      <w:r w:rsidRPr="7BA2D058" w:rsidR="79C37C83">
        <w:rPr>
          <w:rFonts w:ascii="Open Sans" w:hAnsi="Open Sans" w:eastAsia="Open Sans" w:cs="Open Sans"/>
          <w:color w:val="613318"/>
          <w:sz w:val="24"/>
          <w:szCs w:val="24"/>
        </w:rPr>
        <w:t>This pre-date</w:t>
      </w:r>
      <w:r w:rsidRPr="7BA2D058">
        <w:rPr>
          <w:rFonts w:ascii="Open Sans" w:hAnsi="Open Sans" w:eastAsia="Open Sans" w:cs="Open Sans"/>
          <w:color w:val="613318"/>
          <w:sz w:val="24"/>
          <w:szCs w:val="24"/>
        </w:rPr>
        <w:t xml:space="preserve"> the FSA, which was set up in 2012 to support and advocate for these principles. The principles are underpinned by criteria. The FSA has used these as a basis for a set of national professional standards that we can all aspire to.</w:t>
      </w:r>
      <w:r w:rsidRPr="7BA2D058" w:rsidR="6654B708">
        <w:rPr>
          <w:rFonts w:ascii="Open Sans" w:hAnsi="Open Sans" w:eastAsia="Open Sans" w:cs="Open Sans"/>
          <w:color w:val="613318"/>
          <w:sz w:val="24"/>
          <w:szCs w:val="24"/>
        </w:rPr>
        <w:t xml:space="preserve"> </w:t>
      </w:r>
    </w:p>
    <w:p w:rsidR="008101EC" w:rsidP="2F73E3BA" w:rsidRDefault="008101EC" w14:paraId="736C1BD4" w14:textId="6DF1E7B9">
      <w:pPr>
        <w:rPr>
          <w:rFonts w:ascii="Open Sans" w:hAnsi="Open Sans" w:eastAsia="Open Sans" w:cs="Open Sans"/>
          <w:color w:val="613318"/>
          <w:sz w:val="24"/>
          <w:szCs w:val="24"/>
        </w:rPr>
      </w:pPr>
    </w:p>
    <w:p w:rsidR="008101EC" w:rsidP="2F73E3BA" w:rsidRDefault="008101EC" w14:paraId="5642CD90" w14:textId="2A91317E">
      <w:pPr>
        <w:rPr>
          <w:rFonts w:ascii="Open Sans" w:hAnsi="Open Sans" w:eastAsia="Open Sans" w:cs="Open Sans"/>
          <w:color w:val="613318"/>
          <w:sz w:val="24"/>
          <w:szCs w:val="24"/>
        </w:rPr>
      </w:pPr>
    </w:p>
    <w:p w:rsidR="008101EC" w:rsidP="2F73E3BA" w:rsidRDefault="008101EC" w14:paraId="17020E9A" w14:textId="16E3371E">
      <w:pPr>
        <w:rPr>
          <w:rFonts w:ascii="Open Sans" w:hAnsi="Open Sans" w:eastAsia="Open Sans" w:cs="Open Sans"/>
          <w:color w:val="613318"/>
          <w:sz w:val="24"/>
          <w:szCs w:val="24"/>
        </w:rPr>
      </w:pPr>
    </w:p>
    <w:p w:rsidR="008101EC" w:rsidP="2F73E3BA" w:rsidRDefault="008101EC" w14:paraId="3F89628B" w14:textId="6FE7C370">
      <w:pPr>
        <w:rPr>
          <w:rFonts w:ascii="Open Sans" w:hAnsi="Open Sans" w:eastAsia="Open Sans" w:cs="Open Sans"/>
          <w:color w:val="613318"/>
          <w:sz w:val="24"/>
          <w:szCs w:val="24"/>
        </w:rPr>
      </w:pPr>
    </w:p>
    <w:p w:rsidR="008101EC" w:rsidP="2F73E3BA" w:rsidRDefault="008101EC" w14:paraId="62116055" w14:textId="48B970C2">
      <w:pPr>
        <w:rPr>
          <w:rFonts w:ascii="Open Sans" w:hAnsi="Open Sans" w:eastAsia="Open Sans" w:cs="Open Sans"/>
          <w:color w:val="613318"/>
          <w:sz w:val="24"/>
          <w:szCs w:val="24"/>
        </w:rPr>
      </w:pPr>
    </w:p>
    <w:p w:rsidR="008101EC" w:rsidP="2F73E3BA" w:rsidRDefault="008101EC" w14:paraId="4C44C54B" w14:textId="41A2268E">
      <w:pPr>
        <w:rPr>
          <w:rFonts w:ascii="Open Sans" w:hAnsi="Open Sans" w:eastAsia="Open Sans" w:cs="Open Sans"/>
          <w:color w:val="613318"/>
          <w:sz w:val="24"/>
          <w:szCs w:val="24"/>
        </w:rPr>
      </w:pPr>
    </w:p>
    <w:p w:rsidR="008101EC" w:rsidP="2F73E3BA" w:rsidRDefault="008101EC" w14:paraId="1A123383" w14:textId="08772CB3">
      <w:pPr>
        <w:rPr>
          <w:rFonts w:ascii="Open Sans" w:hAnsi="Open Sans" w:eastAsia="Open Sans" w:cs="Open Sans"/>
          <w:color w:val="613318"/>
          <w:sz w:val="24"/>
          <w:szCs w:val="24"/>
        </w:rPr>
      </w:pPr>
    </w:p>
    <w:p w:rsidR="008101EC" w:rsidP="2F73E3BA" w:rsidRDefault="008101EC" w14:paraId="66507BD0" w14:textId="0C836A54">
      <w:pPr>
        <w:rPr>
          <w:rFonts w:ascii="Open Sans" w:hAnsi="Open Sans" w:eastAsia="Open Sans" w:cs="Open Sans"/>
          <w:color w:val="613318"/>
          <w:sz w:val="24"/>
          <w:szCs w:val="24"/>
        </w:rPr>
      </w:pPr>
    </w:p>
    <w:p w:rsidR="008101EC" w:rsidP="2F73E3BA" w:rsidRDefault="008101EC" w14:paraId="002BC50E" w14:textId="4089E6C0">
      <w:pPr>
        <w:rPr>
          <w:rFonts w:ascii="Open Sans" w:hAnsi="Open Sans" w:eastAsia="Open Sans" w:cs="Open Sans"/>
          <w:color w:val="613318"/>
          <w:sz w:val="24"/>
          <w:szCs w:val="24"/>
        </w:rPr>
      </w:pPr>
    </w:p>
    <w:p w:rsidR="008101EC" w:rsidP="2F73E3BA" w:rsidRDefault="008101EC" w14:paraId="752A5834" w14:textId="2C2DE715">
      <w:pPr>
        <w:rPr>
          <w:rFonts w:ascii="Open Sans" w:hAnsi="Open Sans" w:eastAsia="Open Sans" w:cs="Open Sans"/>
          <w:color w:val="613318"/>
          <w:sz w:val="24"/>
          <w:szCs w:val="24"/>
        </w:rPr>
      </w:pPr>
    </w:p>
    <w:p w:rsidR="008101EC" w:rsidP="2F73E3BA" w:rsidRDefault="008101EC" w14:paraId="602ABD66" w14:textId="5F7305E5">
      <w:pPr>
        <w:rPr>
          <w:rFonts w:ascii="Open Sans" w:hAnsi="Open Sans" w:eastAsia="Open Sans" w:cs="Open Sans"/>
          <w:color w:val="613318"/>
          <w:sz w:val="24"/>
          <w:szCs w:val="24"/>
        </w:rPr>
      </w:pPr>
    </w:p>
    <w:p w:rsidR="008101EC" w:rsidP="2F73E3BA" w:rsidRDefault="008101EC" w14:paraId="0584AF8B" w14:textId="10783ED8">
      <w:pPr>
        <w:rPr>
          <w:rFonts w:ascii="Open Sans" w:hAnsi="Open Sans" w:eastAsia="Open Sans" w:cs="Open Sans"/>
          <w:color w:val="613318"/>
          <w:sz w:val="24"/>
          <w:szCs w:val="24"/>
        </w:rPr>
      </w:pPr>
    </w:p>
    <w:p w:rsidR="008101EC" w:rsidP="2F73E3BA" w:rsidRDefault="008101EC" w14:paraId="73F1A104" w14:textId="3F769B6E">
      <w:pPr>
        <w:rPr>
          <w:rFonts w:ascii="Open Sans" w:hAnsi="Open Sans" w:eastAsia="Open Sans" w:cs="Open Sans"/>
          <w:color w:val="613318"/>
          <w:sz w:val="24"/>
          <w:szCs w:val="24"/>
        </w:rPr>
      </w:pPr>
    </w:p>
    <w:p w:rsidR="008101EC" w:rsidP="2F73E3BA" w:rsidRDefault="49BE0641" w14:paraId="447EDFB5" w14:textId="3ABC8C2D">
      <w:pPr>
        <w:rPr>
          <w:sz w:val="24"/>
          <w:szCs w:val="24"/>
        </w:rPr>
      </w:pPr>
      <w:r>
        <w:rPr>
          <w:noProof/>
        </w:rPr>
        <w:drawing>
          <wp:inline distT="0" distB="0" distL="0" distR="0" wp14:anchorId="27B8DFD0" wp14:editId="3AE724A0">
            <wp:extent cx="2428172" cy="2465276"/>
            <wp:effectExtent l="0" t="0" r="0" b="0"/>
            <wp:docPr id="1195391012" name="Picture 119539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172" cy="2465276"/>
                    </a:xfrm>
                    <a:prstGeom prst="rect">
                      <a:avLst/>
                    </a:prstGeom>
                  </pic:spPr>
                </pic:pic>
              </a:graphicData>
            </a:graphic>
          </wp:inline>
        </w:drawing>
      </w:r>
    </w:p>
    <w:p w:rsidR="008101EC" w:rsidP="2F73E3BA" w:rsidRDefault="008101EC" w14:paraId="02DC9119" w14:textId="7A69ACB2">
      <w:pPr>
        <w:rPr>
          <w:sz w:val="24"/>
          <w:szCs w:val="24"/>
        </w:rPr>
      </w:pPr>
    </w:p>
    <w:p w:rsidR="008101EC" w:rsidP="2F73E3BA" w:rsidRDefault="1704E1FA" w14:paraId="16B797E2" w14:textId="6AA6FDB4">
      <w:pPr>
        <w:rPr>
          <w:rFonts w:ascii="Open Sans" w:hAnsi="Open Sans" w:eastAsia="Open Sans" w:cs="Open Sans"/>
          <w:sz w:val="24"/>
          <w:szCs w:val="24"/>
        </w:rPr>
      </w:pPr>
      <w:r w:rsidRPr="2F73E3BA">
        <w:rPr>
          <w:rFonts w:ascii="Open Sans" w:hAnsi="Open Sans" w:eastAsia="Open Sans" w:cs="Open Sans"/>
          <w:color w:val="613318"/>
          <w:sz w:val="24"/>
          <w:szCs w:val="24"/>
        </w:rPr>
        <w:t>In Forest School no single principle takes precedence over the others; instead, they work harmoniously, interlocking to create a unique environment for learning and growth.</w:t>
      </w:r>
    </w:p>
    <w:p w:rsidR="008101EC" w:rsidP="2F73E3BA" w:rsidRDefault="008101EC" w14:paraId="38014779" w14:textId="550136BE">
      <w:pPr>
        <w:rPr>
          <w:sz w:val="24"/>
          <w:szCs w:val="24"/>
        </w:rPr>
      </w:pPr>
    </w:p>
    <w:p w:rsidR="008101EC" w:rsidP="2F73E3BA" w:rsidRDefault="008101EC" w14:paraId="5A0E42E1" w14:textId="06E8C88E">
      <w:pPr>
        <w:rPr>
          <w:sz w:val="24"/>
          <w:szCs w:val="24"/>
        </w:rPr>
      </w:pPr>
    </w:p>
    <w:p w:rsidR="008101EC" w:rsidP="2F73E3BA" w:rsidRDefault="008101EC" w14:paraId="47D9187E" w14:textId="57420DCF">
      <w:pPr>
        <w:rPr>
          <w:sz w:val="24"/>
          <w:szCs w:val="24"/>
        </w:rPr>
      </w:pPr>
    </w:p>
    <w:p w:rsidR="008101EC" w:rsidP="2F73E3BA" w:rsidRDefault="008101EC" w14:paraId="6E918492" w14:textId="22950510">
      <w:pPr>
        <w:rPr>
          <w:sz w:val="24"/>
          <w:szCs w:val="24"/>
        </w:rPr>
      </w:pPr>
    </w:p>
    <w:p w:rsidR="008101EC" w:rsidP="2F73E3BA" w:rsidRDefault="008101EC" w14:paraId="40969A3D" w14:textId="31559299">
      <w:pPr>
        <w:rPr>
          <w:sz w:val="24"/>
          <w:szCs w:val="24"/>
        </w:rPr>
      </w:pPr>
    </w:p>
    <w:p w:rsidR="008101EC" w:rsidP="2F73E3BA" w:rsidRDefault="008101EC" w14:paraId="05DDEB90" w14:textId="5507C686">
      <w:pPr>
        <w:rPr>
          <w:sz w:val="24"/>
          <w:szCs w:val="24"/>
        </w:rPr>
      </w:pPr>
    </w:p>
    <w:p w:rsidR="008101EC" w:rsidP="2F73E3BA" w:rsidRDefault="008101EC" w14:paraId="7689660F" w14:textId="75C9C585">
      <w:pPr>
        <w:rPr>
          <w:sz w:val="24"/>
          <w:szCs w:val="24"/>
        </w:rPr>
      </w:pPr>
    </w:p>
    <w:p w:rsidR="008101EC" w:rsidP="2F73E3BA" w:rsidRDefault="008101EC" w14:paraId="6EFDF7A7" w14:textId="2D4F4790">
      <w:pPr>
        <w:rPr>
          <w:sz w:val="24"/>
          <w:szCs w:val="24"/>
        </w:rPr>
      </w:pPr>
    </w:p>
    <w:p w:rsidR="008101EC" w:rsidP="2F73E3BA" w:rsidRDefault="008101EC" w14:paraId="67F0047C" w14:textId="1B098580">
      <w:pPr>
        <w:rPr>
          <w:sz w:val="24"/>
          <w:szCs w:val="24"/>
        </w:rPr>
      </w:pPr>
    </w:p>
    <w:p w:rsidR="008101EC" w:rsidP="2F73E3BA" w:rsidRDefault="008101EC" w14:paraId="31AC6BDC" w14:textId="7947BF2A">
      <w:pPr>
        <w:rPr>
          <w:sz w:val="24"/>
          <w:szCs w:val="24"/>
        </w:rPr>
      </w:pPr>
    </w:p>
    <w:p w:rsidR="008101EC" w:rsidP="2F73E3BA" w:rsidRDefault="008101EC" w14:paraId="49F1059E" w14:textId="75DDC613">
      <w:pPr>
        <w:rPr>
          <w:sz w:val="24"/>
          <w:szCs w:val="24"/>
        </w:rPr>
      </w:pPr>
    </w:p>
    <w:p w:rsidR="008101EC" w:rsidP="2F73E3BA" w:rsidRDefault="008101EC" w14:paraId="3499A246" w14:textId="38D1996B">
      <w:pPr>
        <w:rPr>
          <w:sz w:val="24"/>
          <w:szCs w:val="24"/>
        </w:rPr>
      </w:pPr>
    </w:p>
    <w:p w:rsidR="008101EC" w:rsidP="2F73E3BA" w:rsidRDefault="008101EC" w14:paraId="3762D67B" w14:textId="7607AD1B">
      <w:pPr>
        <w:rPr>
          <w:rFonts w:ascii="Open Sans" w:hAnsi="Open Sans" w:eastAsia="Open Sans" w:cs="Open Sans"/>
          <w:b/>
          <w:bCs/>
          <w:color w:val="613318"/>
          <w:sz w:val="24"/>
          <w:szCs w:val="24"/>
        </w:rPr>
      </w:pPr>
    </w:p>
    <w:p w:rsidR="008101EC" w:rsidP="2F73E3BA" w:rsidRDefault="008101EC" w14:paraId="6E7B1BA8" w14:textId="263F8894">
      <w:pPr>
        <w:rPr>
          <w:rFonts w:ascii="Open Sans" w:hAnsi="Open Sans" w:eastAsia="Open Sans" w:cs="Open Sans"/>
          <w:b/>
          <w:bCs/>
          <w:color w:val="613318"/>
          <w:sz w:val="24"/>
          <w:szCs w:val="24"/>
        </w:rPr>
      </w:pPr>
    </w:p>
    <w:p w:rsidR="008101EC" w:rsidP="2F73E3BA" w:rsidRDefault="008101EC" w14:paraId="4B2FE473" w14:textId="6EB87787">
      <w:pPr>
        <w:rPr>
          <w:rFonts w:ascii="Open Sans" w:hAnsi="Open Sans" w:eastAsia="Open Sans" w:cs="Open Sans"/>
          <w:b/>
          <w:bCs/>
          <w:color w:val="613318"/>
          <w:sz w:val="24"/>
          <w:szCs w:val="24"/>
        </w:rPr>
      </w:pPr>
    </w:p>
    <w:p w:rsidR="008101EC" w:rsidP="2F73E3BA" w:rsidRDefault="32245355" w14:paraId="463D8FC1" w14:textId="3ED738E7">
      <w:pPr>
        <w:rPr>
          <w:rFonts w:ascii="Open Sans" w:hAnsi="Open Sans" w:eastAsia="Open Sans" w:cs="Open Sans"/>
          <w:b/>
          <w:bCs/>
          <w:color w:val="613318"/>
          <w:sz w:val="24"/>
          <w:szCs w:val="24"/>
        </w:rPr>
      </w:pPr>
      <w:r w:rsidRPr="2F73E3BA">
        <w:rPr>
          <w:rFonts w:ascii="Open Sans" w:hAnsi="Open Sans" w:eastAsia="Open Sans" w:cs="Open Sans"/>
          <w:b/>
          <w:bCs/>
          <w:color w:val="613318"/>
          <w:sz w:val="24"/>
          <w:szCs w:val="24"/>
        </w:rPr>
        <w:t>What is quality Forest School?</w:t>
      </w:r>
    </w:p>
    <w:p w:rsidR="008101EC" w:rsidP="7BA2D058" w:rsidRDefault="32245355" w14:paraId="0A187206" w14:textId="4F3AAE37">
      <w:pPr>
        <w:shd w:val="clear" w:color="auto" w:fill="FFFFFF" w:themeFill="background1"/>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Quality Forest School is delivery which holds to all six key principles that shape and govern the Forest School ethos. There are many forms of outdoor </w:t>
      </w:r>
      <w:r w:rsidRPr="7BA2D058" w:rsidR="205DB243">
        <w:rPr>
          <w:rFonts w:ascii="Open Sans" w:hAnsi="Open Sans" w:eastAsia="Open Sans" w:cs="Open Sans"/>
          <w:color w:val="613318"/>
          <w:sz w:val="24"/>
          <w:szCs w:val="24"/>
        </w:rPr>
        <w:t>education,</w:t>
      </w:r>
      <w:r w:rsidRPr="7BA2D058">
        <w:rPr>
          <w:rFonts w:ascii="Open Sans" w:hAnsi="Open Sans" w:eastAsia="Open Sans" w:cs="Open Sans"/>
          <w:color w:val="613318"/>
          <w:sz w:val="24"/>
          <w:szCs w:val="24"/>
        </w:rPr>
        <w:t xml:space="preserve"> and all have enormous value, however, Forest School is unique in its reach, </w:t>
      </w:r>
      <w:r w:rsidRPr="7BA2D058" w:rsidR="6F7256C1">
        <w:rPr>
          <w:rFonts w:ascii="Open Sans" w:hAnsi="Open Sans" w:eastAsia="Open Sans" w:cs="Open Sans"/>
          <w:color w:val="613318"/>
          <w:sz w:val="24"/>
          <w:szCs w:val="24"/>
        </w:rPr>
        <w:t>delivery,</w:t>
      </w:r>
      <w:r w:rsidRPr="7BA2D058">
        <w:rPr>
          <w:rFonts w:ascii="Open Sans" w:hAnsi="Open Sans" w:eastAsia="Open Sans" w:cs="Open Sans"/>
          <w:color w:val="613318"/>
          <w:sz w:val="24"/>
          <w:szCs w:val="24"/>
        </w:rPr>
        <w:t xml:space="preserve"> and effect. These six principles are:</w:t>
      </w:r>
    </w:p>
    <w:p w:rsidR="008101EC" w:rsidP="7BA2D058" w:rsidRDefault="32245355" w14:paraId="3F051985" w14:textId="6F43413A">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Forest School is a long-term process of regular sessions, rather than one-off or infrequent visits; the cycle of planning, observation, </w:t>
      </w:r>
      <w:r w:rsidRPr="7BA2D058" w:rsidR="27F10AEE">
        <w:rPr>
          <w:rFonts w:ascii="Open Sans" w:hAnsi="Open Sans" w:eastAsia="Open Sans" w:cs="Open Sans"/>
          <w:color w:val="613318"/>
          <w:sz w:val="24"/>
          <w:szCs w:val="24"/>
        </w:rPr>
        <w:t>adaptation,</w:t>
      </w:r>
      <w:r w:rsidRPr="7BA2D058">
        <w:rPr>
          <w:rFonts w:ascii="Open Sans" w:hAnsi="Open Sans" w:eastAsia="Open Sans" w:cs="Open Sans"/>
          <w:color w:val="613318"/>
          <w:sz w:val="24"/>
          <w:szCs w:val="24"/>
        </w:rPr>
        <w:t xml:space="preserve"> and review links each session.</w:t>
      </w:r>
    </w:p>
    <w:p w:rsidR="008101EC" w:rsidP="2F73E3BA" w:rsidRDefault="32245355" w14:paraId="4392B5EC" w14:textId="06C6F8CF">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2F73E3BA">
        <w:rPr>
          <w:rFonts w:ascii="Open Sans" w:hAnsi="Open Sans" w:eastAsia="Open Sans" w:cs="Open Sans"/>
          <w:color w:val="613318"/>
          <w:sz w:val="24"/>
          <w:szCs w:val="24"/>
        </w:rPr>
        <w:t>Forest School takes place in a woodland or natural environment to support the development of a lifelong relationship between the learner and the natural world.</w:t>
      </w:r>
    </w:p>
    <w:p w:rsidR="008101EC" w:rsidP="7BA2D058" w:rsidRDefault="32245355" w14:paraId="3D081F53" w14:textId="15E9F66C">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Forest School uses a range of learner-centred processes to create a community for </w:t>
      </w:r>
      <w:r w:rsidRPr="7BA2D058" w:rsidR="0E7A2F6E">
        <w:rPr>
          <w:rFonts w:ascii="Open Sans" w:hAnsi="Open Sans" w:eastAsia="Open Sans" w:cs="Open Sans"/>
          <w:color w:val="613318"/>
          <w:sz w:val="24"/>
          <w:szCs w:val="24"/>
        </w:rPr>
        <w:t>being</w:t>
      </w:r>
      <w:r w:rsidRPr="7BA2D058">
        <w:rPr>
          <w:rFonts w:ascii="Open Sans" w:hAnsi="Open Sans" w:eastAsia="Open Sans" w:cs="Open Sans"/>
          <w:color w:val="613318"/>
          <w:sz w:val="24"/>
          <w:szCs w:val="24"/>
        </w:rPr>
        <w:t xml:space="preserve"> development and learning.</w:t>
      </w:r>
    </w:p>
    <w:p w:rsidR="008101EC" w:rsidP="7BA2D058" w:rsidRDefault="32245355" w14:paraId="235EC2C7" w14:textId="3E168F43">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Forest School aims to promote the holistic development of all involved, fostering resilient, confident, </w:t>
      </w:r>
      <w:r w:rsidRPr="7BA2D058" w:rsidR="2D6A2081">
        <w:rPr>
          <w:rFonts w:ascii="Open Sans" w:hAnsi="Open Sans" w:eastAsia="Open Sans" w:cs="Open Sans"/>
          <w:color w:val="613318"/>
          <w:sz w:val="24"/>
          <w:szCs w:val="24"/>
        </w:rPr>
        <w:t>independent,</w:t>
      </w:r>
      <w:r w:rsidRPr="7BA2D058">
        <w:rPr>
          <w:rFonts w:ascii="Open Sans" w:hAnsi="Open Sans" w:eastAsia="Open Sans" w:cs="Open Sans"/>
          <w:color w:val="613318"/>
          <w:sz w:val="24"/>
          <w:szCs w:val="24"/>
        </w:rPr>
        <w:t xml:space="preserve"> and creative learners.</w:t>
      </w:r>
    </w:p>
    <w:p w:rsidR="008101EC" w:rsidP="2F73E3BA" w:rsidRDefault="32245355" w14:paraId="3FFFDF6C" w14:textId="7C511156">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2F73E3BA">
        <w:rPr>
          <w:rFonts w:ascii="Open Sans" w:hAnsi="Open Sans" w:eastAsia="Open Sans" w:cs="Open Sans"/>
          <w:color w:val="613318"/>
          <w:sz w:val="24"/>
          <w:szCs w:val="24"/>
        </w:rPr>
        <w:t>Forest School offers learners the opportunity to take supported risks appropriate to the environment and to themselves.</w:t>
      </w:r>
    </w:p>
    <w:p w:rsidR="008101EC" w:rsidP="2F73E3BA" w:rsidRDefault="32245355" w14:paraId="0B825694" w14:textId="4D43DE9E">
      <w:pPr>
        <w:pStyle w:val="ListParagraph"/>
        <w:numPr>
          <w:ilvl w:val="0"/>
          <w:numId w:val="1"/>
        </w:numPr>
        <w:shd w:val="clear" w:color="auto" w:fill="FFFFFF" w:themeFill="background1"/>
        <w:spacing w:line="390" w:lineRule="auto"/>
        <w:rPr>
          <w:rFonts w:ascii="Open Sans" w:hAnsi="Open Sans" w:eastAsia="Open Sans" w:cs="Open Sans"/>
          <w:color w:val="613318"/>
          <w:sz w:val="24"/>
          <w:szCs w:val="24"/>
        </w:rPr>
      </w:pPr>
      <w:r w:rsidRPr="2F73E3BA">
        <w:rPr>
          <w:rFonts w:ascii="Open Sans" w:hAnsi="Open Sans" w:eastAsia="Open Sans" w:cs="Open Sans"/>
          <w:color w:val="613318"/>
          <w:sz w:val="24"/>
          <w:szCs w:val="24"/>
        </w:rPr>
        <w:t>Forest School is run by qualified Forest School practitioners, who continuously maintain and develop their professional practice.</w:t>
      </w:r>
    </w:p>
    <w:p w:rsidR="008101EC" w:rsidP="2F73E3BA" w:rsidRDefault="008101EC" w14:paraId="4C9F95F8" w14:textId="36DD49B6">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2F73E3BA" w:rsidRDefault="008101EC" w14:paraId="75C8F092" w14:textId="04991393">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2F73E3BA" w:rsidRDefault="008101EC" w14:paraId="3D096B01" w14:textId="74CECAC2">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2F73E3BA" w:rsidRDefault="008101EC" w14:paraId="34E80477" w14:textId="4D149C61">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2F73E3BA" w:rsidRDefault="008101EC" w14:paraId="776E91A1" w14:textId="20295949">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2F73E3BA" w:rsidRDefault="008101EC" w14:paraId="13C1C4AC" w14:textId="38FCD153">
      <w:pPr>
        <w:shd w:val="clear" w:color="auto" w:fill="FFFFFF" w:themeFill="background1"/>
        <w:spacing w:line="390" w:lineRule="auto"/>
        <w:ind w:left="720"/>
        <w:rPr>
          <w:rFonts w:ascii="Open Sans" w:hAnsi="Open Sans" w:eastAsia="Open Sans" w:cs="Open Sans"/>
          <w:color w:val="613318"/>
          <w:sz w:val="24"/>
          <w:szCs w:val="24"/>
        </w:rPr>
      </w:pPr>
    </w:p>
    <w:p w:rsidR="008101EC" w:rsidP="2F73E3BA" w:rsidRDefault="008101EC" w14:paraId="330A4715" w14:textId="0FFF9D66">
      <w:pPr>
        <w:pStyle w:val="ListParagraph"/>
        <w:shd w:val="clear" w:color="auto" w:fill="FFFFFF" w:themeFill="background1"/>
        <w:spacing w:line="390" w:lineRule="auto"/>
        <w:rPr>
          <w:rFonts w:ascii="Open Sans" w:hAnsi="Open Sans" w:eastAsia="Open Sans" w:cs="Open Sans"/>
          <w:color w:val="613318"/>
          <w:sz w:val="24"/>
          <w:szCs w:val="24"/>
        </w:rPr>
      </w:pPr>
    </w:p>
    <w:p w:rsidR="008101EC" w:rsidP="7BA2D058" w:rsidRDefault="180FE505" w14:paraId="16CBEE2D" w14:textId="174BBAC6">
      <w:pPr>
        <w:shd w:val="clear" w:color="auto" w:fill="FFFFFF" w:themeFill="background1"/>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It is only when we see the 6 principles working together </w:t>
      </w:r>
      <w:r w:rsidRPr="7BA2D058" w:rsidR="1883C83D">
        <w:rPr>
          <w:rFonts w:ascii="Open Sans" w:hAnsi="Open Sans" w:eastAsia="Open Sans" w:cs="Open Sans"/>
          <w:color w:val="613318"/>
          <w:sz w:val="24"/>
          <w:szCs w:val="24"/>
        </w:rPr>
        <w:t>do,</w:t>
      </w:r>
      <w:r w:rsidRPr="7BA2D058">
        <w:rPr>
          <w:rFonts w:ascii="Open Sans" w:hAnsi="Open Sans" w:eastAsia="Open Sans" w:cs="Open Sans"/>
          <w:color w:val="613318"/>
          <w:sz w:val="24"/>
          <w:szCs w:val="24"/>
        </w:rPr>
        <w:t xml:space="preserve"> we truly see the value of Forest School. Underpinning our principles are some positive core beliefs. These can be summarised as, learners are all:</w:t>
      </w:r>
    </w:p>
    <w:p w:rsidR="008101EC" w:rsidP="2F73E3BA" w:rsidRDefault="008101EC" w14:paraId="474B3490" w14:textId="42954FE9">
      <w:pPr>
        <w:shd w:val="clear" w:color="auto" w:fill="FFFFFF" w:themeFill="background1"/>
        <w:rPr>
          <w:rFonts w:ascii="Open Sans" w:hAnsi="Open Sans" w:eastAsia="Open Sans" w:cs="Open Sans"/>
          <w:color w:val="613318"/>
          <w:sz w:val="24"/>
          <w:szCs w:val="24"/>
        </w:rPr>
      </w:pPr>
    </w:p>
    <w:p w:rsidR="008101EC" w:rsidP="7BA2D058" w:rsidRDefault="180FE505" w14:paraId="5FAB6806" w14:textId="2C0694BF">
      <w:pPr>
        <w:shd w:val="clear" w:color="auto" w:fill="FFFFFF" w:themeFill="background1"/>
        <w:rPr>
          <w:rFonts w:ascii="Open Sans" w:hAnsi="Open Sans" w:eastAsia="Open Sans" w:cs="Open Sans"/>
          <w:color w:val="613318"/>
          <w:sz w:val="24"/>
          <w:szCs w:val="24"/>
        </w:rPr>
      </w:pPr>
      <w:r w:rsidRPr="7BA2D058">
        <w:rPr>
          <w:rFonts w:ascii="Open Sans" w:hAnsi="Open Sans" w:eastAsia="Open Sans" w:cs="Open Sans"/>
          <w:color w:val="613318"/>
          <w:sz w:val="24"/>
          <w:szCs w:val="24"/>
        </w:rPr>
        <w:t xml:space="preserve">• equal, </w:t>
      </w:r>
      <w:r w:rsidRPr="7BA2D058" w:rsidR="1BB0A693">
        <w:rPr>
          <w:rFonts w:ascii="Open Sans" w:hAnsi="Open Sans" w:eastAsia="Open Sans" w:cs="Open Sans"/>
          <w:color w:val="613318"/>
          <w:sz w:val="24"/>
          <w:szCs w:val="24"/>
        </w:rPr>
        <w:t>unique,</w:t>
      </w:r>
      <w:r w:rsidRPr="7BA2D058">
        <w:rPr>
          <w:rFonts w:ascii="Open Sans" w:hAnsi="Open Sans" w:eastAsia="Open Sans" w:cs="Open Sans"/>
          <w:color w:val="613318"/>
          <w:sz w:val="24"/>
          <w:szCs w:val="24"/>
        </w:rPr>
        <w:t xml:space="preserve"> and valuable</w:t>
      </w:r>
      <w:r w:rsidR="008101EC">
        <w:br/>
      </w:r>
      <w:r w:rsidRPr="7BA2D058">
        <w:rPr>
          <w:rFonts w:ascii="Open Sans" w:hAnsi="Open Sans" w:eastAsia="Open Sans" w:cs="Open Sans"/>
          <w:color w:val="613318"/>
          <w:sz w:val="24"/>
          <w:szCs w:val="24"/>
        </w:rPr>
        <w:t>• competent to explore &amp; discover</w:t>
      </w:r>
      <w:r w:rsidR="008101EC">
        <w:br/>
      </w:r>
      <w:r w:rsidRPr="7BA2D058">
        <w:rPr>
          <w:rFonts w:ascii="Open Sans" w:hAnsi="Open Sans" w:eastAsia="Open Sans" w:cs="Open Sans"/>
          <w:color w:val="613318"/>
          <w:sz w:val="24"/>
          <w:szCs w:val="24"/>
        </w:rPr>
        <w:t>• entitled to experience appropriate risk and challenge</w:t>
      </w:r>
      <w:r w:rsidR="008101EC">
        <w:br/>
      </w:r>
      <w:r w:rsidRPr="7BA2D058">
        <w:rPr>
          <w:rFonts w:ascii="Open Sans" w:hAnsi="Open Sans" w:eastAsia="Open Sans" w:cs="Open Sans"/>
          <w:color w:val="613318"/>
          <w:sz w:val="24"/>
          <w:szCs w:val="24"/>
        </w:rPr>
        <w:t>• entitled to choose, and to initiate and drive their own learning and development</w:t>
      </w:r>
      <w:r w:rsidR="008101EC">
        <w:br/>
      </w:r>
      <w:r w:rsidRPr="7BA2D058">
        <w:rPr>
          <w:rFonts w:ascii="Open Sans" w:hAnsi="Open Sans" w:eastAsia="Open Sans" w:cs="Open Sans"/>
          <w:color w:val="613318"/>
          <w:sz w:val="24"/>
          <w:szCs w:val="24"/>
        </w:rPr>
        <w:t>• entitled to experience regular success</w:t>
      </w:r>
      <w:r w:rsidR="008101EC">
        <w:br/>
      </w:r>
      <w:r w:rsidRPr="7BA2D058">
        <w:rPr>
          <w:rFonts w:ascii="Open Sans" w:hAnsi="Open Sans" w:eastAsia="Open Sans" w:cs="Open Sans"/>
          <w:color w:val="613318"/>
          <w:sz w:val="24"/>
          <w:szCs w:val="24"/>
        </w:rPr>
        <w:t>• entitled to develop positive relationships with themselves and other people</w:t>
      </w:r>
      <w:r w:rsidR="008101EC">
        <w:br/>
      </w:r>
      <w:r w:rsidRPr="7BA2D058">
        <w:rPr>
          <w:rFonts w:ascii="Open Sans" w:hAnsi="Open Sans" w:eastAsia="Open Sans" w:cs="Open Sans"/>
          <w:color w:val="613318"/>
          <w:sz w:val="24"/>
          <w:szCs w:val="24"/>
        </w:rPr>
        <w:t>• entitled to develop a strong, positive relationship with their natural world</w:t>
      </w:r>
    </w:p>
    <w:p w:rsidR="008101EC" w:rsidP="2F73E3BA" w:rsidRDefault="008101EC" w14:paraId="534D605E" w14:textId="29794CE9">
      <w:pPr>
        <w:shd w:val="clear" w:color="auto" w:fill="FFFFFF" w:themeFill="background1"/>
        <w:rPr>
          <w:rFonts w:ascii="Open Sans" w:hAnsi="Open Sans" w:eastAsia="Open Sans" w:cs="Open Sans"/>
          <w:color w:val="613318"/>
          <w:sz w:val="24"/>
          <w:szCs w:val="24"/>
        </w:rPr>
      </w:pPr>
    </w:p>
    <w:p w:rsidR="008101EC" w:rsidP="2F73E3BA" w:rsidRDefault="180FE505" w14:paraId="78CF9E0F" w14:textId="475E6CC8">
      <w:pPr>
        <w:shd w:val="clear" w:color="auto" w:fill="FFFFFF" w:themeFill="background1"/>
        <w:rPr>
          <w:rFonts w:ascii="Open Sans" w:hAnsi="Open Sans" w:eastAsia="Open Sans" w:cs="Open Sans"/>
          <w:color w:val="613318"/>
          <w:sz w:val="24"/>
          <w:szCs w:val="24"/>
        </w:rPr>
      </w:pPr>
      <w:r w:rsidRPr="2F73E3BA">
        <w:rPr>
          <w:rFonts w:ascii="Open Sans" w:hAnsi="Open Sans" w:eastAsia="Open Sans" w:cs="Open Sans"/>
          <w:color w:val="613318"/>
          <w:sz w:val="24"/>
          <w:szCs w:val="24"/>
        </w:rPr>
        <w:t>Forest School’s learner-centred approach interweaves with the ever-changing moods and marvels, potential and challenges of the natural world through the seasons to fill every Forest School session and programme with discovery and difference. Making each session and every experience a valuable one.</w:t>
      </w:r>
    </w:p>
    <w:p w:rsidR="008101EC" w:rsidP="2F73E3BA" w:rsidRDefault="008101EC" w14:paraId="29C42A79" w14:textId="7CED1021">
      <w:pPr>
        <w:shd w:val="clear" w:color="auto" w:fill="FFFFFF" w:themeFill="background1"/>
        <w:spacing w:line="390" w:lineRule="auto"/>
        <w:ind w:left="720"/>
        <w:rPr>
          <w:rFonts w:ascii="Open Sans" w:hAnsi="Open Sans" w:eastAsia="Open Sans" w:cs="Open Sans"/>
          <w:color w:val="613318"/>
          <w:sz w:val="24"/>
          <w:szCs w:val="24"/>
        </w:rPr>
      </w:pPr>
    </w:p>
    <w:p w:rsidR="36D5BE7D" w:rsidP="2F73E3BA" w:rsidRDefault="36D5BE7D" w14:paraId="3D140F35" w14:textId="7B3E4B01">
      <w:pPr>
        <w:shd w:val="clear" w:color="auto" w:fill="FFFFFF" w:themeFill="background1"/>
        <w:spacing w:line="390" w:lineRule="auto"/>
        <w:ind w:left="720"/>
        <w:rPr>
          <w:rFonts w:ascii="Open Sans" w:hAnsi="Open Sans" w:eastAsia="Open Sans" w:cs="Open Sans"/>
          <w:sz w:val="24"/>
          <w:szCs w:val="24"/>
        </w:rPr>
      </w:pPr>
      <w:hyperlink r:id="rId12">
        <w:r w:rsidRPr="2F73E3BA">
          <w:rPr>
            <w:rStyle w:val="Hyperlink"/>
            <w:rFonts w:ascii="Segoe UI" w:hAnsi="Segoe UI" w:eastAsia="Segoe UI" w:cs="Segoe UI"/>
            <w:sz w:val="18"/>
            <w:szCs w:val="18"/>
          </w:rPr>
          <w:t>https://forestschoolassociation.org/what-is-forest-school/</w:t>
        </w:r>
      </w:hyperlink>
    </w:p>
    <w:p w:rsidR="2F73E3BA" w:rsidP="2F73E3BA" w:rsidRDefault="2F73E3BA" w14:paraId="0B43F481" w14:textId="68E50CEF">
      <w:pPr>
        <w:shd w:val="clear" w:color="auto" w:fill="FFFFFF" w:themeFill="background1"/>
        <w:spacing w:line="390" w:lineRule="auto"/>
        <w:ind w:left="720"/>
        <w:rPr>
          <w:rFonts w:ascii="Segoe UI" w:hAnsi="Segoe UI" w:eastAsia="Segoe UI" w:cs="Segoe UI"/>
          <w:color w:val="000000" w:themeColor="text1"/>
          <w:sz w:val="18"/>
          <w:szCs w:val="18"/>
        </w:rPr>
      </w:pPr>
    </w:p>
    <w:p w:rsidR="2F73E3BA" w:rsidP="2F73E3BA" w:rsidRDefault="2F73E3BA" w14:paraId="10AABB9A" w14:textId="0225383A">
      <w:pPr>
        <w:shd w:val="clear" w:color="auto" w:fill="FFFFFF" w:themeFill="background1"/>
        <w:spacing w:line="390" w:lineRule="auto"/>
        <w:ind w:left="720"/>
        <w:rPr>
          <w:rFonts w:ascii="Segoe UI" w:hAnsi="Segoe UI" w:eastAsia="Segoe UI" w:cs="Segoe UI"/>
          <w:color w:val="000000" w:themeColor="text1"/>
          <w:sz w:val="18"/>
          <w:szCs w:val="18"/>
        </w:rPr>
      </w:pPr>
    </w:p>
    <w:p w:rsidR="2F73E3BA" w:rsidP="2F73E3BA" w:rsidRDefault="2F73E3BA" w14:paraId="392ACB02" w14:textId="42AA6B87">
      <w:pPr>
        <w:shd w:val="clear" w:color="auto" w:fill="FFFFFF" w:themeFill="background1"/>
        <w:spacing w:line="390" w:lineRule="auto"/>
        <w:ind w:left="720"/>
        <w:rPr>
          <w:rFonts w:ascii="Segoe UI" w:hAnsi="Segoe UI" w:eastAsia="Segoe UI" w:cs="Segoe UI"/>
          <w:color w:val="000000" w:themeColor="text1"/>
          <w:sz w:val="18"/>
          <w:szCs w:val="18"/>
        </w:rPr>
      </w:pPr>
    </w:p>
    <w:p w:rsidR="2F73E3BA" w:rsidP="2F73E3BA" w:rsidRDefault="2F73E3BA" w14:paraId="4CCE8105" w14:textId="5DA53A19">
      <w:pPr>
        <w:shd w:val="clear" w:color="auto" w:fill="FFFFFF" w:themeFill="background1"/>
        <w:spacing w:line="390" w:lineRule="auto"/>
        <w:rPr>
          <w:rFonts w:ascii="Segoe UI" w:hAnsi="Segoe UI" w:eastAsia="Segoe UI" w:cs="Segoe UI"/>
          <w:color w:val="000000" w:themeColor="text1"/>
          <w:sz w:val="18"/>
          <w:szCs w:val="18"/>
        </w:rPr>
      </w:pPr>
    </w:p>
    <w:p w:rsidR="008101EC" w:rsidP="2F73E3BA" w:rsidRDefault="008101EC" w14:paraId="01681BCA" w14:textId="77777777">
      <w:pPr>
        <w:rPr>
          <w:b/>
          <w:bCs/>
          <w:sz w:val="24"/>
          <w:szCs w:val="24"/>
        </w:rPr>
      </w:pPr>
    </w:p>
    <w:p w:rsidRPr="004644C7" w:rsidR="004644C7" w:rsidP="2F73E3BA" w:rsidRDefault="2DF3E06A" w14:paraId="7E8652C4" w14:textId="659E351A">
      <w:pPr>
        <w:rPr>
          <w:b/>
          <w:bCs/>
          <w:sz w:val="24"/>
          <w:szCs w:val="24"/>
        </w:rPr>
      </w:pPr>
      <w:proofErr w:type="gramStart"/>
      <w:r w:rsidRPr="2F73E3BA">
        <w:rPr>
          <w:b/>
          <w:bCs/>
          <w:sz w:val="24"/>
          <w:szCs w:val="24"/>
        </w:rPr>
        <w:t>With this in mind at</w:t>
      </w:r>
      <w:proofErr w:type="gramEnd"/>
      <w:r w:rsidRPr="2F73E3BA">
        <w:rPr>
          <w:b/>
          <w:bCs/>
          <w:sz w:val="24"/>
          <w:szCs w:val="24"/>
        </w:rPr>
        <w:t xml:space="preserve"> KWPS the intent is:</w:t>
      </w:r>
    </w:p>
    <w:p w:rsidRPr="00507270" w:rsidR="00C707E1" w:rsidP="2F73E3BA" w:rsidRDefault="0098B4D6" w14:paraId="6255B77A" w14:textId="757DB938">
      <w:pPr>
        <w:rPr>
          <w:sz w:val="24"/>
          <w:szCs w:val="24"/>
        </w:rPr>
      </w:pPr>
      <w:r w:rsidRPr="2F73E3BA">
        <w:rPr>
          <w:sz w:val="24"/>
          <w:szCs w:val="24"/>
        </w:rPr>
        <w:t>To</w:t>
      </w:r>
      <w:r w:rsidRPr="2F73E3BA" w:rsidR="1FCCD4BD">
        <w:rPr>
          <w:sz w:val="24"/>
          <w:szCs w:val="24"/>
        </w:rPr>
        <w:t xml:space="preserve"> set up an environment from which Forest School can take place. To</w:t>
      </w:r>
      <w:r w:rsidRPr="2F73E3BA">
        <w:rPr>
          <w:sz w:val="24"/>
          <w:szCs w:val="24"/>
        </w:rPr>
        <w:t xml:space="preserve"> introduce </w:t>
      </w:r>
      <w:r w:rsidRPr="2F73E3BA" w:rsidR="1A68D839">
        <w:rPr>
          <w:sz w:val="24"/>
          <w:szCs w:val="24"/>
        </w:rPr>
        <w:t xml:space="preserve">the </w:t>
      </w:r>
      <w:r w:rsidRPr="2F73E3BA">
        <w:rPr>
          <w:sz w:val="24"/>
          <w:szCs w:val="24"/>
        </w:rPr>
        <w:t>children to th</w:t>
      </w:r>
      <w:r w:rsidRPr="2F73E3BA" w:rsidR="1E9F2C98">
        <w:rPr>
          <w:sz w:val="24"/>
          <w:szCs w:val="24"/>
        </w:rPr>
        <w:t>is</w:t>
      </w:r>
      <w:r w:rsidRPr="2F73E3BA" w:rsidR="262CCDB6">
        <w:rPr>
          <w:sz w:val="24"/>
          <w:szCs w:val="24"/>
        </w:rPr>
        <w:t xml:space="preserve"> outdoor environment</w:t>
      </w:r>
      <w:r w:rsidRPr="2F73E3BA" w:rsidR="452A28F5">
        <w:rPr>
          <w:sz w:val="24"/>
          <w:szCs w:val="24"/>
        </w:rPr>
        <w:t xml:space="preserve"> and begin to develop a natural process of learning</w:t>
      </w:r>
      <w:r w:rsidRPr="2F73E3BA" w:rsidR="1323C74D">
        <w:rPr>
          <w:sz w:val="24"/>
          <w:szCs w:val="24"/>
        </w:rPr>
        <w:t xml:space="preserve"> based on the 6 core principles of Forest School.</w:t>
      </w:r>
    </w:p>
    <w:p w:rsidRPr="004644C7" w:rsidR="004644C7" w:rsidP="2F73E3BA" w:rsidRDefault="004644C7" w14:paraId="2968A68F" w14:textId="77777777">
      <w:pPr>
        <w:rPr>
          <w:sz w:val="24"/>
          <w:szCs w:val="24"/>
        </w:rPr>
      </w:pPr>
    </w:p>
    <w:p w:rsidR="2F94B1D4" w:rsidP="7BA2D058" w:rsidRDefault="00A22E18" w14:paraId="26BC9D06" w14:textId="53FE553A">
      <w:pPr>
        <w:rPr>
          <w:b/>
          <w:bCs/>
          <w:sz w:val="24"/>
          <w:szCs w:val="24"/>
        </w:rPr>
      </w:pPr>
      <w:r w:rsidRPr="7BA2D058">
        <w:rPr>
          <w:b/>
          <w:bCs/>
          <w:sz w:val="24"/>
          <w:szCs w:val="24"/>
        </w:rPr>
        <w:t>Implementation</w:t>
      </w:r>
      <w:r w:rsidRPr="7BA2D058" w:rsidR="59448986">
        <w:rPr>
          <w:b/>
          <w:bCs/>
          <w:sz w:val="24"/>
          <w:szCs w:val="24"/>
        </w:rPr>
        <w:t>:</w:t>
      </w:r>
    </w:p>
    <w:p w:rsidR="2F94B1D4" w:rsidP="7BA2D058" w:rsidRDefault="46BDF558" w14:paraId="76206C79" w14:textId="700800DE">
      <w:pPr>
        <w:rPr>
          <w:color w:val="000000" w:themeColor="text1"/>
          <w:sz w:val="24"/>
          <w:szCs w:val="24"/>
        </w:rPr>
      </w:pPr>
      <w:r w:rsidRPr="7BA2D058">
        <w:rPr>
          <w:color w:val="000000" w:themeColor="text1"/>
          <w:sz w:val="24"/>
          <w:szCs w:val="24"/>
        </w:rPr>
        <w:t xml:space="preserve">Each year group will attend Forest School for a minimum of 6 weeks. Each week half of the class, 15 learners, will be outside with myself and one other adult for one hour and a half. After a short </w:t>
      </w:r>
      <w:r w:rsidRPr="7BA2D058" w:rsidR="7BCE954D">
        <w:rPr>
          <w:color w:val="000000" w:themeColor="text1"/>
          <w:sz w:val="24"/>
          <w:szCs w:val="24"/>
        </w:rPr>
        <w:t>break,</w:t>
      </w:r>
      <w:r w:rsidRPr="7BA2D058">
        <w:rPr>
          <w:color w:val="000000" w:themeColor="text1"/>
          <w:sz w:val="24"/>
          <w:szCs w:val="24"/>
        </w:rPr>
        <w:t xml:space="preserve"> the session is repeated with the other half of the class. Both adults have up to date first-aid training.</w:t>
      </w:r>
    </w:p>
    <w:p w:rsidR="2F94B1D4" w:rsidP="7BA2D058" w:rsidRDefault="46BDF558" w14:paraId="01653FFA" w14:textId="5107872C">
      <w:pPr>
        <w:rPr>
          <w:color w:val="000000" w:themeColor="text1"/>
          <w:sz w:val="24"/>
          <w:szCs w:val="24"/>
        </w:rPr>
      </w:pPr>
      <w:r w:rsidRPr="7BA2D058">
        <w:rPr>
          <w:color w:val="000000" w:themeColor="text1"/>
          <w:sz w:val="24"/>
          <w:szCs w:val="24"/>
        </w:rPr>
        <w:t>Although the setting is in the corner of the playground, there are trees, hedging and areas of wild planting. Natural resources are brought onto site to foster a relationship with nature and as a source of inspiration.</w:t>
      </w:r>
    </w:p>
    <w:p w:rsidR="2F94B1D4" w:rsidP="7BA2D058" w:rsidRDefault="46BDF558" w14:paraId="7E6090C6" w14:textId="09002C7F">
      <w:pPr>
        <w:rPr>
          <w:color w:val="000000" w:themeColor="text1"/>
          <w:sz w:val="24"/>
          <w:szCs w:val="24"/>
        </w:rPr>
      </w:pPr>
      <w:r w:rsidRPr="7BA2D058">
        <w:rPr>
          <w:color w:val="000000" w:themeColor="text1"/>
          <w:sz w:val="24"/>
          <w:szCs w:val="24"/>
        </w:rPr>
        <w:t xml:space="preserve">Risk assessments have been written for the site, </w:t>
      </w:r>
      <w:r w:rsidRPr="7BA2D058" w:rsidR="167813D7">
        <w:rPr>
          <w:color w:val="000000" w:themeColor="text1"/>
          <w:sz w:val="24"/>
          <w:szCs w:val="24"/>
        </w:rPr>
        <w:t>tools,</w:t>
      </w:r>
      <w:r w:rsidRPr="7BA2D058">
        <w:rPr>
          <w:color w:val="000000" w:themeColor="text1"/>
          <w:sz w:val="24"/>
          <w:szCs w:val="24"/>
        </w:rPr>
        <w:t xml:space="preserve"> and fire. Tools and fire will be used with the children if appropriate for the learners after a baseline assessment.</w:t>
      </w:r>
    </w:p>
    <w:p w:rsidR="2F94B1D4" w:rsidP="7BA2D058" w:rsidRDefault="46BDF558" w14:paraId="5D0347C7" w14:textId="19542A5E">
      <w:pPr>
        <w:rPr>
          <w:color w:val="000000" w:themeColor="text1"/>
          <w:sz w:val="24"/>
          <w:szCs w:val="24"/>
        </w:rPr>
      </w:pPr>
      <w:r w:rsidRPr="7BA2D058">
        <w:rPr>
          <w:color w:val="000000" w:themeColor="text1"/>
          <w:sz w:val="24"/>
          <w:szCs w:val="24"/>
        </w:rPr>
        <w:t xml:space="preserve">The sessions will link to the school curriculum where appropriate for example The Stone Age. All other sessions will aim to develop the physical, social, cognitive, linguistic, </w:t>
      </w:r>
      <w:r w:rsidRPr="7BA2D058" w:rsidR="6D48E7B9">
        <w:rPr>
          <w:color w:val="000000" w:themeColor="text1"/>
          <w:sz w:val="24"/>
          <w:szCs w:val="24"/>
        </w:rPr>
        <w:t>emotional,</w:t>
      </w:r>
      <w:r w:rsidRPr="7BA2D058">
        <w:rPr>
          <w:color w:val="000000" w:themeColor="text1"/>
          <w:sz w:val="24"/>
          <w:szCs w:val="24"/>
        </w:rPr>
        <w:t xml:space="preserve"> and spiritual aspects of the learner. There will be elements of free choice and play included in the sessions. The sessions are planned and resourced prior to arriving on site. Activities are modelled to the learners and appropriate language is used. The learners are also encouraged to use their own </w:t>
      </w:r>
      <w:r w:rsidRPr="7BA2D058" w:rsidR="331AD705">
        <w:rPr>
          <w:color w:val="000000" w:themeColor="text1"/>
          <w:sz w:val="24"/>
          <w:szCs w:val="24"/>
        </w:rPr>
        <w:t>imagination,</w:t>
      </w:r>
      <w:r w:rsidRPr="7BA2D058">
        <w:rPr>
          <w:color w:val="000000" w:themeColor="text1"/>
          <w:sz w:val="24"/>
          <w:szCs w:val="24"/>
        </w:rPr>
        <w:t xml:space="preserve"> and an alternative outcome is encouraged. A ‘failed’ outcome is also valued and the learners are encouraged to value the process as much as the outcome.</w:t>
      </w:r>
    </w:p>
    <w:p w:rsidR="2F94B1D4" w:rsidP="7BA2D058" w:rsidRDefault="46BDF558" w14:paraId="360C5108" w14:textId="787EC781">
      <w:pPr>
        <w:rPr>
          <w:color w:val="000000" w:themeColor="text1"/>
          <w:sz w:val="24"/>
          <w:szCs w:val="24"/>
        </w:rPr>
      </w:pPr>
      <w:r w:rsidRPr="7BA2D058">
        <w:rPr>
          <w:color w:val="000000" w:themeColor="text1"/>
          <w:sz w:val="24"/>
          <w:szCs w:val="24"/>
        </w:rPr>
        <w:t xml:space="preserve">A reflection at the end of the session allows the learners and </w:t>
      </w:r>
      <w:r w:rsidRPr="7BA2D058" w:rsidR="07A5AC71">
        <w:rPr>
          <w:color w:val="000000" w:themeColor="text1"/>
          <w:sz w:val="24"/>
          <w:szCs w:val="24"/>
        </w:rPr>
        <w:t>Forest School leader</w:t>
      </w:r>
      <w:r w:rsidRPr="7BA2D058">
        <w:rPr>
          <w:color w:val="000000" w:themeColor="text1"/>
          <w:sz w:val="24"/>
          <w:szCs w:val="24"/>
        </w:rPr>
        <w:t xml:space="preserve"> to reflect on the session. The reflection also feeds into the planning of the next session.</w:t>
      </w:r>
    </w:p>
    <w:p w:rsidRPr="004644C7" w:rsidR="004644C7" w:rsidP="2F73E3BA" w:rsidRDefault="004644C7" w14:paraId="259A0C71" w14:textId="77777777">
      <w:pPr>
        <w:rPr>
          <w:sz w:val="24"/>
          <w:szCs w:val="24"/>
        </w:rPr>
      </w:pPr>
    </w:p>
    <w:p w:rsidR="004644C7" w:rsidP="2F73E3BA" w:rsidRDefault="00A22E18" w14:paraId="127DB32A" w14:textId="44ECAC23">
      <w:pPr>
        <w:rPr>
          <w:b/>
          <w:bCs/>
          <w:sz w:val="24"/>
          <w:szCs w:val="24"/>
        </w:rPr>
      </w:pPr>
      <w:r w:rsidRPr="2F73E3BA">
        <w:rPr>
          <w:b/>
          <w:bCs/>
          <w:sz w:val="24"/>
          <w:szCs w:val="24"/>
        </w:rPr>
        <w:t>Impact</w:t>
      </w:r>
      <w:r w:rsidRPr="2F73E3BA" w:rsidR="1208431B">
        <w:rPr>
          <w:b/>
          <w:bCs/>
          <w:sz w:val="24"/>
          <w:szCs w:val="24"/>
        </w:rPr>
        <w:t>:</w:t>
      </w:r>
    </w:p>
    <w:p w:rsidRPr="004644C7" w:rsidR="00A44E96" w:rsidP="7BA2D058" w:rsidRDefault="5594A55B" w14:paraId="17B4441A" w14:textId="4CCAFE26">
      <w:pPr>
        <w:rPr>
          <w:sz w:val="24"/>
          <w:szCs w:val="24"/>
        </w:rPr>
      </w:pPr>
      <w:r w:rsidRPr="20D0028E" w:rsidR="5594A55B">
        <w:rPr>
          <w:sz w:val="24"/>
          <w:szCs w:val="24"/>
        </w:rPr>
        <w:t xml:space="preserve">The children feel a connection with the natural world and begin to understand their place within it and their connection </w:t>
      </w:r>
      <w:r w:rsidRPr="20D0028E" w:rsidR="52B30380">
        <w:rPr>
          <w:sz w:val="24"/>
          <w:szCs w:val="24"/>
        </w:rPr>
        <w:t>to</w:t>
      </w:r>
      <w:r w:rsidRPr="20D0028E" w:rsidR="5594A55B">
        <w:rPr>
          <w:sz w:val="24"/>
          <w:szCs w:val="24"/>
        </w:rPr>
        <w:t xml:space="preserve"> others.</w:t>
      </w:r>
      <w:r w:rsidRPr="20D0028E" w:rsidR="1ED46F97">
        <w:rPr>
          <w:sz w:val="24"/>
          <w:szCs w:val="24"/>
        </w:rPr>
        <w:t xml:space="preserve"> They </w:t>
      </w:r>
      <w:r w:rsidRPr="20D0028E" w:rsidR="40FB5515">
        <w:rPr>
          <w:sz w:val="24"/>
          <w:szCs w:val="24"/>
        </w:rPr>
        <w:t xml:space="preserve">will </w:t>
      </w:r>
      <w:r w:rsidRPr="20D0028E" w:rsidR="1ED46F97">
        <w:rPr>
          <w:sz w:val="24"/>
          <w:szCs w:val="24"/>
        </w:rPr>
        <w:t>develop their fine</w:t>
      </w:r>
      <w:r w:rsidRPr="20D0028E" w:rsidR="62398501">
        <w:rPr>
          <w:sz w:val="24"/>
          <w:szCs w:val="24"/>
        </w:rPr>
        <w:t xml:space="preserve"> </w:t>
      </w:r>
      <w:r w:rsidRPr="20D0028E" w:rsidR="1ED46F97">
        <w:rPr>
          <w:sz w:val="24"/>
          <w:szCs w:val="24"/>
        </w:rPr>
        <w:t xml:space="preserve"> motor skills </w:t>
      </w:r>
      <w:r w:rsidRPr="20D0028E" w:rsidR="0EB2CFA2">
        <w:rPr>
          <w:sz w:val="24"/>
          <w:szCs w:val="24"/>
        </w:rPr>
        <w:t>through</w:t>
      </w:r>
      <w:r w:rsidRPr="20D0028E" w:rsidR="1ED46F97">
        <w:rPr>
          <w:sz w:val="24"/>
          <w:szCs w:val="24"/>
        </w:rPr>
        <w:t xml:space="preserve"> crafts</w:t>
      </w:r>
      <w:r w:rsidRPr="20D0028E" w:rsidR="254F324C">
        <w:rPr>
          <w:sz w:val="24"/>
          <w:szCs w:val="24"/>
        </w:rPr>
        <w:t>,</w:t>
      </w:r>
      <w:r w:rsidRPr="20D0028E" w:rsidR="1ED46F97">
        <w:rPr>
          <w:sz w:val="24"/>
          <w:szCs w:val="24"/>
        </w:rPr>
        <w:t xml:space="preserve"> </w:t>
      </w:r>
      <w:r w:rsidRPr="20D0028E" w:rsidR="4FD4E7AD">
        <w:rPr>
          <w:sz w:val="24"/>
          <w:szCs w:val="24"/>
        </w:rPr>
        <w:t>tools,</w:t>
      </w:r>
      <w:r w:rsidRPr="20D0028E" w:rsidR="5EE7AD7D">
        <w:rPr>
          <w:sz w:val="24"/>
          <w:szCs w:val="24"/>
        </w:rPr>
        <w:t xml:space="preserve"> and knots</w:t>
      </w:r>
      <w:r w:rsidRPr="20D0028E" w:rsidR="42A67341">
        <w:rPr>
          <w:sz w:val="24"/>
          <w:szCs w:val="24"/>
        </w:rPr>
        <w:t>. Their gross motor skills are developed through games</w:t>
      </w:r>
      <w:r w:rsidRPr="20D0028E" w:rsidR="70525E75">
        <w:rPr>
          <w:sz w:val="24"/>
          <w:szCs w:val="24"/>
        </w:rPr>
        <w:t xml:space="preserve"> and den building</w:t>
      </w:r>
      <w:r w:rsidRPr="20D0028E" w:rsidR="42A67341">
        <w:rPr>
          <w:sz w:val="24"/>
          <w:szCs w:val="24"/>
        </w:rPr>
        <w:t>.</w:t>
      </w:r>
      <w:r w:rsidRPr="20D0028E" w:rsidR="685F4BAC">
        <w:rPr>
          <w:sz w:val="24"/>
          <w:szCs w:val="24"/>
        </w:rPr>
        <w:t xml:space="preserve"> The children will begin to </w:t>
      </w:r>
      <w:r w:rsidRPr="20D0028E" w:rsidR="685F4BAC">
        <w:rPr>
          <w:sz w:val="24"/>
          <w:szCs w:val="24"/>
        </w:rPr>
        <w:t>identify</w:t>
      </w:r>
      <w:r w:rsidRPr="20D0028E" w:rsidR="685F4BAC">
        <w:rPr>
          <w:sz w:val="24"/>
          <w:szCs w:val="24"/>
        </w:rPr>
        <w:t xml:space="preserve"> </w:t>
      </w:r>
      <w:r w:rsidRPr="20D0028E" w:rsidR="38DD246A">
        <w:rPr>
          <w:sz w:val="24"/>
          <w:szCs w:val="24"/>
        </w:rPr>
        <w:t>the natural world around them such as trees, plants,</w:t>
      </w:r>
      <w:r w:rsidRPr="20D0028E" w:rsidR="678407BB">
        <w:rPr>
          <w:sz w:val="24"/>
          <w:szCs w:val="24"/>
        </w:rPr>
        <w:t xml:space="preserve"> minibeasts</w:t>
      </w:r>
      <w:r w:rsidRPr="20D0028E" w:rsidR="38DD246A">
        <w:rPr>
          <w:sz w:val="24"/>
          <w:szCs w:val="24"/>
        </w:rPr>
        <w:t xml:space="preserve"> and birds. Understand</w:t>
      </w:r>
      <w:r w:rsidRPr="20D0028E" w:rsidR="6AA9EF94">
        <w:rPr>
          <w:sz w:val="24"/>
          <w:szCs w:val="24"/>
        </w:rPr>
        <w:t>ing</w:t>
      </w:r>
      <w:r w:rsidRPr="20D0028E" w:rsidR="38DD246A">
        <w:rPr>
          <w:sz w:val="24"/>
          <w:szCs w:val="24"/>
        </w:rPr>
        <w:t xml:space="preserve"> that </w:t>
      </w:r>
      <w:r w:rsidRPr="20D0028E" w:rsidR="23849084">
        <w:rPr>
          <w:sz w:val="24"/>
          <w:szCs w:val="24"/>
        </w:rPr>
        <w:t xml:space="preserve">we can grow our own food and enjoy eating it! </w:t>
      </w:r>
      <w:r w:rsidRPr="20D0028E" w:rsidR="28E70F59">
        <w:rPr>
          <w:sz w:val="24"/>
          <w:szCs w:val="24"/>
        </w:rPr>
        <w:t xml:space="preserve">The children’s vocabulary </w:t>
      </w:r>
      <w:r w:rsidRPr="20D0028E" w:rsidR="18D3F9A8">
        <w:rPr>
          <w:sz w:val="24"/>
          <w:szCs w:val="24"/>
        </w:rPr>
        <w:t>increases due</w:t>
      </w:r>
      <w:r w:rsidRPr="20D0028E" w:rsidR="28E70F59">
        <w:rPr>
          <w:sz w:val="24"/>
          <w:szCs w:val="24"/>
        </w:rPr>
        <w:t xml:space="preserve"> to the language-rich environment.</w:t>
      </w:r>
    </w:p>
    <w:p w:rsidR="009A16AC" w:rsidP="2F73E3BA" w:rsidRDefault="009A16AC" w14:paraId="1271651F" w14:textId="7251CF15">
      <w:pPr>
        <w:rPr>
          <w:sz w:val="24"/>
          <w:szCs w:val="24"/>
        </w:rPr>
      </w:pPr>
    </w:p>
    <w:p w:rsidR="00441E88" w:rsidP="78842FEF" w:rsidRDefault="00441E88" w14:paraId="59CCCA5D" w14:textId="462C1541"/>
    <w:sectPr w:rsidR="00441E88" w:rsidSect="00AF3E17">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4F1" w:rsidP="00AF3E17" w:rsidRDefault="002D04F1" w14:paraId="74E099B2" w14:textId="77777777">
      <w:r>
        <w:separator/>
      </w:r>
    </w:p>
  </w:endnote>
  <w:endnote w:type="continuationSeparator" w:id="0">
    <w:p w:rsidR="002D04F1" w:rsidP="00AF3E17" w:rsidRDefault="002D04F1" w14:paraId="1689C920" w14:textId="77777777">
      <w:r>
        <w:continuationSeparator/>
      </w:r>
    </w:p>
  </w:endnote>
  <w:endnote w:type="continuationNotice" w:id="1">
    <w:p w:rsidR="002D04F1" w:rsidRDefault="002D04F1" w14:paraId="6D18BC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886574"/>
      <w:docPartObj>
        <w:docPartGallery w:val="Page Numbers (Bottom of Page)"/>
        <w:docPartUnique/>
      </w:docPartObj>
    </w:sdtPr>
    <w:sdtEndPr>
      <w:rPr>
        <w:noProof/>
        <w:sz w:val="16"/>
        <w:szCs w:val="16"/>
      </w:rPr>
    </w:sdtEndPr>
    <w:sdtContent>
      <w:p w:rsidRPr="00730812" w:rsidR="00730812" w:rsidRDefault="00730812" w14:paraId="07A50CB7" w14:textId="3AC303D5">
        <w:pPr>
          <w:pStyle w:val="Footer"/>
          <w:jc w:val="right"/>
          <w:rPr>
            <w:sz w:val="16"/>
            <w:szCs w:val="16"/>
          </w:rPr>
        </w:pPr>
        <w:r w:rsidRPr="00730812">
          <w:rPr>
            <w:sz w:val="16"/>
            <w:szCs w:val="16"/>
          </w:rPr>
          <w:fldChar w:fldCharType="begin"/>
        </w:r>
        <w:r w:rsidRPr="00730812">
          <w:rPr>
            <w:sz w:val="16"/>
            <w:szCs w:val="16"/>
          </w:rPr>
          <w:instrText xml:space="preserve"> PAGE   \* MERGEFORMAT </w:instrText>
        </w:r>
        <w:r w:rsidRPr="00730812">
          <w:rPr>
            <w:sz w:val="16"/>
            <w:szCs w:val="16"/>
          </w:rPr>
          <w:fldChar w:fldCharType="separate"/>
        </w:r>
        <w:r w:rsidRPr="00730812">
          <w:rPr>
            <w:noProof/>
            <w:sz w:val="16"/>
            <w:szCs w:val="16"/>
          </w:rPr>
          <w:t>2</w:t>
        </w:r>
        <w:r w:rsidRPr="00730812">
          <w:rPr>
            <w:noProof/>
            <w:sz w:val="16"/>
            <w:szCs w:val="16"/>
          </w:rPr>
          <w:fldChar w:fldCharType="end"/>
        </w:r>
      </w:p>
    </w:sdtContent>
  </w:sdt>
  <w:p w:rsidR="00730812" w:rsidRDefault="00730812" w14:paraId="5103FE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4F1" w:rsidP="00AF3E17" w:rsidRDefault="002D04F1" w14:paraId="30352F06" w14:textId="77777777">
      <w:r>
        <w:separator/>
      </w:r>
    </w:p>
  </w:footnote>
  <w:footnote w:type="continuationSeparator" w:id="0">
    <w:p w:rsidR="002D04F1" w:rsidP="00AF3E17" w:rsidRDefault="002D04F1" w14:paraId="281DF732" w14:textId="77777777">
      <w:r>
        <w:continuationSeparator/>
      </w:r>
    </w:p>
  </w:footnote>
  <w:footnote w:type="continuationNotice" w:id="1">
    <w:p w:rsidR="002D04F1" w:rsidRDefault="002D04F1" w14:paraId="5DE464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3E17" w:rsidP="2F73E3BA" w:rsidRDefault="00504E3C" w14:paraId="7D6659DF" w14:textId="647AAF54">
    <w:pPr>
      <w:pStyle w:val="Title"/>
      <w:ind w:left="1440"/>
    </w:pPr>
    <w:r>
      <w:rPr>
        <w:noProof/>
      </w:rPr>
      <w:drawing>
        <wp:anchor distT="0" distB="0" distL="114300" distR="114300" simplePos="0" relativeHeight="251658240" behindDoc="1" locked="0" layoutInCell="1" allowOverlap="1" wp14:anchorId="09659832" wp14:editId="1BA0F312">
          <wp:simplePos x="0" y="0"/>
          <wp:positionH relativeFrom="margin">
            <wp:align>right</wp:align>
          </wp:positionH>
          <wp:positionV relativeFrom="paragraph">
            <wp:posOffset>-240030</wp:posOffset>
          </wp:positionV>
          <wp:extent cx="2096135" cy="847725"/>
          <wp:effectExtent l="0" t="0" r="0" b="9525"/>
          <wp:wrapTight wrapText="bothSides">
            <wp:wrapPolygon edited="0">
              <wp:start x="0" y="0"/>
              <wp:lineTo x="0" y="21357"/>
              <wp:lineTo x="21397" y="21357"/>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F73E3BA">
      <w:t>Kirkham and Wesham Primary</w:t>
    </w:r>
    <w:r w:rsidR="2F73E3BA">
      <w:rPr>
        <w:spacing w:val="-3"/>
      </w:rPr>
      <w:t xml:space="preserve"> </w:t>
    </w:r>
    <w:r w:rsidR="2F73E3BA">
      <w:t>School</w:t>
    </w:r>
    <w:r w:rsidR="2F73E3BA">
      <w:rPr>
        <w:spacing w:val="-2"/>
      </w:rPr>
      <w:t xml:space="preserve"> </w:t>
    </w:r>
    <w:r w:rsidR="2F73E3BA">
      <w:t>FOREST SCHOOL</w:t>
    </w:r>
  </w:p>
  <w:p w:rsidR="00AF3E17" w:rsidRDefault="00AF3E17" w14:paraId="777B5B2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kSqIPqUPERi6gZ" int2:id="B9lA8xi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50A01"/>
    <w:multiLevelType w:val="hybridMultilevel"/>
    <w:tmpl w:val="11F8C872"/>
    <w:lvl w:ilvl="0" w:tplc="69FC5822">
      <w:start w:val="1"/>
      <w:numFmt w:val="decimal"/>
      <w:lvlText w:val="%1."/>
      <w:lvlJc w:val="left"/>
      <w:pPr>
        <w:ind w:left="720" w:hanging="360"/>
      </w:pPr>
    </w:lvl>
    <w:lvl w:ilvl="1" w:tplc="7C485B26">
      <w:start w:val="1"/>
      <w:numFmt w:val="lowerLetter"/>
      <w:lvlText w:val="%2."/>
      <w:lvlJc w:val="left"/>
      <w:pPr>
        <w:ind w:left="1440" w:hanging="360"/>
      </w:pPr>
    </w:lvl>
    <w:lvl w:ilvl="2" w:tplc="38880570">
      <w:start w:val="1"/>
      <w:numFmt w:val="lowerRoman"/>
      <w:lvlText w:val="%3."/>
      <w:lvlJc w:val="right"/>
      <w:pPr>
        <w:ind w:left="2160" w:hanging="180"/>
      </w:pPr>
    </w:lvl>
    <w:lvl w:ilvl="3" w:tplc="006A4A7C">
      <w:start w:val="1"/>
      <w:numFmt w:val="decimal"/>
      <w:lvlText w:val="%4."/>
      <w:lvlJc w:val="left"/>
      <w:pPr>
        <w:ind w:left="2880" w:hanging="360"/>
      </w:pPr>
    </w:lvl>
    <w:lvl w:ilvl="4" w:tplc="D51C5354">
      <w:start w:val="1"/>
      <w:numFmt w:val="lowerLetter"/>
      <w:lvlText w:val="%5."/>
      <w:lvlJc w:val="left"/>
      <w:pPr>
        <w:ind w:left="3600" w:hanging="360"/>
      </w:pPr>
    </w:lvl>
    <w:lvl w:ilvl="5" w:tplc="331E7ED4">
      <w:start w:val="1"/>
      <w:numFmt w:val="lowerRoman"/>
      <w:lvlText w:val="%6."/>
      <w:lvlJc w:val="right"/>
      <w:pPr>
        <w:ind w:left="4320" w:hanging="180"/>
      </w:pPr>
    </w:lvl>
    <w:lvl w:ilvl="6" w:tplc="EEB8D276">
      <w:start w:val="1"/>
      <w:numFmt w:val="decimal"/>
      <w:lvlText w:val="%7."/>
      <w:lvlJc w:val="left"/>
      <w:pPr>
        <w:ind w:left="5040" w:hanging="360"/>
      </w:pPr>
    </w:lvl>
    <w:lvl w:ilvl="7" w:tplc="B7E0B898">
      <w:start w:val="1"/>
      <w:numFmt w:val="lowerLetter"/>
      <w:lvlText w:val="%8."/>
      <w:lvlJc w:val="left"/>
      <w:pPr>
        <w:ind w:left="5760" w:hanging="360"/>
      </w:pPr>
    </w:lvl>
    <w:lvl w:ilvl="8" w:tplc="3DF2BAE0">
      <w:start w:val="1"/>
      <w:numFmt w:val="lowerRoman"/>
      <w:lvlText w:val="%9."/>
      <w:lvlJc w:val="right"/>
      <w:pPr>
        <w:ind w:left="6480" w:hanging="180"/>
      </w:pPr>
    </w:lvl>
  </w:abstractNum>
  <w:abstractNum w:abstractNumId="1" w15:restartNumberingAfterBreak="0">
    <w:nsid w:val="37808F10"/>
    <w:multiLevelType w:val="hybridMultilevel"/>
    <w:tmpl w:val="E5EC2232"/>
    <w:lvl w:ilvl="0" w:tplc="2C46F350">
      <w:start w:val="1"/>
      <w:numFmt w:val="bullet"/>
      <w:lvlText w:val="-"/>
      <w:lvlJc w:val="left"/>
      <w:pPr>
        <w:ind w:left="720" w:hanging="360"/>
      </w:pPr>
      <w:rPr>
        <w:rFonts w:hint="default" w:ascii="Calibri" w:hAnsi="Calibri"/>
      </w:rPr>
    </w:lvl>
    <w:lvl w:ilvl="1" w:tplc="DD209974">
      <w:start w:val="1"/>
      <w:numFmt w:val="bullet"/>
      <w:lvlText w:val="o"/>
      <w:lvlJc w:val="left"/>
      <w:pPr>
        <w:ind w:left="1440" w:hanging="360"/>
      </w:pPr>
      <w:rPr>
        <w:rFonts w:hint="default" w:ascii="Courier New" w:hAnsi="Courier New"/>
      </w:rPr>
    </w:lvl>
    <w:lvl w:ilvl="2" w:tplc="86304FA6">
      <w:start w:val="1"/>
      <w:numFmt w:val="bullet"/>
      <w:lvlText w:val=""/>
      <w:lvlJc w:val="left"/>
      <w:pPr>
        <w:ind w:left="2160" w:hanging="360"/>
      </w:pPr>
      <w:rPr>
        <w:rFonts w:hint="default" w:ascii="Wingdings" w:hAnsi="Wingdings"/>
      </w:rPr>
    </w:lvl>
    <w:lvl w:ilvl="3" w:tplc="E42CFCCC">
      <w:start w:val="1"/>
      <w:numFmt w:val="bullet"/>
      <w:lvlText w:val=""/>
      <w:lvlJc w:val="left"/>
      <w:pPr>
        <w:ind w:left="2880" w:hanging="360"/>
      </w:pPr>
      <w:rPr>
        <w:rFonts w:hint="default" w:ascii="Symbol" w:hAnsi="Symbol"/>
      </w:rPr>
    </w:lvl>
    <w:lvl w:ilvl="4" w:tplc="CC0ECBDC">
      <w:start w:val="1"/>
      <w:numFmt w:val="bullet"/>
      <w:lvlText w:val="o"/>
      <w:lvlJc w:val="left"/>
      <w:pPr>
        <w:ind w:left="3600" w:hanging="360"/>
      </w:pPr>
      <w:rPr>
        <w:rFonts w:hint="default" w:ascii="Courier New" w:hAnsi="Courier New"/>
      </w:rPr>
    </w:lvl>
    <w:lvl w:ilvl="5" w:tplc="6D280846">
      <w:start w:val="1"/>
      <w:numFmt w:val="bullet"/>
      <w:lvlText w:val=""/>
      <w:lvlJc w:val="left"/>
      <w:pPr>
        <w:ind w:left="4320" w:hanging="360"/>
      </w:pPr>
      <w:rPr>
        <w:rFonts w:hint="default" w:ascii="Wingdings" w:hAnsi="Wingdings"/>
      </w:rPr>
    </w:lvl>
    <w:lvl w:ilvl="6" w:tplc="B7E087DA">
      <w:start w:val="1"/>
      <w:numFmt w:val="bullet"/>
      <w:lvlText w:val=""/>
      <w:lvlJc w:val="left"/>
      <w:pPr>
        <w:ind w:left="5040" w:hanging="360"/>
      </w:pPr>
      <w:rPr>
        <w:rFonts w:hint="default" w:ascii="Symbol" w:hAnsi="Symbol"/>
      </w:rPr>
    </w:lvl>
    <w:lvl w:ilvl="7" w:tplc="3A402DAA">
      <w:start w:val="1"/>
      <w:numFmt w:val="bullet"/>
      <w:lvlText w:val="o"/>
      <w:lvlJc w:val="left"/>
      <w:pPr>
        <w:ind w:left="5760" w:hanging="360"/>
      </w:pPr>
      <w:rPr>
        <w:rFonts w:hint="default" w:ascii="Courier New" w:hAnsi="Courier New"/>
      </w:rPr>
    </w:lvl>
    <w:lvl w:ilvl="8" w:tplc="2ED2BB36">
      <w:start w:val="1"/>
      <w:numFmt w:val="bullet"/>
      <w:lvlText w:val=""/>
      <w:lvlJc w:val="left"/>
      <w:pPr>
        <w:ind w:left="6480" w:hanging="360"/>
      </w:pPr>
      <w:rPr>
        <w:rFonts w:hint="default" w:ascii="Wingdings" w:hAnsi="Wingdings"/>
      </w:rPr>
    </w:lvl>
  </w:abstractNum>
  <w:abstractNum w:abstractNumId="2" w15:restartNumberingAfterBreak="0">
    <w:nsid w:val="444D7DA9"/>
    <w:multiLevelType w:val="hybridMultilevel"/>
    <w:tmpl w:val="002E4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39482671">
    <w:abstractNumId w:val="0"/>
  </w:num>
  <w:num w:numId="2" w16cid:durableId="1575041946">
    <w:abstractNumId w:val="1"/>
  </w:num>
  <w:num w:numId="3" w16cid:durableId="124842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17"/>
    <w:rsid w:val="00003825"/>
    <w:rsid w:val="00031415"/>
    <w:rsid w:val="00031EA1"/>
    <w:rsid w:val="00037470"/>
    <w:rsid w:val="00066DB6"/>
    <w:rsid w:val="00070E65"/>
    <w:rsid w:val="00073DA3"/>
    <w:rsid w:val="00075A52"/>
    <w:rsid w:val="00081E8E"/>
    <w:rsid w:val="000E2A4C"/>
    <w:rsid w:val="000E40F0"/>
    <w:rsid w:val="001053C0"/>
    <w:rsid w:val="00134C90"/>
    <w:rsid w:val="00141398"/>
    <w:rsid w:val="001829E5"/>
    <w:rsid w:val="001B5022"/>
    <w:rsid w:val="001D5614"/>
    <w:rsid w:val="001D7541"/>
    <w:rsid w:val="001F3418"/>
    <w:rsid w:val="00202625"/>
    <w:rsid w:val="00204E0D"/>
    <w:rsid w:val="00206508"/>
    <w:rsid w:val="00241F6D"/>
    <w:rsid w:val="00256998"/>
    <w:rsid w:val="00280378"/>
    <w:rsid w:val="002A604D"/>
    <w:rsid w:val="002C17A7"/>
    <w:rsid w:val="002D04F1"/>
    <w:rsid w:val="002F306E"/>
    <w:rsid w:val="003106A8"/>
    <w:rsid w:val="00311395"/>
    <w:rsid w:val="0035120E"/>
    <w:rsid w:val="00367316"/>
    <w:rsid w:val="0036749D"/>
    <w:rsid w:val="00373846"/>
    <w:rsid w:val="00376B6E"/>
    <w:rsid w:val="003A42C7"/>
    <w:rsid w:val="003C7DB6"/>
    <w:rsid w:val="003F4BFA"/>
    <w:rsid w:val="00402E1E"/>
    <w:rsid w:val="00405846"/>
    <w:rsid w:val="00441E88"/>
    <w:rsid w:val="0045E1E9"/>
    <w:rsid w:val="004644C7"/>
    <w:rsid w:val="004B4EB9"/>
    <w:rsid w:val="004B77D4"/>
    <w:rsid w:val="004C084E"/>
    <w:rsid w:val="004C72B8"/>
    <w:rsid w:val="005046E3"/>
    <w:rsid w:val="00504E3C"/>
    <w:rsid w:val="0050509D"/>
    <w:rsid w:val="00507270"/>
    <w:rsid w:val="00565D8D"/>
    <w:rsid w:val="005894A1"/>
    <w:rsid w:val="005E2042"/>
    <w:rsid w:val="00602172"/>
    <w:rsid w:val="00620DC0"/>
    <w:rsid w:val="006238CD"/>
    <w:rsid w:val="00647A8A"/>
    <w:rsid w:val="006652EC"/>
    <w:rsid w:val="00677D7A"/>
    <w:rsid w:val="0067BC25"/>
    <w:rsid w:val="006D6F88"/>
    <w:rsid w:val="007000F3"/>
    <w:rsid w:val="00716564"/>
    <w:rsid w:val="00722EA6"/>
    <w:rsid w:val="00730812"/>
    <w:rsid w:val="00775642"/>
    <w:rsid w:val="0079169A"/>
    <w:rsid w:val="007A29F7"/>
    <w:rsid w:val="007B4218"/>
    <w:rsid w:val="007D6797"/>
    <w:rsid w:val="007E1744"/>
    <w:rsid w:val="007E2228"/>
    <w:rsid w:val="007F33AE"/>
    <w:rsid w:val="008037B1"/>
    <w:rsid w:val="0080616A"/>
    <w:rsid w:val="008101EC"/>
    <w:rsid w:val="00857F36"/>
    <w:rsid w:val="008A1C2C"/>
    <w:rsid w:val="008E3646"/>
    <w:rsid w:val="00925D48"/>
    <w:rsid w:val="009262CB"/>
    <w:rsid w:val="00926BEE"/>
    <w:rsid w:val="00932A5B"/>
    <w:rsid w:val="00935064"/>
    <w:rsid w:val="00936747"/>
    <w:rsid w:val="0098B4D6"/>
    <w:rsid w:val="009A16AC"/>
    <w:rsid w:val="00A050E6"/>
    <w:rsid w:val="00A06A0D"/>
    <w:rsid w:val="00A10CAE"/>
    <w:rsid w:val="00A1175A"/>
    <w:rsid w:val="00A17F77"/>
    <w:rsid w:val="00A22E18"/>
    <w:rsid w:val="00A44E96"/>
    <w:rsid w:val="00A8155C"/>
    <w:rsid w:val="00A95210"/>
    <w:rsid w:val="00AE580C"/>
    <w:rsid w:val="00AF3E17"/>
    <w:rsid w:val="00B178D8"/>
    <w:rsid w:val="00B312BA"/>
    <w:rsid w:val="00B350D8"/>
    <w:rsid w:val="00BA535F"/>
    <w:rsid w:val="00BB0D13"/>
    <w:rsid w:val="00BB1124"/>
    <w:rsid w:val="00BF1C81"/>
    <w:rsid w:val="00C00CB9"/>
    <w:rsid w:val="00C313B5"/>
    <w:rsid w:val="00C707D4"/>
    <w:rsid w:val="00C707E1"/>
    <w:rsid w:val="00C70B3E"/>
    <w:rsid w:val="00CA26B5"/>
    <w:rsid w:val="00CA3C90"/>
    <w:rsid w:val="00CB2CB9"/>
    <w:rsid w:val="00CE3279"/>
    <w:rsid w:val="00D235DE"/>
    <w:rsid w:val="00D652D8"/>
    <w:rsid w:val="00DF29F6"/>
    <w:rsid w:val="00E23734"/>
    <w:rsid w:val="00E53385"/>
    <w:rsid w:val="00E83CB4"/>
    <w:rsid w:val="00E9729A"/>
    <w:rsid w:val="00EB06D9"/>
    <w:rsid w:val="00F201DF"/>
    <w:rsid w:val="00F405DA"/>
    <w:rsid w:val="00F62AAA"/>
    <w:rsid w:val="00F71471"/>
    <w:rsid w:val="00FF0635"/>
    <w:rsid w:val="00FF6C23"/>
    <w:rsid w:val="0147BD49"/>
    <w:rsid w:val="018C24F6"/>
    <w:rsid w:val="01A9604A"/>
    <w:rsid w:val="02068C6C"/>
    <w:rsid w:val="02680009"/>
    <w:rsid w:val="027C5A53"/>
    <w:rsid w:val="02D17C36"/>
    <w:rsid w:val="035E6450"/>
    <w:rsid w:val="040A1F84"/>
    <w:rsid w:val="043C01A4"/>
    <w:rsid w:val="043D1FFE"/>
    <w:rsid w:val="04B24C49"/>
    <w:rsid w:val="04DB8FB1"/>
    <w:rsid w:val="053CF246"/>
    <w:rsid w:val="054D396A"/>
    <w:rsid w:val="05625FA4"/>
    <w:rsid w:val="06776012"/>
    <w:rsid w:val="06F802BF"/>
    <w:rsid w:val="070E494B"/>
    <w:rsid w:val="076096E1"/>
    <w:rsid w:val="079E4CDD"/>
    <w:rsid w:val="07A5AC71"/>
    <w:rsid w:val="08157C6B"/>
    <w:rsid w:val="08358BD4"/>
    <w:rsid w:val="0838391B"/>
    <w:rsid w:val="08A344CD"/>
    <w:rsid w:val="08BFC380"/>
    <w:rsid w:val="0951D4FB"/>
    <w:rsid w:val="096E8741"/>
    <w:rsid w:val="09DFF9C3"/>
    <w:rsid w:val="09FF2E01"/>
    <w:rsid w:val="0A574FFA"/>
    <w:rsid w:val="0AAD684F"/>
    <w:rsid w:val="0B0FA308"/>
    <w:rsid w:val="0BD5716C"/>
    <w:rsid w:val="0C1A8F2C"/>
    <w:rsid w:val="0C1E0D93"/>
    <w:rsid w:val="0C3A03E5"/>
    <w:rsid w:val="0C4BE074"/>
    <w:rsid w:val="0C7CA9EA"/>
    <w:rsid w:val="0C84A89F"/>
    <w:rsid w:val="0CD084E8"/>
    <w:rsid w:val="0CE00404"/>
    <w:rsid w:val="0CE6A196"/>
    <w:rsid w:val="0CFEB513"/>
    <w:rsid w:val="0D0AB817"/>
    <w:rsid w:val="0D179A85"/>
    <w:rsid w:val="0D2C53E0"/>
    <w:rsid w:val="0E7A2F6E"/>
    <w:rsid w:val="0EB2CFA2"/>
    <w:rsid w:val="0EB7DB95"/>
    <w:rsid w:val="0F3A2B6C"/>
    <w:rsid w:val="0F5F0B8D"/>
    <w:rsid w:val="101A87DF"/>
    <w:rsid w:val="1032075C"/>
    <w:rsid w:val="10800475"/>
    <w:rsid w:val="1136E5B7"/>
    <w:rsid w:val="1208431B"/>
    <w:rsid w:val="1231FBAB"/>
    <w:rsid w:val="12A72F67"/>
    <w:rsid w:val="12F1981A"/>
    <w:rsid w:val="1323C74D"/>
    <w:rsid w:val="133A3A5B"/>
    <w:rsid w:val="1424939E"/>
    <w:rsid w:val="142AE4A1"/>
    <w:rsid w:val="15546385"/>
    <w:rsid w:val="15CABCC7"/>
    <w:rsid w:val="167813D7"/>
    <w:rsid w:val="16D81F36"/>
    <w:rsid w:val="16F9DB58"/>
    <w:rsid w:val="1704E1FA"/>
    <w:rsid w:val="17245F05"/>
    <w:rsid w:val="1748853A"/>
    <w:rsid w:val="174EE40C"/>
    <w:rsid w:val="180FE505"/>
    <w:rsid w:val="186B150E"/>
    <w:rsid w:val="1883C83D"/>
    <w:rsid w:val="18A7BD2D"/>
    <w:rsid w:val="18D3F9A8"/>
    <w:rsid w:val="190A4E0B"/>
    <w:rsid w:val="1912E8AD"/>
    <w:rsid w:val="1A2329D4"/>
    <w:rsid w:val="1A68D839"/>
    <w:rsid w:val="1AE815F3"/>
    <w:rsid w:val="1B38C08A"/>
    <w:rsid w:val="1B92F2E2"/>
    <w:rsid w:val="1BA8DE52"/>
    <w:rsid w:val="1BB0A693"/>
    <w:rsid w:val="1BB67992"/>
    <w:rsid w:val="1BC84B4F"/>
    <w:rsid w:val="1BCA451A"/>
    <w:rsid w:val="1BE3F687"/>
    <w:rsid w:val="1C0A9AED"/>
    <w:rsid w:val="1C8D6697"/>
    <w:rsid w:val="1C99B66E"/>
    <w:rsid w:val="1CA16710"/>
    <w:rsid w:val="1D91580C"/>
    <w:rsid w:val="1DD24743"/>
    <w:rsid w:val="1DD26013"/>
    <w:rsid w:val="1E4DC99C"/>
    <w:rsid w:val="1E9F2C98"/>
    <w:rsid w:val="1ED46F97"/>
    <w:rsid w:val="1F01E5DC"/>
    <w:rsid w:val="1F27CFA0"/>
    <w:rsid w:val="1FCCD4BD"/>
    <w:rsid w:val="20058E16"/>
    <w:rsid w:val="202111CB"/>
    <w:rsid w:val="205DB243"/>
    <w:rsid w:val="2083E337"/>
    <w:rsid w:val="2084AB75"/>
    <w:rsid w:val="20A15DFE"/>
    <w:rsid w:val="20D0028E"/>
    <w:rsid w:val="20E0DB74"/>
    <w:rsid w:val="214A5BC1"/>
    <w:rsid w:val="217A02AA"/>
    <w:rsid w:val="2190E8CC"/>
    <w:rsid w:val="21AAAF91"/>
    <w:rsid w:val="22836C2E"/>
    <w:rsid w:val="22F44928"/>
    <w:rsid w:val="23057507"/>
    <w:rsid w:val="230BD264"/>
    <w:rsid w:val="23313735"/>
    <w:rsid w:val="236A7B43"/>
    <w:rsid w:val="23849084"/>
    <w:rsid w:val="23B57878"/>
    <w:rsid w:val="23D556FF"/>
    <w:rsid w:val="242C30C3"/>
    <w:rsid w:val="2436850A"/>
    <w:rsid w:val="2460E52E"/>
    <w:rsid w:val="24665570"/>
    <w:rsid w:val="2483C0C4"/>
    <w:rsid w:val="24CB6FA6"/>
    <w:rsid w:val="2530CD12"/>
    <w:rsid w:val="253C41A3"/>
    <w:rsid w:val="254F324C"/>
    <w:rsid w:val="2573A701"/>
    <w:rsid w:val="25FB8C3D"/>
    <w:rsid w:val="262CCDB6"/>
    <w:rsid w:val="269D7339"/>
    <w:rsid w:val="26D42D46"/>
    <w:rsid w:val="26ED193A"/>
    <w:rsid w:val="2750C14F"/>
    <w:rsid w:val="27F10AEE"/>
    <w:rsid w:val="27F99974"/>
    <w:rsid w:val="280BF846"/>
    <w:rsid w:val="2851481A"/>
    <w:rsid w:val="28546002"/>
    <w:rsid w:val="28D050B7"/>
    <w:rsid w:val="28E70F59"/>
    <w:rsid w:val="290B1ABE"/>
    <w:rsid w:val="291A129D"/>
    <w:rsid w:val="29410416"/>
    <w:rsid w:val="294FA151"/>
    <w:rsid w:val="2958E19A"/>
    <w:rsid w:val="298D348C"/>
    <w:rsid w:val="29B25831"/>
    <w:rsid w:val="2A288465"/>
    <w:rsid w:val="2A546812"/>
    <w:rsid w:val="2A619EDE"/>
    <w:rsid w:val="2AE5EADF"/>
    <w:rsid w:val="2B70E45C"/>
    <w:rsid w:val="2B745945"/>
    <w:rsid w:val="2B76C1CB"/>
    <w:rsid w:val="2B96D6E1"/>
    <w:rsid w:val="2BE068E4"/>
    <w:rsid w:val="2BE5C5B9"/>
    <w:rsid w:val="2C36640E"/>
    <w:rsid w:val="2C388B02"/>
    <w:rsid w:val="2C3AAB79"/>
    <w:rsid w:val="2C63E975"/>
    <w:rsid w:val="2CCFDD2A"/>
    <w:rsid w:val="2CF27651"/>
    <w:rsid w:val="2CFBB2DE"/>
    <w:rsid w:val="2D4B0AA5"/>
    <w:rsid w:val="2D5B4E74"/>
    <w:rsid w:val="2D6A2081"/>
    <w:rsid w:val="2DF3E06A"/>
    <w:rsid w:val="2E258393"/>
    <w:rsid w:val="2E9D584B"/>
    <w:rsid w:val="2ED75A8D"/>
    <w:rsid w:val="2F702BC4"/>
    <w:rsid w:val="2F73E3BA"/>
    <w:rsid w:val="2F94B1D4"/>
    <w:rsid w:val="2FA8ABEE"/>
    <w:rsid w:val="2FAA813E"/>
    <w:rsid w:val="2FC23A96"/>
    <w:rsid w:val="2FE4F88B"/>
    <w:rsid w:val="2FF80111"/>
    <w:rsid w:val="301DA656"/>
    <w:rsid w:val="30C44100"/>
    <w:rsid w:val="30D0E062"/>
    <w:rsid w:val="30D59870"/>
    <w:rsid w:val="315E0AF7"/>
    <w:rsid w:val="3191FB9C"/>
    <w:rsid w:val="3193D172"/>
    <w:rsid w:val="31CDB3B3"/>
    <w:rsid w:val="31E4731E"/>
    <w:rsid w:val="32245355"/>
    <w:rsid w:val="324176F2"/>
    <w:rsid w:val="325EE18B"/>
    <w:rsid w:val="327AB9DB"/>
    <w:rsid w:val="3308240A"/>
    <w:rsid w:val="331AD705"/>
    <w:rsid w:val="33941BBB"/>
    <w:rsid w:val="33C4282B"/>
    <w:rsid w:val="34365E5A"/>
    <w:rsid w:val="34BED0F6"/>
    <w:rsid w:val="351998E4"/>
    <w:rsid w:val="355B3EF9"/>
    <w:rsid w:val="35A6E13B"/>
    <w:rsid w:val="35B5E1B2"/>
    <w:rsid w:val="36352B8F"/>
    <w:rsid w:val="365BF329"/>
    <w:rsid w:val="36D5BE7D"/>
    <w:rsid w:val="37832B2F"/>
    <w:rsid w:val="38C577EF"/>
    <w:rsid w:val="38D9669C"/>
    <w:rsid w:val="38DD246A"/>
    <w:rsid w:val="38F4093A"/>
    <w:rsid w:val="39092D32"/>
    <w:rsid w:val="391625AC"/>
    <w:rsid w:val="39429DA8"/>
    <w:rsid w:val="3948E89C"/>
    <w:rsid w:val="3979A7FB"/>
    <w:rsid w:val="39998682"/>
    <w:rsid w:val="39FCC3B0"/>
    <w:rsid w:val="3A3731D1"/>
    <w:rsid w:val="3B422D65"/>
    <w:rsid w:val="3B5424D9"/>
    <w:rsid w:val="3B5CD03D"/>
    <w:rsid w:val="3B8F9C39"/>
    <w:rsid w:val="3C2E76AB"/>
    <w:rsid w:val="3C34AB02"/>
    <w:rsid w:val="3C85B8F2"/>
    <w:rsid w:val="3C98A4BB"/>
    <w:rsid w:val="3CAAC9D1"/>
    <w:rsid w:val="3CC4C102"/>
    <w:rsid w:val="3CD68419"/>
    <w:rsid w:val="3D01F82C"/>
    <w:rsid w:val="3D0E3919"/>
    <w:rsid w:val="3DD9D119"/>
    <w:rsid w:val="3DDA030C"/>
    <w:rsid w:val="3E4D191E"/>
    <w:rsid w:val="3E6D44E8"/>
    <w:rsid w:val="3E72547A"/>
    <w:rsid w:val="3E9C838E"/>
    <w:rsid w:val="3EC94A40"/>
    <w:rsid w:val="3F107711"/>
    <w:rsid w:val="3F3BEE8F"/>
    <w:rsid w:val="3F73BE96"/>
    <w:rsid w:val="3FDEC562"/>
    <w:rsid w:val="400E24DB"/>
    <w:rsid w:val="40161261"/>
    <w:rsid w:val="40202F90"/>
    <w:rsid w:val="40391D95"/>
    <w:rsid w:val="403D54BB"/>
    <w:rsid w:val="408FAA98"/>
    <w:rsid w:val="40AE2966"/>
    <w:rsid w:val="40AEC482"/>
    <w:rsid w:val="40FB5515"/>
    <w:rsid w:val="414B4CAC"/>
    <w:rsid w:val="418799A4"/>
    <w:rsid w:val="41AE489A"/>
    <w:rsid w:val="41B1E2C2"/>
    <w:rsid w:val="41D6BAF9"/>
    <w:rsid w:val="422C49E1"/>
    <w:rsid w:val="4280DEA7"/>
    <w:rsid w:val="42A67341"/>
    <w:rsid w:val="43121408"/>
    <w:rsid w:val="4345C59D"/>
    <w:rsid w:val="435FE7E7"/>
    <w:rsid w:val="445F2DD5"/>
    <w:rsid w:val="44671473"/>
    <w:rsid w:val="44B63EDD"/>
    <w:rsid w:val="44E19F69"/>
    <w:rsid w:val="44FF3754"/>
    <w:rsid w:val="452A28F5"/>
    <w:rsid w:val="45857F04"/>
    <w:rsid w:val="45D75E8F"/>
    <w:rsid w:val="45FAFE36"/>
    <w:rsid w:val="4686A64B"/>
    <w:rsid w:val="468F18E1"/>
    <w:rsid w:val="46BDF558"/>
    <w:rsid w:val="46D7E6B6"/>
    <w:rsid w:val="471676B0"/>
    <w:rsid w:val="47413593"/>
    <w:rsid w:val="47E06B7B"/>
    <w:rsid w:val="4834F76C"/>
    <w:rsid w:val="483F7981"/>
    <w:rsid w:val="484ED58F"/>
    <w:rsid w:val="4858BA90"/>
    <w:rsid w:val="486ADD2E"/>
    <w:rsid w:val="486E1C80"/>
    <w:rsid w:val="487C578C"/>
    <w:rsid w:val="48CE2439"/>
    <w:rsid w:val="48F8BA45"/>
    <w:rsid w:val="48FEBBA5"/>
    <w:rsid w:val="49664094"/>
    <w:rsid w:val="49BB3833"/>
    <w:rsid w:val="49BCF4A7"/>
    <w:rsid w:val="49BE0641"/>
    <w:rsid w:val="49C83D9E"/>
    <w:rsid w:val="4A507AA2"/>
    <w:rsid w:val="4A82C134"/>
    <w:rsid w:val="4AA413C8"/>
    <w:rsid w:val="4AE47BBF"/>
    <w:rsid w:val="4B58C508"/>
    <w:rsid w:val="4B84391B"/>
    <w:rsid w:val="4BD99954"/>
    <w:rsid w:val="4C0DE9EB"/>
    <w:rsid w:val="4C1003F2"/>
    <w:rsid w:val="4C2B7218"/>
    <w:rsid w:val="4C7CD5FC"/>
    <w:rsid w:val="4CCE22B1"/>
    <w:rsid w:val="4D04521D"/>
    <w:rsid w:val="4D130608"/>
    <w:rsid w:val="4DE70AEF"/>
    <w:rsid w:val="4E2A9A8E"/>
    <w:rsid w:val="4E69F312"/>
    <w:rsid w:val="4E7F2BC2"/>
    <w:rsid w:val="4E9065CA"/>
    <w:rsid w:val="4F608D4C"/>
    <w:rsid w:val="4FC0D350"/>
    <w:rsid w:val="4FD20BEA"/>
    <w:rsid w:val="4FD4E7AD"/>
    <w:rsid w:val="4FE5C6D1"/>
    <w:rsid w:val="5006FACF"/>
    <w:rsid w:val="500E221E"/>
    <w:rsid w:val="502C362B"/>
    <w:rsid w:val="5036CC58"/>
    <w:rsid w:val="50563955"/>
    <w:rsid w:val="506C6966"/>
    <w:rsid w:val="507DE8B0"/>
    <w:rsid w:val="508E249A"/>
    <w:rsid w:val="50ABC687"/>
    <w:rsid w:val="50CE4C79"/>
    <w:rsid w:val="50E912AE"/>
    <w:rsid w:val="5109CD8A"/>
    <w:rsid w:val="51219116"/>
    <w:rsid w:val="514134B3"/>
    <w:rsid w:val="5153252F"/>
    <w:rsid w:val="51DA5242"/>
    <w:rsid w:val="51EB7F99"/>
    <w:rsid w:val="52140887"/>
    <w:rsid w:val="52155B58"/>
    <w:rsid w:val="52232E11"/>
    <w:rsid w:val="524178F2"/>
    <w:rsid w:val="526D4086"/>
    <w:rsid w:val="527D6C41"/>
    <w:rsid w:val="528C758E"/>
    <w:rsid w:val="52B30380"/>
    <w:rsid w:val="52EF79EF"/>
    <w:rsid w:val="5348591C"/>
    <w:rsid w:val="5362C3B4"/>
    <w:rsid w:val="53B69C36"/>
    <w:rsid w:val="53B9E402"/>
    <w:rsid w:val="546FE9A9"/>
    <w:rsid w:val="5490607D"/>
    <w:rsid w:val="54F66555"/>
    <w:rsid w:val="54FACBF7"/>
    <w:rsid w:val="5511F304"/>
    <w:rsid w:val="5549EA54"/>
    <w:rsid w:val="5594A55B"/>
    <w:rsid w:val="55C41650"/>
    <w:rsid w:val="55EDC2B5"/>
    <w:rsid w:val="55FE4E40"/>
    <w:rsid w:val="56394B64"/>
    <w:rsid w:val="56564441"/>
    <w:rsid w:val="567F5EDC"/>
    <w:rsid w:val="569B77AF"/>
    <w:rsid w:val="56B8F8C8"/>
    <w:rsid w:val="56FAD6E8"/>
    <w:rsid w:val="5720AB49"/>
    <w:rsid w:val="572151E2"/>
    <w:rsid w:val="57400511"/>
    <w:rsid w:val="5757DD07"/>
    <w:rsid w:val="57C266B3"/>
    <w:rsid w:val="58120CB4"/>
    <w:rsid w:val="5812E298"/>
    <w:rsid w:val="584993C6"/>
    <w:rsid w:val="58878CF7"/>
    <w:rsid w:val="58E3256F"/>
    <w:rsid w:val="58FBB712"/>
    <w:rsid w:val="59448986"/>
    <w:rsid w:val="594ABA86"/>
    <w:rsid w:val="59E4E9F4"/>
    <w:rsid w:val="5A52176B"/>
    <w:rsid w:val="5A79526F"/>
    <w:rsid w:val="5AFDAB31"/>
    <w:rsid w:val="5B091463"/>
    <w:rsid w:val="5B098BFC"/>
    <w:rsid w:val="5B8DBA7A"/>
    <w:rsid w:val="5BBF2DB9"/>
    <w:rsid w:val="5BC3CE92"/>
    <w:rsid w:val="5C40AB74"/>
    <w:rsid w:val="5C472DF4"/>
    <w:rsid w:val="5C82678C"/>
    <w:rsid w:val="5C997B92"/>
    <w:rsid w:val="5D23661D"/>
    <w:rsid w:val="5D775629"/>
    <w:rsid w:val="5E354BF3"/>
    <w:rsid w:val="5EE7AD7D"/>
    <w:rsid w:val="5F8B342D"/>
    <w:rsid w:val="5F903371"/>
    <w:rsid w:val="5FD11C54"/>
    <w:rsid w:val="60951F3E"/>
    <w:rsid w:val="60E69CED"/>
    <w:rsid w:val="60FCEF8E"/>
    <w:rsid w:val="61761321"/>
    <w:rsid w:val="61DCAB7F"/>
    <w:rsid w:val="62398501"/>
    <w:rsid w:val="6270645A"/>
    <w:rsid w:val="62804D78"/>
    <w:rsid w:val="62FA71BC"/>
    <w:rsid w:val="63479479"/>
    <w:rsid w:val="6351C5DC"/>
    <w:rsid w:val="637D33EE"/>
    <w:rsid w:val="63A7833A"/>
    <w:rsid w:val="644F3878"/>
    <w:rsid w:val="64CFB482"/>
    <w:rsid w:val="6519044F"/>
    <w:rsid w:val="6552ECE5"/>
    <w:rsid w:val="65739856"/>
    <w:rsid w:val="65F065AE"/>
    <w:rsid w:val="662066EA"/>
    <w:rsid w:val="662391BF"/>
    <w:rsid w:val="6639B3DB"/>
    <w:rsid w:val="6654B708"/>
    <w:rsid w:val="6691EB15"/>
    <w:rsid w:val="6693DC57"/>
    <w:rsid w:val="66F0BF75"/>
    <w:rsid w:val="66FE17A0"/>
    <w:rsid w:val="675D2292"/>
    <w:rsid w:val="678407BB"/>
    <w:rsid w:val="67C16CE3"/>
    <w:rsid w:val="6850A511"/>
    <w:rsid w:val="6851EA40"/>
    <w:rsid w:val="685F4BAC"/>
    <w:rsid w:val="6867A516"/>
    <w:rsid w:val="68DCD5FE"/>
    <w:rsid w:val="690A5668"/>
    <w:rsid w:val="69A834A3"/>
    <w:rsid w:val="69F0E290"/>
    <w:rsid w:val="6A23F6D6"/>
    <w:rsid w:val="6A626F38"/>
    <w:rsid w:val="6AA9EF94"/>
    <w:rsid w:val="6ACFF80A"/>
    <w:rsid w:val="6B7B688B"/>
    <w:rsid w:val="6BAF5791"/>
    <w:rsid w:val="6BC12A4F"/>
    <w:rsid w:val="6C10B85A"/>
    <w:rsid w:val="6C3306F8"/>
    <w:rsid w:val="6C556BCB"/>
    <w:rsid w:val="6C9240AB"/>
    <w:rsid w:val="6CD1C1EA"/>
    <w:rsid w:val="6CFD1FC3"/>
    <w:rsid w:val="6D150CE7"/>
    <w:rsid w:val="6D40619F"/>
    <w:rsid w:val="6D48E7B9"/>
    <w:rsid w:val="6DA1F9AA"/>
    <w:rsid w:val="6DAC88BB"/>
    <w:rsid w:val="6DAF7503"/>
    <w:rsid w:val="6DB82B1A"/>
    <w:rsid w:val="6DBDFFD8"/>
    <w:rsid w:val="6DD79817"/>
    <w:rsid w:val="6DFA73AD"/>
    <w:rsid w:val="6E32CA99"/>
    <w:rsid w:val="6E4E3CDC"/>
    <w:rsid w:val="6E807A36"/>
    <w:rsid w:val="6E921D01"/>
    <w:rsid w:val="6ED6E69A"/>
    <w:rsid w:val="6EDDB8A2"/>
    <w:rsid w:val="6EF77634"/>
    <w:rsid w:val="6F34A512"/>
    <w:rsid w:val="6F3887A2"/>
    <w:rsid w:val="6F5EA541"/>
    <w:rsid w:val="6F7256C1"/>
    <w:rsid w:val="6F72E9BC"/>
    <w:rsid w:val="6F763CD4"/>
    <w:rsid w:val="6F9DC383"/>
    <w:rsid w:val="6FA8801A"/>
    <w:rsid w:val="70525E75"/>
    <w:rsid w:val="707A2197"/>
    <w:rsid w:val="7089584F"/>
    <w:rsid w:val="70E6335D"/>
    <w:rsid w:val="710AAAF2"/>
    <w:rsid w:val="714FF17F"/>
    <w:rsid w:val="71688BE1"/>
    <w:rsid w:val="71B53E4B"/>
    <w:rsid w:val="7215F1F8"/>
    <w:rsid w:val="72698AFD"/>
    <w:rsid w:val="729BAF51"/>
    <w:rsid w:val="72D0B7A6"/>
    <w:rsid w:val="739357B8"/>
    <w:rsid w:val="73C674C2"/>
    <w:rsid w:val="744C33E5"/>
    <w:rsid w:val="74720E03"/>
    <w:rsid w:val="74BD7E60"/>
    <w:rsid w:val="752E5BA6"/>
    <w:rsid w:val="7546281E"/>
    <w:rsid w:val="75463F40"/>
    <w:rsid w:val="754D92BA"/>
    <w:rsid w:val="7554B5F7"/>
    <w:rsid w:val="75AD2B31"/>
    <w:rsid w:val="75F2F92D"/>
    <w:rsid w:val="760C1B48"/>
    <w:rsid w:val="7641A30F"/>
    <w:rsid w:val="76735B2E"/>
    <w:rsid w:val="76D2E600"/>
    <w:rsid w:val="76F08658"/>
    <w:rsid w:val="770456EC"/>
    <w:rsid w:val="7714501F"/>
    <w:rsid w:val="7783C3D2"/>
    <w:rsid w:val="7783D4A7"/>
    <w:rsid w:val="77B4A58F"/>
    <w:rsid w:val="77D16146"/>
    <w:rsid w:val="77E05628"/>
    <w:rsid w:val="77ED0A62"/>
    <w:rsid w:val="7802C5D1"/>
    <w:rsid w:val="78169B40"/>
    <w:rsid w:val="7880BF5E"/>
    <w:rsid w:val="78842FEF"/>
    <w:rsid w:val="788C56B9"/>
    <w:rsid w:val="791FA508"/>
    <w:rsid w:val="79860DF9"/>
    <w:rsid w:val="79A0507F"/>
    <w:rsid w:val="79C37C83"/>
    <w:rsid w:val="7A19A9F2"/>
    <w:rsid w:val="7AC66A50"/>
    <w:rsid w:val="7B5ED9DC"/>
    <w:rsid w:val="7BA2D058"/>
    <w:rsid w:val="7BA65723"/>
    <w:rsid w:val="7BCE954D"/>
    <w:rsid w:val="7BD51312"/>
    <w:rsid w:val="7C464926"/>
    <w:rsid w:val="7C4C8B07"/>
    <w:rsid w:val="7C7A43F5"/>
    <w:rsid w:val="7CB0E493"/>
    <w:rsid w:val="7CBF7C90"/>
    <w:rsid w:val="7CEFCC5E"/>
    <w:rsid w:val="7D204253"/>
    <w:rsid w:val="7D3410A5"/>
    <w:rsid w:val="7D485693"/>
    <w:rsid w:val="7DFF84CF"/>
    <w:rsid w:val="7E2BD499"/>
    <w:rsid w:val="7E9D471B"/>
    <w:rsid w:val="7EA92168"/>
    <w:rsid w:val="7EC77B1B"/>
    <w:rsid w:val="7F0CBBB9"/>
    <w:rsid w:val="7F80B316"/>
    <w:rsid w:val="7F99DB73"/>
    <w:rsid w:val="7FD3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1DB2"/>
  <w15:chartTrackingRefBased/>
  <w15:docId w15:val="{335E97E7-4EF5-1F46-AAD7-FA30B1DB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F3E17"/>
    <w:pPr>
      <w:widowControl w:val="0"/>
      <w:autoSpaceDE w:val="0"/>
      <w:autoSpaceDN w:val="0"/>
      <w:spacing w:after="0" w:line="240" w:lineRule="auto"/>
    </w:pPr>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3E17"/>
    <w:pPr>
      <w:tabs>
        <w:tab w:val="center" w:pos="4513"/>
        <w:tab w:val="right" w:pos="9026"/>
      </w:tabs>
    </w:pPr>
  </w:style>
  <w:style w:type="character" w:styleId="HeaderChar" w:customStyle="1">
    <w:name w:val="Header Char"/>
    <w:basedOn w:val="DefaultParagraphFont"/>
    <w:link w:val="Header"/>
    <w:uiPriority w:val="99"/>
    <w:rsid w:val="00AF3E17"/>
  </w:style>
  <w:style w:type="paragraph" w:styleId="Footer">
    <w:name w:val="footer"/>
    <w:basedOn w:val="Normal"/>
    <w:link w:val="FooterChar"/>
    <w:uiPriority w:val="99"/>
    <w:unhideWhenUsed/>
    <w:rsid w:val="00AF3E17"/>
    <w:pPr>
      <w:tabs>
        <w:tab w:val="center" w:pos="4513"/>
        <w:tab w:val="right" w:pos="9026"/>
      </w:tabs>
    </w:pPr>
  </w:style>
  <w:style w:type="character" w:styleId="FooterChar" w:customStyle="1">
    <w:name w:val="Footer Char"/>
    <w:basedOn w:val="DefaultParagraphFont"/>
    <w:link w:val="Footer"/>
    <w:uiPriority w:val="99"/>
    <w:rsid w:val="00AF3E17"/>
  </w:style>
  <w:style w:type="paragraph" w:styleId="Title">
    <w:name w:val="Title"/>
    <w:basedOn w:val="Normal"/>
    <w:link w:val="TitleChar"/>
    <w:uiPriority w:val="1"/>
    <w:qFormat/>
    <w:rsid w:val="00AF3E17"/>
    <w:pPr>
      <w:spacing w:before="19"/>
      <w:ind w:left="4245" w:right="4245"/>
      <w:jc w:val="center"/>
    </w:pPr>
    <w:rPr>
      <w:b/>
      <w:bCs/>
      <w:sz w:val="28"/>
      <w:szCs w:val="28"/>
    </w:rPr>
  </w:style>
  <w:style w:type="character" w:styleId="TitleChar" w:customStyle="1">
    <w:name w:val="Title Char"/>
    <w:basedOn w:val="DefaultParagraphFont"/>
    <w:link w:val="Title"/>
    <w:uiPriority w:val="1"/>
    <w:rsid w:val="00AF3E17"/>
    <w:rPr>
      <w:rFonts w:ascii="Calibri" w:hAnsi="Calibri" w:eastAsia="Calibri" w:cs="Calibri"/>
      <w:b/>
      <w:bCs/>
      <w:sz w:val="28"/>
      <w:szCs w:val="28"/>
    </w:rPr>
  </w:style>
  <w:style w:type="paragraph" w:styleId="BodyText">
    <w:name w:val="Body Text"/>
    <w:basedOn w:val="Normal"/>
    <w:link w:val="BodyTextChar"/>
    <w:uiPriority w:val="1"/>
    <w:qFormat/>
    <w:rsid w:val="00AF3E17"/>
  </w:style>
  <w:style w:type="character" w:styleId="BodyTextChar" w:customStyle="1">
    <w:name w:val="Body Text Char"/>
    <w:basedOn w:val="DefaultParagraphFont"/>
    <w:link w:val="BodyText"/>
    <w:uiPriority w:val="1"/>
    <w:rsid w:val="00AF3E17"/>
    <w:rPr>
      <w:rFonts w:ascii="Calibri" w:hAnsi="Calibri" w:eastAsia="Calibri" w:cs="Calibri"/>
    </w:rPr>
  </w:style>
  <w:style w:type="table" w:styleId="TableGrid">
    <w:name w:val="Table Grid"/>
    <w:basedOn w:val="TableNormal"/>
    <w:uiPriority w:val="39"/>
    <w:rsid w:val="00441E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0CB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10">
      <w:bodyDiv w:val="1"/>
      <w:marLeft w:val="0"/>
      <w:marRight w:val="0"/>
      <w:marTop w:val="0"/>
      <w:marBottom w:val="0"/>
      <w:divBdr>
        <w:top w:val="none" w:sz="0" w:space="0" w:color="auto"/>
        <w:left w:val="none" w:sz="0" w:space="0" w:color="auto"/>
        <w:bottom w:val="none" w:sz="0" w:space="0" w:color="auto"/>
        <w:right w:val="none" w:sz="0" w:space="0" w:color="auto"/>
      </w:divBdr>
    </w:div>
    <w:div w:id="550455943">
      <w:bodyDiv w:val="1"/>
      <w:marLeft w:val="0"/>
      <w:marRight w:val="0"/>
      <w:marTop w:val="0"/>
      <w:marBottom w:val="0"/>
      <w:divBdr>
        <w:top w:val="none" w:sz="0" w:space="0" w:color="auto"/>
        <w:left w:val="none" w:sz="0" w:space="0" w:color="auto"/>
        <w:bottom w:val="none" w:sz="0" w:space="0" w:color="auto"/>
        <w:right w:val="none" w:sz="0" w:space="0" w:color="auto"/>
      </w:divBdr>
    </w:div>
    <w:div w:id="618729368">
      <w:bodyDiv w:val="1"/>
      <w:marLeft w:val="0"/>
      <w:marRight w:val="0"/>
      <w:marTop w:val="0"/>
      <w:marBottom w:val="0"/>
      <w:divBdr>
        <w:top w:val="none" w:sz="0" w:space="0" w:color="auto"/>
        <w:left w:val="none" w:sz="0" w:space="0" w:color="auto"/>
        <w:bottom w:val="none" w:sz="0" w:space="0" w:color="auto"/>
        <w:right w:val="none" w:sz="0" w:space="0" w:color="auto"/>
      </w:divBdr>
    </w:div>
    <w:div w:id="1060908441">
      <w:bodyDiv w:val="1"/>
      <w:marLeft w:val="0"/>
      <w:marRight w:val="0"/>
      <w:marTop w:val="0"/>
      <w:marBottom w:val="0"/>
      <w:divBdr>
        <w:top w:val="none" w:sz="0" w:space="0" w:color="auto"/>
        <w:left w:val="none" w:sz="0" w:space="0" w:color="auto"/>
        <w:bottom w:val="none" w:sz="0" w:space="0" w:color="auto"/>
        <w:right w:val="none" w:sz="0" w:space="0" w:color="auto"/>
      </w:divBdr>
    </w:div>
    <w:div w:id="1152600038">
      <w:bodyDiv w:val="1"/>
      <w:marLeft w:val="0"/>
      <w:marRight w:val="0"/>
      <w:marTop w:val="0"/>
      <w:marBottom w:val="0"/>
      <w:divBdr>
        <w:top w:val="none" w:sz="0" w:space="0" w:color="auto"/>
        <w:left w:val="none" w:sz="0" w:space="0" w:color="auto"/>
        <w:bottom w:val="none" w:sz="0" w:space="0" w:color="auto"/>
        <w:right w:val="none" w:sz="0" w:space="0" w:color="auto"/>
      </w:divBdr>
    </w:div>
    <w:div w:id="1642344634">
      <w:bodyDiv w:val="1"/>
      <w:marLeft w:val="0"/>
      <w:marRight w:val="0"/>
      <w:marTop w:val="0"/>
      <w:marBottom w:val="0"/>
      <w:divBdr>
        <w:top w:val="none" w:sz="0" w:space="0" w:color="auto"/>
        <w:left w:val="none" w:sz="0" w:space="0" w:color="auto"/>
        <w:bottom w:val="none" w:sz="0" w:space="0" w:color="auto"/>
        <w:right w:val="none" w:sz="0" w:space="0" w:color="auto"/>
      </w:divBdr>
    </w:div>
    <w:div w:id="19619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orestschoolassociation.org/what-is-forest-school/"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9915c-a0a4-418e-b181-3013337c9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BF97AA0B8CFC49AEB3F2E01DBF30D3" ma:contentTypeVersion="18" ma:contentTypeDescription="Create a new document." ma:contentTypeScope="" ma:versionID="c25daeaf19b4fac326a0eb3988ad30c1">
  <xsd:schema xmlns:xsd="http://www.w3.org/2001/XMLSchema" xmlns:xs="http://www.w3.org/2001/XMLSchema" xmlns:p="http://schemas.microsoft.com/office/2006/metadata/properties" xmlns:ns3="20e9915c-a0a4-418e-b181-3013337c9777" xmlns:ns4="0959145d-2b01-42a3-9304-a4f87ac84f0d" targetNamespace="http://schemas.microsoft.com/office/2006/metadata/properties" ma:root="true" ma:fieldsID="9772326a6efad3c79600d2369bd0aeaa" ns3:_="" ns4:_="">
    <xsd:import namespace="20e9915c-a0a4-418e-b181-3013337c9777"/>
    <xsd:import namespace="0959145d-2b01-42a3-9304-a4f87ac84f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MediaLengthInSecond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9915c-a0a4-418e-b181-3013337c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9145d-2b01-42a3-9304-a4f87ac84f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927B0-4331-493B-B0E9-E2136940A982}">
  <ds:schemaRefs>
    <ds:schemaRef ds:uri="http://schemas.microsoft.com/office/2006/metadata/properties"/>
    <ds:schemaRef ds:uri="http://schemas.microsoft.com/office/infopath/2007/PartnerControls"/>
    <ds:schemaRef ds:uri="20e9915c-a0a4-418e-b181-3013337c9777"/>
  </ds:schemaRefs>
</ds:datastoreItem>
</file>

<file path=customXml/itemProps2.xml><?xml version="1.0" encoding="utf-8"?>
<ds:datastoreItem xmlns:ds="http://schemas.openxmlformats.org/officeDocument/2006/customXml" ds:itemID="{EB0EE1BE-3FCD-463F-8BF5-231568105CBD}">
  <ds:schemaRefs>
    <ds:schemaRef ds:uri="http://schemas.microsoft.com/sharepoint/v3/contenttype/forms"/>
  </ds:schemaRefs>
</ds:datastoreItem>
</file>

<file path=customXml/itemProps3.xml><?xml version="1.0" encoding="utf-8"?>
<ds:datastoreItem xmlns:ds="http://schemas.openxmlformats.org/officeDocument/2006/customXml" ds:itemID="{0EEA655A-5434-4F26-8FCC-3DC8CEB18737}">
  <ds:schemaRefs>
    <ds:schemaRef ds:uri="http://schemas.openxmlformats.org/officeDocument/2006/bibliography"/>
  </ds:schemaRefs>
</ds:datastoreItem>
</file>

<file path=customXml/itemProps4.xml><?xml version="1.0" encoding="utf-8"?>
<ds:datastoreItem xmlns:ds="http://schemas.openxmlformats.org/officeDocument/2006/customXml" ds:itemID="{D0013235-13B1-4060-8BEB-7EF51CA0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9915c-a0a4-418e-b181-3013337c9777"/>
    <ds:schemaRef ds:uri="0959145d-2b01-42a3-9304-a4f87ac8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Glynn</dc:creator>
  <keywords/>
  <dc:description/>
  <lastModifiedBy>Gemma Smith</lastModifiedBy>
  <revision>5</revision>
  <dcterms:created xsi:type="dcterms:W3CDTF">2025-04-19T11:18:00.0000000Z</dcterms:created>
  <dcterms:modified xsi:type="dcterms:W3CDTF">2025-04-21T11:00:47.8964621Z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0x0101001ABF97AA0B8CFC49AEB3F2E01DBF30D3</vt:lpwstr>
  </property>
  <property fmtid="{D5CDD505-2E9C-101B-9397-08002B2CF9AE}" pid="3" name="MediaServiceImageTags">
    <vt:lpwstr/>
  </property>
</Properties>
</file>