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4F51" w14:textId="059B12AC" w:rsidR="006772FF" w:rsidRPr="004D28EA" w:rsidRDefault="004D28EA" w:rsidP="004D28EA">
      <w:pPr>
        <w:pStyle w:val="Heading2"/>
        <w:ind w:left="142"/>
        <w:rPr>
          <w:rFonts w:asciiTheme="minorHAnsi" w:hAnsiTheme="minorHAnsi" w:cstheme="minorHAnsi"/>
          <w:sz w:val="56"/>
        </w:rPr>
      </w:pPr>
      <w:r w:rsidRPr="00887580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44374832" wp14:editId="17D986C0">
            <wp:extent cx="1066800" cy="3495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6893" cy="35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  <w:t xml:space="preserve">Year </w:t>
      </w:r>
      <w:r>
        <w:rPr>
          <w:rFonts w:asciiTheme="minorHAnsi" w:hAnsiTheme="minorHAnsi" w:cstheme="minorHAnsi"/>
          <w:sz w:val="56"/>
        </w:rPr>
        <w:t>5</w:t>
      </w:r>
      <w:r w:rsidRPr="00887580">
        <w:rPr>
          <w:rFonts w:asciiTheme="minorHAnsi" w:hAnsiTheme="minorHAnsi" w:cstheme="minorHAnsi"/>
          <w:sz w:val="56"/>
        </w:rPr>
        <w:t xml:space="preserve"> </w:t>
      </w:r>
      <w:r>
        <w:rPr>
          <w:rFonts w:asciiTheme="minorHAnsi" w:hAnsiTheme="minorHAnsi" w:cstheme="minorHAnsi"/>
          <w:sz w:val="56"/>
        </w:rPr>
        <w:t xml:space="preserve">- </w:t>
      </w:r>
      <w:r w:rsidRPr="00887580">
        <w:rPr>
          <w:rFonts w:asciiTheme="minorHAnsi" w:hAnsiTheme="minorHAnsi" w:cstheme="minorHAnsi"/>
          <w:sz w:val="56"/>
        </w:rPr>
        <w:t>Long Term Curriculum</w:t>
      </w:r>
      <w:r>
        <w:rPr>
          <w:rFonts w:asciiTheme="minorHAnsi" w:hAnsiTheme="minorHAnsi" w:cstheme="minorHAnsi"/>
          <w:sz w:val="56"/>
        </w:rPr>
        <w:t xml:space="preserve"> Plans</w:t>
      </w:r>
    </w:p>
    <w:tbl>
      <w:tblPr>
        <w:tblStyle w:val="TableGrid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1712"/>
        <w:gridCol w:w="2131"/>
        <w:gridCol w:w="2122"/>
        <w:gridCol w:w="2183"/>
        <w:gridCol w:w="2122"/>
        <w:gridCol w:w="2122"/>
        <w:gridCol w:w="2248"/>
        <w:gridCol w:w="712"/>
      </w:tblGrid>
      <w:tr w:rsidR="00026852" w:rsidRPr="00487B62" w14:paraId="078E8E1D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r2bl w:val="nil"/>
            </w:tcBorders>
          </w:tcPr>
          <w:p w14:paraId="06061A5C" w14:textId="77777777" w:rsidR="00487B62" w:rsidRPr="00487B62" w:rsidRDefault="00487B62" w:rsidP="00487B62">
            <w:pPr>
              <w:pStyle w:val="Subtitle"/>
              <w:rPr>
                <w:rFonts w:cstheme="minorHAns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332DDD37" w14:textId="569A1BCC" w:rsidR="00487B62" w:rsidRPr="00487B62" w:rsidRDefault="00487B62" w:rsidP="00487B62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Autumn 1</w:t>
            </w:r>
          </w:p>
        </w:tc>
        <w:tc>
          <w:tcPr>
            <w:tcW w:w="21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18C5DC0" w14:textId="55EF8C23" w:rsidR="00487B62" w:rsidRPr="00487B62" w:rsidRDefault="00487B62" w:rsidP="00487B62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Autumn 2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00F54F44" w14:textId="77C2C6D1" w:rsidR="00487B62" w:rsidRPr="00487B62" w:rsidRDefault="00487B62" w:rsidP="013BD9BA">
            <w:pPr>
              <w:spacing w:line="288" w:lineRule="auto"/>
              <w:ind w:left="0"/>
              <w:jc w:val="center"/>
              <w:rPr>
                <w:rStyle w:val="Strong"/>
                <w:color w:val="auto"/>
                <w:sz w:val="22"/>
                <w:szCs w:val="22"/>
              </w:rPr>
            </w:pPr>
            <w:r w:rsidRPr="013BD9BA">
              <w:rPr>
                <w:rStyle w:val="Strong"/>
                <w:color w:val="000000" w:themeColor="text1"/>
                <w:sz w:val="28"/>
                <w:szCs w:val="28"/>
              </w:rPr>
              <w:t>Spring</w:t>
            </w:r>
            <w:r w:rsidR="1ECCC92D" w:rsidRPr="013BD9BA">
              <w:rPr>
                <w:rStyle w:val="Strong"/>
                <w:color w:val="000000" w:themeColor="text1"/>
                <w:sz w:val="28"/>
                <w:szCs w:val="28"/>
              </w:rPr>
              <w:t xml:space="preserve"> </w:t>
            </w:r>
            <w:r w:rsidRPr="013BD9BA">
              <w:rPr>
                <w:rStyle w:val="Strong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DEEA63D" w14:textId="2193A4A9" w:rsidR="00487B62" w:rsidRPr="00487B62" w:rsidRDefault="00487B62" w:rsidP="00487B62">
            <w:pPr>
              <w:spacing w:line="288" w:lineRule="auto"/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Spring2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14:paraId="276C62E4" w14:textId="5ADE7543" w:rsidR="00487B62" w:rsidRPr="00487B62" w:rsidRDefault="00487B62" w:rsidP="00487B62">
            <w:pPr>
              <w:spacing w:line="288" w:lineRule="auto"/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Summer 1</w:t>
            </w:r>
          </w:p>
        </w:tc>
        <w:tc>
          <w:tcPr>
            <w:tcW w:w="22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41A7F34" w14:textId="39F693FC" w:rsidR="00487B62" w:rsidRPr="00487B62" w:rsidRDefault="00487B62" w:rsidP="00487B62">
            <w:pPr>
              <w:spacing w:line="288" w:lineRule="auto"/>
              <w:ind w:left="0"/>
              <w:jc w:val="center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7B62">
              <w:rPr>
                <w:rStyle w:val="Strong"/>
                <w:rFonts w:cstheme="minorHAnsi"/>
                <w:color w:val="000000" w:themeColor="text1"/>
                <w:sz w:val="28"/>
                <w:szCs w:val="28"/>
              </w:rPr>
              <w:t>Summer 2</w:t>
            </w:r>
          </w:p>
        </w:tc>
      </w:tr>
      <w:tr w:rsidR="00AD069B" w:rsidRPr="00AD069B" w14:paraId="3327BC25" w14:textId="77777777" w:rsidTr="4A426ABB">
        <w:trPr>
          <w:gridAfter w:val="1"/>
          <w:wAfter w:w="712" w:type="dxa"/>
          <w:trHeight w:val="1650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02EEA610" w14:textId="77777777" w:rsidR="006772FF" w:rsidRPr="00026852" w:rsidRDefault="006772FF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English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18" w:space="0" w:color="auto"/>
            </w:tcBorders>
          </w:tcPr>
          <w:p w14:paraId="0D47AFC7" w14:textId="77777777" w:rsidR="00100F7F" w:rsidRPr="00AD069B" w:rsidRDefault="001376B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Narrative based on a model text.</w:t>
            </w:r>
          </w:p>
          <w:p w14:paraId="70C42498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02E54E55" w14:textId="60A2EB61" w:rsidR="001376B2" w:rsidRPr="00AD069B" w:rsidRDefault="000F701E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Non-chronological reports.</w:t>
            </w:r>
          </w:p>
        </w:tc>
        <w:tc>
          <w:tcPr>
            <w:tcW w:w="2122" w:type="dxa"/>
            <w:tcBorders>
              <w:top w:val="single" w:sz="18" w:space="0" w:color="auto"/>
              <w:right w:val="single" w:sz="18" w:space="0" w:color="auto"/>
            </w:tcBorders>
          </w:tcPr>
          <w:p w14:paraId="31FABF9D" w14:textId="77777777" w:rsidR="0079774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Stories with historical settings</w:t>
            </w:r>
          </w:p>
          <w:p w14:paraId="79B0C1C5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7B95AE5E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Play scripts</w:t>
            </w:r>
          </w:p>
          <w:p w14:paraId="384F562B" w14:textId="7B82C153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18" w:space="0" w:color="auto"/>
              <w:left w:val="single" w:sz="18" w:space="0" w:color="auto"/>
            </w:tcBorders>
          </w:tcPr>
          <w:p w14:paraId="56A97993" w14:textId="77777777" w:rsidR="006772F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Science fiction stories</w:t>
            </w:r>
          </w:p>
          <w:p w14:paraId="5303CCDC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EA9E0F5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Information booklets</w:t>
            </w:r>
          </w:p>
          <w:p w14:paraId="7AD31C53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1627E7B4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Poems with a structure</w:t>
            </w:r>
          </w:p>
        </w:tc>
        <w:tc>
          <w:tcPr>
            <w:tcW w:w="2122" w:type="dxa"/>
            <w:tcBorders>
              <w:top w:val="single" w:sz="18" w:space="0" w:color="auto"/>
              <w:right w:val="single" w:sz="18" w:space="0" w:color="auto"/>
            </w:tcBorders>
          </w:tcPr>
          <w:p w14:paraId="13F0AFEC" w14:textId="0F81AF72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Stories from other </w:t>
            </w:r>
            <w:r w:rsidR="696B2A3D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ultures</w:t>
            </w:r>
          </w:p>
          <w:p w14:paraId="662C25D8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1399A7CF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Debate</w:t>
            </w:r>
          </w:p>
          <w:p w14:paraId="08C77716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</w:tcPr>
          <w:p w14:paraId="67303406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Novel as a theme</w:t>
            </w:r>
          </w:p>
          <w:p w14:paraId="20847730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F48AA63" w14:textId="055D3A88" w:rsidR="00100F7F" w:rsidRPr="00AD069B" w:rsidRDefault="00202F14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Magazines</w:t>
            </w:r>
          </w:p>
        </w:tc>
        <w:tc>
          <w:tcPr>
            <w:tcW w:w="2248" w:type="dxa"/>
            <w:tcBorders>
              <w:top w:val="single" w:sz="18" w:space="0" w:color="auto"/>
              <w:right w:val="single" w:sz="18" w:space="0" w:color="auto"/>
            </w:tcBorders>
          </w:tcPr>
          <w:p w14:paraId="61BD7A7E" w14:textId="77777777" w:rsidR="006772F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Myths</w:t>
            </w:r>
          </w:p>
          <w:p w14:paraId="01FE871B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3D112E82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Reports</w:t>
            </w:r>
          </w:p>
          <w:p w14:paraId="210438F2" w14:textId="77777777" w:rsidR="006A09E7" w:rsidRPr="00AD069B" w:rsidRDefault="006A09E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5731F8EF" w14:textId="77777777" w:rsidR="00100F7F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Poems with figurative language</w:t>
            </w:r>
          </w:p>
        </w:tc>
      </w:tr>
      <w:tr w:rsidR="00AD069B" w:rsidRPr="00AD069B" w14:paraId="33CECAF5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8DB3E2" w:themeFill="text2" w:themeFillTint="66"/>
            <w:vAlign w:val="center"/>
          </w:tcPr>
          <w:p w14:paraId="1669B0AF" w14:textId="77777777" w:rsidR="006772FF" w:rsidRPr="00026852" w:rsidRDefault="006772FF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Key Texts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6FABE9DC" w14:textId="7440FC1B" w:rsidR="006772FF" w:rsidRPr="00AD069B" w:rsidRDefault="2760B630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Lion, the Witch and the Wardrobe</w:t>
            </w:r>
            <w:r w:rsidR="006A09E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by 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C.S. Lewis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3CB37076" w14:textId="2A7DE017" w:rsidR="000F6517" w:rsidRPr="00AD069B" w:rsidRDefault="000F651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Oliver Twist</w:t>
            </w:r>
            <w:r w:rsidR="006A09E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by 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Charles Dickens</w:t>
            </w:r>
          </w:p>
          <w:p w14:paraId="4AEE2766" w14:textId="77777777" w:rsidR="000F6517" w:rsidRPr="00AD069B" w:rsidRDefault="000F651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(abridged version)</w:t>
            </w: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613E273E" w14:textId="522BED37" w:rsidR="00C851BD" w:rsidRPr="00AD069B" w:rsidRDefault="00C851BD" w:rsidP="00026852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Portal</w:t>
            </w:r>
            <w:r w:rsidR="00026852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by 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Andrew Norriss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139F173B" w14:textId="499129F7" w:rsidR="000F6517" w:rsidRPr="00AD069B" w:rsidRDefault="5A33C93D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J</w:t>
            </w:r>
            <w:r w:rsidR="000F651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ourney to the </w:t>
            </w:r>
            <w:r w:rsidR="013BCFD9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</w:t>
            </w:r>
            <w:r w:rsidR="000F651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iver </w:t>
            </w:r>
            <w:r w:rsidR="242EAE49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</w:t>
            </w:r>
            <w:r w:rsidR="000F651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ea</w:t>
            </w:r>
            <w:r w:rsidR="00026852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by </w:t>
            </w:r>
            <w:r w:rsidR="000F651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Eva Ibbotson</w:t>
            </w: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6FC7CB06" w14:textId="60DCDE89" w:rsidR="311A436C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Hugo Cabret</w:t>
            </w:r>
            <w:r w:rsidR="00026852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by </w:t>
            </w:r>
            <w:r w:rsidR="311A436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Brian Selznick </w:t>
            </w:r>
          </w:p>
          <w:p w14:paraId="2D793E3E" w14:textId="77777777" w:rsidR="004069B7" w:rsidRPr="00AD069B" w:rsidRDefault="004069B7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1F55A605" w14:textId="77777777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Greek myths and legends</w:t>
            </w:r>
          </w:p>
        </w:tc>
      </w:tr>
      <w:tr w:rsidR="00AD069B" w:rsidRPr="00AD069B" w14:paraId="029FFB93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1F4CFB3D" w14:textId="77777777" w:rsidR="006772FF" w:rsidRPr="00026852" w:rsidRDefault="006772FF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Mathematics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674F0BA7" w14:textId="54861E61" w:rsidR="00B61E06" w:rsidRPr="00AD069B" w:rsidRDefault="4BE910BB" w:rsidP="00026852">
            <w:pPr>
              <w:ind w:left="0"/>
              <w:contextualSpacing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>Place Value</w:t>
            </w:r>
          </w:p>
          <w:p w14:paraId="6D7CAC7E" w14:textId="43514F69" w:rsidR="008A4686" w:rsidRPr="00AD069B" w:rsidRDefault="00B61E06" w:rsidP="4586AB54">
            <w:pPr>
              <w:ind w:left="0"/>
              <w:contextualSpacing/>
              <w:rPr>
                <w:color w:val="auto"/>
                <w:sz w:val="22"/>
                <w:szCs w:val="22"/>
              </w:rPr>
            </w:pPr>
            <w:r w:rsidRPr="4586AB54">
              <w:rPr>
                <w:color w:val="auto"/>
                <w:sz w:val="22"/>
                <w:szCs w:val="22"/>
              </w:rPr>
              <w:t>Addition/</w:t>
            </w:r>
            <w:r w:rsidR="0A0812A6" w:rsidRPr="4586AB54">
              <w:rPr>
                <w:color w:val="auto"/>
                <w:sz w:val="22"/>
                <w:szCs w:val="22"/>
              </w:rPr>
              <w:t xml:space="preserve"> </w:t>
            </w:r>
            <w:r w:rsidRPr="4586AB54">
              <w:rPr>
                <w:color w:val="auto"/>
                <w:sz w:val="22"/>
                <w:szCs w:val="22"/>
              </w:rPr>
              <w:t>subtractio</w:t>
            </w:r>
            <w:r w:rsidR="7815D624" w:rsidRPr="4586AB54">
              <w:rPr>
                <w:color w:val="auto"/>
                <w:sz w:val="22"/>
                <w:szCs w:val="22"/>
              </w:rPr>
              <w:t>n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6921C735" w14:textId="746EE645" w:rsidR="00AF2467" w:rsidRPr="00AD069B" w:rsidRDefault="23284F68" w:rsidP="4586AB54">
            <w:pPr>
              <w:ind w:left="0"/>
            </w:pPr>
            <w:r w:rsidRPr="4586AB54">
              <w:rPr>
                <w:color w:val="auto"/>
                <w:sz w:val="22"/>
                <w:szCs w:val="22"/>
              </w:rPr>
              <w:t>Multiplication/</w:t>
            </w:r>
          </w:p>
          <w:p w14:paraId="141204A9" w14:textId="7B066DB7" w:rsidR="00AF2467" w:rsidRPr="00AD069B" w:rsidRDefault="23284F68" w:rsidP="4586AB54">
            <w:pPr>
              <w:ind w:left="0"/>
            </w:pPr>
            <w:r w:rsidRPr="4586AB54">
              <w:rPr>
                <w:color w:val="auto"/>
                <w:sz w:val="22"/>
                <w:szCs w:val="22"/>
              </w:rPr>
              <w:t>Division</w:t>
            </w:r>
          </w:p>
          <w:p w14:paraId="73DD5FB8" w14:textId="43E900F7" w:rsidR="00AF2467" w:rsidRPr="00AD069B" w:rsidRDefault="23284F68" w:rsidP="4586AB54">
            <w:pPr>
              <w:ind w:left="0"/>
              <w:rPr>
                <w:color w:val="auto"/>
                <w:sz w:val="22"/>
                <w:szCs w:val="22"/>
              </w:rPr>
            </w:pPr>
            <w:r w:rsidRPr="4586AB54">
              <w:rPr>
                <w:color w:val="auto"/>
                <w:sz w:val="22"/>
                <w:szCs w:val="22"/>
              </w:rPr>
              <w:t>Fractions</w:t>
            </w:r>
          </w:p>
          <w:p w14:paraId="7FB92E51" w14:textId="0F015025" w:rsidR="00AF2467" w:rsidRPr="00AD069B" w:rsidRDefault="00AF2467" w:rsidP="4586AB54">
            <w:pPr>
              <w:ind w:left="0"/>
              <w:contextualSpacing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34DBDEDF" w14:textId="77777777" w:rsidR="00AF2467" w:rsidRPr="00AD069B" w:rsidRDefault="5B60BEC6" w:rsidP="4586AB54">
            <w:pPr>
              <w:ind w:left="0"/>
              <w:contextualSpacing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Multiplication</w:t>
            </w:r>
          </w:p>
          <w:p w14:paraId="61F9C87C" w14:textId="77777777" w:rsidR="00AF2467" w:rsidRPr="00AD069B" w:rsidRDefault="5B60BEC6" w:rsidP="4586AB54">
            <w:pPr>
              <w:ind w:left="0"/>
              <w:contextualSpacing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Division</w:t>
            </w:r>
          </w:p>
          <w:p w14:paraId="5E2CCF3B" w14:textId="77777777" w:rsidR="00AF2467" w:rsidRPr="00AD069B" w:rsidRDefault="5B60BEC6" w:rsidP="4586AB54">
            <w:pPr>
              <w:ind w:left="0"/>
              <w:contextualSpacing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Fractions</w:t>
            </w:r>
          </w:p>
          <w:p w14:paraId="024C673B" w14:textId="00A38FC1" w:rsidR="00AF2467" w:rsidRPr="00AD069B" w:rsidRDefault="00AF2467" w:rsidP="4586AB54">
            <w:pPr>
              <w:ind w:left="0"/>
              <w:contextualSpacing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0BAE9B3C" w14:textId="07BB99A0" w:rsidR="008A4686" w:rsidRPr="00AD069B" w:rsidRDefault="09BF3478" w:rsidP="4586AB54">
            <w:pPr>
              <w:ind w:left="0"/>
              <w:contextualSpacing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Decimals/</w:t>
            </w:r>
          </w:p>
          <w:p w14:paraId="21D026CF" w14:textId="46258E65" w:rsidR="008A4686" w:rsidRPr="00AD069B" w:rsidRDefault="09BF3478" w:rsidP="4586AB54">
            <w:pPr>
              <w:ind w:left="0"/>
              <w:contextualSpacing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percentages</w:t>
            </w:r>
          </w:p>
          <w:p w14:paraId="6DFCEE5C" w14:textId="2F4F88AC" w:rsidR="008A4686" w:rsidRPr="00AD069B" w:rsidRDefault="09BF3478" w:rsidP="4586AB54">
            <w:pPr>
              <w:ind w:left="0"/>
              <w:contextualSpacing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Perimeter/Area</w:t>
            </w:r>
          </w:p>
          <w:p w14:paraId="5A4D88B5" w14:textId="7EA3109F" w:rsidR="008A4686" w:rsidRPr="00AD069B" w:rsidRDefault="09BF3478" w:rsidP="4586AB54">
            <w:pPr>
              <w:ind w:left="0"/>
              <w:contextualSpacing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Statistics</w:t>
            </w:r>
          </w:p>
          <w:p w14:paraId="3991EDE4" w14:textId="1D38C405" w:rsidR="008A4686" w:rsidRPr="00AD069B" w:rsidRDefault="008A4686" w:rsidP="4586AB54">
            <w:pPr>
              <w:ind w:left="0"/>
              <w:contextualSpacing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3880544D" w14:textId="151061C5" w:rsidR="008A4686" w:rsidRPr="00AD069B" w:rsidRDefault="4742CFBF" w:rsidP="4586AB54">
            <w:pPr>
              <w:ind w:left="0"/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Shape</w:t>
            </w:r>
          </w:p>
          <w:p w14:paraId="58EC0231" w14:textId="136D947D" w:rsidR="008A4686" w:rsidRPr="00AD069B" w:rsidRDefault="4742CFBF" w:rsidP="4586AB5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Position/direction</w:t>
            </w:r>
          </w:p>
          <w:p w14:paraId="2DC4BAA3" w14:textId="254F9475" w:rsidR="008A4686" w:rsidRPr="00AD069B" w:rsidRDefault="4742CFBF" w:rsidP="4586AB5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Decimals</w:t>
            </w: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4651FE20" w14:textId="1FB4683B" w:rsidR="00B61E06" w:rsidRPr="00AD069B" w:rsidRDefault="4742CFBF" w:rsidP="4586AB54">
            <w:pPr>
              <w:ind w:left="0"/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Negative numbers</w:t>
            </w:r>
          </w:p>
          <w:p w14:paraId="521A1B33" w14:textId="1A6D2D79" w:rsidR="00B61E06" w:rsidRPr="00AD069B" w:rsidRDefault="4742CFBF" w:rsidP="4586AB5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Converting units</w:t>
            </w:r>
          </w:p>
          <w:p w14:paraId="284BE514" w14:textId="5C1AAE27" w:rsidR="00B61E06" w:rsidRPr="00AD069B" w:rsidRDefault="4742CFBF" w:rsidP="4586AB5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Volume</w:t>
            </w:r>
          </w:p>
        </w:tc>
      </w:tr>
      <w:tr w:rsidR="00AD069B" w:rsidRPr="00AD069B" w14:paraId="302048AA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4E82D892" w14:textId="77777777" w:rsidR="006772FF" w:rsidRPr="00026852" w:rsidRDefault="006772FF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Science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0CBB2C4A" w14:textId="406844FA" w:rsidR="006772FF" w:rsidRPr="00AD069B" w:rsidRDefault="43F2E43F" w:rsidP="599294C5">
            <w:pPr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 w:rsidRPr="599294C5">
              <w:rPr>
                <w:rFonts w:ascii="Calibri" w:eastAsia="Calibri" w:hAnsi="Calibri" w:cs="Calibri"/>
                <w:color w:val="0B0C0C"/>
                <w:sz w:val="24"/>
                <w:szCs w:val="24"/>
              </w:rPr>
              <w:t>How to compare and group together everyday materials based on their properties.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039ED5CC" w14:textId="58AF96AE" w:rsidR="006772FF" w:rsidRPr="00AD069B" w:rsidRDefault="48ACF7D7" w:rsidP="00026852">
            <w:pPr>
              <w:spacing w:line="288" w:lineRule="auto"/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Reversible and Irreversible Changes </w:t>
            </w: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7F7CAE73" w14:textId="77777777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Earth and space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6D3D6C95" w14:textId="64AD42D6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Plant</w:t>
            </w:r>
            <w:r w:rsidR="106EA90A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Life Cycles </w:t>
            </w: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687B853D" w14:textId="77777777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Forces</w:t>
            </w: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65B371C4" w14:textId="6D3BC7BC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Animal</w:t>
            </w:r>
            <w:r w:rsidR="2311B327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 including Humans</w:t>
            </w:r>
          </w:p>
        </w:tc>
      </w:tr>
      <w:tr w:rsidR="00AD069B" w:rsidRPr="00AD069B" w14:paraId="72E9C87C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61908124" w14:textId="77777777" w:rsidR="006772FF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History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7FB724AE" w14:textId="28724F04" w:rsidR="006772FF" w:rsidRPr="00AD069B" w:rsidRDefault="0099260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Overview of ancient civilisations.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300728EA" w14:textId="73E0C1CB" w:rsidR="006772FF" w:rsidRPr="00AD069B" w:rsidRDefault="006772FF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1DB95CAC" w14:textId="77777777" w:rsidR="006772FF" w:rsidRPr="00AD069B" w:rsidRDefault="006772FF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6B24E6C8" w14:textId="77777777" w:rsidR="006772FF" w:rsidRPr="00AD069B" w:rsidRDefault="006772FF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512445E5" w14:textId="4B9ECBB2" w:rsidR="006772FF" w:rsidRPr="00AD069B" w:rsidRDefault="1CA96A96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Ancient Civilisations - Mayans</w:t>
            </w: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779A3B81" w14:textId="77777777" w:rsidR="006772FF" w:rsidRPr="00AD069B" w:rsidRDefault="004069B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Ancient Greece</w:t>
            </w:r>
          </w:p>
        </w:tc>
      </w:tr>
      <w:tr w:rsidR="00AD069B" w:rsidRPr="00AD069B" w14:paraId="1899C18C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0DBD2A5F" w14:textId="77777777" w:rsidR="006772FF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Geography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2D0F3297" w14:textId="7D63AC95" w:rsidR="006772FF" w:rsidRPr="00AD069B" w:rsidRDefault="006772FF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3B14878C" w14:textId="7A34771F" w:rsidR="006772FF" w:rsidRPr="00AD069B" w:rsidRDefault="0077523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UK geography</w:t>
            </w: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1DA0E4A5" w14:textId="279D08DB" w:rsidR="006772FF" w:rsidRPr="00AD069B" w:rsidRDefault="006772FF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40705F2A" w14:textId="77777777" w:rsidR="00757B09" w:rsidRPr="00AD069B" w:rsidRDefault="00757B09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 xml:space="preserve">Amazon Adventure - </w:t>
            </w:r>
          </w:p>
          <w:p w14:paraId="31FFA434" w14:textId="77777777" w:rsidR="006772FF" w:rsidRPr="00AD069B" w:rsidRDefault="00757B09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>Regional study of the Amazon Basin</w:t>
            </w: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374B1F7B" w14:textId="77777777" w:rsidR="006772FF" w:rsidRPr="00AD069B" w:rsidRDefault="006772FF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58037B30" w14:textId="77777777" w:rsidR="006772FF" w:rsidRPr="00AD069B" w:rsidRDefault="006772FF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D069B" w:rsidRPr="00AD069B" w14:paraId="28459E64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5DA2DAEB" w14:textId="77777777" w:rsidR="00B72746" w:rsidRPr="00026852" w:rsidRDefault="00D54CB8" w:rsidP="00026852">
            <w:pPr>
              <w:pStyle w:val="Subtitle"/>
              <w:spacing w:before="24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Computing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4BB55904" w14:textId="29FAB70A" w:rsidR="00B72746" w:rsidRPr="00AD069B" w:rsidRDefault="00C0486C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Online</w:t>
            </w:r>
            <w:r w:rsidR="00100F7F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safety</w:t>
            </w:r>
            <w:r w:rsidR="00B820AA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B820AA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</w:t>
            </w: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2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14:paraId="2D4E9D26" w14:textId="55E66310" w:rsidR="00100F7F" w:rsidRPr="00AD069B" w:rsidRDefault="00100F7F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Data Handling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5.4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14:paraId="0724BAA9" w14:textId="77777777" w:rsidR="003E200B" w:rsidRPr="00AD069B" w:rsidRDefault="003E200B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27198E75" w14:textId="3036272F" w:rsidR="00B72746" w:rsidRPr="00AD069B" w:rsidRDefault="00EB46A5" w:rsidP="0FA8725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Presenting Ideas 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5.7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1A7AE6AA" w14:textId="77777777" w:rsidR="00B72746" w:rsidRPr="00AD069B" w:rsidRDefault="0086698A" w:rsidP="0079774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Research:</w:t>
            </w:r>
          </w:p>
          <w:p w14:paraId="77EFB829" w14:textId="286E9B5D" w:rsidR="0086698A" w:rsidRPr="00AD069B" w:rsidRDefault="0086698A" w:rsidP="0079774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Planet surfaces</w:t>
            </w:r>
          </w:p>
          <w:p w14:paraId="4278E3C5" w14:textId="1323FD92" w:rsidR="0086698A" w:rsidRPr="00AD069B" w:rsidRDefault="0086698A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Spreadsheets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5.3</w:t>
            </w:r>
            <w:r w:rsidR="00F86D3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1360CB55" w14:textId="29785963" w:rsidR="0086698A" w:rsidRPr="00AD069B" w:rsidRDefault="0EEA1FC7" w:rsidP="444FFAA6">
            <w:pPr>
              <w:spacing w:line="288" w:lineRule="auto"/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Coding </w:t>
            </w:r>
            <w:r w:rsidR="00306C1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5.1</w:t>
            </w:r>
            <w:r w:rsidR="00A6536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21B31C37" w14:textId="77777777" w:rsidR="00B72746" w:rsidRPr="00AD069B" w:rsidRDefault="0016131D" w:rsidP="0086698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Podcasts</w:t>
            </w:r>
          </w:p>
          <w:p w14:paraId="03653A73" w14:textId="1844CE09" w:rsidR="00075D80" w:rsidRPr="00AD069B" w:rsidRDefault="00075D80" w:rsidP="066162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3D modelling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A6536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5.6</w:t>
            </w:r>
            <w:r w:rsidR="00A6536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5D7FF497" w14:textId="77777777" w:rsidR="0086698A" w:rsidRPr="00AD069B" w:rsidRDefault="0086698A" w:rsidP="0079774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QR codes</w:t>
            </w:r>
          </w:p>
          <w:p w14:paraId="10D72225" w14:textId="5B6CF864" w:rsidR="00B72746" w:rsidRPr="00AD069B" w:rsidRDefault="00075D80" w:rsidP="0661629B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AD069B">
              <w:rPr>
                <w:rFonts w:cstheme="minorHAnsi"/>
                <w:color w:val="auto"/>
                <w:sz w:val="22"/>
                <w:szCs w:val="22"/>
              </w:rPr>
              <w:t>Game creator</w:t>
            </w:r>
            <w:r w:rsidR="00C7719C" w:rsidRPr="00AD069B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6536C">
              <w:rPr>
                <w:rFonts w:cstheme="minorHAnsi"/>
                <w:color w:val="auto"/>
                <w:sz w:val="22"/>
                <w:szCs w:val="22"/>
              </w:rPr>
              <w:t xml:space="preserve">(Unit </w:t>
            </w:r>
            <w:r w:rsidR="00C7719C" w:rsidRPr="00AD069B">
              <w:rPr>
                <w:rFonts w:cstheme="minorHAnsi"/>
                <w:color w:val="auto"/>
                <w:sz w:val="22"/>
                <w:szCs w:val="22"/>
              </w:rPr>
              <w:t>5.5</w:t>
            </w:r>
            <w:r w:rsidR="00A6536C">
              <w:rPr>
                <w:rFonts w:cstheme="minorHAnsi"/>
                <w:color w:val="auto"/>
                <w:sz w:val="22"/>
                <w:szCs w:val="22"/>
              </w:rPr>
              <w:t>)</w:t>
            </w:r>
          </w:p>
        </w:tc>
      </w:tr>
      <w:tr w:rsidR="00AD069B" w:rsidRPr="00AD069B" w14:paraId="56970ED1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11DA179B" w14:textId="77777777" w:rsidR="00B72746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Art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6428FC3B" w14:textId="2EA2EE76" w:rsidR="002D6619" w:rsidRPr="00AD069B" w:rsidRDefault="6C4D5983" w:rsidP="56654942">
            <w:pPr>
              <w:ind w:left="0"/>
              <w:rPr>
                <w:color w:val="auto"/>
                <w:sz w:val="22"/>
                <w:szCs w:val="22"/>
              </w:rPr>
            </w:pPr>
            <w:r w:rsidRPr="56654942">
              <w:rPr>
                <w:b/>
                <w:bCs/>
                <w:color w:val="auto"/>
                <w:sz w:val="22"/>
                <w:szCs w:val="22"/>
              </w:rPr>
              <w:t>J.M.W. Turner</w:t>
            </w:r>
            <w:r w:rsidRPr="56654942">
              <w:rPr>
                <w:color w:val="auto"/>
                <w:sz w:val="22"/>
                <w:szCs w:val="22"/>
              </w:rPr>
              <w:t xml:space="preserve"> – </w:t>
            </w:r>
            <w:r w:rsidR="00A044F6" w:rsidRPr="56654942">
              <w:rPr>
                <w:color w:val="auto"/>
                <w:sz w:val="22"/>
                <w:szCs w:val="22"/>
              </w:rPr>
              <w:t>D</w:t>
            </w:r>
            <w:r w:rsidRPr="56654942">
              <w:rPr>
                <w:color w:val="auto"/>
                <w:sz w:val="22"/>
                <w:szCs w:val="22"/>
              </w:rPr>
              <w:t>eveloping a painting from a drawing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64BA6641" w14:textId="248A7703" w:rsidR="002D6619" w:rsidRPr="00AD069B" w:rsidRDefault="002D6619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7C710C54" w14:textId="27495188" w:rsidR="00B72746" w:rsidRPr="00AD069B" w:rsidRDefault="00B72746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1A6A1AE8" w14:textId="7582A966" w:rsidR="004E5E4A" w:rsidRPr="00AD069B" w:rsidRDefault="2D67642E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 w:rsidRPr="00A044F6">
              <w:rPr>
                <w:rFonts w:cstheme="minorHAnsi"/>
                <w:b/>
                <w:bCs/>
                <w:color w:val="auto"/>
                <w:sz w:val="22"/>
                <w:szCs w:val="22"/>
              </w:rPr>
              <w:t>Ruth Daniels</w:t>
            </w:r>
            <w:r w:rsidRPr="00AD069B">
              <w:rPr>
                <w:rFonts w:cstheme="minorHAnsi"/>
                <w:color w:val="auto"/>
                <w:sz w:val="22"/>
                <w:szCs w:val="22"/>
              </w:rPr>
              <w:t xml:space="preserve"> – </w:t>
            </w:r>
            <w:r w:rsidR="00A044F6">
              <w:rPr>
                <w:rFonts w:cstheme="minorHAnsi"/>
                <w:color w:val="auto"/>
                <w:sz w:val="22"/>
                <w:szCs w:val="22"/>
              </w:rPr>
              <w:t>P</w:t>
            </w:r>
            <w:r w:rsidRPr="00AD069B">
              <w:rPr>
                <w:rFonts w:cstheme="minorHAnsi"/>
                <w:color w:val="auto"/>
                <w:sz w:val="22"/>
                <w:szCs w:val="22"/>
              </w:rPr>
              <w:t xml:space="preserve">rinting with </w:t>
            </w:r>
            <w:r w:rsidR="62FD4A9A" w:rsidRPr="00AD069B">
              <w:rPr>
                <w:rFonts w:cstheme="minorHAnsi"/>
                <w:color w:val="auto"/>
                <w:sz w:val="22"/>
                <w:szCs w:val="22"/>
              </w:rPr>
              <w:t xml:space="preserve">3 colour </w:t>
            </w:r>
            <w:r w:rsidRPr="00AD069B">
              <w:rPr>
                <w:rFonts w:cstheme="minorHAnsi"/>
                <w:color w:val="auto"/>
                <w:sz w:val="22"/>
                <w:szCs w:val="22"/>
              </w:rPr>
              <w:t>overlays</w:t>
            </w: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7396FECF" w14:textId="77777777" w:rsidR="00B72746" w:rsidRPr="00AD069B" w:rsidRDefault="00B72746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34A91BAA" w14:textId="4D2002EF" w:rsidR="004E5E4A" w:rsidRPr="00AD069B" w:rsidRDefault="004E5E4A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044F6">
              <w:rPr>
                <w:rFonts w:cstheme="minorHAnsi"/>
                <w:b/>
                <w:bCs/>
                <w:color w:val="auto"/>
                <w:sz w:val="22"/>
                <w:szCs w:val="22"/>
              </w:rPr>
              <w:t>Giacometti</w:t>
            </w:r>
            <w:r w:rsidR="5F0FFE8D" w:rsidRPr="00AD069B">
              <w:rPr>
                <w:rFonts w:cstheme="minorHAnsi"/>
                <w:color w:val="auto"/>
                <w:sz w:val="22"/>
                <w:szCs w:val="22"/>
              </w:rPr>
              <w:t xml:space="preserve"> – </w:t>
            </w:r>
            <w:r w:rsidR="00A044F6">
              <w:rPr>
                <w:rFonts w:cstheme="minorHAnsi"/>
                <w:color w:val="auto"/>
                <w:sz w:val="22"/>
                <w:szCs w:val="22"/>
              </w:rPr>
              <w:t>F</w:t>
            </w:r>
            <w:r w:rsidR="5F0FFE8D" w:rsidRPr="00AD069B">
              <w:rPr>
                <w:rFonts w:cstheme="minorHAnsi"/>
                <w:color w:val="auto"/>
                <w:sz w:val="22"/>
                <w:szCs w:val="22"/>
              </w:rPr>
              <w:t>igure drawing</w:t>
            </w:r>
            <w:r w:rsidR="1049AB57" w:rsidRPr="00AD069B">
              <w:rPr>
                <w:rFonts w:cstheme="minorHAnsi"/>
                <w:color w:val="auto"/>
                <w:sz w:val="22"/>
                <w:szCs w:val="22"/>
              </w:rPr>
              <w:t xml:space="preserve"> and 3D Sculpture</w:t>
            </w:r>
          </w:p>
        </w:tc>
      </w:tr>
      <w:tr w:rsidR="00AD069B" w:rsidRPr="00AD069B" w14:paraId="7B9836EF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7C203B64" w14:textId="77777777" w:rsidR="00B72746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D&amp;T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6390BB22" w14:textId="77777777" w:rsidR="000F6517" w:rsidRPr="00AD069B" w:rsidRDefault="000F651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4267E324" w14:textId="399D7678" w:rsidR="00B72746" w:rsidRPr="00AD069B" w:rsidRDefault="000F6517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044F6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Food </w:t>
            </w:r>
            <w:r w:rsidR="4323C0AF" w:rsidRPr="00A044F6">
              <w:rPr>
                <w:rStyle w:val="Strong"/>
                <w:rFonts w:cstheme="minorHAnsi"/>
                <w:color w:val="auto"/>
                <w:sz w:val="22"/>
                <w:szCs w:val="22"/>
              </w:rPr>
              <w:t>from another culture</w:t>
            </w:r>
            <w:r w:rsidR="00A044F6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- </w:t>
            </w:r>
            <w:r w:rsidR="4323C0AF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variety of cooking techniques</w:t>
            </w:r>
            <w:r w:rsidR="134ADA21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2681A31D" w14:textId="72E5821F" w:rsidR="00B72746" w:rsidRPr="00AD069B" w:rsidRDefault="4A118E15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044F6">
              <w:rPr>
                <w:rStyle w:val="Strong"/>
                <w:rFonts w:cstheme="minorHAnsi"/>
                <w:color w:val="auto"/>
                <w:sz w:val="22"/>
                <w:szCs w:val="22"/>
              </w:rPr>
              <w:t>3D Textiles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making a cushion (backstitch, blanket stitch)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565B4A81" w14:textId="77777777" w:rsidR="00B72746" w:rsidRPr="00AD069B" w:rsidRDefault="00B72746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07460ED5" w14:textId="77777777" w:rsidR="00B72746" w:rsidRPr="00AD069B" w:rsidRDefault="00100F7F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044F6">
              <w:rPr>
                <w:rStyle w:val="Strong"/>
                <w:rFonts w:cstheme="minorHAnsi"/>
                <w:color w:val="auto"/>
                <w:sz w:val="22"/>
                <w:szCs w:val="22"/>
              </w:rPr>
              <w:t>Mechanical systems</w:t>
            </w:r>
            <w:r w:rsidR="00322E8E"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making buggies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using pulleys and gears</w:t>
            </w: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25B3BE4C" w14:textId="3B549230" w:rsidR="00B72746" w:rsidRPr="00AD069B" w:rsidRDefault="00B72746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D069B" w:rsidRPr="00AD069B" w14:paraId="352799B7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19805A0D" w14:textId="77777777" w:rsidR="00B72746" w:rsidRPr="00026852" w:rsidRDefault="00D54CB8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French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6EA14509" w14:textId="4D392E17" w:rsidR="000F6517" w:rsidRPr="00AD069B" w:rsidRDefault="00A86681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The Date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25709E47" w14:textId="40FCB586" w:rsidR="00322E8E" w:rsidRPr="00AD069B" w:rsidRDefault="00A86681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At The Tea Room</w:t>
            </w: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094F1DD5" w14:textId="3C5B2B26" w:rsidR="00322E8E" w:rsidRPr="00AD069B" w:rsidRDefault="00A86681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 xml:space="preserve">Do You Have </w:t>
            </w:r>
            <w:proofErr w:type="gramStart"/>
            <w:r>
              <w:rPr>
                <w:rFonts w:cstheme="minorHAnsi"/>
                <w:color w:val="auto"/>
                <w:sz w:val="22"/>
                <w:szCs w:val="22"/>
              </w:rPr>
              <w:t>A</w:t>
            </w:r>
            <w:proofErr w:type="gramEnd"/>
            <w:r>
              <w:rPr>
                <w:rFonts w:cstheme="minorHAnsi"/>
                <w:color w:val="auto"/>
                <w:sz w:val="22"/>
                <w:szCs w:val="22"/>
              </w:rPr>
              <w:t xml:space="preserve"> Pet?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7B8A52C8" w14:textId="2B0D9FFB" w:rsidR="00322E8E" w:rsidRPr="00AD069B" w:rsidRDefault="00A86681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What is the Weather?</w:t>
            </w: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0DA6E267" w14:textId="7579AF99" w:rsidR="00322E8E" w:rsidRPr="00AD069B" w:rsidRDefault="00BA23D5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In th</w:t>
            </w:r>
            <w:r w:rsidR="00057EDC">
              <w:rPr>
                <w:rFonts w:cstheme="minorHAnsi"/>
                <w:color w:val="auto"/>
                <w:sz w:val="22"/>
                <w:szCs w:val="22"/>
              </w:rPr>
              <w:t>e</w:t>
            </w:r>
            <w:r>
              <w:rPr>
                <w:rFonts w:cstheme="minorHAnsi"/>
                <w:color w:val="auto"/>
                <w:sz w:val="22"/>
                <w:szCs w:val="22"/>
              </w:rPr>
              <w:t xml:space="preserve"> Class</w:t>
            </w:r>
            <w:r w:rsidR="00057EDC">
              <w:rPr>
                <w:rFonts w:cstheme="minorHAnsi"/>
                <w:color w:val="auto"/>
                <w:sz w:val="22"/>
                <w:szCs w:val="22"/>
              </w:rPr>
              <w:t>room</w:t>
            </w: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149FD529" w14:textId="77777777" w:rsidR="00322E8E" w:rsidRDefault="00182F02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Revision of Y</w:t>
            </w:r>
            <w:r w:rsidR="00FD2E17">
              <w:rPr>
                <w:rFonts w:cstheme="minorHAnsi"/>
                <w:color w:val="auto"/>
                <w:sz w:val="22"/>
                <w:szCs w:val="22"/>
              </w:rPr>
              <w:t>5 topics</w:t>
            </w:r>
          </w:p>
          <w:p w14:paraId="519AA7E3" w14:textId="1A2E43D4" w:rsidR="00BE47BF" w:rsidRPr="00AD069B" w:rsidRDefault="00BE47BF" w:rsidP="00026852">
            <w:pPr>
              <w:ind w:left="0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AD069B" w:rsidRPr="00AD069B" w14:paraId="72280351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4B40CAAF" w14:textId="77777777" w:rsidR="00B72746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Music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75B22772" w14:textId="2D553220" w:rsidR="00CC1860" w:rsidRPr="00BE47BF" w:rsidRDefault="13D8AB62" w:rsidP="00026852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>Rock Music</w:t>
            </w:r>
            <w:r w:rsidR="00BE47BF" w:rsidRP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6E2E7145" w14:textId="0DC5BA14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Living on a prayer</w:t>
            </w:r>
          </w:p>
          <w:p w14:paraId="6765015F" w14:textId="16B4B681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Glockenspiel</w:t>
            </w:r>
          </w:p>
          <w:p w14:paraId="448532B0" w14:textId="6F479521" w:rsidR="00CC1860" w:rsidRPr="00AD069B" w:rsidRDefault="00CC1860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17FED123" w14:textId="7EADB889" w:rsidR="00CC1860" w:rsidRPr="00BE47BF" w:rsidRDefault="13D8AB62" w:rsidP="00026852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>Jazz</w:t>
            </w:r>
            <w:r w:rsidR="00BE47BF" w:rsidRP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026CCA2E" w14:textId="1927C1B2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Classroom Jazz</w:t>
            </w: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0F010FAA" w14:textId="11476461" w:rsidR="00CC1860" w:rsidRPr="00BE47BF" w:rsidRDefault="13D8AB62" w:rsidP="00026852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>Pop ballads</w:t>
            </w:r>
            <w:r w:rsidR="00BE47BF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55A3ACA6" w14:textId="5DE2FB2E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Make you feel my love</w:t>
            </w:r>
          </w:p>
          <w:p w14:paraId="6BAA207E" w14:textId="1171366E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Glockenspiel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3D99D58F" w14:textId="4D340B12" w:rsidR="00CC1860" w:rsidRPr="00755F36" w:rsidRDefault="13D8AB62" w:rsidP="00026852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755F36">
              <w:rPr>
                <w:rStyle w:val="Strong"/>
                <w:rFonts w:cstheme="minorHAnsi"/>
                <w:color w:val="auto"/>
                <w:sz w:val="22"/>
                <w:szCs w:val="22"/>
              </w:rPr>
              <w:t>Hip Hop</w:t>
            </w:r>
            <w:r w:rsidR="00755F36" w:rsidRPr="00755F36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718A556D" w14:textId="2CAAB965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Compose rap</w:t>
            </w:r>
          </w:p>
          <w:p w14:paraId="0C266BE2" w14:textId="5DA049F4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Fresh Prince of Bel Air</w:t>
            </w: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2DFDFF5E" w14:textId="199E3993" w:rsidR="00CC1860" w:rsidRPr="00755F36" w:rsidRDefault="13D8AB62" w:rsidP="00026852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755F36">
              <w:rPr>
                <w:rStyle w:val="Strong"/>
                <w:rFonts w:cstheme="minorHAnsi"/>
                <w:color w:val="auto"/>
                <w:sz w:val="22"/>
                <w:szCs w:val="22"/>
              </w:rPr>
              <w:t>Motown</w:t>
            </w:r>
            <w:r w:rsidR="00755F36" w:rsidRPr="00755F36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14:paraId="611C04D5" w14:textId="569FBBDE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Dancing in the street</w:t>
            </w: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33231340" w14:textId="5C2225BA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1D6AF1">
              <w:rPr>
                <w:rStyle w:val="Strong"/>
                <w:rFonts w:cstheme="minorHAnsi"/>
                <w:color w:val="auto"/>
                <w:sz w:val="22"/>
                <w:szCs w:val="22"/>
              </w:rPr>
              <w:t>Western Classic Music</w:t>
            </w:r>
            <w:r w:rsidR="001D6AF1" w:rsidRPr="001D6AF1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Reflect, Rewind, Replay</w:t>
            </w:r>
          </w:p>
          <w:p w14:paraId="47891CF0" w14:textId="1EE230A6" w:rsidR="00CC1860" w:rsidRPr="00AD069B" w:rsidRDefault="13D8AB62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Y5 Choice</w:t>
            </w:r>
          </w:p>
        </w:tc>
      </w:tr>
      <w:tr w:rsidR="00AD069B" w:rsidRPr="00AD069B" w14:paraId="208F7CBD" w14:textId="77777777" w:rsidTr="4A426ABB">
        <w:trPr>
          <w:gridAfter w:val="1"/>
          <w:wAfter w:w="712" w:type="dxa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04143C5B" w14:textId="77777777" w:rsidR="00B72746" w:rsidRPr="00026852" w:rsidRDefault="00B72746" w:rsidP="00026852">
            <w:pPr>
              <w:pStyle w:val="Subtitle"/>
              <w:spacing w:after="0"/>
              <w:rPr>
                <w:rFonts w:cstheme="minorHAnsi"/>
                <w:color w:val="FFFFFF" w:themeColor="background1"/>
              </w:rPr>
            </w:pPr>
            <w:r w:rsidRPr="00026852">
              <w:rPr>
                <w:rFonts w:cstheme="minorHAnsi"/>
                <w:color w:val="FFFFFF" w:themeColor="background1"/>
              </w:rPr>
              <w:t>PE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175C2157" w14:textId="022BE971" w:rsidR="00B72746" w:rsidRPr="00AD069B" w:rsidRDefault="00413E85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 xml:space="preserve">Invasion games </w:t>
            </w:r>
            <w:r w:rsidR="1280B651"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–</w:t>
            </w: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 xml:space="preserve"> </w:t>
            </w:r>
            <w:r w:rsidR="232C8DE5" w:rsidRPr="780445E4">
              <w:rPr>
                <w:rStyle w:val="Strong"/>
                <w:b w:val="0"/>
                <w:color w:val="auto"/>
                <w:sz w:val="22"/>
                <w:szCs w:val="22"/>
              </w:rPr>
              <w:t>N</w:t>
            </w: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>etball</w:t>
            </w:r>
          </w:p>
          <w:p w14:paraId="28A1E68A" w14:textId="0D9978A4" w:rsidR="000F6517" w:rsidRPr="00AD069B" w:rsidRDefault="000F6517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4477B583" w14:textId="25B873A0" w:rsidR="000F6517" w:rsidRPr="00AD069B" w:rsidRDefault="13B3841F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Dance – The Haka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46CBEBAA" w14:textId="185D53BE" w:rsidR="00322E8E" w:rsidRPr="00AD069B" w:rsidRDefault="122B42DA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 xml:space="preserve">Dance – Food, Glorious Food </w:t>
            </w:r>
          </w:p>
          <w:p w14:paraId="2B348EA6" w14:textId="4BFBD583" w:rsidR="00322E8E" w:rsidRPr="00AD069B" w:rsidRDefault="00322E8E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480429A4" w14:textId="3EFE01D8" w:rsidR="00322E8E" w:rsidRPr="00AD069B" w:rsidRDefault="00413E85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>Gymnastics</w:t>
            </w:r>
            <w:r w:rsidR="2EE4B1AC"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3BC59506" w14:textId="289ECC72" w:rsidR="00413E85" w:rsidRPr="00AD069B" w:rsidRDefault="48D2F54C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Invasion Games - Hockey</w:t>
            </w:r>
          </w:p>
          <w:p w14:paraId="32A71BF1" w14:textId="76469FE2" w:rsidR="00322E8E" w:rsidRPr="00AD069B" w:rsidRDefault="00322E8E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25F2E4C4" w14:textId="5CA59D94" w:rsidR="00322E8E" w:rsidRPr="00AD069B" w:rsidRDefault="0D26A2B9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Gymnastics 2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1B82D8C5" w14:textId="59CFF17A" w:rsidR="00322E8E" w:rsidRPr="00AD069B" w:rsidRDefault="0D26A2B9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 xml:space="preserve">Swimming (to be confirmed) </w:t>
            </w:r>
          </w:p>
          <w:p w14:paraId="00CF5D8B" w14:textId="23DF4AED" w:rsidR="00322E8E" w:rsidRPr="00AD069B" w:rsidRDefault="00322E8E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77239954" w14:textId="3C014366" w:rsidR="00322E8E" w:rsidRPr="00AD069B" w:rsidRDefault="006D4D76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 xml:space="preserve">Dance </w:t>
            </w:r>
            <w:r w:rsidR="548EED80"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–</w:t>
            </w: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 xml:space="preserve"> Earthlings</w:t>
            </w: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2BBE32EA" w14:textId="413D265D" w:rsidR="00B72746" w:rsidRPr="00AD069B" w:rsidRDefault="00413E85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color w:val="auto"/>
                <w:sz w:val="22"/>
                <w:szCs w:val="22"/>
              </w:rPr>
              <w:t xml:space="preserve">Striking and fielding - </w:t>
            </w:r>
            <w:r w:rsidR="006D4D76" w:rsidRPr="780445E4">
              <w:rPr>
                <w:rStyle w:val="Strong"/>
                <w:b w:val="0"/>
                <w:color w:val="auto"/>
                <w:sz w:val="22"/>
                <w:szCs w:val="22"/>
              </w:rPr>
              <w:t>rounders</w:t>
            </w:r>
          </w:p>
          <w:p w14:paraId="1D1FC85D" w14:textId="1E932C59" w:rsidR="00322E8E" w:rsidRPr="00AD069B" w:rsidRDefault="00322E8E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3AB3F72D" w14:textId="19E610E2" w:rsidR="00322E8E" w:rsidRPr="00AD069B" w:rsidRDefault="5F1AE8F5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Swimming (to be confirmed)</w:t>
            </w:r>
          </w:p>
        </w:tc>
        <w:tc>
          <w:tcPr>
            <w:tcW w:w="2248" w:type="dxa"/>
            <w:tcBorders>
              <w:right w:val="single" w:sz="18" w:space="0" w:color="auto"/>
            </w:tcBorders>
          </w:tcPr>
          <w:p w14:paraId="251E4DB8" w14:textId="77777777" w:rsidR="00B72746" w:rsidRPr="00AD069B" w:rsidRDefault="00322E8E" w:rsidP="0002685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Athletics</w:t>
            </w:r>
          </w:p>
          <w:p w14:paraId="1698538E" w14:textId="77777777" w:rsidR="00322E8E" w:rsidRPr="00AD069B" w:rsidRDefault="00322E8E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</w:p>
          <w:p w14:paraId="0B34AA2F" w14:textId="63771524" w:rsidR="780445E4" w:rsidRDefault="780445E4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6CCA1B8A" w14:textId="07E0330C" w:rsidR="00413E85" w:rsidRPr="00AD069B" w:rsidRDefault="00413E85" w:rsidP="00026852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 xml:space="preserve">OAA </w:t>
            </w:r>
            <w:r w:rsidR="0DD741A5"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Teamwork and Problem Solving</w:t>
            </w:r>
          </w:p>
        </w:tc>
      </w:tr>
      <w:tr w:rsidR="00FB5220" w:rsidRPr="00487B62" w14:paraId="622E00CF" w14:textId="77777777" w:rsidTr="4A426ABB">
        <w:trPr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3BB11F06" w14:textId="77777777" w:rsidR="00FB5220" w:rsidRPr="00026852" w:rsidRDefault="00FB5220" w:rsidP="00AD069B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26852">
              <w:rPr>
                <w:rFonts w:cstheme="minorHAnsi"/>
                <w:color w:val="auto"/>
              </w:rPr>
              <w:t>RE</w:t>
            </w:r>
          </w:p>
        </w:tc>
        <w:tc>
          <w:tcPr>
            <w:tcW w:w="2131" w:type="dxa"/>
            <w:tcBorders>
              <w:left w:val="single" w:sz="18" w:space="0" w:color="auto"/>
            </w:tcBorders>
          </w:tcPr>
          <w:p w14:paraId="1C5DE8AD" w14:textId="77777777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213665355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Christianity (God)</w:t>
            </w:r>
            <w:r w:rsidRPr="75A93AF9">
              <w:rPr>
                <w:rStyle w:val="eop"/>
                <w:rFonts w:asciiTheme="minorHAnsi" w:hAnsiTheme="minorHAnsi" w:cstheme="minorBidi"/>
                <w:b/>
                <w:bCs/>
                <w:sz w:val="22"/>
                <w:szCs w:val="22"/>
              </w:rPr>
              <w:t> </w:t>
            </w:r>
          </w:p>
          <w:p w14:paraId="59B3EC98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1388992353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is sometimes difficult to do the right thing? 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6886273" w14:textId="77777777" w:rsidR="00FB5220" w:rsidRPr="00AD069B" w:rsidRDefault="00FB5220" w:rsidP="00AD069B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253" w:hanging="148"/>
              <w:textAlignment w:val="baseline"/>
              <w:divId w:val="1622302057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Sin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CABC68D" w14:textId="1935D0D0" w:rsidR="00FB5220" w:rsidRPr="00AD069B" w:rsidRDefault="00FB5220" w:rsidP="00AD069B">
            <w:pPr>
              <w:pStyle w:val="ListParagraph"/>
              <w:numPr>
                <w:ilvl w:val="0"/>
                <w:numId w:val="21"/>
              </w:numPr>
              <w:ind w:left="253" w:hanging="148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Adam and Eve’s disobedience, temptation &amp; morality</w:t>
            </w: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345E537E" w14:textId="77777777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1429161022"/>
              <w:rPr>
                <w:rFonts w:asciiTheme="minorHAnsi" w:hAnsiTheme="minorHAnsi" w:cstheme="minorBidi"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Islam</w:t>
            </w:r>
            <w:r w:rsidRPr="75A93AF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 </w:t>
            </w:r>
            <w:r w:rsidRPr="75A93AF9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21B5E384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724528220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is the Qur’an important to Muslims? 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9E5F127" w14:textId="77777777" w:rsidR="00FB5220" w:rsidRPr="00AD069B" w:rsidRDefault="00FB5220" w:rsidP="00AD069B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45" w:hanging="145"/>
              <w:textAlignment w:val="baseline"/>
              <w:divId w:val="764113246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Qu’ran</w:t>
            </w:r>
            <w:proofErr w:type="spellEnd"/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C20E5BE" w14:textId="656159D4" w:rsidR="00FB5220" w:rsidRPr="00AD069B" w:rsidRDefault="00FB5220" w:rsidP="00AD069B">
            <w:pPr>
              <w:pStyle w:val="ListParagraph"/>
              <w:numPr>
                <w:ilvl w:val="0"/>
                <w:numId w:val="22"/>
              </w:numPr>
              <w:ind w:left="145" w:hanging="145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The Night of Power</w:t>
            </w: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183" w:type="dxa"/>
            <w:tcBorders>
              <w:left w:val="single" w:sz="18" w:space="0" w:color="auto"/>
            </w:tcBorders>
          </w:tcPr>
          <w:p w14:paraId="7DA9944C" w14:textId="77777777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289438268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Hindu Dharma</w:t>
            </w:r>
            <w:r w:rsidRPr="75A93AF9">
              <w:rPr>
                <w:rStyle w:val="eop"/>
                <w:rFonts w:asciiTheme="minorHAnsi" w:hAnsiTheme="minorHAnsi" w:cstheme="minorBidi"/>
                <w:b/>
                <w:bCs/>
                <w:sz w:val="22"/>
                <w:szCs w:val="22"/>
              </w:rPr>
              <w:t> </w:t>
            </w:r>
          </w:p>
          <w:p w14:paraId="6DAB2F3A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1859847898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might Hindus learn from stories about Krishna?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3FBB94" w14:textId="77777777" w:rsidR="00FB5220" w:rsidRPr="00AD069B" w:rsidRDefault="00FB5220" w:rsidP="00AD069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237" w:hanging="218"/>
              <w:textAlignment w:val="baseline"/>
              <w:divId w:val="1100418019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Krishna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70C122E" w14:textId="77777777" w:rsidR="00FB5220" w:rsidRPr="00AD069B" w:rsidRDefault="00FB5220" w:rsidP="00AD069B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237" w:hanging="218"/>
              <w:textAlignment w:val="baseline"/>
              <w:divId w:val="1100418019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Holi 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5223A63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ind w:left="300"/>
              <w:textAlignment w:val="baseline"/>
              <w:divId w:val="112291778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0FA583A" w14:textId="6D26D356" w:rsidR="00FB5220" w:rsidRPr="00AD069B" w:rsidRDefault="00FB5220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right w:val="single" w:sz="18" w:space="0" w:color="auto"/>
            </w:tcBorders>
          </w:tcPr>
          <w:p w14:paraId="11669809" w14:textId="56266883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1522550741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Christianity (Jesus)</w:t>
            </w:r>
            <w:r w:rsidRPr="75A93AF9">
              <w:rPr>
                <w:rStyle w:val="eop"/>
                <w:rFonts w:asciiTheme="minorHAnsi" w:hAnsiTheme="minorHAnsi" w:cstheme="minorBidi"/>
                <w:b/>
                <w:bCs/>
                <w:sz w:val="22"/>
                <w:szCs w:val="22"/>
              </w:rPr>
              <w:t> </w:t>
            </w:r>
          </w:p>
          <w:p w14:paraId="27E34413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1220746764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do we mean by a miracle? 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B74639" w14:textId="77777777" w:rsidR="00FB5220" w:rsidRPr="00AD069B" w:rsidRDefault="00FB5220" w:rsidP="00AD069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36" w:hanging="136"/>
              <w:textAlignment w:val="baseline"/>
              <w:divId w:val="599798451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Miracles of Jesus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94A19AA" w14:textId="160DD0D3" w:rsidR="00FB5220" w:rsidRPr="00AD069B" w:rsidRDefault="00FB5220" w:rsidP="00AD069B">
            <w:pPr>
              <w:pStyle w:val="ListParagraph"/>
              <w:numPr>
                <w:ilvl w:val="0"/>
                <w:numId w:val="24"/>
              </w:numPr>
              <w:ind w:left="136" w:hanging="136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Pilgrimage</w:t>
            </w: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left w:val="single" w:sz="18" w:space="0" w:color="auto"/>
            </w:tcBorders>
          </w:tcPr>
          <w:p w14:paraId="4540B54F" w14:textId="4343A051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431555564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Christianity (Church) </w:t>
            </w:r>
          </w:p>
          <w:p w14:paraId="5E7883AB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1832285186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do people decide what to believe?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602D82" w14:textId="77777777" w:rsidR="00FB5220" w:rsidRPr="00AD069B" w:rsidRDefault="00FB5220" w:rsidP="00AD069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76" w:hanging="176"/>
              <w:textAlignment w:val="baseline"/>
              <w:divId w:val="1061178366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Trinity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4BEADC5" w14:textId="77777777" w:rsidR="00FB5220" w:rsidRPr="00AD069B" w:rsidRDefault="00FB5220" w:rsidP="00AD069B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76" w:hanging="176"/>
              <w:textAlignment w:val="baseline"/>
              <w:divId w:val="1061178366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Use of symbols and metaphors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CC5A11F" w14:textId="721D145D" w:rsidR="00FB5220" w:rsidRPr="00AD069B" w:rsidRDefault="00FB5220" w:rsidP="00AD069B">
            <w:pPr>
              <w:pStyle w:val="ListParagraph"/>
              <w:numPr>
                <w:ilvl w:val="0"/>
                <w:numId w:val="25"/>
              </w:numPr>
              <w:ind w:left="176" w:hanging="176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The Worldwide Church</w:t>
            </w: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960" w:type="dxa"/>
            <w:gridSpan w:val="2"/>
            <w:tcBorders>
              <w:right w:val="single" w:sz="18" w:space="0" w:color="auto"/>
            </w:tcBorders>
          </w:tcPr>
          <w:p w14:paraId="6CB5A932" w14:textId="77777777" w:rsidR="00FB5220" w:rsidRPr="00AD069B" w:rsidRDefault="00FB5220" w:rsidP="75A93AF9">
            <w:pPr>
              <w:pStyle w:val="paragraph"/>
              <w:spacing w:before="0" w:beforeAutospacing="0" w:after="0" w:afterAutospacing="0"/>
              <w:textAlignment w:val="baseline"/>
              <w:divId w:val="946547015"/>
              <w:rPr>
                <w:rFonts w:asciiTheme="minorHAnsi" w:hAnsiTheme="minorHAnsi" w:cstheme="minorBidi"/>
                <w:sz w:val="22"/>
                <w:szCs w:val="22"/>
              </w:rPr>
            </w:pPr>
            <w:r w:rsidRPr="75A93AF9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Judaism</w:t>
            </w:r>
            <w:r w:rsidRPr="75A93AF9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028C3FA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577053224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Do people need laws to guide them?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6F2F503" w14:textId="77777777" w:rsidR="00FB5220" w:rsidRPr="00AD069B" w:rsidRDefault="00FB5220" w:rsidP="00AD069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216" w:hanging="218"/>
              <w:textAlignment w:val="baseline"/>
              <w:divId w:val="824930350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Torah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1AE277E" w14:textId="77777777" w:rsidR="00FB5220" w:rsidRPr="00AD069B" w:rsidRDefault="00FB5220" w:rsidP="00AD069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216" w:hanging="218"/>
              <w:textAlignment w:val="baseline"/>
              <w:divId w:val="824930350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synagogue</w:t>
            </w: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12DD77B" w14:textId="77777777" w:rsidR="00FB5220" w:rsidRPr="00AD069B" w:rsidRDefault="00FB5220" w:rsidP="00AD069B">
            <w:pPr>
              <w:pStyle w:val="paragraph"/>
              <w:spacing w:before="0" w:beforeAutospacing="0" w:after="0" w:afterAutospacing="0"/>
              <w:textAlignment w:val="baseline"/>
              <w:divId w:val="869149666"/>
              <w:rPr>
                <w:rFonts w:asciiTheme="minorHAnsi" w:hAnsiTheme="minorHAnsi" w:cstheme="minorHAnsi"/>
                <w:sz w:val="22"/>
                <w:szCs w:val="22"/>
              </w:rPr>
            </w:pPr>
            <w:r w:rsidRPr="00AD069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446260A" w14:textId="56B040D4" w:rsidR="00FB5220" w:rsidRPr="00AD069B" w:rsidRDefault="00FB5220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(Visit Synagogue, Blackpool)</w:t>
            </w:r>
            <w:r w:rsidRPr="00AD069B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</w:tr>
      <w:tr w:rsidR="004E5E4A" w:rsidRPr="00487B62" w14:paraId="64E94C0E" w14:textId="77777777" w:rsidTr="4A426ABB">
        <w:trPr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19E1E15D" w14:textId="77777777" w:rsidR="00B72746" w:rsidRPr="00026852" w:rsidRDefault="00B72746" w:rsidP="00AD069B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26852">
              <w:rPr>
                <w:rFonts w:cstheme="minorHAnsi"/>
                <w:color w:val="auto"/>
              </w:rPr>
              <w:t>PSHE</w:t>
            </w:r>
          </w:p>
        </w:tc>
        <w:tc>
          <w:tcPr>
            <w:tcW w:w="42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BF7AA34" w14:textId="64CBAA7C" w:rsidR="000F6517" w:rsidRPr="00AD069B" w:rsidRDefault="67AF7F18" w:rsidP="00E03D5D">
            <w:pPr>
              <w:spacing w:line="259" w:lineRule="auto"/>
              <w:ind w:left="0" w:right="-108"/>
            </w:pPr>
            <w:r w:rsidRPr="4A426ABB">
              <w:rPr>
                <w:rFonts w:ascii="Calibri" w:eastAsia="Calibri" w:hAnsi="Calibri" w:cs="Calibri"/>
                <w:sz w:val="22"/>
                <w:szCs w:val="22"/>
              </w:rPr>
              <w:t>Managing friendships and peer influence</w:t>
            </w:r>
          </w:p>
          <w:p w14:paraId="760DDEAC" w14:textId="1E0A3DE1" w:rsidR="000F6517" w:rsidRPr="00AD069B" w:rsidRDefault="5694B55B" w:rsidP="4A426ABB">
            <w:pPr>
              <w:spacing w:line="259" w:lineRule="auto"/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A426ABB">
              <w:rPr>
                <w:rFonts w:ascii="Calibri" w:eastAsia="Calibri" w:hAnsi="Calibri" w:cs="Calibri"/>
                <w:sz w:val="22"/>
                <w:szCs w:val="22"/>
              </w:rPr>
              <w:t>Physical contact and feeling safe</w:t>
            </w:r>
          </w:p>
          <w:p w14:paraId="59425D5C" w14:textId="5EE6A554" w:rsidR="000F6517" w:rsidRPr="00AD069B" w:rsidRDefault="5694B55B" w:rsidP="4A426ABB">
            <w:pPr>
              <w:spacing w:line="259" w:lineRule="auto"/>
              <w:ind w:left="0"/>
            </w:pPr>
            <w:r w:rsidRPr="4A426ABB">
              <w:rPr>
                <w:rFonts w:ascii="Calibri" w:eastAsia="Calibri" w:hAnsi="Calibri" w:cs="Calibri"/>
                <w:sz w:val="22"/>
                <w:szCs w:val="22"/>
              </w:rPr>
              <w:t>Responding respectfully to a wide range of people; recognising prejudice and discrimination</w:t>
            </w:r>
          </w:p>
          <w:p w14:paraId="098F704D" w14:textId="3BEF8F34" w:rsidR="000F6517" w:rsidRPr="00AD069B" w:rsidRDefault="000F6517" w:rsidP="4A426ABB">
            <w:pPr>
              <w:spacing w:line="259" w:lineRule="auto"/>
              <w:ind w:left="0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D367D8A" w14:textId="24BAACF8" w:rsidR="000F6517" w:rsidRPr="00AD069B" w:rsidRDefault="6E594818" w:rsidP="00AD069B">
            <w:pPr>
              <w:ind w:left="0"/>
            </w:pPr>
            <w:r w:rsidRPr="4586AB54">
              <w:rPr>
                <w:rFonts w:ascii="Calibri" w:eastAsia="Calibri" w:hAnsi="Calibri" w:cs="Calibri"/>
                <w:sz w:val="22"/>
                <w:szCs w:val="22"/>
              </w:rPr>
              <w:t>Protecting the environment; compassion towards others</w:t>
            </w:r>
          </w:p>
          <w:p w14:paraId="44D0427A" w14:textId="43EF013E" w:rsidR="000F6517" w:rsidRPr="00AD069B" w:rsidRDefault="6E594818" w:rsidP="00AD069B">
            <w:pPr>
              <w:ind w:left="0"/>
            </w:pPr>
            <w:r w:rsidRPr="4A426ABB">
              <w:rPr>
                <w:rFonts w:ascii="Calibri" w:eastAsia="Calibri" w:hAnsi="Calibri" w:cs="Calibri"/>
                <w:sz w:val="22"/>
                <w:szCs w:val="22"/>
              </w:rPr>
              <w:t xml:space="preserve">How information online is </w:t>
            </w:r>
            <w:proofErr w:type="gramStart"/>
            <w:r w:rsidRPr="4A426ABB">
              <w:rPr>
                <w:rFonts w:ascii="Calibri" w:eastAsia="Calibri" w:hAnsi="Calibri" w:cs="Calibri"/>
                <w:sz w:val="22"/>
                <w:szCs w:val="22"/>
              </w:rPr>
              <w:t>targeted;</w:t>
            </w:r>
            <w:proofErr w:type="gramEnd"/>
            <w:r w:rsidRPr="4A426ABB">
              <w:rPr>
                <w:rFonts w:ascii="Calibri" w:eastAsia="Calibri" w:hAnsi="Calibri" w:cs="Calibri"/>
                <w:sz w:val="22"/>
                <w:szCs w:val="22"/>
              </w:rPr>
              <w:t xml:space="preserve"> different media types, their role and impact</w:t>
            </w:r>
          </w:p>
          <w:p w14:paraId="78003DD5" w14:textId="3942342D" w:rsidR="000F6517" w:rsidRPr="00AD069B" w:rsidRDefault="169865AC" w:rsidP="00AD069B">
            <w:pPr>
              <w:ind w:left="0"/>
            </w:pPr>
            <w:r w:rsidRPr="4A426ABB">
              <w:rPr>
                <w:rFonts w:ascii="Calibri" w:eastAsia="Calibri" w:hAnsi="Calibri" w:cs="Calibri"/>
                <w:sz w:val="22"/>
                <w:szCs w:val="22"/>
              </w:rPr>
              <w:t>Identifying job interests and aspirations; what influences career</w:t>
            </w:r>
          </w:p>
          <w:p w14:paraId="01521D16" w14:textId="25D19119" w:rsidR="000F6517" w:rsidRPr="00AD069B" w:rsidRDefault="000F6517" w:rsidP="4A426ABB">
            <w:pPr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82" w:type="dxa"/>
            <w:gridSpan w:val="3"/>
            <w:tcBorders>
              <w:left w:val="single" w:sz="18" w:space="0" w:color="auto"/>
            </w:tcBorders>
          </w:tcPr>
          <w:p w14:paraId="5675C31C" w14:textId="76422332" w:rsidR="00B72746" w:rsidRPr="00AD069B" w:rsidRDefault="6E594818" w:rsidP="00AD069B">
            <w:pPr>
              <w:spacing w:line="288" w:lineRule="auto"/>
              <w:ind w:left="0" w:right="-108"/>
            </w:pPr>
            <w:r w:rsidRPr="4A426ABB">
              <w:rPr>
                <w:rFonts w:ascii="Calibri" w:eastAsia="Calibri" w:hAnsi="Calibri" w:cs="Calibri"/>
                <w:sz w:val="22"/>
                <w:szCs w:val="22"/>
              </w:rPr>
              <w:t>Healthy sleep habits; sun safety; medicines, vaccinations, immunisations and allergies</w:t>
            </w:r>
          </w:p>
          <w:p w14:paraId="35F8E075" w14:textId="4596F422" w:rsidR="00B72746" w:rsidRPr="00AD069B" w:rsidRDefault="4B1B5023" w:rsidP="4A426ABB">
            <w:pPr>
              <w:spacing w:line="288" w:lineRule="auto"/>
              <w:ind w:left="0"/>
            </w:pPr>
            <w:r w:rsidRPr="4A426ABB">
              <w:rPr>
                <w:rFonts w:ascii="Calibri" w:eastAsia="Calibri" w:hAnsi="Calibri" w:cs="Calibri"/>
                <w:sz w:val="22"/>
                <w:szCs w:val="22"/>
              </w:rPr>
              <w:t xml:space="preserve">Personal </w:t>
            </w:r>
            <w:proofErr w:type="gramStart"/>
            <w:r w:rsidRPr="4A426ABB">
              <w:rPr>
                <w:rFonts w:ascii="Calibri" w:eastAsia="Calibri" w:hAnsi="Calibri" w:cs="Calibri"/>
                <w:sz w:val="22"/>
                <w:szCs w:val="22"/>
              </w:rPr>
              <w:t>identity;</w:t>
            </w:r>
            <w:proofErr w:type="gramEnd"/>
            <w:r w:rsidRPr="4A426AB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D101A46" w14:textId="6F142776" w:rsidR="00B72746" w:rsidRPr="00AD069B" w:rsidRDefault="4B1B5023" w:rsidP="4A426ABB">
            <w:pPr>
              <w:spacing w:line="288" w:lineRule="auto"/>
              <w:ind w:left="0"/>
            </w:pPr>
            <w:r w:rsidRPr="4A426ABB">
              <w:rPr>
                <w:rFonts w:ascii="Calibri" w:eastAsia="Calibri" w:hAnsi="Calibri" w:cs="Calibri"/>
                <w:sz w:val="22"/>
                <w:szCs w:val="22"/>
              </w:rPr>
              <w:t>recognising individuality and different</w:t>
            </w:r>
          </w:p>
          <w:p w14:paraId="657CD44C" w14:textId="13A617EB" w:rsidR="00B72746" w:rsidRPr="00AD069B" w:rsidRDefault="4B1B5023" w:rsidP="4A426ABB">
            <w:pPr>
              <w:spacing w:line="288" w:lineRule="auto"/>
              <w:ind w:left="0"/>
            </w:pPr>
            <w:r w:rsidRPr="4A426ABB">
              <w:rPr>
                <w:rFonts w:ascii="Calibri" w:eastAsia="Calibri" w:hAnsi="Calibri" w:cs="Calibri"/>
                <w:sz w:val="22"/>
                <w:szCs w:val="22"/>
              </w:rPr>
              <w:t>Keeping safe in different situations, including responding in emergencies, first aid and FGM</w:t>
            </w:r>
          </w:p>
          <w:p w14:paraId="1A70E35E" w14:textId="5BB69D52" w:rsidR="00B72746" w:rsidRPr="00AD069B" w:rsidRDefault="00B72746" w:rsidP="4A426ABB">
            <w:pPr>
              <w:spacing w:line="288" w:lineRule="auto"/>
              <w:ind w:left="0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5E4A" w:rsidRPr="00487B62" w14:paraId="2EE80A65" w14:textId="77777777" w:rsidTr="4A426ABB">
        <w:trPr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17365D" w:themeFill="text2" w:themeFillShade="BF"/>
            <w:vAlign w:val="center"/>
          </w:tcPr>
          <w:p w14:paraId="651796B7" w14:textId="35DE2938" w:rsidR="004E48AC" w:rsidRPr="00026852" w:rsidRDefault="4754921F" w:rsidP="00AD069B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26852">
              <w:rPr>
                <w:rFonts w:cstheme="minorHAnsi"/>
                <w:color w:val="auto"/>
              </w:rPr>
              <w:t>Visits/Visitors</w:t>
            </w:r>
            <w:r w:rsidR="46F61D4E" w:rsidRPr="00026852">
              <w:rPr>
                <w:rFonts w:cstheme="minorHAnsi"/>
                <w:color w:val="auto"/>
              </w:rPr>
              <w:t xml:space="preserve"> </w:t>
            </w:r>
            <w:r w:rsidR="00AD069B" w:rsidRPr="00AC7101">
              <w:rPr>
                <w:rFonts w:eastAsia="Arial" w:cstheme="minorHAnsi"/>
                <w:sz w:val="22"/>
                <w:szCs w:val="22"/>
              </w:rPr>
              <w:t>(subject to change)</w:t>
            </w:r>
          </w:p>
        </w:tc>
        <w:tc>
          <w:tcPr>
            <w:tcW w:w="2131" w:type="dxa"/>
            <w:tcBorders>
              <w:left w:val="single" w:sz="18" w:space="0" w:color="auto"/>
              <w:bottom w:val="single" w:sz="18" w:space="0" w:color="auto"/>
            </w:tcBorders>
          </w:tcPr>
          <w:p w14:paraId="54FDDE52" w14:textId="59489A5C" w:rsidR="004E48AC" w:rsidRPr="00AD069B" w:rsidRDefault="004E48AC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bottom w:val="single" w:sz="18" w:space="0" w:color="auto"/>
              <w:right w:val="single" w:sz="18" w:space="0" w:color="auto"/>
            </w:tcBorders>
          </w:tcPr>
          <w:p w14:paraId="7FDF077E" w14:textId="387FF480" w:rsidR="004E48AC" w:rsidRPr="00AD069B" w:rsidRDefault="22150C46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AD06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Library trip, linked to history.</w:t>
            </w:r>
          </w:p>
          <w:p w14:paraId="2E96C70E" w14:textId="07D9016E" w:rsidR="004E48AC" w:rsidRPr="00AD069B" w:rsidRDefault="004E48AC" w:rsidP="046F83F3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2A46C296" w14:textId="2F3186A4" w:rsidR="004E48AC" w:rsidRPr="00AD069B" w:rsidRDefault="1B51E0C5" w:rsidP="046F83F3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046F83F3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Forest School</w:t>
            </w:r>
          </w:p>
        </w:tc>
        <w:tc>
          <w:tcPr>
            <w:tcW w:w="2183" w:type="dxa"/>
            <w:tcBorders>
              <w:left w:val="single" w:sz="18" w:space="0" w:color="auto"/>
              <w:bottom w:val="single" w:sz="18" w:space="0" w:color="auto"/>
            </w:tcBorders>
          </w:tcPr>
          <w:p w14:paraId="6088D78F" w14:textId="44F603A0" w:rsidR="00650F1A" w:rsidRPr="00AD069B" w:rsidRDefault="00650F1A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bottom w:val="single" w:sz="18" w:space="0" w:color="auto"/>
              <w:right w:val="single" w:sz="18" w:space="0" w:color="auto"/>
            </w:tcBorders>
          </w:tcPr>
          <w:p w14:paraId="4AA9BA6B" w14:textId="30E05097" w:rsidR="004E48AC" w:rsidRPr="00AD069B" w:rsidRDefault="600B0E8B" w:rsidP="780445E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780445E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Science and Industry Museum Manchester</w:t>
            </w:r>
          </w:p>
          <w:p w14:paraId="7CC280C2" w14:textId="2D4A4B73" w:rsidR="004E48AC" w:rsidRPr="00AD069B" w:rsidRDefault="004E48AC" w:rsidP="00AD069B">
            <w:pPr>
              <w:ind w:left="0"/>
              <w:rPr>
                <w:rStyle w:val="Strong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</w:tcPr>
          <w:p w14:paraId="1246283C" w14:textId="4901A610" w:rsidR="6A78AF6D" w:rsidRPr="00AD069B" w:rsidRDefault="6A78AF6D" w:rsidP="046F83F3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</w:p>
          <w:p w14:paraId="4CD27D53" w14:textId="4B12954C" w:rsidR="004E48AC" w:rsidRPr="00AD069B" w:rsidRDefault="004E48AC" w:rsidP="00AD069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9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1BD92F8" w14:textId="65DE4A36" w:rsidR="004E48AC" w:rsidRPr="00AD069B" w:rsidRDefault="00EA7C26" w:rsidP="4586AB5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Visit Synagogue, Black</w:t>
            </w:r>
            <w:r w:rsidR="00FF0EB0"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pool</w:t>
            </w:r>
          </w:p>
          <w:p w14:paraId="421EB3E4" w14:textId="11A715D8" w:rsidR="004E48AC" w:rsidRPr="00AD069B" w:rsidRDefault="7F76B096" w:rsidP="4586AB54">
            <w:pPr>
              <w:ind w:left="0"/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</w:pPr>
            <w:r w:rsidRPr="4586AB54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Visit to Carr Hill for transition day</w:t>
            </w:r>
          </w:p>
        </w:tc>
      </w:tr>
    </w:tbl>
    <w:p w14:paraId="16E392FF" w14:textId="77777777" w:rsidR="006772FF" w:rsidRPr="00487B62" w:rsidRDefault="006772FF" w:rsidP="006772FF">
      <w:pPr>
        <w:rPr>
          <w:rFonts w:cstheme="minorHAnsi"/>
        </w:rPr>
      </w:pPr>
    </w:p>
    <w:sectPr w:rsidR="006772FF" w:rsidRPr="00487B62" w:rsidSect="0079774F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3FC4"/>
    <w:multiLevelType w:val="hybridMultilevel"/>
    <w:tmpl w:val="074A0F58"/>
    <w:lvl w:ilvl="0" w:tplc="E556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8E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64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E5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62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6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E7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CC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CD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29EB"/>
    <w:multiLevelType w:val="hybridMultilevel"/>
    <w:tmpl w:val="498273F4"/>
    <w:lvl w:ilvl="0" w:tplc="CDB2A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82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A0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21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A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CB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6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86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C6FB"/>
    <w:multiLevelType w:val="hybridMultilevel"/>
    <w:tmpl w:val="BC189E28"/>
    <w:lvl w:ilvl="0" w:tplc="11F8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84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89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07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A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E0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4A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EB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6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194E"/>
    <w:multiLevelType w:val="hybridMultilevel"/>
    <w:tmpl w:val="1CA2E3CA"/>
    <w:lvl w:ilvl="0" w:tplc="7C2C1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47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43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C8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CF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01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69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4F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6F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8349"/>
    <w:multiLevelType w:val="hybridMultilevel"/>
    <w:tmpl w:val="D0609B3C"/>
    <w:lvl w:ilvl="0" w:tplc="F9AC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4E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C7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6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89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69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41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06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03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81DF6"/>
    <w:multiLevelType w:val="multilevel"/>
    <w:tmpl w:val="464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643BD5"/>
    <w:multiLevelType w:val="multilevel"/>
    <w:tmpl w:val="26CE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FB1972"/>
    <w:multiLevelType w:val="hybridMultilevel"/>
    <w:tmpl w:val="DFBA8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77134"/>
    <w:multiLevelType w:val="hybridMultilevel"/>
    <w:tmpl w:val="36969F1C"/>
    <w:lvl w:ilvl="0" w:tplc="8CB2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A7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26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4A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63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E2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43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8E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4B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4261"/>
    <w:multiLevelType w:val="multilevel"/>
    <w:tmpl w:val="9DAA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D93C09"/>
    <w:multiLevelType w:val="hybridMultilevel"/>
    <w:tmpl w:val="CDB63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B00C2"/>
    <w:multiLevelType w:val="hybridMultilevel"/>
    <w:tmpl w:val="A2681C5E"/>
    <w:lvl w:ilvl="0" w:tplc="B0EAB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6A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29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40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EC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E9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69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A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45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7A4F"/>
    <w:multiLevelType w:val="multilevel"/>
    <w:tmpl w:val="E9D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E1FD74"/>
    <w:multiLevelType w:val="hybridMultilevel"/>
    <w:tmpl w:val="6AB4D7FE"/>
    <w:lvl w:ilvl="0" w:tplc="EB6E9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8B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0B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48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CE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80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C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64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5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1D3D7"/>
    <w:multiLevelType w:val="hybridMultilevel"/>
    <w:tmpl w:val="7F3A7426"/>
    <w:lvl w:ilvl="0" w:tplc="730A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0F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0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C3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83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A3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46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09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08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544CB"/>
    <w:multiLevelType w:val="hybridMultilevel"/>
    <w:tmpl w:val="D1B0D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951CB8"/>
    <w:multiLevelType w:val="hybridMultilevel"/>
    <w:tmpl w:val="CE52BDB6"/>
    <w:lvl w:ilvl="0" w:tplc="A3129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8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E2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C3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07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2C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AB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01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C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A0C06"/>
    <w:multiLevelType w:val="hybridMultilevel"/>
    <w:tmpl w:val="BF384524"/>
    <w:lvl w:ilvl="0" w:tplc="02142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EB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44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E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E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AA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0E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E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61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94C96"/>
    <w:multiLevelType w:val="hybridMultilevel"/>
    <w:tmpl w:val="B6E861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40BFD"/>
    <w:multiLevelType w:val="hybridMultilevel"/>
    <w:tmpl w:val="3A56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17B3C"/>
    <w:multiLevelType w:val="hybridMultilevel"/>
    <w:tmpl w:val="21229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8D1857"/>
    <w:multiLevelType w:val="multilevel"/>
    <w:tmpl w:val="DF00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035D31"/>
    <w:multiLevelType w:val="hybridMultilevel"/>
    <w:tmpl w:val="EE86140C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73B548DF"/>
    <w:multiLevelType w:val="multilevel"/>
    <w:tmpl w:val="B0BA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4017DB"/>
    <w:multiLevelType w:val="hybridMultilevel"/>
    <w:tmpl w:val="622CB954"/>
    <w:lvl w:ilvl="0" w:tplc="6716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62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CA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4F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D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0A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87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85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40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F0D43"/>
    <w:multiLevelType w:val="hybridMultilevel"/>
    <w:tmpl w:val="DC869144"/>
    <w:lvl w:ilvl="0" w:tplc="08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759639877">
    <w:abstractNumId w:val="8"/>
  </w:num>
  <w:num w:numId="2" w16cid:durableId="1013534219">
    <w:abstractNumId w:val="17"/>
  </w:num>
  <w:num w:numId="3" w16cid:durableId="1708162">
    <w:abstractNumId w:val="16"/>
  </w:num>
  <w:num w:numId="4" w16cid:durableId="1094518812">
    <w:abstractNumId w:val="2"/>
  </w:num>
  <w:num w:numId="5" w16cid:durableId="1739475264">
    <w:abstractNumId w:val="13"/>
  </w:num>
  <w:num w:numId="6" w16cid:durableId="1784882693">
    <w:abstractNumId w:val="14"/>
  </w:num>
  <w:num w:numId="7" w16cid:durableId="1463767925">
    <w:abstractNumId w:val="3"/>
  </w:num>
  <w:num w:numId="8" w16cid:durableId="1436363562">
    <w:abstractNumId w:val="11"/>
  </w:num>
  <w:num w:numId="9" w16cid:durableId="1082872748">
    <w:abstractNumId w:val="1"/>
  </w:num>
  <w:num w:numId="10" w16cid:durableId="2067488313">
    <w:abstractNumId w:val="0"/>
  </w:num>
  <w:num w:numId="11" w16cid:durableId="568148217">
    <w:abstractNumId w:val="24"/>
  </w:num>
  <w:num w:numId="12" w16cid:durableId="1978601744">
    <w:abstractNumId w:val="4"/>
  </w:num>
  <w:num w:numId="13" w16cid:durableId="1676181152">
    <w:abstractNumId w:val="19"/>
  </w:num>
  <w:num w:numId="14" w16cid:durableId="1794789305">
    <w:abstractNumId w:val="9"/>
  </w:num>
  <w:num w:numId="15" w16cid:durableId="1783382319">
    <w:abstractNumId w:val="6"/>
  </w:num>
  <w:num w:numId="16" w16cid:durableId="54939228">
    <w:abstractNumId w:val="23"/>
  </w:num>
  <w:num w:numId="17" w16cid:durableId="181357250">
    <w:abstractNumId w:val="12"/>
  </w:num>
  <w:num w:numId="18" w16cid:durableId="1729835812">
    <w:abstractNumId w:val="5"/>
  </w:num>
  <w:num w:numId="19" w16cid:durableId="1444417962">
    <w:abstractNumId w:val="21"/>
  </w:num>
  <w:num w:numId="20" w16cid:durableId="277639758">
    <w:abstractNumId w:val="22"/>
  </w:num>
  <w:num w:numId="21" w16cid:durableId="955254990">
    <w:abstractNumId w:val="25"/>
  </w:num>
  <w:num w:numId="22" w16cid:durableId="1592162853">
    <w:abstractNumId w:val="7"/>
  </w:num>
  <w:num w:numId="23" w16cid:durableId="243612721">
    <w:abstractNumId w:val="18"/>
  </w:num>
  <w:num w:numId="24" w16cid:durableId="2066635609">
    <w:abstractNumId w:val="10"/>
  </w:num>
  <w:num w:numId="25" w16cid:durableId="1051079028">
    <w:abstractNumId w:val="20"/>
  </w:num>
  <w:num w:numId="26" w16cid:durableId="13869546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FF"/>
    <w:rsid w:val="00026852"/>
    <w:rsid w:val="00035C3A"/>
    <w:rsid w:val="00057EDC"/>
    <w:rsid w:val="00075D80"/>
    <w:rsid w:val="000F6517"/>
    <w:rsid w:val="000F701E"/>
    <w:rsid w:val="00100F7F"/>
    <w:rsid w:val="001376B2"/>
    <w:rsid w:val="0016131D"/>
    <w:rsid w:val="00182F02"/>
    <w:rsid w:val="001D6AF1"/>
    <w:rsid w:val="001D7093"/>
    <w:rsid w:val="001F631A"/>
    <w:rsid w:val="0020018A"/>
    <w:rsid w:val="00202F14"/>
    <w:rsid w:val="00270F23"/>
    <w:rsid w:val="002C51A1"/>
    <w:rsid w:val="002D6619"/>
    <w:rsid w:val="00306C13"/>
    <w:rsid w:val="00320AF8"/>
    <w:rsid w:val="00322E8E"/>
    <w:rsid w:val="0034428F"/>
    <w:rsid w:val="003E200B"/>
    <w:rsid w:val="004069B7"/>
    <w:rsid w:val="00413E85"/>
    <w:rsid w:val="004776BF"/>
    <w:rsid w:val="00487B62"/>
    <w:rsid w:val="004D28EA"/>
    <w:rsid w:val="004E48AC"/>
    <w:rsid w:val="004E5E4A"/>
    <w:rsid w:val="00514CDD"/>
    <w:rsid w:val="00586B5B"/>
    <w:rsid w:val="006118D9"/>
    <w:rsid w:val="006506A5"/>
    <w:rsid w:val="00650F1A"/>
    <w:rsid w:val="006772FF"/>
    <w:rsid w:val="006A09E7"/>
    <w:rsid w:val="006C2A46"/>
    <w:rsid w:val="006C61B8"/>
    <w:rsid w:val="006D4D76"/>
    <w:rsid w:val="006EB939"/>
    <w:rsid w:val="0071182E"/>
    <w:rsid w:val="00755F36"/>
    <w:rsid w:val="00757B09"/>
    <w:rsid w:val="00775237"/>
    <w:rsid w:val="0079774F"/>
    <w:rsid w:val="007A7C1C"/>
    <w:rsid w:val="0086698A"/>
    <w:rsid w:val="0088034E"/>
    <w:rsid w:val="008902C0"/>
    <w:rsid w:val="008A4686"/>
    <w:rsid w:val="008C49F3"/>
    <w:rsid w:val="008D482D"/>
    <w:rsid w:val="00992602"/>
    <w:rsid w:val="00A044F6"/>
    <w:rsid w:val="00A07D50"/>
    <w:rsid w:val="00A6536C"/>
    <w:rsid w:val="00A86681"/>
    <w:rsid w:val="00A92B56"/>
    <w:rsid w:val="00AA0F5E"/>
    <w:rsid w:val="00AA54DE"/>
    <w:rsid w:val="00AC269B"/>
    <w:rsid w:val="00AD069B"/>
    <w:rsid w:val="00AF2467"/>
    <w:rsid w:val="00B15178"/>
    <w:rsid w:val="00B61E06"/>
    <w:rsid w:val="00B72746"/>
    <w:rsid w:val="00B820AA"/>
    <w:rsid w:val="00B8555F"/>
    <w:rsid w:val="00BA23D5"/>
    <w:rsid w:val="00BE47BF"/>
    <w:rsid w:val="00C0486C"/>
    <w:rsid w:val="00C12031"/>
    <w:rsid w:val="00C162B2"/>
    <w:rsid w:val="00C2095C"/>
    <w:rsid w:val="00C4058A"/>
    <w:rsid w:val="00C6173C"/>
    <w:rsid w:val="00C7719C"/>
    <w:rsid w:val="00C77A79"/>
    <w:rsid w:val="00C851BD"/>
    <w:rsid w:val="00C8605F"/>
    <w:rsid w:val="00C9542C"/>
    <w:rsid w:val="00CC1860"/>
    <w:rsid w:val="00D07A24"/>
    <w:rsid w:val="00D533C4"/>
    <w:rsid w:val="00D54CB8"/>
    <w:rsid w:val="00D643C6"/>
    <w:rsid w:val="00D90964"/>
    <w:rsid w:val="00E03D5D"/>
    <w:rsid w:val="00E26BAB"/>
    <w:rsid w:val="00E52C55"/>
    <w:rsid w:val="00E66EE7"/>
    <w:rsid w:val="00EA7C26"/>
    <w:rsid w:val="00EB46A5"/>
    <w:rsid w:val="00F03696"/>
    <w:rsid w:val="00F86D31"/>
    <w:rsid w:val="00FB5220"/>
    <w:rsid w:val="00FD2E17"/>
    <w:rsid w:val="00FF0EB0"/>
    <w:rsid w:val="00FF33B4"/>
    <w:rsid w:val="01037B0B"/>
    <w:rsid w:val="012F1EFC"/>
    <w:rsid w:val="013BCFD9"/>
    <w:rsid w:val="013BD9BA"/>
    <w:rsid w:val="015BAF00"/>
    <w:rsid w:val="022E1576"/>
    <w:rsid w:val="023E6D93"/>
    <w:rsid w:val="023F7F75"/>
    <w:rsid w:val="0335255E"/>
    <w:rsid w:val="036BE285"/>
    <w:rsid w:val="046F83F3"/>
    <w:rsid w:val="0479787A"/>
    <w:rsid w:val="051F4630"/>
    <w:rsid w:val="05CFEA73"/>
    <w:rsid w:val="0661629B"/>
    <w:rsid w:val="068A1FD9"/>
    <w:rsid w:val="0712F098"/>
    <w:rsid w:val="0751DD09"/>
    <w:rsid w:val="0839B4A1"/>
    <w:rsid w:val="08AEC0F9"/>
    <w:rsid w:val="09BF3478"/>
    <w:rsid w:val="0A0812A6"/>
    <w:rsid w:val="0D26A2B9"/>
    <w:rsid w:val="0DD741A5"/>
    <w:rsid w:val="0E9BA796"/>
    <w:rsid w:val="0EEA1FC7"/>
    <w:rsid w:val="0FA87258"/>
    <w:rsid w:val="0FE2E722"/>
    <w:rsid w:val="1049AB57"/>
    <w:rsid w:val="106EA90A"/>
    <w:rsid w:val="1125973D"/>
    <w:rsid w:val="112AE8C9"/>
    <w:rsid w:val="117AD4F6"/>
    <w:rsid w:val="120F90EA"/>
    <w:rsid w:val="121A4069"/>
    <w:rsid w:val="122B42DA"/>
    <w:rsid w:val="12553A7C"/>
    <w:rsid w:val="12571AD9"/>
    <w:rsid w:val="1280B651"/>
    <w:rsid w:val="12E0131A"/>
    <w:rsid w:val="12E88F8C"/>
    <w:rsid w:val="1316A557"/>
    <w:rsid w:val="134ADA21"/>
    <w:rsid w:val="13B3841F"/>
    <w:rsid w:val="13D8AB62"/>
    <w:rsid w:val="14A4D249"/>
    <w:rsid w:val="150B7019"/>
    <w:rsid w:val="154731AC"/>
    <w:rsid w:val="1617B3DC"/>
    <w:rsid w:val="164E4619"/>
    <w:rsid w:val="169865AC"/>
    <w:rsid w:val="1865AA11"/>
    <w:rsid w:val="1894B41E"/>
    <w:rsid w:val="1B511BC1"/>
    <w:rsid w:val="1B51E0C5"/>
    <w:rsid w:val="1BD1FEC2"/>
    <w:rsid w:val="1BE7FF85"/>
    <w:rsid w:val="1BF7DB20"/>
    <w:rsid w:val="1BFD1061"/>
    <w:rsid w:val="1CA96A96"/>
    <w:rsid w:val="1D2FEA57"/>
    <w:rsid w:val="1ECCC92D"/>
    <w:rsid w:val="2115BE56"/>
    <w:rsid w:val="22150C46"/>
    <w:rsid w:val="22671CA4"/>
    <w:rsid w:val="2311B327"/>
    <w:rsid w:val="23284F68"/>
    <w:rsid w:val="232C8DE5"/>
    <w:rsid w:val="242EAE49"/>
    <w:rsid w:val="25695B7F"/>
    <w:rsid w:val="25BB0272"/>
    <w:rsid w:val="2760B630"/>
    <w:rsid w:val="2762D325"/>
    <w:rsid w:val="29505E6E"/>
    <w:rsid w:val="2C04D22D"/>
    <w:rsid w:val="2D14A92B"/>
    <w:rsid w:val="2D2555AA"/>
    <w:rsid w:val="2D67642E"/>
    <w:rsid w:val="2E419D05"/>
    <w:rsid w:val="2E6FEBE9"/>
    <w:rsid w:val="2EE4B1AC"/>
    <w:rsid w:val="2FE1A82B"/>
    <w:rsid w:val="2FEC6DE3"/>
    <w:rsid w:val="3083D4B2"/>
    <w:rsid w:val="311A436C"/>
    <w:rsid w:val="32B098E3"/>
    <w:rsid w:val="32F83FFA"/>
    <w:rsid w:val="3355E37C"/>
    <w:rsid w:val="33D5C39A"/>
    <w:rsid w:val="347002D0"/>
    <w:rsid w:val="359AE8F4"/>
    <w:rsid w:val="35D2F060"/>
    <w:rsid w:val="35E0C127"/>
    <w:rsid w:val="3660EB89"/>
    <w:rsid w:val="3709EDA6"/>
    <w:rsid w:val="373D1249"/>
    <w:rsid w:val="383C4478"/>
    <w:rsid w:val="38D6BBA1"/>
    <w:rsid w:val="39C289D1"/>
    <w:rsid w:val="3B30F6E2"/>
    <w:rsid w:val="3DCC574D"/>
    <w:rsid w:val="3E74D4DC"/>
    <w:rsid w:val="3EF30F67"/>
    <w:rsid w:val="3F56D176"/>
    <w:rsid w:val="3F5D2481"/>
    <w:rsid w:val="3FE3BB45"/>
    <w:rsid w:val="401D6ADE"/>
    <w:rsid w:val="40B2B460"/>
    <w:rsid w:val="42693633"/>
    <w:rsid w:val="429FC870"/>
    <w:rsid w:val="42DB1FDB"/>
    <w:rsid w:val="4323C0AF"/>
    <w:rsid w:val="4364D211"/>
    <w:rsid w:val="43F2E43F"/>
    <w:rsid w:val="444FFAA6"/>
    <w:rsid w:val="44B72C68"/>
    <w:rsid w:val="44C43868"/>
    <w:rsid w:val="44F0A6D2"/>
    <w:rsid w:val="4586AB54"/>
    <w:rsid w:val="462754AC"/>
    <w:rsid w:val="46F61D4E"/>
    <w:rsid w:val="4726D4C4"/>
    <w:rsid w:val="4742CFBF"/>
    <w:rsid w:val="4754921F"/>
    <w:rsid w:val="475A1136"/>
    <w:rsid w:val="477BA312"/>
    <w:rsid w:val="47AAA679"/>
    <w:rsid w:val="48ACF7D7"/>
    <w:rsid w:val="48D2F54C"/>
    <w:rsid w:val="491BD2AE"/>
    <w:rsid w:val="49AB24C7"/>
    <w:rsid w:val="4A118E15"/>
    <w:rsid w:val="4A426ABB"/>
    <w:rsid w:val="4B1B5023"/>
    <w:rsid w:val="4B1FA266"/>
    <w:rsid w:val="4BE910BB"/>
    <w:rsid w:val="4D8CA644"/>
    <w:rsid w:val="4DE2EB38"/>
    <w:rsid w:val="503D9C92"/>
    <w:rsid w:val="5168BE6F"/>
    <w:rsid w:val="538F6A8E"/>
    <w:rsid w:val="5399E99B"/>
    <w:rsid w:val="53A27774"/>
    <w:rsid w:val="548EED80"/>
    <w:rsid w:val="550F04F5"/>
    <w:rsid w:val="56654942"/>
    <w:rsid w:val="5694B55B"/>
    <w:rsid w:val="56EB992F"/>
    <w:rsid w:val="57257D0C"/>
    <w:rsid w:val="58A50039"/>
    <w:rsid w:val="599294C5"/>
    <w:rsid w:val="59F11BD8"/>
    <w:rsid w:val="5A33C93D"/>
    <w:rsid w:val="5B60BEC6"/>
    <w:rsid w:val="5BD0F460"/>
    <w:rsid w:val="5C2E8967"/>
    <w:rsid w:val="5CCD214B"/>
    <w:rsid w:val="5D431A53"/>
    <w:rsid w:val="5DCC250A"/>
    <w:rsid w:val="5DDCB031"/>
    <w:rsid w:val="5E89B39C"/>
    <w:rsid w:val="5F0FFE8D"/>
    <w:rsid w:val="5F1AE8F5"/>
    <w:rsid w:val="600B0E8B"/>
    <w:rsid w:val="616DCBC7"/>
    <w:rsid w:val="62961D5F"/>
    <w:rsid w:val="62CCD7EC"/>
    <w:rsid w:val="62FD4A9A"/>
    <w:rsid w:val="6356F000"/>
    <w:rsid w:val="64E186F2"/>
    <w:rsid w:val="64E1A6FA"/>
    <w:rsid w:val="64F03846"/>
    <w:rsid w:val="6571167C"/>
    <w:rsid w:val="67AF7F18"/>
    <w:rsid w:val="68534FF1"/>
    <w:rsid w:val="6916DB31"/>
    <w:rsid w:val="696B2A3D"/>
    <w:rsid w:val="6A165C3F"/>
    <w:rsid w:val="6A78AF6D"/>
    <w:rsid w:val="6AC1EB89"/>
    <w:rsid w:val="6AC45C57"/>
    <w:rsid w:val="6BB22CA0"/>
    <w:rsid w:val="6C4D5983"/>
    <w:rsid w:val="6CF47744"/>
    <w:rsid w:val="6D8F3904"/>
    <w:rsid w:val="6E594818"/>
    <w:rsid w:val="6E6ECFB3"/>
    <w:rsid w:val="6ED08CBB"/>
    <w:rsid w:val="6F6CDE5E"/>
    <w:rsid w:val="6FA658C8"/>
    <w:rsid w:val="70163072"/>
    <w:rsid w:val="7058B3CB"/>
    <w:rsid w:val="70FC0D2E"/>
    <w:rsid w:val="710367A0"/>
    <w:rsid w:val="7108AEBF"/>
    <w:rsid w:val="71422929"/>
    <w:rsid w:val="7194FB72"/>
    <w:rsid w:val="75A93AF9"/>
    <w:rsid w:val="75C2E414"/>
    <w:rsid w:val="75DC1FE2"/>
    <w:rsid w:val="77339DBA"/>
    <w:rsid w:val="780445E4"/>
    <w:rsid w:val="7815D624"/>
    <w:rsid w:val="78923ECD"/>
    <w:rsid w:val="78DF98C8"/>
    <w:rsid w:val="7A38BE39"/>
    <w:rsid w:val="7AAF9105"/>
    <w:rsid w:val="7AC47915"/>
    <w:rsid w:val="7AF38FBA"/>
    <w:rsid w:val="7B628DE6"/>
    <w:rsid w:val="7B96425A"/>
    <w:rsid w:val="7BB056FD"/>
    <w:rsid w:val="7D6C0E51"/>
    <w:rsid w:val="7D717C93"/>
    <w:rsid w:val="7D7A8375"/>
    <w:rsid w:val="7E36A91C"/>
    <w:rsid w:val="7F557FD0"/>
    <w:rsid w:val="7F76B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3F85"/>
  <w15:docId w15:val="{A8C19BEA-EA1F-4B37-8E00-CD0D3D2B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46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7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727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table" w:styleId="TableGrid">
    <w:name w:val="Table Grid"/>
    <w:basedOn w:val="TableNormal"/>
    <w:uiPriority w:val="59"/>
    <w:rsid w:val="0067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next w:val="Normal"/>
    <w:link w:val="SubtitleChar"/>
    <w:uiPriority w:val="11"/>
    <w:qFormat/>
    <w:rsid w:val="00B727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746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B727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Strong">
    <w:name w:val="Strong"/>
    <w:uiPriority w:val="22"/>
    <w:qFormat/>
    <w:rsid w:val="00B72746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B727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7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7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7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7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7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7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274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727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727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NoSpacing">
    <w:name w:val="No Spacing"/>
    <w:basedOn w:val="Normal"/>
    <w:uiPriority w:val="1"/>
    <w:qFormat/>
    <w:rsid w:val="00B72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7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27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274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7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B7274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7274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727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727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727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46"/>
    <w:pPr>
      <w:outlineLvl w:val="9"/>
    </w:pPr>
    <w:rPr>
      <w:lang w:bidi="en-US"/>
    </w:rPr>
  </w:style>
  <w:style w:type="paragraph" w:customStyle="1" w:styleId="paragraph">
    <w:name w:val="paragraph"/>
    <w:basedOn w:val="Normal"/>
    <w:rsid w:val="00FB52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B5220"/>
  </w:style>
  <w:style w:type="character" w:customStyle="1" w:styleId="eop">
    <w:name w:val="eop"/>
    <w:basedOn w:val="DefaultParagraphFont"/>
    <w:rsid w:val="00FB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9C2FF419DB48BEAFE1CFF8CAC0E5" ma:contentTypeVersion="18" ma:contentTypeDescription="Create a new document." ma:contentTypeScope="" ma:versionID="d171be964508d1bcac96f3adbded562d">
  <xsd:schema xmlns:xsd="http://www.w3.org/2001/XMLSchema" xmlns:xs="http://www.w3.org/2001/XMLSchema" xmlns:p="http://schemas.microsoft.com/office/2006/metadata/properties" xmlns:ns2="722d2f17-c233-46bd-960f-7a3e0be9ab18" xmlns:ns3="eb5e61aa-2a82-431a-8b52-8ba3bd9248ac" targetNamespace="http://schemas.microsoft.com/office/2006/metadata/properties" ma:root="true" ma:fieldsID="7609041c8991f52a3ceb26f8855f047f" ns2:_="" ns3:_="">
    <xsd:import namespace="722d2f17-c233-46bd-960f-7a3e0be9ab18"/>
    <xsd:import namespace="eb5e61aa-2a82-431a-8b52-8ba3bd92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d2f17-c233-46bd-960f-7a3e0be9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61aa-2a82-431a-8b52-8ba3bd92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acd84-47ff-4453-871b-f5b75b0ec1ca}" ma:internalName="TaxCatchAll" ma:showField="CatchAllData" ma:web="eb5e61aa-2a82-431a-8b52-8ba3bd92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d2f17-c233-46bd-960f-7a3e0be9ab18">
      <Terms xmlns="http://schemas.microsoft.com/office/infopath/2007/PartnerControls"/>
    </lcf76f155ced4ddcb4097134ff3c332f>
    <TaxCatchAll xmlns="eb5e61aa-2a82-431a-8b52-8ba3bd9248ac" xsi:nil="true"/>
    <SharedWithUsers xmlns="eb5e61aa-2a82-431a-8b52-8ba3bd9248a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40709-E3EC-410D-98D4-9EB6F55F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d2f17-c233-46bd-960f-7a3e0be9ab18"/>
    <ds:schemaRef ds:uri="eb5e61aa-2a82-431a-8b52-8ba3bd92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E0061-0111-4F94-8913-7904BE3FB0AF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eb5e61aa-2a82-431a-8b52-8ba3bd9248ac"/>
    <ds:schemaRef ds:uri="722d2f17-c233-46bd-960f-7a3e0be9ab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E6A322-4F91-434F-B512-03FDC063B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29167B-8D99-4359-AEC8-D3A97693F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Company>Lancashire County Council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Ruth Lewthwaite</cp:lastModifiedBy>
  <cp:revision>2</cp:revision>
  <cp:lastPrinted>2019-09-23T08:48:00Z</cp:lastPrinted>
  <dcterms:created xsi:type="dcterms:W3CDTF">2025-09-18T15:41:00Z</dcterms:created>
  <dcterms:modified xsi:type="dcterms:W3CDTF">2025-09-18T15:41:00Z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0x010100D15F9C2FF419DB48BEAFE1CFF8CAC0E5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