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AB753" w14:textId="0FE04E78" w:rsidR="0075661C" w:rsidRDefault="00FB06E8" w:rsidP="00FB06E8">
      <w:pPr>
        <w:jc w:val="center"/>
      </w:pPr>
      <w:r>
        <w:rPr>
          <w:noProof/>
        </w:rPr>
        <w:drawing>
          <wp:inline distT="0" distB="0" distL="0" distR="0" wp14:anchorId="2B2F091E" wp14:editId="4F3FAF9C">
            <wp:extent cx="1895475" cy="552450"/>
            <wp:effectExtent l="0" t="0" r="0" b="0"/>
            <wp:docPr id="1" name="Picture 1"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nutsford Academy Logo.jpg"/>
                    <pic:cNvPicPr/>
                  </pic:nvPicPr>
                  <pic:blipFill>
                    <a:blip r:embed="rId10" cstate="print">
                      <a:extLst>
                        <a:ext uri="{28A0092B-C50C-407E-A947-70E740481C1C}">
                          <a14:useLocalDpi xmlns:a14="http://schemas.microsoft.com/office/drawing/2010/main"/>
                        </a:ext>
                      </a:extLst>
                    </a:blip>
                    <a:stretch>
                      <a:fillRect/>
                    </a:stretch>
                  </pic:blipFill>
                  <pic:spPr>
                    <a:xfrm>
                      <a:off x="0" y="0"/>
                      <a:ext cx="1895475" cy="552450"/>
                    </a:xfrm>
                    <a:prstGeom prst="rect">
                      <a:avLst/>
                    </a:prstGeom>
                  </pic:spPr>
                </pic:pic>
              </a:graphicData>
            </a:graphic>
          </wp:inline>
        </w:drawing>
      </w:r>
    </w:p>
    <w:p w14:paraId="11257365" w14:textId="3EDDD1F3" w:rsidR="00FB06E8" w:rsidRPr="00FB06E8" w:rsidRDefault="00FB06E8" w:rsidP="00FB06E8">
      <w:pPr>
        <w:jc w:val="center"/>
        <w:rPr>
          <w:rFonts w:ascii="Calibri" w:hAnsi="Calibri" w:cs="Calibri"/>
          <w:b/>
          <w:bCs/>
          <w:sz w:val="24"/>
          <w:szCs w:val="24"/>
        </w:rPr>
      </w:pPr>
      <w:r w:rsidRPr="00FB06E8">
        <w:rPr>
          <w:rFonts w:ascii="Calibri" w:hAnsi="Calibri" w:cs="Calibri"/>
          <w:b/>
          <w:bCs/>
          <w:sz w:val="24"/>
          <w:szCs w:val="24"/>
        </w:rPr>
        <w:t>Bursary Claims Form 2025-26</w:t>
      </w:r>
    </w:p>
    <w:tbl>
      <w:tblPr>
        <w:tblStyle w:val="TableGrid"/>
        <w:tblW w:w="9356" w:type="dxa"/>
        <w:tblInd w:w="-147" w:type="dxa"/>
        <w:tblLook w:val="04A0" w:firstRow="1" w:lastRow="0" w:firstColumn="1" w:lastColumn="0" w:noHBand="0" w:noVBand="1"/>
      </w:tblPr>
      <w:tblGrid>
        <w:gridCol w:w="9356"/>
      </w:tblGrid>
      <w:tr w:rsidR="00FB06E8" w14:paraId="635FD2E0" w14:textId="77777777" w:rsidTr="00FB06E8">
        <w:trPr>
          <w:trHeight w:val="1415"/>
        </w:trPr>
        <w:tc>
          <w:tcPr>
            <w:tcW w:w="9356" w:type="dxa"/>
          </w:tcPr>
          <w:p w14:paraId="678E910F" w14:textId="2887FCA7" w:rsidR="00FB06E8" w:rsidRPr="00096E0A" w:rsidRDefault="00FB06E8" w:rsidP="00686CBB">
            <w:pPr>
              <w:jc w:val="both"/>
              <w:rPr>
                <w:rFonts w:ascii="Calibri" w:hAnsi="Calibri" w:cs="Calibri"/>
                <w:sz w:val="24"/>
                <w:szCs w:val="24"/>
              </w:rPr>
            </w:pPr>
            <w:r w:rsidRPr="00096E0A">
              <w:rPr>
                <w:rFonts w:ascii="Calibri" w:hAnsi="Calibri" w:cs="Calibri"/>
                <w:sz w:val="24"/>
                <w:szCs w:val="24"/>
              </w:rPr>
              <w:t xml:space="preserve">This claims form should be used to claim bursary assistance when your bursary application has been approved. Using the table below, please tell us what you might need financial assistance for and how much you believe you will need during the academic year. We understand that this may change during the year and so it can be added to in consultation with us.  This information is strictly confidential and will only be used for this assessment purpose. </w:t>
            </w:r>
          </w:p>
        </w:tc>
      </w:tr>
      <w:tr w:rsidR="00FB06E8" w:rsidRPr="00FB06E8" w14:paraId="5A17F7E9" w14:textId="77777777" w:rsidTr="00FB06E8">
        <w:tc>
          <w:tcPr>
            <w:tcW w:w="9356" w:type="dxa"/>
          </w:tcPr>
          <w:p w14:paraId="6055E3FB" w14:textId="47AE6305" w:rsidR="00FB06E8" w:rsidRPr="00FB06E8" w:rsidRDefault="00FB06E8" w:rsidP="00FB06E8">
            <w:pPr>
              <w:jc w:val="center"/>
              <w:rPr>
                <w:b/>
                <w:bCs/>
              </w:rPr>
            </w:pPr>
            <w:r w:rsidRPr="00FB06E8">
              <w:rPr>
                <w:rFonts w:ascii="Segoe UI" w:hAnsi="Segoe UI" w:cs="Segoe UI"/>
                <w:b/>
                <w:bCs/>
                <w:sz w:val="20"/>
                <w:szCs w:val="20"/>
              </w:rPr>
              <w:t>Assistance Requested– please provide details</w:t>
            </w:r>
          </w:p>
        </w:tc>
      </w:tr>
    </w:tbl>
    <w:tbl>
      <w:tblPr>
        <w:tblStyle w:val="TableGrid1"/>
        <w:tblW w:w="9322" w:type="dxa"/>
        <w:tblInd w:w="-113" w:type="dxa"/>
        <w:tblLook w:val="04A0" w:firstRow="1" w:lastRow="0" w:firstColumn="1" w:lastColumn="0" w:noHBand="0" w:noVBand="1"/>
      </w:tblPr>
      <w:tblGrid>
        <w:gridCol w:w="3369"/>
        <w:gridCol w:w="901"/>
        <w:gridCol w:w="1398"/>
        <w:gridCol w:w="3654"/>
      </w:tblGrid>
      <w:tr w:rsidR="00FB06E8" w:rsidRPr="00A51F4F" w14:paraId="3FAE2810" w14:textId="77777777" w:rsidTr="00FB06E8">
        <w:tc>
          <w:tcPr>
            <w:tcW w:w="9322" w:type="dxa"/>
            <w:gridSpan w:val="4"/>
          </w:tcPr>
          <w:p w14:paraId="5CB5A600" w14:textId="39853E28" w:rsidR="00FB06E8" w:rsidRPr="00A51F4F" w:rsidRDefault="00FB06E8" w:rsidP="00720B5E">
            <w:pPr>
              <w:jc w:val="center"/>
              <w:rPr>
                <w:rFonts w:ascii="Segoe UI" w:hAnsi="Segoe UI" w:cs="Segoe UI"/>
                <w:sz w:val="20"/>
                <w:szCs w:val="20"/>
                <w:lang w:val="en-US"/>
              </w:rPr>
            </w:pPr>
          </w:p>
        </w:tc>
      </w:tr>
      <w:tr w:rsidR="00FB06E8" w:rsidRPr="00A51F4F" w14:paraId="3B2D83C4" w14:textId="77777777" w:rsidTr="00096E0A">
        <w:tc>
          <w:tcPr>
            <w:tcW w:w="3369" w:type="dxa"/>
          </w:tcPr>
          <w:p w14:paraId="1743D464" w14:textId="77777777" w:rsidR="00FB06E8" w:rsidRPr="00A51F4F" w:rsidRDefault="00FB06E8" w:rsidP="00720B5E">
            <w:pPr>
              <w:jc w:val="center"/>
              <w:rPr>
                <w:rFonts w:ascii="Segoe UI" w:hAnsi="Segoe UI" w:cs="Segoe UI"/>
                <w:sz w:val="20"/>
                <w:szCs w:val="20"/>
              </w:rPr>
            </w:pPr>
          </w:p>
        </w:tc>
        <w:tc>
          <w:tcPr>
            <w:tcW w:w="901" w:type="dxa"/>
          </w:tcPr>
          <w:p w14:paraId="2037CD5B" w14:textId="77777777" w:rsidR="00FB06E8" w:rsidRPr="00FB06E8" w:rsidRDefault="00FB06E8" w:rsidP="00720B5E">
            <w:pPr>
              <w:jc w:val="center"/>
              <w:rPr>
                <w:rFonts w:ascii="Segoe UI" w:hAnsi="Segoe UI" w:cs="Segoe UI"/>
                <w:b/>
                <w:bCs/>
                <w:sz w:val="20"/>
                <w:szCs w:val="20"/>
                <w:lang w:val="en-US"/>
              </w:rPr>
            </w:pPr>
            <w:r w:rsidRPr="00FB06E8">
              <w:rPr>
                <w:rFonts w:ascii="Segoe UI" w:hAnsi="Segoe UI" w:cs="Segoe UI"/>
                <w:b/>
                <w:bCs/>
                <w:sz w:val="20"/>
                <w:szCs w:val="20"/>
                <w:lang w:val="en-US"/>
              </w:rPr>
              <w:t>Please tick</w:t>
            </w:r>
          </w:p>
        </w:tc>
        <w:tc>
          <w:tcPr>
            <w:tcW w:w="1398" w:type="dxa"/>
          </w:tcPr>
          <w:p w14:paraId="17CDEB69" w14:textId="77777777" w:rsidR="00FB06E8" w:rsidRPr="00FB06E8" w:rsidRDefault="00FB06E8" w:rsidP="00720B5E">
            <w:pPr>
              <w:jc w:val="center"/>
              <w:rPr>
                <w:rFonts w:ascii="Segoe UI" w:hAnsi="Segoe UI" w:cs="Segoe UI"/>
                <w:b/>
                <w:bCs/>
                <w:sz w:val="20"/>
                <w:szCs w:val="20"/>
                <w:lang w:val="en-US"/>
              </w:rPr>
            </w:pPr>
            <w:r w:rsidRPr="00FB06E8">
              <w:rPr>
                <w:rFonts w:ascii="Segoe UI" w:hAnsi="Segoe UI" w:cs="Segoe UI"/>
                <w:b/>
                <w:bCs/>
                <w:sz w:val="20"/>
                <w:szCs w:val="20"/>
                <w:lang w:val="en-US"/>
              </w:rPr>
              <w:t>Amount required</w:t>
            </w:r>
          </w:p>
        </w:tc>
        <w:tc>
          <w:tcPr>
            <w:tcW w:w="3654" w:type="dxa"/>
          </w:tcPr>
          <w:p w14:paraId="51CCDC55" w14:textId="6A2AB3E0" w:rsidR="00FB06E8" w:rsidRPr="00FB06E8" w:rsidRDefault="00FB06E8" w:rsidP="00720B5E">
            <w:pPr>
              <w:jc w:val="center"/>
              <w:rPr>
                <w:rFonts w:ascii="Segoe UI" w:hAnsi="Segoe UI" w:cs="Segoe UI"/>
                <w:b/>
                <w:bCs/>
                <w:sz w:val="20"/>
                <w:szCs w:val="20"/>
                <w:lang w:val="en-US"/>
              </w:rPr>
            </w:pPr>
            <w:r w:rsidRPr="00FB06E8">
              <w:rPr>
                <w:rFonts w:ascii="Segoe UI" w:hAnsi="Segoe UI" w:cs="Segoe UI"/>
                <w:b/>
                <w:bCs/>
                <w:sz w:val="20"/>
                <w:szCs w:val="20"/>
                <w:lang w:val="en-US"/>
              </w:rPr>
              <w:t>Please provide as much detail as possible about what you need</w:t>
            </w:r>
            <w:r w:rsidR="00096E0A">
              <w:rPr>
                <w:rFonts w:ascii="Segoe UI" w:hAnsi="Segoe UI" w:cs="Segoe UI"/>
                <w:b/>
                <w:bCs/>
                <w:sz w:val="20"/>
                <w:szCs w:val="20"/>
                <w:lang w:val="en-US"/>
              </w:rPr>
              <w:t xml:space="preserve"> along with receipts*</w:t>
            </w:r>
          </w:p>
        </w:tc>
      </w:tr>
      <w:tr w:rsidR="00FB06E8" w:rsidRPr="00A51F4F" w14:paraId="3234CE61" w14:textId="77777777" w:rsidTr="00096E0A">
        <w:trPr>
          <w:trHeight w:val="600"/>
        </w:trPr>
        <w:tc>
          <w:tcPr>
            <w:tcW w:w="3369" w:type="dxa"/>
            <w:tcBorders>
              <w:bottom w:val="single" w:sz="2" w:space="0" w:color="000000" w:themeColor="text1"/>
            </w:tcBorders>
          </w:tcPr>
          <w:p w14:paraId="5C24DCB4" w14:textId="7D72EC6A" w:rsidR="00FB06E8" w:rsidRPr="00096E0A" w:rsidRDefault="00FB06E8" w:rsidP="00096E0A">
            <w:r w:rsidRPr="00096E0A">
              <w:t>Transport – buses / trains/ tram</w:t>
            </w:r>
          </w:p>
          <w:p w14:paraId="0D33D1D1" w14:textId="77777777" w:rsidR="00FB06E8" w:rsidRPr="00096E0A" w:rsidRDefault="00FB06E8" w:rsidP="00096E0A"/>
        </w:tc>
        <w:tc>
          <w:tcPr>
            <w:tcW w:w="901" w:type="dxa"/>
            <w:tcBorders>
              <w:bottom w:val="single" w:sz="2" w:space="0" w:color="000000" w:themeColor="text1"/>
            </w:tcBorders>
          </w:tcPr>
          <w:p w14:paraId="1804EC09" w14:textId="77777777" w:rsidR="00FB06E8" w:rsidRPr="00A51F4F" w:rsidRDefault="00FB06E8" w:rsidP="00720B5E">
            <w:pPr>
              <w:jc w:val="center"/>
              <w:rPr>
                <w:rFonts w:ascii="Segoe UI" w:hAnsi="Segoe UI" w:cs="Segoe UI"/>
                <w:sz w:val="20"/>
                <w:szCs w:val="20"/>
                <w:lang w:val="en-US"/>
              </w:rPr>
            </w:pPr>
          </w:p>
        </w:tc>
        <w:tc>
          <w:tcPr>
            <w:tcW w:w="1398" w:type="dxa"/>
            <w:tcBorders>
              <w:bottom w:val="single" w:sz="2" w:space="0" w:color="000000" w:themeColor="text1"/>
            </w:tcBorders>
          </w:tcPr>
          <w:p w14:paraId="0FDFD616" w14:textId="77777777" w:rsidR="00FB06E8" w:rsidRPr="00A51F4F" w:rsidRDefault="00FB06E8" w:rsidP="00720B5E">
            <w:pPr>
              <w:jc w:val="center"/>
              <w:rPr>
                <w:rFonts w:ascii="Segoe UI" w:hAnsi="Segoe UI" w:cs="Segoe UI"/>
                <w:sz w:val="20"/>
                <w:szCs w:val="20"/>
                <w:lang w:val="en-US"/>
              </w:rPr>
            </w:pPr>
          </w:p>
        </w:tc>
        <w:tc>
          <w:tcPr>
            <w:tcW w:w="3654" w:type="dxa"/>
            <w:tcBorders>
              <w:bottom w:val="single" w:sz="2" w:space="0" w:color="000000" w:themeColor="text1"/>
            </w:tcBorders>
          </w:tcPr>
          <w:p w14:paraId="1924C20B" w14:textId="77777777" w:rsidR="00FB06E8" w:rsidRPr="00A51F4F" w:rsidRDefault="00FB06E8" w:rsidP="00720B5E">
            <w:pPr>
              <w:jc w:val="center"/>
              <w:rPr>
                <w:rFonts w:ascii="Segoe UI" w:hAnsi="Segoe UI" w:cs="Segoe UI"/>
                <w:sz w:val="20"/>
                <w:szCs w:val="20"/>
                <w:lang w:val="en-US"/>
              </w:rPr>
            </w:pPr>
          </w:p>
        </w:tc>
      </w:tr>
      <w:tr w:rsidR="00FB06E8" w:rsidRPr="00A51F4F" w14:paraId="1727F490" w14:textId="77777777" w:rsidTr="00096E0A">
        <w:trPr>
          <w:trHeight w:val="1260"/>
        </w:trPr>
        <w:tc>
          <w:tcPr>
            <w:tcW w:w="3369" w:type="dxa"/>
            <w:tcBorders>
              <w:top w:val="single" w:sz="2" w:space="0" w:color="000000" w:themeColor="text1"/>
              <w:bottom w:val="single" w:sz="2" w:space="0" w:color="000000" w:themeColor="text1"/>
            </w:tcBorders>
          </w:tcPr>
          <w:p w14:paraId="1B01CB51" w14:textId="03AA8FFA" w:rsidR="00FB06E8" w:rsidRPr="00096E0A" w:rsidRDefault="00FB06E8" w:rsidP="00096E0A">
            <w:r w:rsidRPr="00096E0A">
              <w:t>Books to support your curriculum</w:t>
            </w:r>
          </w:p>
        </w:tc>
        <w:tc>
          <w:tcPr>
            <w:tcW w:w="901" w:type="dxa"/>
            <w:tcBorders>
              <w:top w:val="single" w:sz="2" w:space="0" w:color="000000" w:themeColor="text1"/>
              <w:bottom w:val="single" w:sz="2" w:space="0" w:color="000000" w:themeColor="text1"/>
            </w:tcBorders>
          </w:tcPr>
          <w:p w14:paraId="2EE1972D" w14:textId="77777777" w:rsidR="00FB06E8" w:rsidRPr="00946F5B" w:rsidRDefault="00FB06E8" w:rsidP="00946F5B"/>
        </w:tc>
        <w:tc>
          <w:tcPr>
            <w:tcW w:w="1398" w:type="dxa"/>
            <w:tcBorders>
              <w:top w:val="single" w:sz="2" w:space="0" w:color="000000" w:themeColor="text1"/>
              <w:bottom w:val="single" w:sz="2" w:space="0" w:color="000000" w:themeColor="text1"/>
            </w:tcBorders>
          </w:tcPr>
          <w:p w14:paraId="1F716E65" w14:textId="77777777" w:rsidR="00FB06E8" w:rsidRPr="00946F5B" w:rsidRDefault="00FB06E8" w:rsidP="00946F5B"/>
        </w:tc>
        <w:tc>
          <w:tcPr>
            <w:tcW w:w="3654" w:type="dxa"/>
            <w:tcBorders>
              <w:top w:val="single" w:sz="2" w:space="0" w:color="000000" w:themeColor="text1"/>
              <w:bottom w:val="single" w:sz="2" w:space="0" w:color="000000" w:themeColor="text1"/>
            </w:tcBorders>
          </w:tcPr>
          <w:p w14:paraId="5DA4D262" w14:textId="77777777" w:rsidR="00FB06E8" w:rsidRPr="00946F5B" w:rsidRDefault="00FB06E8" w:rsidP="00946F5B"/>
        </w:tc>
      </w:tr>
      <w:tr w:rsidR="00FB06E8" w:rsidRPr="00A51F4F" w14:paraId="355792C1" w14:textId="77777777" w:rsidTr="00096E0A">
        <w:trPr>
          <w:trHeight w:val="1485"/>
        </w:trPr>
        <w:tc>
          <w:tcPr>
            <w:tcW w:w="3369" w:type="dxa"/>
            <w:tcBorders>
              <w:top w:val="single" w:sz="2" w:space="0" w:color="000000" w:themeColor="text1"/>
              <w:bottom w:val="single" w:sz="2" w:space="0" w:color="000000" w:themeColor="text1"/>
            </w:tcBorders>
          </w:tcPr>
          <w:p w14:paraId="4715D145" w14:textId="41296F7B" w:rsidR="00FB06E8" w:rsidRPr="00096E0A" w:rsidRDefault="00FB06E8" w:rsidP="00096E0A">
            <w:r w:rsidRPr="00096E0A">
              <w:t xml:space="preserve">Equipment including </w:t>
            </w:r>
            <w:r w:rsidR="00096E0A" w:rsidRPr="00096E0A">
              <w:t>stationery and</w:t>
            </w:r>
            <w:r w:rsidRPr="00096E0A">
              <w:t xml:space="preserve"> subject specific equipment </w:t>
            </w:r>
          </w:p>
        </w:tc>
        <w:tc>
          <w:tcPr>
            <w:tcW w:w="901" w:type="dxa"/>
            <w:tcBorders>
              <w:top w:val="single" w:sz="2" w:space="0" w:color="000000" w:themeColor="text1"/>
              <w:bottom w:val="single" w:sz="2" w:space="0" w:color="000000" w:themeColor="text1"/>
            </w:tcBorders>
          </w:tcPr>
          <w:p w14:paraId="2B0A1E82" w14:textId="77777777" w:rsidR="00FB06E8" w:rsidRPr="00A51F4F" w:rsidRDefault="00FB06E8"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3E411DEB" w14:textId="77777777" w:rsidR="00FB06E8" w:rsidRPr="00A51F4F" w:rsidRDefault="00FB06E8"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63259F27" w14:textId="77777777" w:rsidR="00FB06E8" w:rsidRPr="00A51F4F" w:rsidRDefault="00FB06E8" w:rsidP="00720B5E">
            <w:pPr>
              <w:jc w:val="center"/>
              <w:rPr>
                <w:rFonts w:ascii="Segoe UI" w:hAnsi="Segoe UI" w:cs="Segoe UI"/>
                <w:sz w:val="20"/>
                <w:szCs w:val="20"/>
                <w:lang w:val="en-US"/>
              </w:rPr>
            </w:pPr>
          </w:p>
        </w:tc>
      </w:tr>
      <w:tr w:rsidR="00FB06E8" w:rsidRPr="00A51F4F" w14:paraId="7ECC1DA6" w14:textId="77777777" w:rsidTr="00096E0A">
        <w:trPr>
          <w:trHeight w:val="1260"/>
        </w:trPr>
        <w:tc>
          <w:tcPr>
            <w:tcW w:w="3369" w:type="dxa"/>
            <w:tcBorders>
              <w:top w:val="single" w:sz="2" w:space="0" w:color="000000" w:themeColor="text1"/>
              <w:bottom w:val="single" w:sz="2" w:space="0" w:color="000000" w:themeColor="text1"/>
            </w:tcBorders>
          </w:tcPr>
          <w:p w14:paraId="7BA5CC0D" w14:textId="77777777" w:rsidR="00FB06E8" w:rsidRPr="00096E0A" w:rsidRDefault="00FB06E8" w:rsidP="00096E0A">
            <w:r w:rsidRPr="00096E0A">
              <w:t>Field trips/Educational visits – Curriculum based</w:t>
            </w:r>
          </w:p>
          <w:p w14:paraId="5A4A7549" w14:textId="797B1D31" w:rsidR="00FB06E8" w:rsidRPr="00096E0A" w:rsidRDefault="00FB06E8" w:rsidP="00096E0A"/>
        </w:tc>
        <w:tc>
          <w:tcPr>
            <w:tcW w:w="901" w:type="dxa"/>
            <w:tcBorders>
              <w:top w:val="single" w:sz="2" w:space="0" w:color="000000" w:themeColor="text1"/>
              <w:bottom w:val="single" w:sz="2" w:space="0" w:color="000000" w:themeColor="text1"/>
            </w:tcBorders>
          </w:tcPr>
          <w:p w14:paraId="7582608F" w14:textId="77777777" w:rsidR="00FB06E8" w:rsidRPr="00A51F4F" w:rsidRDefault="00FB06E8"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25BF557F" w14:textId="77777777" w:rsidR="00FB06E8" w:rsidRPr="00A51F4F" w:rsidRDefault="00FB06E8"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383FB33E" w14:textId="77777777" w:rsidR="00FB06E8" w:rsidRPr="00A51F4F" w:rsidRDefault="00FB06E8" w:rsidP="00720B5E">
            <w:pPr>
              <w:jc w:val="center"/>
              <w:rPr>
                <w:rFonts w:ascii="Segoe UI" w:hAnsi="Segoe UI" w:cs="Segoe UI"/>
                <w:sz w:val="20"/>
                <w:szCs w:val="20"/>
                <w:lang w:val="en-US"/>
              </w:rPr>
            </w:pPr>
          </w:p>
        </w:tc>
      </w:tr>
      <w:tr w:rsidR="00FB06E8" w:rsidRPr="00A51F4F" w14:paraId="76EA2C2F" w14:textId="77777777" w:rsidTr="00096E0A">
        <w:trPr>
          <w:trHeight w:val="1024"/>
        </w:trPr>
        <w:tc>
          <w:tcPr>
            <w:tcW w:w="3369" w:type="dxa"/>
            <w:tcBorders>
              <w:top w:val="single" w:sz="2" w:space="0" w:color="000000" w:themeColor="text1"/>
              <w:bottom w:val="single" w:sz="2" w:space="0" w:color="000000" w:themeColor="text1"/>
            </w:tcBorders>
          </w:tcPr>
          <w:p w14:paraId="779A581F" w14:textId="303963B1" w:rsidR="00FB06E8" w:rsidRPr="00096E0A" w:rsidRDefault="00FB06E8" w:rsidP="00096E0A">
            <w:r w:rsidRPr="00096E0A">
              <w:t xml:space="preserve">Student Railcard to support interviews and open days. </w:t>
            </w:r>
          </w:p>
        </w:tc>
        <w:tc>
          <w:tcPr>
            <w:tcW w:w="901" w:type="dxa"/>
            <w:tcBorders>
              <w:top w:val="single" w:sz="2" w:space="0" w:color="000000" w:themeColor="text1"/>
              <w:bottom w:val="single" w:sz="2" w:space="0" w:color="000000" w:themeColor="text1"/>
            </w:tcBorders>
          </w:tcPr>
          <w:p w14:paraId="77338FF9" w14:textId="77777777" w:rsidR="00FB06E8" w:rsidRPr="00A51F4F" w:rsidRDefault="00FB06E8"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10274742" w14:textId="77777777" w:rsidR="00FB06E8" w:rsidRPr="00A51F4F" w:rsidRDefault="00FB06E8"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4DE575EF" w14:textId="77777777" w:rsidR="00FB06E8" w:rsidRPr="00A51F4F" w:rsidRDefault="00FB06E8" w:rsidP="00720B5E">
            <w:pPr>
              <w:jc w:val="center"/>
              <w:rPr>
                <w:rFonts w:ascii="Segoe UI" w:hAnsi="Segoe UI" w:cs="Segoe UI"/>
                <w:sz w:val="20"/>
                <w:szCs w:val="20"/>
                <w:lang w:val="en-US"/>
              </w:rPr>
            </w:pPr>
          </w:p>
        </w:tc>
      </w:tr>
      <w:tr w:rsidR="00096E0A" w:rsidRPr="00A51F4F" w14:paraId="53FEC175" w14:textId="77777777" w:rsidTr="00096E0A">
        <w:trPr>
          <w:trHeight w:val="1024"/>
        </w:trPr>
        <w:tc>
          <w:tcPr>
            <w:tcW w:w="3369" w:type="dxa"/>
            <w:tcBorders>
              <w:top w:val="single" w:sz="2" w:space="0" w:color="000000" w:themeColor="text1"/>
              <w:bottom w:val="single" w:sz="2" w:space="0" w:color="000000" w:themeColor="text1"/>
            </w:tcBorders>
          </w:tcPr>
          <w:p w14:paraId="1046B526" w14:textId="667EABF5" w:rsidR="00096E0A" w:rsidRPr="00096E0A" w:rsidRDefault="00096E0A" w:rsidP="00096E0A">
            <w:r w:rsidRPr="00096E0A">
              <w:t xml:space="preserve">UCAS </w:t>
            </w:r>
            <w:r w:rsidR="00FE2E11">
              <w:t xml:space="preserve">/ Further education </w:t>
            </w:r>
            <w:r w:rsidRPr="00096E0A">
              <w:t>application fee</w:t>
            </w:r>
          </w:p>
        </w:tc>
        <w:tc>
          <w:tcPr>
            <w:tcW w:w="901" w:type="dxa"/>
            <w:tcBorders>
              <w:top w:val="single" w:sz="2" w:space="0" w:color="000000" w:themeColor="text1"/>
              <w:bottom w:val="single" w:sz="2" w:space="0" w:color="000000" w:themeColor="text1"/>
            </w:tcBorders>
          </w:tcPr>
          <w:p w14:paraId="03A01CD8" w14:textId="77777777" w:rsidR="00096E0A" w:rsidRPr="00A51F4F" w:rsidRDefault="00096E0A"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307F3A20" w14:textId="77777777" w:rsidR="00096E0A" w:rsidRPr="00A51F4F" w:rsidRDefault="00096E0A"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1BE5A52F" w14:textId="77777777" w:rsidR="00096E0A" w:rsidRPr="00A51F4F" w:rsidRDefault="00096E0A" w:rsidP="00720B5E">
            <w:pPr>
              <w:jc w:val="center"/>
              <w:rPr>
                <w:rFonts w:ascii="Segoe UI" w:hAnsi="Segoe UI" w:cs="Segoe UI"/>
                <w:sz w:val="20"/>
                <w:szCs w:val="20"/>
                <w:lang w:val="en-US"/>
              </w:rPr>
            </w:pPr>
          </w:p>
        </w:tc>
      </w:tr>
      <w:tr w:rsidR="00096E0A" w:rsidRPr="00A51F4F" w14:paraId="3CBF4D22" w14:textId="77777777" w:rsidTr="00096E0A">
        <w:trPr>
          <w:trHeight w:val="1024"/>
        </w:trPr>
        <w:tc>
          <w:tcPr>
            <w:tcW w:w="3369" w:type="dxa"/>
            <w:tcBorders>
              <w:top w:val="single" w:sz="2" w:space="0" w:color="000000" w:themeColor="text1"/>
              <w:bottom w:val="single" w:sz="2" w:space="0" w:color="000000" w:themeColor="text1"/>
            </w:tcBorders>
          </w:tcPr>
          <w:p w14:paraId="43B0BBE9" w14:textId="6CEDF87B" w:rsidR="00096E0A" w:rsidRPr="00096E0A" w:rsidRDefault="00096E0A" w:rsidP="00096E0A">
            <w:r w:rsidRPr="00096E0A">
              <w:t>The costs of attending university interviews and open days via public transport</w:t>
            </w:r>
          </w:p>
        </w:tc>
        <w:tc>
          <w:tcPr>
            <w:tcW w:w="901" w:type="dxa"/>
            <w:tcBorders>
              <w:top w:val="single" w:sz="2" w:space="0" w:color="000000" w:themeColor="text1"/>
              <w:bottom w:val="single" w:sz="2" w:space="0" w:color="000000" w:themeColor="text1"/>
            </w:tcBorders>
          </w:tcPr>
          <w:p w14:paraId="6E25BF65" w14:textId="77777777" w:rsidR="00096E0A" w:rsidRPr="00A51F4F" w:rsidRDefault="00096E0A"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392C7928" w14:textId="77777777" w:rsidR="00096E0A" w:rsidRPr="00A51F4F" w:rsidRDefault="00096E0A"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7A30C9EC" w14:textId="77777777" w:rsidR="00096E0A" w:rsidRPr="00A51F4F" w:rsidRDefault="00096E0A" w:rsidP="00720B5E">
            <w:pPr>
              <w:jc w:val="center"/>
              <w:rPr>
                <w:rFonts w:ascii="Segoe UI" w:hAnsi="Segoe UI" w:cs="Segoe UI"/>
                <w:sz w:val="20"/>
                <w:szCs w:val="20"/>
                <w:lang w:val="en-US"/>
              </w:rPr>
            </w:pPr>
          </w:p>
        </w:tc>
      </w:tr>
      <w:tr w:rsidR="00096E0A" w:rsidRPr="00A51F4F" w14:paraId="7A46D7D1" w14:textId="77777777" w:rsidTr="00096E0A">
        <w:trPr>
          <w:trHeight w:val="1024"/>
        </w:trPr>
        <w:tc>
          <w:tcPr>
            <w:tcW w:w="3369" w:type="dxa"/>
            <w:tcBorders>
              <w:top w:val="single" w:sz="2" w:space="0" w:color="000000" w:themeColor="text1"/>
              <w:bottom w:val="single" w:sz="2" w:space="0" w:color="000000" w:themeColor="text1"/>
            </w:tcBorders>
          </w:tcPr>
          <w:p w14:paraId="3D6ADB99" w14:textId="32127E03" w:rsidR="00096E0A" w:rsidRPr="00096E0A" w:rsidRDefault="00096E0A" w:rsidP="00096E0A">
            <w:r w:rsidRPr="00096E0A">
              <w:t>Other</w:t>
            </w:r>
          </w:p>
        </w:tc>
        <w:tc>
          <w:tcPr>
            <w:tcW w:w="901" w:type="dxa"/>
            <w:tcBorders>
              <w:top w:val="single" w:sz="2" w:space="0" w:color="000000" w:themeColor="text1"/>
              <w:bottom w:val="single" w:sz="2" w:space="0" w:color="000000" w:themeColor="text1"/>
            </w:tcBorders>
          </w:tcPr>
          <w:p w14:paraId="47774929" w14:textId="77777777" w:rsidR="00096E0A" w:rsidRPr="00A51F4F" w:rsidRDefault="00096E0A" w:rsidP="00720B5E">
            <w:pPr>
              <w:jc w:val="center"/>
              <w:rPr>
                <w:rFonts w:ascii="Segoe UI" w:hAnsi="Segoe UI" w:cs="Segoe UI"/>
                <w:sz w:val="20"/>
                <w:szCs w:val="20"/>
                <w:lang w:val="en-US"/>
              </w:rPr>
            </w:pPr>
          </w:p>
        </w:tc>
        <w:tc>
          <w:tcPr>
            <w:tcW w:w="1398" w:type="dxa"/>
            <w:tcBorders>
              <w:top w:val="single" w:sz="2" w:space="0" w:color="000000" w:themeColor="text1"/>
              <w:bottom w:val="single" w:sz="2" w:space="0" w:color="000000" w:themeColor="text1"/>
            </w:tcBorders>
          </w:tcPr>
          <w:p w14:paraId="463E75CC" w14:textId="77777777" w:rsidR="00096E0A" w:rsidRPr="00A51F4F" w:rsidRDefault="00096E0A" w:rsidP="00720B5E">
            <w:pPr>
              <w:jc w:val="center"/>
              <w:rPr>
                <w:rFonts w:ascii="Segoe UI" w:hAnsi="Segoe UI" w:cs="Segoe UI"/>
                <w:sz w:val="20"/>
                <w:szCs w:val="20"/>
                <w:lang w:val="en-US"/>
              </w:rPr>
            </w:pPr>
          </w:p>
        </w:tc>
        <w:tc>
          <w:tcPr>
            <w:tcW w:w="3654" w:type="dxa"/>
            <w:tcBorders>
              <w:top w:val="single" w:sz="2" w:space="0" w:color="000000" w:themeColor="text1"/>
              <w:bottom w:val="single" w:sz="2" w:space="0" w:color="000000" w:themeColor="text1"/>
            </w:tcBorders>
          </w:tcPr>
          <w:p w14:paraId="6539ED05" w14:textId="77777777" w:rsidR="00096E0A" w:rsidRPr="00A51F4F" w:rsidRDefault="00096E0A" w:rsidP="00720B5E">
            <w:pPr>
              <w:jc w:val="center"/>
              <w:rPr>
                <w:rFonts w:ascii="Segoe UI" w:hAnsi="Segoe UI" w:cs="Segoe UI"/>
                <w:sz w:val="20"/>
                <w:szCs w:val="20"/>
                <w:lang w:val="en-US"/>
              </w:rPr>
            </w:pPr>
          </w:p>
        </w:tc>
      </w:tr>
    </w:tbl>
    <w:p w14:paraId="74CDD06D" w14:textId="2A926233" w:rsidR="00FB06E8" w:rsidRPr="00FE2E11" w:rsidRDefault="00096E0A" w:rsidP="00FB06E8">
      <w:pPr>
        <w:rPr>
          <w:b/>
          <w:bCs/>
        </w:rPr>
      </w:pPr>
      <w:r w:rsidRPr="00686CBB">
        <w:rPr>
          <w:b/>
          <w:bCs/>
        </w:rPr>
        <w:t>*Where the same method of travel to / from Sixth form is made each day – one receipt per half term can be provided*</w:t>
      </w:r>
    </w:p>
    <w:sectPr w:rsidR="00FB06E8" w:rsidRPr="00FE2E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648E1" w14:textId="77777777" w:rsidR="005C12F6" w:rsidRDefault="005C12F6" w:rsidP="00096E0A">
      <w:pPr>
        <w:spacing w:after="0" w:line="240" w:lineRule="auto"/>
      </w:pPr>
      <w:r>
        <w:separator/>
      </w:r>
    </w:p>
  </w:endnote>
  <w:endnote w:type="continuationSeparator" w:id="0">
    <w:p w14:paraId="0D7E178C" w14:textId="77777777" w:rsidR="005C12F6" w:rsidRDefault="005C12F6" w:rsidP="00096E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2972A" w14:textId="77777777" w:rsidR="005C12F6" w:rsidRDefault="005C12F6" w:rsidP="00096E0A">
      <w:pPr>
        <w:spacing w:after="0" w:line="240" w:lineRule="auto"/>
      </w:pPr>
      <w:r>
        <w:separator/>
      </w:r>
    </w:p>
  </w:footnote>
  <w:footnote w:type="continuationSeparator" w:id="0">
    <w:p w14:paraId="0A9F3685" w14:textId="77777777" w:rsidR="005C12F6" w:rsidRDefault="005C12F6" w:rsidP="00096E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209.25pt;height:332.25pt" o:bullet="t">
        <v:imagedata r:id="rId1" o:title="TK_LOGO_POINTER_RGB_bullet_blue"/>
      </v:shape>
    </w:pict>
  </w:numPicBullet>
  <w:abstractNum w:abstractNumId="0" w15:restartNumberingAfterBreak="0">
    <w:nsid w:val="06A527D9"/>
    <w:multiLevelType w:val="hybridMultilevel"/>
    <w:tmpl w:val="CE6CAA6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16cid:durableId="1797413038">
    <w:abstractNumId w:val="1"/>
  </w:num>
  <w:num w:numId="2" w16cid:durableId="1469206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06E8"/>
    <w:rsid w:val="00096E0A"/>
    <w:rsid w:val="00171347"/>
    <w:rsid w:val="00404B2C"/>
    <w:rsid w:val="005C12F6"/>
    <w:rsid w:val="00686CBB"/>
    <w:rsid w:val="0075661C"/>
    <w:rsid w:val="00946F5B"/>
    <w:rsid w:val="00F76B69"/>
    <w:rsid w:val="00FB06E8"/>
    <w:rsid w:val="00FE2E11"/>
    <w:rsid w:val="29E3D7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2735947B"/>
  <w15:chartTrackingRefBased/>
  <w15:docId w15:val="{85E28A47-7481-48C8-8CC4-88694D346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06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06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06E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06E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06E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06E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06E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06E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06E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06E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06E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06E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06E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06E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06E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06E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06E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06E8"/>
    <w:rPr>
      <w:rFonts w:eastAsiaTheme="majorEastAsia" w:cstheme="majorBidi"/>
      <w:color w:val="272727" w:themeColor="text1" w:themeTint="D8"/>
    </w:rPr>
  </w:style>
  <w:style w:type="paragraph" w:styleId="Title">
    <w:name w:val="Title"/>
    <w:basedOn w:val="Normal"/>
    <w:next w:val="Normal"/>
    <w:link w:val="TitleChar"/>
    <w:uiPriority w:val="10"/>
    <w:qFormat/>
    <w:rsid w:val="00FB06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06E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06E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06E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06E8"/>
    <w:pPr>
      <w:spacing w:before="160"/>
      <w:jc w:val="center"/>
    </w:pPr>
    <w:rPr>
      <w:i/>
      <w:iCs/>
      <w:color w:val="404040" w:themeColor="text1" w:themeTint="BF"/>
    </w:rPr>
  </w:style>
  <w:style w:type="character" w:customStyle="1" w:styleId="QuoteChar">
    <w:name w:val="Quote Char"/>
    <w:basedOn w:val="DefaultParagraphFont"/>
    <w:link w:val="Quote"/>
    <w:uiPriority w:val="29"/>
    <w:rsid w:val="00FB06E8"/>
    <w:rPr>
      <w:i/>
      <w:iCs/>
      <w:color w:val="404040" w:themeColor="text1" w:themeTint="BF"/>
    </w:rPr>
  </w:style>
  <w:style w:type="paragraph" w:styleId="ListParagraph">
    <w:name w:val="List Paragraph"/>
    <w:basedOn w:val="Normal"/>
    <w:uiPriority w:val="34"/>
    <w:qFormat/>
    <w:rsid w:val="00FB06E8"/>
    <w:pPr>
      <w:ind w:left="720"/>
      <w:contextualSpacing/>
    </w:pPr>
  </w:style>
  <w:style w:type="character" w:styleId="IntenseEmphasis">
    <w:name w:val="Intense Emphasis"/>
    <w:basedOn w:val="DefaultParagraphFont"/>
    <w:uiPriority w:val="21"/>
    <w:qFormat/>
    <w:rsid w:val="00FB06E8"/>
    <w:rPr>
      <w:i/>
      <w:iCs/>
      <w:color w:val="0F4761" w:themeColor="accent1" w:themeShade="BF"/>
    </w:rPr>
  </w:style>
  <w:style w:type="paragraph" w:styleId="IntenseQuote">
    <w:name w:val="Intense Quote"/>
    <w:basedOn w:val="Normal"/>
    <w:next w:val="Normal"/>
    <w:link w:val="IntenseQuoteChar"/>
    <w:uiPriority w:val="30"/>
    <w:qFormat/>
    <w:rsid w:val="00FB06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06E8"/>
    <w:rPr>
      <w:i/>
      <w:iCs/>
      <w:color w:val="0F4761" w:themeColor="accent1" w:themeShade="BF"/>
    </w:rPr>
  </w:style>
  <w:style w:type="character" w:styleId="IntenseReference">
    <w:name w:val="Intense Reference"/>
    <w:basedOn w:val="DefaultParagraphFont"/>
    <w:uiPriority w:val="32"/>
    <w:qFormat/>
    <w:rsid w:val="00FB06E8"/>
    <w:rPr>
      <w:b/>
      <w:bCs/>
      <w:smallCaps/>
      <w:color w:val="0F4761" w:themeColor="accent1" w:themeShade="BF"/>
      <w:spacing w:val="5"/>
    </w:rPr>
  </w:style>
  <w:style w:type="table" w:styleId="TableGrid">
    <w:name w:val="Table Grid"/>
    <w:basedOn w:val="TableNormal"/>
    <w:uiPriority w:val="39"/>
    <w:rsid w:val="00FB06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B06E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Bulletedcopyblue">
    <w:name w:val="4 Bulleted copy blue"/>
    <w:basedOn w:val="Normal"/>
    <w:qFormat/>
    <w:rsid w:val="00FB06E8"/>
    <w:pPr>
      <w:numPr>
        <w:numId w:val="1"/>
      </w:numPr>
      <w:spacing w:after="120" w:line="240" w:lineRule="auto"/>
    </w:pPr>
    <w:rPr>
      <w:rFonts w:ascii="Arial" w:eastAsia="MS Mincho" w:hAnsi="Arial" w:cs="Arial"/>
      <w:kern w:val="0"/>
      <w:sz w:val="20"/>
      <w:szCs w:val="20"/>
      <w:lang w:val="en-US"/>
      <w14:ligatures w14:val="none"/>
    </w:rPr>
  </w:style>
  <w:style w:type="paragraph" w:styleId="Header">
    <w:name w:val="header"/>
    <w:basedOn w:val="Normal"/>
    <w:link w:val="HeaderChar"/>
    <w:uiPriority w:val="99"/>
    <w:unhideWhenUsed/>
    <w:rsid w:val="00096E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6E0A"/>
  </w:style>
  <w:style w:type="paragraph" w:styleId="Footer">
    <w:name w:val="footer"/>
    <w:basedOn w:val="Normal"/>
    <w:link w:val="FooterChar"/>
    <w:uiPriority w:val="99"/>
    <w:unhideWhenUsed/>
    <w:rsid w:val="00096E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6E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b0ce0d-32c9-43df-8f49-67f627816f01">
      <Terms xmlns="http://schemas.microsoft.com/office/infopath/2007/PartnerControls"/>
    </lcf76f155ced4ddcb4097134ff3c332f>
    <TaxCatchAll xmlns="89b7c67d-bc72-491d-a02a-a02b31acb8bf" xsi:nil="true"/>
    <SharedWithUsers xmlns="89b7c67d-bc72-491d-a02a-a02b31acb8bf">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2A29F8863B08F468CAFB62F137F1B7E" ma:contentTypeVersion="18" ma:contentTypeDescription="Create a new document." ma:contentTypeScope="" ma:versionID="09f6b63903c7e41053651d3c11c7976f">
  <xsd:schema xmlns:xsd="http://www.w3.org/2001/XMLSchema" xmlns:xs="http://www.w3.org/2001/XMLSchema" xmlns:p="http://schemas.microsoft.com/office/2006/metadata/properties" xmlns:ns2="12b0ce0d-32c9-43df-8f49-67f627816f01" xmlns:ns3="89b7c67d-bc72-491d-a02a-a02b31acb8bf" targetNamespace="http://schemas.microsoft.com/office/2006/metadata/properties" ma:root="true" ma:fieldsID="72d5933293b88d0e7da505720085ef57" ns2:_="" ns3:_="">
    <xsd:import namespace="12b0ce0d-32c9-43df-8f49-67f627816f01"/>
    <xsd:import namespace="89b7c67d-bc72-491d-a02a-a02b31acb8b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SearchProperties"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0ce0d-32c9-43df-8f49-67f627816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9f65-f13d-41f4-b4b0-e41d9e48401b"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b7c67d-bc72-491d-a02a-a02b31acb8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a070ac-564e-4140-8de8-2c51d4c2c257}" ma:internalName="TaxCatchAll" ma:showField="CatchAllData" ma:web="89b7c67d-bc72-491d-a02a-a02b31acb8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A5024B-3ACD-4D36-B000-8243D7A3E51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421EE1-6C77-4A82-9437-E6ED314FBC8F}">
  <ds:schemaRefs>
    <ds:schemaRef ds:uri="http://schemas.microsoft.com/sharepoint/v3/contenttype/forms"/>
  </ds:schemaRefs>
</ds:datastoreItem>
</file>

<file path=customXml/itemProps3.xml><?xml version="1.0" encoding="utf-8"?>
<ds:datastoreItem xmlns:ds="http://schemas.openxmlformats.org/officeDocument/2006/customXml" ds:itemID="{E854DEA1-D9E4-47B4-B505-21F2CC47D7F6}"/>
</file>

<file path=docProps/app.xml><?xml version="1.0" encoding="utf-8"?>
<Properties xmlns="http://schemas.openxmlformats.org/officeDocument/2006/extended-properties" xmlns:vt="http://schemas.openxmlformats.org/officeDocument/2006/docPropsVTypes">
  <Template>Normal.dotm</Template>
  <TotalTime>0</TotalTime>
  <Pages>1</Pages>
  <Words>172</Words>
  <Characters>985</Characters>
  <Application>Microsoft Office Word</Application>
  <DocSecurity>4</DocSecurity>
  <Lines>8</Lines>
  <Paragraphs>2</Paragraphs>
  <ScaleCrop>false</ScaleCrop>
  <Company>Knutsford High School</Company>
  <LinksUpToDate>false</LinksUpToDate>
  <CharactersWithSpaces>1155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S Ormerod</dc:creator>
  <cp:keywords/>
  <dc:description/>
  <cp:lastModifiedBy>Mrs S Ormerod</cp:lastModifiedBy>
  <cp:revision>2</cp:revision>
  <dcterms:created xsi:type="dcterms:W3CDTF">2025-11-28T12:26:00Z</dcterms:created>
  <dcterms:modified xsi:type="dcterms:W3CDTF">2025-11-28T12:26:00Z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0x010100C2A29F8863B08F468CAFB62F137F1B7E</vt:lpwstr>
  </property>
  <property fmtid="{D5CDD505-2E9C-101B-9397-08002B2CF9AE}" pid="3" name="Order">
    <vt:r8>4470200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