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56B33" w14:textId="1716895A" w:rsidR="005300E9" w:rsidRDefault="0047092F" w:rsidP="006F5196">
      <w:pPr>
        <w:jc w:val="center"/>
        <w:rPr>
          <w:rFonts w:ascii="Arial" w:hAnsi="Arial" w:cs="Arial"/>
          <w:b/>
          <w:u w:val="single"/>
        </w:rPr>
      </w:pPr>
      <w:r>
        <w:rPr>
          <w:noProof/>
        </w:rPr>
        <w:drawing>
          <wp:inline distT="0" distB="0" distL="0" distR="0" wp14:anchorId="21174D8A" wp14:editId="3C334CD0">
            <wp:extent cx="4651375" cy="28625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375" cy="28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E6144" w14:textId="77777777" w:rsidR="005300E9" w:rsidRDefault="005300E9" w:rsidP="00BB4EF9">
      <w:pPr>
        <w:jc w:val="center"/>
        <w:rPr>
          <w:rFonts w:ascii="Arial" w:hAnsi="Arial" w:cs="Arial"/>
          <w:b/>
          <w:u w:val="single"/>
        </w:rPr>
      </w:pPr>
    </w:p>
    <w:p w14:paraId="44C79B82" w14:textId="77777777" w:rsidR="006F145C" w:rsidRDefault="006F145C" w:rsidP="00BB4EF9">
      <w:pPr>
        <w:jc w:val="center"/>
        <w:rPr>
          <w:rFonts w:ascii="Arial" w:hAnsi="Arial" w:cs="Arial"/>
          <w:b/>
          <w:sz w:val="52"/>
          <w:szCs w:val="52"/>
        </w:rPr>
      </w:pPr>
    </w:p>
    <w:p w14:paraId="484B928D" w14:textId="77777777" w:rsidR="006F145C" w:rsidRDefault="006F145C" w:rsidP="00BB4EF9">
      <w:pPr>
        <w:jc w:val="center"/>
        <w:rPr>
          <w:rFonts w:ascii="Arial" w:hAnsi="Arial" w:cs="Arial"/>
          <w:b/>
          <w:sz w:val="52"/>
          <w:szCs w:val="52"/>
        </w:rPr>
      </w:pPr>
    </w:p>
    <w:p w14:paraId="15662A19" w14:textId="38A5B633" w:rsidR="00BB4EF9" w:rsidRDefault="00D72DE0" w:rsidP="00BB4EF9">
      <w:pPr>
        <w:jc w:val="center"/>
        <w:rPr>
          <w:rFonts w:ascii="Arial" w:hAnsi="Arial" w:cs="Arial"/>
          <w:b/>
          <w:sz w:val="52"/>
          <w:szCs w:val="52"/>
        </w:rPr>
      </w:pPr>
      <w:r w:rsidRPr="006F5196">
        <w:rPr>
          <w:rFonts w:ascii="Arial" w:hAnsi="Arial" w:cs="Arial"/>
          <w:b/>
          <w:sz w:val="52"/>
          <w:szCs w:val="52"/>
        </w:rPr>
        <w:t>Leave For Exceptional Circumstances Term Time</w:t>
      </w:r>
    </w:p>
    <w:p w14:paraId="0B69C3FF" w14:textId="77777777" w:rsidR="00BB4EF9" w:rsidRDefault="00BB4EF9" w:rsidP="00BB4EF9">
      <w:pPr>
        <w:jc w:val="both"/>
        <w:rPr>
          <w:rFonts w:ascii="Arial" w:hAnsi="Arial" w:cs="Arial"/>
          <w:b/>
          <w:sz w:val="52"/>
          <w:szCs w:val="52"/>
        </w:rPr>
      </w:pPr>
    </w:p>
    <w:p w14:paraId="5F5DC0D1" w14:textId="77777777" w:rsidR="00E62736" w:rsidRDefault="00E62736" w:rsidP="00BB4EF9">
      <w:pPr>
        <w:jc w:val="both"/>
        <w:rPr>
          <w:rFonts w:ascii="Tahoma" w:hAnsi="Tahoma" w:cs="Tahoma"/>
        </w:rPr>
      </w:pPr>
    </w:p>
    <w:p w14:paraId="0E9E9E15" w14:textId="77777777" w:rsidR="006F145C" w:rsidRPr="00646B91" w:rsidRDefault="006F145C" w:rsidP="00BB4EF9">
      <w:pPr>
        <w:jc w:val="both"/>
        <w:rPr>
          <w:rFonts w:ascii="Tahoma" w:hAnsi="Tahoma" w:cs="Tahoma"/>
        </w:rPr>
      </w:pPr>
    </w:p>
    <w:p w14:paraId="7390C8FA" w14:textId="6A223E9B" w:rsidR="00BB4EF9" w:rsidRPr="00646B91" w:rsidRDefault="00BB4EF9" w:rsidP="0048588C">
      <w:pPr>
        <w:jc w:val="center"/>
        <w:rPr>
          <w:rFonts w:ascii="Tahoma" w:hAnsi="Tahoma" w:cs="Tahoma"/>
        </w:rPr>
      </w:pPr>
      <w:r w:rsidRPr="00646B91">
        <w:rPr>
          <w:rFonts w:ascii="Tahoma" w:hAnsi="Tahoma" w:cs="Tahoma"/>
        </w:rPr>
        <w:t xml:space="preserve">The </w:t>
      </w:r>
      <w:r w:rsidR="00D3394E">
        <w:rPr>
          <w:rFonts w:ascii="Tahoma" w:hAnsi="Tahoma" w:cs="Tahoma"/>
        </w:rPr>
        <w:t xml:space="preserve">Education (Pupil Registration) (England) (Amendment) Regulations 2013 make it </w:t>
      </w:r>
      <w:r w:rsidRPr="00646B91">
        <w:rPr>
          <w:rFonts w:ascii="Tahoma" w:hAnsi="Tahoma" w:cs="Tahoma"/>
        </w:rPr>
        <w:t xml:space="preserve">clear that </w:t>
      </w:r>
      <w:r w:rsidR="00D3394E">
        <w:rPr>
          <w:rFonts w:ascii="Tahoma" w:hAnsi="Tahoma" w:cs="Tahoma"/>
        </w:rPr>
        <w:t>H</w:t>
      </w:r>
      <w:r w:rsidRPr="00646B91">
        <w:rPr>
          <w:rFonts w:ascii="Tahoma" w:hAnsi="Tahoma" w:cs="Tahoma"/>
        </w:rPr>
        <w:t xml:space="preserve">ead </w:t>
      </w:r>
      <w:r w:rsidR="00D3394E">
        <w:rPr>
          <w:rFonts w:ascii="Tahoma" w:hAnsi="Tahoma" w:cs="Tahoma"/>
        </w:rPr>
        <w:t>T</w:t>
      </w:r>
      <w:r w:rsidRPr="00646B91">
        <w:rPr>
          <w:rFonts w:ascii="Tahoma" w:hAnsi="Tahoma" w:cs="Tahoma"/>
        </w:rPr>
        <w:t xml:space="preserve">eachers may not grant </w:t>
      </w:r>
      <w:r w:rsidRPr="004221D5">
        <w:rPr>
          <w:rFonts w:ascii="Tahoma" w:hAnsi="Tahoma" w:cs="Tahoma"/>
          <w:i/>
        </w:rPr>
        <w:t>any</w:t>
      </w:r>
      <w:r w:rsidRPr="00646B91">
        <w:rPr>
          <w:rFonts w:ascii="Tahoma" w:hAnsi="Tahoma" w:cs="Tahoma"/>
        </w:rPr>
        <w:t xml:space="preserve"> </w:t>
      </w:r>
      <w:r w:rsidR="00D72DE0">
        <w:rPr>
          <w:rFonts w:ascii="Tahoma" w:hAnsi="Tahoma" w:cs="Tahoma"/>
        </w:rPr>
        <w:t>leave</w:t>
      </w:r>
      <w:r w:rsidRPr="00646B91">
        <w:rPr>
          <w:rFonts w:ascii="Tahoma" w:hAnsi="Tahoma" w:cs="Tahoma"/>
        </w:rPr>
        <w:t xml:space="preserve"> during term time unless there are </w:t>
      </w:r>
      <w:r w:rsidR="00D3394E">
        <w:rPr>
          <w:rFonts w:ascii="Tahoma" w:hAnsi="Tahoma" w:cs="Tahoma"/>
        </w:rPr>
        <w:t>‘E</w:t>
      </w:r>
      <w:r w:rsidRPr="00646B91">
        <w:rPr>
          <w:rFonts w:ascii="Tahoma" w:hAnsi="Tahoma" w:cs="Tahoma"/>
        </w:rPr>
        <w:t xml:space="preserve">xceptional </w:t>
      </w:r>
      <w:r w:rsidR="00D3394E">
        <w:rPr>
          <w:rFonts w:ascii="Tahoma" w:hAnsi="Tahoma" w:cs="Tahoma"/>
        </w:rPr>
        <w:t>C</w:t>
      </w:r>
      <w:r w:rsidRPr="00646B91">
        <w:rPr>
          <w:rFonts w:ascii="Tahoma" w:hAnsi="Tahoma" w:cs="Tahoma"/>
        </w:rPr>
        <w:t>ircumstances</w:t>
      </w:r>
      <w:r w:rsidR="00D3394E">
        <w:rPr>
          <w:rFonts w:ascii="Tahoma" w:hAnsi="Tahoma" w:cs="Tahoma"/>
        </w:rPr>
        <w:t>’</w:t>
      </w:r>
      <w:r w:rsidRPr="00646B91">
        <w:rPr>
          <w:rFonts w:ascii="Tahoma" w:hAnsi="Tahoma" w:cs="Tahoma"/>
        </w:rPr>
        <w:t>. The amendments give parents</w:t>
      </w:r>
      <w:r w:rsidR="00D3394E">
        <w:rPr>
          <w:rFonts w:ascii="Tahoma" w:hAnsi="Tahoma" w:cs="Tahoma"/>
        </w:rPr>
        <w:t>/carers</w:t>
      </w:r>
      <w:r w:rsidRPr="00646B91">
        <w:rPr>
          <w:rFonts w:ascii="Tahoma" w:hAnsi="Tahoma" w:cs="Tahoma"/>
        </w:rPr>
        <w:t xml:space="preserve"> no entitlement to take their child out of </w:t>
      </w:r>
      <w:r w:rsidR="00E60040">
        <w:rPr>
          <w:rFonts w:ascii="Tahoma" w:hAnsi="Tahoma" w:cs="Tahoma"/>
        </w:rPr>
        <w:t>s</w:t>
      </w:r>
      <w:r w:rsidRPr="00646B91">
        <w:rPr>
          <w:rFonts w:ascii="Tahoma" w:hAnsi="Tahoma" w:cs="Tahoma"/>
        </w:rPr>
        <w:t>chool for a holiday in term time.</w:t>
      </w:r>
    </w:p>
    <w:p w14:paraId="147B19A1" w14:textId="77777777" w:rsidR="00E45465" w:rsidRPr="00646B91" w:rsidRDefault="00E45465" w:rsidP="0048588C">
      <w:pPr>
        <w:jc w:val="center"/>
        <w:rPr>
          <w:rFonts w:ascii="Tahoma" w:hAnsi="Tahoma" w:cs="Tahoma"/>
        </w:rPr>
      </w:pPr>
    </w:p>
    <w:p w14:paraId="6D5EDB5C" w14:textId="6BCBABA7" w:rsidR="00773D9C" w:rsidRDefault="00E45465" w:rsidP="0048588C">
      <w:pPr>
        <w:jc w:val="center"/>
        <w:rPr>
          <w:rFonts w:ascii="Tahoma" w:hAnsi="Tahoma" w:cs="Tahoma"/>
          <w:b/>
        </w:rPr>
      </w:pPr>
      <w:r w:rsidRPr="00646B91">
        <w:rPr>
          <w:rFonts w:ascii="Tahoma" w:hAnsi="Tahoma" w:cs="Tahoma"/>
          <w:b/>
        </w:rPr>
        <w:t xml:space="preserve">Please </w:t>
      </w:r>
      <w:r w:rsidR="009E43D1" w:rsidRPr="00646B91">
        <w:rPr>
          <w:rFonts w:ascii="Tahoma" w:hAnsi="Tahoma" w:cs="Tahoma"/>
          <w:b/>
        </w:rPr>
        <w:t>note</w:t>
      </w:r>
      <w:r w:rsidR="009E43D1">
        <w:rPr>
          <w:rFonts w:ascii="Tahoma" w:hAnsi="Tahoma" w:cs="Tahoma"/>
          <w:b/>
        </w:rPr>
        <w:t>:</w:t>
      </w:r>
    </w:p>
    <w:p w14:paraId="3854F5AA" w14:textId="77777777" w:rsidR="00773D9C" w:rsidRDefault="00773D9C" w:rsidP="0048588C">
      <w:pPr>
        <w:jc w:val="center"/>
        <w:rPr>
          <w:rFonts w:ascii="Tahoma" w:hAnsi="Tahoma" w:cs="Tahoma"/>
          <w:b/>
        </w:rPr>
      </w:pPr>
    </w:p>
    <w:p w14:paraId="5193043D" w14:textId="7484A90B" w:rsidR="00E45465" w:rsidRPr="00646B91" w:rsidRDefault="00337B3F" w:rsidP="00CF58DF">
      <w:pPr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="00E45465" w:rsidRPr="00646B91">
        <w:rPr>
          <w:rFonts w:ascii="Tahoma" w:hAnsi="Tahoma" w:cs="Tahoma"/>
        </w:rPr>
        <w:t>his form can only be completed by the parent</w:t>
      </w:r>
      <w:r w:rsidR="00D3394E">
        <w:rPr>
          <w:rFonts w:ascii="Tahoma" w:hAnsi="Tahoma" w:cs="Tahoma"/>
        </w:rPr>
        <w:t>/carer</w:t>
      </w:r>
      <w:r w:rsidR="00E45465" w:rsidRPr="00646B91">
        <w:rPr>
          <w:rFonts w:ascii="Tahoma" w:hAnsi="Tahoma" w:cs="Tahoma"/>
        </w:rPr>
        <w:t xml:space="preserve"> with whom the student resides.</w:t>
      </w:r>
    </w:p>
    <w:p w14:paraId="10166E55" w14:textId="77777777" w:rsidR="00C1500A" w:rsidRPr="00646B91" w:rsidRDefault="00C1500A" w:rsidP="00CF58DF">
      <w:pPr>
        <w:rPr>
          <w:rFonts w:ascii="Tahoma" w:hAnsi="Tahoma" w:cs="Tahoma"/>
        </w:rPr>
      </w:pPr>
    </w:p>
    <w:p w14:paraId="47936202" w14:textId="42C8B766" w:rsidR="00C1500A" w:rsidRDefault="00E45465" w:rsidP="00CF58DF">
      <w:pPr>
        <w:numPr>
          <w:ilvl w:val="0"/>
          <w:numId w:val="5"/>
        </w:numPr>
        <w:rPr>
          <w:rFonts w:ascii="Tahoma" w:hAnsi="Tahoma" w:cs="Tahoma"/>
        </w:rPr>
      </w:pPr>
      <w:r w:rsidRPr="00646B91">
        <w:rPr>
          <w:rFonts w:ascii="Tahoma" w:hAnsi="Tahoma" w:cs="Tahoma"/>
        </w:rPr>
        <w:t xml:space="preserve">You </w:t>
      </w:r>
      <w:r w:rsidR="00C1500A" w:rsidRPr="00646B91">
        <w:rPr>
          <w:rFonts w:ascii="Tahoma" w:hAnsi="Tahoma" w:cs="Tahoma"/>
        </w:rPr>
        <w:t xml:space="preserve">will </w:t>
      </w:r>
      <w:r w:rsidRPr="00646B91">
        <w:rPr>
          <w:rFonts w:ascii="Tahoma" w:hAnsi="Tahoma" w:cs="Tahoma"/>
        </w:rPr>
        <w:t xml:space="preserve">be </w:t>
      </w:r>
      <w:r w:rsidR="00C1500A" w:rsidRPr="00646B91">
        <w:rPr>
          <w:rFonts w:ascii="Tahoma" w:hAnsi="Tahoma" w:cs="Tahoma"/>
        </w:rPr>
        <w:t>inform</w:t>
      </w:r>
      <w:r w:rsidRPr="00646B91">
        <w:rPr>
          <w:rFonts w:ascii="Tahoma" w:hAnsi="Tahoma" w:cs="Tahoma"/>
        </w:rPr>
        <w:t>ed</w:t>
      </w:r>
      <w:r w:rsidR="00C1500A" w:rsidRPr="00646B91">
        <w:rPr>
          <w:rFonts w:ascii="Tahoma" w:hAnsi="Tahoma" w:cs="Tahoma"/>
        </w:rPr>
        <w:t xml:space="preserve"> </w:t>
      </w:r>
      <w:r w:rsidRPr="00646B91">
        <w:rPr>
          <w:rFonts w:ascii="Tahoma" w:hAnsi="Tahoma" w:cs="Tahoma"/>
        </w:rPr>
        <w:t>in writing</w:t>
      </w:r>
      <w:r w:rsidR="00C1500A" w:rsidRPr="00646B91">
        <w:rPr>
          <w:rFonts w:ascii="Tahoma" w:hAnsi="Tahoma" w:cs="Tahoma"/>
        </w:rPr>
        <w:t xml:space="preserve"> of the decision that has been made </w:t>
      </w:r>
      <w:proofErr w:type="gramStart"/>
      <w:r w:rsidR="00C1500A" w:rsidRPr="00646B91">
        <w:rPr>
          <w:rFonts w:ascii="Tahoma" w:hAnsi="Tahoma" w:cs="Tahoma"/>
        </w:rPr>
        <w:t>with regard to</w:t>
      </w:r>
      <w:proofErr w:type="gramEnd"/>
      <w:r w:rsidR="00C1500A" w:rsidRPr="00646B91">
        <w:rPr>
          <w:rFonts w:ascii="Tahoma" w:hAnsi="Tahoma" w:cs="Tahoma"/>
        </w:rPr>
        <w:t xml:space="preserve"> the request.</w:t>
      </w:r>
    </w:p>
    <w:p w14:paraId="29309A86" w14:textId="48A4D1AF" w:rsidR="00337B3F" w:rsidRDefault="00337B3F" w:rsidP="00CF58DF">
      <w:pPr>
        <w:rPr>
          <w:rFonts w:ascii="Tahoma" w:hAnsi="Tahoma" w:cs="Tahoma"/>
        </w:rPr>
      </w:pPr>
    </w:p>
    <w:p w14:paraId="760CF997" w14:textId="7927C014" w:rsidR="00337B3F" w:rsidRPr="00646B91" w:rsidRDefault="00337B3F" w:rsidP="00CF58DF">
      <w:pPr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The s</w:t>
      </w:r>
      <w:r w:rsidR="00CF58DF">
        <w:rPr>
          <w:rFonts w:ascii="Tahoma" w:hAnsi="Tahoma" w:cs="Tahoma"/>
        </w:rPr>
        <w:t>chool term dates are available on the website well in advance of each academic year.</w:t>
      </w:r>
    </w:p>
    <w:p w14:paraId="7C23CA3A" w14:textId="77777777" w:rsidR="00F06733" w:rsidRPr="00646B91" w:rsidRDefault="00F06733" w:rsidP="00BB4EF9">
      <w:pPr>
        <w:jc w:val="both"/>
        <w:rPr>
          <w:rFonts w:ascii="Tahoma" w:hAnsi="Tahoma" w:cs="Tahoma"/>
          <w:b/>
        </w:rPr>
      </w:pPr>
    </w:p>
    <w:p w14:paraId="45BC27B1" w14:textId="77777777" w:rsidR="005300E9" w:rsidRDefault="005300E9" w:rsidP="00F06733">
      <w:pPr>
        <w:jc w:val="center"/>
        <w:rPr>
          <w:rFonts w:ascii="Tahoma" w:hAnsi="Tahoma" w:cs="Tahoma"/>
          <w:b/>
        </w:rPr>
      </w:pPr>
    </w:p>
    <w:p w14:paraId="6869C44B" w14:textId="77777777" w:rsidR="00062187" w:rsidRDefault="00062187" w:rsidP="00F06733">
      <w:pPr>
        <w:jc w:val="center"/>
        <w:rPr>
          <w:rFonts w:ascii="Tahoma" w:hAnsi="Tahoma" w:cs="Tahoma"/>
          <w:b/>
        </w:rPr>
      </w:pPr>
    </w:p>
    <w:p w14:paraId="378F6142" w14:textId="77777777" w:rsidR="00660830" w:rsidRDefault="00660830" w:rsidP="00F06733">
      <w:pPr>
        <w:jc w:val="center"/>
        <w:rPr>
          <w:rFonts w:ascii="Tahoma" w:hAnsi="Tahoma" w:cs="Tahoma"/>
          <w:b/>
        </w:rPr>
      </w:pPr>
    </w:p>
    <w:p w14:paraId="5E4B9075" w14:textId="77777777" w:rsidR="007C5E6D" w:rsidRPr="00646B91" w:rsidRDefault="007C5E6D" w:rsidP="00CF58DF">
      <w:pPr>
        <w:rPr>
          <w:rFonts w:ascii="Tahoma" w:hAnsi="Tahoma" w:cs="Tahoma"/>
          <w:b/>
        </w:rPr>
      </w:pPr>
    </w:p>
    <w:p w14:paraId="13F1CC92" w14:textId="77777777" w:rsidR="00F06733" w:rsidRPr="00646B91" w:rsidRDefault="00F06733" w:rsidP="00F06733">
      <w:pPr>
        <w:jc w:val="center"/>
        <w:rPr>
          <w:rFonts w:ascii="Tahoma" w:hAnsi="Tahoma" w:cs="Tahoma"/>
        </w:rPr>
      </w:pPr>
      <w:r w:rsidRPr="00646B91">
        <w:rPr>
          <w:rFonts w:ascii="Tahoma" w:hAnsi="Tahoma" w:cs="Tahoma"/>
          <w:b/>
        </w:rPr>
        <w:lastRenderedPageBreak/>
        <w:t>FOR COMPLETION BY PARENT/CARER</w:t>
      </w:r>
    </w:p>
    <w:p w14:paraId="3E41BE61" w14:textId="77777777" w:rsidR="00F06733" w:rsidRPr="00646B91" w:rsidRDefault="00F06733" w:rsidP="00BB4EF9">
      <w:pPr>
        <w:jc w:val="both"/>
        <w:rPr>
          <w:rFonts w:ascii="Tahoma" w:hAnsi="Tahoma" w:cs="Tahoma"/>
        </w:rPr>
      </w:pPr>
    </w:p>
    <w:p w14:paraId="7B3151B2" w14:textId="339D1525" w:rsidR="00BB4EF9" w:rsidRDefault="00BB4EF9" w:rsidP="00BB4EF9">
      <w:pPr>
        <w:jc w:val="both"/>
        <w:rPr>
          <w:rFonts w:ascii="Tahoma" w:hAnsi="Tahoma" w:cs="Tahoma"/>
        </w:rPr>
      </w:pPr>
      <w:r w:rsidRPr="00646B91">
        <w:rPr>
          <w:rFonts w:ascii="Tahoma" w:hAnsi="Tahoma" w:cs="Tahoma"/>
        </w:rPr>
        <w:t xml:space="preserve">You have requested </w:t>
      </w:r>
      <w:r w:rsidR="00150B85">
        <w:rPr>
          <w:rFonts w:ascii="Tahoma" w:hAnsi="Tahoma" w:cs="Tahoma"/>
        </w:rPr>
        <w:t>Knutsford Academy</w:t>
      </w:r>
      <w:r w:rsidR="003C7587">
        <w:rPr>
          <w:rFonts w:ascii="Tahoma" w:hAnsi="Tahoma" w:cs="Tahoma"/>
        </w:rPr>
        <w:t>/Cheshire Studio School’s</w:t>
      </w:r>
      <w:r w:rsidRPr="00646B91">
        <w:rPr>
          <w:rFonts w:ascii="Tahoma" w:hAnsi="Tahoma" w:cs="Tahoma"/>
        </w:rPr>
        <w:t xml:space="preserve"> permission for </w:t>
      </w:r>
      <w:r w:rsidR="00121C1C">
        <w:rPr>
          <w:rFonts w:ascii="Tahoma" w:hAnsi="Tahoma" w:cs="Tahoma"/>
        </w:rPr>
        <w:t>leave</w:t>
      </w:r>
      <w:r w:rsidRPr="00646B91">
        <w:rPr>
          <w:rFonts w:ascii="Tahoma" w:hAnsi="Tahoma" w:cs="Tahoma"/>
        </w:rPr>
        <w:t xml:space="preserve"> to be taken during term time.  Before such authorisation is considered</w:t>
      </w:r>
      <w:r w:rsidR="00D3394E">
        <w:rPr>
          <w:rFonts w:ascii="Tahoma" w:hAnsi="Tahoma" w:cs="Tahoma"/>
        </w:rPr>
        <w:t>,</w:t>
      </w:r>
      <w:r w:rsidRPr="00646B91">
        <w:rPr>
          <w:rFonts w:ascii="Tahoma" w:hAnsi="Tahoma" w:cs="Tahoma"/>
        </w:rPr>
        <w:t xml:space="preserve"> please complete the form</w:t>
      </w:r>
      <w:r w:rsidR="00B13F2D">
        <w:rPr>
          <w:rFonts w:ascii="Tahoma" w:hAnsi="Tahoma" w:cs="Tahoma"/>
        </w:rPr>
        <w:t xml:space="preserve"> below. </w:t>
      </w:r>
      <w:r w:rsidRPr="00646B91">
        <w:rPr>
          <w:rFonts w:ascii="Tahoma" w:hAnsi="Tahoma" w:cs="Tahoma"/>
        </w:rPr>
        <w:t xml:space="preserve">Completion of the form does not guarantee </w:t>
      </w:r>
      <w:r w:rsidR="004221D5">
        <w:rPr>
          <w:rFonts w:ascii="Tahoma" w:hAnsi="Tahoma" w:cs="Tahoma"/>
        </w:rPr>
        <w:t xml:space="preserve">that </w:t>
      </w:r>
      <w:r w:rsidRPr="00646B91">
        <w:rPr>
          <w:rFonts w:ascii="Tahoma" w:hAnsi="Tahoma" w:cs="Tahoma"/>
        </w:rPr>
        <w:t xml:space="preserve">the </w:t>
      </w:r>
      <w:r w:rsidR="003C7587">
        <w:rPr>
          <w:rFonts w:ascii="Tahoma" w:hAnsi="Tahoma" w:cs="Tahoma"/>
        </w:rPr>
        <w:t>leave</w:t>
      </w:r>
      <w:r w:rsidRPr="00646B91">
        <w:rPr>
          <w:rFonts w:ascii="Tahoma" w:hAnsi="Tahoma" w:cs="Tahoma"/>
        </w:rPr>
        <w:t xml:space="preserve"> will be authorised.</w:t>
      </w:r>
    </w:p>
    <w:p w14:paraId="49F7560D" w14:textId="77777777" w:rsidR="001F7211" w:rsidRPr="00646B91" w:rsidRDefault="001F7211" w:rsidP="00BB4EF9">
      <w:pPr>
        <w:jc w:val="both"/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4"/>
        <w:gridCol w:w="1812"/>
        <w:gridCol w:w="2430"/>
      </w:tblGrid>
      <w:tr w:rsidR="001F7211" w14:paraId="63CD6E85" w14:textId="77777777" w:rsidTr="001F7211">
        <w:tc>
          <w:tcPr>
            <w:tcW w:w="5637" w:type="dxa"/>
          </w:tcPr>
          <w:p w14:paraId="164EEEDD" w14:textId="42C452BC" w:rsidR="001F7211" w:rsidRDefault="001F7211" w:rsidP="001F721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Student Name</w:t>
            </w:r>
          </w:p>
        </w:tc>
        <w:tc>
          <w:tcPr>
            <w:tcW w:w="1842" w:type="dxa"/>
          </w:tcPr>
          <w:p w14:paraId="6D2E5EB0" w14:textId="06AECF21" w:rsidR="001F7211" w:rsidRDefault="001F7211" w:rsidP="001F721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Year Group</w:t>
            </w:r>
          </w:p>
        </w:tc>
        <w:tc>
          <w:tcPr>
            <w:tcW w:w="2483" w:type="dxa"/>
          </w:tcPr>
          <w:p w14:paraId="26F36DF1" w14:textId="13C682FA" w:rsidR="001F7211" w:rsidRDefault="001F7211" w:rsidP="001F721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Form</w:t>
            </w:r>
          </w:p>
        </w:tc>
      </w:tr>
      <w:tr w:rsidR="001F7211" w14:paraId="3AC3298E" w14:textId="77777777" w:rsidTr="001F7211">
        <w:tc>
          <w:tcPr>
            <w:tcW w:w="5637" w:type="dxa"/>
          </w:tcPr>
          <w:p w14:paraId="0CBEF72D" w14:textId="77777777" w:rsidR="001F7211" w:rsidRDefault="001F7211" w:rsidP="001F7211">
            <w:pPr>
              <w:jc w:val="center"/>
              <w:rPr>
                <w:rFonts w:ascii="Tahoma" w:hAnsi="Tahoma" w:cs="Tahoma"/>
              </w:rPr>
            </w:pPr>
          </w:p>
          <w:p w14:paraId="5B15D874" w14:textId="165317A6" w:rsidR="001F7211" w:rsidRDefault="001F7211" w:rsidP="001F721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2" w:type="dxa"/>
          </w:tcPr>
          <w:p w14:paraId="701DC8CF" w14:textId="77777777" w:rsidR="001F7211" w:rsidRDefault="001F7211" w:rsidP="001F721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83" w:type="dxa"/>
          </w:tcPr>
          <w:p w14:paraId="41AD91E7" w14:textId="77777777" w:rsidR="001F7211" w:rsidRDefault="001F7211" w:rsidP="001F7211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48EEDD87" w14:textId="77777777" w:rsidR="00BB4EF9" w:rsidRPr="00646B91" w:rsidRDefault="00BB4EF9" w:rsidP="00BB4EF9">
      <w:pPr>
        <w:jc w:val="both"/>
        <w:rPr>
          <w:rFonts w:ascii="Tahoma" w:hAnsi="Tahoma" w:cs="Tahoma"/>
          <w:u w:val="single"/>
        </w:rPr>
      </w:pPr>
    </w:p>
    <w:p w14:paraId="0EB55E56" w14:textId="1B804F94" w:rsidR="00BB4EF9" w:rsidRPr="00646B91" w:rsidRDefault="00BB4EF9" w:rsidP="00BB4EF9">
      <w:pPr>
        <w:jc w:val="both"/>
        <w:rPr>
          <w:rFonts w:ascii="Tahoma" w:hAnsi="Tahoma" w:cs="Tahoma"/>
        </w:rPr>
      </w:pPr>
      <w:r w:rsidRPr="00646B91">
        <w:rPr>
          <w:rFonts w:ascii="Tahoma" w:hAnsi="Tahoma" w:cs="Tahoma"/>
        </w:rPr>
        <w:t xml:space="preserve">Dates of </w:t>
      </w:r>
      <w:r w:rsidR="001C451D">
        <w:rPr>
          <w:rFonts w:ascii="Tahoma" w:hAnsi="Tahoma" w:cs="Tahoma"/>
        </w:rPr>
        <w:t>l</w:t>
      </w:r>
      <w:r w:rsidRPr="00646B91">
        <w:rPr>
          <w:rFonts w:ascii="Tahoma" w:hAnsi="Tahoma" w:cs="Tahoma"/>
        </w:rPr>
        <w:t xml:space="preserve">eave </w:t>
      </w:r>
      <w:r w:rsidR="00E45465" w:rsidRPr="00646B91">
        <w:rPr>
          <w:rFonts w:ascii="Tahoma" w:hAnsi="Tahoma" w:cs="Tahoma"/>
        </w:rPr>
        <w:t>(please list all the dates for which you a</w:t>
      </w:r>
      <w:r w:rsidR="005300E9" w:rsidRPr="00646B91">
        <w:rPr>
          <w:rFonts w:ascii="Tahoma" w:hAnsi="Tahoma" w:cs="Tahoma"/>
        </w:rPr>
        <w:t xml:space="preserve">re requesting </w:t>
      </w:r>
      <w:r w:rsidR="00B42D3D">
        <w:rPr>
          <w:rFonts w:ascii="Tahoma" w:hAnsi="Tahoma" w:cs="Tahoma"/>
        </w:rPr>
        <w:t>l</w:t>
      </w:r>
      <w:r w:rsidR="005300E9" w:rsidRPr="00646B91">
        <w:rPr>
          <w:rFonts w:ascii="Tahoma" w:hAnsi="Tahoma" w:cs="Tahoma"/>
        </w:rPr>
        <w:t>eave)</w:t>
      </w:r>
      <w:r w:rsidR="00E45465" w:rsidRPr="00646B91">
        <w:rPr>
          <w:rFonts w:ascii="Tahoma" w:hAnsi="Tahoma" w:cs="Tahoma"/>
        </w:rPr>
        <w:t>:</w:t>
      </w:r>
    </w:p>
    <w:p w14:paraId="5EF0B7FF" w14:textId="77777777" w:rsidR="00E45465" w:rsidRPr="00646B91" w:rsidRDefault="00E45465" w:rsidP="00BB4EF9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E45465" w:rsidRPr="00646B91" w14:paraId="2030EE6C" w14:textId="77777777" w:rsidTr="003A54C8">
        <w:trPr>
          <w:trHeight w:val="454"/>
        </w:trPr>
        <w:tc>
          <w:tcPr>
            <w:tcW w:w="4621" w:type="dxa"/>
            <w:shd w:val="clear" w:color="auto" w:fill="auto"/>
          </w:tcPr>
          <w:p w14:paraId="53CF98AA" w14:textId="77777777" w:rsidR="00E45465" w:rsidRPr="003A54C8" w:rsidRDefault="00E45465" w:rsidP="003A54C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  <w:u w:val="single"/>
              </w:rPr>
            </w:pPr>
          </w:p>
        </w:tc>
        <w:tc>
          <w:tcPr>
            <w:tcW w:w="4621" w:type="dxa"/>
            <w:shd w:val="clear" w:color="auto" w:fill="auto"/>
          </w:tcPr>
          <w:p w14:paraId="5E20823B" w14:textId="77777777" w:rsidR="00E45465" w:rsidRPr="003A54C8" w:rsidRDefault="00E45465" w:rsidP="003A54C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  <w:u w:val="single"/>
              </w:rPr>
            </w:pPr>
          </w:p>
        </w:tc>
      </w:tr>
      <w:tr w:rsidR="00E45465" w:rsidRPr="00646B91" w14:paraId="6C27AC7B" w14:textId="77777777" w:rsidTr="003A54C8">
        <w:trPr>
          <w:trHeight w:val="454"/>
        </w:trPr>
        <w:tc>
          <w:tcPr>
            <w:tcW w:w="4621" w:type="dxa"/>
            <w:shd w:val="clear" w:color="auto" w:fill="auto"/>
          </w:tcPr>
          <w:p w14:paraId="103768AC" w14:textId="77777777" w:rsidR="00E45465" w:rsidRPr="003A54C8" w:rsidRDefault="00E45465" w:rsidP="003A54C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  <w:u w:val="single"/>
              </w:rPr>
            </w:pPr>
          </w:p>
        </w:tc>
        <w:tc>
          <w:tcPr>
            <w:tcW w:w="4621" w:type="dxa"/>
            <w:shd w:val="clear" w:color="auto" w:fill="auto"/>
          </w:tcPr>
          <w:p w14:paraId="38B7543E" w14:textId="77777777" w:rsidR="00E45465" w:rsidRPr="003A54C8" w:rsidRDefault="00E45465" w:rsidP="003A54C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  <w:u w:val="single"/>
              </w:rPr>
            </w:pPr>
          </w:p>
        </w:tc>
      </w:tr>
      <w:tr w:rsidR="00E45465" w:rsidRPr="00646B91" w14:paraId="448B4870" w14:textId="77777777" w:rsidTr="003A54C8">
        <w:trPr>
          <w:trHeight w:val="454"/>
        </w:trPr>
        <w:tc>
          <w:tcPr>
            <w:tcW w:w="4621" w:type="dxa"/>
            <w:shd w:val="clear" w:color="auto" w:fill="auto"/>
          </w:tcPr>
          <w:p w14:paraId="4910E258" w14:textId="77777777" w:rsidR="00E45465" w:rsidRPr="003A54C8" w:rsidRDefault="00E45465" w:rsidP="003A54C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  <w:u w:val="single"/>
              </w:rPr>
            </w:pPr>
          </w:p>
        </w:tc>
        <w:tc>
          <w:tcPr>
            <w:tcW w:w="4621" w:type="dxa"/>
            <w:shd w:val="clear" w:color="auto" w:fill="auto"/>
          </w:tcPr>
          <w:p w14:paraId="27C826F5" w14:textId="77777777" w:rsidR="00E45465" w:rsidRPr="003A54C8" w:rsidRDefault="00E45465" w:rsidP="003A54C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  <w:u w:val="single"/>
              </w:rPr>
            </w:pPr>
          </w:p>
        </w:tc>
      </w:tr>
      <w:tr w:rsidR="00E45465" w:rsidRPr="00646B91" w14:paraId="00E52932" w14:textId="77777777" w:rsidTr="003A54C8">
        <w:trPr>
          <w:trHeight w:val="454"/>
        </w:trPr>
        <w:tc>
          <w:tcPr>
            <w:tcW w:w="4621" w:type="dxa"/>
            <w:shd w:val="clear" w:color="auto" w:fill="auto"/>
          </w:tcPr>
          <w:p w14:paraId="2E66DCCF" w14:textId="77777777" w:rsidR="00E45465" w:rsidRPr="003A54C8" w:rsidRDefault="00E45465" w:rsidP="003A54C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  <w:u w:val="single"/>
              </w:rPr>
            </w:pPr>
          </w:p>
        </w:tc>
        <w:tc>
          <w:tcPr>
            <w:tcW w:w="4621" w:type="dxa"/>
            <w:shd w:val="clear" w:color="auto" w:fill="auto"/>
          </w:tcPr>
          <w:p w14:paraId="3B31CF29" w14:textId="77777777" w:rsidR="00E45465" w:rsidRPr="003A54C8" w:rsidRDefault="00E45465" w:rsidP="003A54C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  <w:u w:val="single"/>
              </w:rPr>
            </w:pPr>
          </w:p>
        </w:tc>
      </w:tr>
      <w:tr w:rsidR="00E45465" w:rsidRPr="00646B91" w14:paraId="3F7A68C5" w14:textId="77777777" w:rsidTr="003A54C8">
        <w:trPr>
          <w:trHeight w:val="454"/>
        </w:trPr>
        <w:tc>
          <w:tcPr>
            <w:tcW w:w="4621" w:type="dxa"/>
            <w:shd w:val="clear" w:color="auto" w:fill="auto"/>
          </w:tcPr>
          <w:p w14:paraId="726A19B6" w14:textId="77777777" w:rsidR="00E45465" w:rsidRPr="003A54C8" w:rsidRDefault="00E45465" w:rsidP="003A54C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  <w:u w:val="single"/>
              </w:rPr>
            </w:pPr>
          </w:p>
        </w:tc>
        <w:tc>
          <w:tcPr>
            <w:tcW w:w="4621" w:type="dxa"/>
            <w:shd w:val="clear" w:color="auto" w:fill="auto"/>
          </w:tcPr>
          <w:p w14:paraId="6B693DF2" w14:textId="77777777" w:rsidR="00E45465" w:rsidRPr="003A54C8" w:rsidRDefault="00E45465" w:rsidP="003A54C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  <w:u w:val="single"/>
              </w:rPr>
            </w:pPr>
          </w:p>
        </w:tc>
      </w:tr>
    </w:tbl>
    <w:p w14:paraId="71AEB092" w14:textId="77777777" w:rsidR="00D3394E" w:rsidRDefault="00D3394E" w:rsidP="005B308B">
      <w:pPr>
        <w:jc w:val="both"/>
        <w:rPr>
          <w:rFonts w:ascii="Tahoma" w:hAnsi="Tahoma" w:cs="Tahoma"/>
        </w:rPr>
      </w:pPr>
    </w:p>
    <w:p w14:paraId="55B8CA1F" w14:textId="3C27D9AD" w:rsidR="005B308B" w:rsidRDefault="00BB4EF9" w:rsidP="005B308B">
      <w:pPr>
        <w:jc w:val="both"/>
        <w:rPr>
          <w:rFonts w:ascii="Tahoma" w:hAnsi="Tahoma" w:cs="Tahoma"/>
        </w:rPr>
      </w:pPr>
      <w:r w:rsidRPr="00646B91">
        <w:rPr>
          <w:rFonts w:ascii="Tahoma" w:hAnsi="Tahoma" w:cs="Tahoma"/>
        </w:rPr>
        <w:t xml:space="preserve">Please give full reason(s) for </w:t>
      </w:r>
      <w:r w:rsidR="00C1500A" w:rsidRPr="00646B91">
        <w:rPr>
          <w:rFonts w:ascii="Tahoma" w:hAnsi="Tahoma" w:cs="Tahoma"/>
        </w:rPr>
        <w:t>requesting</w:t>
      </w:r>
      <w:r w:rsidRPr="00646B91">
        <w:rPr>
          <w:rFonts w:ascii="Tahoma" w:hAnsi="Tahoma" w:cs="Tahoma"/>
        </w:rPr>
        <w:t xml:space="preserve"> </w:t>
      </w:r>
      <w:r w:rsidR="003C7587">
        <w:rPr>
          <w:rFonts w:ascii="Tahoma" w:hAnsi="Tahoma" w:cs="Tahoma"/>
        </w:rPr>
        <w:t>leave</w:t>
      </w:r>
      <w:r w:rsidRPr="00646B91">
        <w:rPr>
          <w:rFonts w:ascii="Tahoma" w:hAnsi="Tahoma" w:cs="Tahoma"/>
        </w:rPr>
        <w:t xml:space="preserve"> in term time</w:t>
      </w:r>
      <w:r w:rsidR="006028D2">
        <w:rPr>
          <w:rFonts w:ascii="Tahoma" w:hAnsi="Tahoma" w:cs="Tahoma"/>
        </w:rPr>
        <w:t xml:space="preserve"> </w:t>
      </w:r>
      <w:r w:rsidR="00D3394E">
        <w:rPr>
          <w:rFonts w:ascii="Tahoma" w:hAnsi="Tahoma" w:cs="Tahoma"/>
        </w:rPr>
        <w:t>:</w:t>
      </w:r>
    </w:p>
    <w:p w14:paraId="2D2EF57C" w14:textId="77777777" w:rsidR="00D3394E" w:rsidRDefault="00D3394E" w:rsidP="005B308B">
      <w:pPr>
        <w:jc w:val="both"/>
        <w:rPr>
          <w:rFonts w:ascii="Tahoma" w:hAnsi="Tahoma" w:cs="Tahoma"/>
        </w:rPr>
      </w:pPr>
    </w:p>
    <w:p w14:paraId="7CE4BBB9" w14:textId="77777777" w:rsidR="00BA59BE" w:rsidRDefault="00BA59BE" w:rsidP="00BA59BE">
      <w:pPr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14:paraId="6E029740" w14:textId="77777777" w:rsidR="00BA59BE" w:rsidRDefault="00BA59BE" w:rsidP="00BA59BE">
      <w:pPr>
        <w:rPr>
          <w:rFonts w:ascii="Tahoma" w:hAnsi="Tahoma" w:cs="Tahoma"/>
          <w:u w:val="single"/>
        </w:rPr>
      </w:pPr>
    </w:p>
    <w:p w14:paraId="74715394" w14:textId="77777777" w:rsidR="00BA59BE" w:rsidRDefault="00BA59BE" w:rsidP="00BA59BE">
      <w:pPr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14:paraId="3AA0532C" w14:textId="77777777" w:rsidR="00BA59BE" w:rsidRDefault="00BA59BE" w:rsidP="00BA59BE">
      <w:pPr>
        <w:rPr>
          <w:rFonts w:ascii="Tahoma" w:hAnsi="Tahoma" w:cs="Tahoma"/>
          <w:u w:val="single"/>
        </w:rPr>
      </w:pPr>
    </w:p>
    <w:p w14:paraId="33A382F2" w14:textId="77777777" w:rsidR="00BA59BE" w:rsidRDefault="00BA59BE" w:rsidP="00BA59BE">
      <w:pPr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14:paraId="22E34E17" w14:textId="77777777" w:rsidR="00BA59BE" w:rsidRDefault="00BA59BE" w:rsidP="00BA59BE">
      <w:pPr>
        <w:rPr>
          <w:rFonts w:ascii="Tahoma" w:hAnsi="Tahoma" w:cs="Tahoma"/>
          <w:u w:val="single"/>
        </w:rPr>
      </w:pPr>
    </w:p>
    <w:p w14:paraId="05378979" w14:textId="77777777" w:rsidR="00BA59BE" w:rsidRDefault="00BA59BE" w:rsidP="00BA59BE">
      <w:pPr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14:paraId="3EA19484" w14:textId="77777777" w:rsidR="00BA59BE" w:rsidRDefault="00BA59BE" w:rsidP="00BA59BE">
      <w:pPr>
        <w:rPr>
          <w:rFonts w:ascii="Tahoma" w:hAnsi="Tahoma" w:cs="Tahoma"/>
          <w:u w:val="single"/>
        </w:rPr>
      </w:pPr>
    </w:p>
    <w:p w14:paraId="57CB5036" w14:textId="77777777" w:rsidR="00BA59BE" w:rsidRDefault="00BA59BE" w:rsidP="00BA59BE">
      <w:pPr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14:paraId="640ABA90" w14:textId="77777777" w:rsidR="00BA59BE" w:rsidRDefault="00BA59BE" w:rsidP="00BA59BE">
      <w:pPr>
        <w:rPr>
          <w:rFonts w:ascii="Tahoma" w:hAnsi="Tahoma" w:cs="Tahoma"/>
          <w:u w:val="single"/>
        </w:rPr>
      </w:pPr>
    </w:p>
    <w:p w14:paraId="64739A54" w14:textId="670F74C2" w:rsidR="00BA59BE" w:rsidRDefault="00BA59BE" w:rsidP="00BA59BE">
      <w:pPr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 w:rsidR="00C533BA">
        <w:rPr>
          <w:rFonts w:ascii="Tahoma" w:hAnsi="Tahoma" w:cs="Tahoma"/>
          <w:u w:val="single"/>
        </w:rPr>
        <w:t>___________</w:t>
      </w:r>
    </w:p>
    <w:p w14:paraId="41F46F51" w14:textId="77777777" w:rsidR="00BA59BE" w:rsidRDefault="00BA59BE" w:rsidP="00BA59BE">
      <w:pPr>
        <w:rPr>
          <w:rFonts w:ascii="Tahoma" w:hAnsi="Tahoma" w:cs="Tahoma"/>
          <w:u w:val="single"/>
        </w:rPr>
      </w:pPr>
    </w:p>
    <w:p w14:paraId="595F585B" w14:textId="77777777" w:rsidR="00BA59BE" w:rsidRDefault="00BA59BE" w:rsidP="00BA59BE">
      <w:pPr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14:paraId="39CD8469" w14:textId="77777777" w:rsidR="00BA59BE" w:rsidRDefault="00BA59BE" w:rsidP="00BA59BE">
      <w:pPr>
        <w:rPr>
          <w:rFonts w:ascii="Tahoma" w:hAnsi="Tahoma" w:cs="Tahoma"/>
          <w:u w:val="single"/>
        </w:rPr>
      </w:pPr>
    </w:p>
    <w:p w14:paraId="1C5D7275" w14:textId="77777777" w:rsidR="00BA59BE" w:rsidRDefault="00BA59BE" w:rsidP="00BA59BE">
      <w:pPr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14:paraId="47FCC2D4" w14:textId="77777777" w:rsidR="00BA59BE" w:rsidRDefault="00BA59BE" w:rsidP="00BA59BE">
      <w:pPr>
        <w:rPr>
          <w:rFonts w:ascii="Tahoma" w:hAnsi="Tahoma" w:cs="Tahoma"/>
          <w:u w:val="single"/>
        </w:rPr>
      </w:pPr>
    </w:p>
    <w:p w14:paraId="46CB0E11" w14:textId="77777777" w:rsidR="00BA59BE" w:rsidRDefault="00BA59BE" w:rsidP="00BA59BE">
      <w:pPr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14:paraId="76E76DDA" w14:textId="77777777" w:rsidR="00BA59BE" w:rsidRDefault="00BA59BE" w:rsidP="00BA59BE">
      <w:pPr>
        <w:rPr>
          <w:rFonts w:ascii="Tahoma" w:hAnsi="Tahoma" w:cs="Tahoma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E21A77" w14:paraId="3382DCE2" w14:textId="77777777" w:rsidTr="00E21A77">
        <w:tc>
          <w:tcPr>
            <w:tcW w:w="4868" w:type="dxa"/>
          </w:tcPr>
          <w:p w14:paraId="334B87A1" w14:textId="04CD0327" w:rsidR="00E21A77" w:rsidRDefault="00E21A77" w:rsidP="0043474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 of Parent Submitting the Form</w:t>
            </w:r>
          </w:p>
        </w:tc>
        <w:tc>
          <w:tcPr>
            <w:tcW w:w="4868" w:type="dxa"/>
          </w:tcPr>
          <w:p w14:paraId="0738D784" w14:textId="77777777" w:rsidR="00E21A77" w:rsidRDefault="00E21A77" w:rsidP="00434747">
            <w:pPr>
              <w:jc w:val="center"/>
              <w:rPr>
                <w:rFonts w:ascii="Tahoma" w:hAnsi="Tahoma" w:cs="Tahoma"/>
              </w:rPr>
            </w:pPr>
          </w:p>
          <w:p w14:paraId="2800FFE4" w14:textId="77777777" w:rsidR="00660830" w:rsidRDefault="00660830" w:rsidP="00434747">
            <w:pPr>
              <w:jc w:val="center"/>
              <w:rPr>
                <w:rFonts w:ascii="Tahoma" w:hAnsi="Tahoma" w:cs="Tahoma"/>
              </w:rPr>
            </w:pPr>
          </w:p>
          <w:p w14:paraId="739EF0A5" w14:textId="77777777" w:rsidR="00E21A77" w:rsidRDefault="00E21A77" w:rsidP="00434747">
            <w:pPr>
              <w:jc w:val="center"/>
              <w:rPr>
                <w:rFonts w:ascii="Tahoma" w:hAnsi="Tahoma" w:cs="Tahoma"/>
              </w:rPr>
            </w:pPr>
          </w:p>
        </w:tc>
      </w:tr>
      <w:tr w:rsidR="00E21A77" w14:paraId="6BF11636" w14:textId="77777777" w:rsidTr="00E21A77">
        <w:tc>
          <w:tcPr>
            <w:tcW w:w="4868" w:type="dxa"/>
          </w:tcPr>
          <w:p w14:paraId="3E609627" w14:textId="7619EAE9" w:rsidR="00E21A77" w:rsidRDefault="00E21A77" w:rsidP="0043474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 the Form was submitted to school</w:t>
            </w:r>
          </w:p>
        </w:tc>
        <w:tc>
          <w:tcPr>
            <w:tcW w:w="4868" w:type="dxa"/>
          </w:tcPr>
          <w:p w14:paraId="56C7F760" w14:textId="77777777" w:rsidR="00660830" w:rsidRDefault="00660830" w:rsidP="00660830">
            <w:pPr>
              <w:rPr>
                <w:rFonts w:ascii="Tahoma" w:hAnsi="Tahoma" w:cs="Tahoma"/>
              </w:rPr>
            </w:pPr>
          </w:p>
          <w:p w14:paraId="3B426571" w14:textId="77777777" w:rsidR="00E62736" w:rsidRDefault="00E62736" w:rsidP="00E62736">
            <w:pPr>
              <w:rPr>
                <w:rFonts w:ascii="Tahoma" w:hAnsi="Tahoma" w:cs="Tahoma"/>
              </w:rPr>
            </w:pPr>
          </w:p>
          <w:p w14:paraId="1A6D3E05" w14:textId="77777777" w:rsidR="00E62736" w:rsidRDefault="00E62736" w:rsidP="00E62736">
            <w:pPr>
              <w:rPr>
                <w:rFonts w:ascii="Tahoma" w:hAnsi="Tahoma" w:cs="Tahoma"/>
              </w:rPr>
            </w:pPr>
          </w:p>
        </w:tc>
      </w:tr>
    </w:tbl>
    <w:p w14:paraId="600BD3D1" w14:textId="25AB7F86" w:rsidR="00434747" w:rsidRDefault="00C1500A" w:rsidP="00434747">
      <w:pPr>
        <w:jc w:val="center"/>
        <w:rPr>
          <w:rFonts w:ascii="Tahoma" w:hAnsi="Tahoma" w:cs="Tahoma"/>
        </w:rPr>
      </w:pPr>
      <w:r w:rsidRPr="00646B91">
        <w:rPr>
          <w:rFonts w:ascii="Tahoma" w:hAnsi="Tahoma" w:cs="Tahoma"/>
        </w:rPr>
        <w:lastRenderedPageBreak/>
        <w:t>Taking your child</w:t>
      </w:r>
      <w:r w:rsidR="00BB4EF9" w:rsidRPr="00646B91">
        <w:rPr>
          <w:rFonts w:ascii="Tahoma" w:hAnsi="Tahoma" w:cs="Tahoma"/>
        </w:rPr>
        <w:t xml:space="preserve"> </w:t>
      </w:r>
      <w:r w:rsidRPr="00646B91">
        <w:rPr>
          <w:rFonts w:ascii="Tahoma" w:hAnsi="Tahoma" w:cs="Tahoma"/>
        </w:rPr>
        <w:t xml:space="preserve">out of </w:t>
      </w:r>
      <w:r w:rsidR="00150B85">
        <w:rPr>
          <w:rFonts w:ascii="Tahoma" w:hAnsi="Tahoma" w:cs="Tahoma"/>
        </w:rPr>
        <w:t>Knutsford Academy</w:t>
      </w:r>
      <w:r w:rsidR="00C85372">
        <w:rPr>
          <w:rFonts w:ascii="Tahoma" w:hAnsi="Tahoma" w:cs="Tahoma"/>
        </w:rPr>
        <w:t xml:space="preserve"> or Cheshire Studio School</w:t>
      </w:r>
      <w:r w:rsidRPr="00646B91">
        <w:rPr>
          <w:rFonts w:ascii="Tahoma" w:hAnsi="Tahoma" w:cs="Tahoma"/>
        </w:rPr>
        <w:t xml:space="preserve"> without permission</w:t>
      </w:r>
      <w:r w:rsidR="004221D5">
        <w:rPr>
          <w:rFonts w:ascii="Tahoma" w:hAnsi="Tahoma" w:cs="Tahoma"/>
        </w:rPr>
        <w:t>,</w:t>
      </w:r>
      <w:r w:rsidR="00BB4EF9" w:rsidRPr="00646B91">
        <w:rPr>
          <w:rFonts w:ascii="Tahoma" w:hAnsi="Tahoma" w:cs="Tahoma"/>
        </w:rPr>
        <w:t xml:space="preserve"> </w:t>
      </w:r>
      <w:r w:rsidRPr="004221D5">
        <w:rPr>
          <w:rFonts w:ascii="Tahoma" w:hAnsi="Tahoma" w:cs="Tahoma"/>
          <w:i/>
        </w:rPr>
        <w:t>may</w:t>
      </w:r>
      <w:r w:rsidRPr="00646B91">
        <w:rPr>
          <w:rFonts w:ascii="Tahoma" w:hAnsi="Tahoma" w:cs="Tahoma"/>
        </w:rPr>
        <w:t xml:space="preserve"> result in </w:t>
      </w:r>
      <w:r w:rsidR="006A52AA">
        <w:rPr>
          <w:rFonts w:ascii="Tahoma" w:hAnsi="Tahoma" w:cs="Tahoma"/>
        </w:rPr>
        <w:t>the school</w:t>
      </w:r>
      <w:r w:rsidR="00BB4EF9" w:rsidRPr="00646B91">
        <w:rPr>
          <w:rFonts w:ascii="Tahoma" w:hAnsi="Tahoma" w:cs="Tahoma"/>
        </w:rPr>
        <w:t xml:space="preserve"> </w:t>
      </w:r>
      <w:r w:rsidRPr="00646B91">
        <w:rPr>
          <w:rFonts w:ascii="Tahoma" w:hAnsi="Tahoma" w:cs="Tahoma"/>
        </w:rPr>
        <w:t xml:space="preserve">requesting the </w:t>
      </w:r>
      <w:r w:rsidR="004221D5">
        <w:rPr>
          <w:rFonts w:ascii="Tahoma" w:hAnsi="Tahoma" w:cs="Tahoma"/>
        </w:rPr>
        <w:t>L</w:t>
      </w:r>
      <w:r w:rsidRPr="00646B91">
        <w:rPr>
          <w:rFonts w:ascii="Tahoma" w:hAnsi="Tahoma" w:cs="Tahoma"/>
        </w:rPr>
        <w:t xml:space="preserve">ocal </w:t>
      </w:r>
      <w:r w:rsidR="004221D5">
        <w:rPr>
          <w:rFonts w:ascii="Tahoma" w:hAnsi="Tahoma" w:cs="Tahoma"/>
        </w:rPr>
        <w:t>A</w:t>
      </w:r>
      <w:r w:rsidRPr="00646B91">
        <w:rPr>
          <w:rFonts w:ascii="Tahoma" w:hAnsi="Tahoma" w:cs="Tahoma"/>
        </w:rPr>
        <w:t>uthority</w:t>
      </w:r>
      <w:r w:rsidR="00BB4EF9" w:rsidRPr="00646B91">
        <w:rPr>
          <w:rFonts w:ascii="Tahoma" w:hAnsi="Tahoma" w:cs="Tahoma"/>
        </w:rPr>
        <w:t xml:space="preserve"> </w:t>
      </w:r>
      <w:r w:rsidR="00004653">
        <w:rPr>
          <w:rFonts w:ascii="Tahoma" w:hAnsi="Tahoma" w:cs="Tahoma"/>
        </w:rPr>
        <w:t>to issue</w:t>
      </w:r>
      <w:r w:rsidRPr="00646B91">
        <w:rPr>
          <w:rFonts w:ascii="Tahoma" w:hAnsi="Tahoma" w:cs="Tahoma"/>
        </w:rPr>
        <w:t xml:space="preserve"> a </w:t>
      </w:r>
      <w:r w:rsidR="004221D5">
        <w:rPr>
          <w:rFonts w:ascii="Tahoma" w:hAnsi="Tahoma" w:cs="Tahoma"/>
        </w:rPr>
        <w:t>F</w:t>
      </w:r>
      <w:r w:rsidRPr="00646B91">
        <w:rPr>
          <w:rFonts w:ascii="Tahoma" w:hAnsi="Tahoma" w:cs="Tahoma"/>
        </w:rPr>
        <w:t xml:space="preserve">ixed </w:t>
      </w:r>
      <w:r w:rsidR="004221D5">
        <w:rPr>
          <w:rFonts w:ascii="Tahoma" w:hAnsi="Tahoma" w:cs="Tahoma"/>
        </w:rPr>
        <w:t>P</w:t>
      </w:r>
      <w:r w:rsidRPr="00646B91">
        <w:rPr>
          <w:rFonts w:ascii="Tahoma" w:hAnsi="Tahoma" w:cs="Tahoma"/>
        </w:rPr>
        <w:t xml:space="preserve">enalty </w:t>
      </w:r>
      <w:r w:rsidR="004221D5">
        <w:rPr>
          <w:rFonts w:ascii="Tahoma" w:hAnsi="Tahoma" w:cs="Tahoma"/>
        </w:rPr>
        <w:t>N</w:t>
      </w:r>
      <w:r w:rsidRPr="00646B91">
        <w:rPr>
          <w:rFonts w:ascii="Tahoma" w:hAnsi="Tahoma" w:cs="Tahoma"/>
        </w:rPr>
        <w:t>otice</w:t>
      </w:r>
      <w:r w:rsidR="009C3EA6">
        <w:rPr>
          <w:rFonts w:ascii="Tahoma" w:hAnsi="Tahoma" w:cs="Tahoma"/>
        </w:rPr>
        <w:t>.</w:t>
      </w:r>
    </w:p>
    <w:p w14:paraId="26DD9E3D" w14:textId="6F763A67" w:rsidR="0029679E" w:rsidRPr="00434747" w:rsidRDefault="008A1B48" w:rsidP="001F6BC4">
      <w:pPr>
        <w:rPr>
          <w:rFonts w:ascii="Tahoma" w:hAnsi="Tahoma" w:cs="Tahoma"/>
        </w:rPr>
      </w:pPr>
      <w:r w:rsidRPr="008A1B48">
        <w:rPr>
          <w:rFonts w:asciiTheme="minorHAnsi" w:eastAsiaTheme="minorHAnsi" w:hAnsiTheme="minorHAnsi" w:cstheme="minorBid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85AFEAB" wp14:editId="52811128">
                <wp:simplePos x="0" y="0"/>
                <wp:positionH relativeFrom="margin">
                  <wp:posOffset>0</wp:posOffset>
                </wp:positionH>
                <wp:positionV relativeFrom="paragraph">
                  <wp:posOffset>2423160</wp:posOffset>
                </wp:positionV>
                <wp:extent cx="6629400" cy="90487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85FF3" w14:textId="77777777" w:rsidR="008A1B48" w:rsidRPr="000431C5" w:rsidRDefault="008A1B48" w:rsidP="008A1B48">
                            <w:pPr>
                              <w:widowControl w:val="0"/>
                              <w:spacing w:after="200" w:line="228" w:lineRule="auto"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cntxtAlts/>
                              </w:rPr>
                              <w:t>Per Parent/Per Child</w:t>
                            </w:r>
                          </w:p>
                          <w:p w14:paraId="2FB5A51A" w14:textId="77777777" w:rsidR="008A1B48" w:rsidRPr="000431C5" w:rsidRDefault="008A1B48" w:rsidP="008A1B48">
                            <w:pPr>
                              <w:spacing w:line="312" w:lineRule="auto"/>
                              <w:rPr>
                                <w:rFonts w:ascii="Arial" w:hAnsi="Arial" w:cs="Arial"/>
                                <w:color w:val="000000"/>
                                <w:kern w:val="28"/>
                                <w:lang w:val="en-US" w:eastAsia="ja-JP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hAnsi="Arial" w:cs="Arial"/>
                                <w:color w:val="000000"/>
                                <w:kern w:val="28"/>
                                <w:lang w:val="en-US" w:eastAsia="en-GB"/>
                                <w14:cntxtAlts/>
                              </w:rPr>
                              <w:t>Penalty Notice fines will continue to be issued per parent per child.</w:t>
                            </w:r>
                            <w:r w:rsidRPr="000431C5">
                              <w:rPr>
                                <w:rFonts w:ascii="Arial" w:hAnsi="Arial" w:cs="Arial"/>
                                <w:color w:val="000000"/>
                                <w:kern w:val="28"/>
                                <w:lang w:val="en-US" w:eastAsia="ja-JP"/>
                                <w14:cntxtAlts/>
                              </w:rPr>
                              <w:t xml:space="preserve"> For example: 3 siblings absent for term time leave, would result in each parent receiving 3 separate fines.</w:t>
                            </w:r>
                          </w:p>
                          <w:p w14:paraId="668B9648" w14:textId="77777777" w:rsidR="008A1B48" w:rsidRDefault="008A1B48" w:rsidP="008A1B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AFE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0.8pt;width:522pt;height:71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">
                <v:textbox>
                  <w:txbxContent>
                    <w:p w14:paraId="2AE85FF3" w14:textId="77777777" w:rsidR="008A1B48" w:rsidRPr="000431C5" w:rsidRDefault="008A1B48" w:rsidP="008A1B48">
                      <w:pPr>
                        <w:widowControl w:val="0"/>
                        <w:spacing w:after="200" w:line="228" w:lineRule="auto"/>
                        <w:jc w:val="center"/>
                        <w:outlineLvl w:val="0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cntxtAlts/>
                        </w:rPr>
                      </w:pPr>
                      <w:r w:rsidRPr="000431C5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cntxtAlts/>
                        </w:rPr>
                        <w:t>Per Parent/Per Child</w:t>
                      </w:r>
                    </w:p>
                    <w:p w14:paraId="2FB5A51A" w14:textId="77777777" w:rsidR="008A1B48" w:rsidRPr="000431C5" w:rsidRDefault="008A1B48" w:rsidP="008A1B48">
                      <w:pPr>
                        <w:spacing w:line="312" w:lineRule="auto"/>
                        <w:rPr>
                          <w:rFonts w:ascii="Arial" w:hAnsi="Arial" w:cs="Arial"/>
                          <w:color w:val="000000"/>
                          <w:kern w:val="28"/>
                          <w:lang w:val="en-US" w:eastAsia="ja-JP"/>
                          <w14:cntxtAlts/>
                        </w:rPr>
                      </w:pPr>
                      <w:r w:rsidRPr="000431C5">
                        <w:rPr>
                          <w:rFonts w:ascii="Arial" w:hAnsi="Arial" w:cs="Arial"/>
                          <w:color w:val="000000"/>
                          <w:kern w:val="28"/>
                          <w:lang w:val="en-US" w:eastAsia="en-GB"/>
                          <w14:cntxtAlts/>
                        </w:rPr>
                        <w:t>Penalty Notice fines will continue to be issued per parent per child.</w:t>
                      </w:r>
                      <w:r w:rsidRPr="000431C5">
                        <w:rPr>
                          <w:rFonts w:ascii="Arial" w:hAnsi="Arial" w:cs="Arial"/>
                          <w:color w:val="000000"/>
                          <w:kern w:val="28"/>
                          <w:lang w:val="en-US" w:eastAsia="ja-JP"/>
                          <w14:cntxtAlts/>
                        </w:rPr>
                        <w:t xml:space="preserve"> For example: 3 siblings absent for term time leave, would result in each parent receiving 3 separate fines.</w:t>
                      </w:r>
                    </w:p>
                    <w:p w14:paraId="668B9648" w14:textId="77777777" w:rsidR="008A1B48" w:rsidRDefault="008A1B48" w:rsidP="008A1B48"/>
                  </w:txbxContent>
                </v:textbox>
                <w10:wrap type="square" anchorx="margin"/>
              </v:shape>
            </w:pict>
          </mc:Fallback>
        </mc:AlternateContent>
      </w:r>
      <w:r w:rsidR="00CE194F" w:rsidRPr="00CE194F">
        <w:rPr>
          <w:rFonts w:asciiTheme="minorHAnsi" w:eastAsiaTheme="minorHAnsi" w:hAnsiTheme="minorHAnsi" w:cstheme="minorBid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4F0F2F00" wp14:editId="3F480621">
                <wp:simplePos x="0" y="0"/>
                <wp:positionH relativeFrom="margin">
                  <wp:posOffset>0</wp:posOffset>
                </wp:positionH>
                <wp:positionV relativeFrom="paragraph">
                  <wp:posOffset>226695</wp:posOffset>
                </wp:positionV>
                <wp:extent cx="6629400" cy="18954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5292A" w14:textId="77777777" w:rsidR="00CE194F" w:rsidRPr="000431C5" w:rsidRDefault="00CE194F" w:rsidP="00CE194F">
                            <w:pPr>
                              <w:widowControl w:val="0"/>
                              <w:spacing w:after="200" w:line="228" w:lineRule="auto"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cntxtAlts/>
                              </w:rPr>
                              <w:t>Penalty Notices will be issued for</w:t>
                            </w:r>
                          </w:p>
                          <w:p w14:paraId="0478F7D1" w14:textId="77777777" w:rsidR="00CE194F" w:rsidRPr="000431C5" w:rsidRDefault="00CE194F" w:rsidP="00CE194F">
                            <w:pPr>
                              <w:spacing w:line="312" w:lineRule="auto"/>
                              <w:rPr>
                                <w:rFonts w:ascii="Arial" w:hAnsi="Arial" w:cs="Arial"/>
                                <w:color w:val="000000"/>
                                <w:kern w:val="28"/>
                                <w:lang w:val="en-US" w:eastAsia="ja-JP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8"/>
                                <w:lang w:val="en-US" w:eastAsia="en-GB"/>
                                <w14:cntxtAlts/>
                              </w:rPr>
                              <w:t>T</w:t>
                            </w:r>
                            <w:r w:rsidRPr="000431C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8"/>
                                <w:lang w:eastAsia="en-GB"/>
                                <w14:cntxtAlts/>
                              </w:rPr>
                              <w:t>erm time leave</w:t>
                            </w:r>
                            <w:r w:rsidRPr="000431C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8"/>
                                <w:lang w:val="en-US" w:eastAsia="en-GB"/>
                                <w14:cntxtAlts/>
                              </w:rPr>
                              <w:t xml:space="preserve">: </w:t>
                            </w:r>
                            <w:r w:rsidRPr="000431C5">
                              <w:rPr>
                                <w:rFonts w:ascii="Arial" w:hAnsi="Arial" w:cs="Arial"/>
                                <w:color w:val="000000"/>
                                <w:kern w:val="28"/>
                                <w:lang w:val="en-US" w:eastAsia="ja-JP"/>
                                <w14:cntxtAlts/>
                              </w:rPr>
                              <w:t xml:space="preserve">Penalty Notice fines will be issued for term time leave of 5 or more consecutive days. </w:t>
                            </w:r>
                          </w:p>
                          <w:p w14:paraId="564C849D" w14:textId="3559C636" w:rsidR="00CE194F" w:rsidRPr="0047736B" w:rsidRDefault="00CE194F" w:rsidP="0047736B">
                            <w:pPr>
                              <w:widowControl w:val="0"/>
                              <w:spacing w:after="200" w:line="300" w:lineRule="auto"/>
                              <w:rPr>
                                <w:rFonts w:ascii="Arial" w:hAnsi="Arial" w:cs="Arial"/>
                                <w:color w:val="000000"/>
                                <w:kern w:val="28"/>
                                <w:lang w:val="en-US" w:eastAsia="ja-JP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8"/>
                                <w:lang w:eastAsia="en-GB"/>
                                <w14:cntxtAlts/>
                              </w:rPr>
                              <w:t xml:space="preserve">10 Sessions of Unauthorised absence in </w:t>
                            </w:r>
                            <w:r w:rsidRPr="000431C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8"/>
                                <w:lang w:val="en-US" w:eastAsia="en-GB"/>
                                <w14:cntxtAlts/>
                              </w:rPr>
                              <w:t xml:space="preserve">a rolling </w:t>
                            </w:r>
                            <w:proofErr w:type="gramStart"/>
                            <w:r w:rsidRPr="000431C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8"/>
                                <w:lang w:eastAsia="en-GB"/>
                                <w14:cntxtAlts/>
                              </w:rPr>
                              <w:t>10</w:t>
                            </w:r>
                            <w:r w:rsidRPr="000431C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8"/>
                                <w:lang w:val="en-US" w:eastAsia="en-GB"/>
                                <w14:cntxtAlts/>
                              </w:rPr>
                              <w:t xml:space="preserve"> week</w:t>
                            </w:r>
                            <w:proofErr w:type="gramEnd"/>
                            <w:r w:rsidRPr="000431C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8"/>
                                <w:lang w:val="en-US" w:eastAsia="en-GB"/>
                                <w14:cntxtAlts/>
                              </w:rPr>
                              <w:t xml:space="preserve"> period: </w:t>
                            </w:r>
                            <w:r w:rsidRPr="000431C5">
                              <w:rPr>
                                <w:rFonts w:ascii="Arial" w:hAnsi="Arial" w:cs="Arial"/>
                                <w:color w:val="000000"/>
                                <w:kern w:val="28"/>
                                <w:lang w:val="en-US" w:eastAsia="en-GB"/>
                                <w14:cntxtAlts/>
                              </w:rPr>
                              <w:t xml:space="preserve">A </w:t>
                            </w:r>
                            <w:r w:rsidRPr="000431C5">
                              <w:rPr>
                                <w:rFonts w:ascii="Arial" w:hAnsi="Arial" w:cs="Arial"/>
                                <w:color w:val="000000"/>
                                <w:kern w:val="28"/>
                                <w:lang w:val="en-US" w:eastAsia="ja-JP"/>
                                <w14:cntxtAlts/>
                              </w:rPr>
                              <w:t xml:space="preserve">Penalty Notices may be considered when there have been 10 sessions of </w:t>
                            </w:r>
                            <w:proofErr w:type="spellStart"/>
                            <w:r w:rsidRPr="000431C5">
                              <w:rPr>
                                <w:rFonts w:ascii="Arial" w:hAnsi="Arial" w:cs="Arial"/>
                                <w:color w:val="000000"/>
                                <w:kern w:val="28"/>
                                <w:lang w:val="en-US" w:eastAsia="ja-JP"/>
                                <w14:cntxtAlts/>
                              </w:rPr>
                              <w:t>unauthorised</w:t>
                            </w:r>
                            <w:proofErr w:type="spellEnd"/>
                            <w:r w:rsidRPr="000431C5">
                              <w:rPr>
                                <w:rFonts w:ascii="Arial" w:hAnsi="Arial" w:cs="Arial"/>
                                <w:color w:val="000000"/>
                                <w:kern w:val="28"/>
                                <w:lang w:val="en-US" w:eastAsia="ja-JP"/>
                                <w14:cntxtAlts/>
                              </w:rPr>
                              <w:t xml:space="preserve"> absences in a 10 week period.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F2F00" id="_x0000_s1027" type="#_x0000_t202" style="position:absolute;margin-left:0;margin-top:17.85pt;width:522pt;height:149.2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">
                <v:textbox>
                  <w:txbxContent>
                    <w:p w14:paraId="1A35292A" w14:textId="77777777" w:rsidR="00CE194F" w:rsidRPr="000431C5" w:rsidRDefault="00CE194F" w:rsidP="00CE194F">
                      <w:pPr>
                        <w:widowControl w:val="0"/>
                        <w:spacing w:after="200" w:line="228" w:lineRule="auto"/>
                        <w:jc w:val="center"/>
                        <w:outlineLvl w:val="0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cntxtAlts/>
                        </w:rPr>
                      </w:pPr>
                      <w:r w:rsidRPr="000431C5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cntxtAlts/>
                        </w:rPr>
                        <w:t>Penalty Notices will be issued for</w:t>
                      </w:r>
                    </w:p>
                    <w:p w14:paraId="0478F7D1" w14:textId="77777777" w:rsidR="00CE194F" w:rsidRPr="000431C5" w:rsidRDefault="00CE194F" w:rsidP="00CE194F">
                      <w:pPr>
                        <w:spacing w:line="312" w:lineRule="auto"/>
                        <w:rPr>
                          <w:rFonts w:ascii="Arial" w:hAnsi="Arial" w:cs="Arial"/>
                          <w:color w:val="000000"/>
                          <w:kern w:val="28"/>
                          <w:lang w:val="en-US" w:eastAsia="ja-JP"/>
                          <w14:cntxtAlts/>
                        </w:rPr>
                      </w:pPr>
                      <w:r w:rsidRPr="000431C5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8"/>
                          <w:lang w:val="en-US" w:eastAsia="en-GB"/>
                          <w14:cntxtAlts/>
                        </w:rPr>
                        <w:t>T</w:t>
                      </w:r>
                      <w:r w:rsidRPr="000431C5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8"/>
                          <w:lang w:eastAsia="en-GB"/>
                          <w14:cntxtAlts/>
                        </w:rPr>
                        <w:t>erm time leave</w:t>
                      </w:r>
                      <w:r w:rsidRPr="000431C5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8"/>
                          <w:lang w:val="en-US" w:eastAsia="en-GB"/>
                          <w14:cntxtAlts/>
                        </w:rPr>
                        <w:t xml:space="preserve">: </w:t>
                      </w:r>
                      <w:r w:rsidRPr="000431C5">
                        <w:rPr>
                          <w:rFonts w:ascii="Arial" w:hAnsi="Arial" w:cs="Arial"/>
                          <w:color w:val="000000"/>
                          <w:kern w:val="28"/>
                          <w:lang w:val="en-US" w:eastAsia="ja-JP"/>
                          <w14:cntxtAlts/>
                        </w:rPr>
                        <w:t xml:space="preserve">Penalty Notice fines will be issued for term time leave of 5 or more consecutive days. </w:t>
                      </w:r>
                    </w:p>
                    <w:p w14:paraId="564C849D" w14:textId="3559C636" w:rsidR="00CE194F" w:rsidRPr="0047736B" w:rsidRDefault="00CE194F" w:rsidP="0047736B">
                      <w:pPr>
                        <w:widowControl w:val="0"/>
                        <w:spacing w:after="200" w:line="300" w:lineRule="auto"/>
                        <w:rPr>
                          <w:rFonts w:ascii="Arial" w:hAnsi="Arial" w:cs="Arial"/>
                          <w:color w:val="000000"/>
                          <w:kern w:val="28"/>
                          <w:lang w:val="en-US" w:eastAsia="ja-JP"/>
                          <w14:cntxtAlts/>
                        </w:rPr>
                      </w:pPr>
                      <w:r w:rsidRPr="000431C5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8"/>
                          <w:lang w:eastAsia="en-GB"/>
                          <w14:cntxtAlts/>
                        </w:rPr>
                        <w:t xml:space="preserve">10 Sessions of Unauthorised absence in </w:t>
                      </w:r>
                      <w:r w:rsidRPr="000431C5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8"/>
                          <w:lang w:val="en-US" w:eastAsia="en-GB"/>
                          <w14:cntxtAlts/>
                        </w:rPr>
                        <w:t xml:space="preserve">a rolling </w:t>
                      </w:r>
                      <w:proofErr w:type="gramStart"/>
                      <w:r w:rsidRPr="000431C5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8"/>
                          <w:lang w:eastAsia="en-GB"/>
                          <w14:cntxtAlts/>
                        </w:rPr>
                        <w:t>10</w:t>
                      </w:r>
                      <w:r w:rsidRPr="000431C5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8"/>
                          <w:lang w:val="en-US" w:eastAsia="en-GB"/>
                          <w14:cntxtAlts/>
                        </w:rPr>
                        <w:t xml:space="preserve"> week</w:t>
                      </w:r>
                      <w:proofErr w:type="gramEnd"/>
                      <w:r w:rsidRPr="000431C5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8"/>
                          <w:lang w:val="en-US" w:eastAsia="en-GB"/>
                          <w14:cntxtAlts/>
                        </w:rPr>
                        <w:t xml:space="preserve"> period: </w:t>
                      </w:r>
                      <w:r w:rsidRPr="000431C5">
                        <w:rPr>
                          <w:rFonts w:ascii="Arial" w:hAnsi="Arial" w:cs="Arial"/>
                          <w:color w:val="000000"/>
                          <w:kern w:val="28"/>
                          <w:lang w:val="en-US" w:eastAsia="en-GB"/>
                          <w14:cntxtAlts/>
                        </w:rPr>
                        <w:t xml:space="preserve">A </w:t>
                      </w:r>
                      <w:r w:rsidRPr="000431C5">
                        <w:rPr>
                          <w:rFonts w:ascii="Arial" w:hAnsi="Arial" w:cs="Arial"/>
                          <w:color w:val="000000"/>
                          <w:kern w:val="28"/>
                          <w:lang w:val="en-US" w:eastAsia="ja-JP"/>
                          <w14:cntxtAlts/>
                        </w:rPr>
                        <w:t xml:space="preserve">Penalty Notices may be considered when there have been 10 sessions of </w:t>
                      </w:r>
                      <w:proofErr w:type="spellStart"/>
                      <w:r w:rsidRPr="000431C5">
                        <w:rPr>
                          <w:rFonts w:ascii="Arial" w:hAnsi="Arial" w:cs="Arial"/>
                          <w:color w:val="000000"/>
                          <w:kern w:val="28"/>
                          <w:lang w:val="en-US" w:eastAsia="ja-JP"/>
                          <w14:cntxtAlts/>
                        </w:rPr>
                        <w:t>unauthorised</w:t>
                      </w:r>
                      <w:proofErr w:type="spellEnd"/>
                      <w:r w:rsidRPr="000431C5">
                        <w:rPr>
                          <w:rFonts w:ascii="Arial" w:hAnsi="Arial" w:cs="Arial"/>
                          <w:color w:val="000000"/>
                          <w:kern w:val="28"/>
                          <w:lang w:val="en-US" w:eastAsia="ja-JP"/>
                          <w14:cntxtAlts/>
                        </w:rPr>
                        <w:t xml:space="preserve"> absences in a 10 week period.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77BB0E" w14:textId="2B9A9445" w:rsidR="002672E3" w:rsidRDefault="00434747" w:rsidP="00C1500A">
      <w:pPr>
        <w:rPr>
          <w:rFonts w:ascii="Tahoma" w:hAnsi="Tahoma" w:cs="Tahoma"/>
          <w:b/>
        </w:rPr>
      </w:pPr>
      <w:r w:rsidRPr="00434747">
        <w:rPr>
          <w:rFonts w:ascii="Arial" w:hAnsi="Arial" w:cs="Arial"/>
          <w:noProof/>
          <w:color w:val="4D4D4D"/>
          <w:kern w:val="28"/>
          <w:sz w:val="18"/>
          <w:szCs w:val="18"/>
          <w:lang w:eastAsia="en-GB"/>
          <w14:cntxtAlts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1AF70CD" wp14:editId="40509049">
                <wp:simplePos x="0" y="0"/>
                <wp:positionH relativeFrom="margin">
                  <wp:posOffset>3333750</wp:posOffset>
                </wp:positionH>
                <wp:positionV relativeFrom="paragraph">
                  <wp:posOffset>229870</wp:posOffset>
                </wp:positionV>
                <wp:extent cx="3209925" cy="23050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88596" w14:textId="77777777" w:rsidR="00434747" w:rsidRPr="0067052F" w:rsidRDefault="00434747" w:rsidP="00434747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cntxtAlts/>
                              </w:rPr>
                            </w:pPr>
                            <w:r w:rsidRPr="0067052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eastAsia="en-GB"/>
                                <w14:cntxtAlts/>
                              </w:rPr>
                              <w:t xml:space="preserve">Second Offence </w:t>
                            </w:r>
                          </w:p>
                          <w:p w14:paraId="0DA99D18" w14:textId="77777777" w:rsidR="00434747" w:rsidRPr="0067052F" w:rsidRDefault="00434747" w:rsidP="00434747">
                            <w:pPr>
                              <w:spacing w:line="312" w:lineRule="auto"/>
                              <w:rPr>
                                <w:rFonts w:ascii="Arial" w:hAnsi="Arial" w:cs="Arial"/>
                                <w:color w:val="000000"/>
                                <w:kern w:val="28"/>
                                <w:lang w:val="en-US" w:eastAsia="ja-JP"/>
                                <w14:cntxtAlts/>
                              </w:rPr>
                            </w:pPr>
                            <w:r w:rsidRPr="0067052F">
                              <w:rPr>
                                <w:rFonts w:ascii="Arial" w:hAnsi="Arial" w:cs="Arial"/>
                                <w:color w:val="000000"/>
                                <w:kern w:val="28"/>
                                <w:lang w:val="en-US" w:eastAsia="ja-JP"/>
                                <w14:cntxtAlts/>
                              </w:rPr>
                              <w:t xml:space="preserve">Where it is deemed appropriate to issue a second penalty notice to the same parent for the same pupil within 3 years of the first penalty notice, for either term time leave or irregular attendance the second penalty notice will be charged at: </w:t>
                            </w:r>
                          </w:p>
                          <w:p w14:paraId="3EFC4DC7" w14:textId="77777777" w:rsidR="00434747" w:rsidRPr="0067052F" w:rsidRDefault="00434747" w:rsidP="00434747">
                            <w:pPr>
                              <w:spacing w:line="312" w:lineRule="auto"/>
                              <w:rPr>
                                <w:rFonts w:ascii="Arial" w:hAnsi="Arial" w:cs="Arial"/>
                                <w:color w:val="000000"/>
                                <w:kern w:val="28"/>
                                <w:lang w:val="en-US" w:eastAsia="ja-JP"/>
                                <w14:cntxtAlts/>
                              </w:rPr>
                            </w:pPr>
                            <w:r w:rsidRPr="0067052F">
                              <w:rPr>
                                <w:rFonts w:ascii="Arial" w:hAnsi="Arial" w:cs="Arial"/>
                                <w:color w:val="000000"/>
                                <w:kern w:val="28"/>
                                <w:lang w:val="en-US" w:eastAsia="ja-JP"/>
                                <w14:cntxtAlts/>
                              </w:rPr>
                              <w:t>£160 if paid within 28 days.  (Unpaid penalty notices may result in a parental prosecution)</w:t>
                            </w:r>
                          </w:p>
                          <w:p w14:paraId="70409DA3" w14:textId="77777777" w:rsidR="00434747" w:rsidRDefault="00434747" w:rsidP="004347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F70CD" id="_x0000_s1028" type="#_x0000_t202" style="position:absolute;margin-left:262.5pt;margin-top:18.1pt;width:252.75pt;height:181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">
                <v:textbox>
                  <w:txbxContent>
                    <w:p w14:paraId="3F788596" w14:textId="77777777" w:rsidR="00434747" w:rsidRPr="0067052F" w:rsidRDefault="00434747" w:rsidP="00434747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cntxtAlts/>
                        </w:rPr>
                      </w:pPr>
                      <w:r w:rsidRPr="0067052F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eastAsia="en-GB"/>
                          <w14:cntxtAlts/>
                        </w:rPr>
                        <w:t xml:space="preserve">Second Offence </w:t>
                      </w:r>
                    </w:p>
                    <w:p w14:paraId="0DA99D18" w14:textId="77777777" w:rsidR="00434747" w:rsidRPr="0067052F" w:rsidRDefault="00434747" w:rsidP="00434747">
                      <w:pPr>
                        <w:spacing w:line="312" w:lineRule="auto"/>
                        <w:rPr>
                          <w:rFonts w:ascii="Arial" w:hAnsi="Arial" w:cs="Arial"/>
                          <w:color w:val="000000"/>
                          <w:kern w:val="28"/>
                          <w:lang w:val="en-US" w:eastAsia="ja-JP"/>
                          <w14:cntxtAlts/>
                        </w:rPr>
                      </w:pPr>
                      <w:r w:rsidRPr="0067052F">
                        <w:rPr>
                          <w:rFonts w:ascii="Arial" w:hAnsi="Arial" w:cs="Arial"/>
                          <w:color w:val="000000"/>
                          <w:kern w:val="28"/>
                          <w:lang w:val="en-US" w:eastAsia="ja-JP"/>
                          <w14:cntxtAlts/>
                        </w:rPr>
                        <w:t xml:space="preserve">Where it is deemed appropriate to issue a second penalty notice to the same parent for the same pupil within 3 years of the first penalty notice, for either term time leave or irregular attendance the second penalty notice will be charged at: </w:t>
                      </w:r>
                    </w:p>
                    <w:p w14:paraId="3EFC4DC7" w14:textId="77777777" w:rsidR="00434747" w:rsidRPr="0067052F" w:rsidRDefault="00434747" w:rsidP="00434747">
                      <w:pPr>
                        <w:spacing w:line="312" w:lineRule="auto"/>
                        <w:rPr>
                          <w:rFonts w:ascii="Arial" w:hAnsi="Arial" w:cs="Arial"/>
                          <w:color w:val="000000"/>
                          <w:kern w:val="28"/>
                          <w:lang w:val="en-US" w:eastAsia="ja-JP"/>
                          <w14:cntxtAlts/>
                        </w:rPr>
                      </w:pPr>
                      <w:r w:rsidRPr="0067052F">
                        <w:rPr>
                          <w:rFonts w:ascii="Arial" w:hAnsi="Arial" w:cs="Arial"/>
                          <w:color w:val="000000"/>
                          <w:kern w:val="28"/>
                          <w:lang w:val="en-US" w:eastAsia="ja-JP"/>
                          <w14:cntxtAlts/>
                        </w:rPr>
                        <w:t>£160 if paid within 28 days.  (Unpaid penalty notices may result in a parental prosecution)</w:t>
                      </w:r>
                    </w:p>
                    <w:p w14:paraId="70409DA3" w14:textId="77777777" w:rsidR="00434747" w:rsidRDefault="00434747" w:rsidP="00434747"/>
                  </w:txbxContent>
                </v:textbox>
                <w10:wrap type="square" anchorx="margin"/>
              </v:shape>
            </w:pict>
          </mc:Fallback>
        </mc:AlternateContent>
      </w:r>
      <w:r w:rsidR="00FB5B18" w:rsidRPr="00FB5B18">
        <w:rPr>
          <w:rFonts w:ascii="Arial" w:hAnsi="Arial" w:cs="Arial"/>
          <w:noProof/>
          <w:color w:val="4D4D4D"/>
          <w:kern w:val="28"/>
          <w:sz w:val="18"/>
          <w:szCs w:val="18"/>
          <w:lang w:eastAsia="en-GB"/>
          <w14:cntxtAlts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4DB94F2" wp14:editId="16EDC7C1">
                <wp:simplePos x="0" y="0"/>
                <wp:positionH relativeFrom="margin">
                  <wp:posOffset>0</wp:posOffset>
                </wp:positionH>
                <wp:positionV relativeFrom="paragraph">
                  <wp:posOffset>226695</wp:posOffset>
                </wp:positionV>
                <wp:extent cx="3190875" cy="2305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2183B" w14:textId="77777777" w:rsidR="00FB5B18" w:rsidRPr="000431C5" w:rsidRDefault="00FB5B18" w:rsidP="00FB5B18">
                            <w:pPr>
                              <w:widowControl w:val="0"/>
                              <w:spacing w:after="200" w:line="30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eastAsia="en-GB"/>
                                <w14:cntxtAlts/>
                              </w:rPr>
                              <w:t>First Offence</w:t>
                            </w:r>
                          </w:p>
                          <w:p w14:paraId="05C84DDA" w14:textId="77777777" w:rsidR="00FB5B18" w:rsidRPr="000431C5" w:rsidRDefault="00FB5B18" w:rsidP="00FB5B18">
                            <w:pPr>
                              <w:widowControl w:val="0"/>
                              <w:spacing w:after="200" w:line="300" w:lineRule="auto"/>
                              <w:rPr>
                                <w:rFonts w:ascii="Arial" w:hAnsi="Arial" w:cs="Arial"/>
                                <w:color w:val="000000"/>
                                <w:kern w:val="28"/>
                                <w:lang w:val="en-US" w:eastAsia="ja-JP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hAnsi="Arial" w:cs="Arial"/>
                                <w:color w:val="000000"/>
                                <w:kern w:val="28"/>
                                <w:lang w:val="en-US" w:eastAsia="ja-JP"/>
                                <w14:cntxtAlts/>
                              </w:rPr>
                              <w:t>The first time a Penalty Notice is issued for term time leave or irregular school attendance the fine will be charged at:</w:t>
                            </w:r>
                          </w:p>
                          <w:p w14:paraId="705F636F" w14:textId="77777777" w:rsidR="00FB5B18" w:rsidRPr="000431C5" w:rsidRDefault="00FB5B18" w:rsidP="00FB5B18">
                            <w:pPr>
                              <w:widowControl w:val="0"/>
                              <w:spacing w:after="200" w:line="300" w:lineRule="auto"/>
                              <w:rPr>
                                <w:rFonts w:ascii="Arial" w:hAnsi="Arial" w:cs="Arial"/>
                                <w:color w:val="000000"/>
                                <w:kern w:val="28"/>
                                <w:lang w:val="en-US" w:eastAsia="ja-JP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hAnsi="Arial" w:cs="Arial"/>
                                <w:color w:val="000000"/>
                                <w:kern w:val="28"/>
                                <w:lang w:val="en-US" w:eastAsia="ja-JP"/>
                                <w14:cntxtAlts/>
                              </w:rPr>
                              <w:t xml:space="preserve">£160 per parent, per child if paid within 28 days of the issue, reducing to £80 per parent, per child if paid within 21 days. </w:t>
                            </w:r>
                          </w:p>
                          <w:p w14:paraId="16767EDB" w14:textId="77777777" w:rsidR="00FB5B18" w:rsidRPr="000431C5" w:rsidRDefault="00FB5B18" w:rsidP="00FB5B18">
                            <w:pPr>
                              <w:widowControl w:val="0"/>
                              <w:spacing w:after="200" w:line="300" w:lineRule="auto"/>
                              <w:rPr>
                                <w:rFonts w:ascii="Arial" w:hAnsi="Arial" w:cs="Arial"/>
                                <w:color w:val="000000"/>
                                <w:kern w:val="28"/>
                                <w:lang w:val="en-US" w:eastAsia="ja-JP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hAnsi="Arial" w:cs="Arial"/>
                                <w:color w:val="000000"/>
                                <w:kern w:val="28"/>
                                <w:lang w:eastAsia="en-GB"/>
                                <w14:cntxtAlts/>
                              </w:rPr>
                              <w:t xml:space="preserve">(Unpaid penalty notices may result in a parental prosecution) </w:t>
                            </w:r>
                          </w:p>
                          <w:p w14:paraId="5AED4FD4" w14:textId="77777777" w:rsidR="00FB5B18" w:rsidRDefault="00FB5B18" w:rsidP="00FB5B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B94F2" id="_x0000_s1029" type="#_x0000_t202" style="position:absolute;margin-left:0;margin-top:17.85pt;width:251.25pt;height:181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">
                <v:textbox>
                  <w:txbxContent>
                    <w:p w14:paraId="1DE2183B" w14:textId="77777777" w:rsidR="00FB5B18" w:rsidRPr="000431C5" w:rsidRDefault="00FB5B18" w:rsidP="00FB5B18">
                      <w:pPr>
                        <w:widowControl w:val="0"/>
                        <w:spacing w:after="200" w:line="30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cntxtAlts/>
                        </w:rPr>
                      </w:pPr>
                      <w:r w:rsidRPr="000431C5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eastAsia="en-GB"/>
                          <w14:cntxtAlts/>
                        </w:rPr>
                        <w:t>First Offence</w:t>
                      </w:r>
                    </w:p>
                    <w:p w14:paraId="05C84DDA" w14:textId="77777777" w:rsidR="00FB5B18" w:rsidRPr="000431C5" w:rsidRDefault="00FB5B18" w:rsidP="00FB5B18">
                      <w:pPr>
                        <w:widowControl w:val="0"/>
                        <w:spacing w:after="200" w:line="300" w:lineRule="auto"/>
                        <w:rPr>
                          <w:rFonts w:ascii="Arial" w:hAnsi="Arial" w:cs="Arial"/>
                          <w:color w:val="000000"/>
                          <w:kern w:val="28"/>
                          <w:lang w:val="en-US" w:eastAsia="ja-JP"/>
                          <w14:cntxtAlts/>
                        </w:rPr>
                      </w:pPr>
                      <w:r w:rsidRPr="000431C5">
                        <w:rPr>
                          <w:rFonts w:ascii="Arial" w:hAnsi="Arial" w:cs="Arial"/>
                          <w:color w:val="000000"/>
                          <w:kern w:val="28"/>
                          <w:lang w:val="en-US" w:eastAsia="ja-JP"/>
                          <w14:cntxtAlts/>
                        </w:rPr>
                        <w:t>The first time a Penalty Notice is issued for term time leave or irregular school attendance the fine will be charged at:</w:t>
                      </w:r>
                    </w:p>
                    <w:p w14:paraId="705F636F" w14:textId="77777777" w:rsidR="00FB5B18" w:rsidRPr="000431C5" w:rsidRDefault="00FB5B18" w:rsidP="00FB5B18">
                      <w:pPr>
                        <w:widowControl w:val="0"/>
                        <w:spacing w:after="200" w:line="300" w:lineRule="auto"/>
                        <w:rPr>
                          <w:rFonts w:ascii="Arial" w:hAnsi="Arial" w:cs="Arial"/>
                          <w:color w:val="000000"/>
                          <w:kern w:val="28"/>
                          <w:lang w:val="en-US" w:eastAsia="ja-JP"/>
                          <w14:cntxtAlts/>
                        </w:rPr>
                      </w:pPr>
                      <w:r w:rsidRPr="000431C5">
                        <w:rPr>
                          <w:rFonts w:ascii="Arial" w:hAnsi="Arial" w:cs="Arial"/>
                          <w:color w:val="000000"/>
                          <w:kern w:val="28"/>
                          <w:lang w:val="en-US" w:eastAsia="ja-JP"/>
                          <w14:cntxtAlts/>
                        </w:rPr>
                        <w:t xml:space="preserve">£160 per parent, per child if paid within 28 days of the issue, reducing to £80 per parent, per child if paid within 21 days. </w:t>
                      </w:r>
                    </w:p>
                    <w:p w14:paraId="16767EDB" w14:textId="77777777" w:rsidR="00FB5B18" w:rsidRPr="000431C5" w:rsidRDefault="00FB5B18" w:rsidP="00FB5B18">
                      <w:pPr>
                        <w:widowControl w:val="0"/>
                        <w:spacing w:after="200" w:line="300" w:lineRule="auto"/>
                        <w:rPr>
                          <w:rFonts w:ascii="Arial" w:hAnsi="Arial" w:cs="Arial"/>
                          <w:color w:val="000000"/>
                          <w:kern w:val="28"/>
                          <w:lang w:val="en-US" w:eastAsia="ja-JP"/>
                          <w14:cntxtAlts/>
                        </w:rPr>
                      </w:pPr>
                      <w:r w:rsidRPr="000431C5">
                        <w:rPr>
                          <w:rFonts w:ascii="Arial" w:hAnsi="Arial" w:cs="Arial"/>
                          <w:color w:val="000000"/>
                          <w:kern w:val="28"/>
                          <w:lang w:eastAsia="en-GB"/>
                          <w14:cntxtAlts/>
                        </w:rPr>
                        <w:t xml:space="preserve">(Unpaid penalty notices may result in a parental prosecution) </w:t>
                      </w:r>
                    </w:p>
                    <w:p w14:paraId="5AED4FD4" w14:textId="77777777" w:rsidR="00FB5B18" w:rsidRDefault="00FB5B18" w:rsidP="00FB5B18"/>
                  </w:txbxContent>
                </v:textbox>
                <w10:wrap type="square" anchorx="margin"/>
              </v:shape>
            </w:pict>
          </mc:Fallback>
        </mc:AlternateContent>
      </w:r>
    </w:p>
    <w:p w14:paraId="3CE0A186" w14:textId="77777777" w:rsidR="009C3EA6" w:rsidRDefault="009C3EA6" w:rsidP="00C1500A">
      <w:pPr>
        <w:rPr>
          <w:rFonts w:ascii="Tahoma" w:hAnsi="Tahoma" w:cs="Tahoma"/>
          <w:b/>
        </w:rPr>
      </w:pPr>
    </w:p>
    <w:p w14:paraId="278E4435" w14:textId="525E7EE3" w:rsidR="009C3EA6" w:rsidRDefault="009C3EA6" w:rsidP="00C1500A">
      <w:pPr>
        <w:rPr>
          <w:rFonts w:ascii="Tahoma" w:hAnsi="Tahoma" w:cs="Tahoma"/>
          <w:b/>
        </w:rPr>
      </w:pPr>
      <w:r w:rsidRPr="009C3EA6">
        <w:rPr>
          <w:rFonts w:asciiTheme="minorHAnsi" w:eastAsiaTheme="minorHAnsi" w:hAnsiTheme="minorHAnsi" w:cstheme="minorBidi"/>
          <w:noProof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E36BD55" wp14:editId="650A2AD0">
                <wp:simplePos x="0" y="0"/>
                <wp:positionH relativeFrom="margin">
                  <wp:posOffset>0</wp:posOffset>
                </wp:positionH>
                <wp:positionV relativeFrom="paragraph">
                  <wp:posOffset>236220</wp:posOffset>
                </wp:positionV>
                <wp:extent cx="6629400" cy="136207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22B10" w14:textId="77777777" w:rsidR="009C3EA6" w:rsidRPr="0067052F" w:rsidRDefault="009C3EA6" w:rsidP="009C3EA6">
                            <w:pPr>
                              <w:spacing w:line="312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cntxtAlts/>
                              </w:rPr>
                            </w:pPr>
                            <w:r w:rsidRPr="0067052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cntxtAlts/>
                              </w:rPr>
                              <w:t>Third Offence</w:t>
                            </w:r>
                          </w:p>
                          <w:p w14:paraId="7DBAF13B" w14:textId="77777777" w:rsidR="009C3EA6" w:rsidRPr="0067052F" w:rsidRDefault="009C3EA6" w:rsidP="009C3EA6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8"/>
                                <w:lang w:eastAsia="en-GB"/>
                                <w14:cntxtAlts/>
                              </w:rPr>
                            </w:pPr>
                            <w:r w:rsidRPr="0067052F">
                              <w:rPr>
                                <w:rFonts w:ascii="Arial" w:hAnsi="Arial" w:cs="Arial"/>
                                <w:color w:val="000000"/>
                                <w:kern w:val="28"/>
                                <w:lang w:eastAsia="en-GB"/>
                                <w14:cntxtAlts/>
                              </w:rPr>
                              <w:t>On the third time that an offence is committed within 3 years of the first penalty notice for either a term time leave or irregular attendance a penalty notice will not be issued. The case may proceed to Parental Prosecution under the Single Justice Procedure. If found guilty of the offence of ‘Failure to send a child to school’ the Magistrates can impose a fine up to £1000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kern w:val="28"/>
                                <w:lang w:eastAsia="en-GB"/>
                                <w14:cntxtAlts/>
                              </w:rPr>
                              <w:t xml:space="preserve"> or legal proceedings under Section444 (1a) can include a fine of up to £2500.</w:t>
                            </w:r>
                          </w:p>
                          <w:p w14:paraId="07C55E45" w14:textId="77777777" w:rsidR="009C3EA6" w:rsidRDefault="009C3EA6" w:rsidP="009C3E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6BD55" id="_x0000_s1030" type="#_x0000_t202" style="position:absolute;margin-left:0;margin-top:18.6pt;width:522pt;height:107.2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">
                <v:textbox>
                  <w:txbxContent>
                    <w:p w14:paraId="55822B10" w14:textId="77777777" w:rsidR="009C3EA6" w:rsidRPr="0067052F" w:rsidRDefault="009C3EA6" w:rsidP="009C3EA6">
                      <w:pPr>
                        <w:spacing w:line="312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cntxtAlts/>
                        </w:rPr>
                      </w:pPr>
                      <w:r w:rsidRPr="0067052F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cntxtAlts/>
                        </w:rPr>
                        <w:t>Third Offence</w:t>
                      </w:r>
                    </w:p>
                    <w:p w14:paraId="7DBAF13B" w14:textId="77777777" w:rsidR="009C3EA6" w:rsidRPr="0067052F" w:rsidRDefault="009C3EA6" w:rsidP="009C3EA6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8"/>
                          <w:lang w:eastAsia="en-GB"/>
                          <w14:cntxtAlts/>
                        </w:rPr>
                      </w:pPr>
                      <w:r w:rsidRPr="0067052F">
                        <w:rPr>
                          <w:rFonts w:ascii="Arial" w:hAnsi="Arial" w:cs="Arial"/>
                          <w:color w:val="000000"/>
                          <w:kern w:val="28"/>
                          <w:lang w:eastAsia="en-GB"/>
                          <w14:cntxtAlts/>
                        </w:rPr>
                        <w:t>On the third time that an offence is committed within 3 years of the first penalty notice for either a term time leave or irregular attendance a penalty notice will not be issued. The case may proceed to Parental Prosecution under the Single Justice Procedure. If found guilty of the offence of ‘Failure to send a child to school’ the Magistrates can impose a fine up to £1000</w:t>
                      </w:r>
                      <w:r>
                        <w:rPr>
                          <w:rFonts w:ascii="Arial" w:hAnsi="Arial" w:cs="Arial"/>
                          <w:color w:val="000000"/>
                          <w:kern w:val="28"/>
                          <w:lang w:eastAsia="en-GB"/>
                          <w14:cntxtAlts/>
                        </w:rPr>
                        <w:t xml:space="preserve"> or legal proceedings under Section444 (1a) can include a fine of up to £2500.</w:t>
                      </w:r>
                    </w:p>
                    <w:p w14:paraId="07C55E45" w14:textId="77777777" w:rsidR="009C3EA6" w:rsidRDefault="009C3EA6" w:rsidP="009C3EA6"/>
                  </w:txbxContent>
                </v:textbox>
                <w10:wrap type="square" anchorx="margin"/>
              </v:shape>
            </w:pict>
          </mc:Fallback>
        </mc:AlternateContent>
      </w:r>
    </w:p>
    <w:p w14:paraId="2DAF435A" w14:textId="77777777" w:rsidR="00BF11F1" w:rsidRDefault="00BF11F1" w:rsidP="00B5438D">
      <w:pPr>
        <w:rPr>
          <w:rFonts w:ascii="Tahoma" w:hAnsi="Tahoma" w:cs="Tahoma"/>
          <w:b/>
        </w:rPr>
      </w:pPr>
    </w:p>
    <w:p w14:paraId="4F94A0D1" w14:textId="7B235724" w:rsidR="00FC2224" w:rsidRDefault="00FC2224" w:rsidP="00FC222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There is no right of appeal by parents against a penalty</w:t>
      </w:r>
      <w:r w:rsidR="00596E27">
        <w:rPr>
          <w:rFonts w:ascii="Tahoma" w:hAnsi="Tahoma" w:cs="Tahoma"/>
          <w:b/>
        </w:rPr>
        <w:t xml:space="preserve"> notice.</w:t>
      </w:r>
    </w:p>
    <w:p w14:paraId="1341EE17" w14:textId="77777777" w:rsidR="000049F2" w:rsidRDefault="000049F2" w:rsidP="007C7A05">
      <w:pPr>
        <w:jc w:val="center"/>
        <w:rPr>
          <w:rFonts w:ascii="Tahoma" w:hAnsi="Tahoma" w:cs="Tahoma"/>
          <w:b/>
        </w:rPr>
      </w:pPr>
    </w:p>
    <w:p w14:paraId="19D047AF" w14:textId="237E10D5" w:rsidR="00AC13CB" w:rsidRPr="00646B91" w:rsidRDefault="00DA221C" w:rsidP="00842A15">
      <w:pPr>
        <w:jc w:val="center"/>
        <w:rPr>
          <w:rFonts w:ascii="Tahoma" w:hAnsi="Tahoma" w:cs="Tahoma"/>
          <w:b/>
        </w:rPr>
      </w:pPr>
      <w:r w:rsidRPr="00646B91">
        <w:rPr>
          <w:rFonts w:ascii="Tahoma" w:hAnsi="Tahoma" w:cs="Tahoma"/>
          <w:b/>
        </w:rPr>
        <w:t xml:space="preserve">Please return to </w:t>
      </w:r>
      <w:r>
        <w:rPr>
          <w:rFonts w:ascii="Tahoma" w:hAnsi="Tahoma" w:cs="Tahoma"/>
          <w:b/>
        </w:rPr>
        <w:t>Mr C Leigh (Assistant Head Teacher)</w:t>
      </w:r>
      <w:r w:rsidR="007C7A05">
        <w:rPr>
          <w:rFonts w:ascii="Tahoma" w:hAnsi="Tahoma" w:cs="Tahoma"/>
          <w:b/>
        </w:rPr>
        <w:t xml:space="preserve"> </w:t>
      </w:r>
      <w:hyperlink r:id="rId6" w:history="1">
        <w:r w:rsidR="007C7A05" w:rsidRPr="002D5153">
          <w:rPr>
            <w:rStyle w:val="Hyperlink"/>
            <w:rFonts w:ascii="Tahoma" w:hAnsi="Tahoma" w:cs="Tahoma"/>
            <w:b/>
          </w:rPr>
          <w:t>clh@knutsfordacademy.org.uk</w:t>
        </w:r>
      </w:hyperlink>
    </w:p>
    <w:p w14:paraId="59EDF7AE" w14:textId="77777777" w:rsidR="00C1500A" w:rsidRPr="00646B91" w:rsidRDefault="00C1500A" w:rsidP="00BB4EF9">
      <w:pPr>
        <w:jc w:val="center"/>
        <w:rPr>
          <w:rFonts w:ascii="Tahoma" w:hAnsi="Tahoma" w:cs="Tahoma"/>
          <w:b/>
        </w:rPr>
      </w:pPr>
    </w:p>
    <w:p w14:paraId="1943ADE6" w14:textId="5464DABE" w:rsidR="00BB4EF9" w:rsidRPr="00646B91" w:rsidRDefault="00BB4EF9" w:rsidP="00BB4EF9">
      <w:pPr>
        <w:jc w:val="center"/>
        <w:rPr>
          <w:rFonts w:ascii="Tahoma" w:hAnsi="Tahoma" w:cs="Tahoma"/>
          <w:b/>
        </w:rPr>
      </w:pPr>
      <w:r w:rsidRPr="00646B91">
        <w:rPr>
          <w:rFonts w:ascii="Tahoma" w:hAnsi="Tahoma" w:cs="Tahoma"/>
          <w:b/>
        </w:rPr>
        <w:t xml:space="preserve">For Completion by </w:t>
      </w:r>
      <w:r w:rsidR="006D199D">
        <w:rPr>
          <w:rFonts w:ascii="Tahoma" w:hAnsi="Tahoma" w:cs="Tahoma"/>
          <w:b/>
        </w:rPr>
        <w:t>Knutsford Academy</w:t>
      </w:r>
      <w:r w:rsidR="00127376">
        <w:rPr>
          <w:rFonts w:ascii="Tahoma" w:hAnsi="Tahoma" w:cs="Tahoma"/>
          <w:b/>
        </w:rPr>
        <w:t xml:space="preserve">/Cheshire Studio School </w:t>
      </w:r>
      <w:r w:rsidR="0029679E">
        <w:rPr>
          <w:rFonts w:ascii="Tahoma" w:hAnsi="Tahoma" w:cs="Tahoma"/>
          <w:b/>
        </w:rPr>
        <w:t>staff</w:t>
      </w:r>
      <w:r w:rsidR="0029679E" w:rsidRPr="00646B91">
        <w:rPr>
          <w:rFonts w:ascii="Tahoma" w:hAnsi="Tahoma" w:cs="Tahoma"/>
          <w:b/>
        </w:rPr>
        <w:t>: -</w:t>
      </w:r>
    </w:p>
    <w:p w14:paraId="5473024E" w14:textId="77777777" w:rsidR="00BB4EF9" w:rsidRPr="00646B91" w:rsidRDefault="00BB4EF9" w:rsidP="00BB4EF9">
      <w:pPr>
        <w:jc w:val="center"/>
        <w:rPr>
          <w:rFonts w:ascii="Tahoma" w:hAnsi="Tahoma" w:cs="Tahoma"/>
          <w:b/>
        </w:rPr>
      </w:pPr>
    </w:p>
    <w:p w14:paraId="5B2C5B8D" w14:textId="21FA6AC3" w:rsidR="00BB4EF9" w:rsidRPr="00646B91" w:rsidRDefault="0047092F" w:rsidP="00BB4EF9">
      <w:pPr>
        <w:jc w:val="center"/>
        <w:rPr>
          <w:rFonts w:ascii="Tahoma" w:hAnsi="Tahoma" w:cs="Tahom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A20AE1" wp14:editId="6B6F2564">
                <wp:simplePos x="0" y="0"/>
                <wp:positionH relativeFrom="column">
                  <wp:posOffset>3126740</wp:posOffset>
                </wp:positionH>
                <wp:positionV relativeFrom="paragraph">
                  <wp:posOffset>184785</wp:posOffset>
                </wp:positionV>
                <wp:extent cx="457200" cy="22860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300EA" w14:textId="77777777" w:rsidR="005B308B" w:rsidRDefault="005B308B" w:rsidP="00BB4E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20AE1" id="Text Box 8" o:spid="_x0000_s1031" type="#_x0000_t202" style="position:absolute;left:0;text-align:left;margin-left:246.2pt;margin-top:14.55pt;width:3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">
                <v:textbox>
                  <w:txbxContent>
                    <w:p w14:paraId="407300EA" w14:textId="77777777" w:rsidR="005B308B" w:rsidRDefault="005B308B" w:rsidP="00BB4EF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C00C3A" wp14:editId="69AA89B9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457200" cy="2286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E212B" w14:textId="77777777" w:rsidR="005B308B" w:rsidRDefault="005B308B" w:rsidP="00BB4E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00C3A" id="Text Box 6" o:spid="_x0000_s1032" type="#_x0000_t202" style="position:absolute;left:0;text-align:left;margin-left:0;margin-top:12.25pt;width:36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">
                <v:textbox>
                  <w:txbxContent>
                    <w:p w14:paraId="778E212B" w14:textId="77777777" w:rsidR="005B308B" w:rsidRDefault="005B308B" w:rsidP="00BB4EF9"/>
                  </w:txbxContent>
                </v:textbox>
              </v:shape>
            </w:pict>
          </mc:Fallback>
        </mc:AlternateContent>
      </w:r>
    </w:p>
    <w:p w14:paraId="4FC11BAB" w14:textId="0E124790" w:rsidR="00BB4EF9" w:rsidRPr="00646B91" w:rsidRDefault="00BB4EF9" w:rsidP="00BB4EF9">
      <w:pPr>
        <w:rPr>
          <w:rFonts w:ascii="Tahoma" w:hAnsi="Tahoma" w:cs="Tahoma"/>
        </w:rPr>
      </w:pPr>
      <w:r w:rsidRPr="00646B91">
        <w:rPr>
          <w:rFonts w:ascii="Tahoma" w:hAnsi="Tahoma" w:cs="Tahoma"/>
        </w:rPr>
        <w:t xml:space="preserve">             Authorised </w:t>
      </w:r>
      <w:r w:rsidR="00CC2924">
        <w:rPr>
          <w:rFonts w:ascii="Tahoma" w:hAnsi="Tahoma" w:cs="Tahoma"/>
        </w:rPr>
        <w:t xml:space="preserve">(register code </w:t>
      </w:r>
      <w:r w:rsidR="00967F36">
        <w:rPr>
          <w:rFonts w:ascii="Tahoma" w:hAnsi="Tahoma" w:cs="Tahoma"/>
        </w:rPr>
        <w:t>C</w:t>
      </w:r>
      <w:r w:rsidR="0010296D">
        <w:rPr>
          <w:rFonts w:ascii="Tahoma" w:hAnsi="Tahoma" w:cs="Tahoma"/>
        </w:rPr>
        <w:t>)</w:t>
      </w:r>
      <w:r w:rsidR="0010296D" w:rsidRPr="00646B91">
        <w:rPr>
          <w:rFonts w:ascii="Tahoma" w:hAnsi="Tahoma" w:cs="Tahoma"/>
        </w:rPr>
        <w:t xml:space="preserve">  </w:t>
      </w:r>
      <w:r w:rsidRPr="00646B91">
        <w:rPr>
          <w:rFonts w:ascii="Tahoma" w:hAnsi="Tahoma" w:cs="Tahoma"/>
        </w:rPr>
        <w:t xml:space="preserve">                  </w:t>
      </w:r>
      <w:r w:rsidR="007C5E6D">
        <w:rPr>
          <w:rFonts w:ascii="Tahoma" w:hAnsi="Tahoma" w:cs="Tahoma"/>
        </w:rPr>
        <w:t xml:space="preserve">     </w:t>
      </w:r>
      <w:r w:rsidR="00CC2924">
        <w:rPr>
          <w:rFonts w:ascii="Tahoma" w:hAnsi="Tahoma" w:cs="Tahoma"/>
        </w:rPr>
        <w:t xml:space="preserve"> </w:t>
      </w:r>
      <w:r w:rsidRPr="00646B91">
        <w:rPr>
          <w:rFonts w:ascii="Tahoma" w:hAnsi="Tahoma" w:cs="Tahoma"/>
        </w:rPr>
        <w:t>Unauthorised</w:t>
      </w:r>
      <w:r w:rsidR="00CC2924">
        <w:rPr>
          <w:rFonts w:ascii="Tahoma" w:hAnsi="Tahoma" w:cs="Tahoma"/>
        </w:rPr>
        <w:t xml:space="preserve"> (register code G)</w:t>
      </w:r>
    </w:p>
    <w:p w14:paraId="3E4F5B18" w14:textId="77777777" w:rsidR="00BB4EF9" w:rsidRPr="00646B91" w:rsidRDefault="00BB4EF9" w:rsidP="00BB4EF9">
      <w:pPr>
        <w:jc w:val="center"/>
        <w:rPr>
          <w:rFonts w:ascii="Tahoma" w:hAnsi="Tahoma" w:cs="Tahoma"/>
          <w:b/>
        </w:rPr>
      </w:pPr>
      <w:r w:rsidRPr="00646B91">
        <w:rPr>
          <w:rFonts w:ascii="Tahoma" w:hAnsi="Tahoma" w:cs="Tahoma"/>
          <w:b/>
        </w:rPr>
        <w:t xml:space="preserve">                       </w:t>
      </w:r>
    </w:p>
    <w:p w14:paraId="056677BF" w14:textId="77777777" w:rsidR="00BB4EF9" w:rsidRPr="00646B91" w:rsidRDefault="00BB4EF9" w:rsidP="00BB4EF9">
      <w:pPr>
        <w:jc w:val="center"/>
        <w:rPr>
          <w:rFonts w:ascii="Tahoma" w:hAnsi="Tahoma" w:cs="Tahoma"/>
          <w:b/>
        </w:rPr>
      </w:pPr>
    </w:p>
    <w:p w14:paraId="470C8D90" w14:textId="77777777" w:rsidR="00BB4EF9" w:rsidRPr="00646B91" w:rsidRDefault="00BB4EF9" w:rsidP="00BB4EF9">
      <w:pPr>
        <w:rPr>
          <w:rFonts w:ascii="Tahoma" w:hAnsi="Tahoma" w:cs="Tahoma"/>
          <w:b/>
        </w:rPr>
      </w:pPr>
    </w:p>
    <w:p w14:paraId="479FA979" w14:textId="5D9DAA56" w:rsidR="00DF62CA" w:rsidRPr="00646B91" w:rsidRDefault="00BB4EF9" w:rsidP="00DF62CA">
      <w:pPr>
        <w:rPr>
          <w:rFonts w:ascii="Tahoma" w:hAnsi="Tahoma" w:cs="Tahoma"/>
          <w:b/>
        </w:rPr>
      </w:pPr>
      <w:r w:rsidRPr="00646B91">
        <w:rPr>
          <w:rFonts w:ascii="Tahoma" w:hAnsi="Tahoma" w:cs="Tahoma"/>
          <w:b/>
        </w:rPr>
        <w:t xml:space="preserve">Reason </w:t>
      </w:r>
      <w:r w:rsidR="000002ED">
        <w:rPr>
          <w:rFonts w:ascii="Tahoma" w:hAnsi="Tahoma" w:cs="Tahoma"/>
          <w:b/>
        </w:rPr>
        <w:t xml:space="preserve">request for </w:t>
      </w:r>
      <w:r w:rsidR="00AC13CB">
        <w:rPr>
          <w:rFonts w:ascii="Tahoma" w:hAnsi="Tahoma" w:cs="Tahoma"/>
          <w:b/>
        </w:rPr>
        <w:t>leave</w:t>
      </w:r>
      <w:r w:rsidRPr="00646B91">
        <w:rPr>
          <w:rFonts w:ascii="Tahoma" w:hAnsi="Tahoma" w:cs="Tahoma"/>
          <w:b/>
        </w:rPr>
        <w:t xml:space="preserve"> </w:t>
      </w:r>
      <w:r w:rsidR="000002ED">
        <w:rPr>
          <w:rFonts w:ascii="Tahoma" w:hAnsi="Tahoma" w:cs="Tahoma"/>
          <w:b/>
        </w:rPr>
        <w:t xml:space="preserve">is being </w:t>
      </w:r>
      <w:r w:rsidRPr="00646B91">
        <w:rPr>
          <w:rFonts w:ascii="Tahoma" w:hAnsi="Tahoma" w:cs="Tahoma"/>
          <w:b/>
        </w:rPr>
        <w:t>declined</w:t>
      </w:r>
      <w:r w:rsidR="004221D5">
        <w:rPr>
          <w:rFonts w:ascii="Tahoma" w:hAnsi="Tahoma" w:cs="Tahoma"/>
          <w:b/>
        </w:rPr>
        <w:t>:</w:t>
      </w:r>
    </w:p>
    <w:p w14:paraId="533570D4" w14:textId="77777777" w:rsidR="00DF62CA" w:rsidRPr="00646B91" w:rsidRDefault="00DF62CA" w:rsidP="00DF62CA">
      <w:pPr>
        <w:rPr>
          <w:rFonts w:ascii="Tahoma" w:hAnsi="Tahoma" w:cs="Tahoma"/>
          <w:b/>
        </w:rPr>
      </w:pPr>
    </w:p>
    <w:p w14:paraId="4436681B" w14:textId="77777777" w:rsidR="00DF62CA" w:rsidRDefault="005B308B" w:rsidP="00BB4EF9">
      <w:pPr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14:paraId="7644ADA5" w14:textId="77777777" w:rsidR="005B308B" w:rsidRDefault="005B308B" w:rsidP="00BB4EF9">
      <w:pPr>
        <w:rPr>
          <w:rFonts w:ascii="Tahoma" w:hAnsi="Tahoma" w:cs="Tahoma"/>
          <w:u w:val="single"/>
        </w:rPr>
      </w:pPr>
    </w:p>
    <w:p w14:paraId="43C68AFA" w14:textId="77777777" w:rsidR="005B308B" w:rsidRDefault="005B308B" w:rsidP="00BB4EF9">
      <w:pPr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14:paraId="32CE725C" w14:textId="77777777" w:rsidR="005B308B" w:rsidRDefault="005B308B" w:rsidP="00BB4EF9">
      <w:pPr>
        <w:rPr>
          <w:rFonts w:ascii="Tahoma" w:hAnsi="Tahoma" w:cs="Tahoma"/>
          <w:u w:val="single"/>
        </w:rPr>
      </w:pPr>
    </w:p>
    <w:p w14:paraId="35060F96" w14:textId="77777777" w:rsidR="005B308B" w:rsidRDefault="005B308B" w:rsidP="00BB4EF9">
      <w:pPr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14:paraId="4490B101" w14:textId="77777777" w:rsidR="005B308B" w:rsidRDefault="005B308B" w:rsidP="00BB4EF9">
      <w:pPr>
        <w:rPr>
          <w:rFonts w:ascii="Tahoma" w:hAnsi="Tahoma" w:cs="Tahoma"/>
          <w:u w:val="single"/>
        </w:rPr>
      </w:pPr>
    </w:p>
    <w:p w14:paraId="7DE34016" w14:textId="77777777" w:rsidR="005B308B" w:rsidRDefault="005B308B" w:rsidP="00BB4EF9">
      <w:pPr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14:paraId="121E8C33" w14:textId="77777777" w:rsidR="005B308B" w:rsidRDefault="005B308B" w:rsidP="00BB4EF9">
      <w:pPr>
        <w:rPr>
          <w:rFonts w:ascii="Tahoma" w:hAnsi="Tahoma" w:cs="Tahoma"/>
          <w:u w:val="single"/>
        </w:rPr>
      </w:pPr>
    </w:p>
    <w:p w14:paraId="38F52BE9" w14:textId="77777777" w:rsidR="005B308B" w:rsidRDefault="005B308B" w:rsidP="00BB4EF9">
      <w:pPr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14:paraId="30A26A01" w14:textId="2A2CF51D" w:rsidR="005B308B" w:rsidRDefault="005B308B" w:rsidP="00BB4EF9">
      <w:pPr>
        <w:rPr>
          <w:rFonts w:ascii="Tahoma" w:hAnsi="Tahoma" w:cs="Tahoma"/>
          <w:u w:val="single"/>
        </w:rPr>
      </w:pPr>
    </w:p>
    <w:p w14:paraId="123C71DE" w14:textId="77777777" w:rsidR="000002ED" w:rsidRDefault="000002ED" w:rsidP="000002ED">
      <w:pPr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14:paraId="33E9092C" w14:textId="77777777" w:rsidR="000002ED" w:rsidRDefault="000002ED" w:rsidP="000002ED">
      <w:pPr>
        <w:rPr>
          <w:rFonts w:ascii="Tahoma" w:hAnsi="Tahoma" w:cs="Tahoma"/>
          <w:u w:val="single"/>
        </w:rPr>
      </w:pPr>
    </w:p>
    <w:p w14:paraId="0E11A751" w14:textId="77777777" w:rsidR="000002ED" w:rsidRDefault="000002ED" w:rsidP="000002ED">
      <w:pPr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14:paraId="564C8918" w14:textId="77777777" w:rsidR="000002ED" w:rsidRDefault="000002ED" w:rsidP="000002ED">
      <w:pPr>
        <w:rPr>
          <w:rFonts w:ascii="Tahoma" w:hAnsi="Tahoma" w:cs="Tahoma"/>
          <w:u w:val="single"/>
        </w:rPr>
      </w:pPr>
    </w:p>
    <w:p w14:paraId="5134402C" w14:textId="77777777" w:rsidR="000002ED" w:rsidRDefault="000002ED" w:rsidP="000002ED">
      <w:pPr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14:paraId="5C8ECBBF" w14:textId="77777777" w:rsidR="000002ED" w:rsidRDefault="000002ED" w:rsidP="000002ED">
      <w:pPr>
        <w:rPr>
          <w:rFonts w:ascii="Tahoma" w:hAnsi="Tahoma" w:cs="Tahoma"/>
          <w:u w:val="single"/>
        </w:rPr>
      </w:pPr>
    </w:p>
    <w:p w14:paraId="6D2B5093" w14:textId="77777777" w:rsidR="000002ED" w:rsidRDefault="000002ED" w:rsidP="000002ED">
      <w:pPr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14:paraId="31BF10B6" w14:textId="77777777" w:rsidR="000002ED" w:rsidRDefault="000002ED" w:rsidP="000002ED">
      <w:pPr>
        <w:rPr>
          <w:rFonts w:ascii="Tahoma" w:hAnsi="Tahoma" w:cs="Tahoma"/>
          <w:u w:val="single"/>
        </w:rPr>
      </w:pPr>
    </w:p>
    <w:p w14:paraId="61C97277" w14:textId="0A34DB93" w:rsidR="00BB4EF9" w:rsidRDefault="00BB4EF9" w:rsidP="00BB4EF9">
      <w:pPr>
        <w:rPr>
          <w:rFonts w:ascii="Tahoma" w:hAnsi="Tahoma" w:cs="Tahoma"/>
          <w:u w:val="single"/>
        </w:rPr>
      </w:pPr>
    </w:p>
    <w:p w14:paraId="28D84F59" w14:textId="0D68E4F9" w:rsidR="000002ED" w:rsidRDefault="000002ED" w:rsidP="00BB4EF9">
      <w:pPr>
        <w:rPr>
          <w:rFonts w:ascii="Tahoma" w:hAnsi="Tahoma" w:cs="Tahoma"/>
          <w:u w:val="single"/>
        </w:rPr>
      </w:pPr>
    </w:p>
    <w:p w14:paraId="0C24DD8E" w14:textId="77777777" w:rsidR="000002ED" w:rsidRPr="00646B91" w:rsidRDefault="000002ED" w:rsidP="00BB4EF9">
      <w:pPr>
        <w:rPr>
          <w:rFonts w:ascii="Tahoma" w:hAnsi="Tahoma" w:cs="Tahoma"/>
        </w:rPr>
      </w:pPr>
    </w:p>
    <w:p w14:paraId="20657124" w14:textId="77777777" w:rsidR="008136D2" w:rsidRDefault="00BB4EF9" w:rsidP="00BB4EF9">
      <w:pPr>
        <w:rPr>
          <w:rFonts w:ascii="Tahoma" w:hAnsi="Tahoma" w:cs="Tahoma"/>
        </w:rPr>
      </w:pPr>
      <w:r w:rsidRPr="00646B91">
        <w:rPr>
          <w:rFonts w:ascii="Tahoma" w:hAnsi="Tahoma" w:cs="Tahoma"/>
        </w:rPr>
        <w:t>Signed:</w:t>
      </w:r>
      <w:r w:rsidRPr="00646B91">
        <w:rPr>
          <w:rFonts w:ascii="Tahoma" w:hAnsi="Tahoma" w:cs="Tahoma"/>
          <w:u w:val="single"/>
        </w:rPr>
        <w:t xml:space="preserve">  </w:t>
      </w:r>
      <w:r w:rsidRPr="00646B91">
        <w:rPr>
          <w:rFonts w:ascii="Tahoma" w:hAnsi="Tahoma" w:cs="Tahoma"/>
          <w:u w:val="single"/>
        </w:rPr>
        <w:tab/>
      </w:r>
      <w:r w:rsidRPr="00646B91">
        <w:rPr>
          <w:rFonts w:ascii="Tahoma" w:hAnsi="Tahoma" w:cs="Tahoma"/>
          <w:u w:val="single"/>
        </w:rPr>
        <w:tab/>
      </w:r>
      <w:r w:rsidRPr="00646B91">
        <w:rPr>
          <w:rFonts w:ascii="Tahoma" w:hAnsi="Tahoma" w:cs="Tahoma"/>
          <w:u w:val="single"/>
        </w:rPr>
        <w:tab/>
      </w:r>
      <w:r w:rsidRPr="00646B91">
        <w:rPr>
          <w:rFonts w:ascii="Tahoma" w:hAnsi="Tahoma" w:cs="Tahoma"/>
          <w:u w:val="single"/>
        </w:rPr>
        <w:tab/>
      </w:r>
      <w:r w:rsidRPr="00646B91">
        <w:rPr>
          <w:rFonts w:ascii="Tahoma" w:hAnsi="Tahoma" w:cs="Tahoma"/>
          <w:u w:val="single"/>
        </w:rPr>
        <w:tab/>
      </w:r>
      <w:r w:rsidRPr="00646B91">
        <w:rPr>
          <w:rFonts w:ascii="Tahoma" w:hAnsi="Tahoma" w:cs="Tahoma"/>
          <w:u w:val="single"/>
        </w:rPr>
        <w:tab/>
      </w:r>
      <w:r w:rsidRPr="00646B91">
        <w:rPr>
          <w:rFonts w:ascii="Tahoma" w:hAnsi="Tahoma" w:cs="Tahoma"/>
        </w:rPr>
        <w:t xml:space="preserve">   </w:t>
      </w:r>
    </w:p>
    <w:p w14:paraId="102EBBB7" w14:textId="77777777" w:rsidR="008136D2" w:rsidRDefault="008136D2" w:rsidP="00BB4EF9">
      <w:pPr>
        <w:rPr>
          <w:rFonts w:ascii="Tahoma" w:hAnsi="Tahoma" w:cs="Tahoma"/>
        </w:rPr>
      </w:pPr>
    </w:p>
    <w:p w14:paraId="46BE8312" w14:textId="74738E80" w:rsidR="008136D2" w:rsidRDefault="008136D2" w:rsidP="00BB4EF9">
      <w:pPr>
        <w:rPr>
          <w:rFonts w:ascii="Tahoma" w:hAnsi="Tahoma" w:cs="Tahoma"/>
        </w:rPr>
      </w:pPr>
      <w:r>
        <w:rPr>
          <w:rFonts w:ascii="Tahoma" w:hAnsi="Tahoma" w:cs="Tahoma"/>
        </w:rPr>
        <w:t>Mr C Leigh</w:t>
      </w:r>
    </w:p>
    <w:p w14:paraId="7D6F796B" w14:textId="7AB45D7D" w:rsidR="008136D2" w:rsidRDefault="008136D2" w:rsidP="00BB4EF9">
      <w:pPr>
        <w:rPr>
          <w:rFonts w:ascii="Tahoma" w:hAnsi="Tahoma" w:cs="Tahoma"/>
        </w:rPr>
      </w:pPr>
      <w:r>
        <w:rPr>
          <w:rFonts w:ascii="Tahoma" w:hAnsi="Tahoma" w:cs="Tahoma"/>
        </w:rPr>
        <w:t>Assistant Headteacher</w:t>
      </w:r>
    </w:p>
    <w:p w14:paraId="305EB4AF" w14:textId="77777777" w:rsidR="008136D2" w:rsidRDefault="008136D2" w:rsidP="00BB4EF9">
      <w:pPr>
        <w:rPr>
          <w:rFonts w:ascii="Tahoma" w:hAnsi="Tahoma" w:cs="Tahoma"/>
        </w:rPr>
      </w:pPr>
    </w:p>
    <w:p w14:paraId="083931BA" w14:textId="15B73451" w:rsidR="00BB4EF9" w:rsidRPr="00646B91" w:rsidRDefault="00BB4EF9" w:rsidP="00BB4EF9">
      <w:pPr>
        <w:rPr>
          <w:rFonts w:ascii="Tahoma" w:hAnsi="Tahoma" w:cs="Tahoma"/>
          <w:u w:val="single"/>
        </w:rPr>
      </w:pPr>
      <w:r w:rsidRPr="00646B91">
        <w:rPr>
          <w:rFonts w:ascii="Tahoma" w:hAnsi="Tahoma" w:cs="Tahoma"/>
        </w:rPr>
        <w:t>Date:</w:t>
      </w:r>
      <w:r w:rsidRPr="00646B91">
        <w:rPr>
          <w:rFonts w:ascii="Tahoma" w:hAnsi="Tahoma" w:cs="Tahoma"/>
          <w:u w:val="single"/>
        </w:rPr>
        <w:t xml:space="preserve"> </w:t>
      </w:r>
      <w:r w:rsidRPr="00646B91">
        <w:rPr>
          <w:rFonts w:ascii="Tahoma" w:hAnsi="Tahoma" w:cs="Tahoma"/>
          <w:u w:val="single"/>
        </w:rPr>
        <w:tab/>
      </w:r>
      <w:r w:rsidRPr="00646B91">
        <w:rPr>
          <w:rFonts w:ascii="Tahoma" w:hAnsi="Tahoma" w:cs="Tahoma"/>
          <w:u w:val="single"/>
        </w:rPr>
        <w:tab/>
      </w:r>
      <w:r w:rsidRPr="00646B91">
        <w:rPr>
          <w:rFonts w:ascii="Tahoma" w:hAnsi="Tahoma" w:cs="Tahoma"/>
          <w:u w:val="single"/>
        </w:rPr>
        <w:tab/>
      </w:r>
    </w:p>
    <w:p w14:paraId="15354EAA" w14:textId="77777777" w:rsidR="00BB4EF9" w:rsidRPr="00646B91" w:rsidRDefault="00BB4EF9" w:rsidP="00BB4EF9">
      <w:pPr>
        <w:rPr>
          <w:rFonts w:ascii="Tahoma" w:hAnsi="Tahoma" w:cs="Tahoma"/>
          <w:u w:val="single"/>
        </w:rPr>
      </w:pPr>
    </w:p>
    <w:p w14:paraId="2FFCCCCB" w14:textId="0AB28E07" w:rsidR="004E29A7" w:rsidRPr="00646B91" w:rsidRDefault="004E29A7" w:rsidP="00DF62CA">
      <w:pPr>
        <w:ind w:left="720" w:firstLine="720"/>
        <w:rPr>
          <w:rFonts w:ascii="Tahoma" w:hAnsi="Tahoma" w:cs="Tahoma"/>
          <w:b/>
        </w:rPr>
      </w:pPr>
    </w:p>
    <w:sectPr w:rsidR="004E29A7" w:rsidRPr="00646B91" w:rsidSect="0098391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A06A5"/>
    <w:multiLevelType w:val="hybridMultilevel"/>
    <w:tmpl w:val="8264B472"/>
    <w:lvl w:ilvl="0" w:tplc="80887E36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00703"/>
    <w:multiLevelType w:val="hybridMultilevel"/>
    <w:tmpl w:val="59EAC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029D1"/>
    <w:multiLevelType w:val="hybridMultilevel"/>
    <w:tmpl w:val="07BE4FF6"/>
    <w:lvl w:ilvl="0" w:tplc="3A0A254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86862"/>
    <w:multiLevelType w:val="hybridMultilevel"/>
    <w:tmpl w:val="A37675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35E95"/>
    <w:multiLevelType w:val="hybridMultilevel"/>
    <w:tmpl w:val="9BCEAC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3629850">
    <w:abstractNumId w:val="4"/>
  </w:num>
  <w:num w:numId="2" w16cid:durableId="1834105373">
    <w:abstractNumId w:val="3"/>
  </w:num>
  <w:num w:numId="3" w16cid:durableId="35081440">
    <w:abstractNumId w:val="2"/>
  </w:num>
  <w:num w:numId="4" w16cid:durableId="379746693">
    <w:abstractNumId w:val="0"/>
  </w:num>
  <w:num w:numId="5" w16cid:durableId="1595942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EF9"/>
    <w:rsid w:val="000002ED"/>
    <w:rsid w:val="00000BE9"/>
    <w:rsid w:val="000032D3"/>
    <w:rsid w:val="00003EDD"/>
    <w:rsid w:val="00004653"/>
    <w:rsid w:val="000049F2"/>
    <w:rsid w:val="00062187"/>
    <w:rsid w:val="0008387E"/>
    <w:rsid w:val="000E2107"/>
    <w:rsid w:val="000E532E"/>
    <w:rsid w:val="0010296D"/>
    <w:rsid w:val="00111D3B"/>
    <w:rsid w:val="001120AC"/>
    <w:rsid w:val="00121C1C"/>
    <w:rsid w:val="00127376"/>
    <w:rsid w:val="00141352"/>
    <w:rsid w:val="00150B85"/>
    <w:rsid w:val="001A6D5C"/>
    <w:rsid w:val="001B3070"/>
    <w:rsid w:val="001C451D"/>
    <w:rsid w:val="001F6BC4"/>
    <w:rsid w:val="001F7211"/>
    <w:rsid w:val="00202EFE"/>
    <w:rsid w:val="00216D7D"/>
    <w:rsid w:val="0023412E"/>
    <w:rsid w:val="00242786"/>
    <w:rsid w:val="002672E3"/>
    <w:rsid w:val="0029679E"/>
    <w:rsid w:val="002D5B8A"/>
    <w:rsid w:val="00337B3F"/>
    <w:rsid w:val="00366C9D"/>
    <w:rsid w:val="00374FDB"/>
    <w:rsid w:val="003A0E2D"/>
    <w:rsid w:val="003A54C8"/>
    <w:rsid w:val="003B605D"/>
    <w:rsid w:val="003B7D62"/>
    <w:rsid w:val="003C7587"/>
    <w:rsid w:val="00412BF7"/>
    <w:rsid w:val="00415491"/>
    <w:rsid w:val="004221D5"/>
    <w:rsid w:val="00434747"/>
    <w:rsid w:val="0047092F"/>
    <w:rsid w:val="0047178F"/>
    <w:rsid w:val="0047736B"/>
    <w:rsid w:val="0048588C"/>
    <w:rsid w:val="004B5A9F"/>
    <w:rsid w:val="004E29A7"/>
    <w:rsid w:val="004E7021"/>
    <w:rsid w:val="004F47E3"/>
    <w:rsid w:val="004F50C7"/>
    <w:rsid w:val="00524B2D"/>
    <w:rsid w:val="00525E67"/>
    <w:rsid w:val="005300E9"/>
    <w:rsid w:val="00574285"/>
    <w:rsid w:val="00590294"/>
    <w:rsid w:val="00596E27"/>
    <w:rsid w:val="005B308B"/>
    <w:rsid w:val="005C5178"/>
    <w:rsid w:val="006028D2"/>
    <w:rsid w:val="00644036"/>
    <w:rsid w:val="00646B91"/>
    <w:rsid w:val="00660830"/>
    <w:rsid w:val="00680DB1"/>
    <w:rsid w:val="0068519A"/>
    <w:rsid w:val="006A52AA"/>
    <w:rsid w:val="006B71FC"/>
    <w:rsid w:val="006D199D"/>
    <w:rsid w:val="006E32D6"/>
    <w:rsid w:val="006E3709"/>
    <w:rsid w:val="006F145C"/>
    <w:rsid w:val="006F5196"/>
    <w:rsid w:val="00773D9C"/>
    <w:rsid w:val="007C5E6D"/>
    <w:rsid w:val="007C7A05"/>
    <w:rsid w:val="007D2F4B"/>
    <w:rsid w:val="00801B98"/>
    <w:rsid w:val="008136D2"/>
    <w:rsid w:val="0081657A"/>
    <w:rsid w:val="00842A15"/>
    <w:rsid w:val="0084368B"/>
    <w:rsid w:val="008559B0"/>
    <w:rsid w:val="008A1B48"/>
    <w:rsid w:val="00900B45"/>
    <w:rsid w:val="00915F19"/>
    <w:rsid w:val="0093026B"/>
    <w:rsid w:val="00967F36"/>
    <w:rsid w:val="009809FF"/>
    <w:rsid w:val="00983917"/>
    <w:rsid w:val="00992938"/>
    <w:rsid w:val="009C3EA6"/>
    <w:rsid w:val="009C4CDC"/>
    <w:rsid w:val="009D44C2"/>
    <w:rsid w:val="009E43D1"/>
    <w:rsid w:val="00A01EE1"/>
    <w:rsid w:val="00A260A7"/>
    <w:rsid w:val="00AA0D2E"/>
    <w:rsid w:val="00AC0C84"/>
    <w:rsid w:val="00AC13CB"/>
    <w:rsid w:val="00AD666A"/>
    <w:rsid w:val="00B077DE"/>
    <w:rsid w:val="00B13F2D"/>
    <w:rsid w:val="00B42D3D"/>
    <w:rsid w:val="00B5438D"/>
    <w:rsid w:val="00B6117D"/>
    <w:rsid w:val="00B63F81"/>
    <w:rsid w:val="00BA446B"/>
    <w:rsid w:val="00BA59BE"/>
    <w:rsid w:val="00BB4EF9"/>
    <w:rsid w:val="00BE39F6"/>
    <w:rsid w:val="00BE3F34"/>
    <w:rsid w:val="00BF11F1"/>
    <w:rsid w:val="00C13423"/>
    <w:rsid w:val="00C1500A"/>
    <w:rsid w:val="00C355E0"/>
    <w:rsid w:val="00C36B29"/>
    <w:rsid w:val="00C45DE5"/>
    <w:rsid w:val="00C47319"/>
    <w:rsid w:val="00C533BA"/>
    <w:rsid w:val="00C75F9E"/>
    <w:rsid w:val="00C8479C"/>
    <w:rsid w:val="00C85372"/>
    <w:rsid w:val="00CA47A0"/>
    <w:rsid w:val="00CA5104"/>
    <w:rsid w:val="00CA65C7"/>
    <w:rsid w:val="00CC2924"/>
    <w:rsid w:val="00CE194F"/>
    <w:rsid w:val="00CF16A6"/>
    <w:rsid w:val="00CF58DF"/>
    <w:rsid w:val="00D3394E"/>
    <w:rsid w:val="00D72DE0"/>
    <w:rsid w:val="00DA221C"/>
    <w:rsid w:val="00DF62CA"/>
    <w:rsid w:val="00E21A77"/>
    <w:rsid w:val="00E332DD"/>
    <w:rsid w:val="00E45465"/>
    <w:rsid w:val="00E5708D"/>
    <w:rsid w:val="00E60040"/>
    <w:rsid w:val="00E62736"/>
    <w:rsid w:val="00ED4DF3"/>
    <w:rsid w:val="00F06733"/>
    <w:rsid w:val="00F56C32"/>
    <w:rsid w:val="00F75AA9"/>
    <w:rsid w:val="00FB5B18"/>
    <w:rsid w:val="00FC18EF"/>
    <w:rsid w:val="00FC2224"/>
    <w:rsid w:val="00FD1665"/>
    <w:rsid w:val="00FE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D6E10"/>
  <w15:chartTrackingRefBased/>
  <w15:docId w15:val="{BF21171B-C6E2-4588-A9D5-546E0882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EF9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EF9"/>
    <w:pPr>
      <w:ind w:left="720"/>
    </w:pPr>
  </w:style>
  <w:style w:type="table" w:styleId="TableGrid">
    <w:name w:val="Table Grid"/>
    <w:basedOn w:val="TableNormal"/>
    <w:uiPriority w:val="59"/>
    <w:rsid w:val="00E45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00E9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7C7A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7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h@knutsfordacademy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gadsden</dc:creator>
  <cp:keywords/>
  <cp:lastModifiedBy>Mr C Leigh</cp:lastModifiedBy>
  <cp:revision>9</cp:revision>
  <cp:lastPrinted>2022-06-22T10:58:00Z</cp:lastPrinted>
  <dcterms:created xsi:type="dcterms:W3CDTF">2024-06-17T10:40:00Z</dcterms:created>
  <dcterms:modified xsi:type="dcterms:W3CDTF">2024-12-02T18:32:00Z</dcterms:modified>
</cp:coreProperties>
</file>