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  <w:rPr>
          <w:sz w:val="28"/>
          <w:szCs w:val="28"/>
        </w:rPr>
      </w:pPr>
      <w:r>
        <w:rPr>
          <w:sz w:val="28"/>
          <w:szCs w:val="28"/>
          <w:u w:val="single"/>
        </w:rPr>
        <w:t>KNUTSFORD ACADEMY – A Level Post Results Service – Autumn 2020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completed, please hand the form and payment into the </w:t>
      </w:r>
      <w:smartTag w:uri="urn:schemas-microsoft-com:office:smarttags" w:element="PersonName">
        <w:r>
          <w:rPr>
            <w:rFonts w:ascii="Arial" w:hAnsi="Arial" w:cs="Arial"/>
          </w:rPr>
          <w:t>exams</w:t>
        </w:r>
      </w:smartTag>
      <w:r>
        <w:rPr>
          <w:rFonts w:ascii="Arial" w:hAnsi="Arial" w:cs="Arial"/>
        </w:rPr>
        <w:t xml:space="preserve"> office before the deadline stated overleaf.</w:t>
      </w:r>
    </w:p>
    <w:p>
      <w:pPr>
        <w:rPr>
          <w:rFonts w:ascii="Arial" w:hAnsi="Arial" w:cs="Arial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-246380</wp:posOffset>
                </wp:positionV>
                <wp:extent cx="508000" cy="4356100"/>
                <wp:effectExtent l="9525" t="13335" r="6350" b="1206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4"/>
                                <w:szCs w:val="44"/>
                                <w:u w:val="single"/>
                              </w:rPr>
                              <w:t>Autumn 2020 – GCE POST-RESULTS</w:t>
                            </w:r>
                          </w:p>
                        </w:txbxContent>
                      </wps:txbx>
                      <wps:bodyPr rot="0" vert="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75pt;margin-top:-19.4pt;width:40pt;height:34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">
                <v:textbox style="layout-flow:vertical;mso-fit-shape-to-text:t">
                  <w:txbxContent>
                    <w:p>
                      <w:pPr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sz w:val="44"/>
                          <w:szCs w:val="44"/>
                          <w:u w:val="single"/>
                        </w:rPr>
                        <w:t>Autumn 2020 – GCE POST-RESULTS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color w:val="FF0000"/>
        </w:rPr>
        <w:t xml:space="preserve"> Payment is via direct bank transfer to the school account. (see overleaf for details)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2094"/>
        <w:gridCol w:w="512"/>
        <w:gridCol w:w="1800"/>
        <w:gridCol w:w="610"/>
        <w:gridCol w:w="895"/>
        <w:gridCol w:w="1474"/>
        <w:gridCol w:w="1510"/>
        <w:gridCol w:w="820"/>
        <w:gridCol w:w="887"/>
        <w:gridCol w:w="1267"/>
      </w:tblGrid>
      <w:tr>
        <w:trPr>
          <w:cantSplit/>
          <w:trHeight w:val="557"/>
        </w:trPr>
        <w:tc>
          <w:tcPr>
            <w:tcW w:w="3652" w:type="dxa"/>
            <w:gridSpan w:val="3"/>
            <w:vMerge w:val="restart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</w:p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Candidate </w:t>
            </w: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No:</w:t>
            </w:r>
          </w:p>
        </w:tc>
        <w:tc>
          <w:tcPr>
            <w:tcW w:w="3879" w:type="dxa"/>
            <w:gridSpan w:val="3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</w:t>
            </w: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No: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D9D9D9"/>
          </w:tcPr>
          <w:p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Exams office use: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Date/Signature</w:t>
            </w:r>
          </w:p>
        </w:tc>
      </w:tr>
      <w:tr>
        <w:trPr>
          <w:cantSplit/>
          <w:trHeight w:val="209"/>
        </w:trPr>
        <w:tc>
          <w:tcPr>
            <w:tcW w:w="3652" w:type="dxa"/>
            <w:gridSpan w:val="3"/>
            <w:vMerge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 </w:t>
            </w: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Group:</w:t>
            </w:r>
          </w:p>
        </w:tc>
        <w:tc>
          <w:tcPr>
            <w:tcW w:w="3879" w:type="dxa"/>
            <w:gridSpan w:val="3"/>
            <w:shd w:val="clear" w:color="auto" w:fill="auto"/>
          </w:tcPr>
          <w:p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820" w:type="dxa"/>
            <w:shd w:val="clear" w:color="auto" w:fill="D9D9D9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Paid</w:t>
            </w:r>
          </w:p>
        </w:tc>
        <w:tc>
          <w:tcPr>
            <w:tcW w:w="2154" w:type="dxa"/>
            <w:gridSpan w:val="2"/>
            <w:shd w:val="clear" w:color="auto" w:fill="D9D9D9"/>
          </w:tcPr>
          <w:p>
            <w:pPr>
              <w:rPr>
                <w:rFonts w:ascii="Arial" w:hAnsi="Arial" w:cs="Arial"/>
                <w:b/>
                <w:bCs/>
                <w:color w:val="C0C0C0"/>
              </w:rPr>
            </w:pPr>
          </w:p>
        </w:tc>
      </w:tr>
      <w:tr>
        <w:trPr>
          <w:trHeight w:val="202"/>
        </w:trPr>
        <w:tc>
          <w:tcPr>
            <w:tcW w:w="1046" w:type="dxa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Exam Board</w:t>
            </w:r>
          </w:p>
        </w:tc>
        <w:tc>
          <w:tcPr>
            <w:tcW w:w="2094" w:type="dxa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312" w:type="dxa"/>
            <w:gridSpan w:val="2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r>
              <w:rPr>
                <w:rFonts w:ascii="Arial" w:hAnsi="Arial" w:cs="Arial"/>
                <w:b/>
                <w:bCs/>
              </w:rPr>
              <w:t>Unit Code</w:t>
            </w:r>
          </w:p>
        </w:tc>
        <w:tc>
          <w:tcPr>
            <w:tcW w:w="1505" w:type="dxa"/>
            <w:gridSpan w:val="2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Service Code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(see overleaf) </w:t>
            </w:r>
          </w:p>
        </w:tc>
        <w:tc>
          <w:tcPr>
            <w:tcW w:w="1474" w:type="dxa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</w:t>
            </w:r>
          </w:p>
          <w:p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(please enquire)</w:t>
            </w:r>
          </w:p>
        </w:tc>
        <w:tc>
          <w:tcPr>
            <w:tcW w:w="1510" w:type="dxa"/>
          </w:tcPr>
          <w:p>
            <w:pPr>
              <w:rPr>
                <w:rFonts w:ascii="Arial" w:hAnsi="Arial" w:cs="Arial"/>
                <w:b/>
                <w:bCs/>
              </w:rPr>
            </w:pP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Teacher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(if available)</w:t>
            </w:r>
          </w:p>
        </w:tc>
        <w:tc>
          <w:tcPr>
            <w:tcW w:w="820" w:type="dxa"/>
            <w:vMerge w:val="restart"/>
            <w:tcBorders>
              <w:top w:val="nil"/>
            </w:tcBorders>
            <w:shd w:val="clear" w:color="auto" w:fill="D9D9D9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D9D9D9"/>
          </w:tcPr>
          <w:p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Input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/>
          </w:tcPr>
          <w:p>
            <w:pPr>
              <w:rPr>
                <w:rFonts w:ascii="Arial" w:hAnsi="Arial" w:cs="Arial"/>
                <w:b/>
                <w:bCs/>
              </w:rPr>
            </w:pPr>
          </w:p>
        </w:tc>
      </w:tr>
      <w:tr>
        <w:trPr>
          <w:trHeight w:val="708"/>
        </w:trPr>
        <w:tc>
          <w:tcPr>
            <w:tcW w:w="1046" w:type="dxa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4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2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2"/>
          </w:tcPr>
          <w:p>
            <w:pPr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Merge w:val="restart"/>
            <w:shd w:val="clear" w:color="auto" w:fill="D9D9D9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Notes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  <w:tr>
        <w:trPr>
          <w:trHeight w:val="828"/>
        </w:trPr>
        <w:tc>
          <w:tcPr>
            <w:tcW w:w="1046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2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Merge/>
            <w:shd w:val="clear" w:color="auto" w:fill="D9D9D9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424"/>
        </w:trPr>
        <w:tc>
          <w:tcPr>
            <w:tcW w:w="1046" w:type="dxa"/>
            <w:shd w:val="clear" w:color="auto" w:fill="BFBF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094" w:type="dxa"/>
            <w:shd w:val="clear" w:color="auto" w:fill="BFBF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312" w:type="dxa"/>
            <w:gridSpan w:val="2"/>
            <w:shd w:val="clear" w:color="auto" w:fill="BFBF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505" w:type="dxa"/>
            <w:gridSpan w:val="2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Paid</w:t>
            </w:r>
          </w:p>
        </w:tc>
        <w:tc>
          <w:tcPr>
            <w:tcW w:w="1474" w:type="dxa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</w:p>
        </w:tc>
        <w:tc>
          <w:tcPr>
            <w:tcW w:w="1510" w:type="dxa"/>
            <w:shd w:val="clear" w:color="auto" w:fill="BFBFBF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shd w:val="clear" w:color="auto" w:fill="D9D9D9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vMerge/>
            <w:shd w:val="clear" w:color="auto" w:fill="D9D9D9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b/>
          <w:sz w:val="30"/>
          <w:szCs w:val="30"/>
        </w:rPr>
        <w:t>I give my consent to the head of my examination centre to make an enquiry about the result of the examination(s) listed above. In giving consent I understand that the final subject grade and/or mark awarded to me may be lower than, higher than, or the same as the result which was originally awarded.</w:t>
      </w:r>
    </w:p>
    <w:p>
      <w:pPr>
        <w:rPr>
          <w:rFonts w:ascii="Arial" w:hAnsi="Arial" w:cs="Arial"/>
          <w:b/>
          <w:color w:val="000000"/>
          <w:sz w:val="18"/>
          <w:szCs w:val="18"/>
        </w:rPr>
      </w:pPr>
    </w:p>
    <w:p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(N.B.For access to script requests the above statement does not apply, you are simply signing to give your consent to the script request)</w:t>
      </w:r>
    </w:p>
    <w:p>
      <w:pPr>
        <w:rPr>
          <w:rFonts w:ascii="Arial" w:hAnsi="Arial" w:cs="Arial"/>
          <w:b/>
          <w:color w:val="000000"/>
        </w:rPr>
      </w:pPr>
    </w:p>
    <w:p>
      <w:pPr>
        <w:rPr>
          <w:rFonts w:ascii="Arial" w:hAnsi="Arial" w:cs="Arial"/>
          <w:b/>
          <w:color w:val="000000"/>
        </w:rPr>
      </w:pPr>
    </w:p>
    <w:p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Signature of Student:……………………………………………………………………..</w:t>
      </w: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KNUTSFORD ACADEMY – A Level Exams Autumn 2020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Post-Results Services – Deadline Dates &amp; Fees</w:t>
      </w:r>
      <w:r>
        <w:rPr>
          <w:rFonts w:ascii="Arial" w:hAnsi="Arial" w:cs="Arial"/>
        </w:rPr>
        <w:t xml:space="preserve">  (N.B. Fees are per script and vary between awarding bodies)</w:t>
      </w:r>
    </w:p>
    <w:p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931"/>
        <w:gridCol w:w="2693"/>
        <w:gridCol w:w="1843"/>
      </w:tblGrid>
      <w:tr>
        <w:trPr>
          <w:trHeight w:val="565"/>
        </w:trPr>
        <w:tc>
          <w:tcPr>
            <w:tcW w:w="1129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Code </w:t>
            </w:r>
          </w:p>
        </w:tc>
        <w:tc>
          <w:tcPr>
            <w:tcW w:w="8931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Deadline Dates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AQA Fee</w:t>
            </w:r>
          </w:p>
          <w:p>
            <w:pPr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12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EAR1 </w:t>
            </w:r>
          </w:p>
        </w:tc>
        <w:tc>
          <w:tcPr>
            <w:tcW w:w="893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Enquiry About Result - Clerical Check (per paper)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04/02/2021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£16.10</w:t>
            </w:r>
          </w:p>
        </w:tc>
      </w:tr>
      <w:tr>
        <w:trPr>
          <w:trHeight w:val="375"/>
        </w:trPr>
        <w:tc>
          <w:tcPr>
            <w:tcW w:w="112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EAR2 </w:t>
            </w:r>
          </w:p>
        </w:tc>
        <w:tc>
          <w:tcPr>
            <w:tcW w:w="893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Enquiry About Result - Review of Marking (per paper)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04/02/2021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£43.45</w:t>
            </w:r>
          </w:p>
        </w:tc>
      </w:tr>
      <w:tr>
        <w:tc>
          <w:tcPr>
            <w:tcW w:w="112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ATSC</w:t>
            </w:r>
          </w:p>
        </w:tc>
        <w:tc>
          <w:tcPr>
            <w:tcW w:w="893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Script – </w:t>
            </w:r>
            <w:r>
              <w:rPr>
                <w:rFonts w:ascii="Arial" w:hAnsi="Arial" w:cs="Arial"/>
              </w:rPr>
              <w:t>Priority</w:t>
            </w:r>
            <w:r>
              <w:rPr>
                <w:rFonts w:ascii="Arial" w:hAnsi="Arial" w:cs="Arial"/>
              </w:rPr>
              <w:t xml:space="preserve"> Copy to support reviews of marking (per paper)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14/01/2021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4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£14.35</w:t>
            </w:r>
          </w:p>
        </w:tc>
      </w:tr>
      <w:tr>
        <w:trPr>
          <w:trHeight w:val="424"/>
        </w:trPr>
        <w:tc>
          <w:tcPr>
            <w:tcW w:w="112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ATSO</w:t>
            </w:r>
          </w:p>
        </w:tc>
        <w:tc>
          <w:tcPr>
            <w:tcW w:w="8931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Script – </w:t>
            </w:r>
            <w:r>
              <w:rPr>
                <w:rFonts w:ascii="Arial" w:hAnsi="Arial" w:cs="Arial"/>
              </w:rPr>
              <w:t xml:space="preserve">Original </w:t>
            </w:r>
            <w:r>
              <w:rPr>
                <w:rFonts w:ascii="Arial" w:hAnsi="Arial" w:cs="Arial"/>
              </w:rPr>
              <w:t xml:space="preserve">to support teaching or learning (per paper) 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04/02/2021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4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</w:t>
            </w:r>
            <w:r>
              <w:rPr>
                <w:rFonts w:ascii="Arial" w:hAnsi="Arial" w:cs="Arial"/>
              </w:rPr>
              <w:t>1.30</w:t>
            </w:r>
          </w:p>
        </w:tc>
      </w:tr>
      <w:tr>
        <w:trPr>
          <w:trHeight w:val="647"/>
        </w:trPr>
        <w:tc>
          <w:tcPr>
            <w:tcW w:w="1129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ATSPE</w:t>
            </w:r>
          </w:p>
        </w:tc>
        <w:tc>
          <w:tcPr>
            <w:tcW w:w="8931" w:type="dxa"/>
            <w:shd w:val="clear" w:color="auto" w:fill="auto"/>
          </w:tcPr>
          <w:p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Access to Script – Copy of reviewed or clerically checked script (per paper). </w:t>
            </w:r>
            <w:r>
              <w:rPr>
                <w:rFonts w:ascii="Arial" w:hAnsi="Arial" w:cs="Arial"/>
                <w:i/>
                <w:iCs/>
              </w:rPr>
              <w:t>Note: This must be requested at time of review of marking request.</w:t>
            </w:r>
          </w:p>
        </w:tc>
        <w:tc>
          <w:tcPr>
            <w:tcW w:w="269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13/02/2021</w:t>
            </w:r>
          </w:p>
        </w:tc>
        <w:tc>
          <w:tcPr>
            <w:tcW w:w="1843" w:type="dxa"/>
            <w:shd w:val="clear" w:color="auto" w:fill="auto"/>
          </w:tcPr>
          <w:p>
            <w:pPr>
              <w:tabs>
                <w:tab w:val="left" w:pos="24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£14.35</w:t>
            </w:r>
          </w:p>
        </w:tc>
      </w:tr>
    </w:tbl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N.B. Any requests received after the respective deadline date will not be accepted by the awarding body.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Awarding Body guidance on return dates for Post-Results Service Requests</w:t>
      </w:r>
    </w:p>
    <w:p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9384"/>
      </w:tblGrid>
      <w:tr>
        <w:tc>
          <w:tcPr>
            <w:tcW w:w="535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Enquiry About Result - Clerical Check</w:t>
            </w:r>
          </w:p>
        </w:tc>
        <w:tc>
          <w:tcPr>
            <w:tcW w:w="9384" w:type="dxa"/>
            <w:shd w:val="clear" w:color="auto" w:fill="auto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The target for completion is within 10 calendar days of the awarding body receiving the request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>
        <w:trPr>
          <w:trHeight w:val="326"/>
        </w:trPr>
        <w:tc>
          <w:tcPr>
            <w:tcW w:w="535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Enquiry About Result - Review of Marking</w:t>
            </w:r>
          </w:p>
        </w:tc>
        <w:tc>
          <w:tcPr>
            <w:tcW w:w="9384" w:type="dxa"/>
            <w:shd w:val="clear" w:color="auto" w:fill="auto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The target for completion is within 20 calendar days of the awarding body receiving the request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>
        <w:trPr>
          <w:trHeight w:val="235"/>
        </w:trPr>
        <w:tc>
          <w:tcPr>
            <w:tcW w:w="535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Script – ATSO </w:t>
            </w:r>
          </w:p>
        </w:tc>
        <w:tc>
          <w:tcPr>
            <w:tcW w:w="938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Scripts will be returned within 5 weeks of the request (If request original script, cannot then request review of marking)</w:t>
            </w:r>
          </w:p>
        </w:tc>
      </w:tr>
      <w:tr>
        <w:tc>
          <w:tcPr>
            <w:tcW w:w="535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 – ATSC</w:t>
            </w:r>
          </w:p>
        </w:tc>
        <w:tc>
          <w:tcPr>
            <w:tcW w:w="938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Priority copies of scripts should be received within 7 calendar days of the awarding body receiving the request</w:t>
            </w:r>
          </w:p>
        </w:tc>
      </w:tr>
      <w:tr>
        <w:tc>
          <w:tcPr>
            <w:tcW w:w="5353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Script – AT</w:t>
            </w:r>
            <w:r>
              <w:rPr>
                <w:rFonts w:ascii="Arial" w:hAnsi="Arial" w:cs="Arial"/>
              </w:rPr>
              <w:t>PE</w:t>
            </w:r>
          </w:p>
        </w:tc>
        <w:tc>
          <w:tcPr>
            <w:tcW w:w="9384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received after the review of marking/clerical check outcome.</w:t>
            </w:r>
            <w:bookmarkStart w:id="0" w:name="_GoBack"/>
            <w:bookmarkEnd w:id="0"/>
          </w:p>
        </w:tc>
      </w:tr>
    </w:tbl>
    <w:p>
      <w:pPr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37"/>
      </w:tblGrid>
      <w:tr>
        <w:tc>
          <w:tcPr>
            <w:tcW w:w="14737" w:type="dxa"/>
          </w:tcPr>
          <w:p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  <w:u w:val="single"/>
              </w:rPr>
              <w:t xml:space="preserve">How to Pay:  </w:t>
            </w:r>
            <w:r>
              <w:rPr>
                <w:rFonts w:ascii="Calibri" w:hAnsi="Calibri" w:cs="Calibri"/>
                <w:bCs/>
                <w:color w:val="FF0000"/>
              </w:rPr>
              <w:t xml:space="preserve">        </w:t>
            </w:r>
          </w:p>
          <w:p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Please Pay direct to school bank</w:t>
            </w:r>
          </w:p>
          <w:p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Bank Name: Knutsford Multi Academy Trust School Fund</w:t>
            </w:r>
          </w:p>
          <w:p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FF0000"/>
                <w:lang w:eastAsia="en-GB"/>
              </w:rPr>
            </w:pPr>
            <w:r>
              <w:rPr>
                <w:rFonts w:ascii="Calibri" w:hAnsi="Calibri" w:cs="Calibri"/>
                <w:bCs/>
                <w:color w:val="FF0000"/>
              </w:rPr>
              <w:t>Sort Code: 20-53-85</w:t>
            </w:r>
          </w:p>
          <w:p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Account number: 03710092</w:t>
            </w:r>
          </w:p>
          <w:p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FF0000"/>
              </w:rPr>
            </w:pPr>
          </w:p>
          <w:p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  <w:u w:val="single"/>
              </w:rPr>
              <w:t>IMPORTANT</w:t>
            </w:r>
            <w:r>
              <w:rPr>
                <w:rFonts w:ascii="Calibri" w:hAnsi="Calibri" w:cs="Calibri"/>
                <w:bCs/>
                <w:color w:val="FF0000"/>
              </w:rPr>
              <w:t xml:space="preserve">: You must include a payment reference. </w:t>
            </w:r>
          </w:p>
          <w:p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Calibri" w:hAnsi="Calibri" w:cs="Calibri"/>
                <w:bCs/>
                <w:color w:val="FF0000"/>
              </w:rPr>
              <w:t xml:space="preserve">Format: Pupil initial and surname then qualification reference (A- for A level, G- for GCSE then first three letters of subject).Example:  NPhillips A-Mat </w:t>
            </w:r>
          </w:p>
        </w:tc>
      </w:tr>
    </w:tbl>
    <w:p>
      <w:pPr>
        <w:rPr>
          <w:rFonts w:ascii="Arial" w:hAnsi="Arial" w:cs="Arial"/>
          <w:b/>
          <w:color w:val="000000"/>
        </w:rPr>
      </w:pPr>
    </w:p>
    <w:sectPr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704D7-D273-4CBD-B8D3-1912DCA2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RESIT FORM SUMMER 2005</vt:lpstr>
    </vt:vector>
  </TitlesOfParts>
  <Company>Knutsford High School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RESIT FORM SUMMER 2005</dc:title>
  <dc:subject/>
  <dc:creator>ADMIN</dc:creator>
  <cp:keywords/>
  <cp:lastModifiedBy>Mrs R Passey</cp:lastModifiedBy>
  <cp:revision>8</cp:revision>
  <cp:lastPrinted>2020-12-16T11:52:00Z</cp:lastPrinted>
  <dcterms:created xsi:type="dcterms:W3CDTF">2020-11-27T13:46:00Z</dcterms:created>
  <dcterms:modified xsi:type="dcterms:W3CDTF">2020-12-16T12:59:00Z</dcterms:modified>
</cp:coreProperties>
</file>