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2672080</wp:posOffset>
            </wp:positionH>
            <wp:positionV relativeFrom="paragraph">
              <wp:posOffset>-182244</wp:posOffset>
            </wp:positionV>
            <wp:extent cx="1301750" cy="1155700"/>
            <wp:effectExtent b="0" l="0" r="0" t="0"/>
            <wp:wrapNone/>
            <wp:docPr descr="logo1" id="4" name="image1.png"/>
            <a:graphic>
              <a:graphicData uri="http://schemas.openxmlformats.org/drawingml/2006/picture">
                <pic:pic>
                  <pic:nvPicPr>
                    <pic:cNvPr descr="logo1" id="0" name="image1.png"/>
                    <pic:cNvPicPr preferRelativeResize="0"/>
                  </pic:nvPicPr>
                  <pic:blipFill>
                    <a:blip r:embed="rId7"/>
                    <a:srcRect b="0" l="0" r="0" t="0"/>
                    <a:stretch>
                      <a:fillRect/>
                    </a:stretch>
                  </pic:blipFill>
                  <pic:spPr>
                    <a:xfrm>
                      <a:off x="0" y="0"/>
                      <a:ext cx="1301750" cy="1155700"/>
                    </a:xfrm>
                    <a:prstGeom prst="rect"/>
                    <a:ln/>
                  </pic:spPr>
                </pic:pic>
              </a:graphicData>
            </a:graphic>
          </wp:anchor>
        </w:drawing>
      </w:r>
    </w:p>
    <w:p w:rsidR="00000000" w:rsidDel="00000000" w:rsidP="00000000" w:rsidRDefault="00000000" w:rsidRPr="00000000" w14:paraId="00000002">
      <w:pPr>
        <w:widowControl w:val="0"/>
        <w:jc w:val="center"/>
        <w:rPr>
          <w:b w:val="1"/>
          <w:bCs w:val="1"/>
          <w:sz w:val="24"/>
          <w:szCs w:val="24"/>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color w:val="000000"/>
        </w:rPr>
      </w:pPr>
      <w:bookmarkStart w:colFirst="0" w:colLast="0" w:name="_heading=h.f6xf523hvmyv" w:id="0"/>
      <w:bookmarkEnd w:id="0"/>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sz w:val="28"/>
          <w:szCs w:val="28"/>
        </w:rPr>
      </w:pPr>
      <w:r w:rsidDel="00000000" w:rsidR="00000000" w:rsidRPr="00000000">
        <w:rPr>
          <w:color w:val="000000"/>
          <w:sz w:val="28"/>
          <w:szCs w:val="28"/>
          <w:rtl w:val="0"/>
        </w:rPr>
        <w:t xml:space="preserve">KNUZDEN ST OSWALD’S CHURCH OF ENGLAND PRIMARY ACADEMY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color w:val="000000"/>
          <w:sz w:val="28"/>
          <w:szCs w:val="28"/>
        </w:rPr>
      </w:pPr>
      <w:r w:rsidDel="00000000" w:rsidR="00000000" w:rsidRPr="00000000">
        <w:rPr>
          <w:color w:val="000000"/>
          <w:sz w:val="28"/>
          <w:szCs w:val="28"/>
          <w:rtl w:val="0"/>
        </w:rPr>
        <w:t xml:space="preserve">PSHRE POLICY</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color w:val="00000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MISSION STATEMENT</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i w:val="1"/>
          <w:iCs w:val="1"/>
          <w:color w:val="000000"/>
          <w:sz w:val="24"/>
          <w:szCs w:val="24"/>
        </w:rPr>
      </w:pPr>
      <w:r w:rsidDel="00000000" w:rsidR="00000000" w:rsidRPr="00000000">
        <w:rPr>
          <w:i w:val="1"/>
          <w:iCs w:val="1"/>
          <w:color w:val="000000"/>
          <w:sz w:val="24"/>
          <w:szCs w:val="24"/>
          <w:rtl w:val="0"/>
        </w:rPr>
        <w:t xml:space="preserve">Encouraging God’s Children with Courage, Compassion and Creativity</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i w:val="1"/>
          <w:iCs w:val="1"/>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i w:val="1"/>
          <w:iCs w:val="1"/>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center"/>
        <w:rPr>
          <w:i w:val="1"/>
          <w:iCs w:val="1"/>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OUR CORE VALUES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Kindness, Politeness, Patience, Respect, and Self-Control, all firmly rooted in Agape, Love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KINDNESS/POLITENESS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To teach our children to be kind and polite to all in good times and in adversity, as one has no idea what others are going through #justbenice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PATIENCE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color w:val="000000"/>
          <w:rtl w:val="0"/>
        </w:rPr>
        <w:t xml:space="preserve">To develop a community where God’s love and grace can be reflected upon, and a positive peace of mind and purpose in life can be found</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RESPECT</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color w:val="000000"/>
          <w:rtl w:val="0"/>
        </w:rPr>
        <w:t xml:space="preserve">To foster respect for all in our school community, and compassion for those in the local and global communities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SELF-CONTROL</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To teach our children to face challenges, developing resilience and empathy, whilst fostering self-confidence and a positive approach to learning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Our Vision</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i w:val="1"/>
          <w:iCs w:val="1"/>
          <w:color w:val="000000"/>
          <w:sz w:val="24"/>
          <w:szCs w:val="24"/>
        </w:rPr>
      </w:pPr>
      <w:r w:rsidDel="00000000" w:rsidR="00000000" w:rsidRPr="00000000">
        <w:rPr>
          <w:i w:val="1"/>
          <w:iCs w:val="1"/>
          <w:color w:val="000000"/>
          <w:sz w:val="24"/>
          <w:szCs w:val="24"/>
          <w:rtl w:val="0"/>
        </w:rPr>
        <w:t xml:space="preserve">At St Oswald’s we learn to develop a strong faith in the Lord our God in the knowledge that He has a plan and a purpose for each of us.  We learn to reflect God’s love in everything we do </w:t>
      </w:r>
      <w:r w:rsidDel="00000000" w:rsidR="00000000" w:rsidRPr="00000000">
        <w:rPr>
          <w:b w:val="1"/>
          <w:bCs w:val="1"/>
          <w:i w:val="1"/>
          <w:iCs w:val="1"/>
          <w:color w:val="000000"/>
          <w:sz w:val="24"/>
          <w:szCs w:val="24"/>
          <w:rtl w:val="0"/>
        </w:rPr>
        <w:t xml:space="preserve">‘Stand firm in the faith and do everything with love’</w:t>
      </w:r>
      <w:r w:rsidDel="00000000" w:rsidR="00000000" w:rsidRPr="00000000">
        <w:rPr>
          <w:i w:val="1"/>
          <w:iCs w:val="1"/>
          <w:color w:val="000000"/>
          <w:sz w:val="24"/>
          <w:szCs w:val="24"/>
          <w:rtl w:val="0"/>
        </w:rPr>
        <w:t xml:space="preserve"> 1Corinthians 16:13</w:t>
      </w:r>
    </w:p>
    <w:p w:rsidR="00000000" w:rsidDel="00000000" w:rsidP="00000000" w:rsidRDefault="00000000" w:rsidRPr="00000000" w14:paraId="00000021">
      <w:pPr>
        <w:spacing w:after="0" w:line="276" w:lineRule="auto"/>
        <w:rPr>
          <w:b w:val="1"/>
          <w:bCs w:val="1"/>
          <w:color w:val="000000"/>
          <w:sz w:val="24"/>
          <w:szCs w:val="24"/>
        </w:rPr>
      </w:pPr>
      <w:r w:rsidDel="00000000" w:rsidR="00000000" w:rsidRPr="00000000">
        <w:rPr>
          <w:rtl w:val="0"/>
        </w:rPr>
      </w:r>
    </w:p>
    <w:p w:rsidR="00000000" w:rsidDel="00000000" w:rsidP="00000000" w:rsidRDefault="00000000" w:rsidRPr="00000000" w14:paraId="00000022">
      <w:pPr>
        <w:spacing w:after="0" w:line="276" w:lineRule="auto"/>
        <w:rPr>
          <w:b w:val="1"/>
          <w:bCs w:val="1"/>
          <w:color w:val="000000"/>
          <w:sz w:val="24"/>
          <w:szCs w:val="24"/>
        </w:rPr>
      </w:pPr>
      <w:r w:rsidDel="00000000" w:rsidR="00000000" w:rsidRPr="00000000">
        <w:rPr>
          <w:rtl w:val="0"/>
        </w:rPr>
      </w:r>
    </w:p>
    <w:p w:rsidR="00000000" w:rsidDel="00000000" w:rsidP="00000000" w:rsidRDefault="00000000" w:rsidRPr="00000000" w14:paraId="00000023">
      <w:pPr>
        <w:spacing w:after="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pacing w:after="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5">
      <w:pPr>
        <w:spacing w:after="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6">
      <w:pPr>
        <w:spacing w:after="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spacing w:after="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8">
      <w:pPr>
        <w:spacing w:after="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Vision</w:t>
      </w:r>
    </w:p>
    <w:p w:rsidR="00000000" w:rsidDel="00000000" w:rsidP="00000000" w:rsidRDefault="00000000" w:rsidRPr="00000000" w14:paraId="00000029">
      <w:pPr>
        <w:spacing w:after="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policy covers our school’s approach to statutory guidance on Relationships Education, Health Education and all non-statutory elements of PSHE.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child is a unique being, a child of God, loved and accepted. As such, our school seeks to enable children to develop through an inclusive programme of teaching that is based on Christian principles, which both respects the human body and seeks to ensure health and well-being.  </w:t>
      </w:r>
    </w:p>
    <w:p w:rsidR="00000000" w:rsidDel="00000000" w:rsidP="00000000" w:rsidRDefault="00000000" w:rsidRPr="00000000" w14:paraId="0000002D">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greatest commandment Jesus taught was to love God and to love your neighbour. Within this commandment is the foundation of the Christian view of relationships. At Knuzden St Oswald’s Church of England Primary Academy, our relationship education seeks to live out this command and explore how we can ‘love our neighbour’ through what we say and do. Our school focuses on the importance of relationships and the qualities and character needed to sustain the best relationships that honour each other whether within a friendship, family relationship or romantic relationship.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Aims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aims of PSHRE education at St Oswald’s School are:</w:t>
      </w:r>
    </w:p>
    <w:p w:rsidR="00000000" w:rsidDel="00000000" w:rsidP="00000000" w:rsidRDefault="00000000" w:rsidRPr="00000000" w14:paraId="00000030">
      <w:pPr>
        <w:numPr>
          <w:ilvl w:val="0"/>
          <w:numId w:val="2"/>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nurture happy and confident learners who show mutual respect for each other.</w:t>
      </w:r>
    </w:p>
    <w:p w:rsidR="00000000" w:rsidDel="00000000" w:rsidP="00000000" w:rsidRDefault="00000000" w:rsidRPr="00000000" w14:paraId="00000031">
      <w:pPr>
        <w:numPr>
          <w:ilvl w:val="0"/>
          <w:numId w:val="2"/>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provide a safe, nurturing environment where all feel safe, valued and respected.</w:t>
      </w:r>
    </w:p>
    <w:p w:rsidR="00000000" w:rsidDel="00000000" w:rsidP="00000000" w:rsidRDefault="00000000" w:rsidRPr="00000000" w14:paraId="00000032">
      <w:pPr>
        <w:numPr>
          <w:ilvl w:val="0"/>
          <w:numId w:val="2"/>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inclusive and encourage all members of the school community to achieve the best they can be academically, physically, socially and emotionally.</w:t>
      </w:r>
    </w:p>
    <w:p w:rsidR="00000000" w:rsidDel="00000000" w:rsidP="00000000" w:rsidRDefault="00000000" w:rsidRPr="00000000" w14:paraId="00000033">
      <w:pPr>
        <w:numPr>
          <w:ilvl w:val="0"/>
          <w:numId w:val="2"/>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Relationships Education is part of a child’s broad, balanced curriculum, integral to the basic curriculum of the school and part of the child’s all-round development.</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enable pupils to understand the qualities of healthy relationships based on Christian principles, including the importance of marriage and lifelong commitments.</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prepare children for healthy relationships in an online world.</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understand how to stay safe, know the importance of boundaries and how to report abuse or feelings of being unsafe.</w:t>
      </w:r>
    </w:p>
    <w:p w:rsidR="00000000" w:rsidDel="00000000" w:rsidP="00000000" w:rsidRDefault="00000000" w:rsidRPr="00000000" w14:paraId="00000037">
      <w:pPr>
        <w:numPr>
          <w:ilvl w:val="0"/>
          <w:numId w:val="1"/>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Help pupils develop a positive and secure personal identity, a sense of their own value and feelings of confidence and empathy.</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Create a positive culture around issues of sexuality and relationship.</w:t>
      </w:r>
    </w:p>
    <w:p w:rsidR="00000000" w:rsidDel="00000000" w:rsidP="00000000" w:rsidRDefault="00000000" w:rsidRPr="00000000" w14:paraId="00000039">
      <w:pPr>
        <w:numPr>
          <w:ilvl w:val="0"/>
          <w:numId w:val="1"/>
        </w:numPr>
        <w:spacing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all understand the importance of respecting others and accepting those who differ, yet challenging those behaviours and attitudes which exploit others and do not reflect Christian values.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know how to ‘love your neighbour’ even when we might disagree.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Statutory requirements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school complies with the requirements of the Equality Act and the Public Sector Equality Duty in addition to complying with the statutory guidance on Relationships Education and Health Education.</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Policy Development and Review</w:t>
      </w:r>
    </w:p>
    <w:p w:rsidR="00000000" w:rsidDel="00000000" w:rsidP="00000000" w:rsidRDefault="00000000" w:rsidRPr="00000000" w14:paraId="0000004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has been developed in consultation with governors, staff, pupils and parents. The consultation and policy development process involved the following steps:</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Review – a working group gathered all relevant information including relevant national, diocesan and local guidance.</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Staff consultation – all school staff were given the opportunity to discuss the principles and values, then look at the policy and make recommendations</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Parent/stakeholder consultation – parents and any interested parties were invited to attend an information meeting about the policy and curriculum content</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after="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Pupil consultation – a ‘pupil voice’ lesson took place with a group of children across all year groups to investigate and gather their views on what is most important to them in their PSHRE lessons</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after="0" w:line="276" w:lineRule="auto"/>
        <w:ind w:left="1440" w:hanging="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Ratification – once amendments were made, the policy was shared with governors and ratified</w:t>
      </w:r>
    </w:p>
    <w:p w:rsidR="00000000" w:rsidDel="00000000" w:rsidP="00000000" w:rsidRDefault="00000000" w:rsidRPr="00000000" w14:paraId="00000046">
      <w:pPr>
        <w:spacing w:after="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spacing w:after="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will ensure that pupils are offered a balanced programme by using relevant local data and school information to inform planning and to address the identified needs of the whole school community.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76" w:lineRule="auto"/>
        <w:ind w:left="144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9">
      <w:pP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will be reviewed every 2 years.</w:t>
      </w:r>
    </w:p>
    <w:p w:rsidR="00000000" w:rsidDel="00000000" w:rsidP="00000000" w:rsidRDefault="00000000" w:rsidRPr="00000000" w14:paraId="0000004A">
      <w:pPr>
        <w:spacing w:after="12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Definitions</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Relationships Education is the programme of work that forms part of the basic curriculum. It covers all types of relationships including online, peer to peer, family and carer relationships. It also covers respect for others and staying safe.  This also includes romantic relationships and different types of commitment.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Health Education is a programme of teaching about puberty, physical health and fitness, healthy eating, mental wellbeing, drugs, alcohol and tobacco.</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Science curriculum covers human reproduction (see Science Policy)</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Right to be excused from sex education</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government guidance on SRE (Sex and Relationships Education) emphasises the importance of schools working in partnership with parents and carers. Under current legislation schools should enable parents to exercise their right to withdraw their children from any SRE taught outside National Curriculum Science. As a school, we have made the decision not to teach SRE beyond the Science National Curriculum level. Parents will therefore not be able to withdraw their child from any aspect of Relationships Education or Health Education as this now forms part of the basic curriculum and is a requirement of the government’s statutory guidance.</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Curriculum Delivery of PSHRE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Appendix 1 outlines the curriculum overview for the school in relation to Health Education, Relationship Education and Living in the Wider World showing which topics are taught in which year groups. In addition, the overview indicates where cross-curricular work and whole school events covers PSHRE content.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content has been a thorough and thought-through process with feedback gained from class teachers and children about the current and changing needs of each class. Teaching will be adapted to meet the needs of pupils with special educational needs or disabilities.</w:t>
      </w:r>
    </w:p>
    <w:p w:rsidR="00000000" w:rsidDel="00000000" w:rsidP="00000000" w:rsidRDefault="00000000" w:rsidRPr="00000000" w14:paraId="00000059">
      <w:pPr>
        <w:spacing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Difficult questions &amp; sensitive issues</w:t>
      </w:r>
    </w:p>
    <w:p w:rsidR="00000000" w:rsidDel="00000000" w:rsidP="00000000" w:rsidRDefault="00000000" w:rsidRPr="00000000" w14:paraId="0000005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school’s PSHRE programme will provide opportunities for children to ‘talk honestly and openly’.  At the same time, we have to respect the pace of children’s maturation.  We feel that some topics are best postponed until the secondary school years.  There are also sensitive or controversial topics over which some staff, parents and governors may have reasonable concerns.  </w:t>
      </w:r>
    </w:p>
    <w:p w:rsidR="00000000" w:rsidDel="00000000" w:rsidP="00000000" w:rsidRDefault="00000000" w:rsidRPr="00000000" w14:paraId="0000005B">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classes have an ‘Ask it Basket’ for any questions children may have that they do not want to ask in front of peers. Staff may, in line with our policy, answer the child’s question and the paper will be kept until the next academic year in a safeguarding folder.  If necessary, a dojo message will be sent home informing parents/carers of what their child has asked and the answer we have given in school or whether we have not been able to answer their question.</w:t>
      </w:r>
    </w:p>
    <w:p w:rsidR="00000000" w:rsidDel="00000000" w:rsidP="00000000" w:rsidRDefault="00000000" w:rsidRPr="00000000" w14:paraId="0000005C">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some cases, a question or request for advice may indicate the pupil to be at risk or in danger, in which case appropriate action will be taken in accordance with the school’s written policy and procedure for Safeguarding and Child Protection. This also means that if a pupil puts a private question to a teacher or other member of staff and requests secrecy, no promise of secrecy or confidentiality will be given, but with the reassurance that any steps taken will always be in the pupil’s best interest.</w:t>
      </w:r>
    </w:p>
    <w:p w:rsidR="00000000" w:rsidDel="00000000" w:rsidP="00000000" w:rsidRDefault="00000000" w:rsidRPr="00000000" w14:paraId="0000005D">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4"/>
          <w:szCs w:val="24"/>
          <w:rtl w:val="0"/>
        </w:rPr>
        <w:t xml:space="preserve">Roles and responsibilities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240" w:line="276" w:lineRule="auto"/>
        <w:jc w:val="both"/>
        <w:rPr>
          <w:rFonts w:ascii="Calibri" w:cs="Calibri" w:eastAsia="Calibri" w:hAnsi="Calibri"/>
          <w:b w:val="1"/>
          <w:bCs w:val="1"/>
          <w:color w:val="12263f"/>
          <w:sz w:val="22"/>
          <w:szCs w:val="22"/>
        </w:rPr>
      </w:pPr>
      <w:r w:rsidDel="00000000" w:rsidR="00000000" w:rsidRPr="00000000">
        <w:rPr>
          <w:rFonts w:ascii="Calibri" w:cs="Calibri" w:eastAsia="Calibri" w:hAnsi="Calibri"/>
          <w:b w:val="1"/>
          <w:bCs w:val="1"/>
          <w:color w:val="12263f"/>
          <w:sz w:val="22"/>
          <w:szCs w:val="22"/>
          <w:rtl w:val="0"/>
        </w:rPr>
        <w:t xml:space="preserve">The governing board</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governing board will approve the PSHRE policy and hold the headteacher to account for its implementation.</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240" w:line="276" w:lineRule="auto"/>
        <w:jc w:val="both"/>
        <w:rPr>
          <w:rFonts w:ascii="Calibri" w:cs="Calibri" w:eastAsia="Calibri" w:hAnsi="Calibri"/>
          <w:b w:val="1"/>
          <w:bCs w:val="1"/>
          <w:color w:val="12263f"/>
          <w:sz w:val="22"/>
          <w:szCs w:val="22"/>
        </w:rPr>
      </w:pPr>
      <w:r w:rsidDel="00000000" w:rsidR="00000000" w:rsidRPr="00000000">
        <w:rPr>
          <w:rFonts w:ascii="Calibri" w:cs="Calibri" w:eastAsia="Calibri" w:hAnsi="Calibri"/>
          <w:b w:val="1"/>
          <w:bCs w:val="1"/>
          <w:color w:val="12263f"/>
          <w:sz w:val="22"/>
          <w:szCs w:val="22"/>
          <w:rtl w:val="0"/>
        </w:rPr>
        <w:t xml:space="preserve">The headteacher</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headteacher is responsible for ensuring that PSHRE is taught in a carefully sequenced way within a planned programme.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240" w:line="276" w:lineRule="auto"/>
        <w:jc w:val="both"/>
        <w:rPr>
          <w:rFonts w:ascii="Calibri" w:cs="Calibri" w:eastAsia="Calibri" w:hAnsi="Calibri"/>
          <w:b w:val="1"/>
          <w:bCs w:val="1"/>
          <w:color w:val="12263f"/>
          <w:sz w:val="22"/>
          <w:szCs w:val="22"/>
        </w:rPr>
      </w:pPr>
      <w:bookmarkStart w:colFirst="0" w:colLast="0" w:name="_heading=h.gg60z1afevof" w:id="1"/>
      <w:bookmarkEnd w:id="1"/>
      <w:r w:rsidDel="00000000" w:rsidR="00000000" w:rsidRPr="00000000">
        <w:rPr>
          <w:rFonts w:ascii="Calibri" w:cs="Calibri" w:eastAsia="Calibri" w:hAnsi="Calibri"/>
          <w:b w:val="1"/>
          <w:bCs w:val="1"/>
          <w:color w:val="12263f"/>
          <w:sz w:val="22"/>
          <w:szCs w:val="22"/>
          <w:rtl w:val="0"/>
        </w:rPr>
        <w:t xml:space="preserve">Staff</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Staff are responsible for:</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120"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Teaching in line with the Church of England foundation of the school.</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120"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Delivering PSHRE with sensitivity.</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120"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Modelling positive attitudes to PSHRE.</w:t>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spacing w:after="120"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Responding to the needs of individual pupils.</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120"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Responding appropriately to pupil’s questions and communicating this with parents/carers in line with the policy.</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Staff do not have the right to opt out of teaching PSHRE. Staff who have concerns about teaching PSHRE are encouraged to discuss this with the headteacher.</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240" w:line="276" w:lineRule="auto"/>
        <w:jc w:val="both"/>
        <w:rPr>
          <w:rFonts w:ascii="Calibri" w:cs="Calibri" w:eastAsia="Calibri" w:hAnsi="Calibri"/>
          <w:b w:val="1"/>
          <w:bCs w:val="1"/>
          <w:color w:val="12263f"/>
          <w:sz w:val="22"/>
          <w:szCs w:val="22"/>
        </w:rPr>
      </w:pPr>
      <w:r w:rsidDel="00000000" w:rsidR="00000000" w:rsidRPr="00000000">
        <w:rPr>
          <w:rFonts w:ascii="Calibri" w:cs="Calibri" w:eastAsia="Calibri" w:hAnsi="Calibri"/>
          <w:b w:val="1"/>
          <w:bCs w:val="1"/>
          <w:color w:val="12263f"/>
          <w:sz w:val="22"/>
          <w:szCs w:val="22"/>
          <w:rtl w:val="0"/>
        </w:rPr>
        <w:t xml:space="preserve">Pupils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Pupils are expected to engage fully in PSHRE and, when discussing issues related to PSHRE, treat others with respect and sensitivity.</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Training</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2"/>
          <w:szCs w:val="22"/>
        </w:rPr>
        <w:sectPr>
          <w:headerReference r:id="rId8" w:type="default"/>
          <w:footerReference r:id="rId9" w:type="default"/>
          <w:pgSz w:h="16838" w:w="11906" w:orient="portrait"/>
          <w:pgMar w:bottom="720" w:top="720" w:left="720" w:right="720" w:header="709" w:footer="709"/>
          <w:pgNumType w:start="1"/>
        </w:sectPr>
      </w:pPr>
      <w:r w:rsidDel="00000000" w:rsidR="00000000" w:rsidRPr="00000000">
        <w:rPr>
          <w:rFonts w:ascii="Calibri" w:cs="Calibri" w:eastAsia="Calibri" w:hAnsi="Calibri"/>
          <w:color w:val="000000"/>
          <w:sz w:val="22"/>
          <w:szCs w:val="22"/>
          <w:rtl w:val="0"/>
        </w:rPr>
        <w:t xml:space="preserve">The headteacher may invite visitors, such as school nurses or health professionals, to assist with the delivery of PSHRE or to train staff. Any visitors will follow the school policy and deliver in line with the Church of England ethos of the school.</w:t>
      </w:r>
    </w:p>
    <w:p w:rsidR="00000000" w:rsidDel="00000000" w:rsidP="00000000" w:rsidRDefault="00000000" w:rsidRPr="00000000" w14:paraId="0000006E">
      <w:pPr>
        <w:widowControl w:val="0"/>
        <w:spacing w:after="0" w:line="276" w:lineRule="auto"/>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Long Term Plan</w:t>
      </w:r>
    </w:p>
    <w:p w:rsidR="00000000" w:rsidDel="00000000" w:rsidP="00000000" w:rsidRDefault="00000000" w:rsidRPr="00000000" w14:paraId="0000006F">
      <w:pPr>
        <w:widowControl w:val="0"/>
        <w:spacing w:after="0" w:line="276" w:lineRule="auto"/>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2025-2026</w:t>
      </w:r>
    </w:p>
    <w:sdt>
      <w:sdtPr>
        <w:lock w:val="contentLocked"/>
        <w:id w:val="-1042709307"/>
        <w:tag w:val="goog_rdk_0"/>
      </w:sdtPr>
      <w:sdtContent>
        <w:tbl>
          <w:tblPr>
            <w:tblStyle w:val="Table1"/>
            <w:tblpPr w:leftFromText="180" w:rightFromText="180" w:topFromText="0" w:bottomFromText="0" w:vertAnchor="page" w:horzAnchor="margin" w:tblpX="0" w:tblpY="0"/>
            <w:tblW w:w="155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5"/>
            <w:gridCol w:w="1552"/>
            <w:gridCol w:w="1579"/>
            <w:gridCol w:w="1551"/>
            <w:gridCol w:w="1600"/>
            <w:gridCol w:w="1673"/>
            <w:gridCol w:w="1535"/>
            <w:gridCol w:w="1556"/>
            <w:gridCol w:w="1555"/>
            <w:gridCol w:w="1522"/>
            <w:tblGridChange w:id="0">
              <w:tblGrid>
                <w:gridCol w:w="1465"/>
                <w:gridCol w:w="1552"/>
                <w:gridCol w:w="1579"/>
                <w:gridCol w:w="1551"/>
                <w:gridCol w:w="1600"/>
                <w:gridCol w:w="1673"/>
                <w:gridCol w:w="1535"/>
                <w:gridCol w:w="1556"/>
                <w:gridCol w:w="1555"/>
                <w:gridCol w:w="1522"/>
              </w:tblGrid>
            </w:tblGridChange>
          </w:tblGrid>
          <w:tr>
            <w:trPr>
              <w:cantSplit w:val="0"/>
              <w:trHeight w:val="558" w:hRule="atLeast"/>
              <w:tblHeader w:val="0"/>
            </w:trPr>
            <w:tc>
              <w:tcPr>
                <w:gridSpan w:val="10"/>
              </w:tcPr>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KNUZDEN ST OSWALD’S C OF E PRIMARY SCHOOL PSHRE LONG TERM PLAN 2025-20256</w:t>
                </w:r>
              </w:p>
              <w:p w:rsidR="00000000" w:rsidDel="00000000" w:rsidP="00000000" w:rsidRDefault="00000000" w:rsidRPr="00000000" w14:paraId="00000072">
                <w:pPr>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When taught well, PSHRE education helps pupils to achieve their academic potential.</w:t>
                </w:r>
              </w:p>
              <w:p w:rsidR="00000000" w:rsidDel="00000000" w:rsidP="00000000" w:rsidRDefault="00000000" w:rsidRPr="00000000" w14:paraId="00000073">
                <w:pPr>
                  <w:jc w:val="cente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74">
                <w:pPr>
                  <w:jc w:val="center"/>
                  <w:rPr>
                    <w:rFonts w:ascii="Calibri" w:cs="Calibri" w:eastAsia="Calibri" w:hAnsi="Calibri"/>
                  </w:rPr>
                </w:pPr>
                <w:r w:rsidDel="00000000" w:rsidR="00000000" w:rsidRPr="00000000">
                  <w:rPr>
                    <w:rFonts w:ascii="Calibri" w:cs="Calibri" w:eastAsia="Calibri" w:hAnsi="Calibri"/>
                    <w:rtl w:val="0"/>
                  </w:rPr>
                  <w:t xml:space="preserve">This document has been designed to show the progression of PSHRE skills and knowledge across our school. All year groups will be working on similar themes at the same time meaning we can discuss topics further in worship, themed days and other opportunities.</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tc>
          </w:tr>
          <w:tr>
            <w:trPr>
              <w:cantSplit w:val="0"/>
              <w:trHeight w:val="350" w:hRule="atLeast"/>
              <w:tblHeader w:val="0"/>
            </w:trPr>
            <w:tc>
              <w:tcPr>
                <w:vMerge w:val="restart"/>
              </w:tcPr>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08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w:t>
                </w:r>
              </w:p>
            </w:tc>
            <w:tc>
              <w:tcPr>
                <w:gridSpan w:val="3"/>
              </w:tcPr>
              <w:p w:rsidR="00000000" w:rsidDel="00000000" w:rsidP="00000000" w:rsidRDefault="00000000" w:rsidRPr="00000000" w14:paraId="0000008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w:t>
                </w:r>
              </w:p>
              <w:p w:rsidR="00000000" w:rsidDel="00000000" w:rsidP="00000000" w:rsidRDefault="00000000" w:rsidRPr="00000000" w14:paraId="00000086">
                <w:pPr>
                  <w:jc w:val="center"/>
                  <w:rPr>
                    <w:rFonts w:ascii="Calibri" w:cs="Calibri" w:eastAsia="Calibri" w:hAnsi="Calibri"/>
                    <w:b w:val="1"/>
                    <w:bCs w:val="1"/>
                  </w:rPr>
                </w:pPr>
                <w:r w:rsidDel="00000000" w:rsidR="00000000" w:rsidRPr="00000000">
                  <w:rPr>
                    <w:rtl w:val="0"/>
                  </w:rPr>
                </w:r>
              </w:p>
            </w:tc>
            <w:tc>
              <w:tcPr>
                <w:gridSpan w:val="3"/>
              </w:tcPr>
              <w:p w:rsidR="00000000" w:rsidDel="00000000" w:rsidP="00000000" w:rsidRDefault="00000000" w:rsidRPr="00000000" w14:paraId="0000008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w:t>
                </w:r>
              </w:p>
              <w:p w:rsidR="00000000" w:rsidDel="00000000" w:rsidP="00000000" w:rsidRDefault="00000000" w:rsidRPr="00000000" w14:paraId="0000008A">
                <w:pPr>
                  <w:jc w:val="center"/>
                  <w:rPr>
                    <w:rFonts w:ascii="Calibri" w:cs="Calibri" w:eastAsia="Calibri" w:hAnsi="Calibri"/>
                    <w:b w:val="1"/>
                    <w:bCs w:val="1"/>
                  </w:rPr>
                </w:pPr>
                <w:r w:rsidDel="00000000" w:rsidR="00000000" w:rsidRPr="00000000">
                  <w:rPr>
                    <w:rtl w:val="0"/>
                  </w:rPr>
                </w:r>
              </w:p>
            </w:tc>
          </w:tr>
          <w:tr>
            <w:trPr>
              <w:cantSplit w:val="0"/>
              <w:trHeight w:val="399" w:hRule="atLeast"/>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3"/>
                <w:shd w:fill="fff2cc" w:val="clear"/>
              </w:tcPr>
              <w:p w:rsidR="00000000" w:rsidDel="00000000" w:rsidP="00000000" w:rsidRDefault="00000000" w:rsidRPr="00000000" w14:paraId="0000008E">
                <w:pPr>
                  <w:jc w:val="center"/>
                  <w:rPr>
                    <w:rFonts w:ascii="Calibri" w:cs="Calibri" w:eastAsia="Calibri" w:hAnsi="Calibri"/>
                  </w:rPr>
                </w:pPr>
                <w:r w:rsidDel="00000000" w:rsidR="00000000" w:rsidRPr="00000000">
                  <w:rPr>
                    <w:rFonts w:ascii="Calibri" w:cs="Calibri" w:eastAsia="Calibri" w:hAnsi="Calibri"/>
                    <w:shd w:fill="fff2cc" w:val="clear"/>
                    <w:rtl w:val="0"/>
                  </w:rPr>
                  <w:t xml:space="preserve">Health and Wellbeing</w:t>
                </w:r>
                <w:r w:rsidDel="00000000" w:rsidR="00000000" w:rsidRPr="00000000">
                  <w:rPr>
                    <w:rtl w:val="0"/>
                  </w:rPr>
                </w:r>
              </w:p>
            </w:tc>
            <w:tc>
              <w:tcPr>
                <w:gridSpan w:val="3"/>
                <w:shd w:fill="fff2cc" w:val="clear"/>
              </w:tcPr>
              <w:p w:rsidR="00000000" w:rsidDel="00000000" w:rsidP="00000000" w:rsidRDefault="00000000" w:rsidRPr="00000000" w14:paraId="00000091">
                <w:pPr>
                  <w:jc w:val="center"/>
                  <w:rPr>
                    <w:rFonts w:ascii="Calibri" w:cs="Calibri" w:eastAsia="Calibri" w:hAnsi="Calibri"/>
                    <w:b w:val="1"/>
                    <w:bCs w:val="1"/>
                  </w:rPr>
                </w:pPr>
                <w:r w:rsidDel="00000000" w:rsidR="00000000" w:rsidRPr="00000000">
                  <w:rPr>
                    <w:rFonts w:ascii="Calibri" w:cs="Calibri" w:eastAsia="Calibri" w:hAnsi="Calibri"/>
                    <w:shd w:fill="fff2cc" w:val="clear"/>
                    <w:rtl w:val="0"/>
                  </w:rPr>
                  <w:t xml:space="preserve">Health and Wellbeing</w:t>
                </w:r>
                <w:r w:rsidDel="00000000" w:rsidR="00000000" w:rsidRPr="00000000">
                  <w:rPr>
                    <w:rtl w:val="0"/>
                  </w:rPr>
                </w:r>
              </w:p>
            </w:tc>
            <w:tc>
              <w:tcPr>
                <w:gridSpan w:val="3"/>
                <w:shd w:fill="fff2cc" w:val="clear"/>
              </w:tcPr>
              <w:p w:rsidR="00000000" w:rsidDel="00000000" w:rsidP="00000000" w:rsidRDefault="00000000" w:rsidRPr="00000000" w14:paraId="00000094">
                <w:pPr>
                  <w:jc w:val="center"/>
                  <w:rPr>
                    <w:rFonts w:ascii="Calibri" w:cs="Calibri" w:eastAsia="Calibri" w:hAnsi="Calibri"/>
                    <w:b w:val="1"/>
                    <w:bCs w:val="1"/>
                  </w:rPr>
                </w:pPr>
                <w:r w:rsidDel="00000000" w:rsidR="00000000" w:rsidRPr="00000000">
                  <w:rPr>
                    <w:rFonts w:ascii="Calibri" w:cs="Calibri" w:eastAsia="Calibri" w:hAnsi="Calibri"/>
                    <w:shd w:fill="fff2cc" w:val="clear"/>
                    <w:rtl w:val="0"/>
                  </w:rPr>
                  <w:t xml:space="preserve">Health and Wellbeing – to include </w:t>
                </w:r>
                <w:r w:rsidDel="00000000" w:rsidR="00000000" w:rsidRPr="00000000">
                  <w:rPr>
                    <w:rFonts w:ascii="Calibri" w:cs="Calibri" w:eastAsia="Calibri" w:hAnsi="Calibri"/>
                    <w:b w:val="1"/>
                    <w:bCs w:val="1"/>
                    <w:shd w:fill="fff2cc" w:val="clear"/>
                    <w:rtl w:val="0"/>
                  </w:rPr>
                  <w:t xml:space="preserve">ROAD SAFETY</w:t>
                </w:r>
                <w:r w:rsidDel="00000000" w:rsidR="00000000" w:rsidRPr="00000000">
                  <w:rPr>
                    <w:rtl w:val="0"/>
                  </w:rPr>
                </w:r>
              </w:p>
            </w:tc>
          </w:tr>
          <w:tr>
            <w:trPr>
              <w:cantSplit w:val="0"/>
              <w:trHeight w:val="375" w:hRule="atLeast"/>
              <w:tblHeader w:val="0"/>
            </w:trPr>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3"/>
                <w:shd w:fill="deebf6" w:val="clear"/>
              </w:tcPr>
              <w:p w:rsidR="00000000" w:rsidDel="00000000" w:rsidP="00000000" w:rsidRDefault="00000000" w:rsidRPr="00000000" w14:paraId="00000098">
                <w:pPr>
                  <w:jc w:val="center"/>
                  <w:rPr>
                    <w:rFonts w:ascii="Calibri" w:cs="Calibri" w:eastAsia="Calibri" w:hAnsi="Calibri"/>
                  </w:rPr>
                </w:pPr>
                <w:r w:rsidDel="00000000" w:rsidR="00000000" w:rsidRPr="00000000">
                  <w:rPr>
                    <w:rFonts w:ascii="Calibri" w:cs="Calibri" w:eastAsia="Calibri" w:hAnsi="Calibri"/>
                    <w:rtl w:val="0"/>
                  </w:rPr>
                  <w:t xml:space="preserve">Living in the Wider World</w:t>
                </w:r>
              </w:p>
            </w:tc>
            <w:tc>
              <w:tcPr>
                <w:gridSpan w:val="3"/>
                <w:shd w:fill="deebf6" w:val="clear"/>
              </w:tcPr>
              <w:p w:rsidR="00000000" w:rsidDel="00000000" w:rsidP="00000000" w:rsidRDefault="00000000" w:rsidRPr="00000000" w14:paraId="0000009B">
                <w:pPr>
                  <w:jc w:val="center"/>
                  <w:rPr>
                    <w:rFonts w:ascii="Calibri" w:cs="Calibri" w:eastAsia="Calibri" w:hAnsi="Calibri"/>
                  </w:rPr>
                </w:pPr>
                <w:r w:rsidDel="00000000" w:rsidR="00000000" w:rsidRPr="00000000">
                  <w:rPr>
                    <w:rFonts w:ascii="Calibri" w:cs="Calibri" w:eastAsia="Calibri" w:hAnsi="Calibri"/>
                    <w:rtl w:val="0"/>
                  </w:rPr>
                  <w:t xml:space="preserve">Living in the Wider World</w:t>
                </w:r>
              </w:p>
            </w:tc>
            <w:tc>
              <w:tcPr>
                <w:gridSpan w:val="3"/>
                <w:shd w:fill="deebf6" w:val="clear"/>
              </w:tcPr>
              <w:p w:rsidR="00000000" w:rsidDel="00000000" w:rsidP="00000000" w:rsidRDefault="00000000" w:rsidRPr="00000000" w14:paraId="0000009E">
                <w:pPr>
                  <w:jc w:val="center"/>
                  <w:rPr>
                    <w:rFonts w:ascii="Calibri" w:cs="Calibri" w:eastAsia="Calibri" w:hAnsi="Calibri"/>
                    <w:b w:val="1"/>
                    <w:bCs w:val="1"/>
                  </w:rPr>
                </w:pPr>
                <w:r w:rsidDel="00000000" w:rsidR="00000000" w:rsidRPr="00000000">
                  <w:rPr>
                    <w:rFonts w:ascii="Calibri" w:cs="Calibri" w:eastAsia="Calibri" w:hAnsi="Calibri"/>
                    <w:rtl w:val="0"/>
                  </w:rPr>
                  <w:t xml:space="preserve">Living in the Wider World</w:t>
                </w:r>
                <w:r w:rsidDel="00000000" w:rsidR="00000000" w:rsidRPr="00000000">
                  <w:rPr>
                    <w:rtl w:val="0"/>
                  </w:rPr>
                </w:r>
              </w:p>
            </w:tc>
          </w:tr>
          <w:tr>
            <w:trPr>
              <w:cantSplit w:val="0"/>
              <w:trHeight w:val="375" w:hRule="atLeast"/>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gridSpan w:val="3"/>
                <w:shd w:fill="fbe5d5" w:val="clear"/>
              </w:tcPr>
              <w:p w:rsidR="00000000" w:rsidDel="00000000" w:rsidP="00000000" w:rsidRDefault="00000000" w:rsidRPr="00000000" w14:paraId="000000A2">
                <w:pPr>
                  <w:jc w:val="center"/>
                  <w:rPr>
                    <w:rFonts w:ascii="Calibri" w:cs="Calibri" w:eastAsia="Calibri" w:hAnsi="Calibri"/>
                  </w:rPr>
                </w:pPr>
                <w:r w:rsidDel="00000000" w:rsidR="00000000" w:rsidRPr="00000000">
                  <w:rPr>
                    <w:rFonts w:ascii="Calibri" w:cs="Calibri" w:eastAsia="Calibri" w:hAnsi="Calibri"/>
                    <w:rtl w:val="0"/>
                  </w:rPr>
                  <w:t xml:space="preserve">Relationships</w:t>
                </w:r>
              </w:p>
            </w:tc>
            <w:tc>
              <w:tcPr>
                <w:gridSpan w:val="3"/>
                <w:shd w:fill="fbe5d5" w:val="clear"/>
              </w:tcPr>
              <w:p w:rsidR="00000000" w:rsidDel="00000000" w:rsidP="00000000" w:rsidRDefault="00000000" w:rsidRPr="00000000" w14:paraId="000000A5">
                <w:pPr>
                  <w:jc w:val="center"/>
                  <w:rPr>
                    <w:rFonts w:ascii="Calibri" w:cs="Calibri" w:eastAsia="Calibri" w:hAnsi="Calibri"/>
                    <w:b w:val="1"/>
                    <w:bCs w:val="1"/>
                  </w:rPr>
                </w:pPr>
                <w:r w:rsidDel="00000000" w:rsidR="00000000" w:rsidRPr="00000000">
                  <w:rPr>
                    <w:rFonts w:ascii="Calibri" w:cs="Calibri" w:eastAsia="Calibri" w:hAnsi="Calibri"/>
                    <w:rtl w:val="0"/>
                  </w:rPr>
                  <w:t xml:space="preserve">Relationships</w:t>
                </w:r>
                <w:r w:rsidDel="00000000" w:rsidR="00000000" w:rsidRPr="00000000">
                  <w:rPr>
                    <w:rtl w:val="0"/>
                  </w:rPr>
                </w:r>
              </w:p>
            </w:tc>
            <w:tc>
              <w:tcPr>
                <w:gridSpan w:val="3"/>
                <w:shd w:fill="fbe5d5" w:val="clear"/>
              </w:tcPr>
              <w:p w:rsidR="00000000" w:rsidDel="00000000" w:rsidP="00000000" w:rsidRDefault="00000000" w:rsidRPr="00000000" w14:paraId="000000A8">
                <w:pPr>
                  <w:jc w:val="center"/>
                  <w:rPr>
                    <w:rFonts w:ascii="Calibri" w:cs="Calibri" w:eastAsia="Calibri" w:hAnsi="Calibri"/>
                    <w:b w:val="1"/>
                    <w:bCs w:val="1"/>
                  </w:rPr>
                </w:pPr>
                <w:r w:rsidDel="00000000" w:rsidR="00000000" w:rsidRPr="00000000">
                  <w:rPr>
                    <w:rFonts w:ascii="Calibri" w:cs="Calibri" w:eastAsia="Calibri" w:hAnsi="Calibri"/>
                    <w:rtl w:val="0"/>
                  </w:rPr>
                  <w:t xml:space="preserve">Relationships</w:t>
                </w:r>
                <w:r w:rsidDel="00000000" w:rsidR="00000000" w:rsidRPr="00000000">
                  <w:rPr>
                    <w:rtl w:val="0"/>
                  </w:rPr>
                </w:r>
              </w:p>
            </w:tc>
          </w:tr>
          <w:tr>
            <w:trPr>
              <w:cantSplit w:val="0"/>
              <w:trHeight w:val="375" w:hRule="atLeast"/>
              <w:tblHeader w:val="0"/>
            </w:trPr>
            <w:tc>
              <w:tcPr>
                <w:gridSpan w:val="10"/>
              </w:tcPr>
              <w:p w:rsidR="00000000" w:rsidDel="00000000" w:rsidP="00000000" w:rsidRDefault="00000000" w:rsidRPr="00000000" w14:paraId="000000A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EYFS explore the foundations of PSHE education. The statutory areas of ‘PSED’ and ‘UTW’ have close links to the PSHE programme of study and these are interwoven throughout all areas of the children’s learning experiences through play, provision, quality texts and reflective discussions.</w:t>
                </w:r>
              </w:p>
            </w:tc>
          </w:tr>
          <w:tr>
            <w:trPr>
              <w:cantSplit w:val="0"/>
              <w:trHeight w:val="1404" w:hRule="atLeast"/>
              <w:tblHeader w:val="0"/>
            </w:trPr>
            <w:tc>
              <w:tcPr/>
              <w:p w:rsidR="00000000" w:rsidDel="00000000" w:rsidP="00000000" w:rsidRDefault="00000000" w:rsidRPr="00000000" w14:paraId="000000B5">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0B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Physical and Mental Health</w:t>
                </w:r>
              </w:p>
            </w:tc>
            <w:tc>
              <w:tcPr>
                <w:shd w:fill="deebf6" w:val="clear"/>
              </w:tcPr>
              <w:p w:rsidR="00000000" w:rsidDel="00000000" w:rsidP="00000000" w:rsidRDefault="00000000" w:rsidRPr="00000000" w14:paraId="000000B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Responsibilities and Communities</w:t>
                </w:r>
              </w:p>
              <w:p w:rsidR="00000000" w:rsidDel="00000000" w:rsidP="00000000" w:rsidRDefault="00000000" w:rsidRPr="00000000" w14:paraId="000000B8">
                <w:pPr>
                  <w:jc w:val="center"/>
                  <w:rPr>
                    <w:rFonts w:ascii="Calibri" w:cs="Calibri" w:eastAsia="Calibri" w:hAnsi="Calibri"/>
                    <w:b w:val="1"/>
                    <w:bCs w:val="1"/>
                  </w:rPr>
                </w:pPr>
                <w:r w:rsidDel="00000000" w:rsidR="00000000" w:rsidRPr="00000000">
                  <w:rPr>
                    <w:rtl w:val="0"/>
                  </w:rPr>
                </w:r>
              </w:p>
            </w:tc>
            <w:tc>
              <w:tcPr>
                <w:shd w:fill="fbe5d5" w:val="clear"/>
              </w:tcPr>
              <w:p w:rsidR="00000000" w:rsidDel="00000000" w:rsidP="00000000" w:rsidRDefault="00000000" w:rsidRPr="00000000" w14:paraId="000000B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Families and Friendships</w:t>
                </w:r>
              </w:p>
              <w:p w:rsidR="00000000" w:rsidDel="00000000" w:rsidP="00000000" w:rsidRDefault="00000000" w:rsidRPr="00000000" w14:paraId="000000BA">
                <w:pPr>
                  <w:jc w:val="center"/>
                  <w:rPr>
                    <w:rFonts w:ascii="Calibri" w:cs="Calibri" w:eastAsia="Calibri" w:hAnsi="Calibri"/>
                    <w:b w:val="1"/>
                    <w:bCs w:val="1"/>
                  </w:rPr>
                </w:pPr>
                <w:r w:rsidDel="00000000" w:rsidR="00000000" w:rsidRPr="00000000">
                  <w:rPr>
                    <w:rtl w:val="0"/>
                  </w:rPr>
                </w:r>
              </w:p>
            </w:tc>
            <w:tc>
              <w:tcPr>
                <w:shd w:fill="fff2cc" w:val="clear"/>
              </w:tcPr>
              <w:p w:rsidR="00000000" w:rsidDel="00000000" w:rsidP="00000000" w:rsidRDefault="00000000" w:rsidRPr="00000000" w14:paraId="000000B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Growing and Changing</w:t>
                </w:r>
              </w:p>
              <w:p w:rsidR="00000000" w:rsidDel="00000000" w:rsidP="00000000" w:rsidRDefault="00000000" w:rsidRPr="00000000" w14:paraId="000000BC">
                <w:pPr>
                  <w:jc w:val="center"/>
                  <w:rPr>
                    <w:rFonts w:ascii="Calibri" w:cs="Calibri" w:eastAsia="Calibri" w:hAnsi="Calibri"/>
                    <w:b w:val="1"/>
                    <w:bCs w:val="1"/>
                  </w:rPr>
                </w:pPr>
                <w:r w:rsidDel="00000000" w:rsidR="00000000" w:rsidRPr="00000000">
                  <w:rPr>
                    <w:rtl w:val="0"/>
                  </w:rPr>
                </w:r>
              </w:p>
            </w:tc>
            <w:tc>
              <w:tcPr>
                <w:shd w:fill="deebf6" w:val="clear"/>
              </w:tcPr>
              <w:p w:rsidR="00000000" w:rsidDel="00000000" w:rsidP="00000000" w:rsidRDefault="00000000" w:rsidRPr="00000000" w14:paraId="000000B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w:t>
                </w:r>
              </w:p>
            </w:tc>
            <w:tc>
              <w:tcPr>
                <w:shd w:fill="fbe5d5" w:val="clear"/>
              </w:tcPr>
              <w:p w:rsidR="00000000" w:rsidDel="00000000" w:rsidP="00000000" w:rsidRDefault="00000000" w:rsidRPr="00000000" w14:paraId="000000B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Managing hurtful behaviour and respect</w:t>
                </w:r>
              </w:p>
            </w:tc>
            <w:tc>
              <w:tcPr>
                <w:shd w:fill="fff2cc" w:val="clear"/>
              </w:tcPr>
              <w:p w:rsidR="00000000" w:rsidDel="00000000" w:rsidP="00000000" w:rsidRDefault="00000000" w:rsidRPr="00000000" w14:paraId="000000B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Keeping Safe</w:t>
                </w:r>
              </w:p>
            </w:tc>
            <w:tc>
              <w:tcPr>
                <w:shd w:fill="deebf6" w:val="clear"/>
              </w:tcPr>
              <w:p w:rsidR="00000000" w:rsidDel="00000000" w:rsidP="00000000" w:rsidRDefault="00000000" w:rsidRPr="00000000" w14:paraId="000000C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Economic Wellbeing</w:t>
                </w:r>
              </w:p>
            </w:tc>
            <w:tc>
              <w:tcPr>
                <w:shd w:fill="fbe5d5" w:val="clear"/>
              </w:tcPr>
              <w:p w:rsidR="00000000" w:rsidDel="00000000" w:rsidP="00000000" w:rsidRDefault="00000000" w:rsidRPr="00000000" w14:paraId="000000C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 Relationships</w:t>
                </w:r>
              </w:p>
            </w:tc>
          </w:tr>
          <w:tr>
            <w:trPr>
              <w:cantSplit w:val="0"/>
              <w:trHeight w:val="1103" w:hRule="atLeast"/>
              <w:tblHeader w:val="0"/>
            </w:trPr>
            <w:tc>
              <w:tcPr/>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Year 1</w:t>
                </w:r>
              </w:p>
            </w:tc>
            <w:tc>
              <w:tcPr>
                <w:shd w:fill="fff2cc" w:val="clear"/>
              </w:tcPr>
              <w:p w:rsidR="00000000" w:rsidDel="00000000" w:rsidP="00000000" w:rsidRDefault="00000000" w:rsidRPr="00000000" w14:paraId="000000C3">
                <w:pPr>
                  <w:jc w:val="center"/>
                  <w:rPr>
                    <w:rFonts w:ascii="Calibri" w:cs="Calibri" w:eastAsia="Calibri" w:hAnsi="Calibri"/>
                    <w:b w:val="1"/>
                    <w:bCs w:val="1"/>
                  </w:rPr>
                </w:pPr>
                <w:r w:rsidDel="00000000" w:rsidR="00000000" w:rsidRPr="00000000">
                  <w:rPr>
                    <w:rFonts w:ascii="Calibri" w:cs="Calibri" w:eastAsia="Calibri" w:hAnsi="Calibri"/>
                    <w:b w:val="1"/>
                    <w:bCs w:val="1"/>
                    <w:color w:val="ff0000"/>
                    <w:rtl w:val="0"/>
                  </w:rPr>
                  <w:t xml:space="preserve">What does being healthy look like?</w:t>
                </w: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Keeping healthy; food and exercise, hygiene; dental care; sun safety; feelings, managing them and behaviours.</w:t>
                </w:r>
              </w:p>
            </w:tc>
            <w:tc>
              <w:tcPr>
                <w:shd w:fill="deebf6" w:val="clear"/>
              </w:tcPr>
              <w:p w:rsidR="00000000" w:rsidDel="00000000" w:rsidP="00000000" w:rsidRDefault="00000000" w:rsidRPr="00000000" w14:paraId="000000C6">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we look after each other and the world?</w:t>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Why rules are needed; how people and living things have different needs; how to look after the environment.</w:t>
                </w:r>
              </w:p>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shd w:fill="fbe5d5" w:val="clear"/>
              </w:tcPr>
              <w:p w:rsidR="00000000" w:rsidDel="00000000" w:rsidP="00000000" w:rsidRDefault="00000000" w:rsidRPr="00000000" w14:paraId="000000CA">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does a family look like?</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Roles people play in our lives; different families; telling someone if unhappy.</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0CE">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makes somebody unique?</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Recognise what makes them unique and special; how to manage when finding things difficult.</w:t>
                </w:r>
              </w:p>
            </w:tc>
            <w:tc>
              <w:tcPr>
                <w:shd w:fill="deebf6" w:val="clear"/>
              </w:tcPr>
              <w:p w:rsidR="00000000" w:rsidDel="00000000" w:rsidP="00000000" w:rsidRDefault="00000000" w:rsidRPr="00000000" w14:paraId="000000D1">
                <w:pPr>
                  <w:spacing w:line="257" w:lineRule="auto"/>
                  <w:jc w:val="center"/>
                  <w:rPr>
                    <w:rFonts w:ascii="Calibri" w:cs="Calibri" w:eastAsia="Calibri" w:hAnsi="Calibri"/>
                  </w:rPr>
                </w:pPr>
                <w:r w:rsidDel="00000000" w:rsidR="00000000" w:rsidRPr="00000000">
                  <w:rPr>
                    <w:rFonts w:ascii="Calibri" w:cs="Calibri" w:eastAsia="Calibri" w:hAnsi="Calibri"/>
                    <w:b w:val="1"/>
                    <w:bCs w:val="1"/>
                    <w:color w:val="ff0000"/>
                    <w:rtl w:val="0"/>
                  </w:rPr>
                  <w:t xml:space="preserve">How can we stay safe online?</w:t>
                </w: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How the internet can be used safely; the role of the internet; not everything online is true</w:t>
                </w:r>
              </w:p>
              <w:p w:rsidR="00000000" w:rsidDel="00000000" w:rsidP="00000000" w:rsidRDefault="00000000" w:rsidRPr="00000000" w14:paraId="000000D4">
                <w:pPr>
                  <w:rPr>
                    <w:rFonts w:ascii="Calibri" w:cs="Calibri" w:eastAsia="Calibri" w:hAnsi="Calibri"/>
                  </w:rPr>
                </w:pPr>
                <w:r w:rsidDel="00000000" w:rsidR="00000000" w:rsidRPr="00000000">
                  <w:rPr>
                    <w:rtl w:val="0"/>
                  </w:rPr>
                </w:r>
              </w:p>
            </w:tc>
            <w:tc>
              <w:tcPr>
                <w:shd w:fill="fbe5d5" w:val="clear"/>
              </w:tcPr>
              <w:p w:rsidR="00000000" w:rsidDel="00000000" w:rsidP="00000000" w:rsidRDefault="00000000" w:rsidRPr="00000000" w14:paraId="000000D5">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does kind behaviour look like?</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Kind and unkind behaviour; treating themselves and others with respect; co-operation.</w:t>
                </w:r>
              </w:p>
              <w:p w:rsidR="00000000" w:rsidDel="00000000" w:rsidP="00000000" w:rsidRDefault="00000000" w:rsidRPr="00000000" w14:paraId="000000D8">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0D9">
                <w:pPr>
                  <w:jc w:val="cente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ff0000"/>
                    <w:sz w:val="22"/>
                    <w:szCs w:val="22"/>
                    <w:rtl w:val="0"/>
                  </w:rPr>
                  <w:t xml:space="preserve">How do we keep ourselves safe?</w:t>
                </w:r>
              </w:p>
              <w:p w:rsidR="00000000" w:rsidDel="00000000" w:rsidP="00000000" w:rsidRDefault="00000000" w:rsidRPr="00000000" w14:paraId="000000DA">
                <w:pPr>
                  <w:rPr>
                    <w:rFonts w:ascii="Calibri" w:cs="Calibri" w:eastAsia="Calibri" w:hAnsi="Calibri"/>
                  </w:rPr>
                </w:pPr>
                <w:r w:rsidDel="00000000" w:rsidR="00000000" w:rsidRPr="00000000">
                  <w:rPr>
                    <w:rtl w:val="0"/>
                  </w:rPr>
                </w:r>
              </w:p>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How rules and restrictions keep us safe; keeping safe online; that household products can be harmful; people who can keep us safe; staying safe online; how to get help in an emergency.</w:t>
                </w:r>
              </w:p>
              <w:p w:rsidR="00000000" w:rsidDel="00000000" w:rsidP="00000000" w:rsidRDefault="00000000" w:rsidRPr="00000000" w14:paraId="000000DC">
                <w:pPr>
                  <w:rPr>
                    <w:rFonts w:ascii="Calibri" w:cs="Calibri" w:eastAsia="Calibri" w:hAnsi="Calibri"/>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Road Safety – see planning document.</w:t>
                </w:r>
              </w:p>
            </w:tc>
            <w:tc>
              <w:tcPr>
                <w:shd w:fill="deebf6" w:val="clear"/>
              </w:tcPr>
              <w:p w:rsidR="00000000" w:rsidDel="00000000" w:rsidP="00000000" w:rsidRDefault="00000000" w:rsidRPr="00000000" w14:paraId="000000DE">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can we do with money?</w:t>
                </w:r>
              </w:p>
              <w:p w:rsidR="00000000" w:rsidDel="00000000" w:rsidP="00000000" w:rsidRDefault="00000000" w:rsidRPr="00000000" w14:paraId="000000DF">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Everyone has different strengths; jobs; earning money.</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tc>
            <w:tc>
              <w:tcPr>
                <w:shd w:fill="fbe5d5" w:val="clear"/>
              </w:tcPr>
              <w:p w:rsidR="00000000" w:rsidDel="00000000" w:rsidP="00000000" w:rsidRDefault="00000000" w:rsidRPr="00000000" w14:paraId="000000E2">
                <w:pPr>
                  <w:jc w:val="cente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ff0000"/>
                    <w:sz w:val="22"/>
                    <w:szCs w:val="22"/>
                    <w:rtl w:val="0"/>
                  </w:rPr>
                  <w:t xml:space="preserve">How do we respond if we don’t feel safe?</w:t>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Recognising some things are private; behaviour online; responding to unfamiliar adults.</w:t>
                </w:r>
              </w:p>
            </w:tc>
          </w:tr>
          <w:tr>
            <w:trPr>
              <w:cantSplit w:val="0"/>
              <w:trHeight w:val="1042" w:hRule="atLeast"/>
              <w:tblHeader w:val="0"/>
            </w:trPr>
            <w:tc>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Year 2</w:t>
                </w:r>
              </w:p>
            </w:tc>
            <w:tc>
              <w:tcPr>
                <w:shd w:fill="fff2cc" w:val="clear"/>
              </w:tcPr>
              <w:p w:rsidR="00000000" w:rsidDel="00000000" w:rsidP="00000000" w:rsidRDefault="00000000" w:rsidRPr="00000000" w14:paraId="000000E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Physical and Mental Health</w:t>
                </w:r>
              </w:p>
              <w:p w:rsidR="00000000" w:rsidDel="00000000" w:rsidP="00000000" w:rsidRDefault="00000000" w:rsidRPr="00000000" w14:paraId="000000E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7">
                <w:pPr>
                  <w:jc w:val="center"/>
                  <w:rPr>
                    <w:rFonts w:ascii="Calibri" w:cs="Calibri" w:eastAsia="Calibri" w:hAnsi="Calibri"/>
                    <w:b w:val="1"/>
                    <w:bCs w:val="1"/>
                  </w:rPr>
                </w:pPr>
                <w:r w:rsidDel="00000000" w:rsidR="00000000" w:rsidRPr="00000000">
                  <w:rPr>
                    <w:rFonts w:ascii="Calibri" w:cs="Calibri" w:eastAsia="Calibri" w:hAnsi="Calibri"/>
                    <w:b w:val="1"/>
                    <w:bCs w:val="1"/>
                    <w:color w:val="ff0000"/>
                    <w:rtl w:val="0"/>
                  </w:rPr>
                  <w:t xml:space="preserve">What does physical and mental health look like?</w:t>
                </w:r>
                <w:r w:rsidDel="00000000" w:rsidR="00000000" w:rsidRPr="00000000">
                  <w:rPr>
                    <w:rtl w:val="0"/>
                  </w:rPr>
                </w:r>
              </w:p>
              <w:p w:rsidR="00000000" w:rsidDel="00000000" w:rsidP="00000000" w:rsidRDefault="00000000" w:rsidRPr="00000000" w14:paraId="000000E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Why sleep is important; medicines and keeping healthy; dental care (revision); managing screen time; people who can help us stay physically healthy; recognising, sharing and managing feelings; change and loss.</w:t>
                </w:r>
              </w:p>
            </w:tc>
            <w:tc>
              <w:tcPr>
                <w:shd w:fill="deebf6" w:val="clear"/>
              </w:tcPr>
              <w:p w:rsidR="00000000" w:rsidDel="00000000" w:rsidP="00000000" w:rsidRDefault="00000000" w:rsidRPr="00000000" w14:paraId="000000E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Responsibilities and Communities</w:t>
                </w:r>
              </w:p>
              <w:p w:rsidR="00000000" w:rsidDel="00000000" w:rsidP="00000000" w:rsidRDefault="00000000" w:rsidRPr="00000000" w14:paraId="000000E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C">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is the same and different about us?</w:t>
                </w:r>
              </w:p>
              <w:p w:rsidR="00000000" w:rsidDel="00000000" w:rsidP="00000000" w:rsidRDefault="00000000" w:rsidRPr="00000000" w14:paraId="000000E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The different groups they belong to; the different roles and responsibilities people have in their community; to recognise the ways that they are the same as, and different to, other people.</w:t>
                </w:r>
              </w:p>
              <w:p w:rsidR="00000000" w:rsidDel="00000000" w:rsidP="00000000" w:rsidRDefault="00000000" w:rsidRPr="00000000" w14:paraId="000000EF">
                <w:pPr>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rPr>
                </w:pP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tl w:val="0"/>
                  </w:rPr>
                </w:r>
              </w:p>
            </w:tc>
            <w:tc>
              <w:tcPr>
                <w:shd w:fill="fbe5d5" w:val="clear"/>
              </w:tcPr>
              <w:p w:rsidR="00000000" w:rsidDel="00000000" w:rsidP="00000000" w:rsidRDefault="00000000" w:rsidRPr="00000000" w14:paraId="000000F2">
                <w:pPr>
                  <w:jc w:val="center"/>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 Families and Friendships</w:t>
                </w:r>
              </w:p>
              <w:p w:rsidR="00000000" w:rsidDel="00000000" w:rsidP="00000000" w:rsidRDefault="00000000" w:rsidRPr="00000000" w14:paraId="000000F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4">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does a good friendship look like?</w:t>
                </w:r>
              </w:p>
              <w:p w:rsidR="00000000" w:rsidDel="00000000" w:rsidP="00000000" w:rsidRDefault="00000000" w:rsidRPr="00000000" w14:paraId="000000F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What makes a good friendship; recognising when someone is lonely; strategies to resolve arguments.</w:t>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0F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Growing and Changing</w:t>
                </w:r>
              </w:p>
              <w:p w:rsidR="00000000" w:rsidDel="00000000" w:rsidP="00000000" w:rsidRDefault="00000000" w:rsidRPr="00000000" w14:paraId="000000FA">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B">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do we grow and change?</w:t>
                </w:r>
              </w:p>
              <w:p w:rsidR="00000000" w:rsidDel="00000000" w:rsidP="00000000" w:rsidRDefault="00000000" w:rsidRPr="00000000" w14:paraId="000000FC">
                <w:pPr>
                  <w:rPr>
                    <w:rFonts w:ascii="Calibri" w:cs="Calibri" w:eastAsia="Calibri" w:hAnsi="Calibri"/>
                  </w:rPr>
                </w:pPr>
                <w:r w:rsidDel="00000000" w:rsidR="00000000" w:rsidRPr="00000000">
                  <w:rPr>
                    <w:rtl w:val="0"/>
                  </w:rPr>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How to manage when finding things difficult (revision); growing older; naming body parts; moving class or year.</w:t>
                </w:r>
              </w:p>
            </w:tc>
            <w:tc>
              <w:tcPr>
                <w:shd w:fill="deebf6" w:val="clear"/>
              </w:tcPr>
              <w:p w:rsidR="00000000" w:rsidDel="00000000" w:rsidP="00000000" w:rsidRDefault="00000000" w:rsidRPr="00000000" w14:paraId="000000F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w:t>
                </w:r>
              </w:p>
              <w:p w:rsidR="00000000" w:rsidDel="00000000" w:rsidP="00000000" w:rsidRDefault="00000000" w:rsidRPr="00000000" w14:paraId="000000F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0">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we stay safe online?</w:t>
                </w:r>
              </w:p>
              <w:p w:rsidR="00000000" w:rsidDel="00000000" w:rsidP="00000000" w:rsidRDefault="00000000" w:rsidRPr="00000000" w14:paraId="0000010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How the internet can be used safely; the role of the internet; not everything online is true (revision).</w:t>
                </w:r>
              </w:p>
            </w:tc>
            <w:tc>
              <w:tcPr>
                <w:shd w:fill="fbe5d5" w:val="clear"/>
              </w:tcPr>
              <w:p w:rsidR="00000000" w:rsidDel="00000000" w:rsidP="00000000" w:rsidRDefault="00000000" w:rsidRPr="00000000" w14:paraId="00000103">
                <w:pPr>
                  <w:jc w:val="center"/>
                  <w:rPr>
                    <w:rFonts w:ascii="Calibri" w:cs="Calibri" w:eastAsia="Calibri" w:hAnsi="Calibri"/>
                  </w:rPr>
                </w:pPr>
                <w:r w:rsidDel="00000000" w:rsidR="00000000" w:rsidRPr="00000000">
                  <w:rPr>
                    <w:rFonts w:ascii="Calibri" w:cs="Calibri" w:eastAsia="Calibri" w:hAnsi="Calibri"/>
                    <w:b w:val="1"/>
                    <w:bCs w:val="1"/>
                    <w:rtl w:val="0"/>
                  </w:rPr>
                  <w:t xml:space="preserve">Managing hurtful behaviour and respect</w:t>
                </w:r>
                <w:r w:rsidDel="00000000" w:rsidR="00000000" w:rsidRPr="00000000">
                  <w:rPr>
                    <w:rFonts w:ascii="Calibri" w:cs="Calibri" w:eastAsia="Calibri" w:hAnsi="Calibri"/>
                    <w:rtl w:val="0"/>
                  </w:rPr>
                  <w:t xml:space="preserve"> </w:t>
                </w:r>
              </w:p>
              <w:p w:rsidR="00000000" w:rsidDel="00000000" w:rsidP="00000000" w:rsidRDefault="00000000" w:rsidRPr="00000000" w14:paraId="000001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5">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I help someone in need?</w:t>
                </w:r>
              </w:p>
              <w:p w:rsidR="00000000" w:rsidDel="00000000" w:rsidP="00000000" w:rsidRDefault="00000000" w:rsidRPr="00000000" w14:paraId="0000010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Hurtful words and actions; telling a trusted adult.</w:t>
                </w:r>
              </w:p>
              <w:p w:rsidR="00000000" w:rsidDel="00000000" w:rsidP="00000000" w:rsidRDefault="00000000" w:rsidRPr="00000000" w14:paraId="000001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10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Keeping Safe</w:t>
                </w:r>
              </w:p>
              <w:p w:rsidR="00000000" w:rsidDel="00000000" w:rsidP="00000000" w:rsidRDefault="00000000" w:rsidRPr="00000000" w14:paraId="0000010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C">
                <w:pPr>
                  <w:jc w:val="center"/>
                  <w:rPr>
                    <w:rFonts w:ascii="Calibri" w:cs="Calibri" w:eastAsia="Calibri" w:hAnsi="Calibri"/>
                  </w:rPr>
                </w:pPr>
                <w:r w:rsidDel="00000000" w:rsidR="00000000" w:rsidRPr="00000000">
                  <w:rPr>
                    <w:rFonts w:ascii="Calibri" w:cs="Calibri" w:eastAsia="Calibri" w:hAnsi="Calibri"/>
                    <w:b w:val="1"/>
                    <w:bCs w:val="1"/>
                    <w:color w:val="ff0000"/>
                    <w:rtl w:val="0"/>
                  </w:rPr>
                  <w:t xml:space="preserve">What do we do in an emergency?</w:t>
                </w:r>
                <w:r w:rsidDel="00000000" w:rsidR="00000000" w:rsidRPr="00000000">
                  <w:rPr>
                    <w:rtl w:val="0"/>
                  </w:rPr>
                </w:r>
              </w:p>
              <w:p w:rsidR="00000000" w:rsidDel="00000000" w:rsidP="00000000" w:rsidRDefault="00000000" w:rsidRPr="00000000" w14:paraId="000001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Recognising risk; how to keep safe at home and in different environments; staying safe online (revision); what to do if there is an accident; how to get help in an emergency (revision).</w:t>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b w:val="1"/>
                    <w:bCs w:val="1"/>
                    <w:rtl w:val="0"/>
                  </w:rPr>
                  <w:t xml:space="preserve">Road Safety – see planning document.</w:t>
                </w:r>
                <w:r w:rsidDel="00000000" w:rsidR="00000000" w:rsidRPr="00000000">
                  <w:rPr>
                    <w:rtl w:val="0"/>
                  </w:rPr>
                </w:r>
              </w:p>
            </w:tc>
            <w:tc>
              <w:tcPr>
                <w:shd w:fill="deebf6" w:val="clear"/>
              </w:tcPr>
              <w:p w:rsidR="00000000" w:rsidDel="00000000" w:rsidP="00000000" w:rsidRDefault="00000000" w:rsidRPr="00000000" w14:paraId="0000011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Economic Wellbeing</w:t>
                </w:r>
              </w:p>
              <w:p w:rsidR="00000000" w:rsidDel="00000000" w:rsidP="00000000" w:rsidRDefault="00000000" w:rsidRPr="00000000" w14:paraId="0000011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3">
                <w:pPr>
                  <w:jc w:val="center"/>
                  <w:rPr>
                    <w:rFonts w:ascii="Calibri" w:cs="Calibri" w:eastAsia="Calibri" w:hAnsi="Calibri"/>
                  </w:rPr>
                </w:pPr>
                <w:r w:rsidDel="00000000" w:rsidR="00000000" w:rsidRPr="00000000">
                  <w:rPr>
                    <w:rFonts w:ascii="Calibri" w:cs="Calibri" w:eastAsia="Calibri" w:hAnsi="Calibri"/>
                    <w:b w:val="1"/>
                    <w:bCs w:val="1"/>
                    <w:color w:val="ff0000"/>
                    <w:rtl w:val="0"/>
                  </w:rPr>
                  <w:t xml:space="preserve">How can we look after money?</w:t>
                </w:r>
                <w:r w:rsidDel="00000000" w:rsidR="00000000" w:rsidRPr="00000000">
                  <w:rPr>
                    <w:rtl w:val="0"/>
                  </w:rPr>
                </w:r>
              </w:p>
              <w:p w:rsidR="00000000" w:rsidDel="00000000" w:rsidP="00000000" w:rsidRDefault="00000000" w:rsidRPr="00000000" w14:paraId="0000011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What money is; saving and spending; difference between needs and wants; that money needs to be looked after. </w:t>
                </w:r>
              </w:p>
            </w:tc>
            <w:tc>
              <w:tcPr>
                <w:shd w:fill="fbe5d5" w:val="clear"/>
              </w:tcPr>
              <w:p w:rsidR="00000000" w:rsidDel="00000000" w:rsidP="00000000" w:rsidRDefault="00000000" w:rsidRPr="00000000" w14:paraId="0000011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 Relationships</w:t>
                </w:r>
              </w:p>
              <w:p w:rsidR="00000000" w:rsidDel="00000000" w:rsidP="00000000" w:rsidRDefault="00000000" w:rsidRPr="00000000" w14:paraId="0000011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18">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should I do if I don’t want to do something that makes me feel unsafe?</w:t>
                </w:r>
              </w:p>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Permission; not keeping secrets; pressure.</w:t>
                </w:r>
              </w:p>
            </w:tc>
          </w:tr>
          <w:tr>
            <w:trPr>
              <w:cantSplit w:val="0"/>
              <w:trHeight w:val="1103" w:hRule="atLeast"/>
              <w:tblHeader w:val="0"/>
            </w:trPr>
            <w:tc>
              <w:tcPr/>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Year 3</w:t>
                </w:r>
              </w:p>
            </w:tc>
            <w:tc>
              <w:tcPr>
                <w:shd w:fill="fff2cc" w:val="clear"/>
              </w:tcPr>
              <w:p w:rsidR="00000000" w:rsidDel="00000000" w:rsidP="00000000" w:rsidRDefault="00000000" w:rsidRPr="00000000" w14:paraId="0000011C">
                <w:pPr>
                  <w:jc w:val="center"/>
                  <w:rPr>
                    <w:rFonts w:ascii="Calibri" w:cs="Calibri" w:eastAsia="Calibri" w:hAnsi="Calibri"/>
                  </w:rPr>
                </w:pPr>
                <w:r w:rsidDel="00000000" w:rsidR="00000000" w:rsidRPr="00000000">
                  <w:rPr>
                    <w:rFonts w:ascii="Calibri" w:cs="Calibri" w:eastAsia="Calibri" w:hAnsi="Calibri"/>
                    <w:b w:val="1"/>
                    <w:bCs w:val="1"/>
                    <w:rtl w:val="0"/>
                  </w:rPr>
                  <w:t xml:space="preserve">Physical and Mental Health</w:t>
                </w:r>
                <w:r w:rsidDel="00000000" w:rsidR="00000000" w:rsidRPr="00000000">
                  <w:rPr>
                    <w:rtl w:val="0"/>
                  </w:rPr>
                </w:r>
              </w:p>
              <w:p w:rsidR="00000000" w:rsidDel="00000000" w:rsidP="00000000" w:rsidRDefault="00000000" w:rsidRPr="00000000" w14:paraId="0000011D">
                <w:pPr>
                  <w:rPr>
                    <w:rFonts w:ascii="Calibri" w:cs="Calibri" w:eastAsia="Calibri" w:hAnsi="Calibri"/>
                  </w:rPr>
                </w:pPr>
                <w:r w:rsidDel="00000000" w:rsidR="00000000" w:rsidRPr="00000000">
                  <w:rPr>
                    <w:rtl w:val="0"/>
                  </w:rPr>
                </w:r>
              </w:p>
              <w:p w:rsidR="00000000" w:rsidDel="00000000" w:rsidP="00000000" w:rsidRDefault="00000000" w:rsidRPr="00000000" w14:paraId="0000011E">
                <w:pPr>
                  <w:jc w:val="center"/>
                  <w:rPr>
                    <w:rFonts w:ascii="Calibri" w:cs="Calibri" w:eastAsia="Calibri" w:hAnsi="Calibri"/>
                    <w:b w:val="1"/>
                    <w:bCs w:val="1"/>
                  </w:rPr>
                </w:pPr>
                <w:r w:rsidDel="00000000" w:rsidR="00000000" w:rsidRPr="00000000">
                  <w:rPr>
                    <w:rFonts w:ascii="Calibri" w:cs="Calibri" w:eastAsia="Calibri" w:hAnsi="Calibri"/>
                    <w:b w:val="1"/>
                    <w:bCs w:val="1"/>
                    <w:color w:val="ff0000"/>
                    <w:rtl w:val="0"/>
                  </w:rPr>
                  <w:t xml:space="preserve">How can we support our own health?</w:t>
                </w: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Healthy choices and habits; managing time online; how and when to seek support; taking care of mental health; strategies and behaviours that support mental health (revision).</w:t>
                </w:r>
              </w:p>
            </w:tc>
            <w:tc>
              <w:tcPr>
                <w:shd w:fill="deebf6" w:val="clear"/>
              </w:tcPr>
              <w:p w:rsidR="00000000" w:rsidDel="00000000" w:rsidP="00000000" w:rsidRDefault="00000000" w:rsidRPr="00000000" w14:paraId="0000012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Responsibilities and Communities</w:t>
                </w:r>
              </w:p>
              <w:p w:rsidR="00000000" w:rsidDel="00000000" w:rsidP="00000000" w:rsidRDefault="00000000" w:rsidRPr="00000000" w14:paraId="0000012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3">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do we treat each other with respect?</w:t>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Recognise reasons for rules and laws.</w:t>
                </w:r>
              </w:p>
              <w:p w:rsidR="00000000" w:rsidDel="00000000" w:rsidP="00000000" w:rsidRDefault="00000000" w:rsidRPr="00000000" w14:paraId="00000126">
                <w:pPr>
                  <w:rPr>
                    <w:rFonts w:ascii="Calibri" w:cs="Calibri" w:eastAsia="Calibri" w:hAnsi="Calibri"/>
                  </w:rPr>
                </w:pPr>
                <w:r w:rsidDel="00000000" w:rsidR="00000000" w:rsidRPr="00000000">
                  <w:rPr>
                    <w:rtl w:val="0"/>
                  </w:rPr>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 </w:t>
                </w:r>
              </w:p>
            </w:tc>
            <w:tc>
              <w:tcPr>
                <w:shd w:fill="fbe5d5" w:val="clear"/>
              </w:tcPr>
              <w:p w:rsidR="00000000" w:rsidDel="00000000" w:rsidP="00000000" w:rsidRDefault="00000000" w:rsidRPr="00000000" w14:paraId="0000012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Families and Friendships</w:t>
                </w:r>
              </w:p>
              <w:p w:rsidR="00000000" w:rsidDel="00000000" w:rsidP="00000000" w:rsidRDefault="00000000" w:rsidRPr="00000000" w14:paraId="0000012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A">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 we mean by a ‘healthy’ family life?</w:t>
                </w:r>
              </w:p>
              <w:p w:rsidR="00000000" w:rsidDel="00000000" w:rsidP="00000000" w:rsidRDefault="00000000" w:rsidRPr="00000000" w14:paraId="0000012B">
                <w:pPr>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Features of a positive family life; different family structures.</w:t>
                </w:r>
              </w:p>
              <w:p w:rsidR="00000000" w:rsidDel="00000000" w:rsidP="00000000" w:rsidRDefault="00000000" w:rsidRPr="00000000" w14:paraId="0000012D">
                <w:pPr>
                  <w:rPr>
                    <w:rFonts w:ascii="Calibri" w:cs="Calibri" w:eastAsia="Calibri" w:hAnsi="Calibri"/>
                  </w:rPr>
                </w:pPr>
                <w:r w:rsidDel="00000000" w:rsidR="00000000" w:rsidRPr="00000000">
                  <w:rPr>
                    <w:rtl w:val="0"/>
                  </w:rPr>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 </w:t>
                </w:r>
              </w:p>
            </w:tc>
            <w:tc>
              <w:tcPr>
                <w:shd w:fill="fff2cc" w:val="clear"/>
              </w:tcPr>
              <w:p w:rsidR="00000000" w:rsidDel="00000000" w:rsidP="00000000" w:rsidRDefault="00000000" w:rsidRPr="00000000" w14:paraId="0000012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Growing and Changing</w:t>
                </w:r>
              </w:p>
              <w:p w:rsidR="00000000" w:rsidDel="00000000" w:rsidP="00000000" w:rsidRDefault="00000000" w:rsidRPr="00000000" w14:paraId="00000130">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1">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do we manage setbacks?</w:t>
                </w:r>
              </w:p>
              <w:p w:rsidR="00000000" w:rsidDel="00000000" w:rsidP="00000000" w:rsidRDefault="00000000" w:rsidRPr="00000000" w14:paraId="00000132">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Personal strengths and achievements; managing setbacks.</w:t>
                </w:r>
              </w:p>
            </w:tc>
            <w:tc>
              <w:tcPr>
                <w:shd w:fill="deebf6" w:val="clear"/>
              </w:tcPr>
              <w:p w:rsidR="00000000" w:rsidDel="00000000" w:rsidP="00000000" w:rsidRDefault="00000000" w:rsidRPr="00000000" w14:paraId="0000013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w:t>
                </w:r>
              </w:p>
              <w:p w:rsidR="00000000" w:rsidDel="00000000" w:rsidP="00000000" w:rsidRDefault="00000000" w:rsidRPr="00000000" w14:paraId="0000013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36">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we stay safe online?</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 Positive and negative internet use; reliability of sources; recognising appropriateness on social media.</w:t>
                </w:r>
              </w:p>
            </w:tc>
            <w:tc>
              <w:tcPr>
                <w:shd w:fill="fbe5d5" w:val="clear"/>
              </w:tcPr>
              <w:p w:rsidR="00000000" w:rsidDel="00000000" w:rsidP="00000000" w:rsidRDefault="00000000" w:rsidRPr="00000000" w14:paraId="00000139">
                <w:pPr>
                  <w:jc w:val="center"/>
                  <w:rPr>
                    <w:rFonts w:ascii="Calibri" w:cs="Calibri" w:eastAsia="Calibri" w:hAnsi="Calibri"/>
                  </w:rPr>
                </w:pPr>
                <w:r w:rsidDel="00000000" w:rsidR="00000000" w:rsidRPr="00000000">
                  <w:rPr>
                    <w:rFonts w:ascii="Calibri" w:cs="Calibri" w:eastAsia="Calibri" w:hAnsi="Calibri"/>
                    <w:b w:val="1"/>
                    <w:bCs w:val="1"/>
                    <w:rtl w:val="0"/>
                  </w:rPr>
                  <w:t xml:space="preserve">Managing hurtful behaviour and respect</w:t>
                </w:r>
                <w:r w:rsidDel="00000000" w:rsidR="00000000" w:rsidRPr="00000000">
                  <w:rPr>
                    <w:rFonts w:ascii="Calibri" w:cs="Calibri" w:eastAsia="Calibri" w:hAnsi="Calibri"/>
                    <w:rtl w:val="0"/>
                  </w:rPr>
                  <w:t xml:space="preserve"> </w:t>
                </w:r>
              </w:p>
              <w:p w:rsidR="00000000" w:rsidDel="00000000" w:rsidP="00000000" w:rsidRDefault="00000000" w:rsidRPr="00000000" w14:paraId="0000013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3B">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Is self-respect important?</w:t>
                </w:r>
              </w:p>
              <w:p w:rsidR="00000000" w:rsidDel="00000000" w:rsidP="00000000" w:rsidRDefault="00000000" w:rsidRPr="00000000" w14:paraId="0000013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Self-respect; politeness; respect to others.</w:t>
                </w:r>
              </w:p>
              <w:p w:rsidR="00000000" w:rsidDel="00000000" w:rsidP="00000000" w:rsidRDefault="00000000" w:rsidRPr="00000000" w14:paraId="0000013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rtl w:val="0"/>
                  </w:rPr>
                  <w:t xml:space="preserve"> </w:t>
                </w:r>
              </w:p>
            </w:tc>
            <w:tc>
              <w:tcPr>
                <w:shd w:fill="fff2cc" w:val="clear"/>
              </w:tcPr>
              <w:p w:rsidR="00000000" w:rsidDel="00000000" w:rsidP="00000000" w:rsidRDefault="00000000" w:rsidRPr="00000000" w14:paraId="00000140">
                <w:pPr>
                  <w:jc w:val="center"/>
                  <w:rPr>
                    <w:rFonts w:ascii="Calibri" w:cs="Calibri" w:eastAsia="Calibri" w:hAnsi="Calibri"/>
                  </w:rPr>
                </w:pPr>
                <w:r w:rsidDel="00000000" w:rsidR="00000000" w:rsidRPr="00000000">
                  <w:rPr>
                    <w:rFonts w:ascii="Calibri" w:cs="Calibri" w:eastAsia="Calibri" w:hAnsi="Calibri"/>
                    <w:b w:val="1"/>
                    <w:bCs w:val="1"/>
                    <w:rtl w:val="0"/>
                  </w:rPr>
                  <w:t xml:space="preserve">Keeping Safe</w:t>
                </w:r>
                <w:r w:rsidDel="00000000" w:rsidR="00000000" w:rsidRPr="00000000">
                  <w:rPr>
                    <w:rtl w:val="0"/>
                  </w:rPr>
                </w:r>
              </w:p>
              <w:p w:rsidR="00000000" w:rsidDel="00000000" w:rsidP="00000000" w:rsidRDefault="00000000" w:rsidRPr="00000000" w14:paraId="0000014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42">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we reduce risks to keep ourselves safe?</w:t>
                </w:r>
              </w:p>
              <w:p w:rsidR="00000000" w:rsidDel="00000000" w:rsidP="00000000" w:rsidRDefault="00000000" w:rsidRPr="00000000" w14:paraId="0000014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Risk and hazards; safety in the local environment or unfamiliar places; first aid.</w:t>
                </w:r>
              </w:p>
              <w:p w:rsidR="00000000" w:rsidDel="00000000" w:rsidP="00000000" w:rsidRDefault="00000000" w:rsidRPr="00000000" w14:paraId="00000145">
                <w:pPr>
                  <w:rPr>
                    <w:rFonts w:ascii="Calibri" w:cs="Calibri" w:eastAsia="Calibri" w:hAnsi="Calibri"/>
                  </w:rPr>
                </w:pPr>
                <w:r w:rsidDel="00000000" w:rsidR="00000000" w:rsidRPr="00000000">
                  <w:rPr>
                    <w:rtl w:val="0"/>
                  </w:rPr>
                </w:r>
              </w:p>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b w:val="1"/>
                    <w:bCs w:val="1"/>
                    <w:rtl w:val="0"/>
                  </w:rPr>
                  <w:t xml:space="preserve">Road Safety – see planning document.</w:t>
                </w:r>
                <w:r w:rsidDel="00000000" w:rsidR="00000000" w:rsidRPr="00000000">
                  <w:rPr>
                    <w:rtl w:val="0"/>
                  </w:rPr>
                </w:r>
              </w:p>
            </w:tc>
            <w:tc>
              <w:tcPr>
                <w:shd w:fill="deebf6" w:val="clear"/>
              </w:tcPr>
              <w:p w:rsidR="00000000" w:rsidDel="00000000" w:rsidP="00000000" w:rsidRDefault="00000000" w:rsidRPr="00000000" w14:paraId="0000014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Economic Wellbeing</w:t>
                </w:r>
              </w:p>
              <w:p w:rsidR="00000000" w:rsidDel="00000000" w:rsidP="00000000" w:rsidRDefault="00000000" w:rsidRPr="00000000" w14:paraId="0000014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49">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do we pay for things?</w:t>
                </w:r>
              </w:p>
              <w:p w:rsidR="00000000" w:rsidDel="00000000" w:rsidP="00000000" w:rsidRDefault="00000000" w:rsidRPr="00000000" w14:paraId="0000014A">
                <w:pPr>
                  <w:rPr>
                    <w:rFonts w:ascii="Calibri" w:cs="Calibri" w:eastAsia="Calibri" w:hAnsi="Calibri"/>
                  </w:rPr>
                </w:pPr>
                <w:r w:rsidDel="00000000" w:rsidR="00000000" w:rsidRPr="00000000">
                  <w:rPr>
                    <w:rtl w:val="0"/>
                  </w:rPr>
                </w:r>
              </w:p>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How to pay for things; saving and spending money; skills that will help in careers; identifying ideal jobs for them.</w:t>
                </w:r>
              </w:p>
            </w:tc>
            <w:tc>
              <w:tcPr>
                <w:shd w:fill="fbe5d5" w:val="clear"/>
              </w:tcPr>
              <w:p w:rsidR="00000000" w:rsidDel="00000000" w:rsidP="00000000" w:rsidRDefault="00000000" w:rsidRPr="00000000" w14:paraId="0000014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 Relationships</w:t>
                </w:r>
              </w:p>
              <w:p w:rsidR="00000000" w:rsidDel="00000000" w:rsidP="00000000" w:rsidRDefault="00000000" w:rsidRPr="00000000" w14:paraId="0000014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E">
                <w:pPr>
                  <w:jc w:val="cente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ff0000"/>
                    <w:sz w:val="22"/>
                    <w:szCs w:val="22"/>
                    <w:rtl w:val="0"/>
                  </w:rPr>
                  <w:t xml:space="preserve">When should you share a secret?</w:t>
                </w:r>
              </w:p>
              <w:p w:rsidR="00000000" w:rsidDel="00000000" w:rsidP="00000000" w:rsidRDefault="00000000" w:rsidRPr="00000000" w14:paraId="0000014F">
                <w:pPr>
                  <w:rPr>
                    <w:rFonts w:ascii="Calibri" w:cs="Calibri" w:eastAsia="Calibri" w:hAnsi="Calibri"/>
                  </w:rPr>
                </w:pPr>
                <w:r w:rsidDel="00000000" w:rsidR="00000000" w:rsidRPr="00000000">
                  <w:rPr>
                    <w:rtl w:val="0"/>
                  </w:rPr>
                </w:r>
              </w:p>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Privacy and personal boundaries; when it is right to break a confidence.</w:t>
                </w:r>
              </w:p>
            </w:tc>
          </w:tr>
          <w:tr>
            <w:trPr>
              <w:cantSplit w:val="0"/>
              <w:trHeight w:val="1042" w:hRule="atLeast"/>
              <w:tblHeader w:val="0"/>
            </w:trPr>
            <w:tc>
              <w:tcPr/>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rtl w:val="0"/>
                  </w:rPr>
                  <w:t xml:space="preserve">Year 4</w:t>
                </w:r>
              </w:p>
            </w:tc>
            <w:tc>
              <w:tcPr>
                <w:shd w:fill="fff2cc" w:val="clear"/>
              </w:tcPr>
              <w:p w:rsidR="00000000" w:rsidDel="00000000" w:rsidP="00000000" w:rsidRDefault="00000000" w:rsidRPr="00000000" w14:paraId="00000152">
                <w:pPr>
                  <w:jc w:val="center"/>
                  <w:rPr>
                    <w:rFonts w:ascii="Calibri" w:cs="Calibri" w:eastAsia="Calibri" w:hAnsi="Calibri"/>
                  </w:rPr>
                </w:pPr>
                <w:r w:rsidDel="00000000" w:rsidR="00000000" w:rsidRPr="00000000">
                  <w:rPr>
                    <w:rFonts w:ascii="Calibri" w:cs="Calibri" w:eastAsia="Calibri" w:hAnsi="Calibri"/>
                    <w:b w:val="1"/>
                    <w:bCs w:val="1"/>
                    <w:rtl w:val="0"/>
                  </w:rPr>
                  <w:t xml:space="preserve">Physical and Mental Health</w:t>
                </w:r>
                <w:r w:rsidDel="00000000" w:rsidR="00000000" w:rsidRPr="00000000">
                  <w:rPr>
                    <w:rtl w:val="0"/>
                  </w:rPr>
                </w:r>
              </w:p>
              <w:p w:rsidR="00000000" w:rsidDel="00000000" w:rsidP="00000000" w:rsidRDefault="00000000" w:rsidRPr="00000000" w14:paraId="00000153">
                <w:pPr>
                  <w:rPr>
                    <w:rFonts w:ascii="Calibri" w:cs="Calibri" w:eastAsia="Calibri" w:hAnsi="Calibri"/>
                  </w:rPr>
                </w:pPr>
                <w:r w:rsidDel="00000000" w:rsidR="00000000" w:rsidRPr="00000000">
                  <w:rPr>
                    <w:rtl w:val="0"/>
                  </w:rPr>
                </w:r>
              </w:p>
              <w:p w:rsidR="00000000" w:rsidDel="00000000" w:rsidP="00000000" w:rsidRDefault="00000000" w:rsidRPr="00000000" w14:paraId="00000154">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does good physical and mental health look like?</w:t>
                </w:r>
              </w:p>
              <w:p w:rsidR="00000000" w:rsidDel="00000000" w:rsidP="00000000" w:rsidRDefault="00000000" w:rsidRPr="00000000" w14:paraId="00000155">
                <w:pPr>
                  <w:rPr>
                    <w:rFonts w:ascii="Calibri" w:cs="Calibri" w:eastAsia="Calibri" w:hAnsi="Calibri"/>
                  </w:rPr>
                </w:pPr>
                <w:r w:rsidDel="00000000" w:rsidR="00000000" w:rsidRPr="00000000">
                  <w:rPr>
                    <w:rtl w:val="0"/>
                  </w:rPr>
                </w:r>
              </w:p>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rtl w:val="0"/>
                  </w:rPr>
                  <w:t xml:space="preserve">What good physical health means; maintaining a balanced lifestyle; benefits of exercise; oral hygiene and dental care; managing time online (revision); how and when to seek support (revision); strategies and behaviours that support mental health (revision); recognising that feelings can change; importance of expressing feelings.</w:t>
                </w:r>
              </w:p>
            </w:tc>
            <w:tc>
              <w:tcPr>
                <w:shd w:fill="deebf6" w:val="clear"/>
              </w:tcPr>
              <w:p w:rsidR="00000000" w:rsidDel="00000000" w:rsidP="00000000" w:rsidRDefault="00000000" w:rsidRPr="00000000" w14:paraId="0000015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Responsibilities and Communities</w:t>
                </w:r>
              </w:p>
              <w:p w:rsidR="00000000" w:rsidDel="00000000" w:rsidP="00000000" w:rsidRDefault="00000000" w:rsidRPr="00000000" w14:paraId="00000158">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59">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our choices make a difference to others and the environment?</w:t>
                </w:r>
              </w:p>
              <w:p w:rsidR="00000000" w:rsidDel="00000000" w:rsidP="00000000" w:rsidRDefault="00000000" w:rsidRPr="00000000" w14:paraId="0000015A">
                <w:pPr>
                  <w:rPr>
                    <w:rFonts w:ascii="Calibri" w:cs="Calibri" w:eastAsia="Calibri" w:hAnsi="Calibri"/>
                  </w:rPr>
                </w:pPr>
                <w:r w:rsidDel="00000000" w:rsidR="00000000" w:rsidRPr="00000000">
                  <w:rPr>
                    <w:rtl w:val="0"/>
                  </w:rPr>
                </w:r>
              </w:p>
              <w:p w:rsidR="00000000" w:rsidDel="00000000" w:rsidP="00000000" w:rsidRDefault="00000000" w:rsidRPr="00000000" w14:paraId="0000015B">
                <w:pPr>
                  <w:rPr>
                    <w:rFonts w:ascii="Calibri" w:cs="Calibri" w:eastAsia="Calibri" w:hAnsi="Calibri"/>
                  </w:rPr>
                </w:pPr>
                <w:r w:rsidDel="00000000" w:rsidR="00000000" w:rsidRPr="00000000">
                  <w:rPr>
                    <w:rFonts w:ascii="Calibri" w:cs="Calibri" w:eastAsia="Calibri" w:hAnsi="Calibri"/>
                    <w:rtl w:val="0"/>
                  </w:rPr>
                  <w:t xml:space="preserve">How our choices can affect the environment; what living in a community means.</w:t>
                </w:r>
              </w:p>
              <w:p w:rsidR="00000000" w:rsidDel="00000000" w:rsidP="00000000" w:rsidRDefault="00000000" w:rsidRPr="00000000" w14:paraId="0000015C">
                <w:pPr>
                  <w:rPr>
                    <w:rFonts w:ascii="Calibri" w:cs="Calibri" w:eastAsia="Calibri" w:hAnsi="Calibri"/>
                  </w:rPr>
                </w:pPr>
                <w:r w:rsidDel="00000000" w:rsidR="00000000" w:rsidRPr="00000000">
                  <w:rPr>
                    <w:rtl w:val="0"/>
                  </w:rPr>
                </w:r>
              </w:p>
              <w:p w:rsidR="00000000" w:rsidDel="00000000" w:rsidP="00000000" w:rsidRDefault="00000000" w:rsidRPr="00000000" w14:paraId="0000015D">
                <w:pPr>
                  <w:rPr>
                    <w:rFonts w:ascii="Calibri" w:cs="Calibri" w:eastAsia="Calibri" w:hAnsi="Calibri"/>
                  </w:rPr>
                </w:pPr>
                <w:r w:rsidDel="00000000" w:rsidR="00000000" w:rsidRPr="00000000">
                  <w:rPr>
                    <w:rtl w:val="0"/>
                  </w:rPr>
                </w:r>
              </w:p>
            </w:tc>
            <w:tc>
              <w:tcPr>
                <w:shd w:fill="fbe5d5" w:val="clear"/>
              </w:tcPr>
              <w:p w:rsidR="00000000" w:rsidDel="00000000" w:rsidP="00000000" w:rsidRDefault="00000000" w:rsidRPr="00000000" w14:paraId="0000015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Families and Friendships</w:t>
                </w:r>
              </w:p>
              <w:p w:rsidR="00000000" w:rsidDel="00000000" w:rsidP="00000000" w:rsidRDefault="00000000" w:rsidRPr="00000000" w14:paraId="0000015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0">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you build a positive friendship?</w:t>
                </w:r>
              </w:p>
              <w:p w:rsidR="00000000" w:rsidDel="00000000" w:rsidP="00000000" w:rsidRDefault="00000000" w:rsidRPr="00000000" w14:paraId="00000161">
                <w:pPr>
                  <w:rPr>
                    <w:rFonts w:ascii="Calibri" w:cs="Calibri" w:eastAsia="Calibri" w:hAnsi="Calibri"/>
                  </w:rPr>
                </w:pPr>
                <w:r w:rsidDel="00000000" w:rsidR="00000000" w:rsidRPr="00000000">
                  <w:rPr>
                    <w:rtl w:val="0"/>
                  </w:rPr>
                </w:r>
              </w:p>
              <w:p w:rsidR="00000000" w:rsidDel="00000000" w:rsidP="00000000" w:rsidRDefault="00000000" w:rsidRPr="00000000" w14:paraId="00000162">
                <w:pPr>
                  <w:rPr>
                    <w:rFonts w:ascii="Calibri" w:cs="Calibri" w:eastAsia="Calibri" w:hAnsi="Calibri"/>
                  </w:rPr>
                </w:pPr>
                <w:r w:rsidDel="00000000" w:rsidR="00000000" w:rsidRPr="00000000">
                  <w:rPr>
                    <w:rFonts w:ascii="Calibri" w:cs="Calibri" w:eastAsia="Calibri" w:hAnsi="Calibri"/>
                    <w:rtl w:val="0"/>
                  </w:rPr>
                  <w:t xml:space="preserve">Different types of relationships; importance of friendships; to ‘know someone online’.</w:t>
                </w:r>
              </w:p>
              <w:p w:rsidR="00000000" w:rsidDel="00000000" w:rsidP="00000000" w:rsidRDefault="00000000" w:rsidRPr="00000000" w14:paraId="00000163">
                <w:pPr>
                  <w:rPr>
                    <w:rFonts w:ascii="Calibri" w:cs="Calibri" w:eastAsia="Calibri" w:hAnsi="Calibri"/>
                  </w:rPr>
                </w:pPr>
                <w:r w:rsidDel="00000000" w:rsidR="00000000" w:rsidRPr="00000000">
                  <w:rPr>
                    <w:rtl w:val="0"/>
                  </w:rPr>
                </w:r>
              </w:p>
              <w:p w:rsidR="00000000" w:rsidDel="00000000" w:rsidP="00000000" w:rsidRDefault="00000000" w:rsidRPr="00000000" w14:paraId="00000164">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16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Growing and Changing</w:t>
                </w:r>
              </w:p>
              <w:p w:rsidR="00000000" w:rsidDel="00000000" w:rsidP="00000000" w:rsidRDefault="00000000" w:rsidRPr="00000000" w14:paraId="00000166">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67">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does independence look like?</w:t>
                </w:r>
              </w:p>
              <w:p w:rsidR="00000000" w:rsidDel="00000000" w:rsidP="00000000" w:rsidRDefault="00000000" w:rsidRPr="00000000" w14:paraId="00000168">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169">
                <w:pPr>
                  <w:rPr>
                    <w:rFonts w:ascii="Calibri" w:cs="Calibri" w:eastAsia="Calibri" w:hAnsi="Calibri"/>
                  </w:rPr>
                </w:pPr>
                <w:r w:rsidDel="00000000" w:rsidR="00000000" w:rsidRPr="00000000">
                  <w:rPr>
                    <w:rFonts w:ascii="Calibri" w:cs="Calibri" w:eastAsia="Calibri" w:hAnsi="Calibri"/>
                    <w:rtl w:val="0"/>
                  </w:rPr>
                  <w:t xml:space="preserve">Changes that happen through puberty; Personal hygiene routines; increasing independence.</w:t>
                </w:r>
              </w:p>
            </w:tc>
            <w:tc>
              <w:tcPr>
                <w:shd w:fill="deebf6" w:val="clear"/>
              </w:tcPr>
              <w:p w:rsidR="00000000" w:rsidDel="00000000" w:rsidP="00000000" w:rsidRDefault="00000000" w:rsidRPr="00000000" w14:paraId="0000016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w:t>
                </w:r>
              </w:p>
              <w:p w:rsidR="00000000" w:rsidDel="00000000" w:rsidP="00000000" w:rsidRDefault="00000000" w:rsidRPr="00000000" w14:paraId="0000016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C">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we stay safe online?</w:t>
                </w:r>
              </w:p>
              <w:p w:rsidR="00000000" w:rsidDel="00000000" w:rsidP="00000000" w:rsidRDefault="00000000" w:rsidRPr="00000000" w14:paraId="0000016D">
                <w:pPr>
                  <w:rPr>
                    <w:rFonts w:ascii="Calibri" w:cs="Calibri" w:eastAsia="Calibri" w:hAnsi="Calibri"/>
                  </w:rPr>
                </w:pPr>
                <w:r w:rsidDel="00000000" w:rsidR="00000000" w:rsidRPr="00000000">
                  <w:rPr>
                    <w:rtl w:val="0"/>
                  </w:rPr>
                </w:r>
              </w:p>
              <w:p w:rsidR="00000000" w:rsidDel="00000000" w:rsidP="00000000" w:rsidRDefault="00000000" w:rsidRPr="00000000" w14:paraId="0000016E">
                <w:pPr>
                  <w:rPr>
                    <w:rFonts w:ascii="Calibri" w:cs="Calibri" w:eastAsia="Calibri" w:hAnsi="Calibri"/>
                  </w:rPr>
                </w:pPr>
                <w:r w:rsidDel="00000000" w:rsidR="00000000" w:rsidRPr="00000000">
                  <w:rPr>
                    <w:rFonts w:ascii="Calibri" w:cs="Calibri" w:eastAsia="Calibri" w:hAnsi="Calibri"/>
                    <w:rtl w:val="0"/>
                  </w:rPr>
                  <w:t xml:space="preserve">Ways data and information is shared and used online; recognising appropriateness on social media.</w:t>
                </w:r>
              </w:p>
            </w:tc>
            <w:tc>
              <w:tcPr>
                <w:shd w:fill="fbe5d5" w:val="clear"/>
              </w:tcPr>
              <w:p w:rsidR="00000000" w:rsidDel="00000000" w:rsidP="00000000" w:rsidRDefault="00000000" w:rsidRPr="00000000" w14:paraId="0000016F">
                <w:pPr>
                  <w:jc w:val="center"/>
                  <w:rPr>
                    <w:rFonts w:ascii="Calibri" w:cs="Calibri" w:eastAsia="Calibri" w:hAnsi="Calibri"/>
                  </w:rPr>
                </w:pPr>
                <w:r w:rsidDel="00000000" w:rsidR="00000000" w:rsidRPr="00000000">
                  <w:rPr>
                    <w:rFonts w:ascii="Calibri" w:cs="Calibri" w:eastAsia="Calibri" w:hAnsi="Calibri"/>
                    <w:b w:val="1"/>
                    <w:bCs w:val="1"/>
                    <w:rtl w:val="0"/>
                  </w:rPr>
                  <w:t xml:space="preserve">Managing hurtful behaviour and respect</w:t>
                </w:r>
                <w:r w:rsidDel="00000000" w:rsidR="00000000" w:rsidRPr="00000000">
                  <w:rPr>
                    <w:rFonts w:ascii="Calibri" w:cs="Calibri" w:eastAsia="Calibri" w:hAnsi="Calibri"/>
                    <w:rtl w:val="0"/>
                  </w:rPr>
                  <w:t xml:space="preserve"> </w:t>
                </w:r>
              </w:p>
              <w:p w:rsidR="00000000" w:rsidDel="00000000" w:rsidP="00000000" w:rsidRDefault="00000000" w:rsidRPr="00000000" w14:paraId="0000017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71">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could be the impact of hurtful behaviour?</w:t>
                </w:r>
              </w:p>
              <w:p w:rsidR="00000000" w:rsidDel="00000000" w:rsidP="00000000" w:rsidRDefault="00000000" w:rsidRPr="00000000" w14:paraId="00000172">
                <w:pPr>
                  <w:rPr>
                    <w:rFonts w:ascii="Calibri" w:cs="Calibri" w:eastAsia="Calibri" w:hAnsi="Calibri"/>
                  </w:rPr>
                </w:pPr>
                <w:r w:rsidDel="00000000" w:rsidR="00000000" w:rsidRPr="00000000">
                  <w:rPr>
                    <w:rtl w:val="0"/>
                  </w:rPr>
                </w:r>
              </w:p>
              <w:p w:rsidR="00000000" w:rsidDel="00000000" w:rsidP="00000000" w:rsidRDefault="00000000" w:rsidRPr="00000000" w14:paraId="00000173">
                <w:pPr>
                  <w:rPr>
                    <w:rFonts w:ascii="Calibri" w:cs="Calibri" w:eastAsia="Calibri" w:hAnsi="Calibri"/>
                  </w:rPr>
                </w:pPr>
                <w:r w:rsidDel="00000000" w:rsidR="00000000" w:rsidRPr="00000000">
                  <w:rPr>
                    <w:rFonts w:ascii="Calibri" w:cs="Calibri" w:eastAsia="Calibri" w:hAnsi="Calibri"/>
                    <w:rtl w:val="0"/>
                  </w:rPr>
                  <w:t xml:space="preserve">Personal behaviour; consequences of hurtful behaviour.</w:t>
                </w:r>
              </w:p>
              <w:p w:rsidR="00000000" w:rsidDel="00000000" w:rsidP="00000000" w:rsidRDefault="00000000" w:rsidRPr="00000000" w14:paraId="0000017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75">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176">
                <w:pPr>
                  <w:jc w:val="center"/>
                  <w:rPr>
                    <w:rFonts w:ascii="Calibri" w:cs="Calibri" w:eastAsia="Calibri" w:hAnsi="Calibri"/>
                  </w:rPr>
                </w:pPr>
                <w:r w:rsidDel="00000000" w:rsidR="00000000" w:rsidRPr="00000000">
                  <w:rPr>
                    <w:rFonts w:ascii="Calibri" w:cs="Calibri" w:eastAsia="Calibri" w:hAnsi="Calibri"/>
                    <w:b w:val="1"/>
                    <w:bCs w:val="1"/>
                    <w:rtl w:val="0"/>
                  </w:rPr>
                  <w:t xml:space="preserve">Keeping Safe</w:t>
                </w:r>
                <w:r w:rsidDel="00000000" w:rsidR="00000000" w:rsidRPr="00000000">
                  <w:rPr>
                    <w:rtl w:val="0"/>
                  </w:rPr>
                </w:r>
              </w:p>
              <w:p w:rsidR="00000000" w:rsidDel="00000000" w:rsidP="00000000" w:rsidRDefault="00000000" w:rsidRPr="00000000" w14:paraId="0000017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78">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Why is it important to take medicines correctly?</w:t>
                </w:r>
              </w:p>
              <w:p w:rsidR="00000000" w:rsidDel="00000000" w:rsidP="00000000" w:rsidRDefault="00000000" w:rsidRPr="00000000" w14:paraId="00000179">
                <w:pPr>
                  <w:rPr>
                    <w:rFonts w:ascii="Calibri" w:cs="Calibri" w:eastAsia="Calibri" w:hAnsi="Calibri"/>
                  </w:rPr>
                </w:pPr>
                <w:r w:rsidDel="00000000" w:rsidR="00000000" w:rsidRPr="00000000">
                  <w:rPr>
                    <w:rtl w:val="0"/>
                  </w:rPr>
                </w:r>
              </w:p>
              <w:p w:rsidR="00000000" w:rsidDel="00000000" w:rsidP="00000000" w:rsidRDefault="00000000" w:rsidRPr="00000000" w14:paraId="0000017A">
                <w:pPr>
                  <w:rPr>
                    <w:rFonts w:ascii="Calibri" w:cs="Calibri" w:eastAsia="Calibri" w:hAnsi="Calibri"/>
                  </w:rPr>
                </w:pPr>
                <w:r w:rsidDel="00000000" w:rsidR="00000000" w:rsidRPr="00000000">
                  <w:rPr>
                    <w:rFonts w:ascii="Calibri" w:cs="Calibri" w:eastAsia="Calibri" w:hAnsi="Calibri"/>
                    <w:rtl w:val="0"/>
                  </w:rPr>
                  <w:t xml:space="preserve">Medicines and household products; drugs common to everyday life; promoting personal safety; first aid (revision).</w:t>
                </w:r>
              </w:p>
              <w:p w:rsidR="00000000" w:rsidDel="00000000" w:rsidP="00000000" w:rsidRDefault="00000000" w:rsidRPr="00000000" w14:paraId="0000017B">
                <w:pPr>
                  <w:rPr>
                    <w:rFonts w:ascii="Calibri" w:cs="Calibri" w:eastAsia="Calibri" w:hAnsi="Calibri"/>
                  </w:rPr>
                </w:pPr>
                <w:r w:rsidDel="00000000" w:rsidR="00000000" w:rsidRPr="00000000">
                  <w:rPr>
                    <w:rtl w:val="0"/>
                  </w:rPr>
                </w:r>
              </w:p>
              <w:p w:rsidR="00000000" w:rsidDel="00000000" w:rsidP="00000000" w:rsidRDefault="00000000" w:rsidRPr="00000000" w14:paraId="0000017C">
                <w:pPr>
                  <w:rPr>
                    <w:rFonts w:ascii="Calibri" w:cs="Calibri" w:eastAsia="Calibri" w:hAnsi="Calibri"/>
                  </w:rPr>
                </w:pPr>
                <w:r w:rsidDel="00000000" w:rsidR="00000000" w:rsidRPr="00000000">
                  <w:rPr>
                    <w:rFonts w:ascii="Calibri" w:cs="Calibri" w:eastAsia="Calibri" w:hAnsi="Calibri"/>
                    <w:b w:val="1"/>
                    <w:bCs w:val="1"/>
                    <w:rtl w:val="0"/>
                  </w:rPr>
                  <w:t xml:space="preserve">Road Safety – see planning document.</w:t>
                </w:r>
                <w:r w:rsidDel="00000000" w:rsidR="00000000" w:rsidRPr="00000000">
                  <w:rPr>
                    <w:rtl w:val="0"/>
                  </w:rPr>
                </w:r>
              </w:p>
            </w:tc>
            <w:tc>
              <w:tcPr>
                <w:shd w:fill="deebf6" w:val="clear"/>
              </w:tcPr>
              <w:p w:rsidR="00000000" w:rsidDel="00000000" w:rsidP="00000000" w:rsidRDefault="00000000" w:rsidRPr="00000000" w14:paraId="0000017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Economic Wellbeing</w:t>
                </w:r>
              </w:p>
              <w:p w:rsidR="00000000" w:rsidDel="00000000" w:rsidP="00000000" w:rsidRDefault="00000000" w:rsidRPr="00000000" w14:paraId="0000017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7F">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we manage risk?</w:t>
                </w:r>
              </w:p>
              <w:p w:rsidR="00000000" w:rsidDel="00000000" w:rsidP="00000000" w:rsidRDefault="00000000" w:rsidRPr="00000000" w14:paraId="00000180">
                <w:pPr>
                  <w:rPr>
                    <w:rFonts w:ascii="Calibri" w:cs="Calibri" w:eastAsia="Calibri" w:hAnsi="Calibri"/>
                  </w:rPr>
                </w:pPr>
                <w:r w:rsidDel="00000000" w:rsidR="00000000" w:rsidRPr="00000000">
                  <w:rPr>
                    <w:rtl w:val="0"/>
                  </w:rPr>
                </w:r>
              </w:p>
              <w:p w:rsidR="00000000" w:rsidDel="00000000" w:rsidP="00000000" w:rsidRDefault="00000000" w:rsidRPr="00000000" w14:paraId="00000181">
                <w:pPr>
                  <w:rPr>
                    <w:rFonts w:ascii="Calibri" w:cs="Calibri" w:eastAsia="Calibri" w:hAnsi="Calibri"/>
                  </w:rPr>
                </w:pPr>
                <w:r w:rsidDel="00000000" w:rsidR="00000000" w:rsidRPr="00000000">
                  <w:rPr>
                    <w:rFonts w:ascii="Calibri" w:cs="Calibri" w:eastAsia="Calibri" w:hAnsi="Calibri"/>
                    <w:rtl w:val="0"/>
                  </w:rPr>
                  <w:t xml:space="preserve">Keeping track of money; risks associated with money; recognising positive things about themselves; broad range of careers/jobs.</w:t>
                </w:r>
              </w:p>
            </w:tc>
            <w:tc>
              <w:tcPr>
                <w:shd w:fill="fbe5d5" w:val="clear"/>
              </w:tcPr>
              <w:p w:rsidR="00000000" w:rsidDel="00000000" w:rsidP="00000000" w:rsidRDefault="00000000" w:rsidRPr="00000000" w14:paraId="0000018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 Relationships</w:t>
                </w:r>
              </w:p>
              <w:p w:rsidR="00000000" w:rsidDel="00000000" w:rsidP="00000000" w:rsidRDefault="00000000" w:rsidRPr="00000000" w14:paraId="0000018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84">
                <w:pPr>
                  <w:jc w:val="center"/>
                  <w:rPr>
                    <w:rFonts w:ascii="Calibri" w:cs="Calibri" w:eastAsia="Calibri" w:hAnsi="Calibri"/>
                    <w:b w:val="1"/>
                    <w:bCs w:val="1"/>
                  </w:rPr>
                </w:pPr>
                <w:r w:rsidDel="00000000" w:rsidR="00000000" w:rsidRPr="00000000">
                  <w:rPr>
                    <w:rFonts w:ascii="Calibri" w:cs="Calibri" w:eastAsia="Calibri" w:hAnsi="Calibri"/>
                    <w:b w:val="1"/>
                    <w:bCs w:val="1"/>
                    <w:color w:val="ff0000"/>
                    <w:rtl w:val="0"/>
                  </w:rPr>
                  <w:t xml:space="preserve">Should you trust someone online you do not know?</w:t>
                </w:r>
                <w:r w:rsidDel="00000000" w:rsidR="00000000" w:rsidRPr="00000000">
                  <w:rPr>
                    <w:rtl w:val="0"/>
                  </w:rPr>
                </w:r>
              </w:p>
              <w:p w:rsidR="00000000" w:rsidDel="00000000" w:rsidP="00000000" w:rsidRDefault="00000000" w:rsidRPr="00000000" w14:paraId="0000018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86">
                <w:pPr>
                  <w:rPr>
                    <w:rFonts w:ascii="Calibri" w:cs="Calibri" w:eastAsia="Calibri" w:hAnsi="Calibri"/>
                  </w:rPr>
                </w:pPr>
                <w:r w:rsidDel="00000000" w:rsidR="00000000" w:rsidRPr="00000000">
                  <w:rPr>
                    <w:rFonts w:ascii="Calibri" w:cs="Calibri" w:eastAsia="Calibri" w:hAnsi="Calibri"/>
                    <w:rtl w:val="0"/>
                  </w:rPr>
                  <w:t xml:space="preserve">Behaviour online; responding safely and appropriately to adults.</w:t>
                </w:r>
              </w:p>
            </w:tc>
          </w:tr>
          <w:tr>
            <w:trPr>
              <w:cantSplit w:val="0"/>
              <w:trHeight w:val="1042" w:hRule="atLeast"/>
              <w:tblHeader w:val="0"/>
            </w:trPr>
            <w:tc>
              <w:tcPr/>
              <w:p w:rsidR="00000000" w:rsidDel="00000000" w:rsidP="00000000" w:rsidRDefault="00000000" w:rsidRPr="00000000" w14:paraId="00000187">
                <w:pPr>
                  <w:rPr>
                    <w:rFonts w:ascii="Calibri" w:cs="Calibri" w:eastAsia="Calibri" w:hAnsi="Calibri"/>
                  </w:rPr>
                </w:pPr>
                <w:r w:rsidDel="00000000" w:rsidR="00000000" w:rsidRPr="00000000">
                  <w:rPr>
                    <w:rFonts w:ascii="Calibri" w:cs="Calibri" w:eastAsia="Calibri" w:hAnsi="Calibri"/>
                    <w:rtl w:val="0"/>
                  </w:rPr>
                  <w:t xml:space="preserve">Year 5</w:t>
                </w:r>
              </w:p>
            </w:tc>
            <w:tc>
              <w:tcPr>
                <w:shd w:fill="fff2cc" w:val="clear"/>
              </w:tcPr>
              <w:p w:rsidR="00000000" w:rsidDel="00000000" w:rsidP="00000000" w:rsidRDefault="00000000" w:rsidRPr="00000000" w14:paraId="0000018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Physical and Mental Health</w:t>
                </w:r>
              </w:p>
              <w:p w:rsidR="00000000" w:rsidDel="00000000" w:rsidP="00000000" w:rsidRDefault="00000000" w:rsidRPr="00000000" w14:paraId="00000189">
                <w:pPr>
                  <w:rPr>
                    <w:rFonts w:ascii="Calibri" w:cs="Calibri" w:eastAsia="Calibri" w:hAnsi="Calibri"/>
                  </w:rPr>
                </w:pPr>
                <w:r w:rsidDel="00000000" w:rsidR="00000000" w:rsidRPr="00000000">
                  <w:rPr>
                    <w:rtl w:val="0"/>
                  </w:rPr>
                </w:r>
              </w:p>
              <w:p w:rsidR="00000000" w:rsidDel="00000000" w:rsidP="00000000" w:rsidRDefault="00000000" w:rsidRPr="00000000" w14:paraId="0000018A">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does good physical and mental health look like?</w:t>
                </w:r>
              </w:p>
              <w:p w:rsidR="00000000" w:rsidDel="00000000" w:rsidP="00000000" w:rsidRDefault="00000000" w:rsidRPr="00000000" w14:paraId="0000018B">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18C">
                <w:pPr>
                  <w:rPr>
                    <w:rFonts w:ascii="Calibri" w:cs="Calibri" w:eastAsia="Calibri" w:hAnsi="Calibri"/>
                  </w:rPr>
                </w:pPr>
                <w:r w:rsidDel="00000000" w:rsidR="00000000" w:rsidRPr="00000000">
                  <w:rPr>
                    <w:rFonts w:ascii="Calibri" w:cs="Calibri" w:eastAsia="Calibri" w:hAnsi="Calibri"/>
                    <w:rtl w:val="0"/>
                  </w:rPr>
                  <w:t xml:space="preserve">Healthy sleep habits; personal hygiene; vaccinations, immunisations and allergies; sun safety; managing time online (revision); how and when to seek support (revision); strategies and behaviours that support mental health (revision); expressing feelings in different ways.</w:t>
                </w:r>
              </w:p>
              <w:p w:rsidR="00000000" w:rsidDel="00000000" w:rsidP="00000000" w:rsidRDefault="00000000" w:rsidRPr="00000000" w14:paraId="0000018D">
                <w:pPr>
                  <w:rPr>
                    <w:rFonts w:ascii="Calibri" w:cs="Calibri" w:eastAsia="Calibri" w:hAnsi="Calibri"/>
                  </w:rPr>
                </w:pPr>
                <w:r w:rsidDel="00000000" w:rsidR="00000000" w:rsidRPr="00000000">
                  <w:rPr>
                    <w:rtl w:val="0"/>
                  </w:rPr>
                </w:r>
              </w:p>
            </w:tc>
            <w:tc>
              <w:tcPr>
                <w:shd w:fill="deebf6" w:val="clear"/>
              </w:tcPr>
              <w:p w:rsidR="00000000" w:rsidDel="00000000" w:rsidP="00000000" w:rsidRDefault="00000000" w:rsidRPr="00000000" w14:paraId="0000018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Responsibilities and Communities</w:t>
                </w:r>
              </w:p>
              <w:p w:rsidR="00000000" w:rsidDel="00000000" w:rsidP="00000000" w:rsidRDefault="00000000" w:rsidRPr="00000000" w14:paraId="0000018F">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0">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our choices make a difference to others?</w:t>
                </w:r>
              </w:p>
              <w:p w:rsidR="00000000" w:rsidDel="00000000" w:rsidP="00000000" w:rsidRDefault="00000000" w:rsidRPr="00000000" w14:paraId="00000191">
                <w:pPr>
                  <w:rPr>
                    <w:rFonts w:ascii="Calibri" w:cs="Calibri" w:eastAsia="Calibri" w:hAnsi="Calibri"/>
                  </w:rPr>
                </w:pPr>
                <w:r w:rsidDel="00000000" w:rsidR="00000000" w:rsidRPr="00000000">
                  <w:rPr>
                    <w:rtl w:val="0"/>
                  </w:rPr>
                </w:r>
              </w:p>
              <w:p w:rsidR="00000000" w:rsidDel="00000000" w:rsidP="00000000" w:rsidRDefault="00000000" w:rsidRPr="00000000" w14:paraId="00000192">
                <w:pPr>
                  <w:rPr>
                    <w:rFonts w:ascii="Calibri" w:cs="Calibri" w:eastAsia="Calibri" w:hAnsi="Calibri"/>
                  </w:rPr>
                </w:pPr>
                <w:r w:rsidDel="00000000" w:rsidR="00000000" w:rsidRPr="00000000">
                  <w:rPr>
                    <w:rFonts w:ascii="Calibri" w:cs="Calibri" w:eastAsia="Calibri" w:hAnsi="Calibri"/>
                    <w:rtl w:val="0"/>
                  </w:rPr>
                  <w:t xml:space="preserve">Having compassion towards others; valuing different contributions.</w:t>
                </w:r>
              </w:p>
              <w:p w:rsidR="00000000" w:rsidDel="00000000" w:rsidP="00000000" w:rsidRDefault="00000000" w:rsidRPr="00000000" w14:paraId="00000193">
                <w:pPr>
                  <w:rPr>
                    <w:rFonts w:ascii="Calibri" w:cs="Calibri" w:eastAsia="Calibri" w:hAnsi="Calibri"/>
                  </w:rPr>
                </w:pPr>
                <w:r w:rsidDel="00000000" w:rsidR="00000000" w:rsidRPr="00000000">
                  <w:rPr>
                    <w:rtl w:val="0"/>
                  </w:rPr>
                </w:r>
              </w:p>
              <w:p w:rsidR="00000000" w:rsidDel="00000000" w:rsidP="00000000" w:rsidRDefault="00000000" w:rsidRPr="00000000" w14:paraId="00000194">
                <w:pPr>
                  <w:rPr>
                    <w:rFonts w:ascii="Calibri" w:cs="Calibri" w:eastAsia="Calibri" w:hAnsi="Calibri"/>
                  </w:rPr>
                </w:pPr>
                <w:r w:rsidDel="00000000" w:rsidR="00000000" w:rsidRPr="00000000">
                  <w:rPr>
                    <w:rtl w:val="0"/>
                  </w:rPr>
                </w:r>
              </w:p>
            </w:tc>
            <w:tc>
              <w:tcPr>
                <w:shd w:fill="fbe5d5" w:val="clear"/>
              </w:tcPr>
              <w:p w:rsidR="00000000" w:rsidDel="00000000" w:rsidP="00000000" w:rsidRDefault="00000000" w:rsidRPr="00000000" w14:paraId="0000019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Families and Friendships</w:t>
                </w:r>
              </w:p>
              <w:p w:rsidR="00000000" w:rsidDel="00000000" w:rsidP="00000000" w:rsidRDefault="00000000" w:rsidRPr="00000000" w14:paraId="0000019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7">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Is it ok to have more than one friend?</w:t>
                </w:r>
              </w:p>
              <w:p w:rsidR="00000000" w:rsidDel="00000000" w:rsidP="00000000" w:rsidRDefault="00000000" w:rsidRPr="00000000" w14:paraId="00000198">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199">
                <w:pPr>
                  <w:rPr>
                    <w:rFonts w:ascii="Calibri" w:cs="Calibri" w:eastAsia="Calibri" w:hAnsi="Calibri"/>
                  </w:rPr>
                </w:pPr>
                <w:r w:rsidDel="00000000" w:rsidR="00000000" w:rsidRPr="00000000">
                  <w:rPr>
                    <w:rFonts w:ascii="Calibri" w:cs="Calibri" w:eastAsia="Calibri" w:hAnsi="Calibri"/>
                    <w:rtl w:val="0"/>
                  </w:rPr>
                  <w:t xml:space="preserve">Recognising and managing peer influence; friendships changing over time; unsafe or uncomfortable friendships.</w:t>
                </w:r>
              </w:p>
              <w:p w:rsidR="00000000" w:rsidDel="00000000" w:rsidP="00000000" w:rsidRDefault="00000000" w:rsidRPr="00000000" w14:paraId="0000019A">
                <w:pPr>
                  <w:rPr>
                    <w:rFonts w:ascii="Calibri" w:cs="Calibri" w:eastAsia="Calibri" w:hAnsi="Calibri"/>
                  </w:rPr>
                </w:pPr>
                <w:r w:rsidDel="00000000" w:rsidR="00000000" w:rsidRPr="00000000">
                  <w:rPr>
                    <w:rtl w:val="0"/>
                  </w:rPr>
                </w:r>
              </w:p>
              <w:p w:rsidR="00000000" w:rsidDel="00000000" w:rsidP="00000000" w:rsidRDefault="00000000" w:rsidRPr="00000000" w14:paraId="0000019B">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19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Growing and Changing</w:t>
                </w:r>
              </w:p>
              <w:p w:rsidR="00000000" w:rsidDel="00000000" w:rsidP="00000000" w:rsidRDefault="00000000" w:rsidRPr="00000000" w14:paraId="0000019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9E">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is a personal identity?</w:t>
                </w:r>
              </w:p>
              <w:p w:rsidR="00000000" w:rsidDel="00000000" w:rsidP="00000000" w:rsidRDefault="00000000" w:rsidRPr="00000000" w14:paraId="0000019F">
                <w:pPr>
                  <w:rPr>
                    <w:rFonts w:ascii="Calibri" w:cs="Calibri" w:eastAsia="Calibri" w:hAnsi="Calibri"/>
                  </w:rPr>
                </w:pPr>
                <w:r w:rsidDel="00000000" w:rsidR="00000000" w:rsidRPr="00000000">
                  <w:rPr>
                    <w:rtl w:val="0"/>
                  </w:rPr>
                </w:r>
              </w:p>
              <w:p w:rsidR="00000000" w:rsidDel="00000000" w:rsidP="00000000" w:rsidRDefault="00000000" w:rsidRPr="00000000" w14:paraId="000001A0">
                <w:pPr>
                  <w:rPr>
                    <w:rFonts w:ascii="Calibri" w:cs="Calibri" w:eastAsia="Calibri" w:hAnsi="Calibri"/>
                  </w:rPr>
                </w:pPr>
                <w:r w:rsidDel="00000000" w:rsidR="00000000" w:rsidRPr="00000000">
                  <w:rPr>
                    <w:rFonts w:ascii="Calibri" w:cs="Calibri" w:eastAsia="Calibri" w:hAnsi="Calibri"/>
                    <w:rtl w:val="0"/>
                  </w:rPr>
                  <w:t xml:space="preserve">Changes that happen through puberty (revision); Personal identity; recognising individuality; gender identity.</w:t>
                </w:r>
              </w:p>
            </w:tc>
            <w:tc>
              <w:tcPr>
                <w:shd w:fill="deebf6" w:val="clear"/>
              </w:tcPr>
              <w:p w:rsidR="00000000" w:rsidDel="00000000" w:rsidP="00000000" w:rsidRDefault="00000000" w:rsidRPr="00000000" w14:paraId="000001A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w:t>
                </w:r>
              </w:p>
              <w:p w:rsidR="00000000" w:rsidDel="00000000" w:rsidP="00000000" w:rsidRDefault="00000000" w:rsidRPr="00000000" w14:paraId="000001A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A3">
                <w:pP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we stay safe online?</w:t>
                </w:r>
              </w:p>
              <w:p w:rsidR="00000000" w:rsidDel="00000000" w:rsidP="00000000" w:rsidRDefault="00000000" w:rsidRPr="00000000" w14:paraId="000001A4">
                <w:pPr>
                  <w:rPr>
                    <w:rFonts w:ascii="Calibri" w:cs="Calibri" w:eastAsia="Calibri" w:hAnsi="Calibri"/>
                  </w:rPr>
                </w:pPr>
                <w:r w:rsidDel="00000000" w:rsidR="00000000" w:rsidRPr="00000000">
                  <w:rPr>
                    <w:rtl w:val="0"/>
                  </w:rPr>
                </w:r>
              </w:p>
              <w:p w:rsidR="00000000" w:rsidDel="00000000" w:rsidP="00000000" w:rsidRDefault="00000000" w:rsidRPr="00000000" w14:paraId="000001A5">
                <w:pPr>
                  <w:rPr>
                    <w:rFonts w:ascii="Calibri" w:cs="Calibri" w:eastAsia="Calibri" w:hAnsi="Calibri"/>
                  </w:rPr>
                </w:pPr>
                <w:r w:rsidDel="00000000" w:rsidR="00000000" w:rsidRPr="00000000">
                  <w:rPr>
                    <w:rFonts w:ascii="Calibri" w:cs="Calibri" w:eastAsia="Calibri" w:hAnsi="Calibri"/>
                    <w:rtl w:val="0"/>
                  </w:rPr>
                  <w:t xml:space="preserve">How information on the internet is targeted; recognising appropriateness on social media</w:t>
                </w:r>
              </w:p>
            </w:tc>
            <w:tc>
              <w:tcPr>
                <w:shd w:fill="fbe5d5" w:val="clear"/>
              </w:tcPr>
              <w:p w:rsidR="00000000" w:rsidDel="00000000" w:rsidP="00000000" w:rsidRDefault="00000000" w:rsidRPr="00000000" w14:paraId="000001A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Managing hurtful behaviour and respect</w:t>
                </w:r>
              </w:p>
              <w:p w:rsidR="00000000" w:rsidDel="00000000" w:rsidP="00000000" w:rsidRDefault="00000000" w:rsidRPr="00000000" w14:paraId="000001A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A8">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would you tackle discrimination safely?</w:t>
                </w:r>
              </w:p>
              <w:p w:rsidR="00000000" w:rsidDel="00000000" w:rsidP="00000000" w:rsidRDefault="00000000" w:rsidRPr="00000000" w14:paraId="000001A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AA">
                <w:pPr>
                  <w:rPr>
                    <w:rFonts w:ascii="Calibri" w:cs="Calibri" w:eastAsia="Calibri" w:hAnsi="Calibri"/>
                  </w:rPr>
                </w:pPr>
                <w:r w:rsidDel="00000000" w:rsidR="00000000" w:rsidRPr="00000000">
                  <w:rPr>
                    <w:rFonts w:ascii="Calibri" w:cs="Calibri" w:eastAsia="Calibri" w:hAnsi="Calibri"/>
                    <w:rtl w:val="0"/>
                  </w:rPr>
                  <w:t xml:space="preserve">Strategies to respond to hurtful behaviour; discrimination.</w:t>
                </w:r>
              </w:p>
              <w:p w:rsidR="00000000" w:rsidDel="00000000" w:rsidP="00000000" w:rsidRDefault="00000000" w:rsidRPr="00000000" w14:paraId="000001AB">
                <w:pPr>
                  <w:rPr>
                    <w:rFonts w:ascii="Calibri" w:cs="Calibri" w:eastAsia="Calibri" w:hAnsi="Calibri"/>
                  </w:rPr>
                </w:pPr>
                <w:r w:rsidDel="00000000" w:rsidR="00000000" w:rsidRPr="00000000">
                  <w:rPr>
                    <w:rtl w:val="0"/>
                  </w:rPr>
                </w:r>
              </w:p>
            </w:tc>
            <w:tc>
              <w:tcPr>
                <w:shd w:fill="fff2cc" w:val="clear"/>
              </w:tcPr>
              <w:p w:rsidR="00000000" w:rsidDel="00000000" w:rsidP="00000000" w:rsidRDefault="00000000" w:rsidRPr="00000000" w14:paraId="000001AC">
                <w:pPr>
                  <w:jc w:val="center"/>
                  <w:rPr>
                    <w:rFonts w:ascii="Calibri" w:cs="Calibri" w:eastAsia="Calibri" w:hAnsi="Calibri"/>
                  </w:rPr>
                </w:pPr>
                <w:r w:rsidDel="00000000" w:rsidR="00000000" w:rsidRPr="00000000">
                  <w:rPr>
                    <w:rFonts w:ascii="Calibri" w:cs="Calibri" w:eastAsia="Calibri" w:hAnsi="Calibri"/>
                    <w:b w:val="1"/>
                    <w:bCs w:val="1"/>
                    <w:rtl w:val="0"/>
                  </w:rPr>
                  <w:t xml:space="preserve">Keeping Safe</w:t>
                </w:r>
                <w:r w:rsidDel="00000000" w:rsidR="00000000" w:rsidRPr="00000000">
                  <w:rPr>
                    <w:rtl w:val="0"/>
                  </w:rPr>
                </w:r>
              </w:p>
              <w:p w:rsidR="00000000" w:rsidDel="00000000" w:rsidP="00000000" w:rsidRDefault="00000000" w:rsidRPr="00000000" w14:paraId="000001A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AE">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Why and how should your personal information be kept private?</w:t>
                </w:r>
              </w:p>
              <w:p w:rsidR="00000000" w:rsidDel="00000000" w:rsidP="00000000" w:rsidRDefault="00000000" w:rsidRPr="00000000" w14:paraId="000001AF">
                <w:pPr>
                  <w:rPr>
                    <w:rFonts w:ascii="Calibri" w:cs="Calibri" w:eastAsia="Calibri" w:hAnsi="Calibri"/>
                  </w:rPr>
                </w:pPr>
                <w:r w:rsidDel="00000000" w:rsidR="00000000" w:rsidRPr="00000000">
                  <w:rPr>
                    <w:rFonts w:ascii="Calibri" w:cs="Calibri" w:eastAsia="Calibri" w:hAnsi="Calibri"/>
                    <w:rtl w:val="0"/>
                  </w:rPr>
                  <w:t xml:space="preserve">Strategies to respond to hurtful behaviour; discrimination.</w:t>
                </w:r>
              </w:p>
              <w:p w:rsidR="00000000" w:rsidDel="00000000" w:rsidP="00000000" w:rsidRDefault="00000000" w:rsidRPr="00000000" w14:paraId="000001B0">
                <w:pPr>
                  <w:rPr>
                    <w:rFonts w:ascii="Calibri" w:cs="Calibri" w:eastAsia="Calibri" w:hAnsi="Calibri"/>
                  </w:rPr>
                </w:pPr>
                <w:r w:rsidDel="00000000" w:rsidR="00000000" w:rsidRPr="00000000">
                  <w:rPr>
                    <w:rtl w:val="0"/>
                  </w:rPr>
                </w:r>
              </w:p>
              <w:p w:rsidR="00000000" w:rsidDel="00000000" w:rsidP="00000000" w:rsidRDefault="00000000" w:rsidRPr="00000000" w14:paraId="000001B1">
                <w:pPr>
                  <w:rPr>
                    <w:rFonts w:ascii="Calibri" w:cs="Calibri" w:eastAsia="Calibri" w:hAnsi="Calibri"/>
                  </w:rPr>
                </w:pPr>
                <w:r w:rsidDel="00000000" w:rsidR="00000000" w:rsidRPr="00000000">
                  <w:rPr>
                    <w:rFonts w:ascii="Calibri" w:cs="Calibri" w:eastAsia="Calibri" w:hAnsi="Calibri"/>
                    <w:b w:val="1"/>
                    <w:bCs w:val="1"/>
                    <w:rtl w:val="0"/>
                  </w:rPr>
                  <w:t xml:space="preserve">Road Safety – see planning document.</w:t>
                </w:r>
                <w:r w:rsidDel="00000000" w:rsidR="00000000" w:rsidRPr="00000000">
                  <w:rPr>
                    <w:rtl w:val="0"/>
                  </w:rPr>
                </w:r>
              </w:p>
            </w:tc>
            <w:tc>
              <w:tcPr>
                <w:shd w:fill="deebf6" w:val="clear"/>
              </w:tcPr>
              <w:p w:rsidR="00000000" w:rsidDel="00000000" w:rsidP="00000000" w:rsidRDefault="00000000" w:rsidRPr="00000000" w14:paraId="000001B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Economic Wellbeing</w:t>
                </w:r>
              </w:p>
              <w:p w:rsidR="00000000" w:rsidDel="00000000" w:rsidP="00000000" w:rsidRDefault="00000000" w:rsidRPr="00000000" w14:paraId="000001B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4">
                <w:pPr>
                  <w:jc w:val="center"/>
                  <w:rPr>
                    <w:rFonts w:ascii="Calibri" w:cs="Calibri" w:eastAsia="Calibri" w:hAnsi="Calibri"/>
                  </w:rPr>
                </w:pPr>
                <w:r w:rsidDel="00000000" w:rsidR="00000000" w:rsidRPr="00000000">
                  <w:rPr>
                    <w:rFonts w:ascii="Calibri" w:cs="Calibri" w:eastAsia="Calibri" w:hAnsi="Calibri"/>
                    <w:b w:val="1"/>
                    <w:bCs w:val="1"/>
                    <w:color w:val="ff0000"/>
                    <w:rtl w:val="0"/>
                  </w:rPr>
                  <w:t xml:space="preserve">What decisions can people make with money?</w:t>
                </w:r>
                <w:r w:rsidDel="00000000" w:rsidR="00000000" w:rsidRPr="00000000">
                  <w:rPr>
                    <w:rtl w:val="0"/>
                  </w:rPr>
                </w:r>
              </w:p>
              <w:p w:rsidR="00000000" w:rsidDel="00000000" w:rsidP="00000000" w:rsidRDefault="00000000" w:rsidRPr="00000000" w14:paraId="000001B5">
                <w:pPr>
                  <w:rPr>
                    <w:rFonts w:ascii="Calibri" w:cs="Calibri" w:eastAsia="Calibri" w:hAnsi="Calibri"/>
                  </w:rPr>
                </w:pPr>
                <w:r w:rsidDel="00000000" w:rsidR="00000000" w:rsidRPr="00000000">
                  <w:rPr>
                    <w:rFonts w:ascii="Calibri" w:cs="Calibri" w:eastAsia="Calibri" w:hAnsi="Calibri"/>
                    <w:rtl w:val="0"/>
                  </w:rPr>
                  <w:t xml:space="preserve">Spending decisions affecting others and the environment; what might influence other people’s job decisions; stereotypes in the workplace.</w:t>
                </w:r>
              </w:p>
            </w:tc>
            <w:tc>
              <w:tcPr>
                <w:shd w:fill="fbe5d5" w:val="clear"/>
              </w:tcPr>
              <w:p w:rsidR="00000000" w:rsidDel="00000000" w:rsidP="00000000" w:rsidRDefault="00000000" w:rsidRPr="00000000" w14:paraId="000001B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 Relationships</w:t>
                </w:r>
              </w:p>
              <w:p w:rsidR="00000000" w:rsidDel="00000000" w:rsidP="00000000" w:rsidRDefault="00000000" w:rsidRPr="00000000" w14:paraId="000001B7">
                <w:pPr>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8">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does peer pressure look like and how would you manage this?</w:t>
                </w:r>
              </w:p>
              <w:p w:rsidR="00000000" w:rsidDel="00000000" w:rsidP="00000000" w:rsidRDefault="00000000" w:rsidRPr="00000000" w14:paraId="000001B9">
                <w:pPr>
                  <w:rPr>
                    <w:rFonts w:ascii="Calibri" w:cs="Calibri" w:eastAsia="Calibri" w:hAnsi="Calibri"/>
                  </w:rPr>
                </w:pPr>
                <w:r w:rsidDel="00000000" w:rsidR="00000000" w:rsidRPr="00000000">
                  <w:rPr>
                    <w:rtl w:val="0"/>
                  </w:rPr>
                </w:r>
              </w:p>
              <w:p w:rsidR="00000000" w:rsidDel="00000000" w:rsidP="00000000" w:rsidRDefault="00000000" w:rsidRPr="00000000" w14:paraId="000001BA">
                <w:pPr>
                  <w:rPr>
                    <w:rFonts w:ascii="Calibri" w:cs="Calibri" w:eastAsia="Calibri" w:hAnsi="Calibri"/>
                  </w:rPr>
                </w:pPr>
                <w:r w:rsidDel="00000000" w:rsidR="00000000" w:rsidRPr="00000000">
                  <w:rPr>
                    <w:rFonts w:ascii="Calibri" w:cs="Calibri" w:eastAsia="Calibri" w:hAnsi="Calibri"/>
                    <w:rtl w:val="0"/>
                  </w:rPr>
                  <w:t xml:space="preserve">Recognising different types of physical contact; how to recognise pressure.</w:t>
                </w:r>
              </w:p>
            </w:tc>
          </w:tr>
          <w:tr>
            <w:trPr>
              <w:cantSplit w:val="0"/>
              <w:trHeight w:val="1042" w:hRule="atLeast"/>
              <w:tblHeader w:val="0"/>
            </w:trPr>
            <w:tc>
              <w:tcPr/>
              <w:p w:rsidR="00000000" w:rsidDel="00000000" w:rsidP="00000000" w:rsidRDefault="00000000" w:rsidRPr="00000000" w14:paraId="000001BB">
                <w:pPr>
                  <w:rPr>
                    <w:rFonts w:ascii="Calibri" w:cs="Calibri" w:eastAsia="Calibri" w:hAnsi="Calibri"/>
                  </w:rPr>
                </w:pPr>
                <w:r w:rsidDel="00000000" w:rsidR="00000000" w:rsidRPr="00000000">
                  <w:rPr>
                    <w:rFonts w:ascii="Calibri" w:cs="Calibri" w:eastAsia="Calibri" w:hAnsi="Calibri"/>
                    <w:rtl w:val="0"/>
                  </w:rPr>
                  <w:t xml:space="preserve">Year 6</w:t>
                </w:r>
              </w:p>
            </w:tc>
            <w:tc>
              <w:tcPr>
                <w:shd w:fill="fff2cc" w:val="clear"/>
              </w:tcPr>
              <w:p w:rsidR="00000000" w:rsidDel="00000000" w:rsidP="00000000" w:rsidRDefault="00000000" w:rsidRPr="00000000" w14:paraId="000001BC">
                <w:pPr>
                  <w:jc w:val="center"/>
                  <w:rPr>
                    <w:rFonts w:ascii="Calibri" w:cs="Calibri" w:eastAsia="Calibri" w:hAnsi="Calibri"/>
                  </w:rPr>
                </w:pPr>
                <w:r w:rsidDel="00000000" w:rsidR="00000000" w:rsidRPr="00000000">
                  <w:rPr>
                    <w:rFonts w:ascii="Calibri" w:cs="Calibri" w:eastAsia="Calibri" w:hAnsi="Calibri"/>
                    <w:b w:val="1"/>
                    <w:bCs w:val="1"/>
                    <w:rtl w:val="0"/>
                  </w:rPr>
                  <w:t xml:space="preserve">Physical and Mental Health</w:t>
                </w:r>
                <w:r w:rsidDel="00000000" w:rsidR="00000000" w:rsidRPr="00000000">
                  <w:rPr>
                    <w:rtl w:val="0"/>
                  </w:rPr>
                </w:r>
              </w:p>
              <w:p w:rsidR="00000000" w:rsidDel="00000000" w:rsidP="00000000" w:rsidRDefault="00000000" w:rsidRPr="00000000" w14:paraId="000001BD">
                <w:pPr>
                  <w:rPr>
                    <w:rFonts w:ascii="Calibri" w:cs="Calibri" w:eastAsia="Calibri" w:hAnsi="Calibri"/>
                  </w:rPr>
                </w:pPr>
                <w:r w:rsidDel="00000000" w:rsidR="00000000" w:rsidRPr="00000000">
                  <w:rPr>
                    <w:rtl w:val="0"/>
                  </w:rPr>
                </w:r>
              </w:p>
              <w:p w:rsidR="00000000" w:rsidDel="00000000" w:rsidP="00000000" w:rsidRDefault="00000000" w:rsidRPr="00000000" w14:paraId="000001BE">
                <w:pPr>
                  <w:jc w:val="center"/>
                  <w:rPr>
                    <w:rFonts w:ascii="Calibri" w:cs="Calibri" w:eastAsia="Calibri" w:hAnsi="Calibri"/>
                  </w:rPr>
                </w:pPr>
                <w:r w:rsidDel="00000000" w:rsidR="00000000" w:rsidRPr="00000000">
                  <w:rPr>
                    <w:rFonts w:ascii="Calibri" w:cs="Calibri" w:eastAsia="Calibri" w:hAnsi="Calibri"/>
                    <w:b w:val="1"/>
                    <w:bCs w:val="1"/>
                    <w:color w:val="ff0000"/>
                    <w:rtl w:val="0"/>
                  </w:rPr>
                  <w:t xml:space="preserve">What are the warning signs of poor mental health in yourself and others?</w:t>
                </w:r>
                <w:r w:rsidDel="00000000" w:rsidR="00000000" w:rsidRPr="00000000">
                  <w:rPr>
                    <w:rtl w:val="0"/>
                  </w:rPr>
                </w:r>
              </w:p>
              <w:p w:rsidR="00000000" w:rsidDel="00000000" w:rsidP="00000000" w:rsidRDefault="00000000" w:rsidRPr="00000000" w14:paraId="000001BF">
                <w:pPr>
                  <w:rPr>
                    <w:rFonts w:ascii="Calibri" w:cs="Calibri" w:eastAsia="Calibri" w:hAnsi="Calibri"/>
                  </w:rPr>
                </w:pPr>
                <w:r w:rsidDel="00000000" w:rsidR="00000000" w:rsidRPr="00000000">
                  <w:rPr>
                    <w:rtl w:val="0"/>
                  </w:rPr>
                </w:r>
              </w:p>
              <w:p w:rsidR="00000000" w:rsidDel="00000000" w:rsidP="00000000" w:rsidRDefault="00000000" w:rsidRPr="00000000" w14:paraId="000001C0">
                <w:pPr>
                  <w:rPr>
                    <w:rFonts w:ascii="Calibri" w:cs="Calibri" w:eastAsia="Calibri" w:hAnsi="Calibri"/>
                  </w:rPr>
                </w:pPr>
                <w:r w:rsidDel="00000000" w:rsidR="00000000" w:rsidRPr="00000000">
                  <w:rPr>
                    <w:rFonts w:ascii="Calibri" w:cs="Calibri" w:eastAsia="Calibri" w:hAnsi="Calibri"/>
                    <w:rtl w:val="0"/>
                  </w:rPr>
                  <w:t xml:space="preserve">Managing time online (revision); how and when to seek support (revision); strategies and behaviours that support mental health (revision); strategies to respond to feelings; recognise warning signs about mental health.</w:t>
                </w:r>
              </w:p>
            </w:tc>
            <w:tc>
              <w:tcPr>
                <w:shd w:fill="deebf6" w:val="clear"/>
              </w:tcPr>
              <w:p w:rsidR="00000000" w:rsidDel="00000000" w:rsidP="00000000" w:rsidRDefault="00000000" w:rsidRPr="00000000" w14:paraId="000001C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Responsibilities and Communities</w:t>
                </w:r>
              </w:p>
              <w:p w:rsidR="00000000" w:rsidDel="00000000" w:rsidP="00000000" w:rsidRDefault="00000000" w:rsidRPr="00000000" w14:paraId="000001C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3">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do we treat each other with respect?</w:t>
                </w:r>
              </w:p>
              <w:p w:rsidR="00000000" w:rsidDel="00000000" w:rsidP="00000000" w:rsidRDefault="00000000" w:rsidRPr="00000000" w14:paraId="000001C4">
                <w:pPr>
                  <w:rPr>
                    <w:rFonts w:ascii="Calibri" w:cs="Calibri" w:eastAsia="Calibri" w:hAnsi="Calibri"/>
                  </w:rPr>
                </w:pPr>
                <w:r w:rsidDel="00000000" w:rsidR="00000000" w:rsidRPr="00000000">
                  <w:rPr>
                    <w:rtl w:val="0"/>
                  </w:rPr>
                </w:r>
              </w:p>
              <w:p w:rsidR="00000000" w:rsidDel="00000000" w:rsidP="00000000" w:rsidRDefault="00000000" w:rsidRPr="00000000" w14:paraId="000001C5">
                <w:pPr>
                  <w:rPr>
                    <w:rFonts w:ascii="Calibri" w:cs="Calibri" w:eastAsia="Calibri" w:hAnsi="Calibri"/>
                  </w:rPr>
                </w:pPr>
                <w:r w:rsidDel="00000000" w:rsidR="00000000" w:rsidRPr="00000000">
                  <w:rPr>
                    <w:rFonts w:ascii="Calibri" w:cs="Calibri" w:eastAsia="Calibri" w:hAnsi="Calibri"/>
                    <w:rtl w:val="0"/>
                  </w:rPr>
                  <w:t xml:space="preserve">Diversity; stereotypes; prejudice.</w:t>
                </w:r>
              </w:p>
              <w:p w:rsidR="00000000" w:rsidDel="00000000" w:rsidP="00000000" w:rsidRDefault="00000000" w:rsidRPr="00000000" w14:paraId="000001C6">
                <w:pPr>
                  <w:rPr>
                    <w:rFonts w:ascii="Calibri" w:cs="Calibri" w:eastAsia="Calibri" w:hAnsi="Calibri"/>
                  </w:rPr>
                </w:pPr>
                <w:r w:rsidDel="00000000" w:rsidR="00000000" w:rsidRPr="00000000">
                  <w:rPr>
                    <w:rtl w:val="0"/>
                  </w:rPr>
                </w:r>
              </w:p>
              <w:p w:rsidR="00000000" w:rsidDel="00000000" w:rsidP="00000000" w:rsidRDefault="00000000" w:rsidRPr="00000000" w14:paraId="000001C7">
                <w:pPr>
                  <w:rPr>
                    <w:rFonts w:ascii="Calibri" w:cs="Calibri" w:eastAsia="Calibri" w:hAnsi="Calibri"/>
                  </w:rPr>
                </w:pPr>
                <w:r w:rsidDel="00000000" w:rsidR="00000000" w:rsidRPr="00000000">
                  <w:rPr>
                    <w:rtl w:val="0"/>
                  </w:rPr>
                </w:r>
              </w:p>
            </w:tc>
            <w:tc>
              <w:tcPr>
                <w:shd w:fill="fbe5d5" w:val="clear"/>
              </w:tcPr>
              <w:p w:rsidR="00000000" w:rsidDel="00000000" w:rsidP="00000000" w:rsidRDefault="00000000" w:rsidRPr="00000000" w14:paraId="000001C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Families and Friendships</w:t>
                </w:r>
              </w:p>
              <w:p w:rsidR="00000000" w:rsidDel="00000000" w:rsidP="00000000" w:rsidRDefault="00000000" w:rsidRPr="00000000" w14:paraId="000001C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A">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does a committed relationship look like?</w:t>
                </w:r>
              </w:p>
              <w:p w:rsidR="00000000" w:rsidDel="00000000" w:rsidP="00000000" w:rsidRDefault="00000000" w:rsidRPr="00000000" w14:paraId="000001CB">
                <w:pPr>
                  <w:rPr>
                    <w:rFonts w:ascii="Calibri" w:cs="Calibri" w:eastAsia="Calibri" w:hAnsi="Calibri"/>
                  </w:rPr>
                </w:pPr>
                <w:r w:rsidDel="00000000" w:rsidR="00000000" w:rsidRPr="00000000">
                  <w:rPr>
                    <w:rtl w:val="0"/>
                  </w:rPr>
                </w:r>
              </w:p>
              <w:p w:rsidR="00000000" w:rsidDel="00000000" w:rsidP="00000000" w:rsidRDefault="00000000" w:rsidRPr="00000000" w14:paraId="000001CC">
                <w:pPr>
                  <w:rPr>
                    <w:rFonts w:ascii="Calibri" w:cs="Calibri" w:eastAsia="Calibri" w:hAnsi="Calibri"/>
                  </w:rPr>
                </w:pPr>
                <w:r w:rsidDel="00000000" w:rsidR="00000000" w:rsidRPr="00000000">
                  <w:rPr>
                    <w:rFonts w:ascii="Calibri" w:cs="Calibri" w:eastAsia="Calibri" w:hAnsi="Calibri"/>
                    <w:rtl w:val="0"/>
                  </w:rPr>
                  <w:t xml:space="preserve">Attraction; marriage and civil partnerships.</w:t>
                </w:r>
              </w:p>
            </w:tc>
            <w:tc>
              <w:tcPr>
                <w:shd w:fill="fff2cc" w:val="clear"/>
              </w:tcPr>
              <w:p w:rsidR="00000000" w:rsidDel="00000000" w:rsidP="00000000" w:rsidRDefault="00000000" w:rsidRPr="00000000" w14:paraId="000001C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Growing and Changing</w:t>
                </w:r>
              </w:p>
              <w:p w:rsidR="00000000" w:rsidDel="00000000" w:rsidP="00000000" w:rsidRDefault="00000000" w:rsidRPr="00000000" w14:paraId="000001C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F">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What are the physical and emotional changes in puberty?</w:t>
                </w:r>
              </w:p>
              <w:p w:rsidR="00000000" w:rsidDel="00000000" w:rsidP="00000000" w:rsidRDefault="00000000" w:rsidRPr="00000000" w14:paraId="000001D0">
                <w:pPr>
                  <w:rPr>
                    <w:rFonts w:ascii="Calibri" w:cs="Calibri" w:eastAsia="Calibri" w:hAnsi="Calibri"/>
                  </w:rPr>
                </w:pPr>
                <w:r w:rsidDel="00000000" w:rsidR="00000000" w:rsidRPr="00000000">
                  <w:rPr>
                    <w:rtl w:val="0"/>
                  </w:rPr>
                </w:r>
              </w:p>
              <w:p w:rsidR="00000000" w:rsidDel="00000000" w:rsidP="00000000" w:rsidRDefault="00000000" w:rsidRPr="00000000" w14:paraId="000001D1">
                <w:pPr>
                  <w:rPr>
                    <w:rFonts w:ascii="Calibri" w:cs="Calibri" w:eastAsia="Calibri" w:hAnsi="Calibri"/>
                  </w:rPr>
                </w:pPr>
                <w:r w:rsidDel="00000000" w:rsidR="00000000" w:rsidRPr="00000000">
                  <w:rPr>
                    <w:rFonts w:ascii="Calibri" w:cs="Calibri" w:eastAsia="Calibri" w:hAnsi="Calibri"/>
                    <w:rtl w:val="0"/>
                  </w:rPr>
                  <w:t xml:space="preserve">Changes that happen through puberty (revision); managing transition.</w:t>
                </w:r>
              </w:p>
            </w:tc>
            <w:tc>
              <w:tcPr>
                <w:shd w:fill="deebf6" w:val="clear"/>
              </w:tcPr>
              <w:p w:rsidR="00000000" w:rsidDel="00000000" w:rsidP="00000000" w:rsidRDefault="00000000" w:rsidRPr="00000000" w14:paraId="000001D2">
                <w:pPr>
                  <w:jc w:val="center"/>
                  <w:rPr>
                    <w:rFonts w:ascii="Calibri" w:cs="Calibri" w:eastAsia="Calibri" w:hAnsi="Calibri"/>
                  </w:rPr>
                </w:pPr>
                <w:r w:rsidDel="00000000" w:rsidR="00000000" w:rsidRPr="00000000">
                  <w:rPr>
                    <w:rFonts w:ascii="Calibri" w:cs="Calibri" w:eastAsia="Calibri" w:hAnsi="Calibri"/>
                    <w:b w:val="1"/>
                    <w:bCs w:val="1"/>
                    <w:rtl w:val="0"/>
                  </w:rPr>
                  <w:t xml:space="preserve">Media</w:t>
                </w:r>
                <w:r w:rsidDel="00000000" w:rsidR="00000000" w:rsidRPr="00000000">
                  <w:rPr>
                    <w:rtl w:val="0"/>
                  </w:rPr>
                </w:r>
              </w:p>
              <w:p w:rsidR="00000000" w:rsidDel="00000000" w:rsidP="00000000" w:rsidRDefault="00000000" w:rsidRPr="00000000" w14:paraId="000001D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D4">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we stay safe online?</w:t>
                </w:r>
              </w:p>
              <w:p w:rsidR="00000000" w:rsidDel="00000000" w:rsidP="00000000" w:rsidRDefault="00000000" w:rsidRPr="00000000" w14:paraId="000001D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D6">
                <w:pPr>
                  <w:rPr>
                    <w:rFonts w:ascii="Calibri" w:cs="Calibri" w:eastAsia="Calibri" w:hAnsi="Calibri"/>
                  </w:rPr>
                </w:pPr>
                <w:r w:rsidDel="00000000" w:rsidR="00000000" w:rsidRPr="00000000">
                  <w:rPr>
                    <w:rFonts w:ascii="Calibri" w:cs="Calibri" w:eastAsia="Calibri" w:hAnsi="Calibri"/>
                    <w:rtl w:val="0"/>
                  </w:rPr>
                  <w:t xml:space="preserve">How social media can be manipulated; recognising appropriateness on social media.</w:t>
                </w:r>
              </w:p>
            </w:tc>
            <w:tc>
              <w:tcPr>
                <w:shd w:fill="fbe5d5" w:val="clear"/>
              </w:tcPr>
              <w:p w:rsidR="00000000" w:rsidDel="00000000" w:rsidP="00000000" w:rsidRDefault="00000000" w:rsidRPr="00000000" w14:paraId="000001D7">
                <w:pPr>
                  <w:jc w:val="center"/>
                  <w:rPr>
                    <w:rFonts w:ascii="Calibri" w:cs="Calibri" w:eastAsia="Calibri" w:hAnsi="Calibri"/>
                  </w:rPr>
                </w:pPr>
                <w:r w:rsidDel="00000000" w:rsidR="00000000" w:rsidRPr="00000000">
                  <w:rPr>
                    <w:rFonts w:ascii="Calibri" w:cs="Calibri" w:eastAsia="Calibri" w:hAnsi="Calibri"/>
                    <w:b w:val="1"/>
                    <w:bCs w:val="1"/>
                    <w:rtl w:val="0"/>
                  </w:rPr>
                  <w:t xml:space="preserve">Managing hurtful behaviour and respect</w:t>
                </w:r>
                <w:r w:rsidDel="00000000" w:rsidR="00000000" w:rsidRPr="00000000">
                  <w:rPr>
                    <w:rFonts w:ascii="Calibri" w:cs="Calibri" w:eastAsia="Calibri" w:hAnsi="Calibri"/>
                    <w:rtl w:val="0"/>
                  </w:rPr>
                  <w:t xml:space="preserve"> </w:t>
                </w:r>
              </w:p>
              <w:p w:rsidR="00000000" w:rsidDel="00000000" w:rsidP="00000000" w:rsidRDefault="00000000" w:rsidRPr="00000000" w14:paraId="000001D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D9">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Is it OK to challenge somebody else’s point of view?</w:t>
                </w:r>
              </w:p>
              <w:p w:rsidR="00000000" w:rsidDel="00000000" w:rsidP="00000000" w:rsidRDefault="00000000" w:rsidRPr="00000000" w14:paraId="000001D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DB">
                <w:pPr>
                  <w:rPr>
                    <w:rFonts w:ascii="Calibri" w:cs="Calibri" w:eastAsia="Calibri" w:hAnsi="Calibri"/>
                  </w:rPr>
                </w:pPr>
                <w:r w:rsidDel="00000000" w:rsidR="00000000" w:rsidRPr="00000000">
                  <w:rPr>
                    <w:rFonts w:ascii="Calibri" w:cs="Calibri" w:eastAsia="Calibri" w:hAnsi="Calibri"/>
                    <w:rtl w:val="0"/>
                  </w:rPr>
                  <w:t xml:space="preserve">Differences/ similarities; traditions, beliefs, lifestyle; topical issues.</w:t>
                </w:r>
              </w:p>
            </w:tc>
            <w:tc>
              <w:tcPr>
                <w:shd w:fill="fff2cc" w:val="clear"/>
              </w:tcPr>
              <w:p w:rsidR="00000000" w:rsidDel="00000000" w:rsidP="00000000" w:rsidRDefault="00000000" w:rsidRPr="00000000" w14:paraId="000001D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Keeping Safe</w:t>
                </w:r>
              </w:p>
              <w:p w:rsidR="00000000" w:rsidDel="00000000" w:rsidP="00000000" w:rsidRDefault="00000000" w:rsidRPr="00000000" w14:paraId="000001DD">
                <w:pPr>
                  <w:rPr>
                    <w:rFonts w:ascii="Calibri" w:cs="Calibri" w:eastAsia="Calibri" w:hAnsi="Calibri"/>
                  </w:rPr>
                </w:pPr>
                <w:r w:rsidDel="00000000" w:rsidR="00000000" w:rsidRPr="00000000">
                  <w:rPr>
                    <w:rtl w:val="0"/>
                  </w:rPr>
                </w:r>
              </w:p>
              <w:p w:rsidR="00000000" w:rsidDel="00000000" w:rsidP="00000000" w:rsidRDefault="00000000" w:rsidRPr="00000000" w14:paraId="000001DE">
                <w:pPr>
                  <w:rPr>
                    <w:rFonts w:ascii="Calibri" w:cs="Calibri" w:eastAsia="Calibri" w:hAnsi="Calibri"/>
                  </w:rPr>
                </w:pPr>
                <w:r w:rsidDel="00000000" w:rsidR="00000000" w:rsidRPr="00000000">
                  <w:rPr>
                    <w:rFonts w:ascii="Calibri" w:cs="Calibri" w:eastAsia="Calibri" w:hAnsi="Calibri"/>
                    <w:b w:val="1"/>
                    <w:bCs w:val="1"/>
                    <w:color w:val="ff0000"/>
                    <w:highlight w:val="white"/>
                    <w:rtl w:val="0"/>
                  </w:rPr>
                  <w:t xml:space="preserve"> </w:t>
                </w:r>
                <w:r w:rsidDel="00000000" w:rsidR="00000000" w:rsidRPr="00000000">
                  <w:rPr>
                    <w:rtl w:val="0"/>
                  </w:rPr>
                </w:r>
              </w:p>
              <w:p w:rsidR="00000000" w:rsidDel="00000000" w:rsidP="00000000" w:rsidRDefault="00000000" w:rsidRPr="00000000" w14:paraId="000001DF">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Why do people choose to use or not use drugs?</w:t>
                </w:r>
              </w:p>
              <w:p w:rsidR="00000000" w:rsidDel="00000000" w:rsidP="00000000" w:rsidRDefault="00000000" w:rsidRPr="00000000" w14:paraId="000001E0">
                <w:pPr>
                  <w:rPr>
                    <w:rFonts w:ascii="Calibri" w:cs="Calibri" w:eastAsia="Calibri" w:hAnsi="Calibri"/>
                  </w:rPr>
                </w:pPr>
                <w:r w:rsidDel="00000000" w:rsidR="00000000" w:rsidRPr="00000000">
                  <w:rPr>
                    <w:rtl w:val="0"/>
                  </w:rPr>
                </w:r>
              </w:p>
              <w:p w:rsidR="00000000" w:rsidDel="00000000" w:rsidP="00000000" w:rsidRDefault="00000000" w:rsidRPr="00000000" w14:paraId="000001E1">
                <w:pPr>
                  <w:rPr>
                    <w:rFonts w:ascii="Calibri" w:cs="Calibri" w:eastAsia="Calibri" w:hAnsi="Calibri"/>
                  </w:rPr>
                </w:pPr>
                <w:r w:rsidDel="00000000" w:rsidR="00000000" w:rsidRPr="00000000">
                  <w:rPr>
                    <w:rFonts w:ascii="Calibri" w:cs="Calibri" w:eastAsia="Calibri" w:hAnsi="Calibri"/>
                    <w:rtl w:val="0"/>
                  </w:rPr>
                  <w:t xml:space="preserve">Regulations and choices; drug use and the law/media; first aid (revision).</w:t>
                </w:r>
              </w:p>
              <w:p w:rsidR="00000000" w:rsidDel="00000000" w:rsidP="00000000" w:rsidRDefault="00000000" w:rsidRPr="00000000" w14:paraId="000001E2">
                <w:pPr>
                  <w:rPr>
                    <w:rFonts w:ascii="Calibri" w:cs="Calibri" w:eastAsia="Calibri" w:hAnsi="Calibri"/>
                  </w:rPr>
                </w:pPr>
                <w:r w:rsidDel="00000000" w:rsidR="00000000" w:rsidRPr="00000000">
                  <w:rPr>
                    <w:rtl w:val="0"/>
                  </w:rPr>
                </w:r>
              </w:p>
              <w:p w:rsidR="00000000" w:rsidDel="00000000" w:rsidP="00000000" w:rsidRDefault="00000000" w:rsidRPr="00000000" w14:paraId="000001E3">
                <w:pPr>
                  <w:rPr>
                    <w:rFonts w:ascii="Calibri" w:cs="Calibri" w:eastAsia="Calibri" w:hAnsi="Calibri"/>
                  </w:rPr>
                </w:pPr>
                <w:r w:rsidDel="00000000" w:rsidR="00000000" w:rsidRPr="00000000">
                  <w:rPr>
                    <w:rFonts w:ascii="Calibri" w:cs="Calibri" w:eastAsia="Calibri" w:hAnsi="Calibri"/>
                    <w:b w:val="1"/>
                    <w:bCs w:val="1"/>
                    <w:rtl w:val="0"/>
                  </w:rPr>
                  <w:t xml:space="preserve">Road Safety – see planning document.</w:t>
                </w:r>
                <w:r w:rsidDel="00000000" w:rsidR="00000000" w:rsidRPr="00000000">
                  <w:rPr>
                    <w:rtl w:val="0"/>
                  </w:rPr>
                </w:r>
              </w:p>
            </w:tc>
            <w:tc>
              <w:tcPr>
                <w:shd w:fill="deebf6" w:val="clear"/>
              </w:tcPr>
              <w:p w:rsidR="00000000" w:rsidDel="00000000" w:rsidP="00000000" w:rsidRDefault="00000000" w:rsidRPr="00000000" w14:paraId="000001E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Economic Wellbeing</w:t>
                </w:r>
              </w:p>
              <w:p w:rsidR="00000000" w:rsidDel="00000000" w:rsidP="00000000" w:rsidRDefault="00000000" w:rsidRPr="00000000" w14:paraId="000001E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E6">
                <w:pPr>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How can decisions about money impact a person?</w:t>
                </w:r>
              </w:p>
              <w:p w:rsidR="00000000" w:rsidDel="00000000" w:rsidP="00000000" w:rsidRDefault="00000000" w:rsidRPr="00000000" w14:paraId="000001E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E8">
                <w:pPr>
                  <w:rPr>
                    <w:rFonts w:ascii="Calibri" w:cs="Calibri" w:eastAsia="Calibri" w:hAnsi="Calibri"/>
                  </w:rPr>
                </w:pPr>
                <w:r w:rsidDel="00000000" w:rsidR="00000000" w:rsidRPr="00000000">
                  <w:rPr>
                    <w:rFonts w:ascii="Calibri" w:cs="Calibri" w:eastAsia="Calibri" w:hAnsi="Calibri"/>
                    <w:rtl w:val="0"/>
                  </w:rPr>
                  <w:t xml:space="preserve">Gambling risks; the impact money can have; routs into careers.</w:t>
                </w:r>
              </w:p>
              <w:p w:rsidR="00000000" w:rsidDel="00000000" w:rsidP="00000000" w:rsidRDefault="00000000" w:rsidRPr="00000000" w14:paraId="000001E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EA">
                <w:pPr>
                  <w:jc w:val="center"/>
                  <w:rPr>
                    <w:rFonts w:ascii="Calibri" w:cs="Calibri" w:eastAsia="Calibri" w:hAnsi="Calibri"/>
                  </w:rPr>
                </w:pPr>
                <w:r w:rsidDel="00000000" w:rsidR="00000000" w:rsidRPr="00000000">
                  <w:rPr>
                    <w:rtl w:val="0"/>
                  </w:rPr>
                </w:r>
              </w:p>
            </w:tc>
            <w:tc>
              <w:tcPr>
                <w:shd w:fill="fbe5d5" w:val="clear"/>
              </w:tcPr>
              <w:p w:rsidR="00000000" w:rsidDel="00000000" w:rsidP="00000000" w:rsidRDefault="00000000" w:rsidRPr="00000000" w14:paraId="000001EB">
                <w:pPr>
                  <w:jc w:val="center"/>
                  <w:rPr>
                    <w:rFonts w:ascii="Calibri" w:cs="Calibri" w:eastAsia="Calibri" w:hAnsi="Calibri"/>
                  </w:rPr>
                </w:pPr>
                <w:r w:rsidDel="00000000" w:rsidR="00000000" w:rsidRPr="00000000">
                  <w:rPr>
                    <w:rFonts w:ascii="Calibri" w:cs="Calibri" w:eastAsia="Calibri" w:hAnsi="Calibri"/>
                    <w:b w:val="1"/>
                    <w:bCs w:val="1"/>
                    <w:rtl w:val="0"/>
                  </w:rPr>
                  <w:t xml:space="preserve">Safe Relationships</w:t>
                </w:r>
                <w:r w:rsidDel="00000000" w:rsidR="00000000" w:rsidRPr="00000000">
                  <w:rPr>
                    <w:rtl w:val="0"/>
                  </w:rPr>
                </w:r>
              </w:p>
              <w:p w:rsidR="00000000" w:rsidDel="00000000" w:rsidP="00000000" w:rsidRDefault="00000000" w:rsidRPr="00000000" w14:paraId="000001EC">
                <w:pPr>
                  <w:rPr>
                    <w:rFonts w:ascii="Calibri" w:cs="Calibri" w:eastAsia="Calibri" w:hAnsi="Calibri"/>
                  </w:rPr>
                </w:pPr>
                <w:r w:rsidDel="00000000" w:rsidR="00000000" w:rsidRPr="00000000">
                  <w:rPr>
                    <w:rtl w:val="0"/>
                  </w:rPr>
                </w:r>
              </w:p>
              <w:p w:rsidR="00000000" w:rsidDel="00000000" w:rsidP="00000000" w:rsidRDefault="00000000" w:rsidRPr="00000000" w14:paraId="000001ED">
                <w:pPr>
                  <w:jc w:val="center"/>
                  <w:rPr>
                    <w:rFonts w:ascii="Calibri" w:cs="Calibri" w:eastAsia="Calibri" w:hAnsi="Calibri"/>
                    <w:b w:val="1"/>
                    <w:bCs w:val="1"/>
                  </w:rPr>
                </w:pPr>
                <w:r w:rsidDel="00000000" w:rsidR="00000000" w:rsidRPr="00000000">
                  <w:rPr>
                    <w:rFonts w:ascii="Calibri" w:cs="Calibri" w:eastAsia="Calibri" w:hAnsi="Calibri"/>
                    <w:b w:val="1"/>
                    <w:bCs w:val="1"/>
                    <w:color w:val="ff0000"/>
                    <w:rtl w:val="0"/>
                  </w:rPr>
                  <w:t xml:space="preserve">Where/who do you report concerns to if you are worried?</w:t>
                </w:r>
                <w:r w:rsidDel="00000000" w:rsidR="00000000" w:rsidRPr="00000000">
                  <w:rPr>
                    <w:rtl w:val="0"/>
                  </w:rPr>
                </w:r>
              </w:p>
              <w:p w:rsidR="00000000" w:rsidDel="00000000" w:rsidP="00000000" w:rsidRDefault="00000000" w:rsidRPr="00000000" w14:paraId="000001EE">
                <w:pPr>
                  <w:rPr>
                    <w:rFonts w:ascii="Calibri" w:cs="Calibri" w:eastAsia="Calibri" w:hAnsi="Calibri"/>
                  </w:rPr>
                </w:pPr>
                <w:r w:rsidDel="00000000" w:rsidR="00000000" w:rsidRPr="00000000">
                  <w:rPr>
                    <w:rtl w:val="0"/>
                  </w:rPr>
                </w:r>
              </w:p>
              <w:p w:rsidR="00000000" w:rsidDel="00000000" w:rsidP="00000000" w:rsidRDefault="00000000" w:rsidRPr="00000000" w14:paraId="000001EF">
                <w:pPr>
                  <w:rPr>
                    <w:rFonts w:ascii="Calibri" w:cs="Calibri" w:eastAsia="Calibri" w:hAnsi="Calibri"/>
                  </w:rPr>
                </w:pPr>
                <w:r w:rsidDel="00000000" w:rsidR="00000000" w:rsidRPr="00000000">
                  <w:rPr>
                    <w:rFonts w:ascii="Calibri" w:cs="Calibri" w:eastAsia="Calibri" w:hAnsi="Calibri"/>
                    <w:rtl w:val="0"/>
                  </w:rPr>
                  <w:t xml:space="preserve"> Seeking and giving permission; where to report concerns.</w:t>
                </w:r>
              </w:p>
            </w:tc>
          </w:tr>
        </w:tbl>
      </w:sdtContent>
    </w:sdt>
    <w:p w:rsidR="00000000" w:rsidDel="00000000" w:rsidP="00000000" w:rsidRDefault="00000000" w:rsidRPr="00000000" w14:paraId="000001F0">
      <w:pPr>
        <w:rPr>
          <w:rFonts w:ascii="Calibri" w:cs="Calibri" w:eastAsia="Calibri" w:hAnsi="Calibri"/>
        </w:rPr>
      </w:pPr>
      <w:r w:rsidDel="00000000" w:rsidR="00000000" w:rsidRPr="00000000">
        <w:rPr>
          <w:rtl w:val="0"/>
        </w:rPr>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2">
      <w:pPr>
        <w:widowControl w:val="0"/>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rPr>
          <w:rFonts w:ascii="Calibri" w:cs="Calibri" w:eastAsia="Calibri" w:hAnsi="Calibri"/>
        </w:rPr>
      </w:pPr>
      <w:r w:rsidDel="00000000" w:rsidR="00000000" w:rsidRPr="00000000">
        <w:rPr>
          <w:rtl w:val="0"/>
        </w:rPr>
      </w:r>
    </w:p>
    <w:p w:rsidR="00000000" w:rsidDel="00000000" w:rsidP="00000000" w:rsidRDefault="00000000" w:rsidRPr="00000000" w14:paraId="000001F4">
      <w:pPr>
        <w:rPr>
          <w:rFonts w:ascii="Calibri" w:cs="Calibri" w:eastAsia="Calibri" w:hAnsi="Calibri"/>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line="240" w:lineRule="auto"/>
        <w:rPr>
          <w:rFonts w:ascii="Calibri" w:cs="Calibri" w:eastAsia="Calibri" w:hAnsi="Calibri"/>
          <w:b w:val="1"/>
          <w:bCs w:val="1"/>
          <w:color w:val="000000"/>
          <w:sz w:val="22"/>
          <w:szCs w:val="22"/>
        </w:rPr>
      </w:pPr>
      <w:r w:rsidDel="00000000" w:rsidR="00000000" w:rsidRPr="00000000">
        <w:rPr>
          <w:rtl w:val="0"/>
        </w:rPr>
      </w:r>
    </w:p>
    <w:sectPr>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1"/>
        <w:szCs w:val="21"/>
        <w:lang w:val="en_GB"/>
      </w:rPr>
    </w:rPrDefault>
    <w:pPrDefault>
      <w:pPr>
        <w:spacing w:after="16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left w:color="cd2817" w:space="12" w:sz="12" w:val="single"/>
      </w:pBdr>
      <w:spacing w:after="80" w:before="80" w:line="240" w:lineRule="auto"/>
    </w:pPr>
    <w:rPr>
      <w:smallCaps w:val="1"/>
      <w:sz w:val="36"/>
      <w:szCs w:val="36"/>
    </w:rPr>
  </w:style>
  <w:style w:type="paragraph" w:styleId="Heading2">
    <w:name w:val="heading 2"/>
    <w:basedOn w:val="Normal"/>
    <w:next w:val="Normal"/>
    <w:pPr>
      <w:keepNext w:val="1"/>
      <w:keepLines w:val="1"/>
      <w:spacing w:after="0" w:before="120" w:line="240" w:lineRule="auto"/>
    </w:pPr>
    <w:rPr>
      <w:sz w:val="36"/>
      <w:szCs w:val="36"/>
    </w:rPr>
  </w:style>
  <w:style w:type="paragraph" w:styleId="Heading3">
    <w:name w:val="heading 3"/>
    <w:basedOn w:val="Normal"/>
    <w:next w:val="Normal"/>
    <w:pPr>
      <w:keepNext w:val="1"/>
      <w:keepLines w:val="1"/>
      <w:spacing w:after="0" w:before="80" w:line="240" w:lineRule="auto"/>
    </w:pPr>
    <w:rPr>
      <w:smallCaps w:val="1"/>
      <w:sz w:val="28"/>
      <w:szCs w:val="28"/>
    </w:rPr>
  </w:style>
  <w:style w:type="paragraph" w:styleId="Heading4">
    <w:name w:val="heading 4"/>
    <w:basedOn w:val="Normal"/>
    <w:next w:val="Normal"/>
    <w:pPr>
      <w:keepNext w:val="1"/>
      <w:keepLines w:val="1"/>
      <w:spacing w:after="0" w:before="80" w:line="240" w:lineRule="auto"/>
    </w:pPr>
    <w:rPr>
      <w:i w:val="1"/>
      <w:iCs w:val="1"/>
      <w:sz w:val="28"/>
      <w:szCs w:val="28"/>
    </w:rPr>
  </w:style>
  <w:style w:type="paragraph" w:styleId="Heading5">
    <w:name w:val="heading 5"/>
    <w:basedOn w:val="Normal"/>
    <w:next w:val="Normal"/>
    <w:pPr>
      <w:keepNext w:val="1"/>
      <w:keepLines w:val="1"/>
      <w:spacing w:after="0" w:before="80" w:line="240" w:lineRule="auto"/>
    </w:pPr>
    <w:rPr>
      <w:sz w:val="24"/>
      <w:szCs w:val="24"/>
    </w:rPr>
  </w:style>
  <w:style w:type="paragraph" w:styleId="Heading6">
    <w:name w:val="heading 6"/>
    <w:basedOn w:val="Normal"/>
    <w:next w:val="Normal"/>
    <w:pPr>
      <w:keepNext w:val="1"/>
      <w:keepLines w:val="1"/>
      <w:spacing w:after="0" w:before="80" w:line="240" w:lineRule="auto"/>
    </w:pPr>
    <w:rPr>
      <w:i w:val="1"/>
      <w:iCs w:val="1"/>
      <w:sz w:val="24"/>
      <w:szCs w:val="24"/>
    </w:rPr>
  </w:style>
  <w:style w:type="paragraph" w:styleId="Title">
    <w:name w:val="Title"/>
    <w:basedOn w:val="Normal"/>
    <w:next w:val="Normal"/>
    <w:pPr>
      <w:spacing w:after="0" w:line="240" w:lineRule="auto"/>
    </w:pPr>
    <w:rPr>
      <w:smallCaps w:val="1"/>
      <w:sz w:val="76"/>
      <w:szCs w:val="76"/>
    </w:rPr>
  </w:style>
  <w:style w:type="paragraph" w:styleId="Heading7">
    <w:name w:val="heading 7"/>
    <w:basedOn w:val="Normal"/>
    <w:next w:val="Normal"/>
    <w:link w:val="Heading7Char"/>
    <w:uiPriority w:val="9"/>
    <w:semiHidden w:val="1"/>
    <w:unhideWhenUsed w:val="1"/>
    <w:qFormat w:val="1"/>
    <w:rsid w:val="000C3C3C"/>
    <w:pPr>
      <w:keepNext w:val="1"/>
      <w:keepLines w:val="1"/>
      <w:spacing w:after="0" w:before="80" w:line="240" w:lineRule="auto"/>
      <w:outlineLvl w:val="6"/>
    </w:pPr>
    <w:rPr>
      <w:rFonts w:asciiTheme="majorHAnsi" w:cstheme="majorBidi" w:eastAsiaTheme="majorEastAsia" w:hAnsiTheme="majorHAnsi"/>
      <w:color w:val="595959" w:themeColor="text1" w:themeTint="0000A6"/>
      <w:sz w:val="24"/>
      <w:szCs w:val="24"/>
    </w:rPr>
  </w:style>
  <w:style w:type="paragraph" w:styleId="Heading8">
    <w:name w:val="heading 8"/>
    <w:basedOn w:val="Normal"/>
    <w:next w:val="Normal"/>
    <w:link w:val="Heading8Char"/>
    <w:uiPriority w:val="9"/>
    <w:semiHidden w:val="1"/>
    <w:unhideWhenUsed w:val="1"/>
    <w:qFormat w:val="1"/>
    <w:rsid w:val="000C3C3C"/>
    <w:pPr>
      <w:keepNext w:val="1"/>
      <w:keepLines w:val="1"/>
      <w:spacing w:after="0" w:before="80" w:line="240" w:lineRule="auto"/>
      <w:outlineLvl w:val="7"/>
    </w:pPr>
    <w:rPr>
      <w:rFonts w:asciiTheme="majorHAnsi" w:cstheme="majorBidi" w:eastAsiaTheme="majorEastAsia" w:hAnsiTheme="majorHAnsi"/>
      <w:caps w:val="1"/>
    </w:rPr>
  </w:style>
  <w:style w:type="paragraph" w:styleId="Heading9">
    <w:name w:val="heading 9"/>
    <w:basedOn w:val="Normal"/>
    <w:next w:val="Normal"/>
    <w:link w:val="Heading9Char"/>
    <w:uiPriority w:val="9"/>
    <w:semiHidden w:val="1"/>
    <w:unhideWhenUsed w:val="1"/>
    <w:qFormat w:val="1"/>
    <w:rsid w:val="000C3C3C"/>
    <w:pPr>
      <w:keepNext w:val="1"/>
      <w:keepLines w:val="1"/>
      <w:spacing w:after="0" w:before="80" w:line="240" w:lineRule="auto"/>
      <w:outlineLvl w:val="8"/>
    </w:pPr>
    <w:rPr>
      <w:rFonts w:asciiTheme="majorHAnsi" w:cstheme="majorBidi" w:eastAsiaTheme="majorEastAsia" w:hAnsiTheme="majorHAnsi"/>
      <w:i w:val="1"/>
      <w:iCs w:val="1"/>
      <w:cap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0C3C3C"/>
    <w:rPr>
      <w:rFonts w:asciiTheme="majorHAnsi" w:cstheme="majorBidi" w:eastAsiaTheme="majorEastAsia" w:hAnsiTheme="majorHAnsi"/>
      <w:caps w:val="1"/>
      <w:spacing w:val="10"/>
      <w:sz w:val="36"/>
      <w:szCs w:val="36"/>
    </w:rPr>
  </w:style>
  <w:style w:type="character" w:styleId="Heading2Char" w:customStyle="1">
    <w:name w:val="Heading 2 Char"/>
    <w:basedOn w:val="DefaultParagraphFont"/>
    <w:link w:val="Heading2"/>
    <w:uiPriority w:val="9"/>
    <w:rsid w:val="000C3C3C"/>
    <w:rPr>
      <w:rFonts w:asciiTheme="majorHAnsi" w:cstheme="majorBidi" w:eastAsiaTheme="majorEastAsia" w:hAnsiTheme="majorHAnsi"/>
      <w:sz w:val="36"/>
      <w:szCs w:val="36"/>
    </w:rPr>
  </w:style>
  <w:style w:type="character" w:styleId="Heading3Char" w:customStyle="1">
    <w:name w:val="Heading 3 Char"/>
    <w:basedOn w:val="DefaultParagraphFont"/>
    <w:link w:val="Heading3"/>
    <w:uiPriority w:val="9"/>
    <w:rsid w:val="000C3C3C"/>
    <w:rPr>
      <w:rFonts w:asciiTheme="majorHAnsi" w:cstheme="majorBidi" w:eastAsiaTheme="majorEastAsia" w:hAnsiTheme="majorHAnsi"/>
      <w:caps w:val="1"/>
      <w:sz w:val="28"/>
      <w:szCs w:val="28"/>
    </w:rPr>
  </w:style>
  <w:style w:type="character" w:styleId="Heading4Char" w:customStyle="1">
    <w:name w:val="Heading 4 Char"/>
    <w:basedOn w:val="DefaultParagraphFont"/>
    <w:link w:val="Heading4"/>
    <w:uiPriority w:val="9"/>
    <w:rsid w:val="000C3C3C"/>
    <w:rPr>
      <w:rFonts w:asciiTheme="majorHAnsi" w:cstheme="majorBidi" w:eastAsiaTheme="majorEastAsia" w:hAnsiTheme="majorHAnsi"/>
      <w:i w:val="1"/>
      <w:iCs w:val="1"/>
      <w:sz w:val="28"/>
      <w:szCs w:val="28"/>
    </w:rPr>
  </w:style>
  <w:style w:type="character" w:styleId="Heading5Char" w:customStyle="1">
    <w:name w:val="Heading 5 Char"/>
    <w:basedOn w:val="DefaultParagraphFont"/>
    <w:link w:val="Heading5"/>
    <w:uiPriority w:val="9"/>
    <w:semiHidden w:val="1"/>
    <w:rsid w:val="000C3C3C"/>
    <w:rPr>
      <w:rFonts w:asciiTheme="majorHAnsi" w:cstheme="majorBidi" w:eastAsiaTheme="majorEastAsia" w:hAnsiTheme="majorHAnsi"/>
      <w:sz w:val="24"/>
      <w:szCs w:val="24"/>
    </w:rPr>
  </w:style>
  <w:style w:type="character" w:styleId="Heading6Char" w:customStyle="1">
    <w:name w:val="Heading 6 Char"/>
    <w:basedOn w:val="DefaultParagraphFont"/>
    <w:link w:val="Heading6"/>
    <w:uiPriority w:val="9"/>
    <w:semiHidden w:val="1"/>
    <w:rsid w:val="000C3C3C"/>
    <w:rPr>
      <w:rFonts w:asciiTheme="majorHAnsi" w:cstheme="majorBidi" w:eastAsiaTheme="majorEastAsia" w:hAnsiTheme="majorHAnsi"/>
      <w:i w:val="1"/>
      <w:iCs w:val="1"/>
      <w:sz w:val="24"/>
      <w:szCs w:val="24"/>
    </w:rPr>
  </w:style>
  <w:style w:type="character" w:styleId="Heading7Char" w:customStyle="1">
    <w:name w:val="Heading 7 Char"/>
    <w:basedOn w:val="DefaultParagraphFont"/>
    <w:link w:val="Heading7"/>
    <w:uiPriority w:val="9"/>
    <w:semiHidden w:val="1"/>
    <w:rsid w:val="000C3C3C"/>
    <w:rPr>
      <w:rFonts w:asciiTheme="majorHAnsi" w:cstheme="majorBidi" w:eastAsiaTheme="majorEastAsia" w:hAnsiTheme="majorHAnsi"/>
      <w:color w:val="595959" w:themeColor="text1" w:themeTint="0000A6"/>
      <w:sz w:val="24"/>
      <w:szCs w:val="24"/>
    </w:rPr>
  </w:style>
  <w:style w:type="character" w:styleId="Heading8Char" w:customStyle="1">
    <w:name w:val="Heading 8 Char"/>
    <w:basedOn w:val="DefaultParagraphFont"/>
    <w:link w:val="Heading8"/>
    <w:uiPriority w:val="9"/>
    <w:semiHidden w:val="1"/>
    <w:rsid w:val="000C3C3C"/>
    <w:rPr>
      <w:rFonts w:asciiTheme="majorHAnsi" w:cstheme="majorBidi" w:eastAsiaTheme="majorEastAsia" w:hAnsiTheme="majorHAnsi"/>
      <w:caps w:val="1"/>
    </w:rPr>
  </w:style>
  <w:style w:type="character" w:styleId="Heading9Char" w:customStyle="1">
    <w:name w:val="Heading 9 Char"/>
    <w:basedOn w:val="DefaultParagraphFont"/>
    <w:link w:val="Heading9"/>
    <w:uiPriority w:val="9"/>
    <w:semiHidden w:val="1"/>
    <w:rsid w:val="000C3C3C"/>
    <w:rPr>
      <w:rFonts w:asciiTheme="majorHAnsi" w:cstheme="majorBidi" w:eastAsiaTheme="majorEastAsia" w:hAnsiTheme="majorHAnsi"/>
      <w:i w:val="1"/>
      <w:iCs w:val="1"/>
      <w:caps w:val="1"/>
    </w:rPr>
  </w:style>
  <w:style w:type="paragraph" w:styleId="Caption">
    <w:name w:val="caption"/>
    <w:basedOn w:val="Normal"/>
    <w:next w:val="Normal"/>
    <w:uiPriority w:val="35"/>
    <w:semiHidden w:val="1"/>
    <w:unhideWhenUsed w:val="1"/>
    <w:qFormat w:val="1"/>
    <w:rsid w:val="000C3C3C"/>
    <w:pPr>
      <w:spacing w:line="240" w:lineRule="auto"/>
    </w:pPr>
    <w:rPr>
      <w:b w:val="1"/>
      <w:bCs w:val="1"/>
      <w:color w:val="cd2817" w:themeColor="accent2"/>
      <w:spacing w:val="10"/>
      <w:sz w:val="16"/>
      <w:szCs w:val="16"/>
    </w:rPr>
  </w:style>
  <w:style w:type="character" w:styleId="TitleChar" w:customStyle="1">
    <w:name w:val="Title Char"/>
    <w:basedOn w:val="DefaultParagraphFont"/>
    <w:link w:val="Title"/>
    <w:uiPriority w:val="10"/>
    <w:rsid w:val="000C3C3C"/>
    <w:rPr>
      <w:rFonts w:asciiTheme="majorHAnsi" w:cstheme="majorBidi" w:eastAsiaTheme="majorEastAsia" w:hAnsiTheme="majorHAnsi"/>
      <w:caps w:val="1"/>
      <w:spacing w:val="40"/>
      <w:sz w:val="76"/>
      <w:szCs w:val="76"/>
    </w:rPr>
  </w:style>
  <w:style w:type="character" w:styleId="SubtitleChar" w:customStyle="1">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val="1"/>
    <w:rsid w:val="000C3C3C"/>
    <w:rPr>
      <w:rFonts w:asciiTheme="minorHAnsi" w:cstheme="minorBidi" w:eastAsiaTheme="minorEastAsia" w:hAnsiTheme="minorHAnsi"/>
      <w:b w:val="1"/>
      <w:bCs w:val="1"/>
      <w:spacing w:val="0"/>
      <w:w w:val="100"/>
      <w:position w:val="0"/>
      <w:sz w:val="20"/>
      <w:szCs w:val="20"/>
    </w:rPr>
  </w:style>
  <w:style w:type="character" w:styleId="Emphasis">
    <w:name w:val="Emphasis"/>
    <w:basedOn w:val="DefaultParagraphFont"/>
    <w:uiPriority w:val="20"/>
    <w:qFormat w:val="1"/>
    <w:rsid w:val="000C3C3C"/>
    <w:rPr>
      <w:rFonts w:asciiTheme="minorHAnsi" w:cstheme="minorBidi" w:eastAsiaTheme="minorEastAsia" w:hAnsiTheme="minorHAnsi"/>
      <w:i w:val="1"/>
      <w:iCs w:val="1"/>
      <w:color w:val="991d11" w:themeColor="accent2" w:themeShade="0000BF"/>
      <w:sz w:val="20"/>
      <w:szCs w:val="20"/>
    </w:rPr>
  </w:style>
  <w:style w:type="paragraph" w:styleId="NoSpacing">
    <w:name w:val="No Spacing"/>
    <w:uiPriority w:val="1"/>
    <w:qFormat w:val="1"/>
    <w:rsid w:val="000C3C3C"/>
    <w:pPr>
      <w:spacing w:after="0" w:line="240" w:lineRule="auto"/>
    </w:pPr>
  </w:style>
  <w:style w:type="paragraph" w:styleId="ListParagraph">
    <w:name w:val="List Paragraph"/>
    <w:basedOn w:val="Normal"/>
    <w:uiPriority w:val="34"/>
    <w:qFormat w:val="1"/>
    <w:rsid w:val="000C3C3C"/>
    <w:pPr>
      <w:ind w:left="720"/>
      <w:contextualSpacing w:val="1"/>
    </w:pPr>
  </w:style>
  <w:style w:type="paragraph" w:styleId="Quote">
    <w:name w:val="Quote"/>
    <w:basedOn w:val="Normal"/>
    <w:next w:val="Normal"/>
    <w:link w:val="QuoteChar"/>
    <w:uiPriority w:val="29"/>
    <w:qFormat w:val="1"/>
    <w:rsid w:val="000C3C3C"/>
    <w:pPr>
      <w:spacing w:before="160"/>
      <w:ind w:left="720"/>
    </w:pPr>
    <w:rPr>
      <w:rFonts w:asciiTheme="majorHAnsi" w:cstheme="majorBidi" w:eastAsiaTheme="majorEastAsia" w:hAnsiTheme="majorHAnsi"/>
      <w:sz w:val="24"/>
      <w:szCs w:val="24"/>
    </w:rPr>
  </w:style>
  <w:style w:type="character" w:styleId="QuoteChar" w:customStyle="1">
    <w:name w:val="Quote Char"/>
    <w:basedOn w:val="DefaultParagraphFont"/>
    <w:link w:val="Quote"/>
    <w:uiPriority w:val="29"/>
    <w:rsid w:val="000C3C3C"/>
    <w:rPr>
      <w:rFonts w:asciiTheme="majorHAnsi" w:cstheme="majorBidi" w:eastAsiaTheme="majorEastAsia" w:hAnsiTheme="majorHAnsi"/>
      <w:sz w:val="24"/>
      <w:szCs w:val="24"/>
    </w:rPr>
  </w:style>
  <w:style w:type="paragraph" w:styleId="IntenseQuote">
    <w:name w:val="Intense Quote"/>
    <w:basedOn w:val="Normal"/>
    <w:next w:val="Normal"/>
    <w:link w:val="IntenseQuoteChar"/>
    <w:uiPriority w:val="30"/>
    <w:qFormat w:val="1"/>
    <w:rsid w:val="000C3C3C"/>
    <w:pPr>
      <w:spacing w:after="240" w:before="100" w:beforeAutospacing="1"/>
      <w:ind w:left="936" w:right="936"/>
      <w:jc w:val="center"/>
    </w:pPr>
    <w:rPr>
      <w:rFonts w:asciiTheme="majorHAnsi" w:cstheme="majorBidi" w:eastAsiaTheme="majorEastAsia" w:hAnsiTheme="majorHAnsi"/>
      <w:caps w:val="1"/>
      <w:color w:val="991d11" w:themeColor="accent2" w:themeShade="0000BF"/>
      <w:spacing w:val="10"/>
      <w:sz w:val="28"/>
      <w:szCs w:val="28"/>
    </w:rPr>
  </w:style>
  <w:style w:type="character" w:styleId="IntenseQuoteChar" w:customStyle="1">
    <w:name w:val="Intense Quote Char"/>
    <w:basedOn w:val="DefaultParagraphFont"/>
    <w:link w:val="IntenseQuote"/>
    <w:uiPriority w:val="30"/>
    <w:rsid w:val="000C3C3C"/>
    <w:rPr>
      <w:rFonts w:asciiTheme="majorHAnsi" w:cstheme="majorBidi" w:eastAsiaTheme="majorEastAsia" w:hAnsiTheme="majorHAnsi"/>
      <w:caps w:val="1"/>
      <w:color w:val="991d11" w:themeColor="accent2" w:themeShade="0000BF"/>
      <w:spacing w:val="10"/>
      <w:sz w:val="28"/>
      <w:szCs w:val="28"/>
    </w:rPr>
  </w:style>
  <w:style w:type="character" w:styleId="SubtleEmphasis">
    <w:name w:val="Subtle Emphasis"/>
    <w:basedOn w:val="DefaultParagraphFont"/>
    <w:uiPriority w:val="19"/>
    <w:qFormat w:val="1"/>
    <w:rsid w:val="000C3C3C"/>
    <w:rPr>
      <w:i w:val="1"/>
      <w:iCs w:val="1"/>
      <w:color w:val="auto"/>
    </w:rPr>
  </w:style>
  <w:style w:type="character" w:styleId="IntenseEmphasis">
    <w:name w:val="Intense Emphasis"/>
    <w:basedOn w:val="DefaultParagraphFont"/>
    <w:uiPriority w:val="21"/>
    <w:qFormat w:val="1"/>
    <w:rsid w:val="000C3C3C"/>
    <w:rPr>
      <w:rFonts w:asciiTheme="minorHAnsi" w:cstheme="minorBidi" w:eastAsiaTheme="minorEastAsia" w:hAnsiTheme="minorHAnsi"/>
      <w:b w:val="1"/>
      <w:bCs w:val="1"/>
      <w:i w:val="1"/>
      <w:iCs w:val="1"/>
      <w:color w:val="991d11" w:themeColor="accent2" w:themeShade="0000BF"/>
      <w:spacing w:val="0"/>
      <w:w w:val="100"/>
      <w:position w:val="0"/>
      <w:sz w:val="20"/>
      <w:szCs w:val="20"/>
    </w:rPr>
  </w:style>
  <w:style w:type="character" w:styleId="SubtleReference">
    <w:name w:val="Subtle Reference"/>
    <w:basedOn w:val="DefaultParagraphFont"/>
    <w:uiPriority w:val="31"/>
    <w:qFormat w:val="1"/>
    <w:rsid w:val="000C3C3C"/>
    <w:rPr>
      <w:rFonts w:asciiTheme="minorHAnsi" w:cstheme="minorBidi" w:eastAsiaTheme="minorEastAsia" w:hAnsiTheme="minorHAnsi"/>
      <w:caps w:val="0"/>
      <w:smallCaps w:val="1"/>
      <w:color w:val="auto"/>
      <w:spacing w:val="10"/>
      <w:w w:val="100"/>
      <w:sz w:val="20"/>
      <w:szCs w:val="20"/>
      <w:u w:color="7f7f7f" w:themeColor="text1" w:themeTint="000080" w:val="single"/>
    </w:rPr>
  </w:style>
  <w:style w:type="character" w:styleId="IntenseReference">
    <w:name w:val="Intense Reference"/>
    <w:basedOn w:val="DefaultParagraphFont"/>
    <w:uiPriority w:val="32"/>
    <w:qFormat w:val="1"/>
    <w:rsid w:val="000C3C3C"/>
    <w:rPr>
      <w:rFonts w:asciiTheme="minorHAnsi" w:cstheme="minorBidi" w:eastAsiaTheme="minorEastAsia" w:hAnsiTheme="minorHAnsi"/>
      <w:b w:val="1"/>
      <w:bCs w:val="1"/>
      <w:caps w:val="0"/>
      <w:smallCaps w:val="1"/>
      <w:color w:val="191919" w:themeColor="text1" w:themeTint="0000E6"/>
      <w:spacing w:val="10"/>
      <w:w w:val="100"/>
      <w:position w:val="0"/>
      <w:sz w:val="20"/>
      <w:szCs w:val="20"/>
      <w:u w:val="single"/>
    </w:rPr>
  </w:style>
  <w:style w:type="character" w:styleId="BookTitle">
    <w:name w:val="Book Title"/>
    <w:basedOn w:val="DefaultParagraphFont"/>
    <w:uiPriority w:val="33"/>
    <w:qFormat w:val="1"/>
    <w:rsid w:val="000C3C3C"/>
    <w:rPr>
      <w:rFonts w:asciiTheme="minorHAnsi" w:cstheme="minorBidi" w:eastAsiaTheme="minorEastAsia" w:hAnsiTheme="minorHAnsi"/>
      <w:b w:val="1"/>
      <w:bCs w:val="1"/>
      <w:i w:val="1"/>
      <w:iCs w:val="1"/>
      <w:caps w:val="0"/>
      <w:smallCaps w:val="0"/>
      <w:color w:val="auto"/>
      <w:spacing w:val="10"/>
      <w:w w:val="100"/>
      <w:sz w:val="20"/>
      <w:szCs w:val="20"/>
    </w:rPr>
  </w:style>
  <w:style w:type="paragraph" w:styleId="TOCHeading">
    <w:name w:val="TOC Heading"/>
    <w:basedOn w:val="Heading1"/>
    <w:next w:val="Normal"/>
    <w:uiPriority w:val="39"/>
    <w:semiHidden w:val="1"/>
    <w:unhideWhenUsed w:val="1"/>
    <w:qFormat w:val="1"/>
    <w:rsid w:val="000C3C3C"/>
    <w:pPr>
      <w:outlineLvl w:val="9"/>
    </w:pPr>
  </w:style>
  <w:style w:type="paragraph" w:styleId="FootnoteText">
    <w:name w:val="footnote text"/>
    <w:basedOn w:val="Normal"/>
    <w:link w:val="FootnoteTextChar"/>
    <w:uiPriority w:val="99"/>
    <w:semiHidden w:val="1"/>
    <w:unhideWhenUsed w:val="1"/>
    <w:rsid w:val="00863B4D"/>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863B4D"/>
    <w:rPr>
      <w:sz w:val="20"/>
      <w:szCs w:val="20"/>
    </w:rPr>
  </w:style>
  <w:style w:type="character" w:styleId="FootnoteReference">
    <w:name w:val="footnote reference"/>
    <w:basedOn w:val="DefaultParagraphFont"/>
    <w:uiPriority w:val="99"/>
    <w:semiHidden w:val="1"/>
    <w:unhideWhenUsed w:val="1"/>
    <w:rsid w:val="00863B4D"/>
    <w:rPr>
      <w:vertAlign w:val="superscript"/>
    </w:rPr>
  </w:style>
  <w:style w:type="paragraph" w:styleId="Default" w:customStyle="1">
    <w:name w:val="Default"/>
    <w:rsid w:val="00A34815"/>
    <w:pPr>
      <w:autoSpaceDE w:val="0"/>
      <w:autoSpaceDN w:val="0"/>
      <w:adjustRightInd w:val="0"/>
      <w:spacing w:after="0" w:line="240" w:lineRule="auto"/>
    </w:pPr>
    <w:rPr>
      <w:rFonts w:ascii="Arial" w:cs="Arial" w:hAnsi="Arial"/>
      <w:color w:val="000000"/>
      <w:sz w:val="24"/>
      <w:szCs w:val="24"/>
    </w:rPr>
  </w:style>
  <w:style w:type="character" w:styleId="Hyperlink">
    <w:name w:val="Hyperlink"/>
    <w:basedOn w:val="DefaultParagraphFont"/>
    <w:uiPriority w:val="99"/>
    <w:unhideWhenUsed w:val="1"/>
    <w:rsid w:val="00BB6AE9"/>
    <w:rPr>
      <w:color w:val="0000ff"/>
      <w:u w:val="single"/>
    </w:rPr>
  </w:style>
  <w:style w:type="paragraph" w:styleId="NormalWeb">
    <w:name w:val="Normal (Web)"/>
    <w:basedOn w:val="Normal"/>
    <w:uiPriority w:val="99"/>
    <w:semiHidden w:val="1"/>
    <w:unhideWhenUsed w:val="1"/>
    <w:rsid w:val="00715E87"/>
    <w:pPr>
      <w:spacing w:after="100" w:afterAutospacing="1" w:before="100" w:beforeAutospacing="1" w:line="240" w:lineRule="auto"/>
    </w:pPr>
    <w:rPr>
      <w:rFonts w:ascii="Calibri" w:cs="Calibri" w:hAnsi="Calibri"/>
      <w:sz w:val="22"/>
      <w:szCs w:val="22"/>
    </w:rPr>
  </w:style>
  <w:style w:type="character" w:styleId="text" w:customStyle="1">
    <w:name w:val="text"/>
    <w:basedOn w:val="DefaultParagraphFont"/>
    <w:rsid w:val="00D81D0B"/>
  </w:style>
  <w:style w:type="character" w:styleId="woj" w:customStyle="1">
    <w:name w:val="woj"/>
    <w:basedOn w:val="DefaultParagraphFont"/>
    <w:rsid w:val="00D81D0B"/>
  </w:style>
  <w:style w:type="character" w:styleId="small-caps" w:customStyle="1">
    <w:name w:val="small-caps"/>
    <w:basedOn w:val="DefaultParagraphFont"/>
    <w:rsid w:val="00D81D0B"/>
  </w:style>
  <w:style w:type="paragraph" w:styleId="EndnoteText">
    <w:name w:val="endnote text"/>
    <w:basedOn w:val="Normal"/>
    <w:link w:val="EndnoteTextChar"/>
    <w:uiPriority w:val="99"/>
    <w:semiHidden w:val="1"/>
    <w:unhideWhenUsed w:val="1"/>
    <w:rsid w:val="004A708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4A7088"/>
    <w:rPr>
      <w:sz w:val="20"/>
      <w:szCs w:val="20"/>
    </w:rPr>
  </w:style>
  <w:style w:type="character" w:styleId="EndnoteReference">
    <w:name w:val="endnote reference"/>
    <w:basedOn w:val="DefaultParagraphFont"/>
    <w:uiPriority w:val="99"/>
    <w:semiHidden w:val="1"/>
    <w:unhideWhenUsed w:val="1"/>
    <w:rsid w:val="004A7088"/>
    <w:rPr>
      <w:vertAlign w:val="superscript"/>
    </w:rPr>
  </w:style>
  <w:style w:type="character" w:styleId="indent-1-breaks" w:customStyle="1">
    <w:name w:val="indent-1-breaks"/>
    <w:basedOn w:val="DefaultParagraphFont"/>
    <w:rsid w:val="0032052F"/>
  </w:style>
  <w:style w:type="paragraph" w:styleId="Header">
    <w:name w:val="header"/>
    <w:basedOn w:val="Normal"/>
    <w:link w:val="HeaderChar"/>
    <w:uiPriority w:val="99"/>
    <w:unhideWhenUsed w:val="1"/>
    <w:rsid w:val="00F03D3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3D31"/>
  </w:style>
  <w:style w:type="paragraph" w:styleId="Footer">
    <w:name w:val="footer"/>
    <w:basedOn w:val="Normal"/>
    <w:link w:val="FooterChar"/>
    <w:uiPriority w:val="99"/>
    <w:unhideWhenUsed w:val="1"/>
    <w:rsid w:val="00F03D3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3D31"/>
  </w:style>
  <w:style w:type="paragraph" w:styleId="3Policytitle" w:customStyle="1">
    <w:name w:val="3 Policy title"/>
    <w:basedOn w:val="Normal"/>
    <w:qFormat w:val="1"/>
    <w:rsid w:val="0028098D"/>
    <w:pPr>
      <w:spacing w:after="120" w:line="240" w:lineRule="auto"/>
    </w:pPr>
    <w:rPr>
      <w:rFonts w:ascii="Arial" w:cs="Times New Roman" w:eastAsia="MS Mincho" w:hAnsi="Arial"/>
      <w:b w:val="1"/>
      <w:sz w:val="72"/>
      <w:szCs w:val="24"/>
      <w:lang w:val="en-US"/>
    </w:rPr>
  </w:style>
  <w:style w:type="paragraph" w:styleId="3Bulletedcopyblue" w:customStyle="1">
    <w:name w:val="3 Bulleted copy blue"/>
    <w:basedOn w:val="Normal"/>
    <w:qFormat w:val="1"/>
    <w:rsid w:val="00765D1C"/>
    <w:pPr>
      <w:numPr>
        <w:numId w:val="5"/>
      </w:numPr>
      <w:spacing w:after="120" w:line="240" w:lineRule="auto"/>
    </w:pPr>
    <w:rPr>
      <w:rFonts w:ascii="Arial" w:cs="Arial" w:eastAsia="MS Mincho" w:hAnsi="Arial"/>
      <w:sz w:val="20"/>
      <w:szCs w:val="20"/>
      <w:lang w:val="en-US"/>
    </w:rPr>
  </w:style>
  <w:style w:type="character" w:styleId="UnresolvedMention" w:customStyle="1">
    <w:name w:val="Unresolved Mention"/>
    <w:basedOn w:val="DefaultParagraphFont"/>
    <w:uiPriority w:val="99"/>
    <w:semiHidden w:val="1"/>
    <w:unhideWhenUsed w:val="1"/>
    <w:rsid w:val="0000161A"/>
    <w:rPr>
      <w:color w:val="605e5c"/>
      <w:shd w:color="auto" w:fill="e1dfdd" w:val="clear"/>
    </w:rPr>
  </w:style>
  <w:style w:type="character" w:styleId="1bodycopy10ptChar" w:customStyle="1">
    <w:name w:val="1 body copy 10pt Char"/>
    <w:link w:val="1bodycopy10pt"/>
    <w:locked w:val="1"/>
    <w:rsid w:val="003A1683"/>
    <w:rPr>
      <w:rFonts w:ascii="MS Mincho" w:eastAsia="MS Mincho" w:hAnsi="MS Mincho"/>
      <w:szCs w:val="24"/>
      <w:lang w:val="en-US"/>
    </w:rPr>
  </w:style>
  <w:style w:type="paragraph" w:styleId="1bodycopy10pt" w:customStyle="1">
    <w:name w:val="1 body copy 10pt"/>
    <w:basedOn w:val="Normal"/>
    <w:link w:val="1bodycopy10ptChar"/>
    <w:rsid w:val="003A1683"/>
    <w:pPr>
      <w:spacing w:after="120" w:line="240" w:lineRule="auto"/>
    </w:pPr>
    <w:rPr>
      <w:rFonts w:ascii="MS Mincho" w:eastAsia="MS Mincho" w:hAnsi="MS Mincho"/>
      <w:szCs w:val="24"/>
      <w:lang w:val="en-US"/>
    </w:rPr>
  </w:style>
  <w:style w:type="character" w:styleId="1bodycopyChar" w:customStyle="1">
    <w:name w:val="1 body copy Char"/>
    <w:link w:val="1bodycopy"/>
    <w:locked w:val="1"/>
    <w:rsid w:val="00E15E8C"/>
    <w:rPr>
      <w:rFonts w:ascii="MS Mincho" w:eastAsia="MS Mincho" w:hAnsi="MS Mincho"/>
      <w:szCs w:val="24"/>
      <w:lang w:val="en-US"/>
    </w:rPr>
  </w:style>
  <w:style w:type="paragraph" w:styleId="1bodycopy" w:customStyle="1">
    <w:name w:val="1 body copy"/>
    <w:basedOn w:val="Normal"/>
    <w:link w:val="1bodycopyChar"/>
    <w:qFormat w:val="1"/>
    <w:rsid w:val="00E15E8C"/>
    <w:pPr>
      <w:spacing w:after="120" w:line="240" w:lineRule="auto"/>
    </w:pPr>
    <w:rPr>
      <w:rFonts w:ascii="MS Mincho" w:eastAsia="MS Mincho" w:hAnsi="MS Mincho"/>
      <w:szCs w:val="24"/>
      <w:lang w:val="en-US"/>
    </w:rPr>
  </w:style>
  <w:style w:type="table" w:styleId="TableGrid">
    <w:name w:val="Table Grid"/>
    <w:basedOn w:val="TableNormal"/>
    <w:uiPriority w:val="39"/>
    <w:rsid w:val="00BF680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ubhead2Char" w:customStyle="1">
    <w:name w:val="Subhead 2 Char"/>
    <w:link w:val="Subhead2"/>
    <w:locked w:val="1"/>
    <w:rsid w:val="006B2CBB"/>
    <w:rPr>
      <w:rFonts w:ascii="MS Mincho" w:eastAsia="MS Mincho" w:hAnsi="MS Mincho"/>
      <w:b w:val="1"/>
      <w:color w:val="12263f"/>
      <w:sz w:val="24"/>
      <w:szCs w:val="24"/>
      <w:lang w:val="en-US"/>
    </w:rPr>
  </w:style>
  <w:style w:type="paragraph" w:styleId="Subhead2" w:customStyle="1">
    <w:name w:val="Subhead 2"/>
    <w:basedOn w:val="1bodycopy10pt"/>
    <w:next w:val="1bodycopy10pt"/>
    <w:link w:val="Subhead2Char"/>
    <w:qFormat w:val="1"/>
    <w:rsid w:val="006B2CBB"/>
    <w:pPr>
      <w:spacing w:before="240"/>
    </w:pPr>
    <w:rPr>
      <w:b w:val="1"/>
      <w:color w:val="12263f"/>
      <w:sz w:val="24"/>
    </w:rPr>
  </w:style>
  <w:style w:type="paragraph" w:styleId="BalloonText">
    <w:name w:val="Balloon Text"/>
    <w:basedOn w:val="Normal"/>
    <w:link w:val="BalloonTextChar"/>
    <w:uiPriority w:val="99"/>
    <w:semiHidden w:val="1"/>
    <w:unhideWhenUsed w:val="1"/>
    <w:rsid w:val="00D459A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459AB"/>
    <w:rPr>
      <w:rFonts w:ascii="Segoe UI" w:cs="Segoe UI" w:hAnsi="Segoe UI"/>
      <w:sz w:val="18"/>
      <w:szCs w:val="18"/>
    </w:rPr>
  </w:style>
  <w:style w:type="character" w:styleId="CommentReference">
    <w:name w:val="annotation reference"/>
    <w:basedOn w:val="DefaultParagraphFont"/>
    <w:uiPriority w:val="99"/>
    <w:semiHidden w:val="1"/>
    <w:unhideWhenUsed w:val="1"/>
    <w:rsid w:val="0002789F"/>
    <w:rPr>
      <w:sz w:val="16"/>
      <w:szCs w:val="16"/>
    </w:rPr>
  </w:style>
  <w:style w:type="paragraph" w:styleId="CommentText">
    <w:name w:val="annotation text"/>
    <w:basedOn w:val="Normal"/>
    <w:link w:val="CommentTextChar"/>
    <w:uiPriority w:val="99"/>
    <w:semiHidden w:val="1"/>
    <w:unhideWhenUsed w:val="1"/>
    <w:rsid w:val="0002789F"/>
    <w:pPr>
      <w:spacing w:line="240" w:lineRule="auto"/>
    </w:pPr>
    <w:rPr>
      <w:sz w:val="20"/>
      <w:szCs w:val="20"/>
    </w:rPr>
  </w:style>
  <w:style w:type="character" w:styleId="CommentTextChar" w:customStyle="1">
    <w:name w:val="Comment Text Char"/>
    <w:basedOn w:val="DefaultParagraphFont"/>
    <w:link w:val="CommentText"/>
    <w:uiPriority w:val="99"/>
    <w:semiHidden w:val="1"/>
    <w:rsid w:val="0002789F"/>
    <w:rPr>
      <w:sz w:val="20"/>
      <w:szCs w:val="20"/>
    </w:rPr>
  </w:style>
  <w:style w:type="paragraph" w:styleId="CommentSubject">
    <w:name w:val="annotation subject"/>
    <w:basedOn w:val="CommentText"/>
    <w:next w:val="CommentText"/>
    <w:link w:val="CommentSubjectChar"/>
    <w:uiPriority w:val="99"/>
    <w:semiHidden w:val="1"/>
    <w:unhideWhenUsed w:val="1"/>
    <w:rsid w:val="0002789F"/>
    <w:rPr>
      <w:b w:val="1"/>
      <w:bCs w:val="1"/>
    </w:rPr>
  </w:style>
  <w:style w:type="character" w:styleId="CommentSubjectChar" w:customStyle="1">
    <w:name w:val="Comment Subject Char"/>
    <w:basedOn w:val="CommentTextChar"/>
    <w:link w:val="CommentSubject"/>
    <w:uiPriority w:val="99"/>
    <w:semiHidden w:val="1"/>
    <w:rsid w:val="0002789F"/>
    <w:rPr>
      <w:b w:val="1"/>
      <w:bCs w:val="1"/>
      <w:sz w:val="20"/>
      <w:szCs w:val="20"/>
    </w:rPr>
  </w:style>
  <w:style w:type="table" w:styleId="TableGrid1" w:customStyle="1">
    <w:name w:val="Table Grid1"/>
    <w:basedOn w:val="TableNormal"/>
    <w:next w:val="TableGrid"/>
    <w:uiPriority w:val="39"/>
    <w:rsid w:val="008E64E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spacing w:after="240" w:lineRule="auto"/>
    </w:pPr>
    <w:rPr>
      <w:color w:val="000000"/>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8Vl2wTUAlZld4KxbCaeYWkxdBw==">CgMxLjAaHwoBMBIaChgICVIUChJ0YWJsZS43ZnNmOGR4dTU4aHAyDmguZjZ4ZjUyM2h2bXl2Mg5oLmdnNjB6MWFmZXZvZjgAciExeXlLMTY1LXBGcWpRVHFGRHU2bGRvODh2VTljU3hnTU8=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2025-10-23T10:36:00Z</dcterms:created>
  <dc:creator>Stephen Whittaker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0x0101003F8D938F0ECAC641A823B74B512B09A8</vt:lpwstr>
  </property>
</Properties>
</file>