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76B4C" w14:textId="738BA452" w:rsidR="00316879" w:rsidRPr="001A6E95" w:rsidRDefault="00956E2C" w:rsidP="001A6E95">
      <w:pPr>
        <w:jc w:val="center"/>
        <w:rPr>
          <w:rFonts w:ascii="Arial" w:hAnsi="Arial" w:cs="Arial"/>
          <w:u w:val="single"/>
        </w:rPr>
      </w:pPr>
      <w:proofErr w:type="spellStart"/>
      <w:r w:rsidRPr="001A6E95">
        <w:rPr>
          <w:rFonts w:ascii="Arial" w:hAnsi="Arial" w:cs="Arial"/>
          <w:u w:val="single"/>
        </w:rPr>
        <w:t>Laceby</w:t>
      </w:r>
      <w:proofErr w:type="spellEnd"/>
      <w:r w:rsidRPr="001A6E95">
        <w:rPr>
          <w:rFonts w:ascii="Arial" w:hAnsi="Arial" w:cs="Arial"/>
          <w:u w:val="single"/>
        </w:rPr>
        <w:t xml:space="preserve"> Acres Academy</w:t>
      </w:r>
      <w:r w:rsidR="00316879" w:rsidRPr="001A6E95">
        <w:rPr>
          <w:rFonts w:ascii="Arial" w:hAnsi="Arial" w:cs="Arial"/>
          <w:u w:val="single"/>
        </w:rPr>
        <w:t xml:space="preserve"> Long Term Plan – Cycle </w:t>
      </w:r>
      <w:r w:rsidR="00A548BD" w:rsidRPr="001A6E95">
        <w:rPr>
          <w:rFonts w:ascii="Arial" w:hAnsi="Arial" w:cs="Arial"/>
          <w:u w:val="single"/>
        </w:rPr>
        <w:t>A</w:t>
      </w:r>
      <w:r w:rsidR="001A6E95">
        <w:rPr>
          <w:rFonts w:ascii="Arial" w:hAnsi="Arial" w:cs="Arial"/>
          <w:u w:val="single"/>
        </w:rPr>
        <w:t>- 2025-2026</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2181"/>
        <w:gridCol w:w="2182"/>
        <w:gridCol w:w="2181"/>
        <w:gridCol w:w="2182"/>
        <w:gridCol w:w="2181"/>
        <w:gridCol w:w="2182"/>
      </w:tblGrid>
      <w:tr w:rsidR="00316879" w14:paraId="67C9DF13" w14:textId="77777777" w:rsidTr="00937494">
        <w:trPr>
          <w:trHeight w:val="615"/>
        </w:trPr>
        <w:tc>
          <w:tcPr>
            <w:tcW w:w="2181" w:type="dxa"/>
            <w:tcBorders>
              <w:top w:val="single" w:sz="4" w:space="0" w:color="FFFFFF"/>
              <w:left w:val="single" w:sz="4" w:space="0" w:color="FFFFFF" w:themeColor="background1"/>
            </w:tcBorders>
          </w:tcPr>
          <w:p w14:paraId="0913879D" w14:textId="77777777" w:rsidR="00316879" w:rsidRDefault="00316879" w:rsidP="003B02B4">
            <w:pPr>
              <w:rPr>
                <w:rFonts w:ascii="Arial" w:hAnsi="Arial" w:cs="Arial"/>
                <w:b/>
                <w:bCs/>
                <w:sz w:val="28"/>
                <w:szCs w:val="28"/>
              </w:rPr>
            </w:pPr>
          </w:p>
        </w:tc>
        <w:tc>
          <w:tcPr>
            <w:tcW w:w="2181" w:type="dxa"/>
          </w:tcPr>
          <w:p w14:paraId="4D46406A" w14:textId="18694D26" w:rsidR="00316879" w:rsidRPr="00756015" w:rsidRDefault="00316879" w:rsidP="00824E46">
            <w:pPr>
              <w:jc w:val="center"/>
              <w:rPr>
                <w:rFonts w:ascii="Arial" w:hAnsi="Arial" w:cs="Arial"/>
                <w:b/>
                <w:bCs/>
                <w:sz w:val="20"/>
                <w:szCs w:val="20"/>
              </w:rPr>
            </w:pPr>
            <w:r w:rsidRPr="00756015">
              <w:rPr>
                <w:rFonts w:ascii="Arial" w:hAnsi="Arial" w:cs="Arial"/>
                <w:b/>
                <w:bCs/>
                <w:sz w:val="20"/>
                <w:szCs w:val="20"/>
              </w:rPr>
              <w:t>Autumn 1</w:t>
            </w:r>
          </w:p>
        </w:tc>
        <w:tc>
          <w:tcPr>
            <w:tcW w:w="2182" w:type="dxa"/>
          </w:tcPr>
          <w:p w14:paraId="1B220D0F" w14:textId="1CCAF8B3" w:rsidR="00316879" w:rsidRPr="00756015" w:rsidRDefault="00316879" w:rsidP="00824E46">
            <w:pPr>
              <w:jc w:val="center"/>
              <w:rPr>
                <w:rFonts w:ascii="Arial" w:hAnsi="Arial" w:cs="Arial"/>
                <w:b/>
                <w:bCs/>
                <w:sz w:val="20"/>
                <w:szCs w:val="20"/>
              </w:rPr>
            </w:pPr>
            <w:r w:rsidRPr="00756015">
              <w:rPr>
                <w:rFonts w:ascii="Arial" w:hAnsi="Arial" w:cs="Arial"/>
                <w:b/>
                <w:bCs/>
                <w:sz w:val="20"/>
                <w:szCs w:val="20"/>
              </w:rPr>
              <w:t>Autumn 2</w:t>
            </w:r>
          </w:p>
        </w:tc>
        <w:tc>
          <w:tcPr>
            <w:tcW w:w="2181" w:type="dxa"/>
          </w:tcPr>
          <w:p w14:paraId="045BB72B" w14:textId="5E4FB1EA" w:rsidR="00316879" w:rsidRPr="00756015" w:rsidRDefault="00316879" w:rsidP="00824E46">
            <w:pPr>
              <w:jc w:val="center"/>
              <w:rPr>
                <w:rFonts w:ascii="Arial" w:hAnsi="Arial" w:cs="Arial"/>
                <w:b/>
                <w:bCs/>
                <w:sz w:val="20"/>
                <w:szCs w:val="20"/>
              </w:rPr>
            </w:pPr>
            <w:r w:rsidRPr="00756015">
              <w:rPr>
                <w:rFonts w:ascii="Arial" w:hAnsi="Arial" w:cs="Arial"/>
                <w:b/>
                <w:bCs/>
                <w:sz w:val="20"/>
                <w:szCs w:val="20"/>
              </w:rPr>
              <w:t>Spring 1</w:t>
            </w:r>
          </w:p>
        </w:tc>
        <w:tc>
          <w:tcPr>
            <w:tcW w:w="2182" w:type="dxa"/>
          </w:tcPr>
          <w:p w14:paraId="4D8EA15F" w14:textId="0C2E5F5D" w:rsidR="00316879" w:rsidRPr="00756015" w:rsidRDefault="00316879" w:rsidP="00824E46">
            <w:pPr>
              <w:jc w:val="center"/>
              <w:rPr>
                <w:rFonts w:ascii="Arial" w:hAnsi="Arial" w:cs="Arial"/>
                <w:b/>
                <w:bCs/>
                <w:sz w:val="20"/>
                <w:szCs w:val="20"/>
              </w:rPr>
            </w:pPr>
            <w:r w:rsidRPr="00756015">
              <w:rPr>
                <w:rFonts w:ascii="Arial" w:hAnsi="Arial" w:cs="Arial"/>
                <w:b/>
                <w:bCs/>
                <w:sz w:val="20"/>
                <w:szCs w:val="20"/>
              </w:rPr>
              <w:t>Spring 2</w:t>
            </w:r>
          </w:p>
        </w:tc>
        <w:tc>
          <w:tcPr>
            <w:tcW w:w="2181" w:type="dxa"/>
          </w:tcPr>
          <w:p w14:paraId="73D18E8D" w14:textId="42878199" w:rsidR="00316879" w:rsidRPr="00756015" w:rsidRDefault="00316879" w:rsidP="00824E46">
            <w:pPr>
              <w:jc w:val="center"/>
              <w:rPr>
                <w:rFonts w:ascii="Arial" w:hAnsi="Arial" w:cs="Arial"/>
                <w:b/>
                <w:bCs/>
                <w:sz w:val="20"/>
                <w:szCs w:val="20"/>
              </w:rPr>
            </w:pPr>
            <w:r w:rsidRPr="00756015">
              <w:rPr>
                <w:rFonts w:ascii="Arial" w:hAnsi="Arial" w:cs="Arial"/>
                <w:b/>
                <w:bCs/>
                <w:sz w:val="20"/>
                <w:szCs w:val="20"/>
              </w:rPr>
              <w:t>Summer 1</w:t>
            </w:r>
          </w:p>
        </w:tc>
        <w:tc>
          <w:tcPr>
            <w:tcW w:w="2182" w:type="dxa"/>
          </w:tcPr>
          <w:p w14:paraId="652F6F33" w14:textId="46EE1398" w:rsidR="00316879" w:rsidRPr="00756015" w:rsidRDefault="00316879" w:rsidP="00824E46">
            <w:pPr>
              <w:jc w:val="center"/>
              <w:rPr>
                <w:rFonts w:ascii="Arial" w:hAnsi="Arial" w:cs="Arial"/>
                <w:b/>
                <w:bCs/>
                <w:sz w:val="20"/>
                <w:szCs w:val="20"/>
              </w:rPr>
            </w:pPr>
            <w:r w:rsidRPr="00756015">
              <w:rPr>
                <w:rFonts w:ascii="Arial" w:hAnsi="Arial" w:cs="Arial"/>
                <w:b/>
                <w:bCs/>
                <w:sz w:val="20"/>
                <w:szCs w:val="20"/>
              </w:rPr>
              <w:t>Summer 2</w:t>
            </w:r>
          </w:p>
        </w:tc>
      </w:tr>
      <w:tr w:rsidR="00316879" w14:paraId="5CB7178A" w14:textId="77777777" w:rsidTr="003F63BD">
        <w:trPr>
          <w:trHeight w:val="849"/>
        </w:trPr>
        <w:tc>
          <w:tcPr>
            <w:tcW w:w="2181" w:type="dxa"/>
          </w:tcPr>
          <w:p w14:paraId="624C8F32" w14:textId="287BE1E9" w:rsidR="00316879" w:rsidRPr="00756015" w:rsidRDefault="00316879" w:rsidP="003B02B4">
            <w:pPr>
              <w:rPr>
                <w:rFonts w:ascii="Arial" w:hAnsi="Arial" w:cs="Arial"/>
                <w:b/>
                <w:bCs/>
                <w:sz w:val="20"/>
                <w:szCs w:val="20"/>
              </w:rPr>
            </w:pPr>
            <w:r w:rsidRPr="00756015">
              <w:rPr>
                <w:rFonts w:ascii="Arial" w:hAnsi="Arial" w:cs="Arial"/>
                <w:b/>
                <w:bCs/>
                <w:sz w:val="20"/>
                <w:szCs w:val="20"/>
              </w:rPr>
              <w:t>FS2 Topic Title</w:t>
            </w:r>
          </w:p>
        </w:tc>
        <w:tc>
          <w:tcPr>
            <w:tcW w:w="2181" w:type="dxa"/>
            <w:shd w:val="clear" w:color="auto" w:fill="00B050"/>
          </w:tcPr>
          <w:p w14:paraId="57F2E453" w14:textId="77777777" w:rsidR="00316879" w:rsidRDefault="00AB2D65" w:rsidP="00824E46">
            <w:pPr>
              <w:jc w:val="center"/>
              <w:rPr>
                <w:rFonts w:ascii="Arial" w:hAnsi="Arial" w:cs="Arial"/>
                <w:b/>
                <w:bCs/>
                <w:sz w:val="20"/>
                <w:szCs w:val="20"/>
              </w:rPr>
            </w:pPr>
            <w:r w:rsidRPr="00756015">
              <w:rPr>
                <w:rFonts w:ascii="Arial" w:hAnsi="Arial" w:cs="Arial"/>
                <w:b/>
                <w:bCs/>
                <w:sz w:val="20"/>
                <w:szCs w:val="20"/>
              </w:rPr>
              <w:t>Megastructures</w:t>
            </w:r>
          </w:p>
          <w:p w14:paraId="2E1E58B7" w14:textId="26B42C7C" w:rsidR="007E292E" w:rsidRPr="00756015" w:rsidRDefault="00E75EA9" w:rsidP="007207C6">
            <w:pPr>
              <w:jc w:val="center"/>
              <w:rPr>
                <w:rFonts w:ascii="Arial" w:hAnsi="Arial" w:cs="Arial"/>
                <w:b/>
                <w:bCs/>
                <w:sz w:val="20"/>
                <w:szCs w:val="20"/>
              </w:rPr>
            </w:pPr>
            <w:r>
              <w:rPr>
                <w:rFonts w:ascii="Arial" w:hAnsi="Arial" w:cs="Arial"/>
                <w:b/>
                <w:bCs/>
                <w:sz w:val="20"/>
                <w:szCs w:val="20"/>
              </w:rPr>
              <w:t>Geography</w:t>
            </w:r>
          </w:p>
        </w:tc>
        <w:tc>
          <w:tcPr>
            <w:tcW w:w="4363" w:type="dxa"/>
            <w:gridSpan w:val="2"/>
            <w:shd w:val="clear" w:color="auto" w:fill="FFC000"/>
          </w:tcPr>
          <w:p w14:paraId="096890B2" w14:textId="77777777" w:rsidR="00316879" w:rsidRDefault="00AB2D65" w:rsidP="00824E46">
            <w:pPr>
              <w:jc w:val="center"/>
              <w:rPr>
                <w:rFonts w:ascii="Arial" w:hAnsi="Arial" w:cs="Arial"/>
                <w:b/>
                <w:bCs/>
                <w:sz w:val="20"/>
                <w:szCs w:val="20"/>
              </w:rPr>
            </w:pPr>
            <w:r w:rsidRPr="00756015">
              <w:rPr>
                <w:rFonts w:ascii="Arial" w:hAnsi="Arial" w:cs="Arial"/>
                <w:b/>
                <w:bCs/>
                <w:sz w:val="20"/>
                <w:szCs w:val="20"/>
              </w:rPr>
              <w:t>Remember, Remember</w:t>
            </w:r>
          </w:p>
          <w:p w14:paraId="3811DFA7" w14:textId="55236E73" w:rsidR="007E292E" w:rsidRPr="00756015" w:rsidRDefault="00E75EA9" w:rsidP="007207C6">
            <w:pPr>
              <w:jc w:val="center"/>
              <w:rPr>
                <w:rFonts w:ascii="Arial" w:hAnsi="Arial" w:cs="Arial"/>
                <w:b/>
                <w:bCs/>
                <w:sz w:val="20"/>
                <w:szCs w:val="20"/>
              </w:rPr>
            </w:pPr>
            <w:r>
              <w:rPr>
                <w:rFonts w:ascii="Arial" w:hAnsi="Arial" w:cs="Arial"/>
                <w:b/>
                <w:bCs/>
                <w:sz w:val="20"/>
                <w:szCs w:val="20"/>
              </w:rPr>
              <w:t>History</w:t>
            </w:r>
          </w:p>
        </w:tc>
        <w:tc>
          <w:tcPr>
            <w:tcW w:w="2182" w:type="dxa"/>
            <w:shd w:val="clear" w:color="auto" w:fill="99FFCC"/>
          </w:tcPr>
          <w:p w14:paraId="123FDC24" w14:textId="77777777" w:rsidR="00316879" w:rsidRDefault="00F746DE" w:rsidP="00824E46">
            <w:pPr>
              <w:jc w:val="center"/>
              <w:rPr>
                <w:rFonts w:ascii="Arial" w:hAnsi="Arial" w:cs="Arial"/>
                <w:b/>
                <w:bCs/>
                <w:sz w:val="20"/>
                <w:szCs w:val="20"/>
              </w:rPr>
            </w:pPr>
            <w:r w:rsidRPr="00756015">
              <w:rPr>
                <w:rFonts w:ascii="Arial" w:hAnsi="Arial" w:cs="Arial"/>
                <w:b/>
                <w:bCs/>
                <w:sz w:val="20"/>
                <w:szCs w:val="20"/>
              </w:rPr>
              <w:t>Tell Me a Story</w:t>
            </w:r>
          </w:p>
          <w:p w14:paraId="20BDCFBA" w14:textId="1D09062A" w:rsidR="007E292E" w:rsidRPr="00756015" w:rsidRDefault="00E75EA9" w:rsidP="007207C6">
            <w:pPr>
              <w:jc w:val="center"/>
              <w:rPr>
                <w:rFonts w:ascii="Arial" w:hAnsi="Arial" w:cs="Arial"/>
                <w:b/>
                <w:bCs/>
                <w:sz w:val="20"/>
                <w:szCs w:val="20"/>
              </w:rPr>
            </w:pPr>
            <w:r>
              <w:rPr>
                <w:rFonts w:ascii="Arial" w:hAnsi="Arial" w:cs="Arial"/>
                <w:b/>
                <w:bCs/>
                <w:sz w:val="20"/>
                <w:szCs w:val="20"/>
              </w:rPr>
              <w:t>English</w:t>
            </w:r>
            <w:r w:rsidR="003F63BD">
              <w:rPr>
                <w:rFonts w:ascii="Arial" w:hAnsi="Arial" w:cs="Arial"/>
                <w:b/>
                <w:bCs/>
                <w:sz w:val="20"/>
                <w:szCs w:val="20"/>
              </w:rPr>
              <w:t xml:space="preserve"> &amp; DT</w:t>
            </w:r>
          </w:p>
        </w:tc>
        <w:tc>
          <w:tcPr>
            <w:tcW w:w="2181" w:type="dxa"/>
            <w:shd w:val="clear" w:color="auto" w:fill="FFC000"/>
          </w:tcPr>
          <w:p w14:paraId="32618249" w14:textId="77777777" w:rsidR="007E292E" w:rsidRDefault="00F746DE" w:rsidP="00824E46">
            <w:pPr>
              <w:jc w:val="center"/>
              <w:rPr>
                <w:rFonts w:ascii="Arial" w:hAnsi="Arial" w:cs="Arial"/>
                <w:b/>
                <w:bCs/>
                <w:sz w:val="20"/>
                <w:szCs w:val="20"/>
              </w:rPr>
            </w:pPr>
            <w:r w:rsidRPr="00756015">
              <w:rPr>
                <w:rFonts w:ascii="Arial" w:hAnsi="Arial" w:cs="Arial"/>
                <w:b/>
                <w:bCs/>
                <w:sz w:val="20"/>
                <w:szCs w:val="20"/>
              </w:rPr>
              <w:t>Footprints in the Past</w:t>
            </w:r>
          </w:p>
          <w:p w14:paraId="2CD6E60B" w14:textId="78D34DC9" w:rsidR="00E75EA9" w:rsidRPr="00756015" w:rsidRDefault="002E789B" w:rsidP="00824E46">
            <w:pPr>
              <w:jc w:val="center"/>
              <w:rPr>
                <w:rFonts w:ascii="Arial" w:hAnsi="Arial" w:cs="Arial"/>
                <w:b/>
                <w:bCs/>
                <w:sz w:val="20"/>
                <w:szCs w:val="20"/>
              </w:rPr>
            </w:pPr>
            <w:r>
              <w:rPr>
                <w:rFonts w:ascii="Arial" w:hAnsi="Arial" w:cs="Arial"/>
                <w:b/>
                <w:bCs/>
                <w:sz w:val="20"/>
                <w:szCs w:val="20"/>
              </w:rPr>
              <w:t>History</w:t>
            </w:r>
          </w:p>
        </w:tc>
        <w:tc>
          <w:tcPr>
            <w:tcW w:w="2182" w:type="dxa"/>
            <w:shd w:val="clear" w:color="auto" w:fill="9966FF"/>
          </w:tcPr>
          <w:p w14:paraId="325407AC" w14:textId="50F80E85" w:rsidR="00316879" w:rsidRPr="00756015" w:rsidRDefault="005505C0" w:rsidP="00824E46">
            <w:pPr>
              <w:jc w:val="center"/>
              <w:rPr>
                <w:rFonts w:ascii="Arial" w:hAnsi="Arial" w:cs="Arial"/>
                <w:b/>
                <w:bCs/>
                <w:sz w:val="20"/>
                <w:szCs w:val="20"/>
              </w:rPr>
            </w:pPr>
            <w:r w:rsidRPr="00756015">
              <w:rPr>
                <w:rFonts w:ascii="Arial" w:hAnsi="Arial" w:cs="Arial"/>
                <w:b/>
                <w:bCs/>
                <w:sz w:val="20"/>
                <w:szCs w:val="20"/>
              </w:rPr>
              <w:t>Global Citizens</w:t>
            </w:r>
          </w:p>
        </w:tc>
      </w:tr>
      <w:tr w:rsidR="00316879" w14:paraId="15F1A4E9" w14:textId="77777777" w:rsidTr="00C64623">
        <w:trPr>
          <w:trHeight w:val="1225"/>
        </w:trPr>
        <w:tc>
          <w:tcPr>
            <w:tcW w:w="2181" w:type="dxa"/>
          </w:tcPr>
          <w:p w14:paraId="68A8C72E" w14:textId="799088E6" w:rsidR="00316879" w:rsidRPr="00756015" w:rsidRDefault="00316879" w:rsidP="003B02B4">
            <w:pPr>
              <w:rPr>
                <w:rFonts w:ascii="Arial" w:hAnsi="Arial" w:cs="Arial"/>
                <w:b/>
                <w:bCs/>
                <w:sz w:val="20"/>
                <w:szCs w:val="20"/>
              </w:rPr>
            </w:pPr>
            <w:r w:rsidRPr="00756015">
              <w:rPr>
                <w:rFonts w:ascii="Arial" w:hAnsi="Arial" w:cs="Arial"/>
                <w:b/>
                <w:bCs/>
                <w:sz w:val="20"/>
                <w:szCs w:val="20"/>
              </w:rPr>
              <w:t>Main Themes</w:t>
            </w:r>
          </w:p>
        </w:tc>
        <w:tc>
          <w:tcPr>
            <w:tcW w:w="2181" w:type="dxa"/>
          </w:tcPr>
          <w:p w14:paraId="5DB24F35" w14:textId="1E4AD1F5" w:rsidR="00867A7A" w:rsidRPr="00791B7C" w:rsidRDefault="00602104" w:rsidP="007207C6">
            <w:pPr>
              <w:jc w:val="center"/>
              <w:rPr>
                <w:rFonts w:ascii="Arial" w:hAnsi="Arial" w:cs="Arial"/>
                <w:sz w:val="18"/>
                <w:szCs w:val="18"/>
              </w:rPr>
            </w:pPr>
            <w:r w:rsidRPr="00791B7C">
              <w:rPr>
                <w:rFonts w:ascii="Arial" w:hAnsi="Arial" w:cs="Arial"/>
                <w:sz w:val="18"/>
                <w:szCs w:val="18"/>
              </w:rPr>
              <w:t xml:space="preserve">Starting </w:t>
            </w:r>
            <w:r w:rsidR="00D272F0" w:rsidRPr="00791B7C">
              <w:rPr>
                <w:rFonts w:ascii="Arial" w:hAnsi="Arial" w:cs="Arial"/>
                <w:sz w:val="18"/>
                <w:szCs w:val="18"/>
              </w:rPr>
              <w:t>School</w:t>
            </w:r>
          </w:p>
          <w:p w14:paraId="16EC312F" w14:textId="40321DE9" w:rsidR="00D272F0" w:rsidRPr="00791B7C" w:rsidRDefault="00D272F0" w:rsidP="007207C6">
            <w:pPr>
              <w:jc w:val="center"/>
              <w:rPr>
                <w:rFonts w:ascii="Arial" w:hAnsi="Arial" w:cs="Arial"/>
                <w:sz w:val="18"/>
                <w:szCs w:val="18"/>
              </w:rPr>
            </w:pPr>
            <w:r w:rsidRPr="00791B7C">
              <w:rPr>
                <w:rFonts w:ascii="Arial" w:hAnsi="Arial" w:cs="Arial"/>
                <w:sz w:val="18"/>
                <w:szCs w:val="18"/>
              </w:rPr>
              <w:t>Family</w:t>
            </w:r>
          </w:p>
          <w:p w14:paraId="76290168" w14:textId="48448B89" w:rsidR="00D272F0" w:rsidRPr="00791B7C" w:rsidRDefault="00D272F0" w:rsidP="007207C6">
            <w:pPr>
              <w:jc w:val="center"/>
              <w:rPr>
                <w:rFonts w:ascii="Arial" w:hAnsi="Arial" w:cs="Arial"/>
                <w:sz w:val="18"/>
                <w:szCs w:val="18"/>
              </w:rPr>
            </w:pPr>
            <w:r w:rsidRPr="00791B7C">
              <w:rPr>
                <w:rFonts w:ascii="Arial" w:hAnsi="Arial" w:cs="Arial"/>
                <w:sz w:val="18"/>
                <w:szCs w:val="18"/>
              </w:rPr>
              <w:t>Local community</w:t>
            </w:r>
          </w:p>
          <w:p w14:paraId="3C74596F" w14:textId="19CF7D0B" w:rsidR="00147A21" w:rsidRPr="00791B7C" w:rsidRDefault="00147A21" w:rsidP="007207C6">
            <w:pPr>
              <w:jc w:val="center"/>
              <w:rPr>
                <w:rFonts w:ascii="Arial" w:hAnsi="Arial" w:cs="Arial"/>
                <w:sz w:val="18"/>
                <w:szCs w:val="18"/>
              </w:rPr>
            </w:pPr>
            <w:r w:rsidRPr="00791B7C">
              <w:rPr>
                <w:rFonts w:ascii="Arial" w:hAnsi="Arial" w:cs="Arial"/>
                <w:sz w:val="18"/>
                <w:szCs w:val="18"/>
              </w:rPr>
              <w:t>Familiar people</w:t>
            </w:r>
          </w:p>
          <w:p w14:paraId="4A18E6F6" w14:textId="0941B12B" w:rsidR="00147A21" w:rsidRPr="00791B7C" w:rsidRDefault="00147A21" w:rsidP="007207C6">
            <w:pPr>
              <w:jc w:val="center"/>
              <w:rPr>
                <w:rFonts w:ascii="Arial" w:hAnsi="Arial" w:cs="Arial"/>
                <w:sz w:val="18"/>
                <w:szCs w:val="18"/>
              </w:rPr>
            </w:pPr>
            <w:r w:rsidRPr="00791B7C">
              <w:rPr>
                <w:rFonts w:ascii="Arial" w:hAnsi="Arial" w:cs="Arial"/>
                <w:sz w:val="18"/>
                <w:szCs w:val="18"/>
              </w:rPr>
              <w:t>Simple Maps</w:t>
            </w:r>
          </w:p>
          <w:p w14:paraId="1AAA476E" w14:textId="59EB750A" w:rsidR="00147A21" w:rsidRPr="00791B7C" w:rsidRDefault="00147A21" w:rsidP="007207C6">
            <w:pPr>
              <w:jc w:val="center"/>
              <w:rPr>
                <w:rFonts w:ascii="Arial" w:hAnsi="Arial" w:cs="Arial"/>
                <w:sz w:val="18"/>
                <w:szCs w:val="18"/>
              </w:rPr>
            </w:pPr>
            <w:r w:rsidRPr="00791B7C">
              <w:rPr>
                <w:rFonts w:ascii="Arial" w:hAnsi="Arial" w:cs="Arial"/>
                <w:sz w:val="18"/>
                <w:szCs w:val="18"/>
              </w:rPr>
              <w:t>Seasonal change</w:t>
            </w:r>
          </w:p>
          <w:p w14:paraId="2DEE0D73" w14:textId="2FD76BF9" w:rsidR="00316879" w:rsidRPr="00791B7C" w:rsidRDefault="00272EE9" w:rsidP="007207C6">
            <w:pPr>
              <w:jc w:val="center"/>
              <w:rPr>
                <w:rFonts w:ascii="Arial" w:hAnsi="Arial" w:cs="Arial"/>
                <w:sz w:val="18"/>
                <w:szCs w:val="18"/>
              </w:rPr>
            </w:pPr>
            <w:r w:rsidRPr="00791B7C">
              <w:rPr>
                <w:rFonts w:ascii="Arial" w:hAnsi="Arial" w:cs="Arial"/>
                <w:sz w:val="18"/>
                <w:szCs w:val="18"/>
              </w:rPr>
              <w:t>Starting school</w:t>
            </w:r>
          </w:p>
        </w:tc>
        <w:tc>
          <w:tcPr>
            <w:tcW w:w="2182" w:type="dxa"/>
          </w:tcPr>
          <w:p w14:paraId="0270F76D" w14:textId="3DC73E50" w:rsidR="00316879" w:rsidRPr="00791B7C" w:rsidRDefault="00F34BCE" w:rsidP="007207C6">
            <w:pPr>
              <w:jc w:val="center"/>
              <w:rPr>
                <w:rFonts w:ascii="Arial" w:hAnsi="Arial" w:cs="Arial"/>
                <w:sz w:val="18"/>
                <w:szCs w:val="18"/>
              </w:rPr>
            </w:pPr>
            <w:r w:rsidRPr="00791B7C">
              <w:rPr>
                <w:rFonts w:ascii="Arial" w:hAnsi="Arial" w:cs="Arial"/>
                <w:sz w:val="18"/>
                <w:szCs w:val="18"/>
              </w:rPr>
              <w:t>Remembrance</w:t>
            </w:r>
          </w:p>
          <w:p w14:paraId="4B15E244" w14:textId="77777777" w:rsidR="00F34BCE" w:rsidRPr="00791B7C" w:rsidRDefault="00E81C0A" w:rsidP="007207C6">
            <w:pPr>
              <w:jc w:val="center"/>
              <w:rPr>
                <w:rFonts w:ascii="Arial" w:hAnsi="Arial" w:cs="Arial"/>
                <w:sz w:val="18"/>
                <w:szCs w:val="18"/>
              </w:rPr>
            </w:pPr>
            <w:r w:rsidRPr="00791B7C">
              <w:rPr>
                <w:rFonts w:ascii="Arial" w:hAnsi="Arial" w:cs="Arial"/>
                <w:sz w:val="18"/>
                <w:szCs w:val="18"/>
              </w:rPr>
              <w:t>Christmas</w:t>
            </w:r>
          </w:p>
          <w:p w14:paraId="2A2F40CB" w14:textId="2DA67B18" w:rsidR="00E500C0" w:rsidRPr="00791B7C" w:rsidRDefault="00E500C0" w:rsidP="007207C6">
            <w:pPr>
              <w:jc w:val="center"/>
              <w:rPr>
                <w:rFonts w:ascii="Arial" w:hAnsi="Arial" w:cs="Arial"/>
                <w:sz w:val="18"/>
                <w:szCs w:val="18"/>
              </w:rPr>
            </w:pPr>
            <w:r w:rsidRPr="00791B7C">
              <w:rPr>
                <w:rFonts w:ascii="Arial" w:hAnsi="Arial" w:cs="Arial"/>
                <w:sz w:val="18"/>
                <w:szCs w:val="18"/>
              </w:rPr>
              <w:t>Harvest</w:t>
            </w:r>
          </w:p>
          <w:p w14:paraId="2086B12C" w14:textId="3CAB47F8" w:rsidR="00147A21" w:rsidRPr="00791B7C" w:rsidRDefault="00147A21" w:rsidP="007207C6">
            <w:pPr>
              <w:jc w:val="center"/>
              <w:rPr>
                <w:rFonts w:ascii="Arial" w:hAnsi="Arial" w:cs="Arial"/>
                <w:sz w:val="18"/>
                <w:szCs w:val="18"/>
              </w:rPr>
            </w:pPr>
          </w:p>
        </w:tc>
        <w:tc>
          <w:tcPr>
            <w:tcW w:w="2181" w:type="dxa"/>
          </w:tcPr>
          <w:p w14:paraId="2ADBA819" w14:textId="77777777" w:rsidR="00316879" w:rsidRPr="00791B7C" w:rsidRDefault="000375BE" w:rsidP="007207C6">
            <w:pPr>
              <w:jc w:val="center"/>
              <w:rPr>
                <w:rFonts w:ascii="Arial" w:hAnsi="Arial" w:cs="Arial"/>
                <w:sz w:val="18"/>
                <w:szCs w:val="18"/>
              </w:rPr>
            </w:pPr>
            <w:r w:rsidRPr="00791B7C">
              <w:rPr>
                <w:rFonts w:ascii="Arial" w:hAnsi="Arial" w:cs="Arial"/>
                <w:sz w:val="18"/>
                <w:szCs w:val="18"/>
              </w:rPr>
              <w:t>Transport</w:t>
            </w:r>
            <w:r w:rsidR="00990D8E" w:rsidRPr="00791B7C">
              <w:rPr>
                <w:rFonts w:ascii="Arial" w:hAnsi="Arial" w:cs="Arial"/>
                <w:sz w:val="18"/>
                <w:szCs w:val="18"/>
              </w:rPr>
              <w:t xml:space="preserve"> now and in the past</w:t>
            </w:r>
          </w:p>
          <w:p w14:paraId="2A2DF20D" w14:textId="77777777" w:rsidR="00990D8E" w:rsidRPr="00791B7C" w:rsidRDefault="00990D8E" w:rsidP="007207C6">
            <w:pPr>
              <w:jc w:val="center"/>
              <w:rPr>
                <w:rFonts w:ascii="Arial" w:hAnsi="Arial" w:cs="Arial"/>
                <w:sz w:val="18"/>
                <w:szCs w:val="18"/>
              </w:rPr>
            </w:pPr>
            <w:r w:rsidRPr="00791B7C">
              <w:rPr>
                <w:rFonts w:ascii="Arial" w:hAnsi="Arial" w:cs="Arial"/>
                <w:sz w:val="18"/>
                <w:szCs w:val="18"/>
              </w:rPr>
              <w:t>How familiar things have changed</w:t>
            </w:r>
          </w:p>
          <w:p w14:paraId="6A47A7E5" w14:textId="267CAABA" w:rsidR="00A30FD0" w:rsidRPr="00791B7C" w:rsidRDefault="00A30FD0" w:rsidP="007207C6">
            <w:pPr>
              <w:jc w:val="center"/>
              <w:rPr>
                <w:rFonts w:ascii="Arial" w:hAnsi="Arial" w:cs="Arial"/>
                <w:sz w:val="18"/>
                <w:szCs w:val="18"/>
              </w:rPr>
            </w:pPr>
            <w:r w:rsidRPr="00791B7C">
              <w:rPr>
                <w:rFonts w:ascii="Arial" w:hAnsi="Arial" w:cs="Arial"/>
                <w:sz w:val="18"/>
                <w:szCs w:val="18"/>
              </w:rPr>
              <w:t>Seasonal past</w:t>
            </w:r>
          </w:p>
        </w:tc>
        <w:tc>
          <w:tcPr>
            <w:tcW w:w="2182" w:type="dxa"/>
          </w:tcPr>
          <w:p w14:paraId="5A852073" w14:textId="77777777" w:rsidR="006F3C7E" w:rsidRDefault="008C6EDB" w:rsidP="007207C6">
            <w:pPr>
              <w:jc w:val="center"/>
              <w:rPr>
                <w:rFonts w:ascii="Arial" w:hAnsi="Arial" w:cs="Arial"/>
                <w:sz w:val="18"/>
                <w:szCs w:val="18"/>
              </w:rPr>
            </w:pPr>
            <w:r w:rsidRPr="00791B7C">
              <w:rPr>
                <w:rFonts w:ascii="Arial" w:hAnsi="Arial" w:cs="Arial"/>
                <w:sz w:val="18"/>
                <w:szCs w:val="18"/>
              </w:rPr>
              <w:t xml:space="preserve">Construct, </w:t>
            </w:r>
          </w:p>
          <w:p w14:paraId="311FE6FF" w14:textId="117898A8" w:rsidR="002A7BB1" w:rsidRPr="00791B7C" w:rsidRDefault="008C6EDB" w:rsidP="007207C6">
            <w:pPr>
              <w:jc w:val="center"/>
              <w:rPr>
                <w:rFonts w:ascii="Arial" w:hAnsi="Arial" w:cs="Arial"/>
                <w:sz w:val="18"/>
                <w:szCs w:val="18"/>
              </w:rPr>
            </w:pPr>
            <w:r w:rsidRPr="00791B7C">
              <w:rPr>
                <w:rFonts w:ascii="Arial" w:hAnsi="Arial" w:cs="Arial"/>
                <w:sz w:val="18"/>
                <w:szCs w:val="18"/>
              </w:rPr>
              <w:t>manipulate, critique</w:t>
            </w:r>
          </w:p>
          <w:p w14:paraId="43AD1E5B" w14:textId="2FED957C" w:rsidR="00316879" w:rsidRPr="00791B7C" w:rsidRDefault="002A7BB1" w:rsidP="007207C6">
            <w:pPr>
              <w:jc w:val="center"/>
              <w:rPr>
                <w:rFonts w:ascii="Arial" w:hAnsi="Arial" w:cs="Arial"/>
                <w:sz w:val="18"/>
                <w:szCs w:val="18"/>
              </w:rPr>
            </w:pPr>
            <w:r w:rsidRPr="00791B7C">
              <w:rPr>
                <w:rFonts w:ascii="Arial" w:hAnsi="Arial" w:cs="Arial"/>
                <w:sz w:val="18"/>
                <w:szCs w:val="18"/>
              </w:rPr>
              <w:t>T</w:t>
            </w:r>
            <w:r w:rsidR="00430287" w:rsidRPr="00791B7C">
              <w:rPr>
                <w:rFonts w:ascii="Arial" w:hAnsi="Arial" w:cs="Arial"/>
                <w:sz w:val="18"/>
                <w:szCs w:val="18"/>
              </w:rPr>
              <w:t>raditional Tales</w:t>
            </w:r>
          </w:p>
          <w:p w14:paraId="337483D1" w14:textId="77777777" w:rsidR="002A7BB1" w:rsidRPr="00791B7C" w:rsidRDefault="002A7BB1" w:rsidP="007207C6">
            <w:pPr>
              <w:jc w:val="center"/>
              <w:rPr>
                <w:rFonts w:ascii="Arial" w:hAnsi="Arial" w:cs="Arial"/>
                <w:sz w:val="18"/>
                <w:szCs w:val="18"/>
              </w:rPr>
            </w:pPr>
          </w:p>
          <w:p w14:paraId="5A00DDE6" w14:textId="52F2D1D9" w:rsidR="002A7BB1" w:rsidRPr="00791B7C" w:rsidRDefault="002A7BB1" w:rsidP="007207C6">
            <w:pPr>
              <w:jc w:val="center"/>
              <w:rPr>
                <w:rFonts w:ascii="Arial" w:hAnsi="Arial" w:cs="Arial"/>
                <w:sz w:val="18"/>
                <w:szCs w:val="18"/>
              </w:rPr>
            </w:pPr>
          </w:p>
        </w:tc>
        <w:tc>
          <w:tcPr>
            <w:tcW w:w="2181" w:type="dxa"/>
          </w:tcPr>
          <w:p w14:paraId="40E069B6" w14:textId="77777777" w:rsidR="00316879" w:rsidRPr="00791B7C" w:rsidRDefault="005266EB" w:rsidP="007207C6">
            <w:pPr>
              <w:jc w:val="center"/>
              <w:rPr>
                <w:rFonts w:ascii="Arial" w:hAnsi="Arial" w:cs="Arial"/>
                <w:sz w:val="18"/>
                <w:szCs w:val="18"/>
              </w:rPr>
            </w:pPr>
            <w:r w:rsidRPr="00791B7C">
              <w:rPr>
                <w:rFonts w:ascii="Arial" w:hAnsi="Arial" w:cs="Arial"/>
                <w:sz w:val="18"/>
                <w:szCs w:val="18"/>
              </w:rPr>
              <w:t>Location, locality</w:t>
            </w:r>
          </w:p>
          <w:p w14:paraId="05C2F015" w14:textId="4ACE67E9" w:rsidR="00E86BF9" w:rsidRPr="00791B7C" w:rsidRDefault="00E86BF9" w:rsidP="007207C6">
            <w:pPr>
              <w:jc w:val="center"/>
              <w:rPr>
                <w:rFonts w:ascii="Arial" w:hAnsi="Arial" w:cs="Arial"/>
                <w:sz w:val="18"/>
                <w:szCs w:val="18"/>
              </w:rPr>
            </w:pPr>
            <w:r w:rsidRPr="00791B7C">
              <w:rPr>
                <w:rFonts w:ascii="Arial" w:hAnsi="Arial" w:cs="Arial"/>
                <w:sz w:val="18"/>
                <w:szCs w:val="18"/>
              </w:rPr>
              <w:t>Change</w:t>
            </w:r>
          </w:p>
          <w:p w14:paraId="09DCA4F1" w14:textId="3CFD8E3D" w:rsidR="00E86BF9" w:rsidRPr="00791B7C" w:rsidRDefault="00E86BF9" w:rsidP="007207C6">
            <w:pPr>
              <w:jc w:val="center"/>
              <w:rPr>
                <w:rFonts w:ascii="Arial" w:hAnsi="Arial" w:cs="Arial"/>
                <w:sz w:val="18"/>
                <w:szCs w:val="18"/>
              </w:rPr>
            </w:pPr>
            <w:r w:rsidRPr="00791B7C">
              <w:rPr>
                <w:rFonts w:ascii="Arial" w:hAnsi="Arial" w:cs="Arial"/>
                <w:sz w:val="18"/>
                <w:szCs w:val="18"/>
              </w:rPr>
              <w:t>Similarities</w:t>
            </w:r>
          </w:p>
          <w:p w14:paraId="00D38C8D" w14:textId="44393662" w:rsidR="00E86BF9" w:rsidRPr="00791B7C" w:rsidRDefault="00E86BF9" w:rsidP="007207C6">
            <w:pPr>
              <w:jc w:val="center"/>
              <w:rPr>
                <w:rFonts w:ascii="Arial" w:hAnsi="Arial" w:cs="Arial"/>
                <w:sz w:val="18"/>
                <w:szCs w:val="18"/>
              </w:rPr>
            </w:pPr>
            <w:r w:rsidRPr="00791B7C">
              <w:rPr>
                <w:rFonts w:ascii="Arial" w:hAnsi="Arial" w:cs="Arial"/>
                <w:sz w:val="18"/>
                <w:szCs w:val="18"/>
              </w:rPr>
              <w:t>Differences</w:t>
            </w:r>
          </w:p>
          <w:p w14:paraId="6E4D94FF" w14:textId="67B58B10" w:rsidR="00E86BF9" w:rsidRPr="00791B7C" w:rsidRDefault="00E86BF9" w:rsidP="007207C6">
            <w:pPr>
              <w:jc w:val="center"/>
              <w:rPr>
                <w:rFonts w:ascii="Arial" w:hAnsi="Arial" w:cs="Arial"/>
                <w:sz w:val="18"/>
                <w:szCs w:val="18"/>
              </w:rPr>
            </w:pPr>
            <w:r w:rsidRPr="00791B7C">
              <w:rPr>
                <w:rFonts w:ascii="Arial" w:hAnsi="Arial" w:cs="Arial"/>
                <w:sz w:val="18"/>
                <w:szCs w:val="18"/>
              </w:rPr>
              <w:t>Seasonal change</w:t>
            </w:r>
          </w:p>
        </w:tc>
        <w:tc>
          <w:tcPr>
            <w:tcW w:w="2182" w:type="dxa"/>
          </w:tcPr>
          <w:p w14:paraId="6F0C7094" w14:textId="77777777" w:rsidR="006F3C7E" w:rsidRDefault="0032049B" w:rsidP="006F3C7E">
            <w:pPr>
              <w:spacing w:after="120"/>
              <w:jc w:val="center"/>
              <w:rPr>
                <w:rFonts w:ascii="Arial" w:hAnsi="Arial" w:cs="Arial"/>
                <w:sz w:val="18"/>
                <w:szCs w:val="18"/>
              </w:rPr>
            </w:pPr>
            <w:r w:rsidRPr="00791B7C">
              <w:rPr>
                <w:rFonts w:ascii="Arial" w:hAnsi="Arial" w:cs="Arial"/>
                <w:sz w:val="18"/>
                <w:szCs w:val="18"/>
              </w:rPr>
              <w:t xml:space="preserve">Similarities, differences, </w:t>
            </w:r>
          </w:p>
          <w:p w14:paraId="1A5E3B6B" w14:textId="57304ECC" w:rsidR="006F3C7E" w:rsidRDefault="00F2776F" w:rsidP="006F3C7E">
            <w:pPr>
              <w:spacing w:after="120"/>
              <w:jc w:val="center"/>
              <w:rPr>
                <w:rFonts w:ascii="Arial" w:hAnsi="Arial" w:cs="Arial"/>
                <w:sz w:val="18"/>
                <w:szCs w:val="18"/>
              </w:rPr>
            </w:pPr>
            <w:r>
              <w:rPr>
                <w:rFonts w:ascii="Arial" w:hAnsi="Arial" w:cs="Arial"/>
                <w:sz w:val="18"/>
                <w:szCs w:val="18"/>
              </w:rPr>
              <w:t>L</w:t>
            </w:r>
            <w:r w:rsidR="0032049B" w:rsidRPr="00791B7C">
              <w:rPr>
                <w:rFonts w:ascii="Arial" w:hAnsi="Arial" w:cs="Arial"/>
                <w:sz w:val="18"/>
                <w:szCs w:val="18"/>
              </w:rPr>
              <w:t>ife in the UK</w:t>
            </w:r>
            <w:r w:rsidR="00B2594A" w:rsidRPr="00791B7C">
              <w:rPr>
                <w:rFonts w:ascii="Arial" w:hAnsi="Arial" w:cs="Arial"/>
                <w:sz w:val="18"/>
                <w:szCs w:val="18"/>
              </w:rPr>
              <w:t xml:space="preserve"> </w:t>
            </w:r>
          </w:p>
          <w:p w14:paraId="05E085C5" w14:textId="4058CB0A" w:rsidR="006F3C7E" w:rsidRDefault="00F2776F" w:rsidP="006F3C7E">
            <w:pPr>
              <w:spacing w:after="120"/>
              <w:jc w:val="center"/>
              <w:rPr>
                <w:rFonts w:ascii="Arial" w:hAnsi="Arial" w:cs="Arial"/>
                <w:sz w:val="18"/>
                <w:szCs w:val="18"/>
              </w:rPr>
            </w:pPr>
            <w:r>
              <w:rPr>
                <w:rFonts w:ascii="Arial" w:hAnsi="Arial" w:cs="Arial"/>
                <w:sz w:val="18"/>
                <w:szCs w:val="18"/>
              </w:rPr>
              <w:t>L</w:t>
            </w:r>
            <w:r w:rsidR="00B2594A" w:rsidRPr="00791B7C">
              <w:rPr>
                <w:rFonts w:ascii="Arial" w:hAnsi="Arial" w:cs="Arial"/>
                <w:sz w:val="18"/>
                <w:szCs w:val="18"/>
              </w:rPr>
              <w:t xml:space="preserve">ife in the natural world </w:t>
            </w:r>
          </w:p>
          <w:p w14:paraId="770F02F7" w14:textId="184CF534" w:rsidR="00316879" w:rsidRPr="00791B7C" w:rsidRDefault="00F2776F" w:rsidP="006F3C7E">
            <w:pPr>
              <w:spacing w:after="120"/>
              <w:jc w:val="center"/>
              <w:rPr>
                <w:rFonts w:ascii="Arial" w:hAnsi="Arial" w:cs="Arial"/>
                <w:sz w:val="18"/>
                <w:szCs w:val="18"/>
              </w:rPr>
            </w:pPr>
            <w:r>
              <w:rPr>
                <w:rFonts w:ascii="Arial" w:hAnsi="Arial" w:cs="Arial"/>
                <w:sz w:val="18"/>
                <w:szCs w:val="18"/>
              </w:rPr>
              <w:t>E</w:t>
            </w:r>
            <w:r w:rsidR="00B2594A" w:rsidRPr="00791B7C">
              <w:rPr>
                <w:rFonts w:ascii="Arial" w:hAnsi="Arial" w:cs="Arial"/>
                <w:sz w:val="18"/>
                <w:szCs w:val="18"/>
              </w:rPr>
              <w:t>nvironment</w:t>
            </w:r>
          </w:p>
        </w:tc>
      </w:tr>
      <w:tr w:rsidR="00316879" w14:paraId="0A51D8EB" w14:textId="77777777" w:rsidTr="00C64623">
        <w:trPr>
          <w:trHeight w:val="1225"/>
        </w:trPr>
        <w:tc>
          <w:tcPr>
            <w:tcW w:w="2181" w:type="dxa"/>
          </w:tcPr>
          <w:p w14:paraId="1CC9DCEB" w14:textId="4125E4D1" w:rsidR="00316879" w:rsidRPr="00756015" w:rsidRDefault="00316879" w:rsidP="003B02B4">
            <w:pPr>
              <w:rPr>
                <w:rFonts w:ascii="Arial" w:hAnsi="Arial" w:cs="Arial"/>
                <w:b/>
                <w:bCs/>
                <w:sz w:val="20"/>
                <w:szCs w:val="20"/>
              </w:rPr>
            </w:pPr>
            <w:r w:rsidRPr="00756015">
              <w:rPr>
                <w:rFonts w:ascii="Arial" w:hAnsi="Arial" w:cs="Arial"/>
                <w:b/>
                <w:bCs/>
                <w:sz w:val="20"/>
                <w:szCs w:val="20"/>
              </w:rPr>
              <w:t>Celebrations and Experiences</w:t>
            </w:r>
          </w:p>
        </w:tc>
        <w:tc>
          <w:tcPr>
            <w:tcW w:w="2181" w:type="dxa"/>
          </w:tcPr>
          <w:p w14:paraId="173DA6E5" w14:textId="071FA188" w:rsidR="00316879" w:rsidRPr="00791B7C" w:rsidRDefault="006C6803" w:rsidP="007207C6">
            <w:pPr>
              <w:jc w:val="center"/>
              <w:rPr>
                <w:rFonts w:ascii="Arial" w:hAnsi="Arial" w:cs="Arial"/>
                <w:sz w:val="18"/>
                <w:szCs w:val="18"/>
              </w:rPr>
            </w:pPr>
            <w:r w:rsidRPr="00791B7C">
              <w:rPr>
                <w:rFonts w:ascii="Arial" w:hAnsi="Arial" w:cs="Arial"/>
                <w:sz w:val="18"/>
                <w:szCs w:val="18"/>
              </w:rPr>
              <w:t>Starting School</w:t>
            </w:r>
          </w:p>
          <w:p w14:paraId="7192491D" w14:textId="27C47DA1" w:rsidR="006C6803" w:rsidRPr="00791B7C" w:rsidRDefault="006C6803" w:rsidP="007207C6">
            <w:pPr>
              <w:jc w:val="center"/>
              <w:rPr>
                <w:rFonts w:ascii="Arial" w:hAnsi="Arial" w:cs="Arial"/>
                <w:sz w:val="18"/>
                <w:szCs w:val="18"/>
              </w:rPr>
            </w:pPr>
            <w:r w:rsidRPr="00791B7C">
              <w:rPr>
                <w:rFonts w:ascii="Arial" w:hAnsi="Arial" w:cs="Arial"/>
                <w:sz w:val="18"/>
                <w:szCs w:val="18"/>
              </w:rPr>
              <w:t>Autumn</w:t>
            </w:r>
          </w:p>
          <w:p w14:paraId="00B4E4E2" w14:textId="19CF9F52" w:rsidR="006C6803" w:rsidRPr="00791B7C" w:rsidRDefault="006C6803" w:rsidP="007207C6">
            <w:pPr>
              <w:jc w:val="center"/>
              <w:rPr>
                <w:rFonts w:ascii="Arial" w:hAnsi="Arial" w:cs="Arial"/>
                <w:sz w:val="18"/>
                <w:szCs w:val="18"/>
              </w:rPr>
            </w:pPr>
            <w:r w:rsidRPr="00791B7C">
              <w:rPr>
                <w:rFonts w:ascii="Arial" w:hAnsi="Arial" w:cs="Arial"/>
                <w:sz w:val="18"/>
                <w:szCs w:val="18"/>
              </w:rPr>
              <w:t>Birthdays</w:t>
            </w:r>
          </w:p>
          <w:p w14:paraId="5772F31D" w14:textId="52CA52A1" w:rsidR="006C6803" w:rsidRDefault="00DE0B11" w:rsidP="007207C6">
            <w:pPr>
              <w:jc w:val="center"/>
              <w:rPr>
                <w:rFonts w:ascii="Arial" w:hAnsi="Arial" w:cs="Arial"/>
                <w:sz w:val="18"/>
                <w:szCs w:val="18"/>
              </w:rPr>
            </w:pPr>
            <w:r>
              <w:rPr>
                <w:rFonts w:ascii="Arial" w:hAnsi="Arial" w:cs="Arial"/>
                <w:sz w:val="18"/>
                <w:szCs w:val="18"/>
              </w:rPr>
              <w:t>PCSO visit</w:t>
            </w:r>
          </w:p>
          <w:p w14:paraId="7315B74C" w14:textId="37C4B3B0" w:rsidR="004368ED" w:rsidRPr="00791B7C" w:rsidRDefault="004368ED" w:rsidP="007207C6">
            <w:pPr>
              <w:jc w:val="center"/>
              <w:rPr>
                <w:rFonts w:ascii="Arial" w:hAnsi="Arial" w:cs="Arial"/>
                <w:sz w:val="18"/>
                <w:szCs w:val="18"/>
              </w:rPr>
            </w:pPr>
            <w:r>
              <w:rPr>
                <w:rFonts w:ascii="Arial" w:hAnsi="Arial" w:cs="Arial"/>
                <w:sz w:val="18"/>
                <w:szCs w:val="18"/>
              </w:rPr>
              <w:t>Explore school site</w:t>
            </w:r>
          </w:p>
          <w:p w14:paraId="127D7F29" w14:textId="77777777" w:rsidR="00316879" w:rsidRPr="00791B7C" w:rsidRDefault="00316879" w:rsidP="007207C6">
            <w:pPr>
              <w:jc w:val="center"/>
              <w:rPr>
                <w:rFonts w:ascii="Arial" w:hAnsi="Arial" w:cs="Arial"/>
                <w:sz w:val="18"/>
                <w:szCs w:val="18"/>
              </w:rPr>
            </w:pPr>
          </w:p>
          <w:p w14:paraId="280D4BAB" w14:textId="77777777" w:rsidR="00316879" w:rsidRPr="00791B7C" w:rsidRDefault="00316879" w:rsidP="007207C6">
            <w:pPr>
              <w:jc w:val="center"/>
              <w:rPr>
                <w:rFonts w:ascii="Arial" w:hAnsi="Arial" w:cs="Arial"/>
                <w:sz w:val="18"/>
                <w:szCs w:val="18"/>
              </w:rPr>
            </w:pPr>
          </w:p>
          <w:p w14:paraId="072CEFF4" w14:textId="77777777" w:rsidR="00316879" w:rsidRPr="00791B7C" w:rsidRDefault="00316879" w:rsidP="007207C6">
            <w:pPr>
              <w:jc w:val="center"/>
              <w:rPr>
                <w:rFonts w:ascii="Arial" w:hAnsi="Arial" w:cs="Arial"/>
                <w:sz w:val="18"/>
                <w:szCs w:val="18"/>
              </w:rPr>
            </w:pPr>
          </w:p>
        </w:tc>
        <w:tc>
          <w:tcPr>
            <w:tcW w:w="2182" w:type="dxa"/>
          </w:tcPr>
          <w:p w14:paraId="6B03D8B7" w14:textId="395EEF7F" w:rsidR="00316879" w:rsidRPr="00791B7C" w:rsidRDefault="00BB22BD" w:rsidP="007207C6">
            <w:pPr>
              <w:jc w:val="center"/>
              <w:rPr>
                <w:rFonts w:ascii="Arial" w:hAnsi="Arial" w:cs="Arial"/>
                <w:sz w:val="18"/>
                <w:szCs w:val="18"/>
              </w:rPr>
            </w:pPr>
            <w:r w:rsidRPr="00791B7C">
              <w:rPr>
                <w:rFonts w:ascii="Arial" w:hAnsi="Arial" w:cs="Arial"/>
                <w:sz w:val="18"/>
                <w:szCs w:val="18"/>
              </w:rPr>
              <w:t>Harvest</w:t>
            </w:r>
          </w:p>
          <w:p w14:paraId="1CEF71B3" w14:textId="77777777" w:rsidR="00BB22BD" w:rsidRPr="00791B7C" w:rsidRDefault="00BB22BD" w:rsidP="007207C6">
            <w:pPr>
              <w:jc w:val="center"/>
              <w:rPr>
                <w:rFonts w:ascii="Arial" w:hAnsi="Arial" w:cs="Arial"/>
                <w:sz w:val="18"/>
                <w:szCs w:val="18"/>
              </w:rPr>
            </w:pPr>
            <w:r w:rsidRPr="00791B7C">
              <w:rPr>
                <w:rFonts w:ascii="Arial" w:hAnsi="Arial" w:cs="Arial"/>
                <w:sz w:val="18"/>
                <w:szCs w:val="18"/>
              </w:rPr>
              <w:t>Diwali</w:t>
            </w:r>
          </w:p>
          <w:p w14:paraId="6B79B9F0" w14:textId="77777777" w:rsidR="00314732" w:rsidRPr="00791B7C" w:rsidRDefault="00314732" w:rsidP="007207C6">
            <w:pPr>
              <w:jc w:val="center"/>
              <w:rPr>
                <w:rFonts w:ascii="Arial" w:hAnsi="Arial" w:cs="Arial"/>
                <w:sz w:val="18"/>
                <w:szCs w:val="18"/>
              </w:rPr>
            </w:pPr>
            <w:r w:rsidRPr="00791B7C">
              <w:rPr>
                <w:rFonts w:ascii="Arial" w:hAnsi="Arial" w:cs="Arial"/>
                <w:sz w:val="18"/>
                <w:szCs w:val="18"/>
              </w:rPr>
              <w:t>Bonfire Night</w:t>
            </w:r>
          </w:p>
          <w:p w14:paraId="78D79017" w14:textId="322423E6" w:rsidR="00314732" w:rsidRPr="00791B7C" w:rsidRDefault="00314732" w:rsidP="007207C6">
            <w:pPr>
              <w:jc w:val="center"/>
              <w:rPr>
                <w:rFonts w:ascii="Arial" w:hAnsi="Arial" w:cs="Arial"/>
                <w:sz w:val="18"/>
                <w:szCs w:val="18"/>
              </w:rPr>
            </w:pPr>
            <w:r w:rsidRPr="00791B7C">
              <w:rPr>
                <w:rFonts w:ascii="Arial" w:hAnsi="Arial" w:cs="Arial"/>
                <w:sz w:val="18"/>
                <w:szCs w:val="18"/>
              </w:rPr>
              <w:t>Children in Need</w:t>
            </w:r>
          </w:p>
          <w:p w14:paraId="0F4C0D62" w14:textId="16E62532" w:rsidR="00971C3E" w:rsidRPr="00791B7C" w:rsidRDefault="00251820" w:rsidP="007207C6">
            <w:pPr>
              <w:jc w:val="center"/>
              <w:rPr>
                <w:rFonts w:ascii="Arial" w:hAnsi="Arial" w:cs="Arial"/>
                <w:sz w:val="18"/>
                <w:szCs w:val="18"/>
              </w:rPr>
            </w:pPr>
            <w:r>
              <w:rPr>
                <w:rFonts w:ascii="Arial" w:hAnsi="Arial" w:cs="Arial"/>
                <w:sz w:val="18"/>
                <w:szCs w:val="18"/>
              </w:rPr>
              <w:t xml:space="preserve">Christmas </w:t>
            </w:r>
            <w:r w:rsidR="00464CCB">
              <w:rPr>
                <w:rFonts w:ascii="Arial" w:hAnsi="Arial" w:cs="Arial"/>
                <w:sz w:val="18"/>
                <w:szCs w:val="18"/>
              </w:rPr>
              <w:t>Jumper day</w:t>
            </w:r>
          </w:p>
          <w:p w14:paraId="59E7C424" w14:textId="0DE4FCB8" w:rsidR="00971C3E" w:rsidRPr="00791B7C" w:rsidRDefault="00971C3E" w:rsidP="007207C6">
            <w:pPr>
              <w:jc w:val="center"/>
              <w:rPr>
                <w:rFonts w:ascii="Arial" w:hAnsi="Arial" w:cs="Arial"/>
                <w:sz w:val="18"/>
                <w:szCs w:val="18"/>
              </w:rPr>
            </w:pPr>
            <w:r w:rsidRPr="00791B7C">
              <w:rPr>
                <w:rFonts w:ascii="Arial" w:hAnsi="Arial" w:cs="Arial"/>
                <w:sz w:val="18"/>
                <w:szCs w:val="18"/>
              </w:rPr>
              <w:t>C</w:t>
            </w:r>
            <w:r w:rsidR="00876D47" w:rsidRPr="00791B7C">
              <w:rPr>
                <w:rFonts w:ascii="Arial" w:hAnsi="Arial" w:cs="Arial"/>
                <w:sz w:val="18"/>
                <w:szCs w:val="18"/>
              </w:rPr>
              <w:t>inema Experience</w:t>
            </w:r>
          </w:p>
          <w:p w14:paraId="61FE092E" w14:textId="599176AF" w:rsidR="00971C3E" w:rsidRPr="00791B7C" w:rsidRDefault="00971C3E" w:rsidP="007207C6">
            <w:pPr>
              <w:jc w:val="center"/>
              <w:rPr>
                <w:rFonts w:ascii="Arial" w:hAnsi="Arial" w:cs="Arial"/>
                <w:sz w:val="18"/>
                <w:szCs w:val="18"/>
              </w:rPr>
            </w:pPr>
            <w:r w:rsidRPr="00791B7C">
              <w:rPr>
                <w:rFonts w:ascii="Arial" w:hAnsi="Arial" w:cs="Arial"/>
                <w:sz w:val="18"/>
                <w:szCs w:val="18"/>
              </w:rPr>
              <w:t>Nativity</w:t>
            </w:r>
            <w:r w:rsidR="00791B7C">
              <w:rPr>
                <w:rFonts w:ascii="Arial" w:hAnsi="Arial" w:cs="Arial"/>
                <w:sz w:val="18"/>
                <w:szCs w:val="18"/>
              </w:rPr>
              <w:t xml:space="preserve"> performance</w:t>
            </w:r>
          </w:p>
        </w:tc>
        <w:tc>
          <w:tcPr>
            <w:tcW w:w="2181" w:type="dxa"/>
          </w:tcPr>
          <w:p w14:paraId="6B252084" w14:textId="77777777" w:rsidR="00316879" w:rsidRPr="00791B7C" w:rsidRDefault="00971C3E" w:rsidP="007207C6">
            <w:pPr>
              <w:jc w:val="center"/>
              <w:rPr>
                <w:rFonts w:ascii="Arial" w:hAnsi="Arial" w:cs="Arial"/>
                <w:sz w:val="18"/>
                <w:szCs w:val="18"/>
              </w:rPr>
            </w:pPr>
            <w:r w:rsidRPr="00791B7C">
              <w:rPr>
                <w:rFonts w:ascii="Arial" w:hAnsi="Arial" w:cs="Arial"/>
                <w:sz w:val="18"/>
                <w:szCs w:val="18"/>
              </w:rPr>
              <w:t>New Year</w:t>
            </w:r>
          </w:p>
          <w:p w14:paraId="475ABE27" w14:textId="457163A8" w:rsidR="00971C3E" w:rsidRPr="00791B7C" w:rsidRDefault="00971C3E" w:rsidP="007207C6">
            <w:pPr>
              <w:jc w:val="center"/>
              <w:rPr>
                <w:rFonts w:ascii="Arial" w:hAnsi="Arial" w:cs="Arial"/>
                <w:sz w:val="18"/>
                <w:szCs w:val="18"/>
              </w:rPr>
            </w:pPr>
            <w:r w:rsidRPr="00791B7C">
              <w:rPr>
                <w:rFonts w:ascii="Arial" w:hAnsi="Arial" w:cs="Arial"/>
                <w:sz w:val="18"/>
                <w:szCs w:val="18"/>
              </w:rPr>
              <w:t xml:space="preserve">Chinese New </w:t>
            </w:r>
            <w:proofErr w:type="gramStart"/>
            <w:r w:rsidRPr="00791B7C">
              <w:rPr>
                <w:rFonts w:ascii="Arial" w:hAnsi="Arial" w:cs="Arial"/>
                <w:sz w:val="18"/>
                <w:szCs w:val="18"/>
              </w:rPr>
              <w:t>Year</w:t>
            </w:r>
            <w:r w:rsidR="00462921">
              <w:rPr>
                <w:rFonts w:ascii="Arial" w:hAnsi="Arial" w:cs="Arial"/>
                <w:sz w:val="18"/>
                <w:szCs w:val="18"/>
              </w:rPr>
              <w:t xml:space="preserve">  dragon</w:t>
            </w:r>
            <w:proofErr w:type="gramEnd"/>
            <w:r w:rsidR="00462921">
              <w:rPr>
                <w:rFonts w:ascii="Arial" w:hAnsi="Arial" w:cs="Arial"/>
                <w:sz w:val="18"/>
                <w:szCs w:val="18"/>
              </w:rPr>
              <w:t xml:space="preserve"> dance</w:t>
            </w:r>
          </w:p>
          <w:p w14:paraId="33E69DDE" w14:textId="77777777" w:rsidR="00971C3E" w:rsidRDefault="00971C3E" w:rsidP="007207C6">
            <w:pPr>
              <w:jc w:val="center"/>
              <w:rPr>
                <w:rFonts w:ascii="Arial" w:hAnsi="Arial" w:cs="Arial"/>
                <w:sz w:val="18"/>
                <w:szCs w:val="18"/>
              </w:rPr>
            </w:pPr>
            <w:r w:rsidRPr="00791B7C">
              <w:rPr>
                <w:rFonts w:ascii="Arial" w:hAnsi="Arial" w:cs="Arial"/>
                <w:sz w:val="18"/>
                <w:szCs w:val="18"/>
              </w:rPr>
              <w:t>Winter</w:t>
            </w:r>
          </w:p>
          <w:p w14:paraId="69B3039F" w14:textId="1F63922D" w:rsidR="00462921" w:rsidRPr="00791B7C" w:rsidRDefault="00C07958" w:rsidP="007207C6">
            <w:pPr>
              <w:jc w:val="center"/>
              <w:rPr>
                <w:rFonts w:ascii="Arial" w:hAnsi="Arial" w:cs="Arial"/>
                <w:sz w:val="18"/>
                <w:szCs w:val="18"/>
              </w:rPr>
            </w:pPr>
            <w:r>
              <w:rPr>
                <w:rFonts w:ascii="Arial" w:hAnsi="Arial" w:cs="Arial"/>
                <w:sz w:val="18"/>
                <w:szCs w:val="18"/>
              </w:rPr>
              <w:t xml:space="preserve">Safer </w:t>
            </w:r>
            <w:proofErr w:type="gramStart"/>
            <w:r>
              <w:rPr>
                <w:rFonts w:ascii="Arial" w:hAnsi="Arial" w:cs="Arial"/>
                <w:sz w:val="18"/>
                <w:szCs w:val="18"/>
              </w:rPr>
              <w:t>Internet day</w:t>
            </w:r>
            <w:proofErr w:type="gramEnd"/>
          </w:p>
        </w:tc>
        <w:tc>
          <w:tcPr>
            <w:tcW w:w="2182" w:type="dxa"/>
          </w:tcPr>
          <w:p w14:paraId="053CCEE3" w14:textId="0A169E47" w:rsidR="00316879" w:rsidRPr="00791B7C" w:rsidRDefault="00C3126C" w:rsidP="007207C6">
            <w:pPr>
              <w:jc w:val="center"/>
              <w:rPr>
                <w:rFonts w:ascii="Arial" w:hAnsi="Arial" w:cs="Arial"/>
                <w:sz w:val="18"/>
                <w:szCs w:val="18"/>
              </w:rPr>
            </w:pPr>
            <w:r w:rsidRPr="00791B7C">
              <w:rPr>
                <w:rFonts w:ascii="Arial" w:hAnsi="Arial" w:cs="Arial"/>
                <w:sz w:val="18"/>
                <w:szCs w:val="18"/>
              </w:rPr>
              <w:t>Spring</w:t>
            </w:r>
          </w:p>
          <w:p w14:paraId="2FA31305" w14:textId="77777777" w:rsidR="00C3126C" w:rsidRPr="00791B7C" w:rsidRDefault="00C3126C" w:rsidP="007207C6">
            <w:pPr>
              <w:jc w:val="center"/>
              <w:rPr>
                <w:rFonts w:ascii="Arial" w:hAnsi="Arial" w:cs="Arial"/>
                <w:sz w:val="18"/>
                <w:szCs w:val="18"/>
              </w:rPr>
            </w:pPr>
            <w:r w:rsidRPr="00791B7C">
              <w:rPr>
                <w:rFonts w:ascii="Arial" w:hAnsi="Arial" w:cs="Arial"/>
                <w:sz w:val="18"/>
                <w:szCs w:val="18"/>
              </w:rPr>
              <w:t>Easter</w:t>
            </w:r>
          </w:p>
          <w:p w14:paraId="1EAD588E" w14:textId="77777777" w:rsidR="00C3126C" w:rsidRPr="00791B7C" w:rsidRDefault="00C3126C" w:rsidP="007207C6">
            <w:pPr>
              <w:jc w:val="center"/>
              <w:rPr>
                <w:rFonts w:ascii="Arial" w:hAnsi="Arial" w:cs="Arial"/>
                <w:sz w:val="18"/>
                <w:szCs w:val="18"/>
              </w:rPr>
            </w:pPr>
            <w:r w:rsidRPr="00791B7C">
              <w:rPr>
                <w:rFonts w:ascii="Arial" w:hAnsi="Arial" w:cs="Arial"/>
                <w:sz w:val="18"/>
                <w:szCs w:val="18"/>
              </w:rPr>
              <w:t>New Life</w:t>
            </w:r>
          </w:p>
          <w:p w14:paraId="139EE9C5" w14:textId="531E5B96" w:rsidR="002D6EDA" w:rsidRPr="00791B7C" w:rsidRDefault="002D6EDA" w:rsidP="007207C6">
            <w:pPr>
              <w:jc w:val="center"/>
              <w:rPr>
                <w:rFonts w:ascii="Arial" w:hAnsi="Arial" w:cs="Arial"/>
                <w:sz w:val="18"/>
                <w:szCs w:val="18"/>
              </w:rPr>
            </w:pPr>
            <w:r w:rsidRPr="00791B7C">
              <w:rPr>
                <w:rFonts w:ascii="Arial" w:hAnsi="Arial" w:cs="Arial"/>
                <w:sz w:val="18"/>
                <w:szCs w:val="18"/>
              </w:rPr>
              <w:t>World Book Day</w:t>
            </w:r>
          </w:p>
        </w:tc>
        <w:tc>
          <w:tcPr>
            <w:tcW w:w="2181" w:type="dxa"/>
          </w:tcPr>
          <w:p w14:paraId="6F62DD61" w14:textId="77777777" w:rsidR="00316879" w:rsidRPr="00791B7C" w:rsidRDefault="00C3126C" w:rsidP="007207C6">
            <w:pPr>
              <w:jc w:val="center"/>
              <w:rPr>
                <w:rFonts w:ascii="Arial" w:hAnsi="Arial" w:cs="Arial"/>
                <w:sz w:val="18"/>
                <w:szCs w:val="18"/>
              </w:rPr>
            </w:pPr>
            <w:r w:rsidRPr="00791B7C">
              <w:rPr>
                <w:rFonts w:ascii="Arial" w:hAnsi="Arial" w:cs="Arial"/>
                <w:sz w:val="18"/>
                <w:szCs w:val="18"/>
              </w:rPr>
              <w:t>Summer</w:t>
            </w:r>
          </w:p>
          <w:p w14:paraId="286994CF" w14:textId="6DA1E9AF" w:rsidR="00C3126C" w:rsidRPr="00791B7C" w:rsidRDefault="00C07958" w:rsidP="007207C6">
            <w:pPr>
              <w:jc w:val="center"/>
              <w:rPr>
                <w:rFonts w:ascii="Arial" w:hAnsi="Arial" w:cs="Arial"/>
                <w:sz w:val="18"/>
                <w:szCs w:val="18"/>
              </w:rPr>
            </w:pPr>
            <w:r>
              <w:rPr>
                <w:rFonts w:ascii="Arial" w:hAnsi="Arial" w:cs="Arial"/>
                <w:sz w:val="18"/>
                <w:szCs w:val="18"/>
              </w:rPr>
              <w:t>Beach</w:t>
            </w:r>
            <w:r w:rsidR="00C3126C" w:rsidRPr="00791B7C">
              <w:rPr>
                <w:rFonts w:ascii="Arial" w:hAnsi="Arial" w:cs="Arial"/>
                <w:sz w:val="18"/>
                <w:szCs w:val="18"/>
              </w:rPr>
              <w:t xml:space="preserve"> </w:t>
            </w:r>
            <w:r w:rsidR="00602104" w:rsidRPr="00791B7C">
              <w:rPr>
                <w:rFonts w:ascii="Arial" w:hAnsi="Arial" w:cs="Arial"/>
                <w:sz w:val="18"/>
                <w:szCs w:val="18"/>
              </w:rPr>
              <w:t>S</w:t>
            </w:r>
            <w:r w:rsidR="00C3126C" w:rsidRPr="00791B7C">
              <w:rPr>
                <w:rFonts w:ascii="Arial" w:hAnsi="Arial" w:cs="Arial"/>
                <w:sz w:val="18"/>
                <w:szCs w:val="18"/>
              </w:rPr>
              <w:t>afety</w:t>
            </w:r>
          </w:p>
          <w:p w14:paraId="527AD979" w14:textId="3E3F3E41" w:rsidR="00876D47" w:rsidRPr="00791B7C" w:rsidRDefault="00876D47" w:rsidP="007207C6">
            <w:pPr>
              <w:jc w:val="center"/>
              <w:rPr>
                <w:rFonts w:ascii="Arial" w:hAnsi="Arial" w:cs="Arial"/>
                <w:sz w:val="18"/>
                <w:szCs w:val="18"/>
              </w:rPr>
            </w:pPr>
            <w:r w:rsidRPr="00791B7C">
              <w:rPr>
                <w:rFonts w:ascii="Arial" w:hAnsi="Arial" w:cs="Arial"/>
                <w:sz w:val="18"/>
                <w:szCs w:val="18"/>
              </w:rPr>
              <w:t>Twist and Flip Trip</w:t>
            </w:r>
          </w:p>
        </w:tc>
        <w:tc>
          <w:tcPr>
            <w:tcW w:w="2182" w:type="dxa"/>
          </w:tcPr>
          <w:p w14:paraId="18C74E99" w14:textId="77777777" w:rsidR="00316879" w:rsidRPr="00791B7C" w:rsidRDefault="00C3126C" w:rsidP="007207C6">
            <w:pPr>
              <w:jc w:val="center"/>
              <w:rPr>
                <w:rFonts w:ascii="Arial" w:hAnsi="Arial" w:cs="Arial"/>
                <w:sz w:val="18"/>
                <w:szCs w:val="18"/>
              </w:rPr>
            </w:pPr>
            <w:r w:rsidRPr="00791B7C">
              <w:rPr>
                <w:rFonts w:ascii="Arial" w:hAnsi="Arial" w:cs="Arial"/>
                <w:sz w:val="18"/>
                <w:szCs w:val="18"/>
              </w:rPr>
              <w:t>Transition to Year 1</w:t>
            </w:r>
          </w:p>
          <w:p w14:paraId="0A1E5A77" w14:textId="77777777" w:rsidR="0039349D" w:rsidRDefault="0039349D" w:rsidP="007207C6">
            <w:pPr>
              <w:jc w:val="center"/>
              <w:rPr>
                <w:rFonts w:ascii="Arial" w:hAnsi="Arial" w:cs="Arial"/>
                <w:sz w:val="18"/>
                <w:szCs w:val="18"/>
              </w:rPr>
            </w:pPr>
            <w:r w:rsidRPr="00791B7C">
              <w:rPr>
                <w:rFonts w:ascii="Arial" w:hAnsi="Arial" w:cs="Arial"/>
                <w:sz w:val="18"/>
                <w:szCs w:val="18"/>
              </w:rPr>
              <w:t>Sports Day</w:t>
            </w:r>
          </w:p>
          <w:p w14:paraId="233945C1" w14:textId="77777777" w:rsidR="006C11C0" w:rsidRDefault="006C11C0" w:rsidP="007207C6">
            <w:pPr>
              <w:jc w:val="center"/>
              <w:rPr>
                <w:rFonts w:ascii="Arial" w:hAnsi="Arial" w:cs="Arial"/>
                <w:sz w:val="18"/>
                <w:szCs w:val="18"/>
              </w:rPr>
            </w:pPr>
            <w:r>
              <w:rPr>
                <w:rFonts w:ascii="Arial" w:hAnsi="Arial" w:cs="Arial"/>
                <w:sz w:val="18"/>
                <w:szCs w:val="18"/>
              </w:rPr>
              <w:t>Picnic with partner school</w:t>
            </w:r>
          </w:p>
          <w:p w14:paraId="725036C3" w14:textId="751346FE" w:rsidR="00F75947" w:rsidRPr="00791B7C" w:rsidRDefault="00F75947" w:rsidP="007207C6">
            <w:pPr>
              <w:jc w:val="center"/>
              <w:rPr>
                <w:rFonts w:ascii="Arial" w:hAnsi="Arial" w:cs="Arial"/>
                <w:sz w:val="18"/>
                <w:szCs w:val="18"/>
              </w:rPr>
            </w:pPr>
            <w:r>
              <w:rPr>
                <w:rFonts w:ascii="Arial" w:hAnsi="Arial" w:cs="Arial"/>
                <w:sz w:val="18"/>
                <w:szCs w:val="18"/>
              </w:rPr>
              <w:t>Visit to the library</w:t>
            </w:r>
          </w:p>
        </w:tc>
      </w:tr>
      <w:tr w:rsidR="00316879" w14:paraId="48EEDAC7" w14:textId="77777777" w:rsidTr="00F047EA">
        <w:trPr>
          <w:trHeight w:val="40"/>
        </w:trPr>
        <w:tc>
          <w:tcPr>
            <w:tcW w:w="2181" w:type="dxa"/>
          </w:tcPr>
          <w:p w14:paraId="5CF5CC78" w14:textId="1AC2CA6C" w:rsidR="00316879" w:rsidRPr="00756015" w:rsidRDefault="00316879" w:rsidP="003B02B4">
            <w:pPr>
              <w:rPr>
                <w:rFonts w:ascii="Arial" w:hAnsi="Arial" w:cs="Arial"/>
                <w:b/>
                <w:bCs/>
                <w:sz w:val="20"/>
                <w:szCs w:val="20"/>
              </w:rPr>
            </w:pPr>
            <w:r w:rsidRPr="00756015">
              <w:rPr>
                <w:rFonts w:ascii="Arial" w:hAnsi="Arial" w:cs="Arial"/>
                <w:b/>
                <w:bCs/>
                <w:sz w:val="20"/>
                <w:szCs w:val="20"/>
              </w:rPr>
              <w:t>Suggested Texts</w:t>
            </w:r>
          </w:p>
        </w:tc>
        <w:tc>
          <w:tcPr>
            <w:tcW w:w="2181" w:type="dxa"/>
          </w:tcPr>
          <w:p w14:paraId="0E92CAD7" w14:textId="25BF7D44" w:rsidR="00316879" w:rsidRPr="00791B7C" w:rsidRDefault="006C6803" w:rsidP="007207C6">
            <w:pPr>
              <w:jc w:val="center"/>
              <w:rPr>
                <w:rFonts w:ascii="Arial" w:hAnsi="Arial" w:cs="Arial"/>
                <w:sz w:val="18"/>
                <w:szCs w:val="18"/>
              </w:rPr>
            </w:pPr>
            <w:r w:rsidRPr="00791B7C">
              <w:rPr>
                <w:rFonts w:ascii="Arial" w:hAnsi="Arial" w:cs="Arial"/>
                <w:sz w:val="18"/>
                <w:szCs w:val="18"/>
              </w:rPr>
              <w:t>The Highstreet</w:t>
            </w:r>
          </w:p>
          <w:p w14:paraId="6EFAFA57" w14:textId="4E200F80" w:rsidR="005F0C79" w:rsidRPr="00791B7C" w:rsidRDefault="005F0C79" w:rsidP="007207C6">
            <w:pPr>
              <w:jc w:val="center"/>
              <w:rPr>
                <w:rFonts w:ascii="Arial" w:hAnsi="Arial" w:cs="Arial"/>
                <w:sz w:val="18"/>
                <w:szCs w:val="18"/>
              </w:rPr>
            </w:pPr>
            <w:r w:rsidRPr="00791B7C">
              <w:rPr>
                <w:rFonts w:ascii="Arial" w:hAnsi="Arial" w:cs="Arial"/>
                <w:sz w:val="18"/>
                <w:szCs w:val="18"/>
              </w:rPr>
              <w:t>Owl Babies</w:t>
            </w:r>
          </w:p>
          <w:p w14:paraId="28BDF294" w14:textId="2151EA43" w:rsidR="00075259" w:rsidRPr="00791B7C" w:rsidRDefault="00075259" w:rsidP="007207C6">
            <w:pPr>
              <w:jc w:val="center"/>
              <w:rPr>
                <w:rFonts w:ascii="Arial" w:hAnsi="Arial" w:cs="Arial"/>
                <w:sz w:val="18"/>
                <w:szCs w:val="18"/>
              </w:rPr>
            </w:pPr>
            <w:r w:rsidRPr="00791B7C">
              <w:rPr>
                <w:rFonts w:ascii="Arial" w:hAnsi="Arial" w:cs="Arial"/>
                <w:sz w:val="18"/>
                <w:szCs w:val="18"/>
              </w:rPr>
              <w:t>Dear Zoo</w:t>
            </w:r>
          </w:p>
          <w:p w14:paraId="2EC712A1" w14:textId="77777777" w:rsidR="00316879" w:rsidRPr="00791B7C" w:rsidRDefault="00316879" w:rsidP="007207C6">
            <w:pPr>
              <w:jc w:val="center"/>
              <w:rPr>
                <w:rFonts w:ascii="Arial" w:hAnsi="Arial" w:cs="Arial"/>
                <w:sz w:val="18"/>
                <w:szCs w:val="18"/>
              </w:rPr>
            </w:pPr>
          </w:p>
          <w:p w14:paraId="5CB1F986" w14:textId="77777777" w:rsidR="00756015" w:rsidRPr="00791B7C" w:rsidRDefault="00756015" w:rsidP="007207C6">
            <w:pPr>
              <w:jc w:val="center"/>
              <w:rPr>
                <w:rFonts w:ascii="Arial" w:hAnsi="Arial" w:cs="Arial"/>
                <w:sz w:val="18"/>
                <w:szCs w:val="18"/>
              </w:rPr>
            </w:pPr>
          </w:p>
        </w:tc>
        <w:tc>
          <w:tcPr>
            <w:tcW w:w="2182" w:type="dxa"/>
          </w:tcPr>
          <w:p w14:paraId="6A01BF1D" w14:textId="77777777" w:rsidR="00316879" w:rsidRPr="00791B7C" w:rsidRDefault="00AB7F26" w:rsidP="007207C6">
            <w:pPr>
              <w:jc w:val="center"/>
              <w:rPr>
                <w:rFonts w:ascii="Arial" w:hAnsi="Arial" w:cs="Arial"/>
                <w:sz w:val="18"/>
                <w:szCs w:val="18"/>
              </w:rPr>
            </w:pPr>
            <w:r w:rsidRPr="00791B7C">
              <w:rPr>
                <w:rFonts w:ascii="Arial" w:hAnsi="Arial" w:cs="Arial"/>
                <w:sz w:val="18"/>
                <w:szCs w:val="18"/>
              </w:rPr>
              <w:t>Ava’s Poppy</w:t>
            </w:r>
          </w:p>
          <w:p w14:paraId="18A7471B" w14:textId="29E22B97" w:rsidR="00AB7F26" w:rsidRPr="00791B7C" w:rsidRDefault="00AB7F26" w:rsidP="007207C6">
            <w:pPr>
              <w:jc w:val="center"/>
              <w:rPr>
                <w:rFonts w:ascii="Arial" w:hAnsi="Arial" w:cs="Arial"/>
                <w:sz w:val="18"/>
                <w:szCs w:val="18"/>
              </w:rPr>
            </w:pPr>
            <w:r w:rsidRPr="00791B7C">
              <w:rPr>
                <w:rFonts w:ascii="Arial" w:hAnsi="Arial" w:cs="Arial"/>
                <w:sz w:val="18"/>
                <w:szCs w:val="18"/>
              </w:rPr>
              <w:t>Peace at Last</w:t>
            </w:r>
          </w:p>
          <w:p w14:paraId="2B5A2045" w14:textId="3DECDBA8" w:rsidR="00AB7F26" w:rsidRPr="00791B7C" w:rsidRDefault="00AB7F26" w:rsidP="007207C6">
            <w:pPr>
              <w:jc w:val="center"/>
              <w:rPr>
                <w:rFonts w:ascii="Arial" w:hAnsi="Arial" w:cs="Arial"/>
                <w:sz w:val="18"/>
                <w:szCs w:val="18"/>
              </w:rPr>
            </w:pPr>
            <w:r w:rsidRPr="00791B7C">
              <w:rPr>
                <w:rFonts w:ascii="Arial" w:hAnsi="Arial" w:cs="Arial"/>
                <w:sz w:val="18"/>
                <w:szCs w:val="18"/>
              </w:rPr>
              <w:t>Whatever Next</w:t>
            </w:r>
          </w:p>
          <w:p w14:paraId="0CC318C3" w14:textId="09E57B75" w:rsidR="00075259" w:rsidRPr="00791B7C" w:rsidRDefault="00075259" w:rsidP="007207C6">
            <w:pPr>
              <w:jc w:val="center"/>
              <w:rPr>
                <w:rFonts w:ascii="Arial" w:hAnsi="Arial" w:cs="Arial"/>
                <w:sz w:val="18"/>
                <w:szCs w:val="18"/>
              </w:rPr>
            </w:pPr>
            <w:r w:rsidRPr="00791B7C">
              <w:rPr>
                <w:rFonts w:ascii="Arial" w:hAnsi="Arial" w:cs="Arial"/>
                <w:sz w:val="18"/>
                <w:szCs w:val="18"/>
              </w:rPr>
              <w:t>Room on the Broom</w:t>
            </w:r>
          </w:p>
          <w:p w14:paraId="7FA48C55" w14:textId="77777777" w:rsidR="00CD33FA" w:rsidRDefault="00AB7F26" w:rsidP="007207C6">
            <w:pPr>
              <w:jc w:val="center"/>
              <w:rPr>
                <w:rFonts w:ascii="Arial" w:hAnsi="Arial" w:cs="Arial"/>
                <w:sz w:val="18"/>
                <w:szCs w:val="18"/>
              </w:rPr>
            </w:pPr>
            <w:r w:rsidRPr="00791B7C">
              <w:rPr>
                <w:rFonts w:ascii="Arial" w:hAnsi="Arial" w:cs="Arial"/>
                <w:sz w:val="18"/>
                <w:szCs w:val="18"/>
              </w:rPr>
              <w:t>Room for a Little One</w:t>
            </w:r>
          </w:p>
          <w:p w14:paraId="32BE7308" w14:textId="78F80FAB" w:rsidR="00F047EA" w:rsidRPr="00791B7C" w:rsidRDefault="00F047EA" w:rsidP="007207C6">
            <w:pPr>
              <w:jc w:val="center"/>
              <w:rPr>
                <w:rFonts w:ascii="Arial" w:hAnsi="Arial" w:cs="Arial"/>
                <w:sz w:val="18"/>
                <w:szCs w:val="18"/>
              </w:rPr>
            </w:pPr>
          </w:p>
        </w:tc>
        <w:tc>
          <w:tcPr>
            <w:tcW w:w="2181" w:type="dxa"/>
          </w:tcPr>
          <w:p w14:paraId="1B9A4F6E" w14:textId="77777777" w:rsidR="00DA2ABA" w:rsidRPr="00791B7C" w:rsidRDefault="00DA2ABA" w:rsidP="007207C6">
            <w:pPr>
              <w:jc w:val="center"/>
              <w:rPr>
                <w:rFonts w:ascii="Arial" w:hAnsi="Arial" w:cs="Arial"/>
                <w:sz w:val="18"/>
                <w:szCs w:val="18"/>
              </w:rPr>
            </w:pPr>
            <w:r w:rsidRPr="00791B7C">
              <w:rPr>
                <w:rFonts w:ascii="Arial" w:hAnsi="Arial" w:cs="Arial"/>
                <w:sz w:val="18"/>
                <w:szCs w:val="18"/>
              </w:rPr>
              <w:lastRenderedPageBreak/>
              <w:t>The Runaway Pancake</w:t>
            </w:r>
          </w:p>
          <w:p w14:paraId="4F4FBC38" w14:textId="5BAECC16" w:rsidR="00DA2ABA" w:rsidRPr="00791B7C" w:rsidRDefault="00DA2ABA" w:rsidP="007207C6">
            <w:pPr>
              <w:jc w:val="center"/>
              <w:rPr>
                <w:rFonts w:ascii="Arial" w:hAnsi="Arial" w:cs="Arial"/>
                <w:sz w:val="18"/>
                <w:szCs w:val="18"/>
              </w:rPr>
            </w:pPr>
            <w:r w:rsidRPr="00791B7C">
              <w:rPr>
                <w:rFonts w:ascii="Arial" w:hAnsi="Arial" w:cs="Arial"/>
                <w:sz w:val="18"/>
                <w:szCs w:val="18"/>
              </w:rPr>
              <w:t>The Train Ride</w:t>
            </w:r>
          </w:p>
        </w:tc>
        <w:tc>
          <w:tcPr>
            <w:tcW w:w="2182" w:type="dxa"/>
          </w:tcPr>
          <w:p w14:paraId="639CD041" w14:textId="77777777" w:rsidR="00BE71CD" w:rsidRPr="00791B7C" w:rsidRDefault="00BE71CD" w:rsidP="007207C6">
            <w:pPr>
              <w:jc w:val="center"/>
              <w:rPr>
                <w:rFonts w:ascii="Arial" w:hAnsi="Arial" w:cs="Arial"/>
                <w:sz w:val="18"/>
                <w:szCs w:val="18"/>
              </w:rPr>
            </w:pPr>
            <w:r w:rsidRPr="00791B7C">
              <w:rPr>
                <w:rFonts w:ascii="Arial" w:hAnsi="Arial" w:cs="Arial"/>
                <w:sz w:val="18"/>
                <w:szCs w:val="18"/>
              </w:rPr>
              <w:t>Each Peach Pear Plum</w:t>
            </w:r>
          </w:p>
          <w:p w14:paraId="40F480AB" w14:textId="02A8F8EB" w:rsidR="00DF639D" w:rsidRPr="00791B7C" w:rsidRDefault="00DF639D" w:rsidP="007207C6">
            <w:pPr>
              <w:jc w:val="center"/>
              <w:rPr>
                <w:rFonts w:ascii="Arial" w:hAnsi="Arial" w:cs="Arial"/>
                <w:sz w:val="18"/>
                <w:szCs w:val="18"/>
              </w:rPr>
            </w:pPr>
            <w:r w:rsidRPr="00791B7C">
              <w:rPr>
                <w:rFonts w:ascii="Arial" w:hAnsi="Arial" w:cs="Arial"/>
                <w:sz w:val="18"/>
                <w:szCs w:val="18"/>
              </w:rPr>
              <w:t>Gol</w:t>
            </w:r>
            <w:r w:rsidR="00CD33FA" w:rsidRPr="00791B7C">
              <w:rPr>
                <w:rFonts w:ascii="Arial" w:hAnsi="Arial" w:cs="Arial"/>
                <w:sz w:val="18"/>
                <w:szCs w:val="18"/>
              </w:rPr>
              <w:t>d</w:t>
            </w:r>
            <w:r w:rsidRPr="00791B7C">
              <w:rPr>
                <w:rFonts w:ascii="Arial" w:hAnsi="Arial" w:cs="Arial"/>
                <w:sz w:val="18"/>
                <w:szCs w:val="18"/>
              </w:rPr>
              <w:t>ilocks</w:t>
            </w:r>
          </w:p>
        </w:tc>
        <w:tc>
          <w:tcPr>
            <w:tcW w:w="2181" w:type="dxa"/>
          </w:tcPr>
          <w:p w14:paraId="20A56EA0" w14:textId="77777777" w:rsidR="00D03EB3" w:rsidRPr="002E789B" w:rsidRDefault="00E27352" w:rsidP="007207C6">
            <w:pPr>
              <w:jc w:val="center"/>
              <w:rPr>
                <w:rFonts w:ascii="Arial" w:hAnsi="Arial" w:cs="Arial"/>
                <w:sz w:val="18"/>
                <w:szCs w:val="18"/>
              </w:rPr>
            </w:pPr>
            <w:r w:rsidRPr="002E789B">
              <w:rPr>
                <w:rFonts w:ascii="Arial" w:hAnsi="Arial" w:cs="Arial"/>
                <w:sz w:val="18"/>
                <w:szCs w:val="18"/>
              </w:rPr>
              <w:t>Billy’s Bucket</w:t>
            </w:r>
          </w:p>
          <w:p w14:paraId="7EF8EF2B" w14:textId="586061EB" w:rsidR="00E27352" w:rsidRPr="002E789B" w:rsidRDefault="00E27352" w:rsidP="007207C6">
            <w:pPr>
              <w:jc w:val="center"/>
              <w:rPr>
                <w:rFonts w:ascii="Arial" w:hAnsi="Arial" w:cs="Arial"/>
                <w:sz w:val="18"/>
                <w:szCs w:val="18"/>
              </w:rPr>
            </w:pPr>
            <w:r w:rsidRPr="002E789B">
              <w:rPr>
                <w:rFonts w:ascii="Arial" w:hAnsi="Arial" w:cs="Arial"/>
                <w:sz w:val="18"/>
                <w:szCs w:val="18"/>
              </w:rPr>
              <w:t>Tiddler</w:t>
            </w:r>
          </w:p>
        </w:tc>
        <w:tc>
          <w:tcPr>
            <w:tcW w:w="2182" w:type="dxa"/>
          </w:tcPr>
          <w:p w14:paraId="58F6F47E" w14:textId="77777777" w:rsidR="00CD336A" w:rsidRPr="002E789B" w:rsidRDefault="00CD336A" w:rsidP="007207C6">
            <w:pPr>
              <w:jc w:val="center"/>
              <w:rPr>
                <w:rFonts w:ascii="Arial" w:hAnsi="Arial" w:cs="Arial"/>
                <w:sz w:val="18"/>
                <w:szCs w:val="18"/>
              </w:rPr>
            </w:pPr>
            <w:r w:rsidRPr="002E789B">
              <w:rPr>
                <w:rFonts w:ascii="Arial" w:hAnsi="Arial" w:cs="Arial"/>
                <w:sz w:val="18"/>
                <w:szCs w:val="18"/>
              </w:rPr>
              <w:t>Olivers Vegetables</w:t>
            </w:r>
          </w:p>
          <w:p w14:paraId="00FB6F70" w14:textId="150E793E" w:rsidR="00316879" w:rsidRPr="002E789B" w:rsidRDefault="00CD336A" w:rsidP="007207C6">
            <w:pPr>
              <w:jc w:val="center"/>
              <w:rPr>
                <w:rFonts w:ascii="Arial" w:hAnsi="Arial" w:cs="Arial"/>
                <w:b/>
                <w:bCs/>
                <w:sz w:val="18"/>
                <w:szCs w:val="18"/>
              </w:rPr>
            </w:pPr>
            <w:r w:rsidRPr="002E789B">
              <w:rPr>
                <w:rFonts w:ascii="Arial" w:hAnsi="Arial" w:cs="Arial"/>
                <w:sz w:val="18"/>
                <w:szCs w:val="18"/>
              </w:rPr>
              <w:t>Jack and the Beanstalk</w:t>
            </w:r>
          </w:p>
        </w:tc>
      </w:tr>
      <w:tr w:rsidR="00316879" w14:paraId="28706AFE" w14:textId="77777777" w:rsidTr="00316879">
        <w:trPr>
          <w:trHeight w:val="416"/>
        </w:trPr>
        <w:tc>
          <w:tcPr>
            <w:tcW w:w="15270" w:type="dxa"/>
            <w:gridSpan w:val="7"/>
          </w:tcPr>
          <w:p w14:paraId="46182C83" w14:textId="13CB7533" w:rsidR="00316879" w:rsidRPr="00316879" w:rsidRDefault="00316879" w:rsidP="003B02B4">
            <w:pPr>
              <w:rPr>
                <w:rFonts w:ascii="Arial" w:hAnsi="Arial" w:cs="Arial"/>
                <w:b/>
                <w:bCs/>
                <w:sz w:val="28"/>
                <w:szCs w:val="28"/>
                <w:u w:val="single"/>
              </w:rPr>
            </w:pPr>
            <w:r w:rsidRPr="00316879">
              <w:rPr>
                <w:rFonts w:ascii="Arial" w:hAnsi="Arial" w:cs="Arial"/>
                <w:b/>
                <w:bCs/>
                <w:sz w:val="28"/>
                <w:szCs w:val="28"/>
                <w:u w:val="single"/>
              </w:rPr>
              <w:t>Communication and Language</w:t>
            </w:r>
          </w:p>
        </w:tc>
      </w:tr>
      <w:tr w:rsidR="00316879" w14:paraId="1B905138" w14:textId="77777777" w:rsidTr="00316879">
        <w:trPr>
          <w:trHeight w:val="601"/>
        </w:trPr>
        <w:tc>
          <w:tcPr>
            <w:tcW w:w="15270" w:type="dxa"/>
            <w:gridSpan w:val="7"/>
          </w:tcPr>
          <w:p w14:paraId="6C08757E" w14:textId="598299CA" w:rsidR="00316879" w:rsidRDefault="00316879" w:rsidP="003B02B4">
            <w:pPr>
              <w:rPr>
                <w:rFonts w:ascii="Arial" w:hAnsi="Arial" w:cs="Arial"/>
                <w:b/>
                <w:bCs/>
                <w:sz w:val="28"/>
                <w:szCs w:val="28"/>
              </w:rPr>
            </w:pPr>
            <w:r>
              <w:rPr>
                <w:rFonts w:ascii="Arial" w:hAnsi="Arial" w:cs="Arial"/>
                <w:b/>
                <w:bCs/>
                <w:sz w:val="28"/>
                <w:szCs w:val="28"/>
              </w:rPr>
              <w:t>Statutory guidance from the EYFS Framework for Communication and Language</w:t>
            </w:r>
          </w:p>
        </w:tc>
      </w:tr>
      <w:tr w:rsidR="00316879" w14:paraId="48470E35" w14:textId="77777777" w:rsidTr="00AA7BE9">
        <w:trPr>
          <w:trHeight w:val="1225"/>
        </w:trPr>
        <w:tc>
          <w:tcPr>
            <w:tcW w:w="15270" w:type="dxa"/>
            <w:gridSpan w:val="7"/>
          </w:tcPr>
          <w:p w14:paraId="36A08CD1" w14:textId="21EB024B" w:rsidR="00316879" w:rsidRPr="006D7F5A" w:rsidRDefault="00AC1A2C" w:rsidP="003B02B4">
            <w:pPr>
              <w:rPr>
                <w:rFonts w:ascii="Arial" w:hAnsi="Arial" w:cs="Arial"/>
                <w:b/>
                <w:bCs/>
                <w:sz w:val="16"/>
                <w:szCs w:val="16"/>
              </w:rPr>
            </w:pPr>
            <w:r w:rsidRPr="006D7F5A">
              <w:rPr>
                <w:rFonts w:ascii="Arial" w:hAnsi="Arial" w:cs="Arial"/>
                <w:b/>
                <w:bCs/>
                <w:sz w:val="16"/>
                <w:szCs w:val="16"/>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 </w:t>
            </w:r>
          </w:p>
        </w:tc>
      </w:tr>
      <w:tr w:rsidR="00316879" w14:paraId="6FD073DD" w14:textId="77777777" w:rsidTr="00AA7BE9">
        <w:trPr>
          <w:trHeight w:val="1225"/>
        </w:trPr>
        <w:tc>
          <w:tcPr>
            <w:tcW w:w="15270" w:type="dxa"/>
            <w:gridSpan w:val="7"/>
          </w:tcPr>
          <w:p w14:paraId="49D3F061" w14:textId="05E9D6FA" w:rsidR="00FB51D0" w:rsidRDefault="00A51BCF" w:rsidP="003B02B4">
            <w:pPr>
              <w:rPr>
                <w:rFonts w:ascii="Arial" w:hAnsi="Arial" w:cs="Arial"/>
                <w:sz w:val="16"/>
                <w:szCs w:val="16"/>
              </w:rPr>
            </w:pPr>
            <w:r w:rsidRPr="00791B7C">
              <w:rPr>
                <w:rFonts w:ascii="Arial" w:hAnsi="Arial" w:cs="Arial"/>
                <w:sz w:val="16"/>
                <w:szCs w:val="16"/>
              </w:rPr>
              <w:t>The national curriculum for English reflects the importance of spoken language in pupils’ development across the whole curriculum – cognitively, socially and linguistically. Spoken language underpins the development of reading and writing. The quality and variety of language that pupils hear and speak are vital for developing their vocabulary and grammar and their understanding for reading and writing. Teachers should therefore ensure the continual development of pupils’ confidence and competence in spoken language and listening skills. Pupils should develop a capacity to explain their understanding of books and other reading, and to prepare their ideas before they write. They must be assisted in making their thinking clear to themselves as well as to others, and teachers should ensure that pupils build secure foundations by using discussion to probe and remedy their misconceptions. Pupils should also be taught to understand and use the conventions for discussion and debate. All pupils should be enabled to participate in and gain knowledge, skills and understanding associated with the artistic practice of drama. Pupils should be able to adopt, create and sustain a range of roles, responding appropriately to others in role. They should have opportunities to improvise, devise and script drama for one another and a range of audiences, as well as to rehearse, refine, share and respond thoughtfully to drama and theatre performances. Statutory requirements which underpin all aspects of spoken language across the 6 years of primary education form part of the national curriculum.</w:t>
            </w:r>
          </w:p>
          <w:p w14:paraId="3138EC5D" w14:textId="15A71BCF" w:rsidR="00FB51D0" w:rsidRPr="006D7F5A" w:rsidRDefault="00FB51D0" w:rsidP="003B02B4">
            <w:pPr>
              <w:rPr>
                <w:rFonts w:ascii="Arial" w:hAnsi="Arial" w:cs="Arial"/>
                <w:b/>
                <w:bCs/>
                <w:sz w:val="16"/>
                <w:szCs w:val="16"/>
              </w:rPr>
            </w:pPr>
            <w:r w:rsidRPr="006D7F5A">
              <w:rPr>
                <w:rFonts w:ascii="Arial" w:hAnsi="Arial" w:cs="Arial"/>
                <w:b/>
                <w:bCs/>
                <w:sz w:val="16"/>
                <w:szCs w:val="16"/>
              </w:rPr>
              <w:t xml:space="preserve">The </w:t>
            </w:r>
            <w:proofErr w:type="gramStart"/>
            <w:r w:rsidRPr="006D7F5A">
              <w:rPr>
                <w:rFonts w:ascii="Arial" w:hAnsi="Arial" w:cs="Arial"/>
                <w:b/>
                <w:bCs/>
                <w:sz w:val="16"/>
                <w:szCs w:val="16"/>
              </w:rPr>
              <w:t>Reception</w:t>
            </w:r>
            <w:proofErr w:type="gramEnd"/>
            <w:r w:rsidRPr="006D7F5A">
              <w:rPr>
                <w:rFonts w:ascii="Arial" w:hAnsi="Arial" w:cs="Arial"/>
                <w:b/>
                <w:bCs/>
                <w:sz w:val="16"/>
                <w:szCs w:val="16"/>
              </w:rPr>
              <w:t xml:space="preserve"> year provides the foundation for </w:t>
            </w:r>
            <w:r w:rsidR="006D7F5A" w:rsidRPr="006D7F5A">
              <w:rPr>
                <w:rFonts w:ascii="Arial" w:hAnsi="Arial" w:cs="Arial"/>
                <w:b/>
                <w:bCs/>
                <w:sz w:val="16"/>
                <w:szCs w:val="16"/>
              </w:rPr>
              <w:t>communication and language skills children will build upon in Year one.</w:t>
            </w:r>
          </w:p>
        </w:tc>
      </w:tr>
    </w:tbl>
    <w:p w14:paraId="5DC5800D" w14:textId="77777777" w:rsidR="002E1F3C" w:rsidRDefault="002E1F3C" w:rsidP="003B02B4">
      <w:pPr>
        <w:rPr>
          <w:rFonts w:ascii="Arial" w:hAnsi="Arial" w:cs="Arial"/>
          <w:b/>
          <w:bCs/>
          <w:sz w:val="16"/>
          <w:szCs w:val="16"/>
        </w:rPr>
      </w:pPr>
    </w:p>
    <w:p w14:paraId="15DF8E00" w14:textId="6709ED17" w:rsidR="002E1F3C" w:rsidRPr="00824E46" w:rsidRDefault="002E1F3C" w:rsidP="003B02B4">
      <w:pPr>
        <w:rPr>
          <w:rFonts w:ascii="Arial" w:hAnsi="Arial" w:cs="Arial"/>
          <w:b/>
          <w:bCs/>
        </w:rPr>
      </w:pPr>
      <w:r w:rsidRPr="00824E46">
        <w:rPr>
          <w:rFonts w:ascii="Arial" w:hAnsi="Arial" w:cs="Arial"/>
          <w:b/>
          <w:bCs/>
        </w:rPr>
        <w:t>Ongoing Communication and Language skills developed through the year.</w:t>
      </w:r>
    </w:p>
    <w:p w14:paraId="49FB58A5" w14:textId="3C5741FC" w:rsidR="00316879" w:rsidRPr="002E789B" w:rsidRDefault="00FD2D58" w:rsidP="003B02B4">
      <w:pPr>
        <w:rPr>
          <w:rFonts w:ascii="Arial" w:hAnsi="Arial" w:cs="Arial"/>
          <w:sz w:val="16"/>
          <w:szCs w:val="16"/>
        </w:rPr>
      </w:pPr>
      <w:r w:rsidRPr="002E789B">
        <w:rPr>
          <w:rFonts w:ascii="Arial" w:hAnsi="Arial" w:cs="Arial"/>
          <w:sz w:val="16"/>
          <w:szCs w:val="16"/>
        </w:rPr>
        <w:t>Children will continue to learn new vocabulary</w:t>
      </w:r>
      <w:r w:rsidR="005F78E8" w:rsidRPr="002E789B">
        <w:rPr>
          <w:rFonts w:ascii="Arial" w:hAnsi="Arial" w:cs="Arial"/>
          <w:sz w:val="16"/>
          <w:szCs w:val="16"/>
        </w:rPr>
        <w:t xml:space="preserve"> and its meaning.</w:t>
      </w:r>
    </w:p>
    <w:p w14:paraId="5BDD3D9F" w14:textId="043AF2AA" w:rsidR="005F78E8" w:rsidRPr="002E789B" w:rsidRDefault="005F78E8" w:rsidP="003B02B4">
      <w:pPr>
        <w:rPr>
          <w:rFonts w:ascii="Arial" w:hAnsi="Arial" w:cs="Arial"/>
          <w:sz w:val="16"/>
          <w:szCs w:val="16"/>
        </w:rPr>
      </w:pPr>
      <w:r w:rsidRPr="002E789B">
        <w:rPr>
          <w:rFonts w:ascii="Arial" w:hAnsi="Arial" w:cs="Arial"/>
          <w:sz w:val="16"/>
          <w:szCs w:val="16"/>
        </w:rPr>
        <w:t xml:space="preserve">Children will continue to use new vocabulary in </w:t>
      </w:r>
      <w:r w:rsidR="00AC0CE0" w:rsidRPr="002E789B">
        <w:rPr>
          <w:rFonts w:ascii="Arial" w:hAnsi="Arial" w:cs="Arial"/>
          <w:sz w:val="16"/>
          <w:szCs w:val="16"/>
        </w:rPr>
        <w:t>conversations and discussions – with teachers and peers.</w:t>
      </w:r>
    </w:p>
    <w:p w14:paraId="08C4DCC4" w14:textId="6F40F65E" w:rsidR="00AC0CE0" w:rsidRPr="002E789B" w:rsidRDefault="00AC0CE0" w:rsidP="003B02B4">
      <w:pPr>
        <w:rPr>
          <w:rFonts w:ascii="Arial" w:hAnsi="Arial" w:cs="Arial"/>
          <w:sz w:val="16"/>
          <w:szCs w:val="16"/>
        </w:rPr>
      </w:pPr>
      <w:r w:rsidRPr="002E789B">
        <w:rPr>
          <w:rFonts w:ascii="Arial" w:hAnsi="Arial" w:cs="Arial"/>
          <w:sz w:val="16"/>
          <w:szCs w:val="16"/>
        </w:rPr>
        <w:t>Children will</w:t>
      </w:r>
      <w:r w:rsidR="0048386A" w:rsidRPr="002E789B">
        <w:rPr>
          <w:rFonts w:ascii="Arial" w:hAnsi="Arial" w:cs="Arial"/>
          <w:sz w:val="16"/>
          <w:szCs w:val="16"/>
        </w:rPr>
        <w:t xml:space="preserve"> continue to learn new rhymes, poems and songs – some of which they can recite from memory.</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163"/>
        <w:gridCol w:w="2163"/>
        <w:gridCol w:w="2164"/>
        <w:gridCol w:w="2165"/>
        <w:gridCol w:w="2164"/>
        <w:gridCol w:w="2167"/>
      </w:tblGrid>
      <w:tr w:rsidR="00FD2F10" w:rsidRPr="00316879" w14:paraId="1AFD075D" w14:textId="77777777" w:rsidTr="00FD0302">
        <w:trPr>
          <w:trHeight w:val="615"/>
        </w:trPr>
        <w:tc>
          <w:tcPr>
            <w:tcW w:w="2181" w:type="dxa"/>
            <w:tcBorders>
              <w:top w:val="single" w:sz="4" w:space="0" w:color="FFFFFF"/>
              <w:left w:val="single" w:sz="4" w:space="0" w:color="FFFFFF" w:themeColor="background1"/>
            </w:tcBorders>
          </w:tcPr>
          <w:p w14:paraId="22AF7323" w14:textId="77777777" w:rsidR="003508D2" w:rsidRDefault="003508D2" w:rsidP="003B02B4">
            <w:pPr>
              <w:rPr>
                <w:rFonts w:ascii="Arial" w:hAnsi="Arial" w:cs="Arial"/>
                <w:b/>
                <w:bCs/>
                <w:sz w:val="28"/>
                <w:szCs w:val="28"/>
              </w:rPr>
            </w:pPr>
          </w:p>
        </w:tc>
        <w:tc>
          <w:tcPr>
            <w:tcW w:w="2181" w:type="dxa"/>
          </w:tcPr>
          <w:p w14:paraId="3FE0C57B" w14:textId="77777777" w:rsidR="003508D2" w:rsidRPr="00316879" w:rsidRDefault="003508D2" w:rsidP="00824E46">
            <w:pPr>
              <w:jc w:val="center"/>
              <w:rPr>
                <w:rFonts w:ascii="Arial" w:hAnsi="Arial" w:cs="Arial"/>
                <w:b/>
                <w:bCs/>
                <w:sz w:val="24"/>
                <w:szCs w:val="24"/>
              </w:rPr>
            </w:pPr>
            <w:r w:rsidRPr="00316879">
              <w:rPr>
                <w:rFonts w:ascii="Arial" w:hAnsi="Arial" w:cs="Arial"/>
                <w:b/>
                <w:bCs/>
                <w:sz w:val="24"/>
                <w:szCs w:val="24"/>
              </w:rPr>
              <w:t>Autumn 1</w:t>
            </w:r>
          </w:p>
        </w:tc>
        <w:tc>
          <w:tcPr>
            <w:tcW w:w="2182" w:type="dxa"/>
          </w:tcPr>
          <w:p w14:paraId="2D04C944" w14:textId="77777777" w:rsidR="003508D2" w:rsidRPr="00316879" w:rsidRDefault="003508D2" w:rsidP="00824E46">
            <w:pPr>
              <w:jc w:val="center"/>
              <w:rPr>
                <w:rFonts w:ascii="Arial" w:hAnsi="Arial" w:cs="Arial"/>
                <w:b/>
                <w:bCs/>
                <w:sz w:val="24"/>
                <w:szCs w:val="24"/>
              </w:rPr>
            </w:pPr>
            <w:r w:rsidRPr="00316879">
              <w:rPr>
                <w:rFonts w:ascii="Arial" w:hAnsi="Arial" w:cs="Arial"/>
                <w:b/>
                <w:bCs/>
                <w:sz w:val="24"/>
                <w:szCs w:val="24"/>
              </w:rPr>
              <w:t>Autumn 2</w:t>
            </w:r>
          </w:p>
        </w:tc>
        <w:tc>
          <w:tcPr>
            <w:tcW w:w="2181" w:type="dxa"/>
          </w:tcPr>
          <w:p w14:paraId="2BA9F76B" w14:textId="77777777" w:rsidR="003508D2" w:rsidRPr="00316879" w:rsidRDefault="003508D2" w:rsidP="00824E46">
            <w:pPr>
              <w:jc w:val="center"/>
              <w:rPr>
                <w:rFonts w:ascii="Arial" w:hAnsi="Arial" w:cs="Arial"/>
                <w:b/>
                <w:bCs/>
                <w:sz w:val="24"/>
                <w:szCs w:val="24"/>
              </w:rPr>
            </w:pPr>
            <w:r w:rsidRPr="00316879">
              <w:rPr>
                <w:rFonts w:ascii="Arial" w:hAnsi="Arial" w:cs="Arial"/>
                <w:b/>
                <w:bCs/>
                <w:sz w:val="24"/>
                <w:szCs w:val="24"/>
              </w:rPr>
              <w:t>Spring 1</w:t>
            </w:r>
          </w:p>
        </w:tc>
        <w:tc>
          <w:tcPr>
            <w:tcW w:w="2182" w:type="dxa"/>
          </w:tcPr>
          <w:p w14:paraId="328582D0" w14:textId="77777777" w:rsidR="003508D2" w:rsidRPr="00316879" w:rsidRDefault="003508D2" w:rsidP="00824E46">
            <w:pPr>
              <w:jc w:val="center"/>
              <w:rPr>
                <w:rFonts w:ascii="Arial" w:hAnsi="Arial" w:cs="Arial"/>
                <w:b/>
                <w:bCs/>
                <w:sz w:val="24"/>
                <w:szCs w:val="24"/>
              </w:rPr>
            </w:pPr>
            <w:r w:rsidRPr="00316879">
              <w:rPr>
                <w:rFonts w:ascii="Arial" w:hAnsi="Arial" w:cs="Arial"/>
                <w:b/>
                <w:bCs/>
                <w:sz w:val="24"/>
                <w:szCs w:val="24"/>
              </w:rPr>
              <w:t>Spring 2</w:t>
            </w:r>
          </w:p>
        </w:tc>
        <w:tc>
          <w:tcPr>
            <w:tcW w:w="2181" w:type="dxa"/>
          </w:tcPr>
          <w:p w14:paraId="46F82F38" w14:textId="77777777" w:rsidR="003508D2" w:rsidRPr="00316879" w:rsidRDefault="003508D2" w:rsidP="00824E46">
            <w:pPr>
              <w:jc w:val="center"/>
              <w:rPr>
                <w:rFonts w:ascii="Arial" w:hAnsi="Arial" w:cs="Arial"/>
                <w:b/>
                <w:bCs/>
                <w:sz w:val="24"/>
                <w:szCs w:val="24"/>
              </w:rPr>
            </w:pPr>
            <w:r w:rsidRPr="00316879">
              <w:rPr>
                <w:rFonts w:ascii="Arial" w:hAnsi="Arial" w:cs="Arial"/>
                <w:b/>
                <w:bCs/>
                <w:sz w:val="24"/>
                <w:szCs w:val="24"/>
              </w:rPr>
              <w:t>Summer 1</w:t>
            </w:r>
          </w:p>
        </w:tc>
        <w:tc>
          <w:tcPr>
            <w:tcW w:w="2182" w:type="dxa"/>
          </w:tcPr>
          <w:p w14:paraId="3A384006" w14:textId="77777777" w:rsidR="003508D2" w:rsidRPr="00316879" w:rsidRDefault="003508D2" w:rsidP="00824E46">
            <w:pPr>
              <w:jc w:val="center"/>
              <w:rPr>
                <w:rFonts w:ascii="Arial" w:hAnsi="Arial" w:cs="Arial"/>
                <w:b/>
                <w:bCs/>
                <w:sz w:val="24"/>
                <w:szCs w:val="24"/>
              </w:rPr>
            </w:pPr>
            <w:r w:rsidRPr="00316879">
              <w:rPr>
                <w:rFonts w:ascii="Arial" w:hAnsi="Arial" w:cs="Arial"/>
                <w:b/>
                <w:bCs/>
                <w:sz w:val="24"/>
                <w:szCs w:val="24"/>
              </w:rPr>
              <w:t>Summer 2</w:t>
            </w:r>
          </w:p>
        </w:tc>
      </w:tr>
      <w:tr w:rsidR="00FD2F10" w14:paraId="02C07802" w14:textId="77777777" w:rsidTr="00FD0302">
        <w:trPr>
          <w:trHeight w:val="1225"/>
        </w:trPr>
        <w:tc>
          <w:tcPr>
            <w:tcW w:w="2181" w:type="dxa"/>
          </w:tcPr>
          <w:p w14:paraId="2063EA79" w14:textId="2B34DB19" w:rsidR="00784D3F" w:rsidRDefault="00BF5798" w:rsidP="003B02B4">
            <w:pPr>
              <w:rPr>
                <w:rFonts w:ascii="Arial" w:hAnsi="Arial" w:cs="Arial"/>
                <w:b/>
                <w:bCs/>
              </w:rPr>
            </w:pPr>
            <w:r w:rsidRPr="00791B7C">
              <w:rPr>
                <w:rFonts w:ascii="Arial" w:hAnsi="Arial" w:cs="Arial"/>
                <w:b/>
                <w:bCs/>
              </w:rPr>
              <w:t>Development of Listening Skills</w:t>
            </w:r>
          </w:p>
          <w:p w14:paraId="115D4BB5" w14:textId="77777777" w:rsidR="00784D3F" w:rsidRPr="00B907A3" w:rsidRDefault="00B907A3" w:rsidP="003B02B4">
            <w:pPr>
              <w:rPr>
                <w:rFonts w:ascii="Arial" w:hAnsi="Arial" w:cs="Arial"/>
                <w:b/>
                <w:bCs/>
                <w:color w:val="0070C0"/>
              </w:rPr>
            </w:pPr>
            <w:r w:rsidRPr="00B907A3">
              <w:rPr>
                <w:noProof/>
                <w:color w:val="0070C0"/>
              </w:rPr>
              <w:drawing>
                <wp:anchor distT="0" distB="0" distL="114300" distR="114300" simplePos="0" relativeHeight="251658240" behindDoc="1" locked="0" layoutInCell="1" allowOverlap="1" wp14:anchorId="52C8EB7C" wp14:editId="5367CCAD">
                  <wp:simplePos x="0" y="0"/>
                  <wp:positionH relativeFrom="column">
                    <wp:posOffset>-2222</wp:posOffset>
                  </wp:positionH>
                  <wp:positionV relativeFrom="paragraph">
                    <wp:posOffset>2540</wp:posOffset>
                  </wp:positionV>
                  <wp:extent cx="1357630" cy="762000"/>
                  <wp:effectExtent l="0" t="0" r="0" b="0"/>
                  <wp:wrapTight wrapText="bothSides">
                    <wp:wrapPolygon edited="0">
                      <wp:start x="0" y="0"/>
                      <wp:lineTo x="0" y="21060"/>
                      <wp:lineTo x="21216" y="21060"/>
                      <wp:lineTo x="21216" y="0"/>
                      <wp:lineTo x="0" y="0"/>
                    </wp:wrapPolygon>
                  </wp:wrapTight>
                  <wp:docPr id="1800678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7867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7630" cy="762000"/>
                          </a:xfrm>
                          <a:prstGeom prst="rect">
                            <a:avLst/>
                          </a:prstGeom>
                        </pic:spPr>
                      </pic:pic>
                    </a:graphicData>
                  </a:graphic>
                </wp:anchor>
              </w:drawing>
            </w:r>
            <w:r w:rsidRPr="00B907A3">
              <w:rPr>
                <w:rFonts w:ascii="Arial" w:hAnsi="Arial" w:cs="Arial"/>
                <w:b/>
                <w:bCs/>
                <w:color w:val="0070C0"/>
              </w:rPr>
              <w:t>Intent</w:t>
            </w:r>
          </w:p>
          <w:p w14:paraId="3C4C2038" w14:textId="72740103" w:rsidR="00B907A3" w:rsidRPr="00B907A3" w:rsidRDefault="00016154" w:rsidP="003B02B4">
            <w:pPr>
              <w:rPr>
                <w:rFonts w:ascii="Arial" w:hAnsi="Arial" w:cs="Arial"/>
                <w:b/>
                <w:bCs/>
                <w:color w:val="00B050"/>
              </w:rPr>
            </w:pPr>
            <w:r>
              <w:rPr>
                <w:rFonts w:ascii="Arial" w:hAnsi="Arial" w:cs="Arial"/>
                <w:b/>
                <w:bCs/>
                <w:color w:val="00B050"/>
              </w:rPr>
              <w:lastRenderedPageBreak/>
              <w:t>Vocabulary</w:t>
            </w:r>
          </w:p>
          <w:p w14:paraId="0625A48F" w14:textId="49A395FF" w:rsidR="00B907A3" w:rsidRPr="00791B7C" w:rsidRDefault="00B907A3" w:rsidP="003B02B4">
            <w:pPr>
              <w:rPr>
                <w:rFonts w:ascii="Arial" w:hAnsi="Arial" w:cs="Arial"/>
                <w:b/>
                <w:bCs/>
              </w:rPr>
            </w:pPr>
            <w:r w:rsidRPr="0029695C">
              <w:rPr>
                <w:rFonts w:ascii="Arial" w:hAnsi="Arial" w:cs="Arial"/>
                <w:b/>
                <w:bCs/>
                <w:color w:val="C00000"/>
              </w:rPr>
              <w:t>Impact</w:t>
            </w:r>
          </w:p>
        </w:tc>
        <w:tc>
          <w:tcPr>
            <w:tcW w:w="2181" w:type="dxa"/>
          </w:tcPr>
          <w:p w14:paraId="2E59BEBA" w14:textId="77777777" w:rsidR="005C5F06" w:rsidRPr="00F047EA" w:rsidRDefault="005C5F06" w:rsidP="003B02B4">
            <w:pPr>
              <w:rPr>
                <w:rFonts w:ascii="Arial" w:hAnsi="Arial" w:cs="Arial"/>
                <w:color w:val="156082" w:themeColor="accent1"/>
                <w:sz w:val="16"/>
                <w:szCs w:val="16"/>
              </w:rPr>
            </w:pPr>
            <w:r w:rsidRPr="00F047EA">
              <w:rPr>
                <w:rFonts w:ascii="Arial" w:hAnsi="Arial" w:cs="Arial"/>
                <w:color w:val="156082" w:themeColor="accent1"/>
                <w:sz w:val="16"/>
                <w:szCs w:val="16"/>
              </w:rPr>
              <w:lastRenderedPageBreak/>
              <w:t>Children are beginning to listen to other children in their setting. They during story time and show an interest in the books being used.</w:t>
            </w:r>
          </w:p>
          <w:p w14:paraId="43F6A9C1" w14:textId="77777777" w:rsidR="005C5F06" w:rsidRPr="00F047EA" w:rsidRDefault="005C5F06" w:rsidP="003B02B4">
            <w:pPr>
              <w:rPr>
                <w:rFonts w:ascii="Arial" w:hAnsi="Arial" w:cs="Arial"/>
                <w:color w:val="4EA72E" w:themeColor="accent6"/>
                <w:sz w:val="16"/>
                <w:szCs w:val="16"/>
              </w:rPr>
            </w:pPr>
            <w:r w:rsidRPr="00F047EA">
              <w:rPr>
                <w:rFonts w:ascii="Arial" w:hAnsi="Arial" w:cs="Arial"/>
                <w:color w:val="4EA72E" w:themeColor="accent6"/>
                <w:sz w:val="16"/>
                <w:szCs w:val="16"/>
              </w:rPr>
              <w:t>Listen, reading, wait, story, carpet time, join in, hand up, question, song, rhyme, poem.</w:t>
            </w:r>
          </w:p>
          <w:p w14:paraId="0B8A1ACF" w14:textId="021392E0" w:rsidR="003508D2" w:rsidRPr="00B907A3" w:rsidRDefault="005C5F06" w:rsidP="003B02B4">
            <w:pPr>
              <w:rPr>
                <w:rFonts w:ascii="Arial" w:hAnsi="Arial" w:cs="Arial"/>
                <w:color w:val="FF0000"/>
                <w:sz w:val="28"/>
                <w:szCs w:val="28"/>
              </w:rPr>
            </w:pPr>
            <w:r w:rsidRPr="0029695C">
              <w:rPr>
                <w:rFonts w:ascii="Arial" w:hAnsi="Arial" w:cs="Arial"/>
                <w:color w:val="C00000"/>
                <w:sz w:val="16"/>
                <w:szCs w:val="16"/>
              </w:rPr>
              <w:lastRenderedPageBreak/>
              <w:t>Carpet time with verbal and visual reminders to listen to others daily and weekly songs, music and stories shared</w:t>
            </w:r>
            <w:r w:rsidRPr="00F047EA">
              <w:rPr>
                <w:rFonts w:ascii="Arial" w:hAnsi="Arial" w:cs="Arial"/>
                <w:color w:val="FF0000"/>
                <w:sz w:val="16"/>
                <w:szCs w:val="16"/>
              </w:rPr>
              <w:t>.</w:t>
            </w:r>
          </w:p>
        </w:tc>
        <w:tc>
          <w:tcPr>
            <w:tcW w:w="2182" w:type="dxa"/>
          </w:tcPr>
          <w:p w14:paraId="0821F869" w14:textId="77777777" w:rsidR="005C5F06" w:rsidRPr="00F047EA" w:rsidRDefault="005C5F06" w:rsidP="003B02B4">
            <w:pPr>
              <w:rPr>
                <w:rFonts w:ascii="Arial" w:hAnsi="Arial" w:cs="Arial"/>
                <w:color w:val="156082" w:themeColor="accent1"/>
                <w:sz w:val="16"/>
                <w:szCs w:val="16"/>
              </w:rPr>
            </w:pPr>
            <w:r w:rsidRPr="00F047EA">
              <w:rPr>
                <w:rFonts w:ascii="Arial" w:hAnsi="Arial" w:cs="Arial"/>
                <w:color w:val="156082" w:themeColor="accent1"/>
                <w:sz w:val="16"/>
                <w:szCs w:val="16"/>
              </w:rPr>
              <w:lastRenderedPageBreak/>
              <w:t>Children are listening more on the carpet and when being spoken to by their teacher and peers. Children continue to listen to new stories that are shared with them.</w:t>
            </w:r>
          </w:p>
          <w:p w14:paraId="1A438C58" w14:textId="77777777" w:rsidR="005C5F06" w:rsidRPr="00F047EA" w:rsidRDefault="005C5F06" w:rsidP="003B02B4">
            <w:pPr>
              <w:rPr>
                <w:rFonts w:ascii="Arial" w:hAnsi="Arial" w:cs="Arial"/>
                <w:color w:val="4EA72E" w:themeColor="accent6"/>
                <w:sz w:val="16"/>
                <w:szCs w:val="16"/>
              </w:rPr>
            </w:pPr>
            <w:r w:rsidRPr="00F047EA">
              <w:rPr>
                <w:rFonts w:ascii="Arial" w:hAnsi="Arial" w:cs="Arial"/>
                <w:color w:val="4EA72E" w:themeColor="accent6"/>
                <w:sz w:val="16"/>
                <w:szCs w:val="16"/>
              </w:rPr>
              <w:t>Listen, reading, wait, turn, story, carpet time, join, in, hand up, question, song, rhyme, poem.</w:t>
            </w:r>
          </w:p>
          <w:p w14:paraId="4C331D30" w14:textId="5804510B" w:rsidR="00F169CD" w:rsidRPr="00F047EA" w:rsidRDefault="005C5F06" w:rsidP="003B02B4">
            <w:pPr>
              <w:rPr>
                <w:rFonts w:ascii="Arial" w:hAnsi="Arial" w:cs="Arial"/>
                <w:sz w:val="16"/>
                <w:szCs w:val="16"/>
              </w:rPr>
            </w:pPr>
            <w:r w:rsidRPr="0029695C">
              <w:rPr>
                <w:rFonts w:ascii="Arial" w:hAnsi="Arial" w:cs="Arial"/>
                <w:color w:val="C00000"/>
                <w:sz w:val="16"/>
                <w:szCs w:val="16"/>
              </w:rPr>
              <w:lastRenderedPageBreak/>
              <w:t>Carpet time with verbal and visual reminders to listen to others, daily and weekly songs, rhymes, music and stories shared.</w:t>
            </w:r>
          </w:p>
        </w:tc>
        <w:tc>
          <w:tcPr>
            <w:tcW w:w="2181" w:type="dxa"/>
          </w:tcPr>
          <w:p w14:paraId="5ECA4743" w14:textId="77777777" w:rsidR="005C5F06" w:rsidRPr="00F047EA" w:rsidRDefault="005C5F06" w:rsidP="003B02B4">
            <w:pPr>
              <w:rPr>
                <w:rFonts w:ascii="Arial" w:hAnsi="Arial" w:cs="Arial"/>
                <w:color w:val="156082" w:themeColor="accent1"/>
                <w:sz w:val="16"/>
                <w:szCs w:val="16"/>
              </w:rPr>
            </w:pPr>
            <w:r w:rsidRPr="00F047EA">
              <w:rPr>
                <w:rFonts w:ascii="Arial" w:hAnsi="Arial" w:cs="Arial"/>
                <w:color w:val="156082" w:themeColor="accent1"/>
                <w:sz w:val="16"/>
                <w:szCs w:val="16"/>
              </w:rPr>
              <w:lastRenderedPageBreak/>
              <w:t xml:space="preserve">Children’s listening skills are continuing to </w:t>
            </w:r>
            <w:proofErr w:type="gramStart"/>
            <w:r w:rsidRPr="00F047EA">
              <w:rPr>
                <w:rFonts w:ascii="Arial" w:hAnsi="Arial" w:cs="Arial"/>
                <w:color w:val="156082" w:themeColor="accent1"/>
                <w:sz w:val="16"/>
                <w:szCs w:val="16"/>
              </w:rPr>
              <w:t>develop</w:t>
            </w:r>
            <w:proofErr w:type="gramEnd"/>
            <w:r w:rsidRPr="00F047EA">
              <w:rPr>
                <w:rFonts w:ascii="Arial" w:hAnsi="Arial" w:cs="Arial"/>
                <w:color w:val="156082" w:themeColor="accent1"/>
                <w:sz w:val="16"/>
                <w:szCs w:val="16"/>
              </w:rPr>
              <w:t xml:space="preserve"> and they are listening in lots of different situations such as carpet time, assembly, phonics and other lessons.</w:t>
            </w:r>
          </w:p>
          <w:p w14:paraId="111CBF71" w14:textId="77777777" w:rsidR="005C5F06" w:rsidRPr="00F047EA" w:rsidRDefault="005C5F06" w:rsidP="003B02B4">
            <w:pPr>
              <w:rPr>
                <w:rFonts w:ascii="Arial" w:hAnsi="Arial" w:cs="Arial"/>
                <w:color w:val="4EA72E" w:themeColor="accent6"/>
                <w:sz w:val="16"/>
                <w:szCs w:val="16"/>
              </w:rPr>
            </w:pPr>
            <w:r w:rsidRPr="00F047EA">
              <w:rPr>
                <w:rFonts w:ascii="Arial" w:hAnsi="Arial" w:cs="Arial"/>
                <w:color w:val="4EA72E" w:themeColor="accent6"/>
                <w:sz w:val="16"/>
                <w:szCs w:val="16"/>
              </w:rPr>
              <w:t>Listen, looking, thinking time, reading, wait turn, join in, question, song, rhyme, poem.</w:t>
            </w:r>
          </w:p>
          <w:p w14:paraId="5FF397CC" w14:textId="2D07D066" w:rsidR="00F12733" w:rsidRPr="00F047EA" w:rsidRDefault="009B52A1" w:rsidP="003B02B4">
            <w:pPr>
              <w:rPr>
                <w:rFonts w:ascii="Arial" w:hAnsi="Arial" w:cs="Arial"/>
                <w:sz w:val="16"/>
                <w:szCs w:val="16"/>
              </w:rPr>
            </w:pPr>
            <w:r w:rsidRPr="0029695C">
              <w:rPr>
                <w:rFonts w:ascii="Arial" w:hAnsi="Arial" w:cs="Arial"/>
                <w:color w:val="C00000"/>
                <w:sz w:val="16"/>
                <w:szCs w:val="16"/>
              </w:rPr>
              <w:lastRenderedPageBreak/>
              <w:t>Carpet time with verbal and visual reminders to listen to others, daily and weekly songs, rhymes, music and stories shared.</w:t>
            </w:r>
          </w:p>
        </w:tc>
        <w:tc>
          <w:tcPr>
            <w:tcW w:w="2182" w:type="dxa"/>
          </w:tcPr>
          <w:p w14:paraId="3729A592" w14:textId="77777777" w:rsidR="005C5F06" w:rsidRPr="00F047EA" w:rsidRDefault="005C5F06" w:rsidP="003B02B4">
            <w:pPr>
              <w:rPr>
                <w:rFonts w:ascii="Arial" w:hAnsi="Arial" w:cs="Arial"/>
                <w:color w:val="156082" w:themeColor="accent1"/>
                <w:sz w:val="16"/>
                <w:szCs w:val="16"/>
              </w:rPr>
            </w:pPr>
            <w:r w:rsidRPr="00F047EA">
              <w:rPr>
                <w:rFonts w:ascii="Arial" w:hAnsi="Arial" w:cs="Arial"/>
                <w:color w:val="156082" w:themeColor="accent1"/>
                <w:sz w:val="16"/>
                <w:szCs w:val="16"/>
              </w:rPr>
              <w:lastRenderedPageBreak/>
              <w:t>Children listen when both in and out of school and pay attention to the person talking. When out of school they know it is important to listen to keep safe- such as cars or Stranger Danger.</w:t>
            </w:r>
          </w:p>
          <w:p w14:paraId="53C192B4" w14:textId="77777777" w:rsidR="005C5F06" w:rsidRPr="00F047EA" w:rsidRDefault="005C5F06" w:rsidP="003B02B4">
            <w:pPr>
              <w:rPr>
                <w:rFonts w:ascii="Arial" w:hAnsi="Arial" w:cs="Arial"/>
                <w:color w:val="4EA72E" w:themeColor="accent6"/>
                <w:sz w:val="16"/>
                <w:szCs w:val="16"/>
              </w:rPr>
            </w:pPr>
            <w:r w:rsidRPr="00F047EA">
              <w:rPr>
                <w:rFonts w:ascii="Arial" w:hAnsi="Arial" w:cs="Arial"/>
                <w:color w:val="4EA72E" w:themeColor="accent6"/>
                <w:sz w:val="16"/>
                <w:szCs w:val="16"/>
              </w:rPr>
              <w:t xml:space="preserve">Listen, wait, turn, carpet time, join in, question, song, rhyme, poem, safe, </w:t>
            </w:r>
            <w:r w:rsidRPr="00F047EA">
              <w:rPr>
                <w:rFonts w:ascii="Arial" w:hAnsi="Arial" w:cs="Arial"/>
                <w:color w:val="4EA72E" w:themeColor="accent6"/>
                <w:sz w:val="16"/>
                <w:szCs w:val="16"/>
              </w:rPr>
              <w:lastRenderedPageBreak/>
              <w:t>safety, road safety, fire alarm.</w:t>
            </w:r>
          </w:p>
          <w:p w14:paraId="1F135364" w14:textId="42BD8379" w:rsidR="00557513" w:rsidRPr="00F047EA" w:rsidRDefault="005C5F06" w:rsidP="003B02B4">
            <w:pPr>
              <w:rPr>
                <w:rFonts w:ascii="Arial" w:hAnsi="Arial" w:cs="Arial"/>
                <w:sz w:val="28"/>
                <w:szCs w:val="28"/>
              </w:rPr>
            </w:pPr>
            <w:r w:rsidRPr="0029695C">
              <w:rPr>
                <w:rFonts w:ascii="Arial" w:hAnsi="Arial" w:cs="Arial"/>
                <w:color w:val="C00000"/>
                <w:sz w:val="16"/>
                <w:szCs w:val="16"/>
              </w:rPr>
              <w:t>Discussions around listening and safety such as fire alarms, road safety</w:t>
            </w:r>
            <w:r w:rsidRPr="00F047EA">
              <w:rPr>
                <w:rFonts w:ascii="Arial" w:hAnsi="Arial" w:cs="Arial"/>
                <w:color w:val="FF0000"/>
                <w:sz w:val="16"/>
                <w:szCs w:val="16"/>
              </w:rPr>
              <w:t>.</w:t>
            </w:r>
          </w:p>
        </w:tc>
        <w:tc>
          <w:tcPr>
            <w:tcW w:w="2181" w:type="dxa"/>
          </w:tcPr>
          <w:p w14:paraId="386BE5D4" w14:textId="77777777" w:rsidR="005C5F06" w:rsidRPr="00F047EA" w:rsidRDefault="005C5F06" w:rsidP="003B02B4">
            <w:pPr>
              <w:rPr>
                <w:rFonts w:ascii="Arial" w:hAnsi="Arial" w:cs="Arial"/>
                <w:color w:val="156082" w:themeColor="accent1"/>
                <w:sz w:val="16"/>
                <w:szCs w:val="16"/>
              </w:rPr>
            </w:pPr>
            <w:r w:rsidRPr="00F047EA">
              <w:rPr>
                <w:rFonts w:ascii="Arial" w:hAnsi="Arial" w:cs="Arial"/>
                <w:color w:val="156082" w:themeColor="accent1"/>
                <w:sz w:val="16"/>
                <w:szCs w:val="16"/>
              </w:rPr>
              <w:lastRenderedPageBreak/>
              <w:t xml:space="preserve">Children’s listening skills continue to </w:t>
            </w:r>
            <w:proofErr w:type="gramStart"/>
            <w:r w:rsidRPr="00F047EA">
              <w:rPr>
                <w:rFonts w:ascii="Arial" w:hAnsi="Arial" w:cs="Arial"/>
                <w:color w:val="156082" w:themeColor="accent1"/>
                <w:sz w:val="16"/>
                <w:szCs w:val="16"/>
              </w:rPr>
              <w:t>develop,</w:t>
            </w:r>
            <w:proofErr w:type="gramEnd"/>
            <w:r w:rsidRPr="00F047EA">
              <w:rPr>
                <w:rFonts w:ascii="Arial" w:hAnsi="Arial" w:cs="Arial"/>
                <w:color w:val="156082" w:themeColor="accent1"/>
                <w:sz w:val="16"/>
                <w:szCs w:val="16"/>
              </w:rPr>
              <w:t xml:space="preserve"> they can listen in a range of situations and can listen while taking part in a guided task while remaining on task</w:t>
            </w:r>
          </w:p>
          <w:p w14:paraId="1E5CCC43" w14:textId="77777777" w:rsidR="005C5F06" w:rsidRPr="00F047EA" w:rsidRDefault="005C5F06" w:rsidP="003B02B4">
            <w:pPr>
              <w:rPr>
                <w:rFonts w:ascii="Arial" w:hAnsi="Arial" w:cs="Arial"/>
                <w:color w:val="4EA72E" w:themeColor="accent6"/>
                <w:sz w:val="16"/>
                <w:szCs w:val="16"/>
              </w:rPr>
            </w:pPr>
            <w:r w:rsidRPr="00F047EA">
              <w:rPr>
                <w:rFonts w:ascii="Arial" w:hAnsi="Arial" w:cs="Arial"/>
                <w:color w:val="4EA72E" w:themeColor="accent6"/>
                <w:sz w:val="16"/>
                <w:szCs w:val="16"/>
              </w:rPr>
              <w:t>Listen, wait, turn, instruction, patience, join in, questions</w:t>
            </w:r>
          </w:p>
          <w:p w14:paraId="4372D47B" w14:textId="6914DC70" w:rsidR="003508D2" w:rsidRPr="00F047EA" w:rsidRDefault="005C5F06" w:rsidP="003B02B4">
            <w:pPr>
              <w:rPr>
                <w:rFonts w:ascii="Arial" w:hAnsi="Arial" w:cs="Arial"/>
                <w:sz w:val="28"/>
                <w:szCs w:val="28"/>
              </w:rPr>
            </w:pPr>
            <w:r w:rsidRPr="0029695C">
              <w:rPr>
                <w:rFonts w:ascii="Arial" w:hAnsi="Arial" w:cs="Arial"/>
                <w:color w:val="C00000"/>
                <w:sz w:val="16"/>
                <w:szCs w:val="16"/>
              </w:rPr>
              <w:lastRenderedPageBreak/>
              <w:t>Carpet time, group work, asking children about stories or work they are completing.</w:t>
            </w:r>
          </w:p>
        </w:tc>
        <w:tc>
          <w:tcPr>
            <w:tcW w:w="2182" w:type="dxa"/>
          </w:tcPr>
          <w:p w14:paraId="5562F54B" w14:textId="77777777" w:rsidR="005C5F06" w:rsidRPr="00F047EA" w:rsidRDefault="005C5F06" w:rsidP="003B02B4">
            <w:pPr>
              <w:rPr>
                <w:rFonts w:ascii="Arial" w:hAnsi="Arial" w:cs="Arial"/>
                <w:color w:val="156082" w:themeColor="accent1"/>
                <w:sz w:val="16"/>
                <w:szCs w:val="16"/>
              </w:rPr>
            </w:pPr>
            <w:r w:rsidRPr="00F047EA">
              <w:rPr>
                <w:rFonts w:ascii="Arial" w:hAnsi="Arial" w:cs="Arial"/>
                <w:color w:val="156082" w:themeColor="accent1"/>
                <w:sz w:val="16"/>
                <w:szCs w:val="16"/>
              </w:rPr>
              <w:lastRenderedPageBreak/>
              <w:t>Children show good listening skills and can listen to one another, adults and new people with great skill.</w:t>
            </w:r>
          </w:p>
          <w:p w14:paraId="50691769" w14:textId="77777777" w:rsidR="005C5F06" w:rsidRPr="00F047EA" w:rsidRDefault="005C5F06" w:rsidP="003B02B4">
            <w:pPr>
              <w:rPr>
                <w:rFonts w:ascii="Arial" w:hAnsi="Arial" w:cs="Arial"/>
                <w:color w:val="4EA72E" w:themeColor="accent6"/>
                <w:sz w:val="16"/>
                <w:szCs w:val="16"/>
              </w:rPr>
            </w:pPr>
            <w:r w:rsidRPr="00F047EA">
              <w:rPr>
                <w:rFonts w:ascii="Arial" w:hAnsi="Arial" w:cs="Arial"/>
                <w:color w:val="4EA72E" w:themeColor="accent6"/>
                <w:sz w:val="16"/>
                <w:szCs w:val="16"/>
              </w:rPr>
              <w:t>Listen, wait, turn, instruction, patience, join in, question.</w:t>
            </w:r>
          </w:p>
          <w:p w14:paraId="274E5285" w14:textId="6AB3F6D3" w:rsidR="003508D2" w:rsidRPr="00F047EA" w:rsidRDefault="005C5F06" w:rsidP="003B02B4">
            <w:pPr>
              <w:rPr>
                <w:rFonts w:ascii="Arial" w:hAnsi="Arial" w:cs="Arial"/>
                <w:sz w:val="28"/>
                <w:szCs w:val="28"/>
              </w:rPr>
            </w:pPr>
            <w:r w:rsidRPr="0029695C">
              <w:rPr>
                <w:rFonts w:ascii="Arial" w:hAnsi="Arial" w:cs="Arial"/>
                <w:color w:val="C00000"/>
                <w:sz w:val="16"/>
                <w:szCs w:val="16"/>
              </w:rPr>
              <w:t xml:space="preserve">Carpet time, groups work, assembly time, asking </w:t>
            </w:r>
            <w:r w:rsidRPr="0029695C">
              <w:rPr>
                <w:rFonts w:ascii="Arial" w:hAnsi="Arial" w:cs="Arial"/>
                <w:color w:val="C00000"/>
                <w:sz w:val="16"/>
                <w:szCs w:val="16"/>
              </w:rPr>
              <w:lastRenderedPageBreak/>
              <w:t>children questions and modelling questions.</w:t>
            </w:r>
          </w:p>
        </w:tc>
      </w:tr>
      <w:tr w:rsidR="00FD2F10" w14:paraId="542EE356" w14:textId="77777777" w:rsidTr="00FD0302">
        <w:trPr>
          <w:trHeight w:val="1225"/>
        </w:trPr>
        <w:tc>
          <w:tcPr>
            <w:tcW w:w="2181" w:type="dxa"/>
          </w:tcPr>
          <w:p w14:paraId="59252AEC" w14:textId="77777777" w:rsidR="003508D2" w:rsidRDefault="00BF5798" w:rsidP="003B02B4">
            <w:pPr>
              <w:rPr>
                <w:rFonts w:ascii="Arial" w:hAnsi="Arial" w:cs="Arial"/>
                <w:b/>
                <w:bCs/>
                <w:sz w:val="24"/>
                <w:szCs w:val="24"/>
              </w:rPr>
            </w:pPr>
            <w:r w:rsidRPr="00791B7C">
              <w:rPr>
                <w:rFonts w:ascii="Arial" w:hAnsi="Arial" w:cs="Arial"/>
                <w:b/>
                <w:bCs/>
                <w:sz w:val="24"/>
                <w:szCs w:val="24"/>
              </w:rPr>
              <w:lastRenderedPageBreak/>
              <w:t>Development of Attention Skills</w:t>
            </w:r>
          </w:p>
          <w:p w14:paraId="56B2B671" w14:textId="1F33D36D" w:rsidR="00214EAA" w:rsidRDefault="00214EAA" w:rsidP="00214EAA">
            <w:pPr>
              <w:rPr>
                <w:rFonts w:ascii="Arial" w:hAnsi="Arial" w:cs="Arial"/>
                <w:b/>
                <w:bCs/>
                <w:color w:val="0070C0"/>
              </w:rPr>
            </w:pPr>
            <w:r w:rsidRPr="00B907A3">
              <w:rPr>
                <w:noProof/>
                <w:color w:val="0070C0"/>
              </w:rPr>
              <w:drawing>
                <wp:anchor distT="0" distB="0" distL="114300" distR="114300" simplePos="0" relativeHeight="251662336" behindDoc="1" locked="0" layoutInCell="1" allowOverlap="1" wp14:anchorId="2E53DF82" wp14:editId="62B25298">
                  <wp:simplePos x="0" y="0"/>
                  <wp:positionH relativeFrom="column">
                    <wp:posOffset>-2222</wp:posOffset>
                  </wp:positionH>
                  <wp:positionV relativeFrom="paragraph">
                    <wp:posOffset>2540</wp:posOffset>
                  </wp:positionV>
                  <wp:extent cx="1357630" cy="762000"/>
                  <wp:effectExtent l="0" t="0" r="0" b="0"/>
                  <wp:wrapTight wrapText="bothSides">
                    <wp:wrapPolygon edited="0">
                      <wp:start x="0" y="0"/>
                      <wp:lineTo x="0" y="21060"/>
                      <wp:lineTo x="21216" y="21060"/>
                      <wp:lineTo x="21216" y="0"/>
                      <wp:lineTo x="0" y="0"/>
                    </wp:wrapPolygon>
                  </wp:wrapTight>
                  <wp:docPr id="55372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7867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7630" cy="762000"/>
                          </a:xfrm>
                          <a:prstGeom prst="rect">
                            <a:avLst/>
                          </a:prstGeom>
                        </pic:spPr>
                      </pic:pic>
                    </a:graphicData>
                  </a:graphic>
                </wp:anchor>
              </w:drawing>
            </w:r>
            <w:r w:rsidRPr="00B907A3">
              <w:rPr>
                <w:rFonts w:ascii="Arial" w:hAnsi="Arial" w:cs="Arial"/>
                <w:b/>
                <w:bCs/>
                <w:color w:val="0070C0"/>
              </w:rPr>
              <w:t>I</w:t>
            </w:r>
            <w:r w:rsidR="00592053">
              <w:rPr>
                <w:rFonts w:ascii="Arial" w:hAnsi="Arial" w:cs="Arial"/>
                <w:b/>
                <w:bCs/>
                <w:color w:val="0070C0"/>
              </w:rPr>
              <w:t>ntent</w:t>
            </w:r>
          </w:p>
          <w:p w14:paraId="753B5CA0" w14:textId="3C6394C3" w:rsidR="00592053" w:rsidRPr="00592053" w:rsidRDefault="00592053" w:rsidP="00214EAA">
            <w:pPr>
              <w:rPr>
                <w:rFonts w:ascii="Arial" w:hAnsi="Arial" w:cs="Arial"/>
                <w:b/>
                <w:bCs/>
                <w:color w:val="00B050"/>
              </w:rPr>
            </w:pPr>
            <w:r w:rsidRPr="00592053">
              <w:rPr>
                <w:rFonts w:ascii="Arial" w:hAnsi="Arial" w:cs="Arial"/>
                <w:b/>
                <w:bCs/>
                <w:color w:val="00B050"/>
              </w:rPr>
              <w:t>Vocabulary</w:t>
            </w:r>
          </w:p>
          <w:p w14:paraId="6B454870" w14:textId="3C88E493" w:rsidR="00B907A3" w:rsidRPr="0029695C" w:rsidRDefault="00214EAA" w:rsidP="00214EAA">
            <w:pPr>
              <w:rPr>
                <w:rFonts w:ascii="Arial" w:hAnsi="Arial" w:cs="Arial"/>
                <w:b/>
                <w:bCs/>
                <w:color w:val="C00000"/>
                <w:sz w:val="24"/>
                <w:szCs w:val="24"/>
              </w:rPr>
            </w:pPr>
            <w:r w:rsidRPr="0029695C">
              <w:rPr>
                <w:rFonts w:ascii="Arial" w:hAnsi="Arial" w:cs="Arial"/>
                <w:b/>
                <w:bCs/>
                <w:color w:val="C00000"/>
              </w:rPr>
              <w:t>Impact</w:t>
            </w:r>
            <w:r w:rsidRPr="0029695C">
              <w:rPr>
                <w:noProof/>
                <w:color w:val="C00000"/>
              </w:rPr>
              <w:t xml:space="preserve"> </w:t>
            </w:r>
          </w:p>
          <w:p w14:paraId="2CC8A757" w14:textId="1A56FACF" w:rsidR="00B907A3" w:rsidRPr="00791B7C" w:rsidRDefault="00B907A3" w:rsidP="00B907A3">
            <w:pPr>
              <w:rPr>
                <w:rFonts w:ascii="Arial" w:hAnsi="Arial" w:cs="Arial"/>
                <w:b/>
                <w:bCs/>
                <w:sz w:val="24"/>
                <w:szCs w:val="24"/>
              </w:rPr>
            </w:pPr>
          </w:p>
        </w:tc>
        <w:tc>
          <w:tcPr>
            <w:tcW w:w="2181" w:type="dxa"/>
          </w:tcPr>
          <w:p w14:paraId="71B93DFD" w14:textId="77777777" w:rsidR="000C7948" w:rsidRPr="00214EAA" w:rsidRDefault="000C7948" w:rsidP="003B02B4">
            <w:pPr>
              <w:rPr>
                <w:rFonts w:ascii="Arial" w:hAnsi="Arial" w:cs="Arial"/>
                <w:color w:val="4EA72E" w:themeColor="accent6"/>
                <w:sz w:val="16"/>
                <w:szCs w:val="16"/>
              </w:rPr>
            </w:pPr>
            <w:r w:rsidRPr="00214EAA">
              <w:rPr>
                <w:rFonts w:ascii="Arial" w:hAnsi="Arial" w:cs="Arial"/>
                <w:color w:val="156082" w:themeColor="accent1"/>
                <w:sz w:val="16"/>
                <w:szCs w:val="16"/>
              </w:rPr>
              <w:t>Children sit on the carpet and show some attention – this may only be for a short time. Children can pay attention to one thing at a time.</w:t>
            </w:r>
          </w:p>
          <w:p w14:paraId="6A8C01CD" w14:textId="77777777" w:rsidR="000C7948" w:rsidRPr="00214EAA" w:rsidRDefault="000C7948" w:rsidP="003B02B4">
            <w:pPr>
              <w:rPr>
                <w:rFonts w:ascii="Arial" w:hAnsi="Arial" w:cs="Arial"/>
                <w:color w:val="4EA72E" w:themeColor="accent6"/>
                <w:sz w:val="16"/>
                <w:szCs w:val="16"/>
              </w:rPr>
            </w:pPr>
            <w:r w:rsidRPr="00214EAA">
              <w:rPr>
                <w:rFonts w:ascii="Arial" w:hAnsi="Arial" w:cs="Arial"/>
                <w:color w:val="4EA72E" w:themeColor="accent6"/>
                <w:sz w:val="16"/>
                <w:szCs w:val="16"/>
              </w:rPr>
              <w:t>Carpet, sitting, listening, joining in.</w:t>
            </w:r>
          </w:p>
          <w:p w14:paraId="182E0F16" w14:textId="77777777" w:rsidR="000C7948" w:rsidRPr="0029695C" w:rsidRDefault="000C7948" w:rsidP="003B02B4">
            <w:pPr>
              <w:rPr>
                <w:rFonts w:ascii="Arial" w:hAnsi="Arial" w:cs="Arial"/>
                <w:color w:val="C00000"/>
                <w:sz w:val="16"/>
                <w:szCs w:val="16"/>
              </w:rPr>
            </w:pPr>
            <w:r w:rsidRPr="0029695C">
              <w:rPr>
                <w:rFonts w:ascii="Arial" w:hAnsi="Arial" w:cs="Arial"/>
                <w:color w:val="C00000"/>
                <w:sz w:val="16"/>
                <w:szCs w:val="16"/>
              </w:rPr>
              <w:t>Carpet time, assembly time, visual and verbal reminders to sit and listen.</w:t>
            </w:r>
          </w:p>
          <w:p w14:paraId="5F306A1F" w14:textId="77777777" w:rsidR="003508D2" w:rsidRPr="00214EAA" w:rsidRDefault="003508D2" w:rsidP="003B02B4">
            <w:pPr>
              <w:rPr>
                <w:rFonts w:ascii="Arial" w:hAnsi="Arial" w:cs="Arial"/>
                <w:sz w:val="28"/>
                <w:szCs w:val="28"/>
              </w:rPr>
            </w:pPr>
          </w:p>
        </w:tc>
        <w:tc>
          <w:tcPr>
            <w:tcW w:w="2182" w:type="dxa"/>
          </w:tcPr>
          <w:p w14:paraId="55DB64EB" w14:textId="6A4B4E18" w:rsidR="000C7948" w:rsidRPr="00214EAA" w:rsidRDefault="000C7948" w:rsidP="003B02B4">
            <w:pPr>
              <w:rPr>
                <w:rFonts w:ascii="Arial" w:hAnsi="Arial" w:cs="Arial"/>
                <w:color w:val="156082" w:themeColor="accent1"/>
                <w:sz w:val="16"/>
                <w:szCs w:val="16"/>
              </w:rPr>
            </w:pPr>
            <w:r w:rsidRPr="00214EAA">
              <w:rPr>
                <w:rFonts w:ascii="Arial" w:hAnsi="Arial" w:cs="Arial"/>
                <w:color w:val="156082" w:themeColor="accent1"/>
                <w:sz w:val="16"/>
                <w:szCs w:val="16"/>
              </w:rPr>
              <w:t>Children pay more attention on the carpet and during guided tasks. Children understan</w:t>
            </w:r>
            <w:r w:rsidR="00FD2F10">
              <w:rPr>
                <w:rFonts w:ascii="Arial" w:hAnsi="Arial" w:cs="Arial"/>
                <w:color w:val="156082" w:themeColor="accent1"/>
                <w:sz w:val="16"/>
                <w:szCs w:val="16"/>
              </w:rPr>
              <w:t xml:space="preserve">d </w:t>
            </w:r>
            <w:r w:rsidRPr="00214EAA">
              <w:rPr>
                <w:rFonts w:ascii="Arial" w:hAnsi="Arial" w:cs="Arial"/>
                <w:color w:val="156082" w:themeColor="accent1"/>
                <w:sz w:val="16"/>
                <w:szCs w:val="16"/>
              </w:rPr>
              <w:t>why they need to pay attention.</w:t>
            </w:r>
          </w:p>
          <w:p w14:paraId="5CBB6968" w14:textId="77777777" w:rsidR="000C7948" w:rsidRPr="00214EAA" w:rsidRDefault="000C7948" w:rsidP="003B02B4">
            <w:pPr>
              <w:rPr>
                <w:rFonts w:ascii="Arial" w:hAnsi="Arial" w:cs="Arial"/>
                <w:color w:val="4EA72E" w:themeColor="accent6"/>
                <w:sz w:val="16"/>
                <w:szCs w:val="16"/>
              </w:rPr>
            </w:pPr>
            <w:r w:rsidRPr="00214EAA">
              <w:rPr>
                <w:rFonts w:ascii="Arial" w:hAnsi="Arial" w:cs="Arial"/>
                <w:color w:val="4EA72E" w:themeColor="accent6"/>
                <w:sz w:val="16"/>
                <w:szCs w:val="16"/>
              </w:rPr>
              <w:t>Carpet, sitting, listening, joining in, part of a group.</w:t>
            </w:r>
          </w:p>
          <w:p w14:paraId="5F64067E" w14:textId="1CC7930D" w:rsidR="003508D2" w:rsidRPr="00214EAA" w:rsidRDefault="000C7948" w:rsidP="003B02B4">
            <w:pPr>
              <w:rPr>
                <w:rFonts w:ascii="Arial" w:hAnsi="Arial" w:cs="Arial"/>
                <w:sz w:val="28"/>
                <w:szCs w:val="28"/>
              </w:rPr>
            </w:pPr>
            <w:r w:rsidRPr="0029695C">
              <w:rPr>
                <w:rFonts w:ascii="Arial" w:hAnsi="Arial" w:cs="Arial"/>
                <w:color w:val="C00000"/>
                <w:sz w:val="16"/>
                <w:szCs w:val="16"/>
              </w:rPr>
              <w:t>Carpet time, group work, playing in provision, visual and verbal reminders to sit and listen.</w:t>
            </w:r>
          </w:p>
        </w:tc>
        <w:tc>
          <w:tcPr>
            <w:tcW w:w="2181" w:type="dxa"/>
          </w:tcPr>
          <w:p w14:paraId="3965DF5E" w14:textId="7ABCA110" w:rsidR="000C7948" w:rsidRPr="00214EAA" w:rsidRDefault="000C7948" w:rsidP="003B02B4">
            <w:pPr>
              <w:rPr>
                <w:rFonts w:ascii="Arial" w:hAnsi="Arial" w:cs="Arial"/>
                <w:color w:val="156082" w:themeColor="accent1"/>
                <w:sz w:val="16"/>
                <w:szCs w:val="16"/>
              </w:rPr>
            </w:pPr>
            <w:r w:rsidRPr="00214EAA">
              <w:rPr>
                <w:rFonts w:ascii="Arial" w:hAnsi="Arial" w:cs="Arial"/>
                <w:color w:val="156082" w:themeColor="accent1"/>
                <w:sz w:val="16"/>
                <w:szCs w:val="16"/>
              </w:rPr>
              <w:t xml:space="preserve">Children show a good level of attention and concentration. Children </w:t>
            </w:r>
            <w:r w:rsidR="00FD2F10">
              <w:rPr>
                <w:rFonts w:ascii="Arial" w:hAnsi="Arial" w:cs="Arial"/>
                <w:color w:val="156082" w:themeColor="accent1"/>
                <w:sz w:val="16"/>
                <w:szCs w:val="16"/>
              </w:rPr>
              <w:t>are</w:t>
            </w:r>
            <w:r w:rsidRPr="00214EAA">
              <w:rPr>
                <w:rFonts w:ascii="Arial" w:hAnsi="Arial" w:cs="Arial"/>
                <w:color w:val="156082" w:themeColor="accent1"/>
                <w:sz w:val="16"/>
                <w:szCs w:val="16"/>
              </w:rPr>
              <w:t xml:space="preserve"> attentive during classroom tasks – both guided and independent.</w:t>
            </w:r>
          </w:p>
          <w:p w14:paraId="1436D9BD" w14:textId="77777777" w:rsidR="000C7948" w:rsidRPr="00214EAA" w:rsidRDefault="000C7948" w:rsidP="003B02B4">
            <w:pPr>
              <w:rPr>
                <w:rFonts w:ascii="Arial" w:hAnsi="Arial" w:cs="Arial"/>
                <w:color w:val="4EA72E" w:themeColor="accent6"/>
                <w:sz w:val="16"/>
                <w:szCs w:val="16"/>
              </w:rPr>
            </w:pPr>
            <w:r w:rsidRPr="00214EAA">
              <w:rPr>
                <w:rFonts w:ascii="Arial" w:hAnsi="Arial" w:cs="Arial"/>
                <w:color w:val="4EA72E" w:themeColor="accent6"/>
                <w:sz w:val="16"/>
                <w:szCs w:val="16"/>
              </w:rPr>
              <w:t>Carpet, sitting, listening, joining in, part of a group. Quiet, quietly.</w:t>
            </w:r>
          </w:p>
          <w:p w14:paraId="174BF12B" w14:textId="77777777" w:rsidR="000C7948" w:rsidRPr="0029695C" w:rsidRDefault="000C7948" w:rsidP="003B02B4">
            <w:pPr>
              <w:rPr>
                <w:rFonts w:ascii="Arial" w:hAnsi="Arial" w:cs="Arial"/>
                <w:color w:val="C00000"/>
                <w:sz w:val="16"/>
                <w:szCs w:val="16"/>
              </w:rPr>
            </w:pPr>
            <w:r w:rsidRPr="0029695C">
              <w:rPr>
                <w:rFonts w:ascii="Arial" w:hAnsi="Arial" w:cs="Arial"/>
                <w:color w:val="C00000"/>
                <w:sz w:val="16"/>
                <w:szCs w:val="16"/>
              </w:rPr>
              <w:t>Carpet time, group work, playing in provision, visual and verbal reminders to sit and listen.</w:t>
            </w:r>
          </w:p>
          <w:p w14:paraId="1B5A0ACF" w14:textId="77777777" w:rsidR="003508D2" w:rsidRPr="00214EAA" w:rsidRDefault="003508D2" w:rsidP="003B02B4">
            <w:pPr>
              <w:rPr>
                <w:rFonts w:ascii="Arial" w:hAnsi="Arial" w:cs="Arial"/>
                <w:sz w:val="28"/>
                <w:szCs w:val="28"/>
              </w:rPr>
            </w:pPr>
          </w:p>
        </w:tc>
        <w:tc>
          <w:tcPr>
            <w:tcW w:w="2182" w:type="dxa"/>
          </w:tcPr>
          <w:p w14:paraId="2DA62ED7" w14:textId="753E205C" w:rsidR="000C7948" w:rsidRPr="00214EAA" w:rsidRDefault="000C7948" w:rsidP="003B02B4">
            <w:pPr>
              <w:rPr>
                <w:rFonts w:ascii="Arial" w:hAnsi="Arial" w:cs="Arial"/>
                <w:color w:val="156082" w:themeColor="accent1"/>
                <w:sz w:val="28"/>
                <w:szCs w:val="28"/>
              </w:rPr>
            </w:pPr>
            <w:r w:rsidRPr="00214EAA">
              <w:rPr>
                <w:rFonts w:ascii="Arial" w:hAnsi="Arial" w:cs="Arial"/>
                <w:color w:val="156082" w:themeColor="accent1"/>
                <w:sz w:val="16"/>
                <w:szCs w:val="16"/>
              </w:rPr>
              <w:t>Children can maintain attention in different contexts. Children show attention to both peers</w:t>
            </w:r>
            <w:r w:rsidR="00932D32" w:rsidRPr="00214EAA">
              <w:rPr>
                <w:rFonts w:ascii="Arial" w:hAnsi="Arial" w:cs="Arial"/>
                <w:color w:val="156082" w:themeColor="accent1"/>
                <w:sz w:val="16"/>
                <w:szCs w:val="16"/>
              </w:rPr>
              <w:t xml:space="preserve"> </w:t>
            </w:r>
            <w:r w:rsidRPr="00214EAA">
              <w:rPr>
                <w:rFonts w:ascii="Arial" w:hAnsi="Arial" w:cs="Arial"/>
                <w:color w:val="156082" w:themeColor="accent1"/>
                <w:sz w:val="16"/>
                <w:szCs w:val="16"/>
              </w:rPr>
              <w:t>and adults</w:t>
            </w:r>
            <w:r w:rsidRPr="00214EAA">
              <w:rPr>
                <w:rFonts w:ascii="Arial" w:hAnsi="Arial" w:cs="Arial"/>
                <w:color w:val="156082" w:themeColor="accent1"/>
                <w:sz w:val="28"/>
                <w:szCs w:val="28"/>
              </w:rPr>
              <w:t>.</w:t>
            </w:r>
          </w:p>
          <w:p w14:paraId="5B5FC9BE" w14:textId="77777777" w:rsidR="000C7948" w:rsidRPr="00214EAA" w:rsidRDefault="000C7948" w:rsidP="003B02B4">
            <w:pPr>
              <w:rPr>
                <w:rFonts w:ascii="Arial" w:hAnsi="Arial" w:cs="Arial"/>
                <w:color w:val="4EA72E" w:themeColor="accent6"/>
                <w:sz w:val="16"/>
                <w:szCs w:val="16"/>
              </w:rPr>
            </w:pPr>
            <w:r w:rsidRPr="00214EAA">
              <w:rPr>
                <w:rFonts w:ascii="Arial" w:hAnsi="Arial" w:cs="Arial"/>
                <w:color w:val="4EA72E" w:themeColor="accent6"/>
                <w:sz w:val="16"/>
                <w:szCs w:val="16"/>
              </w:rPr>
              <w:t>Carpet, sitting, listening, joining in, part of a group. Quiet, quietly.</w:t>
            </w:r>
          </w:p>
          <w:p w14:paraId="04CB5D7C" w14:textId="77777777" w:rsidR="000C7948" w:rsidRPr="0029695C" w:rsidRDefault="000C7948" w:rsidP="003B02B4">
            <w:pPr>
              <w:rPr>
                <w:rFonts w:ascii="Arial" w:hAnsi="Arial" w:cs="Arial"/>
                <w:color w:val="C00000"/>
                <w:sz w:val="16"/>
                <w:szCs w:val="16"/>
              </w:rPr>
            </w:pPr>
            <w:r w:rsidRPr="0029695C">
              <w:rPr>
                <w:rFonts w:ascii="Arial" w:hAnsi="Arial" w:cs="Arial"/>
                <w:color w:val="C00000"/>
                <w:sz w:val="16"/>
                <w:szCs w:val="16"/>
              </w:rPr>
              <w:t>Carpet time, group work, playing in provision, visual and verbal reminders to sit and listen.</w:t>
            </w:r>
          </w:p>
          <w:p w14:paraId="685D646A" w14:textId="77777777" w:rsidR="003508D2" w:rsidRPr="00214EAA" w:rsidRDefault="003508D2" w:rsidP="003B02B4">
            <w:pPr>
              <w:rPr>
                <w:rFonts w:ascii="Arial" w:hAnsi="Arial" w:cs="Arial"/>
                <w:sz w:val="28"/>
                <w:szCs w:val="28"/>
              </w:rPr>
            </w:pPr>
          </w:p>
        </w:tc>
        <w:tc>
          <w:tcPr>
            <w:tcW w:w="2181" w:type="dxa"/>
          </w:tcPr>
          <w:p w14:paraId="5541A7AC" w14:textId="77777777" w:rsidR="003508D2" w:rsidRPr="00214EAA" w:rsidRDefault="00673775" w:rsidP="003B02B4">
            <w:pPr>
              <w:rPr>
                <w:rFonts w:ascii="Arial" w:hAnsi="Arial" w:cs="Arial"/>
                <w:color w:val="156082" w:themeColor="accent1"/>
                <w:sz w:val="16"/>
                <w:szCs w:val="16"/>
              </w:rPr>
            </w:pPr>
            <w:r w:rsidRPr="00214EAA">
              <w:rPr>
                <w:rFonts w:ascii="Arial" w:hAnsi="Arial" w:cs="Arial"/>
                <w:color w:val="156082" w:themeColor="accent1"/>
                <w:sz w:val="16"/>
                <w:szCs w:val="16"/>
              </w:rPr>
              <w:t>Children are developing their attention skills to both listen and continue with an activity.</w:t>
            </w:r>
          </w:p>
          <w:p w14:paraId="05C5BC2C" w14:textId="77777777" w:rsidR="00673775" w:rsidRPr="00214EAA" w:rsidRDefault="00465A34" w:rsidP="003B02B4">
            <w:pPr>
              <w:rPr>
                <w:rFonts w:ascii="Arial" w:hAnsi="Arial" w:cs="Arial"/>
                <w:color w:val="4EA72E" w:themeColor="accent6"/>
                <w:sz w:val="16"/>
                <w:szCs w:val="16"/>
              </w:rPr>
            </w:pPr>
            <w:r w:rsidRPr="00214EAA">
              <w:rPr>
                <w:rFonts w:ascii="Arial" w:hAnsi="Arial" w:cs="Arial"/>
                <w:color w:val="4EA72E" w:themeColor="accent6"/>
                <w:sz w:val="16"/>
                <w:szCs w:val="16"/>
              </w:rPr>
              <w:t>Sitting, listening, joining in, help, assembly.</w:t>
            </w:r>
          </w:p>
          <w:p w14:paraId="61E21FB5" w14:textId="70B417AC" w:rsidR="00465A34" w:rsidRPr="00214EAA" w:rsidRDefault="00465A34" w:rsidP="003B02B4">
            <w:pPr>
              <w:rPr>
                <w:rFonts w:ascii="Arial" w:hAnsi="Arial" w:cs="Arial"/>
                <w:sz w:val="16"/>
                <w:szCs w:val="16"/>
              </w:rPr>
            </w:pPr>
            <w:r w:rsidRPr="0029695C">
              <w:rPr>
                <w:rFonts w:ascii="Arial" w:hAnsi="Arial" w:cs="Arial"/>
                <w:color w:val="C00000"/>
                <w:sz w:val="16"/>
                <w:szCs w:val="16"/>
              </w:rPr>
              <w:t>Carpet time assembly time,</w:t>
            </w:r>
            <w:r w:rsidR="006F3946" w:rsidRPr="0029695C">
              <w:rPr>
                <w:rFonts w:ascii="Arial" w:hAnsi="Arial" w:cs="Arial"/>
                <w:color w:val="C00000"/>
                <w:sz w:val="16"/>
                <w:szCs w:val="16"/>
              </w:rPr>
              <w:t xml:space="preserve"> group work, playing in provision, visual and verbal reminders to sit and listen.</w:t>
            </w:r>
          </w:p>
        </w:tc>
        <w:tc>
          <w:tcPr>
            <w:tcW w:w="2182" w:type="dxa"/>
          </w:tcPr>
          <w:p w14:paraId="3DDA542E" w14:textId="77777777" w:rsidR="003508D2" w:rsidRPr="00214EAA" w:rsidRDefault="00696CCC" w:rsidP="003B02B4">
            <w:pPr>
              <w:rPr>
                <w:rFonts w:ascii="Arial" w:hAnsi="Arial" w:cs="Arial"/>
                <w:color w:val="156082" w:themeColor="accent1"/>
                <w:sz w:val="16"/>
                <w:szCs w:val="16"/>
              </w:rPr>
            </w:pPr>
            <w:r w:rsidRPr="00214EAA">
              <w:rPr>
                <w:rFonts w:ascii="Arial" w:hAnsi="Arial" w:cs="Arial"/>
                <w:color w:val="156082" w:themeColor="accent1"/>
                <w:sz w:val="16"/>
                <w:szCs w:val="16"/>
              </w:rPr>
              <w:t>Children pay attention to others in play. Children show good levels of attention during learning tasks.</w:t>
            </w:r>
          </w:p>
          <w:p w14:paraId="751B8BCA" w14:textId="77777777" w:rsidR="00696CCC" w:rsidRPr="00214EAA" w:rsidRDefault="00662F20" w:rsidP="003B02B4">
            <w:pPr>
              <w:rPr>
                <w:rFonts w:ascii="Arial" w:hAnsi="Arial" w:cs="Arial"/>
                <w:color w:val="4EA72E" w:themeColor="accent6"/>
                <w:sz w:val="16"/>
                <w:szCs w:val="16"/>
              </w:rPr>
            </w:pPr>
            <w:r w:rsidRPr="00214EAA">
              <w:rPr>
                <w:rFonts w:ascii="Arial" w:hAnsi="Arial" w:cs="Arial"/>
                <w:color w:val="4EA72E" w:themeColor="accent6"/>
                <w:sz w:val="16"/>
                <w:szCs w:val="16"/>
              </w:rPr>
              <w:t>Join in, game, pretend, friend, new, game, different.</w:t>
            </w:r>
          </w:p>
          <w:p w14:paraId="3A4CAE06" w14:textId="2ABCDC52" w:rsidR="005C5F06" w:rsidRPr="0029695C" w:rsidRDefault="005C5F06" w:rsidP="003B02B4">
            <w:pPr>
              <w:rPr>
                <w:rFonts w:ascii="Arial" w:hAnsi="Arial" w:cs="Arial"/>
                <w:color w:val="C00000"/>
                <w:sz w:val="16"/>
                <w:szCs w:val="16"/>
              </w:rPr>
            </w:pPr>
            <w:r w:rsidRPr="0029695C">
              <w:rPr>
                <w:rFonts w:ascii="Arial" w:hAnsi="Arial" w:cs="Arial"/>
                <w:color w:val="C00000"/>
                <w:sz w:val="16"/>
                <w:szCs w:val="16"/>
              </w:rPr>
              <w:t>Carpet time assembly time, group work, playing in provision, visual and verbal reminders to sit and listen.</w:t>
            </w:r>
          </w:p>
          <w:p w14:paraId="3AE73D7E" w14:textId="4E41C6C3" w:rsidR="00662F20" w:rsidRPr="00214EAA" w:rsidRDefault="00662F20" w:rsidP="003B02B4">
            <w:pPr>
              <w:rPr>
                <w:rFonts w:ascii="Arial" w:hAnsi="Arial" w:cs="Arial"/>
                <w:sz w:val="16"/>
                <w:szCs w:val="16"/>
              </w:rPr>
            </w:pPr>
          </w:p>
        </w:tc>
      </w:tr>
      <w:tr w:rsidR="00FD2F10" w14:paraId="399E8BB1" w14:textId="77777777" w:rsidTr="00FD0302">
        <w:trPr>
          <w:trHeight w:val="1225"/>
        </w:trPr>
        <w:tc>
          <w:tcPr>
            <w:tcW w:w="2181" w:type="dxa"/>
          </w:tcPr>
          <w:p w14:paraId="60ED50A5" w14:textId="77777777" w:rsidR="003508D2" w:rsidRDefault="00BF5798" w:rsidP="003B02B4">
            <w:pPr>
              <w:rPr>
                <w:rFonts w:ascii="Arial" w:hAnsi="Arial" w:cs="Arial"/>
                <w:b/>
                <w:bCs/>
                <w:sz w:val="24"/>
                <w:szCs w:val="24"/>
              </w:rPr>
            </w:pPr>
            <w:r w:rsidRPr="00791B7C">
              <w:rPr>
                <w:rFonts w:ascii="Arial" w:hAnsi="Arial" w:cs="Arial"/>
                <w:b/>
                <w:bCs/>
                <w:sz w:val="24"/>
                <w:szCs w:val="24"/>
              </w:rPr>
              <w:t>Development of Responding Skills</w:t>
            </w:r>
          </w:p>
          <w:p w14:paraId="2EE7AF12" w14:textId="77777777" w:rsidR="00214EAA" w:rsidRDefault="00214EAA" w:rsidP="003B02B4">
            <w:pPr>
              <w:rPr>
                <w:rFonts w:ascii="Arial" w:hAnsi="Arial" w:cs="Arial"/>
                <w:b/>
                <w:bCs/>
                <w:sz w:val="24"/>
                <w:szCs w:val="24"/>
              </w:rPr>
            </w:pPr>
          </w:p>
          <w:p w14:paraId="09340E73" w14:textId="41D0FCA3" w:rsidR="00214EAA" w:rsidRPr="00B907A3" w:rsidRDefault="00214EAA" w:rsidP="00214EAA">
            <w:pPr>
              <w:rPr>
                <w:rFonts w:ascii="Arial" w:hAnsi="Arial" w:cs="Arial"/>
                <w:b/>
                <w:bCs/>
                <w:color w:val="0070C0"/>
              </w:rPr>
            </w:pPr>
            <w:r>
              <w:rPr>
                <w:rFonts w:ascii="Arial" w:hAnsi="Arial" w:cs="Arial"/>
                <w:b/>
                <w:bCs/>
                <w:color w:val="0070C0"/>
              </w:rPr>
              <w:t>I</w:t>
            </w:r>
            <w:r w:rsidRPr="00B907A3">
              <w:rPr>
                <w:rFonts w:ascii="Arial" w:hAnsi="Arial" w:cs="Arial"/>
                <w:b/>
                <w:bCs/>
                <w:color w:val="0070C0"/>
              </w:rPr>
              <w:t>ntent</w:t>
            </w:r>
          </w:p>
          <w:p w14:paraId="2D1AFB24" w14:textId="6A9B97BA" w:rsidR="00214EAA" w:rsidRPr="00B907A3" w:rsidRDefault="00592053" w:rsidP="00214EAA">
            <w:pPr>
              <w:rPr>
                <w:rFonts w:ascii="Arial" w:hAnsi="Arial" w:cs="Arial"/>
                <w:b/>
                <w:bCs/>
                <w:color w:val="00B050"/>
              </w:rPr>
            </w:pPr>
            <w:r>
              <w:rPr>
                <w:rFonts w:ascii="Arial" w:hAnsi="Arial" w:cs="Arial"/>
                <w:b/>
                <w:bCs/>
                <w:color w:val="00B050"/>
              </w:rPr>
              <w:t>Vocabulary</w:t>
            </w:r>
          </w:p>
          <w:p w14:paraId="7F2151BE" w14:textId="77777777" w:rsidR="00214EAA" w:rsidRPr="0029695C" w:rsidRDefault="00214EAA" w:rsidP="00214EAA">
            <w:pPr>
              <w:rPr>
                <w:rFonts w:ascii="Arial" w:hAnsi="Arial" w:cs="Arial"/>
                <w:b/>
                <w:bCs/>
                <w:color w:val="C00000"/>
                <w:sz w:val="24"/>
                <w:szCs w:val="24"/>
              </w:rPr>
            </w:pPr>
            <w:r w:rsidRPr="0029695C">
              <w:rPr>
                <w:rFonts w:ascii="Arial" w:hAnsi="Arial" w:cs="Arial"/>
                <w:b/>
                <w:bCs/>
                <w:color w:val="C00000"/>
              </w:rPr>
              <w:t>Impact</w:t>
            </w:r>
            <w:r w:rsidRPr="0029695C">
              <w:rPr>
                <w:noProof/>
                <w:color w:val="C00000"/>
              </w:rPr>
              <w:t xml:space="preserve"> </w:t>
            </w:r>
          </w:p>
          <w:p w14:paraId="25D44EE8" w14:textId="472FD23D" w:rsidR="00214EAA" w:rsidRPr="00791B7C" w:rsidRDefault="00214EAA" w:rsidP="003B02B4">
            <w:pPr>
              <w:rPr>
                <w:rFonts w:ascii="Arial" w:hAnsi="Arial" w:cs="Arial"/>
                <w:b/>
                <w:bCs/>
                <w:sz w:val="24"/>
                <w:szCs w:val="24"/>
              </w:rPr>
            </w:pPr>
          </w:p>
        </w:tc>
        <w:tc>
          <w:tcPr>
            <w:tcW w:w="2181" w:type="dxa"/>
          </w:tcPr>
          <w:p w14:paraId="5CE3ED00" w14:textId="21E783E3" w:rsidR="003508D2" w:rsidRPr="00214EAA" w:rsidRDefault="006068C0" w:rsidP="003B02B4">
            <w:pPr>
              <w:rPr>
                <w:rFonts w:ascii="Arial" w:hAnsi="Arial" w:cs="Arial"/>
                <w:color w:val="156082" w:themeColor="accent1"/>
                <w:sz w:val="16"/>
                <w:szCs w:val="16"/>
              </w:rPr>
            </w:pPr>
            <w:r w:rsidRPr="00214EAA">
              <w:rPr>
                <w:rFonts w:ascii="Arial" w:hAnsi="Arial" w:cs="Arial"/>
                <w:color w:val="156082" w:themeColor="accent1"/>
                <w:sz w:val="16"/>
                <w:szCs w:val="16"/>
              </w:rPr>
              <w:t>Children join in with story time, rhymes, poems. Children respond</w:t>
            </w:r>
            <w:r w:rsidR="007C12EE" w:rsidRPr="00214EAA">
              <w:rPr>
                <w:rFonts w:ascii="Arial" w:hAnsi="Arial" w:cs="Arial"/>
                <w:color w:val="156082" w:themeColor="accent1"/>
                <w:sz w:val="16"/>
                <w:szCs w:val="16"/>
              </w:rPr>
              <w:t xml:space="preserve"> appropriately when asked </w:t>
            </w:r>
            <w:proofErr w:type="spellStart"/>
            <w:r w:rsidR="007C12EE" w:rsidRPr="00214EAA">
              <w:rPr>
                <w:rFonts w:ascii="Arial" w:hAnsi="Arial" w:cs="Arial"/>
                <w:color w:val="156082" w:themeColor="accent1"/>
                <w:sz w:val="16"/>
                <w:szCs w:val="16"/>
              </w:rPr>
              <w:t>eg</w:t>
            </w:r>
            <w:proofErr w:type="spellEnd"/>
            <w:r w:rsidR="007C12EE" w:rsidRPr="00214EAA">
              <w:rPr>
                <w:rFonts w:ascii="Arial" w:hAnsi="Arial" w:cs="Arial"/>
                <w:color w:val="156082" w:themeColor="accent1"/>
                <w:sz w:val="16"/>
                <w:szCs w:val="16"/>
              </w:rPr>
              <w:t xml:space="preserve"> smart sitting on the carpet</w:t>
            </w:r>
          </w:p>
          <w:p w14:paraId="7220EB26" w14:textId="3ACD90FC" w:rsidR="00041D0D" w:rsidRPr="00214EAA" w:rsidRDefault="00041D0D" w:rsidP="003B02B4">
            <w:pPr>
              <w:rPr>
                <w:rFonts w:ascii="Arial" w:hAnsi="Arial" w:cs="Arial"/>
                <w:color w:val="4EA72E" w:themeColor="accent6"/>
                <w:sz w:val="16"/>
                <w:szCs w:val="16"/>
              </w:rPr>
            </w:pPr>
            <w:r w:rsidRPr="00214EAA">
              <w:rPr>
                <w:rFonts w:ascii="Arial" w:hAnsi="Arial" w:cs="Arial"/>
                <w:color w:val="4EA72E" w:themeColor="accent6"/>
                <w:sz w:val="16"/>
                <w:szCs w:val="16"/>
              </w:rPr>
              <w:t>Carpet, sitting, listening, joining in, story time, book reading</w:t>
            </w:r>
            <w:r w:rsidR="00A848B0" w:rsidRPr="00214EAA">
              <w:rPr>
                <w:rFonts w:ascii="Arial" w:hAnsi="Arial" w:cs="Arial"/>
                <w:color w:val="4EA72E" w:themeColor="accent6"/>
                <w:sz w:val="16"/>
                <w:szCs w:val="16"/>
              </w:rPr>
              <w:t>.</w:t>
            </w:r>
          </w:p>
          <w:p w14:paraId="335728F4" w14:textId="215FA8E3" w:rsidR="003508D2" w:rsidRPr="0029695C" w:rsidRDefault="00A848B0" w:rsidP="003B02B4">
            <w:pPr>
              <w:rPr>
                <w:rFonts w:ascii="Arial" w:hAnsi="Arial" w:cs="Arial"/>
                <w:color w:val="C00000"/>
                <w:sz w:val="16"/>
                <w:szCs w:val="16"/>
              </w:rPr>
            </w:pPr>
            <w:r w:rsidRPr="0029695C">
              <w:rPr>
                <w:rFonts w:ascii="Arial" w:hAnsi="Arial" w:cs="Arial"/>
                <w:color w:val="C00000"/>
                <w:sz w:val="16"/>
                <w:szCs w:val="16"/>
              </w:rPr>
              <w:t>Story time, carpet time, asking children to join in with stories, rhymes and making predictions</w:t>
            </w:r>
            <w:r w:rsidR="00D472E9" w:rsidRPr="0029695C">
              <w:rPr>
                <w:rFonts w:ascii="Arial" w:hAnsi="Arial" w:cs="Arial"/>
                <w:color w:val="C00000"/>
                <w:sz w:val="16"/>
                <w:szCs w:val="16"/>
              </w:rPr>
              <w:t xml:space="preserve"> about texts</w:t>
            </w:r>
            <w:r w:rsidR="00E144AF" w:rsidRPr="0029695C">
              <w:rPr>
                <w:rFonts w:ascii="Arial" w:hAnsi="Arial" w:cs="Arial"/>
                <w:color w:val="C00000"/>
                <w:sz w:val="16"/>
                <w:szCs w:val="16"/>
              </w:rPr>
              <w:t>.</w:t>
            </w:r>
          </w:p>
          <w:p w14:paraId="31CAE598" w14:textId="77777777" w:rsidR="003508D2" w:rsidRPr="00214EAA" w:rsidRDefault="003508D2" w:rsidP="003B02B4">
            <w:pPr>
              <w:rPr>
                <w:rFonts w:ascii="Arial" w:hAnsi="Arial" w:cs="Arial"/>
                <w:sz w:val="28"/>
                <w:szCs w:val="28"/>
              </w:rPr>
            </w:pPr>
          </w:p>
        </w:tc>
        <w:tc>
          <w:tcPr>
            <w:tcW w:w="2182" w:type="dxa"/>
          </w:tcPr>
          <w:p w14:paraId="0F226188" w14:textId="7CEE6E48" w:rsidR="003508D2" w:rsidRPr="00214EAA" w:rsidRDefault="00D472E9" w:rsidP="003B02B4">
            <w:pPr>
              <w:rPr>
                <w:rFonts w:ascii="Arial" w:hAnsi="Arial" w:cs="Arial"/>
                <w:sz w:val="16"/>
                <w:szCs w:val="16"/>
              </w:rPr>
            </w:pPr>
            <w:r w:rsidRPr="00214EAA">
              <w:rPr>
                <w:rFonts w:ascii="Arial" w:hAnsi="Arial" w:cs="Arial"/>
                <w:color w:val="156082" w:themeColor="accent1"/>
                <w:sz w:val="16"/>
                <w:szCs w:val="16"/>
              </w:rPr>
              <w:t>Children respond to questions based on a text that has been read</w:t>
            </w:r>
            <w:r w:rsidR="00B4380F" w:rsidRPr="00214EAA">
              <w:rPr>
                <w:rFonts w:ascii="Arial" w:hAnsi="Arial" w:cs="Arial"/>
                <w:color w:val="156082" w:themeColor="accent1"/>
                <w:sz w:val="16"/>
                <w:szCs w:val="16"/>
              </w:rPr>
              <w:t xml:space="preserve">. Children discuss events in stories </w:t>
            </w:r>
            <w:r w:rsidR="00E6094C" w:rsidRPr="00214EAA">
              <w:rPr>
                <w:rFonts w:ascii="Arial" w:hAnsi="Arial" w:cs="Arial"/>
                <w:color w:val="156082" w:themeColor="accent1"/>
                <w:sz w:val="16"/>
                <w:szCs w:val="16"/>
              </w:rPr>
              <w:t>and asking questions</w:t>
            </w:r>
            <w:r w:rsidR="00B25BF3" w:rsidRPr="00214EAA">
              <w:rPr>
                <w:rFonts w:ascii="Arial" w:hAnsi="Arial" w:cs="Arial"/>
                <w:color w:val="156082" w:themeColor="accent1"/>
                <w:sz w:val="16"/>
                <w:szCs w:val="16"/>
              </w:rPr>
              <w:t xml:space="preserve"> about these. Children respond to other </w:t>
            </w:r>
            <w:r w:rsidR="00307A6C" w:rsidRPr="00214EAA">
              <w:rPr>
                <w:rFonts w:ascii="Arial" w:hAnsi="Arial" w:cs="Arial"/>
                <w:color w:val="156082" w:themeColor="accent1"/>
                <w:sz w:val="16"/>
                <w:szCs w:val="16"/>
              </w:rPr>
              <w:t>children and the adults in the setting.</w:t>
            </w:r>
          </w:p>
          <w:p w14:paraId="19CB19A6" w14:textId="75A35277" w:rsidR="003E0F14" w:rsidRPr="0029695C" w:rsidRDefault="003E0F14" w:rsidP="003B02B4">
            <w:pPr>
              <w:rPr>
                <w:rFonts w:ascii="Arial" w:hAnsi="Arial" w:cs="Arial"/>
                <w:color w:val="C00000"/>
                <w:sz w:val="16"/>
                <w:szCs w:val="16"/>
              </w:rPr>
            </w:pPr>
            <w:r w:rsidRPr="0029695C">
              <w:rPr>
                <w:rFonts w:ascii="Arial" w:hAnsi="Arial" w:cs="Arial"/>
                <w:color w:val="C00000"/>
                <w:sz w:val="16"/>
                <w:szCs w:val="16"/>
              </w:rPr>
              <w:t xml:space="preserve">Carpet, sitting, listening, joining in, story time, book fiction and </w:t>
            </w:r>
            <w:proofErr w:type="spellStart"/>
            <w:proofErr w:type="gramStart"/>
            <w:r w:rsidRPr="0029695C">
              <w:rPr>
                <w:rFonts w:ascii="Arial" w:hAnsi="Arial" w:cs="Arial"/>
                <w:color w:val="C00000"/>
                <w:sz w:val="16"/>
                <w:szCs w:val="16"/>
              </w:rPr>
              <w:t>non fiction</w:t>
            </w:r>
            <w:proofErr w:type="spellEnd"/>
            <w:proofErr w:type="gramEnd"/>
            <w:r w:rsidRPr="0029695C">
              <w:rPr>
                <w:rFonts w:ascii="Arial" w:hAnsi="Arial" w:cs="Arial"/>
                <w:color w:val="C00000"/>
                <w:sz w:val="16"/>
                <w:szCs w:val="16"/>
              </w:rPr>
              <w:t xml:space="preserve"> book</w:t>
            </w:r>
          </w:p>
          <w:p w14:paraId="4FD6C099" w14:textId="05DA1101" w:rsidR="00307A6C" w:rsidRPr="00214EAA" w:rsidRDefault="00307A6C" w:rsidP="003B02B4">
            <w:pPr>
              <w:rPr>
                <w:rFonts w:ascii="Arial" w:hAnsi="Arial" w:cs="Arial"/>
                <w:sz w:val="16"/>
                <w:szCs w:val="16"/>
              </w:rPr>
            </w:pPr>
          </w:p>
        </w:tc>
        <w:tc>
          <w:tcPr>
            <w:tcW w:w="2181" w:type="dxa"/>
          </w:tcPr>
          <w:p w14:paraId="550117D4" w14:textId="3D711526" w:rsidR="003508D2" w:rsidRPr="00214EAA" w:rsidRDefault="00AA7C33" w:rsidP="003B02B4">
            <w:pPr>
              <w:rPr>
                <w:rFonts w:ascii="Arial" w:hAnsi="Arial" w:cs="Arial"/>
                <w:sz w:val="16"/>
                <w:szCs w:val="16"/>
              </w:rPr>
            </w:pPr>
            <w:r w:rsidRPr="00214EAA">
              <w:rPr>
                <w:rFonts w:ascii="Arial" w:hAnsi="Arial" w:cs="Arial"/>
                <w:color w:val="156082" w:themeColor="accent1"/>
                <w:sz w:val="16"/>
                <w:szCs w:val="16"/>
              </w:rPr>
              <w:t>Children mak</w:t>
            </w:r>
            <w:r w:rsidR="00FD2F10">
              <w:rPr>
                <w:rFonts w:ascii="Arial" w:hAnsi="Arial" w:cs="Arial"/>
                <w:color w:val="156082" w:themeColor="accent1"/>
                <w:sz w:val="16"/>
                <w:szCs w:val="16"/>
              </w:rPr>
              <w:t>e</w:t>
            </w:r>
            <w:r w:rsidRPr="00214EAA">
              <w:rPr>
                <w:rFonts w:ascii="Arial" w:hAnsi="Arial" w:cs="Arial"/>
                <w:color w:val="156082" w:themeColor="accent1"/>
                <w:sz w:val="16"/>
                <w:szCs w:val="16"/>
              </w:rPr>
              <w:t xml:space="preserve"> predictions about what might happen next in the story. Children discuss</w:t>
            </w:r>
            <w:r w:rsidR="005745BC" w:rsidRPr="00214EAA">
              <w:rPr>
                <w:rFonts w:ascii="Arial" w:hAnsi="Arial" w:cs="Arial"/>
                <w:color w:val="156082" w:themeColor="accent1"/>
                <w:sz w:val="16"/>
                <w:szCs w:val="16"/>
              </w:rPr>
              <w:t xml:space="preserve"> both fiction and </w:t>
            </w:r>
            <w:proofErr w:type="spellStart"/>
            <w:proofErr w:type="gramStart"/>
            <w:r w:rsidR="005745BC" w:rsidRPr="00214EAA">
              <w:rPr>
                <w:rFonts w:ascii="Arial" w:hAnsi="Arial" w:cs="Arial"/>
                <w:color w:val="156082" w:themeColor="accent1"/>
                <w:sz w:val="16"/>
                <w:szCs w:val="16"/>
              </w:rPr>
              <w:t>non fiction</w:t>
            </w:r>
            <w:proofErr w:type="spellEnd"/>
            <w:proofErr w:type="gramEnd"/>
            <w:r w:rsidR="005745BC" w:rsidRPr="00214EAA">
              <w:rPr>
                <w:rFonts w:ascii="Arial" w:hAnsi="Arial" w:cs="Arial"/>
                <w:color w:val="156082" w:themeColor="accent1"/>
                <w:sz w:val="16"/>
                <w:szCs w:val="16"/>
              </w:rPr>
              <w:t xml:space="preserve"> books</w:t>
            </w:r>
            <w:r w:rsidR="005745BC" w:rsidRPr="00214EAA">
              <w:rPr>
                <w:rFonts w:ascii="Arial" w:hAnsi="Arial" w:cs="Arial"/>
                <w:sz w:val="16"/>
                <w:szCs w:val="16"/>
              </w:rPr>
              <w:t xml:space="preserve">. </w:t>
            </w:r>
            <w:r w:rsidR="005745BC" w:rsidRPr="00214EAA">
              <w:rPr>
                <w:rFonts w:ascii="Arial" w:hAnsi="Arial" w:cs="Arial"/>
                <w:color w:val="4EA72E" w:themeColor="accent6"/>
                <w:sz w:val="16"/>
                <w:szCs w:val="16"/>
              </w:rPr>
              <w:t>Children continuing to build a rapport with friends.</w:t>
            </w:r>
          </w:p>
          <w:p w14:paraId="37359519" w14:textId="3939C7BA" w:rsidR="00077E80" w:rsidRPr="0029695C" w:rsidRDefault="00077E80" w:rsidP="003B02B4">
            <w:pPr>
              <w:rPr>
                <w:rFonts w:ascii="Arial" w:hAnsi="Arial" w:cs="Arial"/>
                <w:color w:val="C00000"/>
                <w:sz w:val="16"/>
                <w:szCs w:val="16"/>
              </w:rPr>
            </w:pPr>
            <w:r w:rsidRPr="0029695C">
              <w:rPr>
                <w:rFonts w:ascii="Arial" w:hAnsi="Arial" w:cs="Arial"/>
                <w:color w:val="C00000"/>
                <w:sz w:val="16"/>
                <w:szCs w:val="16"/>
              </w:rPr>
              <w:t xml:space="preserve">Carpet, sitting, listening, joining in, story time, book fiction and </w:t>
            </w:r>
            <w:proofErr w:type="spellStart"/>
            <w:proofErr w:type="gramStart"/>
            <w:r w:rsidRPr="0029695C">
              <w:rPr>
                <w:rFonts w:ascii="Arial" w:hAnsi="Arial" w:cs="Arial"/>
                <w:color w:val="C00000"/>
                <w:sz w:val="16"/>
                <w:szCs w:val="16"/>
              </w:rPr>
              <w:t>non fiction</w:t>
            </w:r>
            <w:proofErr w:type="spellEnd"/>
            <w:proofErr w:type="gramEnd"/>
            <w:r w:rsidRPr="0029695C">
              <w:rPr>
                <w:rFonts w:ascii="Arial" w:hAnsi="Arial" w:cs="Arial"/>
                <w:color w:val="C00000"/>
                <w:sz w:val="16"/>
                <w:szCs w:val="16"/>
              </w:rPr>
              <w:t xml:space="preserve"> book, why, how</w:t>
            </w:r>
          </w:p>
          <w:p w14:paraId="7CA79940" w14:textId="4C9D694C" w:rsidR="00077E80" w:rsidRPr="00214EAA" w:rsidRDefault="00077E80" w:rsidP="003B02B4">
            <w:pPr>
              <w:rPr>
                <w:rFonts w:ascii="Arial" w:hAnsi="Arial" w:cs="Arial"/>
                <w:sz w:val="16"/>
                <w:szCs w:val="16"/>
              </w:rPr>
            </w:pPr>
          </w:p>
        </w:tc>
        <w:tc>
          <w:tcPr>
            <w:tcW w:w="2182" w:type="dxa"/>
          </w:tcPr>
          <w:p w14:paraId="3941EEA8" w14:textId="72423F9F" w:rsidR="003508D2" w:rsidRPr="00214EAA" w:rsidRDefault="00077E80" w:rsidP="003B02B4">
            <w:pPr>
              <w:rPr>
                <w:rFonts w:ascii="Arial" w:hAnsi="Arial" w:cs="Arial"/>
                <w:sz w:val="16"/>
                <w:szCs w:val="16"/>
              </w:rPr>
            </w:pPr>
            <w:r w:rsidRPr="00214EAA">
              <w:rPr>
                <w:rFonts w:ascii="Arial" w:hAnsi="Arial" w:cs="Arial"/>
                <w:color w:val="156082" w:themeColor="accent1"/>
                <w:sz w:val="16"/>
                <w:szCs w:val="16"/>
              </w:rPr>
              <w:t>Children convers</w:t>
            </w:r>
            <w:r w:rsidR="00FD2F10">
              <w:rPr>
                <w:rFonts w:ascii="Arial" w:hAnsi="Arial" w:cs="Arial"/>
                <w:color w:val="156082" w:themeColor="accent1"/>
                <w:sz w:val="16"/>
                <w:szCs w:val="16"/>
              </w:rPr>
              <w:t>e</w:t>
            </w:r>
            <w:r w:rsidRPr="00214EAA">
              <w:rPr>
                <w:rFonts w:ascii="Arial" w:hAnsi="Arial" w:cs="Arial"/>
                <w:color w:val="156082" w:themeColor="accent1"/>
                <w:sz w:val="16"/>
                <w:szCs w:val="16"/>
              </w:rPr>
              <w:t xml:space="preserve"> with pupils and adults</w:t>
            </w:r>
            <w:r w:rsidR="00A039FE" w:rsidRPr="00214EAA">
              <w:rPr>
                <w:rFonts w:ascii="Arial" w:hAnsi="Arial" w:cs="Arial"/>
                <w:color w:val="156082" w:themeColor="accent1"/>
                <w:sz w:val="16"/>
                <w:szCs w:val="16"/>
              </w:rPr>
              <w:t xml:space="preserve"> in the setting during the day and their play. Children use talk to resolve conflict, discuss their ideas and give reason</w:t>
            </w:r>
            <w:r w:rsidR="002C2385" w:rsidRPr="00214EAA">
              <w:rPr>
                <w:rFonts w:ascii="Arial" w:hAnsi="Arial" w:cs="Arial"/>
                <w:color w:val="156082" w:themeColor="accent1"/>
                <w:sz w:val="16"/>
                <w:szCs w:val="16"/>
              </w:rPr>
              <w:t xml:space="preserve">. </w:t>
            </w:r>
            <w:r w:rsidR="002C2385" w:rsidRPr="00214EAA">
              <w:rPr>
                <w:rFonts w:ascii="Arial" w:hAnsi="Arial" w:cs="Arial"/>
                <w:color w:val="4EA72E" w:themeColor="accent6"/>
                <w:sz w:val="16"/>
                <w:szCs w:val="16"/>
              </w:rPr>
              <w:t>Children using newly learnt vocabulary in their responses.</w:t>
            </w:r>
          </w:p>
          <w:p w14:paraId="44AF2D20" w14:textId="37A09158" w:rsidR="002C2385" w:rsidRPr="00214EAA" w:rsidRDefault="002C2385" w:rsidP="003B02B4">
            <w:pPr>
              <w:rPr>
                <w:rFonts w:ascii="Arial" w:hAnsi="Arial" w:cs="Arial"/>
                <w:sz w:val="16"/>
                <w:szCs w:val="16"/>
              </w:rPr>
            </w:pPr>
            <w:r w:rsidRPr="0029695C">
              <w:rPr>
                <w:rFonts w:ascii="Arial" w:hAnsi="Arial" w:cs="Arial"/>
                <w:color w:val="C00000"/>
                <w:sz w:val="16"/>
                <w:szCs w:val="16"/>
              </w:rPr>
              <w:t>Join in, friends, pretend</w:t>
            </w:r>
            <w:r w:rsidR="004D61E2" w:rsidRPr="0029695C">
              <w:rPr>
                <w:rFonts w:ascii="Arial" w:hAnsi="Arial" w:cs="Arial"/>
                <w:color w:val="C00000"/>
                <w:sz w:val="16"/>
                <w:szCs w:val="16"/>
              </w:rPr>
              <w:t xml:space="preserve">, compromise. Turn taking, fair, why, how, fiction, </w:t>
            </w:r>
            <w:proofErr w:type="spellStart"/>
            <w:proofErr w:type="gramStart"/>
            <w:r w:rsidR="004D61E2" w:rsidRPr="0029695C">
              <w:rPr>
                <w:rFonts w:ascii="Arial" w:hAnsi="Arial" w:cs="Arial"/>
                <w:color w:val="C00000"/>
                <w:sz w:val="16"/>
                <w:szCs w:val="16"/>
              </w:rPr>
              <w:t>non fiction</w:t>
            </w:r>
            <w:proofErr w:type="spellEnd"/>
            <w:proofErr w:type="gramEnd"/>
            <w:r w:rsidR="00E7192B" w:rsidRPr="0029695C">
              <w:rPr>
                <w:rFonts w:ascii="Arial" w:hAnsi="Arial" w:cs="Arial"/>
                <w:color w:val="C00000"/>
                <w:sz w:val="16"/>
                <w:szCs w:val="16"/>
              </w:rPr>
              <w:t>.</w:t>
            </w:r>
          </w:p>
        </w:tc>
        <w:tc>
          <w:tcPr>
            <w:tcW w:w="2181" w:type="dxa"/>
          </w:tcPr>
          <w:p w14:paraId="58B225EB" w14:textId="77777777" w:rsidR="003508D2" w:rsidRPr="00214EAA" w:rsidRDefault="00E7192B" w:rsidP="003B02B4">
            <w:pPr>
              <w:rPr>
                <w:rFonts w:ascii="Arial" w:hAnsi="Arial" w:cs="Arial"/>
                <w:color w:val="156082" w:themeColor="accent1"/>
                <w:sz w:val="16"/>
                <w:szCs w:val="16"/>
              </w:rPr>
            </w:pPr>
            <w:r w:rsidRPr="00214EAA">
              <w:rPr>
                <w:rFonts w:ascii="Arial" w:hAnsi="Arial" w:cs="Arial"/>
                <w:color w:val="156082" w:themeColor="accent1"/>
                <w:sz w:val="16"/>
                <w:szCs w:val="16"/>
              </w:rPr>
              <w:t>Children keep play going by conversing and extending conversation. Children ask and answer questions</w:t>
            </w:r>
            <w:r w:rsidR="00D40155" w:rsidRPr="00214EAA">
              <w:rPr>
                <w:rFonts w:ascii="Arial" w:hAnsi="Arial" w:cs="Arial"/>
                <w:color w:val="156082" w:themeColor="accent1"/>
                <w:sz w:val="16"/>
                <w:szCs w:val="16"/>
              </w:rPr>
              <w:t>.</w:t>
            </w:r>
          </w:p>
          <w:p w14:paraId="764D9C99" w14:textId="77777777" w:rsidR="00D40155" w:rsidRPr="00214EAA" w:rsidRDefault="00D40155" w:rsidP="003B02B4">
            <w:pPr>
              <w:rPr>
                <w:rFonts w:ascii="Arial" w:hAnsi="Arial" w:cs="Arial"/>
                <w:color w:val="4EA72E" w:themeColor="accent6"/>
                <w:sz w:val="16"/>
                <w:szCs w:val="16"/>
              </w:rPr>
            </w:pPr>
            <w:r w:rsidRPr="00214EAA">
              <w:rPr>
                <w:rFonts w:ascii="Arial" w:hAnsi="Arial" w:cs="Arial"/>
                <w:color w:val="4EA72E" w:themeColor="accent6"/>
                <w:sz w:val="16"/>
                <w:szCs w:val="16"/>
              </w:rPr>
              <w:t xml:space="preserve">Join in, friends, pretend, compromise, turn take, fair, why, how, fiction, </w:t>
            </w:r>
            <w:proofErr w:type="spellStart"/>
            <w:proofErr w:type="gramStart"/>
            <w:r w:rsidRPr="00214EAA">
              <w:rPr>
                <w:rFonts w:ascii="Arial" w:hAnsi="Arial" w:cs="Arial"/>
                <w:color w:val="4EA72E" w:themeColor="accent6"/>
                <w:sz w:val="16"/>
                <w:szCs w:val="16"/>
              </w:rPr>
              <w:t>non fiction</w:t>
            </w:r>
            <w:proofErr w:type="spellEnd"/>
            <w:proofErr w:type="gramEnd"/>
            <w:r w:rsidRPr="00214EAA">
              <w:rPr>
                <w:rFonts w:ascii="Arial" w:hAnsi="Arial" w:cs="Arial"/>
                <w:color w:val="4EA72E" w:themeColor="accent6"/>
                <w:sz w:val="16"/>
                <w:szCs w:val="16"/>
              </w:rPr>
              <w:t>, what, where</w:t>
            </w:r>
            <w:r w:rsidR="007E0F3A" w:rsidRPr="00214EAA">
              <w:rPr>
                <w:rFonts w:ascii="Arial" w:hAnsi="Arial" w:cs="Arial"/>
                <w:color w:val="4EA72E" w:themeColor="accent6"/>
                <w:sz w:val="16"/>
                <w:szCs w:val="16"/>
              </w:rPr>
              <w:t>, when, what could we do next.</w:t>
            </w:r>
          </w:p>
          <w:p w14:paraId="0F630EA7" w14:textId="7A60DBEB" w:rsidR="007E0F3A" w:rsidRPr="00214EAA" w:rsidRDefault="007E0F3A" w:rsidP="003B02B4">
            <w:pPr>
              <w:rPr>
                <w:rFonts w:ascii="Arial" w:hAnsi="Arial" w:cs="Arial"/>
                <w:sz w:val="28"/>
                <w:szCs w:val="28"/>
              </w:rPr>
            </w:pPr>
            <w:r w:rsidRPr="0029695C">
              <w:rPr>
                <w:rFonts w:ascii="Arial" w:hAnsi="Arial" w:cs="Arial"/>
                <w:color w:val="C00000"/>
                <w:sz w:val="16"/>
                <w:szCs w:val="16"/>
              </w:rPr>
              <w:t>Children playing in provision with support of adults</w:t>
            </w:r>
            <w:r w:rsidR="002A37BD" w:rsidRPr="0029695C">
              <w:rPr>
                <w:rFonts w:ascii="Arial" w:hAnsi="Arial" w:cs="Arial"/>
                <w:color w:val="C00000"/>
                <w:sz w:val="16"/>
                <w:szCs w:val="16"/>
              </w:rPr>
              <w:t xml:space="preserve"> </w:t>
            </w:r>
            <w:proofErr w:type="gramStart"/>
            <w:r w:rsidR="002A37BD" w:rsidRPr="0029695C">
              <w:rPr>
                <w:rFonts w:ascii="Arial" w:hAnsi="Arial" w:cs="Arial"/>
                <w:color w:val="C00000"/>
                <w:sz w:val="16"/>
                <w:szCs w:val="16"/>
              </w:rPr>
              <w:t>in regards to</w:t>
            </w:r>
            <w:proofErr w:type="gramEnd"/>
            <w:r w:rsidR="002A37BD" w:rsidRPr="0029695C">
              <w:rPr>
                <w:rFonts w:ascii="Arial" w:hAnsi="Arial" w:cs="Arial"/>
                <w:color w:val="C00000"/>
                <w:sz w:val="16"/>
                <w:szCs w:val="16"/>
              </w:rPr>
              <w:t xml:space="preserve"> conversing if needed.</w:t>
            </w:r>
          </w:p>
        </w:tc>
        <w:tc>
          <w:tcPr>
            <w:tcW w:w="2182" w:type="dxa"/>
          </w:tcPr>
          <w:p w14:paraId="6174C336" w14:textId="2BE8B99B" w:rsidR="003508D2" w:rsidRPr="00214EAA" w:rsidRDefault="00393A29" w:rsidP="003B02B4">
            <w:pPr>
              <w:rPr>
                <w:rFonts w:ascii="Arial" w:hAnsi="Arial" w:cs="Arial"/>
                <w:color w:val="156082" w:themeColor="accent1"/>
                <w:sz w:val="16"/>
                <w:szCs w:val="16"/>
              </w:rPr>
            </w:pPr>
            <w:r w:rsidRPr="00214EAA">
              <w:rPr>
                <w:rFonts w:ascii="Arial" w:hAnsi="Arial" w:cs="Arial"/>
                <w:color w:val="156082" w:themeColor="accent1"/>
                <w:sz w:val="16"/>
                <w:szCs w:val="16"/>
              </w:rPr>
              <w:t>Children ask questions and for clarification on new</w:t>
            </w:r>
            <w:r w:rsidRPr="00214EAA">
              <w:rPr>
                <w:rFonts w:ascii="Arial" w:hAnsi="Arial" w:cs="Arial"/>
                <w:color w:val="156082" w:themeColor="accent1"/>
                <w:sz w:val="28"/>
                <w:szCs w:val="28"/>
              </w:rPr>
              <w:t xml:space="preserve"> </w:t>
            </w:r>
            <w:r w:rsidRPr="00214EAA">
              <w:rPr>
                <w:rFonts w:ascii="Arial" w:hAnsi="Arial" w:cs="Arial"/>
                <w:color w:val="156082" w:themeColor="accent1"/>
                <w:sz w:val="16"/>
                <w:szCs w:val="16"/>
              </w:rPr>
              <w:t xml:space="preserve">knowledge. Children </w:t>
            </w:r>
            <w:r w:rsidR="003C18CD" w:rsidRPr="00214EAA">
              <w:rPr>
                <w:rFonts w:ascii="Arial" w:hAnsi="Arial" w:cs="Arial"/>
                <w:color w:val="156082" w:themeColor="accent1"/>
                <w:sz w:val="16"/>
                <w:szCs w:val="16"/>
              </w:rPr>
              <w:t>explain themselves if misunderstood.</w:t>
            </w:r>
          </w:p>
          <w:p w14:paraId="47925B82" w14:textId="77777777" w:rsidR="003C18CD" w:rsidRPr="00214EAA" w:rsidRDefault="003C18CD" w:rsidP="003B02B4">
            <w:pPr>
              <w:rPr>
                <w:rFonts w:ascii="Arial" w:hAnsi="Arial" w:cs="Arial"/>
                <w:color w:val="4EA72E" w:themeColor="accent6"/>
                <w:sz w:val="16"/>
                <w:szCs w:val="16"/>
              </w:rPr>
            </w:pPr>
            <w:r w:rsidRPr="00214EAA">
              <w:rPr>
                <w:rFonts w:ascii="Arial" w:hAnsi="Arial" w:cs="Arial"/>
                <w:color w:val="4EA72E" w:themeColor="accent6"/>
                <w:sz w:val="16"/>
                <w:szCs w:val="16"/>
              </w:rPr>
              <w:t>Questions, why, what, when, how</w:t>
            </w:r>
            <w:r w:rsidR="00D4136B" w:rsidRPr="00214EAA">
              <w:rPr>
                <w:rFonts w:ascii="Arial" w:hAnsi="Arial" w:cs="Arial"/>
                <w:color w:val="4EA72E" w:themeColor="accent6"/>
                <w:sz w:val="16"/>
                <w:szCs w:val="16"/>
              </w:rPr>
              <w:t>, explain, listen heard, because</w:t>
            </w:r>
          </w:p>
          <w:p w14:paraId="6635D0F7" w14:textId="3F1CB506" w:rsidR="00D4136B" w:rsidRPr="00214EAA" w:rsidRDefault="00D4136B" w:rsidP="003B02B4">
            <w:pPr>
              <w:rPr>
                <w:rFonts w:ascii="Arial" w:hAnsi="Arial" w:cs="Arial"/>
                <w:sz w:val="28"/>
                <w:szCs w:val="28"/>
              </w:rPr>
            </w:pPr>
            <w:r w:rsidRPr="0029695C">
              <w:rPr>
                <w:rFonts w:ascii="Arial" w:hAnsi="Arial" w:cs="Arial"/>
                <w:color w:val="C00000"/>
                <w:sz w:val="16"/>
                <w:szCs w:val="16"/>
              </w:rPr>
              <w:t>Modelling discussions on the carpet and answering questions and explaining</w:t>
            </w:r>
            <w:r w:rsidR="00B25D85" w:rsidRPr="0029695C">
              <w:rPr>
                <w:rFonts w:ascii="Arial" w:hAnsi="Arial" w:cs="Arial"/>
                <w:color w:val="C00000"/>
                <w:sz w:val="16"/>
                <w:szCs w:val="16"/>
              </w:rPr>
              <w:t xml:space="preserve"> reason </w:t>
            </w:r>
            <w:proofErr w:type="spellStart"/>
            <w:r w:rsidR="00B25D85" w:rsidRPr="0029695C">
              <w:rPr>
                <w:rFonts w:ascii="Arial" w:hAnsi="Arial" w:cs="Arial"/>
                <w:color w:val="C00000"/>
                <w:sz w:val="16"/>
                <w:szCs w:val="16"/>
              </w:rPr>
              <w:t>eg</w:t>
            </w:r>
            <w:proofErr w:type="spellEnd"/>
            <w:r w:rsidR="00B25D85" w:rsidRPr="0029695C">
              <w:rPr>
                <w:rFonts w:ascii="Arial" w:hAnsi="Arial" w:cs="Arial"/>
                <w:color w:val="C00000"/>
                <w:sz w:val="16"/>
                <w:szCs w:val="16"/>
              </w:rPr>
              <w:t xml:space="preserve"> using because.</w:t>
            </w:r>
          </w:p>
        </w:tc>
      </w:tr>
      <w:tr w:rsidR="00FD2F10" w14:paraId="27591953" w14:textId="77777777" w:rsidTr="00FD0302">
        <w:trPr>
          <w:trHeight w:val="1225"/>
        </w:trPr>
        <w:tc>
          <w:tcPr>
            <w:tcW w:w="2181" w:type="dxa"/>
          </w:tcPr>
          <w:p w14:paraId="7D7BD847" w14:textId="77777777" w:rsidR="00FE65BE" w:rsidRDefault="00FE65BE" w:rsidP="003B02B4">
            <w:pPr>
              <w:rPr>
                <w:rFonts w:ascii="Arial" w:hAnsi="Arial" w:cs="Arial"/>
                <w:b/>
                <w:bCs/>
                <w:sz w:val="24"/>
                <w:szCs w:val="24"/>
              </w:rPr>
            </w:pPr>
            <w:r w:rsidRPr="00791B7C">
              <w:rPr>
                <w:rFonts w:ascii="Arial" w:hAnsi="Arial" w:cs="Arial"/>
                <w:b/>
                <w:bCs/>
                <w:sz w:val="24"/>
                <w:szCs w:val="24"/>
              </w:rPr>
              <w:t>Development of Understanding</w:t>
            </w:r>
          </w:p>
          <w:p w14:paraId="064D1B3E" w14:textId="38D3EC24" w:rsidR="00214EAA" w:rsidRDefault="00236C47" w:rsidP="003B02B4">
            <w:pPr>
              <w:rPr>
                <w:rFonts w:ascii="Arial" w:hAnsi="Arial" w:cs="Arial"/>
                <w:b/>
                <w:bCs/>
                <w:sz w:val="24"/>
                <w:szCs w:val="24"/>
              </w:rPr>
            </w:pPr>
            <w:r w:rsidRPr="00FC3C3A">
              <w:rPr>
                <w:noProof/>
              </w:rPr>
              <w:lastRenderedPageBreak/>
              <w:drawing>
                <wp:inline distT="0" distB="0" distL="0" distR="0" wp14:anchorId="3516E1F8" wp14:editId="49E7A61C">
                  <wp:extent cx="1357630" cy="762000"/>
                  <wp:effectExtent l="0" t="0" r="0" b="0"/>
                  <wp:docPr id="130900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7867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7630" cy="762000"/>
                          </a:xfrm>
                          <a:prstGeom prst="rect">
                            <a:avLst/>
                          </a:prstGeom>
                        </pic:spPr>
                      </pic:pic>
                    </a:graphicData>
                  </a:graphic>
                </wp:inline>
              </w:drawing>
            </w:r>
          </w:p>
          <w:p w14:paraId="13251554" w14:textId="0280BD61" w:rsidR="00214EAA" w:rsidRPr="00B907A3" w:rsidRDefault="00214EAA" w:rsidP="00214EAA">
            <w:pPr>
              <w:rPr>
                <w:rFonts w:ascii="Arial" w:hAnsi="Arial" w:cs="Arial"/>
                <w:b/>
                <w:bCs/>
                <w:color w:val="0070C0"/>
              </w:rPr>
            </w:pPr>
            <w:r>
              <w:rPr>
                <w:rFonts w:ascii="Arial" w:hAnsi="Arial" w:cs="Arial"/>
                <w:b/>
                <w:bCs/>
                <w:color w:val="0070C0"/>
              </w:rPr>
              <w:t>I</w:t>
            </w:r>
            <w:r w:rsidRPr="00B907A3">
              <w:rPr>
                <w:rFonts w:ascii="Arial" w:hAnsi="Arial" w:cs="Arial"/>
                <w:b/>
                <w:bCs/>
                <w:color w:val="0070C0"/>
              </w:rPr>
              <w:t>ntent</w:t>
            </w:r>
          </w:p>
          <w:p w14:paraId="10B002F9" w14:textId="7C98F624" w:rsidR="00214EAA" w:rsidRPr="00B907A3" w:rsidRDefault="00592053" w:rsidP="00214EAA">
            <w:pPr>
              <w:rPr>
                <w:rFonts w:ascii="Arial" w:hAnsi="Arial" w:cs="Arial"/>
                <w:b/>
                <w:bCs/>
                <w:color w:val="00B050"/>
              </w:rPr>
            </w:pPr>
            <w:r>
              <w:rPr>
                <w:rFonts w:ascii="Arial" w:hAnsi="Arial" w:cs="Arial"/>
                <w:b/>
                <w:bCs/>
                <w:color w:val="00B050"/>
              </w:rPr>
              <w:t>Vocabulary</w:t>
            </w:r>
          </w:p>
          <w:p w14:paraId="4B6EBA90" w14:textId="77777777" w:rsidR="00214EAA" w:rsidRPr="0029695C" w:rsidRDefault="00214EAA" w:rsidP="00214EAA">
            <w:pPr>
              <w:rPr>
                <w:rFonts w:ascii="Arial" w:hAnsi="Arial" w:cs="Arial"/>
                <w:b/>
                <w:bCs/>
                <w:color w:val="C00000"/>
                <w:sz w:val="24"/>
                <w:szCs w:val="24"/>
              </w:rPr>
            </w:pPr>
            <w:r w:rsidRPr="0029695C">
              <w:rPr>
                <w:rFonts w:ascii="Arial" w:hAnsi="Arial" w:cs="Arial"/>
                <w:b/>
                <w:bCs/>
                <w:color w:val="C00000"/>
              </w:rPr>
              <w:t>Impact</w:t>
            </w:r>
            <w:r w:rsidRPr="0029695C">
              <w:rPr>
                <w:noProof/>
                <w:color w:val="C00000"/>
              </w:rPr>
              <w:t xml:space="preserve"> </w:t>
            </w:r>
          </w:p>
          <w:p w14:paraId="6180C2EE" w14:textId="67BFA02D" w:rsidR="00214EAA" w:rsidRPr="00791B7C" w:rsidRDefault="00214EAA" w:rsidP="003B02B4">
            <w:pPr>
              <w:rPr>
                <w:rFonts w:ascii="Arial" w:hAnsi="Arial" w:cs="Arial"/>
                <w:b/>
                <w:bCs/>
                <w:sz w:val="24"/>
                <w:szCs w:val="24"/>
              </w:rPr>
            </w:pPr>
          </w:p>
        </w:tc>
        <w:tc>
          <w:tcPr>
            <w:tcW w:w="2181" w:type="dxa"/>
          </w:tcPr>
          <w:p w14:paraId="6B11805C" w14:textId="1982ABCB" w:rsidR="00FE65BE" w:rsidRPr="00FD2F10" w:rsidRDefault="00BA5710" w:rsidP="003B02B4">
            <w:pPr>
              <w:rPr>
                <w:rFonts w:ascii="Arial" w:hAnsi="Arial" w:cs="Arial"/>
                <w:color w:val="156082" w:themeColor="accent1"/>
                <w:sz w:val="16"/>
                <w:szCs w:val="16"/>
              </w:rPr>
            </w:pPr>
            <w:r w:rsidRPr="00FD2F10">
              <w:rPr>
                <w:rFonts w:ascii="Arial" w:hAnsi="Arial" w:cs="Arial"/>
                <w:color w:val="156082" w:themeColor="accent1"/>
                <w:sz w:val="16"/>
                <w:szCs w:val="16"/>
              </w:rPr>
              <w:lastRenderedPageBreak/>
              <w:t>Children follow</w:t>
            </w:r>
            <w:r w:rsidR="00FD2F10" w:rsidRPr="00FD2F10">
              <w:rPr>
                <w:rFonts w:ascii="Arial" w:hAnsi="Arial" w:cs="Arial"/>
                <w:color w:val="156082" w:themeColor="accent1"/>
                <w:sz w:val="16"/>
                <w:szCs w:val="16"/>
              </w:rPr>
              <w:t xml:space="preserve"> </w:t>
            </w:r>
            <w:r w:rsidRPr="00FD2F10">
              <w:rPr>
                <w:rFonts w:ascii="Arial" w:hAnsi="Arial" w:cs="Arial"/>
                <w:color w:val="156082" w:themeColor="accent1"/>
                <w:sz w:val="16"/>
                <w:szCs w:val="16"/>
              </w:rPr>
              <w:t>simple 1 step instructions</w:t>
            </w:r>
            <w:r w:rsidR="00A65D1B" w:rsidRPr="00FD2F10">
              <w:rPr>
                <w:rFonts w:ascii="Arial" w:hAnsi="Arial" w:cs="Arial"/>
                <w:color w:val="156082" w:themeColor="accent1"/>
                <w:sz w:val="16"/>
                <w:szCs w:val="16"/>
              </w:rPr>
              <w:t>. Children understand appropriate why questions.</w:t>
            </w:r>
          </w:p>
          <w:p w14:paraId="25B36BD5" w14:textId="77777777" w:rsidR="00A65D1B" w:rsidRPr="00FD2F10" w:rsidRDefault="00A65D1B" w:rsidP="003B02B4">
            <w:pPr>
              <w:rPr>
                <w:rFonts w:ascii="Arial" w:hAnsi="Arial" w:cs="Arial"/>
                <w:color w:val="4EA72E" w:themeColor="accent6"/>
                <w:sz w:val="16"/>
                <w:szCs w:val="16"/>
              </w:rPr>
            </w:pPr>
            <w:r w:rsidRPr="00FD2F10">
              <w:rPr>
                <w:rFonts w:ascii="Arial" w:hAnsi="Arial" w:cs="Arial"/>
                <w:color w:val="4EA72E" w:themeColor="accent6"/>
                <w:sz w:val="16"/>
                <w:szCs w:val="16"/>
              </w:rPr>
              <w:lastRenderedPageBreak/>
              <w:t>Instruction, telling, listen</w:t>
            </w:r>
            <w:r w:rsidR="00744227" w:rsidRPr="00FD2F10">
              <w:rPr>
                <w:rFonts w:ascii="Arial" w:hAnsi="Arial" w:cs="Arial"/>
                <w:color w:val="4EA72E" w:themeColor="accent6"/>
                <w:sz w:val="16"/>
                <w:szCs w:val="16"/>
              </w:rPr>
              <w:t>, follow, why, question, explain, because</w:t>
            </w:r>
          </w:p>
          <w:p w14:paraId="23C3136F" w14:textId="24596592" w:rsidR="00DE5F97" w:rsidRPr="00FD2F10" w:rsidRDefault="00702512" w:rsidP="003B02B4">
            <w:pPr>
              <w:rPr>
                <w:rFonts w:ascii="Arial" w:hAnsi="Arial" w:cs="Arial"/>
                <w:sz w:val="28"/>
                <w:szCs w:val="28"/>
              </w:rPr>
            </w:pPr>
            <w:r w:rsidRPr="0029695C">
              <w:rPr>
                <w:rFonts w:ascii="Arial" w:hAnsi="Arial" w:cs="Arial"/>
                <w:color w:val="C00000"/>
                <w:sz w:val="16"/>
                <w:szCs w:val="16"/>
              </w:rPr>
              <w:t>Asking and encouraging children to answer why questions</w:t>
            </w:r>
            <w:r w:rsidR="00EE1604" w:rsidRPr="0029695C">
              <w:rPr>
                <w:rFonts w:ascii="Arial" w:hAnsi="Arial" w:cs="Arial"/>
                <w:color w:val="C00000"/>
                <w:sz w:val="16"/>
                <w:szCs w:val="16"/>
              </w:rPr>
              <w:t>, giving children simple clear instructions.</w:t>
            </w:r>
          </w:p>
        </w:tc>
        <w:tc>
          <w:tcPr>
            <w:tcW w:w="2182" w:type="dxa"/>
          </w:tcPr>
          <w:p w14:paraId="07F96F0D" w14:textId="7A508639" w:rsidR="00FE65BE" w:rsidRPr="00FD2F10" w:rsidRDefault="00EE1604" w:rsidP="003B02B4">
            <w:pPr>
              <w:rPr>
                <w:rFonts w:ascii="Arial" w:hAnsi="Arial" w:cs="Arial"/>
                <w:color w:val="156082" w:themeColor="accent1"/>
                <w:sz w:val="16"/>
                <w:szCs w:val="16"/>
              </w:rPr>
            </w:pPr>
            <w:r w:rsidRPr="00FD2F10">
              <w:rPr>
                <w:rFonts w:ascii="Arial" w:hAnsi="Arial" w:cs="Arial"/>
                <w:color w:val="156082" w:themeColor="accent1"/>
                <w:sz w:val="16"/>
                <w:szCs w:val="16"/>
              </w:rPr>
              <w:lastRenderedPageBreak/>
              <w:t xml:space="preserve">Children follow clear instructions with two </w:t>
            </w:r>
            <w:r w:rsidR="00BA30F8" w:rsidRPr="00FD2F10">
              <w:rPr>
                <w:rFonts w:ascii="Arial" w:hAnsi="Arial" w:cs="Arial"/>
                <w:color w:val="156082" w:themeColor="accent1"/>
                <w:sz w:val="16"/>
                <w:szCs w:val="16"/>
              </w:rPr>
              <w:t xml:space="preserve">parts. </w:t>
            </w:r>
          </w:p>
          <w:p w14:paraId="29788523" w14:textId="77777777" w:rsidR="00BA30F8" w:rsidRPr="00FD2F10" w:rsidRDefault="00BA30F8" w:rsidP="003B02B4">
            <w:pPr>
              <w:rPr>
                <w:rFonts w:ascii="Arial" w:hAnsi="Arial" w:cs="Arial"/>
                <w:color w:val="4EA72E" w:themeColor="accent6"/>
                <w:sz w:val="16"/>
                <w:szCs w:val="16"/>
              </w:rPr>
            </w:pPr>
            <w:r w:rsidRPr="00FD2F10">
              <w:rPr>
                <w:rFonts w:ascii="Arial" w:hAnsi="Arial" w:cs="Arial"/>
                <w:color w:val="4EA72E" w:themeColor="accent6"/>
                <w:sz w:val="16"/>
                <w:szCs w:val="16"/>
              </w:rPr>
              <w:lastRenderedPageBreak/>
              <w:t>Instruction, telling, listen, follow, why, question</w:t>
            </w:r>
            <w:r w:rsidR="00D42369" w:rsidRPr="00FD2F10">
              <w:rPr>
                <w:rFonts w:ascii="Arial" w:hAnsi="Arial" w:cs="Arial"/>
                <w:color w:val="4EA72E" w:themeColor="accent6"/>
                <w:sz w:val="16"/>
                <w:szCs w:val="16"/>
              </w:rPr>
              <w:t>, explain, because</w:t>
            </w:r>
          </w:p>
          <w:p w14:paraId="0DCD3D2E" w14:textId="52EAD008" w:rsidR="00D42369" w:rsidRPr="00FD2F10" w:rsidRDefault="00D42369" w:rsidP="003B02B4">
            <w:pPr>
              <w:rPr>
                <w:rFonts w:ascii="Arial" w:hAnsi="Arial" w:cs="Arial"/>
                <w:sz w:val="28"/>
                <w:szCs w:val="28"/>
              </w:rPr>
            </w:pPr>
            <w:r w:rsidRPr="0029695C">
              <w:rPr>
                <w:rFonts w:ascii="Arial" w:hAnsi="Arial" w:cs="Arial"/>
                <w:color w:val="C00000"/>
                <w:sz w:val="16"/>
                <w:szCs w:val="16"/>
              </w:rPr>
              <w:t>Asking and encouraging children to answer why questions giving children clear instructions with two parts e.g. get your coat</w:t>
            </w:r>
            <w:r w:rsidR="000D7E90" w:rsidRPr="0029695C">
              <w:rPr>
                <w:rFonts w:ascii="Arial" w:hAnsi="Arial" w:cs="Arial"/>
                <w:color w:val="C00000"/>
                <w:sz w:val="16"/>
                <w:szCs w:val="16"/>
              </w:rPr>
              <w:t xml:space="preserve"> and then sit on the carpet</w:t>
            </w:r>
          </w:p>
        </w:tc>
        <w:tc>
          <w:tcPr>
            <w:tcW w:w="2181" w:type="dxa"/>
          </w:tcPr>
          <w:p w14:paraId="14737AF5" w14:textId="3B9E0F8F" w:rsidR="00FE65BE" w:rsidRPr="00FD2F10" w:rsidRDefault="000D7E90" w:rsidP="00FD2F10">
            <w:pPr>
              <w:spacing w:after="0"/>
              <w:rPr>
                <w:rFonts w:ascii="Arial" w:hAnsi="Arial" w:cs="Arial"/>
                <w:color w:val="156082" w:themeColor="accent1"/>
                <w:sz w:val="28"/>
                <w:szCs w:val="28"/>
              </w:rPr>
            </w:pPr>
            <w:r w:rsidRPr="00FD2F10">
              <w:rPr>
                <w:rFonts w:ascii="Arial" w:hAnsi="Arial" w:cs="Arial"/>
                <w:color w:val="156082" w:themeColor="accent1"/>
                <w:sz w:val="16"/>
                <w:szCs w:val="16"/>
              </w:rPr>
              <w:lastRenderedPageBreak/>
              <w:t>Children tak</w:t>
            </w:r>
            <w:r w:rsidR="00A84E72" w:rsidRPr="00FD2F10">
              <w:rPr>
                <w:rFonts w:ascii="Arial" w:hAnsi="Arial" w:cs="Arial"/>
                <w:color w:val="156082" w:themeColor="accent1"/>
                <w:sz w:val="16"/>
                <w:szCs w:val="16"/>
              </w:rPr>
              <w:t>e</w:t>
            </w:r>
            <w:r w:rsidRPr="00FD2F10">
              <w:rPr>
                <w:rFonts w:ascii="Arial" w:hAnsi="Arial" w:cs="Arial"/>
                <w:color w:val="156082" w:themeColor="accent1"/>
                <w:sz w:val="16"/>
                <w:szCs w:val="16"/>
              </w:rPr>
              <w:t xml:space="preserve"> turns when speaking and responding to their peers and adults with clear understanding</w:t>
            </w:r>
            <w:r w:rsidR="00FD2F10">
              <w:rPr>
                <w:rFonts w:ascii="Arial" w:hAnsi="Arial" w:cs="Arial"/>
                <w:color w:val="156082" w:themeColor="accent1"/>
                <w:sz w:val="16"/>
                <w:szCs w:val="16"/>
              </w:rPr>
              <w:t xml:space="preserve"> of </w:t>
            </w:r>
            <w:r w:rsidRPr="00FD2F10">
              <w:rPr>
                <w:rFonts w:ascii="Arial" w:hAnsi="Arial" w:cs="Arial"/>
                <w:color w:val="156082" w:themeColor="accent1"/>
                <w:sz w:val="16"/>
                <w:szCs w:val="16"/>
              </w:rPr>
              <w:t>what is being said</w:t>
            </w:r>
            <w:r w:rsidRPr="00FD2F10">
              <w:rPr>
                <w:rFonts w:ascii="Arial" w:hAnsi="Arial" w:cs="Arial"/>
                <w:color w:val="156082" w:themeColor="accent1"/>
                <w:sz w:val="28"/>
                <w:szCs w:val="28"/>
              </w:rPr>
              <w:t>.</w:t>
            </w:r>
          </w:p>
          <w:p w14:paraId="5DDA1CD1" w14:textId="77777777" w:rsidR="00FD2F10" w:rsidRPr="00FD2F10" w:rsidRDefault="00FD2F10" w:rsidP="00FD2F10">
            <w:pPr>
              <w:spacing w:after="0"/>
              <w:rPr>
                <w:rFonts w:ascii="Arial" w:hAnsi="Arial" w:cs="Arial"/>
                <w:color w:val="156082" w:themeColor="accent1"/>
                <w:sz w:val="28"/>
                <w:szCs w:val="28"/>
              </w:rPr>
            </w:pPr>
          </w:p>
          <w:p w14:paraId="3BB1ABAF" w14:textId="77777777" w:rsidR="000921F5" w:rsidRPr="00FD2F10" w:rsidRDefault="000921F5" w:rsidP="003B02B4">
            <w:pPr>
              <w:rPr>
                <w:rFonts w:ascii="Arial" w:hAnsi="Arial" w:cs="Arial"/>
                <w:color w:val="4EA72E" w:themeColor="accent6"/>
                <w:sz w:val="16"/>
                <w:szCs w:val="16"/>
              </w:rPr>
            </w:pPr>
            <w:r w:rsidRPr="00FD2F10">
              <w:rPr>
                <w:rFonts w:ascii="Arial" w:hAnsi="Arial" w:cs="Arial"/>
                <w:color w:val="4EA72E" w:themeColor="accent6"/>
                <w:sz w:val="16"/>
                <w:szCs w:val="16"/>
              </w:rPr>
              <w:t>Turn taking, listening, instruction, telling, liste</w:t>
            </w:r>
            <w:r w:rsidR="00B227E2" w:rsidRPr="00FD2F10">
              <w:rPr>
                <w:rFonts w:ascii="Arial" w:hAnsi="Arial" w:cs="Arial"/>
                <w:color w:val="4EA72E" w:themeColor="accent6"/>
                <w:sz w:val="16"/>
                <w:szCs w:val="16"/>
              </w:rPr>
              <w:t>n, follow, why, question, explain, because</w:t>
            </w:r>
          </w:p>
          <w:p w14:paraId="15B0B580" w14:textId="2BDCE1C1" w:rsidR="00B227E2" w:rsidRPr="00FD2F10" w:rsidRDefault="00B227E2" w:rsidP="003B02B4">
            <w:pPr>
              <w:rPr>
                <w:rFonts w:ascii="Arial" w:hAnsi="Arial" w:cs="Arial"/>
                <w:sz w:val="16"/>
                <w:szCs w:val="16"/>
              </w:rPr>
            </w:pPr>
            <w:r w:rsidRPr="0029695C">
              <w:rPr>
                <w:rFonts w:ascii="Arial" w:hAnsi="Arial" w:cs="Arial"/>
                <w:color w:val="C00000"/>
                <w:sz w:val="16"/>
                <w:szCs w:val="16"/>
              </w:rPr>
              <w:t>Modelling conversations with children and staff, giving children</w:t>
            </w:r>
            <w:r w:rsidR="00AB719E" w:rsidRPr="0029695C">
              <w:rPr>
                <w:rFonts w:ascii="Arial" w:hAnsi="Arial" w:cs="Arial"/>
                <w:color w:val="C00000"/>
                <w:sz w:val="16"/>
                <w:szCs w:val="16"/>
              </w:rPr>
              <w:t xml:space="preserve"> opportunities to talk with new people e.g. asking a doctor questions</w:t>
            </w:r>
            <w:r w:rsidR="00A53D3E" w:rsidRPr="0029695C">
              <w:rPr>
                <w:rFonts w:ascii="Arial" w:hAnsi="Arial" w:cs="Arial"/>
                <w:color w:val="C00000"/>
                <w:sz w:val="16"/>
                <w:szCs w:val="16"/>
              </w:rPr>
              <w:t>.</w:t>
            </w:r>
          </w:p>
        </w:tc>
        <w:tc>
          <w:tcPr>
            <w:tcW w:w="2182" w:type="dxa"/>
          </w:tcPr>
          <w:p w14:paraId="1E2515AE" w14:textId="549C1507" w:rsidR="000278C0" w:rsidRPr="00FD2F10" w:rsidRDefault="00A53D3E" w:rsidP="003B02B4">
            <w:pPr>
              <w:rPr>
                <w:rFonts w:ascii="Arial" w:hAnsi="Arial" w:cs="Arial"/>
                <w:color w:val="156082" w:themeColor="accent1"/>
                <w:sz w:val="16"/>
                <w:szCs w:val="16"/>
              </w:rPr>
            </w:pPr>
            <w:r w:rsidRPr="00FD2F10">
              <w:rPr>
                <w:rFonts w:ascii="Arial" w:hAnsi="Arial" w:cs="Arial"/>
                <w:color w:val="156082" w:themeColor="accent1"/>
                <w:sz w:val="16"/>
                <w:szCs w:val="16"/>
              </w:rPr>
              <w:lastRenderedPageBreak/>
              <w:t>Children ask</w:t>
            </w:r>
            <w:r w:rsidR="00A84E72" w:rsidRPr="00FD2F10">
              <w:rPr>
                <w:rFonts w:ascii="Arial" w:hAnsi="Arial" w:cs="Arial"/>
                <w:color w:val="156082" w:themeColor="accent1"/>
                <w:sz w:val="16"/>
                <w:szCs w:val="16"/>
              </w:rPr>
              <w:t xml:space="preserve"> </w:t>
            </w:r>
            <w:r w:rsidRPr="00FD2F10">
              <w:rPr>
                <w:rFonts w:ascii="Arial" w:hAnsi="Arial" w:cs="Arial"/>
                <w:color w:val="156082" w:themeColor="accent1"/>
                <w:sz w:val="16"/>
                <w:szCs w:val="16"/>
              </w:rPr>
              <w:t xml:space="preserve">questions to clarify understanding </w:t>
            </w:r>
            <w:r w:rsidR="00B03053" w:rsidRPr="00FD2F10">
              <w:rPr>
                <w:rFonts w:ascii="Arial" w:hAnsi="Arial" w:cs="Arial"/>
                <w:color w:val="156082" w:themeColor="accent1"/>
                <w:sz w:val="16"/>
                <w:szCs w:val="16"/>
              </w:rPr>
              <w:t>and confirm knowledge. Childre</w:t>
            </w:r>
            <w:r w:rsidR="00A84E72" w:rsidRPr="00FD2F10">
              <w:rPr>
                <w:rFonts w:ascii="Arial" w:hAnsi="Arial" w:cs="Arial"/>
                <w:color w:val="156082" w:themeColor="accent1"/>
                <w:sz w:val="16"/>
                <w:szCs w:val="16"/>
              </w:rPr>
              <w:t>n</w:t>
            </w:r>
            <w:r w:rsidR="00B03053" w:rsidRPr="00FD2F10">
              <w:rPr>
                <w:rFonts w:ascii="Arial" w:hAnsi="Arial" w:cs="Arial"/>
                <w:color w:val="156082" w:themeColor="accent1"/>
                <w:sz w:val="16"/>
                <w:szCs w:val="16"/>
              </w:rPr>
              <w:t xml:space="preserve"> show a good understanding of texts that </w:t>
            </w:r>
            <w:r w:rsidR="00B03053" w:rsidRPr="00FD2F10">
              <w:rPr>
                <w:rFonts w:ascii="Arial" w:hAnsi="Arial" w:cs="Arial"/>
                <w:color w:val="156082" w:themeColor="accent1"/>
                <w:sz w:val="16"/>
                <w:szCs w:val="16"/>
              </w:rPr>
              <w:lastRenderedPageBreak/>
              <w:t xml:space="preserve">have been read to them </w:t>
            </w:r>
            <w:r w:rsidR="000278C0" w:rsidRPr="00FD2F10">
              <w:rPr>
                <w:rFonts w:ascii="Arial" w:hAnsi="Arial" w:cs="Arial"/>
                <w:color w:val="156082" w:themeColor="accent1"/>
                <w:sz w:val="16"/>
                <w:szCs w:val="16"/>
              </w:rPr>
              <w:t>through their recall.</w:t>
            </w:r>
          </w:p>
          <w:p w14:paraId="47139826" w14:textId="77777777" w:rsidR="000278C0" w:rsidRPr="00FD2F10" w:rsidRDefault="000278C0" w:rsidP="003B02B4">
            <w:pPr>
              <w:rPr>
                <w:rFonts w:ascii="Arial" w:hAnsi="Arial" w:cs="Arial"/>
                <w:color w:val="4EA72E" w:themeColor="accent6"/>
                <w:sz w:val="16"/>
                <w:szCs w:val="16"/>
              </w:rPr>
            </w:pPr>
            <w:r w:rsidRPr="00FD2F10">
              <w:rPr>
                <w:rFonts w:ascii="Arial" w:hAnsi="Arial" w:cs="Arial"/>
                <w:color w:val="4EA72E" w:themeColor="accent6"/>
                <w:sz w:val="16"/>
                <w:szCs w:val="16"/>
              </w:rPr>
              <w:t>Explain, because, why</w:t>
            </w:r>
            <w:r w:rsidR="00F02082" w:rsidRPr="00FD2F10">
              <w:rPr>
                <w:rFonts w:ascii="Arial" w:hAnsi="Arial" w:cs="Arial"/>
                <w:color w:val="4EA72E" w:themeColor="accent6"/>
                <w:sz w:val="16"/>
                <w:szCs w:val="16"/>
              </w:rPr>
              <w:t>, when, what, how, don’t, understand, retell, vocabulary linked to book language.</w:t>
            </w:r>
          </w:p>
          <w:p w14:paraId="372FB449" w14:textId="08928B88" w:rsidR="00F02082" w:rsidRPr="00FD2F10" w:rsidRDefault="00F02082" w:rsidP="003B02B4">
            <w:pPr>
              <w:rPr>
                <w:rFonts w:ascii="Arial" w:hAnsi="Arial" w:cs="Arial"/>
                <w:sz w:val="16"/>
                <w:szCs w:val="16"/>
              </w:rPr>
            </w:pPr>
            <w:r w:rsidRPr="0029695C">
              <w:rPr>
                <w:rFonts w:ascii="Arial" w:hAnsi="Arial" w:cs="Arial"/>
                <w:color w:val="C00000"/>
                <w:sz w:val="16"/>
                <w:szCs w:val="16"/>
              </w:rPr>
              <w:t>Modelling asking and answering questions, asking children questions in a variety</w:t>
            </w:r>
            <w:r w:rsidR="00394D65" w:rsidRPr="0029695C">
              <w:rPr>
                <w:rFonts w:ascii="Arial" w:hAnsi="Arial" w:cs="Arial"/>
                <w:color w:val="C00000"/>
                <w:sz w:val="16"/>
                <w:szCs w:val="16"/>
              </w:rPr>
              <w:t xml:space="preserve"> of situations, retelling stories as a class through puppets, role playing, verbally and story mapping.</w:t>
            </w:r>
          </w:p>
        </w:tc>
        <w:tc>
          <w:tcPr>
            <w:tcW w:w="2181" w:type="dxa"/>
          </w:tcPr>
          <w:p w14:paraId="5BDDF3CB" w14:textId="16CD3B92" w:rsidR="00FE65BE" w:rsidRPr="00FD2F10" w:rsidRDefault="00966935" w:rsidP="003B02B4">
            <w:pPr>
              <w:rPr>
                <w:rFonts w:ascii="Arial" w:hAnsi="Arial" w:cs="Arial"/>
                <w:color w:val="156082" w:themeColor="accent1"/>
                <w:sz w:val="16"/>
                <w:szCs w:val="16"/>
              </w:rPr>
            </w:pPr>
            <w:r w:rsidRPr="00FD2F10">
              <w:rPr>
                <w:rFonts w:ascii="Arial" w:hAnsi="Arial" w:cs="Arial"/>
                <w:color w:val="156082" w:themeColor="accent1"/>
                <w:sz w:val="16"/>
                <w:szCs w:val="16"/>
              </w:rPr>
              <w:lastRenderedPageBreak/>
              <w:t xml:space="preserve">Children follow clear instructions with three </w:t>
            </w:r>
            <w:r w:rsidR="001A00A6" w:rsidRPr="00FD2F10">
              <w:rPr>
                <w:rFonts w:ascii="Arial" w:hAnsi="Arial" w:cs="Arial"/>
                <w:color w:val="156082" w:themeColor="accent1"/>
                <w:sz w:val="16"/>
                <w:szCs w:val="16"/>
              </w:rPr>
              <w:t>parts. Children us</w:t>
            </w:r>
            <w:r w:rsidR="00A84E72" w:rsidRPr="00FD2F10">
              <w:rPr>
                <w:rFonts w:ascii="Arial" w:hAnsi="Arial" w:cs="Arial"/>
                <w:color w:val="156082" w:themeColor="accent1"/>
                <w:sz w:val="16"/>
                <w:szCs w:val="16"/>
              </w:rPr>
              <w:t>e</w:t>
            </w:r>
            <w:r w:rsidR="001A00A6" w:rsidRPr="00FD2F10">
              <w:rPr>
                <w:rFonts w:ascii="Arial" w:hAnsi="Arial" w:cs="Arial"/>
                <w:color w:val="156082" w:themeColor="accent1"/>
                <w:sz w:val="16"/>
                <w:szCs w:val="16"/>
              </w:rPr>
              <w:t xml:space="preserve"> new knowledge and voca</w:t>
            </w:r>
            <w:r w:rsidR="009D6D19" w:rsidRPr="00FD2F10">
              <w:rPr>
                <w:rFonts w:ascii="Arial" w:hAnsi="Arial" w:cs="Arial"/>
                <w:color w:val="156082" w:themeColor="accent1"/>
                <w:sz w:val="16"/>
                <w:szCs w:val="16"/>
              </w:rPr>
              <w:t>b</w:t>
            </w:r>
            <w:r w:rsidR="001A00A6" w:rsidRPr="00FD2F10">
              <w:rPr>
                <w:rFonts w:ascii="Arial" w:hAnsi="Arial" w:cs="Arial"/>
                <w:color w:val="156082" w:themeColor="accent1"/>
                <w:sz w:val="16"/>
                <w:szCs w:val="16"/>
              </w:rPr>
              <w:t xml:space="preserve"> in conversation and play</w:t>
            </w:r>
            <w:r w:rsidR="001F242A" w:rsidRPr="00FD2F10">
              <w:rPr>
                <w:rFonts w:ascii="Arial" w:hAnsi="Arial" w:cs="Arial"/>
                <w:color w:val="156082" w:themeColor="accent1"/>
                <w:sz w:val="16"/>
                <w:szCs w:val="16"/>
              </w:rPr>
              <w:t xml:space="preserve">. Children show an </w:t>
            </w:r>
            <w:r w:rsidR="001F242A" w:rsidRPr="00FD2F10">
              <w:rPr>
                <w:rFonts w:ascii="Arial" w:hAnsi="Arial" w:cs="Arial"/>
                <w:color w:val="156082" w:themeColor="accent1"/>
                <w:sz w:val="16"/>
                <w:szCs w:val="16"/>
              </w:rPr>
              <w:lastRenderedPageBreak/>
              <w:t>understanding of questions through their talk and actions,</w:t>
            </w:r>
          </w:p>
          <w:p w14:paraId="7CC4AB39" w14:textId="77777777" w:rsidR="001F242A" w:rsidRPr="00FD2F10" w:rsidRDefault="001A4036" w:rsidP="003B02B4">
            <w:pPr>
              <w:rPr>
                <w:rFonts w:ascii="Arial" w:hAnsi="Arial" w:cs="Arial"/>
                <w:color w:val="4EA72E" w:themeColor="accent6"/>
                <w:sz w:val="16"/>
                <w:szCs w:val="16"/>
              </w:rPr>
            </w:pPr>
            <w:r w:rsidRPr="00FD2F10">
              <w:rPr>
                <w:rFonts w:ascii="Arial" w:hAnsi="Arial" w:cs="Arial"/>
                <w:color w:val="4EA72E" w:themeColor="accent6"/>
                <w:sz w:val="16"/>
                <w:szCs w:val="16"/>
              </w:rPr>
              <w:t xml:space="preserve">Instructions, listening, follow, explain, repeat, non </w:t>
            </w:r>
            <w:r w:rsidR="004F7833" w:rsidRPr="00FD2F10">
              <w:rPr>
                <w:rFonts w:ascii="Arial" w:hAnsi="Arial" w:cs="Arial"/>
                <w:color w:val="4EA72E" w:themeColor="accent6"/>
                <w:sz w:val="16"/>
                <w:szCs w:val="16"/>
              </w:rPr>
              <w:t>–</w:t>
            </w:r>
            <w:r w:rsidRPr="00FD2F10">
              <w:rPr>
                <w:rFonts w:ascii="Arial" w:hAnsi="Arial" w:cs="Arial"/>
                <w:color w:val="4EA72E" w:themeColor="accent6"/>
                <w:sz w:val="16"/>
                <w:szCs w:val="16"/>
              </w:rPr>
              <w:t xml:space="preserve"> fiction</w:t>
            </w:r>
            <w:r w:rsidR="004F7833" w:rsidRPr="00FD2F10">
              <w:rPr>
                <w:rFonts w:ascii="Arial" w:hAnsi="Arial" w:cs="Arial"/>
                <w:color w:val="4EA72E" w:themeColor="accent6"/>
                <w:sz w:val="16"/>
                <w:szCs w:val="16"/>
              </w:rPr>
              <w:t>, how, why, where, when, because.</w:t>
            </w:r>
          </w:p>
          <w:p w14:paraId="3C24249E" w14:textId="4963CFC0" w:rsidR="004F7833" w:rsidRPr="00FD2F10" w:rsidRDefault="004F7833" w:rsidP="003B02B4">
            <w:pPr>
              <w:rPr>
                <w:rFonts w:ascii="Arial" w:hAnsi="Arial" w:cs="Arial"/>
                <w:sz w:val="16"/>
                <w:szCs w:val="16"/>
              </w:rPr>
            </w:pPr>
            <w:r w:rsidRPr="0029695C">
              <w:rPr>
                <w:rFonts w:ascii="Arial" w:hAnsi="Arial" w:cs="Arial"/>
                <w:color w:val="C00000"/>
                <w:sz w:val="16"/>
                <w:szCs w:val="16"/>
              </w:rPr>
              <w:t>Give children multiple instructions to follow verbally, explore a variety of texts together</w:t>
            </w:r>
            <w:r w:rsidR="00505C3A" w:rsidRPr="0029695C">
              <w:rPr>
                <w:rFonts w:ascii="Arial" w:hAnsi="Arial" w:cs="Arial"/>
                <w:color w:val="C00000"/>
                <w:sz w:val="16"/>
                <w:szCs w:val="16"/>
              </w:rPr>
              <w:t xml:space="preserve"> and their features discussions around vocabulary and its meaning</w:t>
            </w:r>
            <w:r w:rsidR="009D6D19" w:rsidRPr="0029695C">
              <w:rPr>
                <w:rFonts w:ascii="Arial" w:hAnsi="Arial" w:cs="Arial"/>
                <w:color w:val="C00000"/>
                <w:sz w:val="16"/>
                <w:szCs w:val="16"/>
              </w:rPr>
              <w:t>, ask and answer questions.</w:t>
            </w:r>
          </w:p>
        </w:tc>
        <w:tc>
          <w:tcPr>
            <w:tcW w:w="2182" w:type="dxa"/>
          </w:tcPr>
          <w:p w14:paraId="773A269C" w14:textId="4C670DC7" w:rsidR="00FE65BE" w:rsidRPr="00FD2F10" w:rsidRDefault="0098174D" w:rsidP="003B02B4">
            <w:pPr>
              <w:rPr>
                <w:rFonts w:ascii="Arial" w:hAnsi="Arial" w:cs="Arial"/>
                <w:color w:val="156082" w:themeColor="accent1"/>
                <w:sz w:val="16"/>
                <w:szCs w:val="16"/>
              </w:rPr>
            </w:pPr>
            <w:r w:rsidRPr="00FD2F10">
              <w:rPr>
                <w:rFonts w:ascii="Arial" w:hAnsi="Arial" w:cs="Arial"/>
                <w:color w:val="156082" w:themeColor="accent1"/>
                <w:sz w:val="16"/>
                <w:szCs w:val="16"/>
              </w:rPr>
              <w:lastRenderedPageBreak/>
              <w:t>Children can retell a story showing a good understanding.</w:t>
            </w:r>
            <w:r w:rsidR="0094764E" w:rsidRPr="00FD2F10">
              <w:rPr>
                <w:rFonts w:ascii="Arial" w:hAnsi="Arial" w:cs="Arial"/>
                <w:color w:val="156082" w:themeColor="accent1"/>
                <w:sz w:val="16"/>
                <w:szCs w:val="16"/>
              </w:rPr>
              <w:t xml:space="preserve"> Children understand and us</w:t>
            </w:r>
            <w:r w:rsidR="00A84E72" w:rsidRPr="00FD2F10">
              <w:rPr>
                <w:rFonts w:ascii="Arial" w:hAnsi="Arial" w:cs="Arial"/>
                <w:color w:val="156082" w:themeColor="accent1"/>
                <w:sz w:val="16"/>
                <w:szCs w:val="16"/>
              </w:rPr>
              <w:t>e</w:t>
            </w:r>
            <w:r w:rsidR="0094764E" w:rsidRPr="00FD2F10">
              <w:rPr>
                <w:rFonts w:ascii="Arial" w:hAnsi="Arial" w:cs="Arial"/>
                <w:color w:val="156082" w:themeColor="accent1"/>
                <w:sz w:val="16"/>
                <w:szCs w:val="16"/>
              </w:rPr>
              <w:t xml:space="preserve"> </w:t>
            </w:r>
            <w:proofErr w:type="gramStart"/>
            <w:r w:rsidR="0094764E" w:rsidRPr="00FD2F10">
              <w:rPr>
                <w:rFonts w:ascii="Arial" w:hAnsi="Arial" w:cs="Arial"/>
                <w:color w:val="156082" w:themeColor="accent1"/>
                <w:sz w:val="16"/>
                <w:szCs w:val="16"/>
              </w:rPr>
              <w:t>a large number of</w:t>
            </w:r>
            <w:proofErr w:type="gramEnd"/>
            <w:r w:rsidR="0094764E" w:rsidRPr="00FD2F10">
              <w:rPr>
                <w:rFonts w:ascii="Arial" w:hAnsi="Arial" w:cs="Arial"/>
                <w:color w:val="156082" w:themeColor="accent1"/>
                <w:sz w:val="16"/>
                <w:szCs w:val="16"/>
              </w:rPr>
              <w:t xml:space="preserve"> words and new vocabulary</w:t>
            </w:r>
            <w:r w:rsidR="00A27F71" w:rsidRPr="00FD2F10">
              <w:rPr>
                <w:rFonts w:ascii="Arial" w:hAnsi="Arial" w:cs="Arial"/>
                <w:color w:val="156082" w:themeColor="accent1"/>
                <w:sz w:val="16"/>
                <w:szCs w:val="16"/>
              </w:rPr>
              <w:t xml:space="preserve"> in their </w:t>
            </w:r>
            <w:r w:rsidR="00A27F71" w:rsidRPr="00FD2F10">
              <w:rPr>
                <w:rFonts w:ascii="Arial" w:hAnsi="Arial" w:cs="Arial"/>
                <w:color w:val="156082" w:themeColor="accent1"/>
                <w:sz w:val="16"/>
                <w:szCs w:val="16"/>
              </w:rPr>
              <w:lastRenderedPageBreak/>
              <w:t>conversations and during discussions.</w:t>
            </w:r>
          </w:p>
          <w:p w14:paraId="3684628C" w14:textId="64CE79F2" w:rsidR="00A27F71" w:rsidRPr="00FD2F10" w:rsidRDefault="00A27F71" w:rsidP="003B02B4">
            <w:pPr>
              <w:rPr>
                <w:rFonts w:ascii="Arial" w:hAnsi="Arial" w:cs="Arial"/>
                <w:color w:val="4EA72E" w:themeColor="accent6"/>
                <w:sz w:val="16"/>
                <w:szCs w:val="16"/>
              </w:rPr>
            </w:pPr>
            <w:r w:rsidRPr="00FD2F10">
              <w:rPr>
                <w:rFonts w:ascii="Arial" w:hAnsi="Arial" w:cs="Arial"/>
                <w:color w:val="4EA72E" w:themeColor="accent6"/>
                <w:sz w:val="16"/>
                <w:szCs w:val="16"/>
              </w:rPr>
              <w:t>Book specific vocabulary</w:t>
            </w:r>
            <w:r w:rsidR="00457A93" w:rsidRPr="00FD2F10">
              <w:rPr>
                <w:rFonts w:ascii="Arial" w:hAnsi="Arial" w:cs="Arial"/>
                <w:color w:val="4EA72E" w:themeColor="accent6"/>
                <w:sz w:val="16"/>
                <w:szCs w:val="16"/>
              </w:rPr>
              <w:t xml:space="preserve">, animals, </w:t>
            </w:r>
            <w:proofErr w:type="spellStart"/>
            <w:r w:rsidR="00457A93" w:rsidRPr="00FD2F10">
              <w:rPr>
                <w:rFonts w:ascii="Arial" w:hAnsi="Arial" w:cs="Arial"/>
                <w:color w:val="4EA72E" w:themeColor="accent6"/>
                <w:sz w:val="16"/>
                <w:szCs w:val="16"/>
              </w:rPr>
              <w:t>man made</w:t>
            </w:r>
            <w:proofErr w:type="spellEnd"/>
            <w:r w:rsidR="00457A93" w:rsidRPr="00FD2F10">
              <w:rPr>
                <w:rFonts w:ascii="Arial" w:hAnsi="Arial" w:cs="Arial"/>
                <w:color w:val="4EA72E" w:themeColor="accent6"/>
                <w:sz w:val="16"/>
                <w:szCs w:val="16"/>
              </w:rPr>
              <w:t>, soon, early, late</w:t>
            </w:r>
            <w:r w:rsidR="00F646B9" w:rsidRPr="00FD2F10">
              <w:rPr>
                <w:rFonts w:ascii="Arial" w:hAnsi="Arial" w:cs="Arial"/>
                <w:color w:val="4EA72E" w:themeColor="accent6"/>
                <w:sz w:val="16"/>
                <w:szCs w:val="16"/>
              </w:rPr>
              <w:t xml:space="preserve"> </w:t>
            </w:r>
            <w:r w:rsidR="00457A93" w:rsidRPr="00FD2F10">
              <w:rPr>
                <w:rFonts w:ascii="Arial" w:hAnsi="Arial" w:cs="Arial"/>
                <w:color w:val="4EA72E" w:themeColor="accent6"/>
                <w:sz w:val="16"/>
                <w:szCs w:val="16"/>
              </w:rPr>
              <w:t>square, triangle, circle</w:t>
            </w:r>
            <w:r w:rsidR="00F96435" w:rsidRPr="00FD2F10">
              <w:rPr>
                <w:rFonts w:ascii="Arial" w:hAnsi="Arial" w:cs="Arial"/>
                <w:color w:val="4EA72E" w:themeColor="accent6"/>
                <w:sz w:val="16"/>
                <w:szCs w:val="16"/>
              </w:rPr>
              <w:t>, soft, hard, smooth.</w:t>
            </w:r>
          </w:p>
          <w:p w14:paraId="519DA1E8" w14:textId="54EAF1E1" w:rsidR="00F96435" w:rsidRPr="00FD2F10" w:rsidRDefault="00F96435" w:rsidP="003B02B4">
            <w:pPr>
              <w:rPr>
                <w:rFonts w:ascii="Arial" w:hAnsi="Arial" w:cs="Arial"/>
                <w:sz w:val="28"/>
                <w:szCs w:val="28"/>
              </w:rPr>
            </w:pPr>
            <w:r w:rsidRPr="0029695C">
              <w:rPr>
                <w:rFonts w:ascii="Arial" w:hAnsi="Arial" w:cs="Arial"/>
                <w:color w:val="C00000"/>
                <w:sz w:val="16"/>
                <w:szCs w:val="16"/>
              </w:rPr>
              <w:t>Modelling retelling stories in a variety of means, model</w:t>
            </w:r>
            <w:r w:rsidR="009D3761" w:rsidRPr="0029695C">
              <w:rPr>
                <w:rFonts w:ascii="Arial" w:hAnsi="Arial" w:cs="Arial"/>
                <w:color w:val="C00000"/>
                <w:sz w:val="16"/>
                <w:szCs w:val="16"/>
              </w:rPr>
              <w:t xml:space="preserve"> categorising words </w:t>
            </w:r>
            <w:r w:rsidR="004D3AF4" w:rsidRPr="0029695C">
              <w:rPr>
                <w:rFonts w:ascii="Arial" w:hAnsi="Arial" w:cs="Arial"/>
                <w:color w:val="C00000"/>
                <w:sz w:val="16"/>
                <w:szCs w:val="16"/>
              </w:rPr>
              <w:t xml:space="preserve">explore a range of adjectives and how these can be used to verbally describe </w:t>
            </w:r>
            <w:proofErr w:type="gramStart"/>
            <w:r w:rsidR="00F47830" w:rsidRPr="0029695C">
              <w:rPr>
                <w:rFonts w:ascii="Arial" w:hAnsi="Arial" w:cs="Arial"/>
                <w:color w:val="C00000"/>
                <w:sz w:val="16"/>
                <w:szCs w:val="16"/>
              </w:rPr>
              <w:t>and also</w:t>
            </w:r>
            <w:proofErr w:type="gramEnd"/>
            <w:r w:rsidR="00F47830" w:rsidRPr="0029695C">
              <w:rPr>
                <w:rFonts w:ascii="Arial" w:hAnsi="Arial" w:cs="Arial"/>
                <w:color w:val="C00000"/>
                <w:sz w:val="16"/>
                <w:szCs w:val="16"/>
              </w:rPr>
              <w:t xml:space="preserve"> be used in writing.</w:t>
            </w:r>
          </w:p>
        </w:tc>
      </w:tr>
      <w:tr w:rsidR="00FD2F10" w14:paraId="46D3702D" w14:textId="77777777" w:rsidTr="00FD0302">
        <w:trPr>
          <w:trHeight w:val="1225"/>
        </w:trPr>
        <w:tc>
          <w:tcPr>
            <w:tcW w:w="2181" w:type="dxa"/>
          </w:tcPr>
          <w:p w14:paraId="0B88617F" w14:textId="77777777" w:rsidR="00922E23" w:rsidRDefault="00922E23" w:rsidP="003B02B4">
            <w:pPr>
              <w:rPr>
                <w:rFonts w:ascii="Arial" w:hAnsi="Arial" w:cs="Arial"/>
                <w:b/>
                <w:bCs/>
              </w:rPr>
            </w:pPr>
            <w:r w:rsidRPr="00791B7C">
              <w:rPr>
                <w:rFonts w:ascii="Arial" w:hAnsi="Arial" w:cs="Arial"/>
                <w:b/>
                <w:bCs/>
              </w:rPr>
              <w:lastRenderedPageBreak/>
              <w:t>Development of Speaking Skills</w:t>
            </w:r>
          </w:p>
          <w:p w14:paraId="4A20F98F" w14:textId="6C93B30E" w:rsidR="004465EE" w:rsidRDefault="00D26452" w:rsidP="003B02B4">
            <w:pPr>
              <w:rPr>
                <w:rFonts w:ascii="Arial" w:hAnsi="Arial" w:cs="Arial"/>
                <w:b/>
                <w:bCs/>
              </w:rPr>
            </w:pPr>
            <w:r w:rsidRPr="004A3F9B">
              <w:rPr>
                <w:noProof/>
              </w:rPr>
              <w:drawing>
                <wp:inline distT="0" distB="0" distL="0" distR="0" wp14:anchorId="794912DF" wp14:editId="0365FFB5">
                  <wp:extent cx="1344533" cy="766762"/>
                  <wp:effectExtent l="0" t="0" r="8255" b="0"/>
                  <wp:docPr id="1234237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3709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4533" cy="766762"/>
                          </a:xfrm>
                          <a:prstGeom prst="rect">
                            <a:avLst/>
                          </a:prstGeom>
                        </pic:spPr>
                      </pic:pic>
                    </a:graphicData>
                  </a:graphic>
                </wp:inline>
              </w:drawing>
            </w:r>
          </w:p>
          <w:p w14:paraId="2C3F60BD" w14:textId="1AEC1560" w:rsidR="00D26452" w:rsidRDefault="00D26452" w:rsidP="00D26452">
            <w:pPr>
              <w:rPr>
                <w:rFonts w:ascii="Arial" w:hAnsi="Arial" w:cs="Arial"/>
                <w:b/>
                <w:bCs/>
                <w:color w:val="0070C0"/>
              </w:rPr>
            </w:pPr>
            <w:r w:rsidRPr="00D26452">
              <w:rPr>
                <w:rFonts w:ascii="Arial" w:hAnsi="Arial" w:cs="Arial"/>
                <w:b/>
                <w:bCs/>
                <w:color w:val="0070C0"/>
              </w:rPr>
              <w:t>Intent</w:t>
            </w:r>
          </w:p>
          <w:p w14:paraId="1354E665" w14:textId="1DC5A606" w:rsidR="003C1D0E" w:rsidRPr="003C1D0E" w:rsidRDefault="003C1D0E" w:rsidP="00D26452">
            <w:pPr>
              <w:rPr>
                <w:rFonts w:ascii="Arial" w:hAnsi="Arial" w:cs="Arial"/>
                <w:b/>
                <w:bCs/>
                <w:color w:val="00B050"/>
              </w:rPr>
            </w:pPr>
            <w:r w:rsidRPr="003C1D0E">
              <w:rPr>
                <w:rFonts w:ascii="Arial" w:hAnsi="Arial" w:cs="Arial"/>
                <w:b/>
                <w:bCs/>
                <w:color w:val="00B050"/>
              </w:rPr>
              <w:t>Vocabulary</w:t>
            </w:r>
          </w:p>
          <w:p w14:paraId="166EFFEA" w14:textId="77777777" w:rsidR="00D26452" w:rsidRDefault="00D26452" w:rsidP="00D26452">
            <w:pPr>
              <w:rPr>
                <w:rFonts w:ascii="Arial" w:hAnsi="Arial" w:cs="Arial"/>
                <w:b/>
                <w:bCs/>
                <w:sz w:val="24"/>
                <w:szCs w:val="24"/>
              </w:rPr>
            </w:pPr>
            <w:r w:rsidRPr="0029695C">
              <w:rPr>
                <w:rFonts w:ascii="Arial" w:hAnsi="Arial" w:cs="Arial"/>
                <w:b/>
                <w:bCs/>
                <w:color w:val="C00000"/>
              </w:rPr>
              <w:t>Impact</w:t>
            </w:r>
            <w:r w:rsidRPr="0029695C">
              <w:rPr>
                <w:noProof/>
                <w:color w:val="C00000"/>
              </w:rPr>
              <w:t xml:space="preserve"> </w:t>
            </w:r>
          </w:p>
          <w:p w14:paraId="1D5A3A1D" w14:textId="77777777" w:rsidR="00D26452" w:rsidRDefault="00D26452" w:rsidP="003B02B4">
            <w:pPr>
              <w:rPr>
                <w:rFonts w:ascii="Arial" w:hAnsi="Arial" w:cs="Arial"/>
                <w:b/>
                <w:bCs/>
              </w:rPr>
            </w:pPr>
          </w:p>
          <w:p w14:paraId="1CDF127A" w14:textId="77777777" w:rsidR="004465EE" w:rsidRDefault="004465EE" w:rsidP="003B02B4">
            <w:pPr>
              <w:rPr>
                <w:rFonts w:ascii="Arial" w:hAnsi="Arial" w:cs="Arial"/>
                <w:b/>
                <w:bCs/>
              </w:rPr>
            </w:pPr>
          </w:p>
          <w:p w14:paraId="5CCF3EB9" w14:textId="77777777" w:rsidR="004465EE" w:rsidRDefault="004465EE" w:rsidP="003B02B4">
            <w:pPr>
              <w:rPr>
                <w:rFonts w:ascii="Arial" w:hAnsi="Arial" w:cs="Arial"/>
                <w:b/>
                <w:bCs/>
              </w:rPr>
            </w:pPr>
          </w:p>
          <w:p w14:paraId="209A2D58" w14:textId="77777777" w:rsidR="004465EE" w:rsidRDefault="004465EE" w:rsidP="003B02B4">
            <w:pPr>
              <w:rPr>
                <w:rFonts w:ascii="Arial" w:hAnsi="Arial" w:cs="Arial"/>
                <w:b/>
                <w:bCs/>
              </w:rPr>
            </w:pPr>
          </w:p>
          <w:p w14:paraId="42086FC6" w14:textId="1A25FF56" w:rsidR="004465EE" w:rsidRPr="00791B7C" w:rsidRDefault="004465EE" w:rsidP="003B02B4">
            <w:pPr>
              <w:rPr>
                <w:rFonts w:ascii="Arial" w:hAnsi="Arial" w:cs="Arial"/>
                <w:b/>
                <w:bCs/>
              </w:rPr>
            </w:pPr>
          </w:p>
        </w:tc>
        <w:tc>
          <w:tcPr>
            <w:tcW w:w="2181" w:type="dxa"/>
          </w:tcPr>
          <w:p w14:paraId="57497C9A" w14:textId="11E308D8" w:rsidR="00936031" w:rsidRPr="0012387F" w:rsidRDefault="00922E23" w:rsidP="003B02B4">
            <w:pPr>
              <w:rPr>
                <w:rFonts w:ascii="Sassoon Infant Rg" w:hAnsi="Sassoon Infant Rg"/>
                <w:color w:val="002060"/>
                <w:sz w:val="16"/>
                <w:szCs w:val="16"/>
              </w:rPr>
            </w:pPr>
            <w:r w:rsidRPr="0012387F">
              <w:rPr>
                <w:rFonts w:ascii="Arial" w:hAnsi="Arial" w:cs="Arial"/>
                <w:sz w:val="16"/>
                <w:szCs w:val="16"/>
              </w:rPr>
              <w:t xml:space="preserve"> </w:t>
            </w:r>
            <w:r w:rsidR="00936031" w:rsidRPr="0012387F">
              <w:rPr>
                <w:rFonts w:ascii="Sassoon Infant Rg" w:hAnsi="Sassoon Infant Rg"/>
                <w:color w:val="002060"/>
                <w:sz w:val="16"/>
                <w:szCs w:val="16"/>
              </w:rPr>
              <w:t xml:space="preserve">Children speak in simple sentences. Children can say simple rhymes and sing songs and poems. Children speak to the adults and children in the class, they talk to other children during their play.  </w:t>
            </w:r>
          </w:p>
          <w:p w14:paraId="393E107D" w14:textId="77777777" w:rsidR="00936031" w:rsidRPr="0012387F" w:rsidRDefault="00936031" w:rsidP="003B02B4">
            <w:pPr>
              <w:rPr>
                <w:rFonts w:ascii="Sassoon Infant Rg" w:hAnsi="Sassoon Infant Rg"/>
                <w:color w:val="00B050"/>
                <w:sz w:val="16"/>
                <w:szCs w:val="16"/>
                <w:highlight w:val="yellow"/>
              </w:rPr>
            </w:pPr>
            <w:r w:rsidRPr="0012387F">
              <w:rPr>
                <w:rFonts w:ascii="Sassoon Infant Rg" w:hAnsi="Sassoon Infant Rg"/>
                <w:color w:val="00B050"/>
                <w:sz w:val="16"/>
                <w:szCs w:val="16"/>
              </w:rPr>
              <w:t xml:space="preserve">Sentence, songs, joining in, rhymes, poems, </w:t>
            </w:r>
            <w:proofErr w:type="gramStart"/>
            <w:r w:rsidRPr="0012387F">
              <w:rPr>
                <w:rFonts w:ascii="Sassoon Infant Rg" w:hAnsi="Sassoon Infant Rg"/>
                <w:color w:val="00B050"/>
                <w:sz w:val="16"/>
                <w:szCs w:val="16"/>
              </w:rPr>
              <w:t>Good</w:t>
            </w:r>
            <w:proofErr w:type="gramEnd"/>
            <w:r w:rsidRPr="0012387F">
              <w:rPr>
                <w:rFonts w:ascii="Sassoon Infant Rg" w:hAnsi="Sassoon Infant Rg"/>
                <w:color w:val="00B050"/>
                <w:sz w:val="16"/>
                <w:szCs w:val="16"/>
              </w:rPr>
              <w:t xml:space="preserve"> morning, right, now, pass me, </w:t>
            </w:r>
            <w:proofErr w:type="spellStart"/>
            <w:r w:rsidRPr="0012387F">
              <w:rPr>
                <w:rFonts w:ascii="Sassoon Infant Rg" w:hAnsi="Sassoon Infant Rg"/>
                <w:color w:val="00B050"/>
                <w:sz w:val="16"/>
                <w:szCs w:val="16"/>
              </w:rPr>
              <w:t>lets</w:t>
            </w:r>
            <w:proofErr w:type="spellEnd"/>
            <w:r w:rsidRPr="0012387F">
              <w:rPr>
                <w:rFonts w:ascii="Sassoon Infant Rg" w:hAnsi="Sassoon Infant Rg"/>
                <w:color w:val="00B050"/>
                <w:sz w:val="16"/>
                <w:szCs w:val="16"/>
              </w:rPr>
              <w:t xml:space="preserve"> get. </w:t>
            </w:r>
          </w:p>
          <w:p w14:paraId="58B4CF67" w14:textId="1D0B5E82" w:rsidR="00922E23" w:rsidRPr="0012387F" w:rsidRDefault="00936031" w:rsidP="003B02B4">
            <w:pPr>
              <w:rPr>
                <w:rFonts w:ascii="Arial" w:hAnsi="Arial" w:cs="Arial"/>
                <w:sz w:val="16"/>
                <w:szCs w:val="16"/>
              </w:rPr>
            </w:pPr>
            <w:r w:rsidRPr="0029695C">
              <w:rPr>
                <w:rFonts w:ascii="Sassoon Infant Rg" w:hAnsi="Sassoon Infant Rg"/>
                <w:color w:val="C00000"/>
                <w:sz w:val="16"/>
                <w:szCs w:val="16"/>
              </w:rPr>
              <w:t>Giving children lots of opportunities to talk during carpet time, group tasks, playing, and general discussions, Observations of children, Daily and weekly songs and rhymes built up across the year, children playing in provision every day.</w:t>
            </w:r>
          </w:p>
        </w:tc>
        <w:tc>
          <w:tcPr>
            <w:tcW w:w="2182" w:type="dxa"/>
          </w:tcPr>
          <w:p w14:paraId="4BEF2269" w14:textId="68E9EE96" w:rsidR="00922E23" w:rsidRPr="0012387F" w:rsidRDefault="00922E23" w:rsidP="003B02B4">
            <w:pPr>
              <w:rPr>
                <w:rFonts w:ascii="Sassoon Infant Rg" w:hAnsi="Sassoon Infant Rg"/>
                <w:color w:val="002060"/>
                <w:sz w:val="16"/>
                <w:szCs w:val="16"/>
                <w:highlight w:val="yellow"/>
              </w:rPr>
            </w:pPr>
            <w:r w:rsidRPr="0012387F">
              <w:rPr>
                <w:rFonts w:ascii="Sassoon Infant Rg" w:hAnsi="Sassoon Infant Rg"/>
                <w:color w:val="002060"/>
                <w:sz w:val="16"/>
                <w:szCs w:val="16"/>
              </w:rPr>
              <w:t>Children us</w:t>
            </w:r>
            <w:r w:rsidR="0012387F">
              <w:rPr>
                <w:rFonts w:ascii="Sassoon Infant Rg" w:hAnsi="Sassoon Infant Rg"/>
                <w:color w:val="002060"/>
                <w:sz w:val="16"/>
                <w:szCs w:val="16"/>
              </w:rPr>
              <w:t>e</w:t>
            </w:r>
            <w:r w:rsidRPr="0012387F">
              <w:rPr>
                <w:rFonts w:ascii="Sassoon Infant Rg" w:hAnsi="Sassoon Infant Rg"/>
                <w:color w:val="002060"/>
                <w:sz w:val="16"/>
                <w:szCs w:val="16"/>
              </w:rPr>
              <w:t xml:space="preserve"> expression to communicate meaning. Children start</w:t>
            </w:r>
            <w:r w:rsidR="0012387F">
              <w:rPr>
                <w:rFonts w:ascii="Sassoon Infant Rg" w:hAnsi="Sassoon Infant Rg"/>
                <w:color w:val="002060"/>
                <w:sz w:val="16"/>
                <w:szCs w:val="16"/>
              </w:rPr>
              <w:t xml:space="preserve"> </w:t>
            </w:r>
            <w:r w:rsidRPr="0012387F">
              <w:rPr>
                <w:rFonts w:ascii="Sassoon Infant Rg" w:hAnsi="Sassoon Infant Rg"/>
                <w:color w:val="002060"/>
                <w:sz w:val="16"/>
                <w:szCs w:val="16"/>
              </w:rPr>
              <w:t>conversations and speaking to familiar adults. Children tak</w:t>
            </w:r>
            <w:r w:rsidR="0012387F">
              <w:rPr>
                <w:rFonts w:ascii="Sassoon Infant Rg" w:hAnsi="Sassoon Infant Rg"/>
                <w:color w:val="002060"/>
                <w:sz w:val="16"/>
                <w:szCs w:val="16"/>
              </w:rPr>
              <w:t>e</w:t>
            </w:r>
            <w:r w:rsidRPr="0012387F">
              <w:rPr>
                <w:rFonts w:ascii="Sassoon Infant Rg" w:hAnsi="Sassoon Infant Rg"/>
                <w:color w:val="002060"/>
                <w:sz w:val="16"/>
                <w:szCs w:val="16"/>
              </w:rPr>
              <w:t xml:space="preserve"> turns and telling past events. Children learn about rhyme and alliteration. </w:t>
            </w:r>
          </w:p>
          <w:p w14:paraId="3007ECFD" w14:textId="77777777" w:rsidR="00922E23" w:rsidRPr="0012387F" w:rsidRDefault="00922E23" w:rsidP="003B02B4">
            <w:pPr>
              <w:rPr>
                <w:rFonts w:ascii="Sassoon Infant Rg" w:hAnsi="Sassoon Infant Rg"/>
                <w:color w:val="00B050"/>
                <w:sz w:val="16"/>
                <w:szCs w:val="16"/>
              </w:rPr>
            </w:pPr>
            <w:r w:rsidRPr="0012387F">
              <w:rPr>
                <w:rFonts w:ascii="Sassoon Infant Rg" w:hAnsi="Sassoon Infant Rg"/>
                <w:color w:val="00B050"/>
                <w:sz w:val="16"/>
                <w:szCs w:val="16"/>
              </w:rPr>
              <w:t xml:space="preserve">Conversation, turn taking, why, because, and, cat, hat, good morning how are you. </w:t>
            </w:r>
          </w:p>
          <w:p w14:paraId="2B857F68" w14:textId="3B1B6D64" w:rsidR="00922E23" w:rsidRPr="0012387F" w:rsidRDefault="00922E23" w:rsidP="003B02B4">
            <w:pPr>
              <w:rPr>
                <w:rFonts w:ascii="Arial" w:hAnsi="Arial" w:cs="Arial"/>
                <w:sz w:val="16"/>
                <w:szCs w:val="16"/>
              </w:rPr>
            </w:pPr>
            <w:r w:rsidRPr="0029695C">
              <w:rPr>
                <w:rFonts w:ascii="Sassoon Infant Rg" w:hAnsi="Sassoon Infant Rg"/>
                <w:color w:val="C00000"/>
                <w:sz w:val="16"/>
                <w:szCs w:val="16"/>
              </w:rPr>
              <w:t xml:space="preserve">Adults modelling the use of intonation and exploring expression during guided reading sessions. Giving children lots of opportunities to talk during carpet time, group tasks, playing, and general discussions, Observations of children, Daily and weekly songs and rhymes built up across the year, children playing in provision every day. Learning about rhyme and listening to words that rhyme and creating their own. </w:t>
            </w:r>
          </w:p>
        </w:tc>
        <w:tc>
          <w:tcPr>
            <w:tcW w:w="2181" w:type="dxa"/>
          </w:tcPr>
          <w:p w14:paraId="7F24117D" w14:textId="25EDB282" w:rsidR="00922E23" w:rsidRPr="0012387F" w:rsidRDefault="00922E23" w:rsidP="003B02B4">
            <w:pPr>
              <w:rPr>
                <w:rFonts w:ascii="Sassoon Infant Rg" w:hAnsi="Sassoon Infant Rg"/>
                <w:color w:val="002060"/>
                <w:sz w:val="16"/>
                <w:szCs w:val="16"/>
              </w:rPr>
            </w:pPr>
            <w:r w:rsidRPr="0012387F">
              <w:rPr>
                <w:rFonts w:ascii="Sassoon Infant Rg" w:hAnsi="Sassoon Infant Rg"/>
                <w:color w:val="002060"/>
                <w:sz w:val="16"/>
                <w:szCs w:val="16"/>
              </w:rPr>
              <w:t>Children us</w:t>
            </w:r>
            <w:r w:rsidR="0012387F">
              <w:rPr>
                <w:rFonts w:ascii="Sassoon Infant Rg" w:hAnsi="Sassoon Infant Rg"/>
                <w:color w:val="002060"/>
                <w:sz w:val="16"/>
                <w:szCs w:val="16"/>
              </w:rPr>
              <w:t>e</w:t>
            </w:r>
            <w:r w:rsidRPr="0012387F">
              <w:rPr>
                <w:rFonts w:ascii="Sassoon Infant Rg" w:hAnsi="Sassoon Infant Rg"/>
                <w:color w:val="002060"/>
                <w:sz w:val="16"/>
                <w:szCs w:val="16"/>
              </w:rPr>
              <w:t xml:space="preserve"> talk to pretend play. Children </w:t>
            </w:r>
            <w:r w:rsidR="0012387F" w:rsidRPr="0012387F">
              <w:rPr>
                <w:rFonts w:ascii="Sassoon Infant Rg" w:hAnsi="Sassoon Infant Rg"/>
                <w:color w:val="002060"/>
                <w:sz w:val="16"/>
                <w:szCs w:val="16"/>
              </w:rPr>
              <w:t>explai</w:t>
            </w:r>
            <w:r w:rsidR="0012387F">
              <w:rPr>
                <w:rFonts w:ascii="Sassoon Infant Rg" w:hAnsi="Sassoon Infant Rg"/>
                <w:color w:val="002060"/>
                <w:sz w:val="16"/>
                <w:szCs w:val="16"/>
              </w:rPr>
              <w:t>n</w:t>
            </w:r>
            <w:r w:rsidR="0012387F" w:rsidRPr="0012387F">
              <w:rPr>
                <w:rFonts w:ascii="Sassoon Infant Rg" w:hAnsi="Sassoon Infant Rg"/>
                <w:color w:val="002060"/>
                <w:sz w:val="16"/>
                <w:szCs w:val="16"/>
              </w:rPr>
              <w:t xml:space="preserve"> things</w:t>
            </w:r>
            <w:r w:rsidRPr="0012387F">
              <w:rPr>
                <w:rFonts w:ascii="Sassoon Infant Rg" w:hAnsi="Sassoon Infant Rg"/>
                <w:color w:val="002060"/>
                <w:sz w:val="16"/>
                <w:szCs w:val="16"/>
              </w:rPr>
              <w:t xml:space="preserve"> through speech. Children describ</w:t>
            </w:r>
            <w:r w:rsidR="0012387F">
              <w:rPr>
                <w:rFonts w:ascii="Sassoon Infant Rg" w:hAnsi="Sassoon Infant Rg"/>
                <w:color w:val="002060"/>
                <w:sz w:val="16"/>
                <w:szCs w:val="16"/>
              </w:rPr>
              <w:t>e</w:t>
            </w:r>
            <w:r w:rsidRPr="0012387F">
              <w:rPr>
                <w:rFonts w:ascii="Sassoon Infant Rg" w:hAnsi="Sassoon Infant Rg"/>
                <w:color w:val="002060"/>
                <w:sz w:val="16"/>
                <w:szCs w:val="16"/>
              </w:rPr>
              <w:t xml:space="preserve"> things through speech. Children talk in the past tense. </w:t>
            </w:r>
          </w:p>
          <w:p w14:paraId="25BFDD13" w14:textId="77777777" w:rsidR="00922E23" w:rsidRPr="0012387F" w:rsidRDefault="00922E23" w:rsidP="003B02B4">
            <w:pPr>
              <w:rPr>
                <w:rFonts w:ascii="Sassoon Infant Rg" w:hAnsi="Sassoon Infant Rg"/>
                <w:color w:val="00B050"/>
                <w:sz w:val="16"/>
                <w:szCs w:val="16"/>
              </w:rPr>
            </w:pPr>
            <w:r w:rsidRPr="0012387F">
              <w:rPr>
                <w:rFonts w:ascii="Sassoon Infant Rg" w:hAnsi="Sassoon Infant Rg"/>
                <w:color w:val="00B050"/>
                <w:sz w:val="16"/>
                <w:szCs w:val="16"/>
              </w:rPr>
              <w:t xml:space="preserve">Pretend this is, ran, fell, why, because, I think, this morning, last night. </w:t>
            </w:r>
          </w:p>
          <w:p w14:paraId="3B757C38" w14:textId="4C90F4B3" w:rsidR="00922E23" w:rsidRPr="0012387F" w:rsidRDefault="00922E23" w:rsidP="003B02B4">
            <w:pPr>
              <w:rPr>
                <w:rFonts w:ascii="Arial" w:hAnsi="Arial" w:cs="Arial"/>
                <w:sz w:val="16"/>
                <w:szCs w:val="16"/>
              </w:rPr>
            </w:pPr>
            <w:r w:rsidRPr="0029695C">
              <w:rPr>
                <w:rFonts w:ascii="Sassoon Infant Rg" w:hAnsi="Sassoon Infant Rg"/>
                <w:color w:val="C00000"/>
                <w:sz w:val="16"/>
                <w:szCs w:val="16"/>
              </w:rPr>
              <w:t xml:space="preserve">Giving children lots of opportunities to talk during carpet time, group tasks, playing, and general discussions, Observations of children, Daily and weekly songs and rhymes built up across the year, children playing in provision every day, adults supporting children verbally to use the past tense, recapping activities and the day through conversation or the use of a visual timetable. </w:t>
            </w:r>
          </w:p>
        </w:tc>
        <w:tc>
          <w:tcPr>
            <w:tcW w:w="2182" w:type="dxa"/>
          </w:tcPr>
          <w:p w14:paraId="2500AB14" w14:textId="3F9CCB05" w:rsidR="00922E23" w:rsidRPr="0012387F" w:rsidRDefault="00922E23" w:rsidP="003B02B4">
            <w:pPr>
              <w:rPr>
                <w:rFonts w:ascii="Sassoon Infant Rg" w:hAnsi="Sassoon Infant Rg"/>
                <w:color w:val="002060"/>
                <w:sz w:val="16"/>
                <w:szCs w:val="16"/>
              </w:rPr>
            </w:pPr>
            <w:r w:rsidRPr="0012387F">
              <w:rPr>
                <w:rFonts w:ascii="Sassoon Infant Rg" w:hAnsi="Sassoon Infant Rg"/>
                <w:color w:val="002060"/>
                <w:sz w:val="16"/>
                <w:szCs w:val="16"/>
              </w:rPr>
              <w:t>Children us</w:t>
            </w:r>
            <w:r w:rsidR="0012387F">
              <w:rPr>
                <w:rFonts w:ascii="Sassoon Infant Rg" w:hAnsi="Sassoon Infant Rg"/>
                <w:color w:val="002060"/>
                <w:sz w:val="16"/>
                <w:szCs w:val="16"/>
              </w:rPr>
              <w:t>e</w:t>
            </w:r>
            <w:r w:rsidRPr="0012387F">
              <w:rPr>
                <w:rFonts w:ascii="Sassoon Infant Rg" w:hAnsi="Sassoon Infant Rg"/>
                <w:color w:val="002060"/>
                <w:sz w:val="16"/>
                <w:szCs w:val="16"/>
              </w:rPr>
              <w:t xml:space="preserve"> talk to clarify their thinking and ideas. Children speak in well-formed sentences. Children us</w:t>
            </w:r>
            <w:r w:rsidR="00547F3B">
              <w:rPr>
                <w:rFonts w:ascii="Sassoon Infant Rg" w:hAnsi="Sassoon Infant Rg"/>
                <w:color w:val="002060"/>
                <w:sz w:val="16"/>
                <w:szCs w:val="16"/>
              </w:rPr>
              <w:t xml:space="preserve">e </w:t>
            </w:r>
            <w:r w:rsidRPr="0012387F">
              <w:rPr>
                <w:rFonts w:ascii="Sassoon Infant Rg" w:hAnsi="Sassoon Infant Rg"/>
                <w:color w:val="002060"/>
                <w:sz w:val="16"/>
                <w:szCs w:val="16"/>
              </w:rPr>
              <w:t xml:space="preserve">speech to reason and problem solve. Children verbally tell stories.  </w:t>
            </w:r>
          </w:p>
          <w:p w14:paraId="25AFEA2B" w14:textId="77777777" w:rsidR="00922E23" w:rsidRPr="0012387F" w:rsidRDefault="00922E23" w:rsidP="003B02B4">
            <w:pPr>
              <w:rPr>
                <w:rFonts w:ascii="Sassoon Infant Rg" w:hAnsi="Sassoon Infant Rg"/>
                <w:color w:val="00B050"/>
                <w:sz w:val="16"/>
                <w:szCs w:val="16"/>
              </w:rPr>
            </w:pPr>
            <w:r w:rsidRPr="0012387F">
              <w:rPr>
                <w:rFonts w:ascii="Sassoon Infant Rg" w:hAnsi="Sassoon Infant Rg"/>
                <w:color w:val="00B050"/>
                <w:sz w:val="16"/>
                <w:szCs w:val="16"/>
              </w:rPr>
              <w:t>I think, because, why, when, does, and, because, next, after that, let’s try.</w:t>
            </w:r>
          </w:p>
          <w:p w14:paraId="252B361B" w14:textId="68B74D88" w:rsidR="00922E23" w:rsidRPr="0012387F" w:rsidRDefault="00922E23" w:rsidP="003B02B4">
            <w:pPr>
              <w:rPr>
                <w:rFonts w:ascii="Arial" w:hAnsi="Arial" w:cs="Arial"/>
                <w:sz w:val="16"/>
                <w:szCs w:val="16"/>
              </w:rPr>
            </w:pPr>
            <w:r w:rsidRPr="0029695C">
              <w:rPr>
                <w:rFonts w:ascii="Sassoon Infant Rg" w:hAnsi="Sassoon Infant Rg"/>
                <w:color w:val="C00000"/>
                <w:sz w:val="16"/>
                <w:szCs w:val="16"/>
              </w:rPr>
              <w:t>Adults modelling and supporting children to resolve problems, giving children lots of opportunities to talk during carpet time, group tasks, playing, and general discussions, Observations of children, Daily and weekly songs and rhymes built up across the year, children playing in provision every day.</w:t>
            </w:r>
          </w:p>
        </w:tc>
        <w:tc>
          <w:tcPr>
            <w:tcW w:w="2181" w:type="dxa"/>
          </w:tcPr>
          <w:p w14:paraId="1BFB1070" w14:textId="2284402E" w:rsidR="00922E23" w:rsidRPr="0012387F" w:rsidRDefault="00922E23" w:rsidP="003B02B4">
            <w:pPr>
              <w:rPr>
                <w:rFonts w:ascii="Sassoon Infant Rg" w:hAnsi="Sassoon Infant Rg"/>
                <w:color w:val="002060"/>
                <w:sz w:val="16"/>
                <w:szCs w:val="16"/>
                <w:highlight w:val="yellow"/>
              </w:rPr>
            </w:pPr>
            <w:r w:rsidRPr="0012387F">
              <w:rPr>
                <w:rFonts w:ascii="Sassoon Infant Rg" w:hAnsi="Sassoon Infant Rg"/>
                <w:color w:val="002060"/>
                <w:sz w:val="16"/>
                <w:szCs w:val="16"/>
              </w:rPr>
              <w:t>Children explain how things work, what has happened and why. Children solv</w:t>
            </w:r>
            <w:r w:rsidR="00547F3B">
              <w:rPr>
                <w:rFonts w:ascii="Sassoon Infant Rg" w:hAnsi="Sassoon Infant Rg"/>
                <w:color w:val="002060"/>
                <w:sz w:val="16"/>
                <w:szCs w:val="16"/>
              </w:rPr>
              <w:t>e</w:t>
            </w:r>
            <w:r w:rsidRPr="0012387F">
              <w:rPr>
                <w:rFonts w:ascii="Sassoon Infant Rg" w:hAnsi="Sassoon Infant Rg"/>
                <w:color w:val="002060"/>
                <w:sz w:val="16"/>
                <w:szCs w:val="16"/>
              </w:rPr>
              <w:t xml:space="preserve"> problems, reasoning with others and fixing friendship issues through speech. Children add detail to their sentences. Children describ</w:t>
            </w:r>
            <w:r w:rsidR="00547F3B">
              <w:rPr>
                <w:rFonts w:ascii="Sassoon Infant Rg" w:hAnsi="Sassoon Infant Rg"/>
                <w:color w:val="002060"/>
                <w:sz w:val="16"/>
                <w:szCs w:val="16"/>
              </w:rPr>
              <w:t>e</w:t>
            </w:r>
            <w:r w:rsidRPr="0012387F">
              <w:rPr>
                <w:rFonts w:ascii="Sassoon Infant Rg" w:hAnsi="Sassoon Infant Rg"/>
                <w:color w:val="002060"/>
                <w:sz w:val="16"/>
                <w:szCs w:val="16"/>
              </w:rPr>
              <w:t xml:space="preserve"> things that have happened in their life to others. </w:t>
            </w:r>
          </w:p>
          <w:p w14:paraId="09B25D53" w14:textId="77777777" w:rsidR="00922E23" w:rsidRPr="0012387F" w:rsidRDefault="00922E23" w:rsidP="003B02B4">
            <w:pPr>
              <w:rPr>
                <w:rFonts w:ascii="Sassoon Infant Rg" w:hAnsi="Sassoon Infant Rg"/>
                <w:color w:val="00B050"/>
                <w:sz w:val="16"/>
                <w:szCs w:val="16"/>
              </w:rPr>
            </w:pPr>
            <w:r w:rsidRPr="0012387F">
              <w:rPr>
                <w:rFonts w:ascii="Sassoon Infant Rg" w:hAnsi="Sassoon Infant Rg"/>
                <w:color w:val="00B050"/>
                <w:sz w:val="16"/>
                <w:szCs w:val="16"/>
              </w:rPr>
              <w:t xml:space="preserve">I think, because, why, when, does, and, because, next, after that, let’s try, feelings, experience, went to, going to, please, thank you, </w:t>
            </w:r>
          </w:p>
          <w:p w14:paraId="05C76169" w14:textId="1AB2FB51" w:rsidR="00922E23" w:rsidRPr="0012387F" w:rsidRDefault="00922E23" w:rsidP="003B02B4">
            <w:pPr>
              <w:rPr>
                <w:rFonts w:ascii="Arial" w:hAnsi="Arial" w:cs="Arial"/>
                <w:sz w:val="16"/>
                <w:szCs w:val="16"/>
              </w:rPr>
            </w:pPr>
            <w:r w:rsidRPr="0029695C">
              <w:rPr>
                <w:rFonts w:ascii="Sassoon Infant Rg" w:hAnsi="Sassoon Infant Rg"/>
                <w:color w:val="C00000"/>
                <w:sz w:val="16"/>
                <w:szCs w:val="16"/>
              </w:rPr>
              <w:t>Adults guiding children to solve their problems, sequencing stories pictorially and verbally as a class, discussing feelings through conversations and stories, encouraging children to articulate their own feelings.</w:t>
            </w:r>
          </w:p>
        </w:tc>
        <w:tc>
          <w:tcPr>
            <w:tcW w:w="2182" w:type="dxa"/>
          </w:tcPr>
          <w:p w14:paraId="3F60FA27" w14:textId="462209F7" w:rsidR="00922E23" w:rsidRPr="0012387F" w:rsidRDefault="00922E23" w:rsidP="003B02B4">
            <w:pPr>
              <w:rPr>
                <w:rFonts w:ascii="Sassoon Infant Rg" w:hAnsi="Sassoon Infant Rg"/>
                <w:color w:val="002060"/>
                <w:sz w:val="16"/>
                <w:szCs w:val="16"/>
              </w:rPr>
            </w:pPr>
            <w:r w:rsidRPr="0012387F">
              <w:rPr>
                <w:rFonts w:ascii="Sassoon Infant Rg" w:hAnsi="Sassoon Infant Rg"/>
                <w:color w:val="002060"/>
                <w:sz w:val="16"/>
                <w:szCs w:val="16"/>
              </w:rPr>
              <w:t>Children creat</w:t>
            </w:r>
            <w:r w:rsidR="00547F3B">
              <w:rPr>
                <w:rFonts w:ascii="Sassoon Infant Rg" w:hAnsi="Sassoon Infant Rg"/>
                <w:color w:val="002060"/>
                <w:sz w:val="16"/>
                <w:szCs w:val="16"/>
              </w:rPr>
              <w:t>e</w:t>
            </w:r>
            <w:r w:rsidRPr="0012387F">
              <w:rPr>
                <w:rFonts w:ascii="Sassoon Infant Rg" w:hAnsi="Sassoon Infant Rg"/>
                <w:color w:val="002060"/>
                <w:sz w:val="16"/>
                <w:szCs w:val="16"/>
              </w:rPr>
              <w:t xml:space="preserve"> an imaginary story of their own in play. Children speak clearly in well-formed sentences. Children us</w:t>
            </w:r>
            <w:r w:rsidR="00547F3B">
              <w:rPr>
                <w:rFonts w:ascii="Sassoon Infant Rg" w:hAnsi="Sassoon Infant Rg"/>
                <w:color w:val="002060"/>
                <w:sz w:val="16"/>
                <w:szCs w:val="16"/>
              </w:rPr>
              <w:t>e</w:t>
            </w:r>
            <w:r w:rsidRPr="0012387F">
              <w:rPr>
                <w:rFonts w:ascii="Sassoon Infant Rg" w:hAnsi="Sassoon Infant Rg"/>
                <w:color w:val="002060"/>
                <w:sz w:val="16"/>
                <w:szCs w:val="16"/>
              </w:rPr>
              <w:t xml:space="preserve"> new vocabulary in different contexts. Children use past, present, and future tenses in conversation with peers and adults. </w:t>
            </w:r>
          </w:p>
          <w:p w14:paraId="066990C0" w14:textId="77777777" w:rsidR="00922E23" w:rsidRPr="0012387F" w:rsidRDefault="00922E23" w:rsidP="003B02B4">
            <w:pPr>
              <w:rPr>
                <w:rFonts w:ascii="Sassoon Infant Rg" w:hAnsi="Sassoon Infant Rg"/>
                <w:color w:val="00B050"/>
                <w:sz w:val="16"/>
                <w:szCs w:val="16"/>
              </w:rPr>
            </w:pPr>
            <w:r w:rsidRPr="0012387F">
              <w:rPr>
                <w:rFonts w:ascii="Sassoon Infant Rg" w:hAnsi="Sassoon Infant Rg"/>
                <w:color w:val="00B050"/>
                <w:sz w:val="16"/>
                <w:szCs w:val="16"/>
              </w:rPr>
              <w:t xml:space="preserve">Play, pretend, topic specific vocabulary, now, then, before, after, if, because, so, could, </w:t>
            </w:r>
          </w:p>
          <w:p w14:paraId="4CF0A414" w14:textId="1AE2BC6A" w:rsidR="00922E23" w:rsidRPr="0012387F" w:rsidRDefault="00922E23" w:rsidP="003B02B4">
            <w:pPr>
              <w:rPr>
                <w:rFonts w:ascii="Arial" w:hAnsi="Arial" w:cs="Arial"/>
                <w:sz w:val="16"/>
                <w:szCs w:val="16"/>
              </w:rPr>
            </w:pPr>
            <w:r w:rsidRPr="0029695C">
              <w:rPr>
                <w:rFonts w:ascii="Sassoon Infant Rg" w:hAnsi="Sassoon Infant Rg"/>
                <w:color w:val="C00000"/>
                <w:sz w:val="16"/>
                <w:szCs w:val="16"/>
              </w:rPr>
              <w:t>Small world props available daily to allow children to act out stories, support from adults to use the correct tense and speak in full sentences, conversations through whole class inputs, guided group work and 1:1 with peers and adults in the class to happen daily.</w:t>
            </w:r>
          </w:p>
        </w:tc>
      </w:tr>
      <w:tr w:rsidR="00922E23" w14:paraId="5E7CDBBF" w14:textId="77777777" w:rsidTr="00791B7C">
        <w:trPr>
          <w:trHeight w:val="699"/>
        </w:trPr>
        <w:tc>
          <w:tcPr>
            <w:tcW w:w="15270" w:type="dxa"/>
            <w:gridSpan w:val="7"/>
          </w:tcPr>
          <w:p w14:paraId="4219451A" w14:textId="2EF605E1" w:rsidR="004B2ED5" w:rsidRPr="002A0778" w:rsidRDefault="00922E23" w:rsidP="004B2ED5">
            <w:pPr>
              <w:jc w:val="center"/>
              <w:rPr>
                <w:rFonts w:ascii="Arial" w:hAnsi="Arial" w:cs="Arial"/>
                <w:b/>
                <w:bCs/>
                <w:sz w:val="28"/>
                <w:szCs w:val="28"/>
                <w:u w:val="single"/>
              </w:rPr>
            </w:pPr>
            <w:r w:rsidRPr="002A0778">
              <w:rPr>
                <w:rFonts w:ascii="Arial" w:hAnsi="Arial" w:cs="Arial"/>
                <w:b/>
                <w:bCs/>
                <w:sz w:val="28"/>
                <w:szCs w:val="28"/>
                <w:u w:val="single"/>
              </w:rPr>
              <w:lastRenderedPageBreak/>
              <w:t>Personal, Social and Emotional Development</w:t>
            </w:r>
          </w:p>
        </w:tc>
      </w:tr>
      <w:tr w:rsidR="00922E23" w14:paraId="2A5A29ED" w14:textId="77777777" w:rsidTr="00CD3C26">
        <w:trPr>
          <w:trHeight w:val="1225"/>
        </w:trPr>
        <w:tc>
          <w:tcPr>
            <w:tcW w:w="15270" w:type="dxa"/>
            <w:gridSpan w:val="7"/>
          </w:tcPr>
          <w:p w14:paraId="1E46B245" w14:textId="7520DA55" w:rsidR="004B2ED5" w:rsidRDefault="004B2ED5" w:rsidP="003B02B4">
            <w:pPr>
              <w:rPr>
                <w:rFonts w:ascii="Arial" w:hAnsi="Arial" w:cs="Arial"/>
                <w:sz w:val="18"/>
                <w:szCs w:val="18"/>
              </w:rPr>
            </w:pPr>
            <w:r>
              <w:rPr>
                <w:rFonts w:ascii="Arial" w:hAnsi="Arial" w:cs="Arial"/>
                <w:sz w:val="18"/>
                <w:szCs w:val="18"/>
              </w:rPr>
              <w:t>Statut</w:t>
            </w:r>
            <w:r w:rsidR="00242837">
              <w:rPr>
                <w:rFonts w:ascii="Arial" w:hAnsi="Arial" w:cs="Arial"/>
                <w:sz w:val="18"/>
                <w:szCs w:val="18"/>
              </w:rPr>
              <w:t>ory guidance from the EYFS Framework for PRED.</w:t>
            </w:r>
          </w:p>
          <w:p w14:paraId="03212A23" w14:textId="2F4C5431" w:rsidR="00922E23" w:rsidRPr="00791B7C" w:rsidRDefault="00922E23" w:rsidP="003B02B4">
            <w:pPr>
              <w:rPr>
                <w:rFonts w:ascii="Arial" w:hAnsi="Arial" w:cs="Arial"/>
                <w:sz w:val="18"/>
                <w:szCs w:val="18"/>
              </w:rPr>
            </w:pPr>
            <w:r w:rsidRPr="00791B7C">
              <w:rPr>
                <w:rFonts w:ascii="Arial" w:hAnsi="Arial" w:cs="Arial"/>
                <w:sz w:val="18"/>
                <w:szCs w:val="18"/>
              </w:rPr>
              <w:t>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Children’s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922E23" w14:paraId="48E3EDF7" w14:textId="77777777" w:rsidTr="00CD3C26">
        <w:trPr>
          <w:trHeight w:val="1225"/>
        </w:trPr>
        <w:tc>
          <w:tcPr>
            <w:tcW w:w="15270" w:type="dxa"/>
            <w:gridSpan w:val="7"/>
          </w:tcPr>
          <w:p w14:paraId="1CACDE06" w14:textId="40F5678D" w:rsidR="005A27A0" w:rsidRDefault="005A27A0" w:rsidP="002D4BEE">
            <w:pPr>
              <w:rPr>
                <w:rFonts w:ascii="Arial" w:hAnsi="Arial" w:cs="Arial"/>
                <w:b/>
                <w:bCs/>
                <w:sz w:val="16"/>
                <w:szCs w:val="16"/>
              </w:rPr>
            </w:pPr>
            <w:r>
              <w:rPr>
                <w:rFonts w:ascii="Arial" w:hAnsi="Arial" w:cs="Arial"/>
                <w:b/>
                <w:bCs/>
                <w:sz w:val="16"/>
                <w:szCs w:val="16"/>
              </w:rPr>
              <w:t xml:space="preserve">The </w:t>
            </w:r>
            <w:proofErr w:type="gramStart"/>
            <w:r>
              <w:rPr>
                <w:rFonts w:ascii="Arial" w:hAnsi="Arial" w:cs="Arial"/>
                <w:b/>
                <w:bCs/>
                <w:sz w:val="16"/>
                <w:szCs w:val="16"/>
              </w:rPr>
              <w:t>Rece</w:t>
            </w:r>
            <w:r w:rsidR="00533399">
              <w:rPr>
                <w:rFonts w:ascii="Arial" w:hAnsi="Arial" w:cs="Arial"/>
                <w:b/>
                <w:bCs/>
                <w:sz w:val="16"/>
                <w:szCs w:val="16"/>
              </w:rPr>
              <w:t>ption</w:t>
            </w:r>
            <w:proofErr w:type="gramEnd"/>
            <w:r w:rsidR="00533399">
              <w:rPr>
                <w:rFonts w:ascii="Arial" w:hAnsi="Arial" w:cs="Arial"/>
                <w:b/>
                <w:bCs/>
                <w:sz w:val="16"/>
                <w:szCs w:val="16"/>
              </w:rPr>
              <w:t xml:space="preserve"> year provides the foundation for personal, social and emotional skills</w:t>
            </w:r>
            <w:r w:rsidR="003329F4">
              <w:rPr>
                <w:rFonts w:ascii="Arial" w:hAnsi="Arial" w:cs="Arial"/>
                <w:b/>
                <w:bCs/>
                <w:sz w:val="16"/>
                <w:szCs w:val="16"/>
              </w:rPr>
              <w:t xml:space="preserve"> the children will build upon in Year one.</w:t>
            </w:r>
          </w:p>
          <w:p w14:paraId="3D6A7517" w14:textId="77777777" w:rsidR="00FE6B50" w:rsidRDefault="002D4BEE" w:rsidP="002D4BEE">
            <w:pPr>
              <w:rPr>
                <w:rFonts w:ascii="Arial" w:hAnsi="Arial" w:cs="Arial"/>
                <w:sz w:val="16"/>
                <w:szCs w:val="16"/>
              </w:rPr>
            </w:pPr>
            <w:r w:rsidRPr="003329F4">
              <w:rPr>
                <w:rFonts w:ascii="Arial" w:hAnsi="Arial" w:cs="Arial"/>
                <w:sz w:val="16"/>
                <w:szCs w:val="16"/>
              </w:rPr>
              <w:t xml:space="preserve">Children will continue to develop their PSED </w:t>
            </w:r>
            <w:r w:rsidR="007C4A1A" w:rsidRPr="003329F4">
              <w:rPr>
                <w:rFonts w:ascii="Arial" w:hAnsi="Arial" w:cs="Arial"/>
                <w:sz w:val="16"/>
                <w:szCs w:val="16"/>
              </w:rPr>
              <w:t>skills once they move into Year 1 and beyond as they study ‘The National Curriculum.’</w:t>
            </w:r>
            <w:r w:rsidR="00FE6B50">
              <w:rPr>
                <w:rFonts w:ascii="Arial" w:hAnsi="Arial" w:cs="Arial"/>
                <w:sz w:val="16"/>
                <w:szCs w:val="16"/>
              </w:rPr>
              <w:t xml:space="preserve"> </w:t>
            </w:r>
          </w:p>
          <w:p w14:paraId="40FF548F" w14:textId="0037B891" w:rsidR="00650F9D" w:rsidRPr="003329F4" w:rsidRDefault="007C4A1A" w:rsidP="002D4BEE">
            <w:pPr>
              <w:rPr>
                <w:rFonts w:ascii="Arial" w:hAnsi="Arial" w:cs="Arial"/>
                <w:sz w:val="16"/>
                <w:szCs w:val="16"/>
              </w:rPr>
            </w:pPr>
            <w:r w:rsidRPr="003329F4">
              <w:rPr>
                <w:rFonts w:ascii="Arial" w:hAnsi="Arial" w:cs="Arial"/>
                <w:sz w:val="16"/>
                <w:szCs w:val="16"/>
              </w:rPr>
              <w:t xml:space="preserve">Children will continue to learn about individuality </w:t>
            </w:r>
            <w:r w:rsidR="00155508" w:rsidRPr="003329F4">
              <w:rPr>
                <w:rFonts w:ascii="Arial" w:hAnsi="Arial" w:cs="Arial"/>
                <w:sz w:val="16"/>
                <w:szCs w:val="16"/>
              </w:rPr>
              <w:t>and expressing themselves. They will learn about the wider world and how their actions a</w:t>
            </w:r>
            <w:r w:rsidR="00650F9D" w:rsidRPr="003329F4">
              <w:rPr>
                <w:rFonts w:ascii="Arial" w:hAnsi="Arial" w:cs="Arial"/>
                <w:sz w:val="16"/>
                <w:szCs w:val="16"/>
              </w:rPr>
              <w:t>ffect others and what the consequences for their actions will be – whether that be a reward or a sanction.</w:t>
            </w:r>
            <w:r w:rsidR="00FE6B50">
              <w:rPr>
                <w:rFonts w:ascii="Arial" w:hAnsi="Arial" w:cs="Arial"/>
                <w:sz w:val="16"/>
                <w:szCs w:val="16"/>
              </w:rPr>
              <w:t xml:space="preserve"> </w:t>
            </w:r>
            <w:r w:rsidR="00650F9D" w:rsidRPr="003329F4">
              <w:rPr>
                <w:rFonts w:ascii="Arial" w:hAnsi="Arial" w:cs="Arial"/>
                <w:sz w:val="16"/>
                <w:szCs w:val="16"/>
              </w:rPr>
              <w:t xml:space="preserve">Children will continue to build friendships and learn about their community </w:t>
            </w:r>
            <w:r w:rsidR="004F05AA" w:rsidRPr="003329F4">
              <w:rPr>
                <w:rFonts w:ascii="Arial" w:hAnsi="Arial" w:cs="Arial"/>
                <w:sz w:val="16"/>
                <w:szCs w:val="16"/>
              </w:rPr>
              <w:t>and those from other communities. They will continue to learn about SRE and how to keep their bodies safe, as well as healthy eating.</w:t>
            </w:r>
          </w:p>
          <w:p w14:paraId="51D73A49" w14:textId="2DD6EBB9" w:rsidR="005A27A0" w:rsidRPr="00237D10" w:rsidRDefault="005A27A0" w:rsidP="002D4BEE">
            <w:pPr>
              <w:rPr>
                <w:rFonts w:ascii="Arial" w:hAnsi="Arial" w:cs="Arial"/>
                <w:b/>
                <w:bCs/>
                <w:sz w:val="16"/>
                <w:szCs w:val="16"/>
              </w:rPr>
            </w:pPr>
            <w:r w:rsidRPr="003329F4">
              <w:rPr>
                <w:rFonts w:ascii="Arial" w:hAnsi="Arial" w:cs="Arial"/>
                <w:sz w:val="16"/>
                <w:szCs w:val="16"/>
              </w:rPr>
              <w:t>PSED plays a part in all lifelong skills.</w:t>
            </w:r>
          </w:p>
        </w:tc>
      </w:tr>
    </w:tbl>
    <w:p w14:paraId="5A9721F5" w14:textId="77777777" w:rsidR="00316879" w:rsidRDefault="00316879" w:rsidP="003B02B4">
      <w:pPr>
        <w:rPr>
          <w:rFonts w:ascii="Arial" w:hAnsi="Arial" w:cs="Arial"/>
          <w:b/>
          <w:bCs/>
          <w:sz w:val="28"/>
          <w:szCs w:val="28"/>
        </w:rPr>
      </w:pPr>
    </w:p>
    <w:p w14:paraId="5028F81B" w14:textId="77777777" w:rsidR="00057873" w:rsidRDefault="00057873" w:rsidP="003B02B4">
      <w:pPr>
        <w:rPr>
          <w:rFonts w:ascii="Arial" w:hAnsi="Arial" w:cs="Arial"/>
          <w:b/>
          <w:bCs/>
          <w:sz w:val="28"/>
          <w:szCs w:val="28"/>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2077"/>
        <w:gridCol w:w="2080"/>
        <w:gridCol w:w="2081"/>
        <w:gridCol w:w="2082"/>
        <w:gridCol w:w="2081"/>
        <w:gridCol w:w="2083"/>
      </w:tblGrid>
      <w:tr w:rsidR="00057873" w:rsidRPr="00316879" w14:paraId="48C20649" w14:textId="77777777" w:rsidTr="00FD0302">
        <w:trPr>
          <w:trHeight w:val="615"/>
        </w:trPr>
        <w:tc>
          <w:tcPr>
            <w:tcW w:w="2181" w:type="dxa"/>
            <w:tcBorders>
              <w:top w:val="single" w:sz="4" w:space="0" w:color="FFFFFF"/>
              <w:left w:val="single" w:sz="4" w:space="0" w:color="FFFFFF" w:themeColor="background1"/>
            </w:tcBorders>
          </w:tcPr>
          <w:p w14:paraId="16F33D88" w14:textId="77777777" w:rsidR="00057873" w:rsidRPr="00791B7C" w:rsidRDefault="00057873" w:rsidP="003B02B4">
            <w:pPr>
              <w:rPr>
                <w:rFonts w:ascii="Arial" w:hAnsi="Arial" w:cs="Arial"/>
                <w:b/>
                <w:bCs/>
              </w:rPr>
            </w:pPr>
          </w:p>
        </w:tc>
        <w:tc>
          <w:tcPr>
            <w:tcW w:w="2181" w:type="dxa"/>
          </w:tcPr>
          <w:p w14:paraId="0C8C375E" w14:textId="77777777" w:rsidR="00057873" w:rsidRPr="00316879" w:rsidRDefault="00057873" w:rsidP="003B02B4">
            <w:pPr>
              <w:rPr>
                <w:rFonts w:ascii="Arial" w:hAnsi="Arial" w:cs="Arial"/>
                <w:b/>
                <w:bCs/>
                <w:sz w:val="24"/>
                <w:szCs w:val="24"/>
              </w:rPr>
            </w:pPr>
            <w:r w:rsidRPr="00316879">
              <w:rPr>
                <w:rFonts w:ascii="Arial" w:hAnsi="Arial" w:cs="Arial"/>
                <w:b/>
                <w:bCs/>
                <w:sz w:val="24"/>
                <w:szCs w:val="24"/>
              </w:rPr>
              <w:t>Autumn 1</w:t>
            </w:r>
          </w:p>
        </w:tc>
        <w:tc>
          <w:tcPr>
            <w:tcW w:w="2182" w:type="dxa"/>
          </w:tcPr>
          <w:p w14:paraId="7A34C406" w14:textId="77777777" w:rsidR="00057873" w:rsidRPr="00316879" w:rsidRDefault="00057873" w:rsidP="003B02B4">
            <w:pPr>
              <w:rPr>
                <w:rFonts w:ascii="Arial" w:hAnsi="Arial" w:cs="Arial"/>
                <w:b/>
                <w:bCs/>
                <w:sz w:val="24"/>
                <w:szCs w:val="24"/>
              </w:rPr>
            </w:pPr>
            <w:r w:rsidRPr="00316879">
              <w:rPr>
                <w:rFonts w:ascii="Arial" w:hAnsi="Arial" w:cs="Arial"/>
                <w:b/>
                <w:bCs/>
                <w:sz w:val="24"/>
                <w:szCs w:val="24"/>
              </w:rPr>
              <w:t>Autumn 2</w:t>
            </w:r>
          </w:p>
        </w:tc>
        <w:tc>
          <w:tcPr>
            <w:tcW w:w="2181" w:type="dxa"/>
          </w:tcPr>
          <w:p w14:paraId="555100D5" w14:textId="77777777" w:rsidR="00057873" w:rsidRPr="00316879" w:rsidRDefault="00057873" w:rsidP="003B02B4">
            <w:pPr>
              <w:rPr>
                <w:rFonts w:ascii="Arial" w:hAnsi="Arial" w:cs="Arial"/>
                <w:b/>
                <w:bCs/>
                <w:sz w:val="24"/>
                <w:szCs w:val="24"/>
              </w:rPr>
            </w:pPr>
            <w:r w:rsidRPr="00316879">
              <w:rPr>
                <w:rFonts w:ascii="Arial" w:hAnsi="Arial" w:cs="Arial"/>
                <w:b/>
                <w:bCs/>
                <w:sz w:val="24"/>
                <w:szCs w:val="24"/>
              </w:rPr>
              <w:t>Spring 1</w:t>
            </w:r>
          </w:p>
        </w:tc>
        <w:tc>
          <w:tcPr>
            <w:tcW w:w="2182" w:type="dxa"/>
          </w:tcPr>
          <w:p w14:paraId="1F99BF87" w14:textId="77777777" w:rsidR="00057873" w:rsidRPr="00316879" w:rsidRDefault="00057873" w:rsidP="003B02B4">
            <w:pPr>
              <w:rPr>
                <w:rFonts w:ascii="Arial" w:hAnsi="Arial" w:cs="Arial"/>
                <w:b/>
                <w:bCs/>
                <w:sz w:val="24"/>
                <w:szCs w:val="24"/>
              </w:rPr>
            </w:pPr>
            <w:r w:rsidRPr="00316879">
              <w:rPr>
                <w:rFonts w:ascii="Arial" w:hAnsi="Arial" w:cs="Arial"/>
                <w:b/>
                <w:bCs/>
                <w:sz w:val="24"/>
                <w:szCs w:val="24"/>
              </w:rPr>
              <w:t>Spring 2</w:t>
            </w:r>
          </w:p>
        </w:tc>
        <w:tc>
          <w:tcPr>
            <w:tcW w:w="2181" w:type="dxa"/>
          </w:tcPr>
          <w:p w14:paraId="685550D8" w14:textId="77777777" w:rsidR="00057873" w:rsidRPr="00316879" w:rsidRDefault="00057873" w:rsidP="003B02B4">
            <w:pPr>
              <w:rPr>
                <w:rFonts w:ascii="Arial" w:hAnsi="Arial" w:cs="Arial"/>
                <w:b/>
                <w:bCs/>
                <w:sz w:val="24"/>
                <w:szCs w:val="24"/>
              </w:rPr>
            </w:pPr>
            <w:r w:rsidRPr="00316879">
              <w:rPr>
                <w:rFonts w:ascii="Arial" w:hAnsi="Arial" w:cs="Arial"/>
                <w:b/>
                <w:bCs/>
                <w:sz w:val="24"/>
                <w:szCs w:val="24"/>
              </w:rPr>
              <w:t>Summer 1</w:t>
            </w:r>
          </w:p>
        </w:tc>
        <w:tc>
          <w:tcPr>
            <w:tcW w:w="2182" w:type="dxa"/>
          </w:tcPr>
          <w:p w14:paraId="2C0B4E27" w14:textId="77777777" w:rsidR="00057873" w:rsidRPr="00316879" w:rsidRDefault="00057873" w:rsidP="003B02B4">
            <w:pPr>
              <w:rPr>
                <w:rFonts w:ascii="Arial" w:hAnsi="Arial" w:cs="Arial"/>
                <w:b/>
                <w:bCs/>
                <w:sz w:val="24"/>
                <w:szCs w:val="24"/>
              </w:rPr>
            </w:pPr>
            <w:r w:rsidRPr="00316879">
              <w:rPr>
                <w:rFonts w:ascii="Arial" w:hAnsi="Arial" w:cs="Arial"/>
                <w:b/>
                <w:bCs/>
                <w:sz w:val="24"/>
                <w:szCs w:val="24"/>
              </w:rPr>
              <w:t>Summer 2</w:t>
            </w:r>
          </w:p>
        </w:tc>
      </w:tr>
      <w:tr w:rsidR="00C9086C" w:rsidRPr="005505C0" w14:paraId="46EAEA57" w14:textId="77777777" w:rsidTr="00A70D4D">
        <w:trPr>
          <w:trHeight w:val="693"/>
        </w:trPr>
        <w:tc>
          <w:tcPr>
            <w:tcW w:w="2181" w:type="dxa"/>
          </w:tcPr>
          <w:p w14:paraId="6E6616E7" w14:textId="77777777" w:rsidR="00C9086C" w:rsidRDefault="00C9086C" w:rsidP="003B02B4">
            <w:pPr>
              <w:rPr>
                <w:rFonts w:ascii="Arial" w:hAnsi="Arial" w:cs="Arial"/>
                <w:b/>
                <w:bCs/>
              </w:rPr>
            </w:pPr>
            <w:r w:rsidRPr="00791B7C">
              <w:rPr>
                <w:rFonts w:ascii="Arial" w:hAnsi="Arial" w:cs="Arial"/>
                <w:b/>
                <w:bCs/>
              </w:rPr>
              <w:t>Development of Expressing Feelings</w:t>
            </w:r>
          </w:p>
          <w:p w14:paraId="360A257D" w14:textId="2E6DAA0C" w:rsidR="00B451E9" w:rsidRDefault="00B451E9" w:rsidP="003B02B4">
            <w:pPr>
              <w:rPr>
                <w:rFonts w:ascii="Arial" w:hAnsi="Arial" w:cs="Arial"/>
                <w:b/>
                <w:bCs/>
              </w:rPr>
            </w:pPr>
            <w:r>
              <w:rPr>
                <w:rFonts w:ascii="Arial" w:hAnsi="Arial" w:cs="Arial"/>
                <w:b/>
                <w:bCs/>
              </w:rPr>
              <w:t>(Self-Regulation)</w:t>
            </w:r>
          </w:p>
          <w:p w14:paraId="03B87D1E" w14:textId="77777777" w:rsidR="003E7A1E" w:rsidRDefault="003E7A1E" w:rsidP="003B02B4">
            <w:pPr>
              <w:rPr>
                <w:rFonts w:ascii="Arial" w:hAnsi="Arial" w:cs="Arial"/>
                <w:b/>
                <w:bCs/>
              </w:rPr>
            </w:pPr>
          </w:p>
          <w:p w14:paraId="784F3279" w14:textId="77777777" w:rsidR="003E7A1E" w:rsidRPr="003E7A1E" w:rsidRDefault="003E7A1E" w:rsidP="003B02B4">
            <w:pPr>
              <w:rPr>
                <w:rFonts w:ascii="Arial" w:hAnsi="Arial" w:cs="Arial"/>
                <w:b/>
                <w:bCs/>
                <w:color w:val="002060"/>
              </w:rPr>
            </w:pPr>
            <w:r w:rsidRPr="003E7A1E">
              <w:rPr>
                <w:rFonts w:ascii="Arial" w:hAnsi="Arial" w:cs="Arial"/>
                <w:b/>
                <w:bCs/>
                <w:color w:val="002060"/>
              </w:rPr>
              <w:t>Intent</w:t>
            </w:r>
          </w:p>
          <w:p w14:paraId="77158215" w14:textId="77777777" w:rsidR="003E7A1E" w:rsidRPr="003E7A1E" w:rsidRDefault="003E7A1E" w:rsidP="003B02B4">
            <w:pPr>
              <w:rPr>
                <w:rFonts w:ascii="Arial" w:hAnsi="Arial" w:cs="Arial"/>
                <w:b/>
                <w:bCs/>
                <w:color w:val="00B050"/>
              </w:rPr>
            </w:pPr>
            <w:r w:rsidRPr="003E7A1E">
              <w:rPr>
                <w:rFonts w:ascii="Arial" w:hAnsi="Arial" w:cs="Arial"/>
                <w:b/>
                <w:bCs/>
                <w:color w:val="00B050"/>
              </w:rPr>
              <w:t>Vocabulary</w:t>
            </w:r>
          </w:p>
          <w:p w14:paraId="5677E95F" w14:textId="3BBBEFE6" w:rsidR="003E7A1E" w:rsidRPr="00791B7C" w:rsidRDefault="003E7A1E" w:rsidP="003B02B4">
            <w:pPr>
              <w:rPr>
                <w:rFonts w:ascii="Arial" w:hAnsi="Arial" w:cs="Arial"/>
                <w:b/>
                <w:bCs/>
              </w:rPr>
            </w:pPr>
            <w:r w:rsidRPr="0029695C">
              <w:rPr>
                <w:rFonts w:ascii="Arial" w:hAnsi="Arial" w:cs="Arial"/>
                <w:b/>
                <w:bCs/>
                <w:color w:val="C00000"/>
              </w:rPr>
              <w:t>Implementation</w:t>
            </w:r>
          </w:p>
        </w:tc>
        <w:tc>
          <w:tcPr>
            <w:tcW w:w="2181" w:type="dxa"/>
          </w:tcPr>
          <w:p w14:paraId="082EE6EB" w14:textId="77777777" w:rsidR="00C9086C" w:rsidRPr="003E7A1E" w:rsidRDefault="00C9086C" w:rsidP="003B02B4">
            <w:pPr>
              <w:rPr>
                <w:rFonts w:ascii="Arial" w:hAnsi="Arial" w:cs="Arial"/>
                <w:color w:val="002060"/>
                <w:sz w:val="16"/>
                <w:szCs w:val="16"/>
              </w:rPr>
            </w:pPr>
            <w:r w:rsidRPr="003E7A1E">
              <w:rPr>
                <w:rFonts w:ascii="Arial" w:hAnsi="Arial" w:cs="Arial"/>
                <w:color w:val="002060"/>
                <w:sz w:val="16"/>
                <w:szCs w:val="16"/>
              </w:rPr>
              <w:t xml:space="preserve">Children talk about their feelings to trusted adults or special friends. </w:t>
            </w:r>
          </w:p>
          <w:p w14:paraId="7E7BC8E1" w14:textId="77777777" w:rsidR="00C9086C" w:rsidRPr="003E7A1E" w:rsidRDefault="00C9086C" w:rsidP="003B02B4">
            <w:pPr>
              <w:rPr>
                <w:rFonts w:ascii="Arial" w:hAnsi="Arial" w:cs="Arial"/>
                <w:color w:val="00B050"/>
                <w:sz w:val="16"/>
                <w:szCs w:val="16"/>
              </w:rPr>
            </w:pPr>
            <w:r w:rsidRPr="003E7A1E">
              <w:rPr>
                <w:rFonts w:ascii="Arial" w:hAnsi="Arial" w:cs="Arial"/>
                <w:color w:val="00B050"/>
                <w:sz w:val="16"/>
                <w:szCs w:val="16"/>
              </w:rPr>
              <w:t>Feelings, emotions, happy, sad, angry, good, bad.</w:t>
            </w:r>
          </w:p>
          <w:p w14:paraId="5140CCF5" w14:textId="294D5763" w:rsidR="00C9086C" w:rsidRPr="003E7A1E" w:rsidRDefault="00C9086C" w:rsidP="003B02B4">
            <w:pPr>
              <w:rPr>
                <w:rFonts w:ascii="Arial" w:hAnsi="Arial" w:cs="Arial"/>
                <w:sz w:val="16"/>
                <w:szCs w:val="16"/>
              </w:rPr>
            </w:pPr>
            <w:r w:rsidRPr="0029695C">
              <w:rPr>
                <w:rFonts w:ascii="Arial" w:hAnsi="Arial" w:cs="Arial"/>
                <w:color w:val="C00000"/>
                <w:sz w:val="16"/>
                <w:szCs w:val="16"/>
              </w:rPr>
              <w:t>Books read focus on feelings and emotions. Class discussions on emotions, relating to starting school.</w:t>
            </w:r>
          </w:p>
        </w:tc>
        <w:tc>
          <w:tcPr>
            <w:tcW w:w="2181" w:type="dxa"/>
          </w:tcPr>
          <w:p w14:paraId="7EA17DC5" w14:textId="77777777" w:rsidR="00C9086C" w:rsidRPr="003E7A1E" w:rsidRDefault="00C9086C" w:rsidP="003B02B4">
            <w:pPr>
              <w:rPr>
                <w:rFonts w:ascii="Arial" w:hAnsi="Arial" w:cs="Arial"/>
                <w:color w:val="002060"/>
                <w:sz w:val="16"/>
                <w:szCs w:val="16"/>
              </w:rPr>
            </w:pPr>
            <w:r w:rsidRPr="003E7A1E">
              <w:rPr>
                <w:rFonts w:ascii="Arial" w:hAnsi="Arial" w:cs="Arial"/>
                <w:color w:val="002060"/>
                <w:sz w:val="16"/>
                <w:szCs w:val="16"/>
              </w:rPr>
              <w:t xml:space="preserve">Children are sharing more often or may comfort a friend who is upset. Children </w:t>
            </w:r>
            <w:r w:rsidR="0013266F" w:rsidRPr="003E7A1E">
              <w:rPr>
                <w:rFonts w:ascii="Arial" w:hAnsi="Arial" w:cs="Arial"/>
                <w:color w:val="002060"/>
                <w:sz w:val="16"/>
                <w:szCs w:val="16"/>
              </w:rPr>
              <w:t>identify their own emotions and name them.</w:t>
            </w:r>
          </w:p>
          <w:p w14:paraId="3920FFFD" w14:textId="77777777" w:rsidR="0013266F" w:rsidRPr="003E7A1E" w:rsidRDefault="0013266F" w:rsidP="003B02B4">
            <w:pPr>
              <w:rPr>
                <w:rFonts w:ascii="Arial" w:hAnsi="Arial" w:cs="Arial"/>
                <w:color w:val="00B050"/>
                <w:sz w:val="16"/>
                <w:szCs w:val="16"/>
              </w:rPr>
            </w:pPr>
            <w:r w:rsidRPr="003E7A1E">
              <w:rPr>
                <w:rFonts w:ascii="Arial" w:hAnsi="Arial" w:cs="Arial"/>
                <w:color w:val="00B050"/>
                <w:sz w:val="16"/>
                <w:szCs w:val="16"/>
              </w:rPr>
              <w:t>Feelings, emotions, happy, sad, angry</w:t>
            </w:r>
            <w:r w:rsidR="008C1AB2" w:rsidRPr="003E7A1E">
              <w:rPr>
                <w:rFonts w:ascii="Arial" w:hAnsi="Arial" w:cs="Arial"/>
                <w:color w:val="00B050"/>
                <w:sz w:val="16"/>
                <w:szCs w:val="16"/>
              </w:rPr>
              <w:t>, upset, cry</w:t>
            </w:r>
          </w:p>
          <w:p w14:paraId="767AEE8E" w14:textId="458AA889" w:rsidR="008C1AB2" w:rsidRPr="003E7A1E" w:rsidRDefault="008C1AB2" w:rsidP="003B02B4">
            <w:pPr>
              <w:rPr>
                <w:rFonts w:ascii="Arial" w:hAnsi="Arial" w:cs="Arial"/>
                <w:sz w:val="16"/>
                <w:szCs w:val="16"/>
              </w:rPr>
            </w:pPr>
            <w:r w:rsidRPr="0029695C">
              <w:rPr>
                <w:rFonts w:ascii="Arial" w:hAnsi="Arial" w:cs="Arial"/>
                <w:color w:val="C00000"/>
                <w:sz w:val="16"/>
                <w:szCs w:val="16"/>
              </w:rPr>
              <w:t>Books read around sharing, friendships and conflicts. Adults model resolving conflict.</w:t>
            </w:r>
            <w:r w:rsidR="0006485A" w:rsidRPr="0029695C">
              <w:rPr>
                <w:rFonts w:ascii="Arial" w:hAnsi="Arial" w:cs="Arial"/>
                <w:color w:val="C00000"/>
                <w:sz w:val="16"/>
                <w:szCs w:val="16"/>
              </w:rPr>
              <w:t xml:space="preserve"> Adults ask children to express their feelings.</w:t>
            </w:r>
          </w:p>
        </w:tc>
        <w:tc>
          <w:tcPr>
            <w:tcW w:w="2182" w:type="dxa"/>
          </w:tcPr>
          <w:p w14:paraId="644EC602" w14:textId="77777777" w:rsidR="00C9086C" w:rsidRPr="003E7A1E" w:rsidRDefault="00FB7478" w:rsidP="003B02B4">
            <w:pPr>
              <w:rPr>
                <w:rFonts w:ascii="Arial" w:hAnsi="Arial" w:cs="Arial"/>
                <w:color w:val="002060"/>
                <w:sz w:val="16"/>
                <w:szCs w:val="16"/>
              </w:rPr>
            </w:pPr>
            <w:r w:rsidRPr="003E7A1E">
              <w:rPr>
                <w:rFonts w:ascii="Arial" w:hAnsi="Arial" w:cs="Arial"/>
                <w:color w:val="002060"/>
                <w:sz w:val="16"/>
                <w:szCs w:val="16"/>
              </w:rPr>
              <w:t xml:space="preserve">Children know who they can talk </w:t>
            </w:r>
            <w:r w:rsidR="007D4D03" w:rsidRPr="003E7A1E">
              <w:rPr>
                <w:rFonts w:ascii="Arial" w:hAnsi="Arial" w:cs="Arial"/>
                <w:color w:val="002060"/>
                <w:sz w:val="16"/>
                <w:szCs w:val="16"/>
              </w:rPr>
              <w:t xml:space="preserve">when they are very upset and </w:t>
            </w:r>
            <w:r w:rsidR="00DC175F" w:rsidRPr="003E7A1E">
              <w:rPr>
                <w:rFonts w:ascii="Arial" w:hAnsi="Arial" w:cs="Arial"/>
                <w:color w:val="002060"/>
                <w:sz w:val="16"/>
                <w:szCs w:val="16"/>
              </w:rPr>
              <w:t xml:space="preserve">know some ways to calm themselves down if needed. Children are becoming proud of </w:t>
            </w:r>
            <w:r w:rsidR="00EB28F3" w:rsidRPr="003E7A1E">
              <w:rPr>
                <w:rFonts w:ascii="Arial" w:hAnsi="Arial" w:cs="Arial"/>
                <w:color w:val="002060"/>
                <w:sz w:val="16"/>
                <w:szCs w:val="16"/>
              </w:rPr>
              <w:t>themselves when they achieve things</w:t>
            </w:r>
            <w:r w:rsidR="00B63371" w:rsidRPr="003E7A1E">
              <w:rPr>
                <w:rFonts w:ascii="Arial" w:hAnsi="Arial" w:cs="Arial"/>
                <w:color w:val="002060"/>
                <w:sz w:val="16"/>
                <w:szCs w:val="16"/>
              </w:rPr>
              <w:t xml:space="preserve"> such a</w:t>
            </w:r>
            <w:r w:rsidR="003F246C" w:rsidRPr="003E7A1E">
              <w:rPr>
                <w:rFonts w:ascii="Arial" w:hAnsi="Arial" w:cs="Arial"/>
                <w:color w:val="002060"/>
                <w:sz w:val="16"/>
                <w:szCs w:val="16"/>
              </w:rPr>
              <w:t>s pupil of the week.</w:t>
            </w:r>
          </w:p>
          <w:p w14:paraId="5D0F5F72" w14:textId="490CEC7A" w:rsidR="003F246C" w:rsidRPr="003E7A1E" w:rsidRDefault="003F246C" w:rsidP="003B02B4">
            <w:pPr>
              <w:rPr>
                <w:rFonts w:ascii="Arial" w:hAnsi="Arial" w:cs="Arial"/>
                <w:color w:val="00B050"/>
                <w:sz w:val="16"/>
                <w:szCs w:val="16"/>
              </w:rPr>
            </w:pPr>
            <w:r w:rsidRPr="003E7A1E">
              <w:rPr>
                <w:rFonts w:ascii="Arial" w:hAnsi="Arial" w:cs="Arial"/>
                <w:color w:val="00B050"/>
                <w:sz w:val="16"/>
                <w:szCs w:val="16"/>
              </w:rPr>
              <w:t xml:space="preserve">Proud, pride, happy breathing, </w:t>
            </w:r>
            <w:proofErr w:type="gramStart"/>
            <w:r w:rsidRPr="003E7A1E">
              <w:rPr>
                <w:rFonts w:ascii="Arial" w:hAnsi="Arial" w:cs="Arial"/>
                <w:color w:val="00B050"/>
                <w:sz w:val="16"/>
                <w:szCs w:val="16"/>
              </w:rPr>
              <w:t>feel</w:t>
            </w:r>
            <w:r w:rsidR="00907C97" w:rsidRPr="003E7A1E">
              <w:rPr>
                <w:rFonts w:ascii="Arial" w:hAnsi="Arial" w:cs="Arial"/>
                <w:color w:val="00B050"/>
                <w:sz w:val="16"/>
                <w:szCs w:val="16"/>
              </w:rPr>
              <w:t xml:space="preserve">, </w:t>
            </w:r>
            <w:r w:rsidRPr="003E7A1E">
              <w:rPr>
                <w:rFonts w:ascii="Arial" w:hAnsi="Arial" w:cs="Arial"/>
                <w:color w:val="00B050"/>
                <w:sz w:val="16"/>
                <w:szCs w:val="16"/>
              </w:rPr>
              <w:t xml:space="preserve"> feelings</w:t>
            </w:r>
            <w:proofErr w:type="gramEnd"/>
            <w:r w:rsidR="00907C97" w:rsidRPr="003E7A1E">
              <w:rPr>
                <w:rFonts w:ascii="Arial" w:hAnsi="Arial" w:cs="Arial"/>
                <w:color w:val="00B050"/>
                <w:sz w:val="16"/>
                <w:szCs w:val="16"/>
              </w:rPr>
              <w:t>, emotions, happy</w:t>
            </w:r>
            <w:r w:rsidR="00CC6809" w:rsidRPr="003E7A1E">
              <w:rPr>
                <w:rFonts w:ascii="Arial" w:hAnsi="Arial" w:cs="Arial"/>
                <w:color w:val="00B050"/>
                <w:sz w:val="16"/>
                <w:szCs w:val="16"/>
              </w:rPr>
              <w:t>,</w:t>
            </w:r>
            <w:r w:rsidR="00907C97" w:rsidRPr="003E7A1E">
              <w:rPr>
                <w:rFonts w:ascii="Arial" w:hAnsi="Arial" w:cs="Arial"/>
                <w:color w:val="00B050"/>
                <w:sz w:val="16"/>
                <w:szCs w:val="16"/>
              </w:rPr>
              <w:t xml:space="preserve"> sad</w:t>
            </w:r>
          </w:p>
          <w:p w14:paraId="3E03BEFA" w14:textId="0ECEA8C2" w:rsidR="00907C97" w:rsidRPr="003E7A1E" w:rsidRDefault="00907C97" w:rsidP="003B02B4">
            <w:pPr>
              <w:rPr>
                <w:rFonts w:ascii="Arial" w:hAnsi="Arial" w:cs="Arial"/>
                <w:sz w:val="16"/>
                <w:szCs w:val="16"/>
              </w:rPr>
            </w:pPr>
            <w:r w:rsidRPr="0029695C">
              <w:rPr>
                <w:rFonts w:ascii="Arial" w:hAnsi="Arial" w:cs="Arial"/>
                <w:color w:val="C00000"/>
                <w:sz w:val="16"/>
                <w:szCs w:val="16"/>
              </w:rPr>
              <w:t>Adults giv</w:t>
            </w:r>
            <w:r w:rsidR="00CC0D15" w:rsidRPr="0029695C">
              <w:rPr>
                <w:rFonts w:ascii="Arial" w:hAnsi="Arial" w:cs="Arial"/>
                <w:color w:val="C00000"/>
                <w:sz w:val="16"/>
                <w:szCs w:val="16"/>
              </w:rPr>
              <w:t>e</w:t>
            </w:r>
            <w:r w:rsidRPr="0029695C">
              <w:rPr>
                <w:rFonts w:ascii="Arial" w:hAnsi="Arial" w:cs="Arial"/>
                <w:color w:val="C00000"/>
                <w:sz w:val="16"/>
                <w:szCs w:val="16"/>
              </w:rPr>
              <w:t xml:space="preserve"> time t</w:t>
            </w:r>
            <w:r w:rsidR="003A58B6" w:rsidRPr="0029695C">
              <w:rPr>
                <w:rFonts w:ascii="Arial" w:hAnsi="Arial" w:cs="Arial"/>
                <w:color w:val="C00000"/>
                <w:sz w:val="16"/>
                <w:szCs w:val="16"/>
              </w:rPr>
              <w:t xml:space="preserve">o present any achievements and children knowing they can talk to their teachers </w:t>
            </w:r>
            <w:r w:rsidR="003A58B6" w:rsidRPr="0029695C">
              <w:rPr>
                <w:rFonts w:ascii="Arial" w:hAnsi="Arial" w:cs="Arial"/>
                <w:color w:val="C00000"/>
                <w:sz w:val="16"/>
                <w:szCs w:val="16"/>
              </w:rPr>
              <w:lastRenderedPageBreak/>
              <w:t xml:space="preserve">about the </w:t>
            </w:r>
            <w:r w:rsidR="00CC6809" w:rsidRPr="0029695C">
              <w:rPr>
                <w:rFonts w:ascii="Arial" w:hAnsi="Arial" w:cs="Arial"/>
                <w:color w:val="C00000"/>
                <w:sz w:val="16"/>
                <w:szCs w:val="16"/>
              </w:rPr>
              <w:t>achievements they have made.</w:t>
            </w:r>
          </w:p>
        </w:tc>
        <w:tc>
          <w:tcPr>
            <w:tcW w:w="2182" w:type="dxa"/>
          </w:tcPr>
          <w:p w14:paraId="7D01FC1E" w14:textId="77777777" w:rsidR="00C9086C" w:rsidRPr="003E7A1E" w:rsidRDefault="00BF4361" w:rsidP="003B02B4">
            <w:pPr>
              <w:rPr>
                <w:rFonts w:ascii="Arial" w:hAnsi="Arial" w:cs="Arial"/>
                <w:color w:val="002060"/>
                <w:sz w:val="16"/>
                <w:szCs w:val="16"/>
              </w:rPr>
            </w:pPr>
            <w:r w:rsidRPr="003E7A1E">
              <w:rPr>
                <w:rFonts w:ascii="Arial" w:hAnsi="Arial" w:cs="Arial"/>
                <w:color w:val="002060"/>
                <w:sz w:val="16"/>
                <w:szCs w:val="16"/>
              </w:rPr>
              <w:lastRenderedPageBreak/>
              <w:t>Children have an adult in school they trust and will talk to. Children talk about their interests</w:t>
            </w:r>
            <w:r w:rsidR="00991A82" w:rsidRPr="003E7A1E">
              <w:rPr>
                <w:rFonts w:ascii="Arial" w:hAnsi="Arial" w:cs="Arial"/>
                <w:color w:val="002060"/>
                <w:sz w:val="16"/>
                <w:szCs w:val="16"/>
              </w:rPr>
              <w:t xml:space="preserve"> and likes and dislikes at school.</w:t>
            </w:r>
          </w:p>
          <w:p w14:paraId="6020A1FB" w14:textId="77777777" w:rsidR="00991A82" w:rsidRPr="003E7A1E" w:rsidRDefault="00991A82" w:rsidP="003B02B4">
            <w:pPr>
              <w:rPr>
                <w:rFonts w:ascii="Arial" w:hAnsi="Arial" w:cs="Arial"/>
                <w:color w:val="00B050"/>
                <w:sz w:val="16"/>
                <w:szCs w:val="16"/>
              </w:rPr>
            </w:pPr>
            <w:r w:rsidRPr="003E7A1E">
              <w:rPr>
                <w:rFonts w:ascii="Arial" w:hAnsi="Arial" w:cs="Arial"/>
                <w:color w:val="00B050"/>
                <w:sz w:val="16"/>
                <w:szCs w:val="16"/>
              </w:rPr>
              <w:t xml:space="preserve">Choice, </w:t>
            </w:r>
            <w:r w:rsidR="006C2D8A" w:rsidRPr="003E7A1E">
              <w:rPr>
                <w:rFonts w:ascii="Arial" w:hAnsi="Arial" w:cs="Arial"/>
                <w:color w:val="00B050"/>
                <w:sz w:val="16"/>
                <w:szCs w:val="16"/>
              </w:rPr>
              <w:t>explain, say, worry, sad, help</w:t>
            </w:r>
          </w:p>
          <w:p w14:paraId="30C24CD8" w14:textId="1F78B33A" w:rsidR="006C2D8A" w:rsidRPr="003E7A1E" w:rsidRDefault="006C2D8A" w:rsidP="003B02B4">
            <w:pPr>
              <w:rPr>
                <w:rFonts w:ascii="Arial" w:hAnsi="Arial" w:cs="Arial"/>
                <w:sz w:val="16"/>
                <w:szCs w:val="16"/>
              </w:rPr>
            </w:pPr>
            <w:r w:rsidRPr="0029695C">
              <w:rPr>
                <w:rFonts w:ascii="Arial" w:hAnsi="Arial" w:cs="Arial"/>
                <w:color w:val="C00000"/>
                <w:sz w:val="16"/>
                <w:szCs w:val="16"/>
              </w:rPr>
              <w:t>Adults prompt</w:t>
            </w:r>
            <w:r w:rsidR="00CC0D15" w:rsidRPr="0029695C">
              <w:rPr>
                <w:rFonts w:ascii="Arial" w:hAnsi="Arial" w:cs="Arial"/>
                <w:color w:val="C00000"/>
                <w:sz w:val="16"/>
                <w:szCs w:val="16"/>
              </w:rPr>
              <w:t xml:space="preserve"> children</w:t>
            </w:r>
            <w:r w:rsidR="0055414D" w:rsidRPr="0029695C">
              <w:rPr>
                <w:rFonts w:ascii="Arial" w:hAnsi="Arial" w:cs="Arial"/>
                <w:color w:val="C00000"/>
                <w:sz w:val="16"/>
                <w:szCs w:val="16"/>
              </w:rPr>
              <w:t xml:space="preserve"> to explain to the choices they have made. Children spend time with adults in their </w:t>
            </w:r>
            <w:r w:rsidR="00E837D2" w:rsidRPr="0029695C">
              <w:rPr>
                <w:rFonts w:ascii="Arial" w:hAnsi="Arial" w:cs="Arial"/>
                <w:color w:val="C00000"/>
                <w:sz w:val="16"/>
                <w:szCs w:val="16"/>
              </w:rPr>
              <w:t>classroom so they feel comfortable to talk about any concerns they may have.</w:t>
            </w:r>
          </w:p>
        </w:tc>
        <w:tc>
          <w:tcPr>
            <w:tcW w:w="2181" w:type="dxa"/>
          </w:tcPr>
          <w:p w14:paraId="2F2F287B" w14:textId="77777777" w:rsidR="00C9086C" w:rsidRPr="003E7A1E" w:rsidRDefault="00E33792" w:rsidP="003B02B4">
            <w:pPr>
              <w:rPr>
                <w:rFonts w:ascii="Arial" w:hAnsi="Arial" w:cs="Arial"/>
                <w:color w:val="002060"/>
                <w:sz w:val="16"/>
                <w:szCs w:val="16"/>
              </w:rPr>
            </w:pPr>
            <w:r w:rsidRPr="003E7A1E">
              <w:rPr>
                <w:rFonts w:ascii="Arial" w:hAnsi="Arial" w:cs="Arial"/>
                <w:color w:val="002060"/>
                <w:sz w:val="16"/>
                <w:szCs w:val="16"/>
              </w:rPr>
              <w:t>Children try and share, take turns, reason and look after one another. They apologise if</w:t>
            </w:r>
            <w:r w:rsidR="00C458A9" w:rsidRPr="003E7A1E">
              <w:rPr>
                <w:rFonts w:ascii="Arial" w:hAnsi="Arial" w:cs="Arial"/>
                <w:color w:val="002060"/>
                <w:sz w:val="16"/>
                <w:szCs w:val="16"/>
              </w:rPr>
              <w:t xml:space="preserve"> </w:t>
            </w:r>
            <w:r w:rsidRPr="003E7A1E">
              <w:rPr>
                <w:rFonts w:ascii="Arial" w:hAnsi="Arial" w:cs="Arial"/>
                <w:color w:val="002060"/>
                <w:sz w:val="16"/>
                <w:szCs w:val="16"/>
              </w:rPr>
              <w:t>they hurt someone accidently</w:t>
            </w:r>
            <w:r w:rsidR="00C458A9" w:rsidRPr="003E7A1E">
              <w:rPr>
                <w:rFonts w:ascii="Arial" w:hAnsi="Arial" w:cs="Arial"/>
                <w:color w:val="002060"/>
                <w:sz w:val="16"/>
                <w:szCs w:val="16"/>
              </w:rPr>
              <w:t xml:space="preserve"> or make someone else upset.</w:t>
            </w:r>
          </w:p>
          <w:p w14:paraId="08F45A1C" w14:textId="77777777" w:rsidR="00C458A9" w:rsidRPr="003E7A1E" w:rsidRDefault="00C458A9" w:rsidP="003B02B4">
            <w:pPr>
              <w:rPr>
                <w:rFonts w:ascii="Arial" w:hAnsi="Arial" w:cs="Arial"/>
                <w:color w:val="00B050"/>
                <w:sz w:val="16"/>
                <w:szCs w:val="16"/>
              </w:rPr>
            </w:pPr>
            <w:r w:rsidRPr="003E7A1E">
              <w:rPr>
                <w:rFonts w:ascii="Arial" w:hAnsi="Arial" w:cs="Arial"/>
                <w:color w:val="00B050"/>
                <w:sz w:val="16"/>
                <w:szCs w:val="16"/>
              </w:rPr>
              <w:t>Sorry, upset, sad, accident, help</w:t>
            </w:r>
          </w:p>
          <w:p w14:paraId="290AD403" w14:textId="7969F6EF" w:rsidR="00C458A9" w:rsidRPr="003E7A1E" w:rsidRDefault="00C458A9" w:rsidP="003B02B4">
            <w:pPr>
              <w:rPr>
                <w:rFonts w:ascii="Arial" w:hAnsi="Arial" w:cs="Arial"/>
                <w:sz w:val="16"/>
                <w:szCs w:val="16"/>
              </w:rPr>
            </w:pPr>
            <w:r w:rsidRPr="0029695C">
              <w:rPr>
                <w:rFonts w:ascii="Arial" w:hAnsi="Arial" w:cs="Arial"/>
                <w:color w:val="C00000"/>
                <w:sz w:val="16"/>
                <w:szCs w:val="16"/>
              </w:rPr>
              <w:t>Adults model apologies and explain to children when an apology is necessary.</w:t>
            </w:r>
          </w:p>
        </w:tc>
        <w:tc>
          <w:tcPr>
            <w:tcW w:w="2182" w:type="dxa"/>
          </w:tcPr>
          <w:p w14:paraId="60385EC4" w14:textId="77777777" w:rsidR="00C9086C" w:rsidRPr="003E7A1E" w:rsidRDefault="003A68C9" w:rsidP="003B02B4">
            <w:pPr>
              <w:rPr>
                <w:rFonts w:ascii="Arial" w:hAnsi="Arial" w:cs="Arial"/>
                <w:color w:val="002060"/>
                <w:sz w:val="16"/>
                <w:szCs w:val="16"/>
              </w:rPr>
            </w:pPr>
            <w:r w:rsidRPr="003E7A1E">
              <w:rPr>
                <w:rFonts w:ascii="Arial" w:hAnsi="Arial" w:cs="Arial"/>
                <w:color w:val="002060"/>
                <w:sz w:val="16"/>
                <w:szCs w:val="16"/>
              </w:rPr>
              <w:t>Children show emotional maturity ready for the emotional resilience needed for KS1. Children can use</w:t>
            </w:r>
            <w:r w:rsidR="00737656" w:rsidRPr="003E7A1E">
              <w:rPr>
                <w:rFonts w:ascii="Arial" w:hAnsi="Arial" w:cs="Arial"/>
                <w:color w:val="002060"/>
                <w:sz w:val="16"/>
                <w:szCs w:val="16"/>
              </w:rPr>
              <w:t xml:space="preserve"> reason and resolutions with other children to keep games and play fair.</w:t>
            </w:r>
          </w:p>
          <w:p w14:paraId="7F4422C5" w14:textId="77777777" w:rsidR="00737656" w:rsidRPr="003E7A1E" w:rsidRDefault="00737656" w:rsidP="003B02B4">
            <w:pPr>
              <w:rPr>
                <w:rFonts w:ascii="Arial" w:hAnsi="Arial" w:cs="Arial"/>
                <w:color w:val="00B050"/>
                <w:sz w:val="16"/>
                <w:szCs w:val="16"/>
              </w:rPr>
            </w:pPr>
            <w:r w:rsidRPr="003E7A1E">
              <w:rPr>
                <w:rFonts w:ascii="Arial" w:hAnsi="Arial" w:cs="Arial"/>
                <w:color w:val="00B050"/>
                <w:sz w:val="16"/>
                <w:szCs w:val="16"/>
              </w:rPr>
              <w:t xml:space="preserve">Emotion, </w:t>
            </w:r>
            <w:r w:rsidR="0046446A" w:rsidRPr="003E7A1E">
              <w:rPr>
                <w:rFonts w:ascii="Arial" w:hAnsi="Arial" w:cs="Arial"/>
                <w:color w:val="00B050"/>
                <w:sz w:val="16"/>
                <w:szCs w:val="16"/>
              </w:rPr>
              <w:t>feeling, happy, sad, frustration, explain, why, turn taking, my turn, your turn</w:t>
            </w:r>
          </w:p>
          <w:p w14:paraId="1F742CE4" w14:textId="39F7DEFE" w:rsidR="003E7A1E" w:rsidRPr="003E7A1E" w:rsidRDefault="003E7A1E" w:rsidP="003B02B4">
            <w:pPr>
              <w:rPr>
                <w:rFonts w:ascii="Arial" w:hAnsi="Arial" w:cs="Arial"/>
                <w:sz w:val="16"/>
                <w:szCs w:val="16"/>
              </w:rPr>
            </w:pPr>
            <w:r w:rsidRPr="0029695C">
              <w:rPr>
                <w:rFonts w:ascii="Arial" w:hAnsi="Arial" w:cs="Arial"/>
                <w:color w:val="C00000"/>
                <w:sz w:val="16"/>
                <w:szCs w:val="16"/>
              </w:rPr>
              <w:t>Adults provide children with a range of strategies to deal with anger and other emotions.</w:t>
            </w:r>
          </w:p>
        </w:tc>
      </w:tr>
      <w:tr w:rsidR="00057873" w14:paraId="64BC9BD5" w14:textId="77777777" w:rsidTr="00FD0302">
        <w:trPr>
          <w:trHeight w:val="1225"/>
        </w:trPr>
        <w:tc>
          <w:tcPr>
            <w:tcW w:w="2181" w:type="dxa"/>
          </w:tcPr>
          <w:p w14:paraId="1F948E1A" w14:textId="77777777" w:rsidR="00057873" w:rsidRDefault="00057873" w:rsidP="003B02B4">
            <w:pPr>
              <w:rPr>
                <w:rFonts w:ascii="Arial" w:hAnsi="Arial" w:cs="Arial"/>
                <w:b/>
                <w:bCs/>
              </w:rPr>
            </w:pPr>
            <w:r w:rsidRPr="00791B7C">
              <w:rPr>
                <w:rFonts w:ascii="Arial" w:hAnsi="Arial" w:cs="Arial"/>
                <w:b/>
                <w:bCs/>
              </w:rPr>
              <w:t xml:space="preserve">Development of </w:t>
            </w:r>
            <w:r w:rsidR="008072C4" w:rsidRPr="00791B7C">
              <w:rPr>
                <w:rFonts w:ascii="Arial" w:hAnsi="Arial" w:cs="Arial"/>
                <w:b/>
                <w:bCs/>
              </w:rPr>
              <w:t>Managing Behaviour</w:t>
            </w:r>
          </w:p>
          <w:p w14:paraId="02498E3A" w14:textId="5B488DFA" w:rsidR="00DC2B29" w:rsidRDefault="00DC2B29" w:rsidP="003B02B4">
            <w:pPr>
              <w:rPr>
                <w:rFonts w:ascii="Arial" w:hAnsi="Arial" w:cs="Arial"/>
                <w:b/>
                <w:bCs/>
              </w:rPr>
            </w:pPr>
            <w:r>
              <w:rPr>
                <w:rFonts w:ascii="Arial" w:hAnsi="Arial" w:cs="Arial"/>
                <w:b/>
                <w:bCs/>
              </w:rPr>
              <w:t>(Self-</w:t>
            </w:r>
            <w:r w:rsidR="00B451E9">
              <w:rPr>
                <w:rFonts w:ascii="Arial" w:hAnsi="Arial" w:cs="Arial"/>
                <w:b/>
                <w:bCs/>
              </w:rPr>
              <w:t>R</w:t>
            </w:r>
            <w:r>
              <w:rPr>
                <w:rFonts w:ascii="Arial" w:hAnsi="Arial" w:cs="Arial"/>
                <w:b/>
                <w:bCs/>
              </w:rPr>
              <w:t>egulation)</w:t>
            </w:r>
          </w:p>
          <w:p w14:paraId="2786FEDE" w14:textId="7169A2D5" w:rsidR="00DC2B29" w:rsidRDefault="00B451E9" w:rsidP="003B02B4">
            <w:pPr>
              <w:rPr>
                <w:rFonts w:ascii="Arial" w:hAnsi="Arial" w:cs="Arial"/>
                <w:b/>
                <w:bCs/>
              </w:rPr>
            </w:pPr>
            <w:r w:rsidRPr="00605484">
              <w:rPr>
                <w:noProof/>
              </w:rPr>
              <w:drawing>
                <wp:inline distT="0" distB="0" distL="0" distR="0" wp14:anchorId="7C98C295" wp14:editId="0B6DBC0D">
                  <wp:extent cx="1370034" cy="800100"/>
                  <wp:effectExtent l="0" t="0" r="1905" b="0"/>
                  <wp:docPr id="148572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2107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276" cy="803162"/>
                          </a:xfrm>
                          <a:prstGeom prst="rect">
                            <a:avLst/>
                          </a:prstGeom>
                        </pic:spPr>
                      </pic:pic>
                    </a:graphicData>
                  </a:graphic>
                </wp:inline>
              </w:drawing>
            </w:r>
          </w:p>
          <w:p w14:paraId="04A4A5F2" w14:textId="77777777" w:rsidR="00DC2B29" w:rsidRDefault="00DC2B29" w:rsidP="003B02B4">
            <w:pPr>
              <w:rPr>
                <w:rFonts w:ascii="Arial" w:hAnsi="Arial" w:cs="Arial"/>
                <w:b/>
                <w:bCs/>
              </w:rPr>
            </w:pPr>
          </w:p>
          <w:p w14:paraId="3B7ED92E" w14:textId="77777777" w:rsidR="00DC2B29" w:rsidRPr="003E7A1E" w:rsidRDefault="00DC2B29" w:rsidP="00DC2B29">
            <w:pPr>
              <w:rPr>
                <w:rFonts w:ascii="Arial" w:hAnsi="Arial" w:cs="Arial"/>
                <w:b/>
                <w:bCs/>
                <w:color w:val="002060"/>
              </w:rPr>
            </w:pPr>
            <w:r w:rsidRPr="003E7A1E">
              <w:rPr>
                <w:rFonts w:ascii="Arial" w:hAnsi="Arial" w:cs="Arial"/>
                <w:b/>
                <w:bCs/>
                <w:color w:val="002060"/>
              </w:rPr>
              <w:t>Intent</w:t>
            </w:r>
          </w:p>
          <w:p w14:paraId="0C5E9BC1" w14:textId="77777777" w:rsidR="00DC2B29" w:rsidRPr="003E7A1E" w:rsidRDefault="00DC2B29" w:rsidP="00DC2B29">
            <w:pPr>
              <w:rPr>
                <w:rFonts w:ascii="Arial" w:hAnsi="Arial" w:cs="Arial"/>
                <w:b/>
                <w:bCs/>
                <w:color w:val="00B050"/>
              </w:rPr>
            </w:pPr>
            <w:r w:rsidRPr="003E7A1E">
              <w:rPr>
                <w:rFonts w:ascii="Arial" w:hAnsi="Arial" w:cs="Arial"/>
                <w:b/>
                <w:bCs/>
                <w:color w:val="00B050"/>
              </w:rPr>
              <w:t>Vocabulary</w:t>
            </w:r>
          </w:p>
          <w:p w14:paraId="3D2CD855" w14:textId="2489EDC4" w:rsidR="00DC2B29" w:rsidRPr="00791B7C" w:rsidRDefault="00DC2B29" w:rsidP="00DC2B29">
            <w:pPr>
              <w:rPr>
                <w:rFonts w:ascii="Arial" w:hAnsi="Arial" w:cs="Arial"/>
                <w:b/>
                <w:bCs/>
              </w:rPr>
            </w:pPr>
            <w:r w:rsidRPr="0029695C">
              <w:rPr>
                <w:rFonts w:ascii="Arial" w:hAnsi="Arial" w:cs="Arial"/>
                <w:b/>
                <w:bCs/>
                <w:color w:val="C00000"/>
              </w:rPr>
              <w:t>Implementation</w:t>
            </w:r>
          </w:p>
        </w:tc>
        <w:tc>
          <w:tcPr>
            <w:tcW w:w="2181" w:type="dxa"/>
          </w:tcPr>
          <w:p w14:paraId="6823048C" w14:textId="77777777" w:rsidR="00B45E59" w:rsidRPr="002A5724" w:rsidRDefault="00B45E59" w:rsidP="003B02B4">
            <w:pPr>
              <w:rPr>
                <w:color w:val="002060"/>
                <w:sz w:val="16"/>
                <w:szCs w:val="16"/>
              </w:rPr>
            </w:pPr>
            <w:r w:rsidRPr="002A5724">
              <w:rPr>
                <w:color w:val="002060"/>
                <w:sz w:val="16"/>
                <w:szCs w:val="16"/>
              </w:rPr>
              <w:t xml:space="preserve">Children may come into school upset but can be comforted by adults. Children listen to the rules and expectation and begin to follow them. </w:t>
            </w:r>
          </w:p>
          <w:p w14:paraId="22724BF6" w14:textId="77777777" w:rsidR="00B45E59" w:rsidRPr="002A5724" w:rsidRDefault="00B45E59" w:rsidP="003B02B4">
            <w:pPr>
              <w:rPr>
                <w:color w:val="00B050"/>
                <w:sz w:val="16"/>
                <w:szCs w:val="16"/>
              </w:rPr>
            </w:pPr>
            <w:r w:rsidRPr="002A5724">
              <w:rPr>
                <w:color w:val="00B050"/>
                <w:sz w:val="16"/>
                <w:szCs w:val="16"/>
              </w:rPr>
              <w:t>Upset, sad, feeling, emotion, rules, safety.</w:t>
            </w:r>
          </w:p>
          <w:p w14:paraId="3C8D2EB3" w14:textId="50B3E314" w:rsidR="00057873" w:rsidRPr="002A5724" w:rsidRDefault="00B45E59" w:rsidP="003B02B4">
            <w:pPr>
              <w:rPr>
                <w:rFonts w:ascii="Arial" w:hAnsi="Arial" w:cs="Arial"/>
                <w:sz w:val="16"/>
                <w:szCs w:val="16"/>
              </w:rPr>
            </w:pPr>
            <w:r w:rsidRPr="0029695C">
              <w:rPr>
                <w:color w:val="C00000"/>
                <w:sz w:val="16"/>
                <w:szCs w:val="16"/>
              </w:rPr>
              <w:t xml:space="preserve">Adults support children who are upset. School behavioural expectations explained to the children. Rules explained as well as the reason behind them – books shared linked to rules.  </w:t>
            </w:r>
          </w:p>
        </w:tc>
        <w:tc>
          <w:tcPr>
            <w:tcW w:w="2182" w:type="dxa"/>
          </w:tcPr>
          <w:p w14:paraId="03C0C86D" w14:textId="77777777" w:rsidR="006E6199" w:rsidRPr="002A5724" w:rsidRDefault="006E6199" w:rsidP="003B02B4">
            <w:pPr>
              <w:rPr>
                <w:color w:val="002060"/>
                <w:sz w:val="16"/>
                <w:szCs w:val="16"/>
              </w:rPr>
            </w:pPr>
            <w:r w:rsidRPr="002A5724">
              <w:rPr>
                <w:color w:val="002060"/>
                <w:sz w:val="16"/>
                <w:szCs w:val="16"/>
              </w:rPr>
              <w:t xml:space="preserve">Children begin to take turns and share resources and are developing patience and understanding that there is more than just them in the class. </w:t>
            </w:r>
          </w:p>
          <w:p w14:paraId="15D5AB02" w14:textId="77777777" w:rsidR="006E6199" w:rsidRPr="002A5724" w:rsidRDefault="006E6199" w:rsidP="003B02B4">
            <w:pPr>
              <w:rPr>
                <w:color w:val="00B050"/>
                <w:sz w:val="16"/>
                <w:szCs w:val="16"/>
              </w:rPr>
            </w:pPr>
            <w:r w:rsidRPr="002A5724">
              <w:rPr>
                <w:color w:val="00B050"/>
                <w:sz w:val="16"/>
                <w:szCs w:val="16"/>
              </w:rPr>
              <w:t xml:space="preserve">Sharing, taking turns, my turn, your turn, patience, waiting.   </w:t>
            </w:r>
          </w:p>
          <w:p w14:paraId="0F4555C2" w14:textId="6939CB1D" w:rsidR="00057873" w:rsidRPr="002A5724" w:rsidRDefault="006E6199" w:rsidP="003B02B4">
            <w:pPr>
              <w:rPr>
                <w:rFonts w:ascii="Arial" w:hAnsi="Arial" w:cs="Arial"/>
                <w:sz w:val="16"/>
                <w:szCs w:val="16"/>
              </w:rPr>
            </w:pPr>
            <w:r w:rsidRPr="0029695C">
              <w:rPr>
                <w:color w:val="C00000"/>
                <w:sz w:val="16"/>
                <w:szCs w:val="16"/>
              </w:rPr>
              <w:t>Adults model sharing, adults suppor</w:t>
            </w:r>
            <w:r w:rsidR="002A5724" w:rsidRPr="0029695C">
              <w:rPr>
                <w:color w:val="C00000"/>
                <w:sz w:val="16"/>
                <w:szCs w:val="16"/>
              </w:rPr>
              <w:t>t</w:t>
            </w:r>
            <w:r w:rsidRPr="0029695C">
              <w:rPr>
                <w:color w:val="C00000"/>
                <w:sz w:val="16"/>
                <w:szCs w:val="16"/>
              </w:rPr>
              <w:t xml:space="preserve"> children to share.</w:t>
            </w:r>
          </w:p>
        </w:tc>
        <w:tc>
          <w:tcPr>
            <w:tcW w:w="2181" w:type="dxa"/>
          </w:tcPr>
          <w:p w14:paraId="148504E2" w14:textId="77777777" w:rsidR="009A5AC0" w:rsidRPr="002A5724" w:rsidRDefault="009A5AC0" w:rsidP="003B02B4">
            <w:pPr>
              <w:rPr>
                <w:color w:val="002060"/>
                <w:sz w:val="16"/>
                <w:szCs w:val="16"/>
              </w:rPr>
            </w:pPr>
            <w:r w:rsidRPr="002A5724">
              <w:rPr>
                <w:color w:val="002060"/>
                <w:sz w:val="16"/>
                <w:szCs w:val="16"/>
              </w:rPr>
              <w:t>Children know and follow the behavioural expectations of the school.</w:t>
            </w:r>
          </w:p>
          <w:p w14:paraId="4E190A13" w14:textId="77777777" w:rsidR="009A5AC0" w:rsidRPr="002A5724" w:rsidRDefault="009A5AC0" w:rsidP="003B02B4">
            <w:pPr>
              <w:rPr>
                <w:color w:val="00B050"/>
                <w:sz w:val="16"/>
                <w:szCs w:val="16"/>
              </w:rPr>
            </w:pPr>
            <w:r w:rsidRPr="002A5724">
              <w:rPr>
                <w:color w:val="00B050"/>
                <w:sz w:val="16"/>
                <w:szCs w:val="16"/>
              </w:rPr>
              <w:t>Rules, following, behaviour (language related to the behaviours policy)</w:t>
            </w:r>
          </w:p>
          <w:p w14:paraId="71F7A6F3" w14:textId="31A448AE" w:rsidR="00057873" w:rsidRPr="002A5724" w:rsidRDefault="009A5AC0" w:rsidP="003B02B4">
            <w:pPr>
              <w:rPr>
                <w:rFonts w:ascii="Arial" w:hAnsi="Arial" w:cs="Arial"/>
                <w:sz w:val="16"/>
                <w:szCs w:val="16"/>
              </w:rPr>
            </w:pPr>
            <w:r w:rsidRPr="0029695C">
              <w:rPr>
                <w:color w:val="C00000"/>
                <w:sz w:val="16"/>
                <w:szCs w:val="16"/>
              </w:rPr>
              <w:t>Behaviour expectations are consistently shared with the class.</w:t>
            </w:r>
          </w:p>
        </w:tc>
        <w:tc>
          <w:tcPr>
            <w:tcW w:w="2182" w:type="dxa"/>
          </w:tcPr>
          <w:p w14:paraId="4A0540E5" w14:textId="77777777" w:rsidR="00395B08" w:rsidRPr="002A5724" w:rsidRDefault="00395B08" w:rsidP="003B02B4">
            <w:pPr>
              <w:rPr>
                <w:color w:val="002060"/>
                <w:sz w:val="16"/>
                <w:szCs w:val="16"/>
              </w:rPr>
            </w:pPr>
            <w:r w:rsidRPr="002A5724">
              <w:rPr>
                <w:color w:val="002060"/>
                <w:sz w:val="16"/>
                <w:szCs w:val="16"/>
              </w:rPr>
              <w:t xml:space="preserve">Children are beginning to understand why listening is important to help us learn and keep us safe.  </w:t>
            </w:r>
          </w:p>
          <w:p w14:paraId="46976689" w14:textId="77777777" w:rsidR="00395B08" w:rsidRPr="002A5724" w:rsidRDefault="00395B08" w:rsidP="003B02B4">
            <w:pPr>
              <w:rPr>
                <w:color w:val="00B050"/>
                <w:sz w:val="16"/>
                <w:szCs w:val="16"/>
              </w:rPr>
            </w:pPr>
            <w:r w:rsidRPr="002A5724">
              <w:rPr>
                <w:color w:val="00B050"/>
                <w:sz w:val="16"/>
                <w:szCs w:val="16"/>
              </w:rPr>
              <w:t xml:space="preserve">Listening, waiting, trusted adults, friend, friendship, safe, safety. </w:t>
            </w:r>
          </w:p>
          <w:p w14:paraId="44CCB050" w14:textId="39456B57" w:rsidR="00057873" w:rsidRPr="002A5724" w:rsidRDefault="00395B08" w:rsidP="003B02B4">
            <w:pPr>
              <w:rPr>
                <w:rFonts w:ascii="Arial" w:hAnsi="Arial" w:cs="Arial"/>
                <w:sz w:val="16"/>
                <w:szCs w:val="16"/>
              </w:rPr>
            </w:pPr>
            <w:r w:rsidRPr="0029695C">
              <w:rPr>
                <w:color w:val="C00000"/>
                <w:sz w:val="16"/>
                <w:szCs w:val="16"/>
              </w:rPr>
              <w:t>Adults to model and explain why we listen and why it is important. Stories shared around listening.</w:t>
            </w:r>
          </w:p>
        </w:tc>
        <w:tc>
          <w:tcPr>
            <w:tcW w:w="2181" w:type="dxa"/>
          </w:tcPr>
          <w:p w14:paraId="495ADB69" w14:textId="77777777" w:rsidR="00D6223D" w:rsidRPr="002A5724" w:rsidRDefault="00D6223D" w:rsidP="003B02B4">
            <w:pPr>
              <w:rPr>
                <w:color w:val="002060"/>
                <w:sz w:val="16"/>
                <w:szCs w:val="16"/>
              </w:rPr>
            </w:pPr>
            <w:r w:rsidRPr="002A5724">
              <w:rPr>
                <w:color w:val="002060"/>
                <w:sz w:val="16"/>
                <w:szCs w:val="16"/>
              </w:rPr>
              <w:t xml:space="preserve">Children will without question follows instructions from their teachers or school adults. </w:t>
            </w:r>
          </w:p>
          <w:p w14:paraId="3DA022F6" w14:textId="77777777" w:rsidR="00D6223D" w:rsidRPr="002A5724" w:rsidRDefault="00D6223D" w:rsidP="003B02B4">
            <w:pPr>
              <w:rPr>
                <w:color w:val="00B050"/>
                <w:sz w:val="16"/>
                <w:szCs w:val="16"/>
              </w:rPr>
            </w:pPr>
            <w:r w:rsidRPr="002A5724">
              <w:rPr>
                <w:color w:val="00B050"/>
                <w:sz w:val="16"/>
                <w:szCs w:val="16"/>
              </w:rPr>
              <w:t xml:space="preserve">Listening, rules, following, safety (language relating to the behaviour policy) </w:t>
            </w:r>
          </w:p>
          <w:p w14:paraId="7B94C699" w14:textId="21D1F5CC" w:rsidR="00057873" w:rsidRPr="002A5724" w:rsidRDefault="00D6223D" w:rsidP="003B02B4">
            <w:pPr>
              <w:rPr>
                <w:rFonts w:ascii="Arial" w:hAnsi="Arial" w:cs="Arial"/>
                <w:sz w:val="16"/>
                <w:szCs w:val="16"/>
              </w:rPr>
            </w:pPr>
            <w:r w:rsidRPr="0029695C">
              <w:rPr>
                <w:color w:val="C00000"/>
                <w:sz w:val="16"/>
                <w:szCs w:val="16"/>
              </w:rPr>
              <w:t>Adults giv</w:t>
            </w:r>
            <w:r w:rsidR="002A5724" w:rsidRPr="0029695C">
              <w:rPr>
                <w:color w:val="C00000"/>
                <w:sz w:val="16"/>
                <w:szCs w:val="16"/>
              </w:rPr>
              <w:t>e</w:t>
            </w:r>
            <w:r w:rsidRPr="0029695C">
              <w:rPr>
                <w:color w:val="C00000"/>
                <w:sz w:val="16"/>
                <w:szCs w:val="16"/>
              </w:rPr>
              <w:t xml:space="preserve"> children clear instructions in a range of situations to follow.</w:t>
            </w:r>
          </w:p>
        </w:tc>
        <w:tc>
          <w:tcPr>
            <w:tcW w:w="2182" w:type="dxa"/>
          </w:tcPr>
          <w:p w14:paraId="4697C738" w14:textId="77777777" w:rsidR="0044455B" w:rsidRPr="002A5724" w:rsidRDefault="0044455B" w:rsidP="003B02B4">
            <w:pPr>
              <w:rPr>
                <w:color w:val="002060"/>
                <w:sz w:val="16"/>
                <w:szCs w:val="16"/>
              </w:rPr>
            </w:pPr>
            <w:r w:rsidRPr="002A5724">
              <w:rPr>
                <w:color w:val="002060"/>
                <w:sz w:val="16"/>
                <w:szCs w:val="16"/>
              </w:rPr>
              <w:t xml:space="preserve">Children are developing in independence and can manage their behaviour in a range of situations in school. </w:t>
            </w:r>
          </w:p>
          <w:p w14:paraId="47C28ACB" w14:textId="77777777" w:rsidR="0044455B" w:rsidRPr="002A5724" w:rsidRDefault="0044455B" w:rsidP="003B02B4">
            <w:pPr>
              <w:rPr>
                <w:color w:val="00B050"/>
                <w:sz w:val="16"/>
                <w:szCs w:val="16"/>
              </w:rPr>
            </w:pPr>
            <w:r w:rsidRPr="002A5724">
              <w:rPr>
                <w:color w:val="00B050"/>
                <w:sz w:val="16"/>
                <w:szCs w:val="16"/>
              </w:rPr>
              <w:t xml:space="preserve">Independence, getting on, planning, changing, keeping on trying, reflecting, </w:t>
            </w:r>
          </w:p>
          <w:p w14:paraId="1593DE1C" w14:textId="0B9ACDE7" w:rsidR="00057873" w:rsidRPr="002A5724" w:rsidRDefault="0044455B" w:rsidP="003B02B4">
            <w:pPr>
              <w:rPr>
                <w:rFonts w:ascii="Arial" w:hAnsi="Arial" w:cs="Arial"/>
                <w:sz w:val="16"/>
                <w:szCs w:val="16"/>
              </w:rPr>
            </w:pPr>
            <w:r w:rsidRPr="0029695C">
              <w:rPr>
                <w:color w:val="C00000"/>
                <w:sz w:val="16"/>
                <w:szCs w:val="16"/>
              </w:rPr>
              <w:t>Challenges available to the class. A wide selection of provision available for children to choose between. Adults prompt children to explain their progress in their play.</w:t>
            </w:r>
          </w:p>
        </w:tc>
      </w:tr>
      <w:tr w:rsidR="00057873" w:rsidRPr="009B266F" w14:paraId="5CBC90DF" w14:textId="77777777" w:rsidTr="00FD0302">
        <w:trPr>
          <w:trHeight w:val="1225"/>
        </w:trPr>
        <w:tc>
          <w:tcPr>
            <w:tcW w:w="2181" w:type="dxa"/>
          </w:tcPr>
          <w:p w14:paraId="6F2D1733" w14:textId="77777777" w:rsidR="00057873" w:rsidRDefault="00057873" w:rsidP="003B02B4">
            <w:pPr>
              <w:rPr>
                <w:rFonts w:ascii="Arial" w:hAnsi="Arial" w:cs="Arial"/>
                <w:b/>
                <w:bCs/>
              </w:rPr>
            </w:pPr>
            <w:r w:rsidRPr="00791B7C">
              <w:rPr>
                <w:rFonts w:ascii="Arial" w:hAnsi="Arial" w:cs="Arial"/>
                <w:b/>
                <w:bCs/>
              </w:rPr>
              <w:t xml:space="preserve">Development of </w:t>
            </w:r>
            <w:r w:rsidR="00F02E29" w:rsidRPr="00791B7C">
              <w:rPr>
                <w:rFonts w:ascii="Arial" w:hAnsi="Arial" w:cs="Arial"/>
                <w:b/>
                <w:bCs/>
              </w:rPr>
              <w:t>Self Awareness</w:t>
            </w:r>
            <w:r w:rsidR="00B71FD6" w:rsidRPr="00791B7C">
              <w:rPr>
                <w:rFonts w:ascii="Arial" w:hAnsi="Arial" w:cs="Arial"/>
                <w:b/>
                <w:bCs/>
              </w:rPr>
              <w:t>, Keeping Healthy</w:t>
            </w:r>
          </w:p>
          <w:p w14:paraId="0791D6F3" w14:textId="77777777" w:rsidR="00B31542" w:rsidRDefault="00B31542" w:rsidP="003B02B4">
            <w:pPr>
              <w:rPr>
                <w:rFonts w:ascii="Arial" w:hAnsi="Arial" w:cs="Arial"/>
                <w:b/>
                <w:bCs/>
              </w:rPr>
            </w:pPr>
            <w:r>
              <w:rPr>
                <w:rFonts w:ascii="Arial" w:hAnsi="Arial" w:cs="Arial"/>
                <w:b/>
                <w:bCs/>
              </w:rPr>
              <w:t>(Managing Self)</w:t>
            </w:r>
          </w:p>
          <w:p w14:paraId="0BF3D69E" w14:textId="1D3C81EC" w:rsidR="00B31542" w:rsidRDefault="009876E2" w:rsidP="003B02B4">
            <w:pPr>
              <w:rPr>
                <w:rFonts w:ascii="Arial" w:hAnsi="Arial" w:cs="Arial"/>
                <w:b/>
                <w:bCs/>
              </w:rPr>
            </w:pPr>
            <w:r w:rsidRPr="00D17EED">
              <w:rPr>
                <w:noProof/>
              </w:rPr>
              <w:drawing>
                <wp:inline distT="0" distB="0" distL="0" distR="0" wp14:anchorId="3550F34E" wp14:editId="7D92D67E">
                  <wp:extent cx="1295400" cy="755015"/>
                  <wp:effectExtent l="0" t="0" r="0" b="6985"/>
                  <wp:docPr id="191738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8009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755015"/>
                          </a:xfrm>
                          <a:prstGeom prst="rect">
                            <a:avLst/>
                          </a:prstGeom>
                        </pic:spPr>
                      </pic:pic>
                    </a:graphicData>
                  </a:graphic>
                </wp:inline>
              </w:drawing>
            </w:r>
          </w:p>
          <w:p w14:paraId="7A64008B" w14:textId="77777777" w:rsidR="00B31542" w:rsidRDefault="00B31542" w:rsidP="003B02B4">
            <w:pPr>
              <w:rPr>
                <w:rFonts w:ascii="Arial" w:hAnsi="Arial" w:cs="Arial"/>
                <w:b/>
                <w:bCs/>
              </w:rPr>
            </w:pPr>
          </w:p>
          <w:p w14:paraId="6975C795" w14:textId="77777777" w:rsidR="00B31542" w:rsidRPr="003E7A1E" w:rsidRDefault="00B31542" w:rsidP="00B31542">
            <w:pPr>
              <w:rPr>
                <w:rFonts w:ascii="Arial" w:hAnsi="Arial" w:cs="Arial"/>
                <w:b/>
                <w:bCs/>
                <w:color w:val="002060"/>
              </w:rPr>
            </w:pPr>
            <w:r w:rsidRPr="003E7A1E">
              <w:rPr>
                <w:rFonts w:ascii="Arial" w:hAnsi="Arial" w:cs="Arial"/>
                <w:b/>
                <w:bCs/>
                <w:color w:val="002060"/>
              </w:rPr>
              <w:t>Intent</w:t>
            </w:r>
          </w:p>
          <w:p w14:paraId="66769F54" w14:textId="77777777" w:rsidR="00B31542" w:rsidRPr="003E7A1E" w:rsidRDefault="00B31542" w:rsidP="00B31542">
            <w:pPr>
              <w:rPr>
                <w:rFonts w:ascii="Arial" w:hAnsi="Arial" w:cs="Arial"/>
                <w:b/>
                <w:bCs/>
                <w:color w:val="00B050"/>
              </w:rPr>
            </w:pPr>
            <w:r w:rsidRPr="003E7A1E">
              <w:rPr>
                <w:rFonts w:ascii="Arial" w:hAnsi="Arial" w:cs="Arial"/>
                <w:b/>
                <w:bCs/>
                <w:color w:val="00B050"/>
              </w:rPr>
              <w:t>Vocabulary</w:t>
            </w:r>
          </w:p>
          <w:p w14:paraId="32B3150B" w14:textId="6FCB518C" w:rsidR="00B31542" w:rsidRPr="00791B7C" w:rsidRDefault="00B31542" w:rsidP="00B31542">
            <w:pPr>
              <w:rPr>
                <w:rFonts w:ascii="Arial" w:hAnsi="Arial" w:cs="Arial"/>
                <w:b/>
                <w:bCs/>
              </w:rPr>
            </w:pPr>
            <w:r w:rsidRPr="0029695C">
              <w:rPr>
                <w:rFonts w:ascii="Arial" w:hAnsi="Arial" w:cs="Arial"/>
                <w:b/>
                <w:bCs/>
                <w:color w:val="C00000"/>
              </w:rPr>
              <w:t>Implementation</w:t>
            </w:r>
          </w:p>
        </w:tc>
        <w:tc>
          <w:tcPr>
            <w:tcW w:w="2181" w:type="dxa"/>
          </w:tcPr>
          <w:p w14:paraId="26B0325C" w14:textId="77777777" w:rsidR="00942000" w:rsidRPr="009B266F" w:rsidRDefault="00942000" w:rsidP="0090221F">
            <w:pPr>
              <w:rPr>
                <w:color w:val="002060"/>
                <w:sz w:val="16"/>
                <w:szCs w:val="16"/>
              </w:rPr>
            </w:pPr>
            <w:r w:rsidRPr="009B266F">
              <w:rPr>
                <w:color w:val="002060"/>
                <w:sz w:val="16"/>
                <w:szCs w:val="16"/>
              </w:rPr>
              <w:t xml:space="preserve">Children are developing an awareness of themselves and are forming their own opinions. Children are beginning to learn the classroom rules and are following these with some reminders. </w:t>
            </w:r>
          </w:p>
          <w:p w14:paraId="5088AC4B" w14:textId="77777777" w:rsidR="00942000" w:rsidRPr="009B266F" w:rsidRDefault="00942000" w:rsidP="0090221F">
            <w:pPr>
              <w:rPr>
                <w:color w:val="00B050"/>
                <w:sz w:val="16"/>
                <w:szCs w:val="16"/>
              </w:rPr>
            </w:pPr>
            <w:r w:rsidRPr="009B266F">
              <w:rPr>
                <w:color w:val="00B050"/>
                <w:sz w:val="16"/>
                <w:szCs w:val="16"/>
              </w:rPr>
              <w:t>Like, dislike, rules, listening, safe, behaviour.</w:t>
            </w:r>
          </w:p>
          <w:p w14:paraId="3D93997A" w14:textId="73BD1783" w:rsidR="00057873" w:rsidRPr="00C15C5A" w:rsidRDefault="00942000" w:rsidP="0090221F">
            <w:pPr>
              <w:rPr>
                <w:color w:val="BF4E14" w:themeColor="accent2" w:themeShade="BF"/>
                <w:sz w:val="16"/>
                <w:szCs w:val="16"/>
              </w:rPr>
            </w:pPr>
            <w:r w:rsidRPr="009B266F">
              <w:rPr>
                <w:color w:val="BF4E14" w:themeColor="accent2" w:themeShade="BF"/>
                <w:sz w:val="16"/>
                <w:szCs w:val="16"/>
              </w:rPr>
              <w:t xml:space="preserve">Prompt children to explain what they like and dislike. Rules and expectations explained to the class. Prompts to follow the rules – verbally and pictorially. </w:t>
            </w:r>
          </w:p>
        </w:tc>
        <w:tc>
          <w:tcPr>
            <w:tcW w:w="2182" w:type="dxa"/>
          </w:tcPr>
          <w:p w14:paraId="063D7AF2" w14:textId="77777777" w:rsidR="006D5884" w:rsidRPr="009B266F" w:rsidRDefault="006D5884" w:rsidP="0090221F">
            <w:pPr>
              <w:rPr>
                <w:color w:val="002060"/>
                <w:sz w:val="16"/>
                <w:szCs w:val="16"/>
              </w:rPr>
            </w:pPr>
            <w:r w:rsidRPr="009B266F">
              <w:rPr>
                <w:color w:val="002060"/>
                <w:sz w:val="16"/>
                <w:szCs w:val="16"/>
              </w:rPr>
              <w:t xml:space="preserve">Children are doing things for themselves – because they want to. They will say what they are doing and why they are doing it too. </w:t>
            </w:r>
          </w:p>
          <w:p w14:paraId="7FA25753" w14:textId="77777777" w:rsidR="006D5884" w:rsidRPr="009B266F" w:rsidRDefault="006D5884" w:rsidP="0090221F">
            <w:pPr>
              <w:rPr>
                <w:color w:val="00B050"/>
                <w:sz w:val="16"/>
                <w:szCs w:val="16"/>
              </w:rPr>
            </w:pPr>
            <w:r w:rsidRPr="009B266F">
              <w:rPr>
                <w:color w:val="00B050"/>
                <w:sz w:val="16"/>
                <w:szCs w:val="16"/>
              </w:rPr>
              <w:t xml:space="preserve">Why, explain, language linked to provision and prior learning. </w:t>
            </w:r>
          </w:p>
          <w:p w14:paraId="6273ACD1" w14:textId="11FCFAF3" w:rsidR="00057873" w:rsidRPr="009B266F" w:rsidRDefault="006D5884" w:rsidP="0090221F">
            <w:pPr>
              <w:rPr>
                <w:rFonts w:ascii="Arial" w:hAnsi="Arial" w:cs="Arial"/>
                <w:b/>
                <w:bCs/>
                <w:sz w:val="16"/>
                <w:szCs w:val="16"/>
              </w:rPr>
            </w:pPr>
            <w:r w:rsidRPr="009B266F">
              <w:rPr>
                <w:color w:val="BF4E14" w:themeColor="accent2" w:themeShade="BF"/>
                <w:sz w:val="16"/>
                <w:szCs w:val="16"/>
              </w:rPr>
              <w:t xml:space="preserve">Prompts to discuss what they are doing and give a reason why.  </w:t>
            </w:r>
          </w:p>
        </w:tc>
        <w:tc>
          <w:tcPr>
            <w:tcW w:w="2181" w:type="dxa"/>
          </w:tcPr>
          <w:p w14:paraId="5C52B270" w14:textId="77777777" w:rsidR="00CC7BA7" w:rsidRPr="009B266F" w:rsidRDefault="00CC7BA7" w:rsidP="0090221F">
            <w:pPr>
              <w:rPr>
                <w:color w:val="002060"/>
                <w:sz w:val="16"/>
                <w:szCs w:val="16"/>
              </w:rPr>
            </w:pPr>
            <w:r w:rsidRPr="009B266F">
              <w:rPr>
                <w:color w:val="002060"/>
                <w:sz w:val="16"/>
                <w:szCs w:val="16"/>
              </w:rPr>
              <w:t xml:space="preserve">Children have a good understanding of the behaviour expectations and guide others to follow. They are proud of what they can do and their achievements. </w:t>
            </w:r>
          </w:p>
          <w:p w14:paraId="6B945990" w14:textId="77777777" w:rsidR="00CC7BA7" w:rsidRPr="009B266F" w:rsidRDefault="00CC7BA7" w:rsidP="0090221F">
            <w:pPr>
              <w:rPr>
                <w:color w:val="00B050"/>
                <w:sz w:val="16"/>
                <w:szCs w:val="16"/>
              </w:rPr>
            </w:pPr>
            <w:r w:rsidRPr="009B266F">
              <w:rPr>
                <w:color w:val="00B050"/>
                <w:sz w:val="16"/>
                <w:szCs w:val="16"/>
              </w:rPr>
              <w:t xml:space="preserve">Happy, proud, like, better, improve, good, bad, right, wrong, behave, rules, follow. </w:t>
            </w:r>
          </w:p>
          <w:p w14:paraId="0AB9C36B" w14:textId="353CD237" w:rsidR="00057873" w:rsidRPr="009B266F" w:rsidRDefault="00CC7BA7" w:rsidP="0090221F">
            <w:pPr>
              <w:rPr>
                <w:rFonts w:ascii="Arial" w:hAnsi="Arial" w:cs="Arial"/>
                <w:b/>
                <w:bCs/>
                <w:sz w:val="16"/>
                <w:szCs w:val="16"/>
              </w:rPr>
            </w:pPr>
            <w:r w:rsidRPr="009B266F">
              <w:rPr>
                <w:color w:val="BF4E14" w:themeColor="accent2" w:themeShade="BF"/>
                <w:sz w:val="16"/>
                <w:szCs w:val="16"/>
              </w:rPr>
              <w:t>Children given time to talk to adults or as a ‘show and tell’ to explain their achievements. Children discussing the rules and knowing right from wrong.</w:t>
            </w:r>
          </w:p>
        </w:tc>
        <w:tc>
          <w:tcPr>
            <w:tcW w:w="2182" w:type="dxa"/>
          </w:tcPr>
          <w:p w14:paraId="73B5692B" w14:textId="77777777" w:rsidR="00374FC1" w:rsidRPr="009B266F" w:rsidRDefault="00374FC1" w:rsidP="0090221F">
            <w:pPr>
              <w:rPr>
                <w:color w:val="002060"/>
                <w:sz w:val="16"/>
                <w:szCs w:val="16"/>
              </w:rPr>
            </w:pPr>
            <w:r w:rsidRPr="009B266F">
              <w:rPr>
                <w:color w:val="002060"/>
                <w:sz w:val="16"/>
                <w:szCs w:val="16"/>
              </w:rPr>
              <w:t>Children know what makes them happy and do these things, they know what keeps them healthy and will do these things when possible.</w:t>
            </w:r>
          </w:p>
          <w:p w14:paraId="1190952E" w14:textId="77777777" w:rsidR="00374FC1" w:rsidRPr="009B266F" w:rsidRDefault="00374FC1" w:rsidP="0090221F">
            <w:pPr>
              <w:rPr>
                <w:color w:val="00B050"/>
                <w:sz w:val="16"/>
                <w:szCs w:val="16"/>
              </w:rPr>
            </w:pPr>
            <w:r w:rsidRPr="009B266F">
              <w:rPr>
                <w:color w:val="00B050"/>
                <w:sz w:val="16"/>
                <w:szCs w:val="16"/>
              </w:rPr>
              <w:t>Show and tell, proud, happy, achieve, healthy, physical activity, tooth brushing, screen time.</w:t>
            </w:r>
          </w:p>
          <w:p w14:paraId="138A8C28" w14:textId="72B7B13E" w:rsidR="00057873" w:rsidRPr="009B266F" w:rsidRDefault="00374FC1" w:rsidP="0090221F">
            <w:pPr>
              <w:rPr>
                <w:rFonts w:ascii="Arial" w:hAnsi="Arial" w:cs="Arial"/>
                <w:b/>
                <w:bCs/>
                <w:sz w:val="16"/>
                <w:szCs w:val="16"/>
              </w:rPr>
            </w:pPr>
            <w:r w:rsidRPr="009B266F">
              <w:rPr>
                <w:color w:val="BF4E14" w:themeColor="accent2" w:themeShade="BF"/>
                <w:sz w:val="16"/>
                <w:szCs w:val="16"/>
              </w:rPr>
              <w:t>Stories and lessons based on keeping healthy including tooth brushing, physical activity, screen time and healthy eating. Make links to food grown on the farm.</w:t>
            </w:r>
          </w:p>
        </w:tc>
        <w:tc>
          <w:tcPr>
            <w:tcW w:w="2181" w:type="dxa"/>
          </w:tcPr>
          <w:p w14:paraId="507ABED3" w14:textId="77777777" w:rsidR="002428D1" w:rsidRPr="009B266F" w:rsidRDefault="002428D1" w:rsidP="0090221F">
            <w:pPr>
              <w:rPr>
                <w:color w:val="002060"/>
                <w:sz w:val="16"/>
                <w:szCs w:val="16"/>
              </w:rPr>
            </w:pPr>
            <w:r w:rsidRPr="009B266F">
              <w:rPr>
                <w:color w:val="002060"/>
                <w:sz w:val="16"/>
                <w:szCs w:val="16"/>
              </w:rPr>
              <w:t xml:space="preserve">Children tell adults and their peers what they have achieved and what they can do now, they are happy with themselves and proud of what they have achieved at school. </w:t>
            </w:r>
          </w:p>
          <w:p w14:paraId="0FF77D4C" w14:textId="77777777" w:rsidR="002428D1" w:rsidRPr="009B266F" w:rsidRDefault="002428D1" w:rsidP="0090221F">
            <w:pPr>
              <w:rPr>
                <w:color w:val="00B050"/>
                <w:sz w:val="16"/>
                <w:szCs w:val="16"/>
              </w:rPr>
            </w:pPr>
            <w:r w:rsidRPr="009B266F">
              <w:rPr>
                <w:color w:val="00B050"/>
                <w:sz w:val="16"/>
                <w:szCs w:val="16"/>
              </w:rPr>
              <w:t>Happy, good, like, proud, I can, better.</w:t>
            </w:r>
          </w:p>
          <w:p w14:paraId="452F9B6B" w14:textId="248E7B84" w:rsidR="00057873" w:rsidRPr="009B266F" w:rsidRDefault="002428D1" w:rsidP="0090221F">
            <w:pPr>
              <w:rPr>
                <w:rFonts w:ascii="Arial" w:hAnsi="Arial" w:cs="Arial"/>
                <w:b/>
                <w:bCs/>
                <w:sz w:val="16"/>
                <w:szCs w:val="16"/>
              </w:rPr>
            </w:pPr>
            <w:r w:rsidRPr="009B266F">
              <w:rPr>
                <w:color w:val="BF4E14" w:themeColor="accent2" w:themeShade="BF"/>
                <w:sz w:val="16"/>
                <w:szCs w:val="16"/>
              </w:rPr>
              <w:t>Children given time to talk to adults or as a ‘show and tell’ to explain their achievements.</w:t>
            </w:r>
          </w:p>
        </w:tc>
        <w:tc>
          <w:tcPr>
            <w:tcW w:w="2182" w:type="dxa"/>
          </w:tcPr>
          <w:p w14:paraId="48BEE079" w14:textId="77777777" w:rsidR="00F90F70" w:rsidRPr="009B266F" w:rsidRDefault="00F90F70" w:rsidP="0090221F">
            <w:pPr>
              <w:rPr>
                <w:color w:val="002060"/>
                <w:sz w:val="16"/>
                <w:szCs w:val="16"/>
              </w:rPr>
            </w:pPr>
            <w:r w:rsidRPr="009B266F">
              <w:rPr>
                <w:color w:val="002060"/>
                <w:sz w:val="16"/>
                <w:szCs w:val="16"/>
              </w:rPr>
              <w:t xml:space="preserve">Children are proud of who they are and what they can do. They talk about themselves positively. </w:t>
            </w:r>
          </w:p>
          <w:p w14:paraId="5DB65B45" w14:textId="77777777" w:rsidR="00F90F70" w:rsidRPr="009B266F" w:rsidRDefault="00F90F70" w:rsidP="0090221F">
            <w:pPr>
              <w:rPr>
                <w:color w:val="00B050"/>
                <w:sz w:val="16"/>
                <w:szCs w:val="16"/>
              </w:rPr>
            </w:pPr>
            <w:r w:rsidRPr="009B266F">
              <w:rPr>
                <w:color w:val="00B050"/>
                <w:sz w:val="16"/>
                <w:szCs w:val="16"/>
              </w:rPr>
              <w:t xml:space="preserve">Individual, me, my, I can, happy, good, like, better. </w:t>
            </w:r>
          </w:p>
          <w:p w14:paraId="4E6A3D40" w14:textId="37D853B0" w:rsidR="00057873" w:rsidRPr="009B266F" w:rsidRDefault="00F90F70" w:rsidP="0090221F">
            <w:pPr>
              <w:rPr>
                <w:rFonts w:ascii="Arial" w:hAnsi="Arial" w:cs="Arial"/>
                <w:b/>
                <w:bCs/>
                <w:sz w:val="16"/>
                <w:szCs w:val="16"/>
              </w:rPr>
            </w:pPr>
            <w:r w:rsidRPr="009B266F">
              <w:rPr>
                <w:color w:val="BF4E14" w:themeColor="accent2" w:themeShade="BF"/>
                <w:sz w:val="16"/>
                <w:szCs w:val="16"/>
              </w:rPr>
              <w:t xml:space="preserve">Discussions with adults on their achievements </w:t>
            </w:r>
            <w:proofErr w:type="gramStart"/>
            <w:r w:rsidRPr="009B266F">
              <w:rPr>
                <w:color w:val="BF4E14" w:themeColor="accent2" w:themeShade="BF"/>
                <w:sz w:val="16"/>
                <w:szCs w:val="16"/>
              </w:rPr>
              <w:t>in  Reception</w:t>
            </w:r>
            <w:proofErr w:type="gramEnd"/>
            <w:r w:rsidRPr="009B266F">
              <w:rPr>
                <w:color w:val="BF4E14" w:themeColor="accent2" w:themeShade="BF"/>
                <w:sz w:val="16"/>
                <w:szCs w:val="16"/>
              </w:rPr>
              <w:t xml:space="preserve"> and how they have progressed since joining school.  </w:t>
            </w:r>
          </w:p>
        </w:tc>
      </w:tr>
      <w:tr w:rsidR="00057873" w:rsidRPr="009B266F" w14:paraId="51BC0201" w14:textId="77777777" w:rsidTr="00824E46">
        <w:trPr>
          <w:trHeight w:val="139"/>
        </w:trPr>
        <w:tc>
          <w:tcPr>
            <w:tcW w:w="2181" w:type="dxa"/>
          </w:tcPr>
          <w:p w14:paraId="520560ED" w14:textId="77777777" w:rsidR="00057873" w:rsidRDefault="00057873" w:rsidP="003B02B4">
            <w:pPr>
              <w:rPr>
                <w:rFonts w:ascii="Arial" w:hAnsi="Arial" w:cs="Arial"/>
                <w:b/>
                <w:bCs/>
              </w:rPr>
            </w:pPr>
            <w:r w:rsidRPr="00791B7C">
              <w:rPr>
                <w:rFonts w:ascii="Arial" w:hAnsi="Arial" w:cs="Arial"/>
                <w:b/>
                <w:bCs/>
              </w:rPr>
              <w:lastRenderedPageBreak/>
              <w:t xml:space="preserve">Development of </w:t>
            </w:r>
            <w:r w:rsidR="00B71FD6" w:rsidRPr="00791B7C">
              <w:rPr>
                <w:rFonts w:ascii="Arial" w:hAnsi="Arial" w:cs="Arial"/>
                <w:b/>
                <w:bCs/>
              </w:rPr>
              <w:t>Independence</w:t>
            </w:r>
          </w:p>
          <w:p w14:paraId="2C43FEB3" w14:textId="77777777" w:rsidR="009876E2" w:rsidRDefault="009876E2" w:rsidP="003B02B4">
            <w:pPr>
              <w:rPr>
                <w:rFonts w:ascii="Arial" w:hAnsi="Arial" w:cs="Arial"/>
                <w:b/>
                <w:bCs/>
              </w:rPr>
            </w:pPr>
            <w:r>
              <w:rPr>
                <w:rFonts w:ascii="Arial" w:hAnsi="Arial" w:cs="Arial"/>
                <w:b/>
                <w:bCs/>
              </w:rPr>
              <w:t>(Managing Self)</w:t>
            </w:r>
          </w:p>
          <w:p w14:paraId="136C60D4" w14:textId="77777777" w:rsidR="009876E2" w:rsidRDefault="009876E2" w:rsidP="003B02B4">
            <w:pPr>
              <w:rPr>
                <w:noProof/>
              </w:rPr>
            </w:pPr>
            <w:r w:rsidRPr="00D17EED">
              <w:rPr>
                <w:noProof/>
              </w:rPr>
              <w:drawing>
                <wp:inline distT="0" distB="0" distL="0" distR="0" wp14:anchorId="4FF7239E" wp14:editId="571E4368">
                  <wp:extent cx="1295400" cy="755015"/>
                  <wp:effectExtent l="0" t="0" r="0" b="6985"/>
                  <wp:docPr id="98979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8009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755015"/>
                          </a:xfrm>
                          <a:prstGeom prst="rect">
                            <a:avLst/>
                          </a:prstGeom>
                        </pic:spPr>
                      </pic:pic>
                    </a:graphicData>
                  </a:graphic>
                </wp:inline>
              </w:drawing>
            </w:r>
          </w:p>
          <w:p w14:paraId="1C6B0278" w14:textId="77777777" w:rsidR="009876E2" w:rsidRPr="003E7A1E" w:rsidRDefault="009876E2" w:rsidP="009876E2">
            <w:pPr>
              <w:rPr>
                <w:rFonts w:ascii="Arial" w:hAnsi="Arial" w:cs="Arial"/>
                <w:b/>
                <w:bCs/>
                <w:color w:val="002060"/>
              </w:rPr>
            </w:pPr>
            <w:r w:rsidRPr="003E7A1E">
              <w:rPr>
                <w:rFonts w:ascii="Arial" w:hAnsi="Arial" w:cs="Arial"/>
                <w:b/>
                <w:bCs/>
                <w:color w:val="002060"/>
              </w:rPr>
              <w:t>Intent</w:t>
            </w:r>
          </w:p>
          <w:p w14:paraId="504A7D60" w14:textId="77777777" w:rsidR="009876E2" w:rsidRPr="003E7A1E" w:rsidRDefault="009876E2" w:rsidP="009876E2">
            <w:pPr>
              <w:rPr>
                <w:rFonts w:ascii="Arial" w:hAnsi="Arial" w:cs="Arial"/>
                <w:b/>
                <w:bCs/>
                <w:color w:val="00B050"/>
              </w:rPr>
            </w:pPr>
            <w:r w:rsidRPr="003E7A1E">
              <w:rPr>
                <w:rFonts w:ascii="Arial" w:hAnsi="Arial" w:cs="Arial"/>
                <w:b/>
                <w:bCs/>
                <w:color w:val="00B050"/>
              </w:rPr>
              <w:t>Vocabulary</w:t>
            </w:r>
          </w:p>
          <w:p w14:paraId="490EA5EF" w14:textId="54B8A62A" w:rsidR="009876E2" w:rsidRPr="009876E2" w:rsidRDefault="009876E2" w:rsidP="009876E2">
            <w:pPr>
              <w:rPr>
                <w:rFonts w:ascii="Arial" w:hAnsi="Arial" w:cs="Arial"/>
              </w:rPr>
            </w:pPr>
            <w:r w:rsidRPr="0029695C">
              <w:rPr>
                <w:rFonts w:ascii="Arial" w:hAnsi="Arial" w:cs="Arial"/>
                <w:b/>
                <w:bCs/>
                <w:color w:val="C00000"/>
              </w:rPr>
              <w:t>Implementation</w:t>
            </w:r>
          </w:p>
        </w:tc>
        <w:tc>
          <w:tcPr>
            <w:tcW w:w="2181" w:type="dxa"/>
          </w:tcPr>
          <w:p w14:paraId="1C8E302E" w14:textId="77777777" w:rsidR="00843A04" w:rsidRPr="009B266F" w:rsidRDefault="00843A04" w:rsidP="0090221F">
            <w:pPr>
              <w:rPr>
                <w:color w:val="002060"/>
                <w:sz w:val="16"/>
                <w:szCs w:val="16"/>
              </w:rPr>
            </w:pPr>
            <w:r w:rsidRPr="009B266F">
              <w:rPr>
                <w:color w:val="002060"/>
                <w:sz w:val="16"/>
                <w:szCs w:val="16"/>
              </w:rPr>
              <w:t xml:space="preserve">Children are becoming more independent at coming into school in the morning and getting ready for home at home time. They are using the toilet independently most </w:t>
            </w:r>
            <w:proofErr w:type="spellStart"/>
            <w:r w:rsidRPr="009B266F">
              <w:rPr>
                <w:color w:val="002060"/>
                <w:sz w:val="16"/>
                <w:szCs w:val="16"/>
              </w:rPr>
              <w:t>od</w:t>
            </w:r>
            <w:proofErr w:type="spellEnd"/>
            <w:r w:rsidRPr="009B266F">
              <w:rPr>
                <w:color w:val="002060"/>
                <w:sz w:val="16"/>
                <w:szCs w:val="16"/>
              </w:rPr>
              <w:t xml:space="preserve"> the time at school. They know it is okay to ask for help and will do so.</w:t>
            </w:r>
          </w:p>
          <w:p w14:paraId="15DB0B69" w14:textId="77777777" w:rsidR="00843A04" w:rsidRPr="009B266F" w:rsidRDefault="00843A04" w:rsidP="0090221F">
            <w:pPr>
              <w:rPr>
                <w:color w:val="00B050"/>
                <w:sz w:val="16"/>
                <w:szCs w:val="16"/>
              </w:rPr>
            </w:pPr>
            <w:r w:rsidRPr="009B266F">
              <w:rPr>
                <w:color w:val="00B050"/>
                <w:sz w:val="16"/>
                <w:szCs w:val="16"/>
              </w:rPr>
              <w:t>Get, book bag, water bottle, pack-up, timetable, toilet, wiping, listening.</w:t>
            </w:r>
          </w:p>
          <w:p w14:paraId="52F0B49F" w14:textId="589E3022" w:rsidR="00057873" w:rsidRPr="009B266F" w:rsidRDefault="00843A04" w:rsidP="0090221F">
            <w:pPr>
              <w:rPr>
                <w:rFonts w:ascii="Arial" w:hAnsi="Arial" w:cs="Arial"/>
                <w:b/>
                <w:bCs/>
                <w:sz w:val="16"/>
                <w:szCs w:val="16"/>
              </w:rPr>
            </w:pPr>
            <w:r w:rsidRPr="009B266F">
              <w:rPr>
                <w:color w:val="BF4E14" w:themeColor="accent2" w:themeShade="BF"/>
                <w:sz w:val="16"/>
                <w:szCs w:val="16"/>
              </w:rPr>
              <w:t>Visual and verbal reminders to organise themselves. Reminders to use the toilet, although children should be going independently but may need some verbal support. Adults giv</w:t>
            </w:r>
            <w:r w:rsidR="009876E2">
              <w:rPr>
                <w:color w:val="BF4E14" w:themeColor="accent2" w:themeShade="BF"/>
                <w:sz w:val="16"/>
                <w:szCs w:val="16"/>
              </w:rPr>
              <w:t>e</w:t>
            </w:r>
            <w:r w:rsidRPr="009B266F">
              <w:rPr>
                <w:color w:val="BF4E14" w:themeColor="accent2" w:themeShade="BF"/>
                <w:sz w:val="16"/>
                <w:szCs w:val="16"/>
              </w:rPr>
              <w:t xml:space="preserve"> children simple and clear 1 step instructions such as “Get your bag”.  </w:t>
            </w:r>
          </w:p>
        </w:tc>
        <w:tc>
          <w:tcPr>
            <w:tcW w:w="2182" w:type="dxa"/>
          </w:tcPr>
          <w:p w14:paraId="2DC12B9D" w14:textId="77777777" w:rsidR="0017193B" w:rsidRPr="009B266F" w:rsidRDefault="0017193B" w:rsidP="0090221F">
            <w:pPr>
              <w:rPr>
                <w:color w:val="002060"/>
                <w:sz w:val="16"/>
                <w:szCs w:val="16"/>
              </w:rPr>
            </w:pPr>
            <w:r w:rsidRPr="009B266F">
              <w:rPr>
                <w:color w:val="002060"/>
                <w:sz w:val="16"/>
                <w:szCs w:val="16"/>
              </w:rPr>
              <w:t xml:space="preserve">Children are using their preferences to choose what they would like to do at school. Children can put their coats on and are becoming more confident and skilled in using buttons and zips. </w:t>
            </w:r>
          </w:p>
          <w:p w14:paraId="66B2FD06" w14:textId="77777777" w:rsidR="0017193B" w:rsidRPr="009B266F" w:rsidRDefault="0017193B" w:rsidP="0090221F">
            <w:pPr>
              <w:rPr>
                <w:color w:val="00B050"/>
                <w:sz w:val="16"/>
                <w:szCs w:val="16"/>
              </w:rPr>
            </w:pPr>
            <w:r w:rsidRPr="009B266F">
              <w:rPr>
                <w:color w:val="00B050"/>
                <w:sz w:val="16"/>
                <w:szCs w:val="16"/>
              </w:rPr>
              <w:t>Play, playing, area names of the classroom, help, please, dress, undress, clothing names, listening, next.</w:t>
            </w:r>
          </w:p>
          <w:p w14:paraId="774E2CA6" w14:textId="6B47EF1B" w:rsidR="00057873" w:rsidRPr="009B266F" w:rsidRDefault="0017193B" w:rsidP="0090221F">
            <w:pPr>
              <w:rPr>
                <w:rFonts w:ascii="Arial" w:hAnsi="Arial" w:cs="Arial"/>
                <w:b/>
                <w:bCs/>
                <w:sz w:val="16"/>
                <w:szCs w:val="16"/>
              </w:rPr>
            </w:pPr>
            <w:r w:rsidRPr="009B266F">
              <w:rPr>
                <w:color w:val="BF4E14" w:themeColor="accent2" w:themeShade="BF"/>
                <w:sz w:val="16"/>
                <w:szCs w:val="16"/>
              </w:rPr>
              <w:t>Children</w:t>
            </w:r>
            <w:r w:rsidR="00BD7AE1">
              <w:rPr>
                <w:color w:val="BF4E14" w:themeColor="accent2" w:themeShade="BF"/>
                <w:sz w:val="16"/>
                <w:szCs w:val="16"/>
              </w:rPr>
              <w:t xml:space="preserve"> are</w:t>
            </w:r>
            <w:r w:rsidRPr="009B266F">
              <w:rPr>
                <w:color w:val="BF4E14" w:themeColor="accent2" w:themeShade="BF"/>
                <w:sz w:val="16"/>
                <w:szCs w:val="16"/>
              </w:rPr>
              <w:t xml:space="preserve"> given the choice to play in the area they would like to in the classroom. Adults to build up relationships with the class so they feel comfortable to ask for help. Verbal and pictorial reminders and support to get changed.</w:t>
            </w:r>
          </w:p>
        </w:tc>
        <w:tc>
          <w:tcPr>
            <w:tcW w:w="2181" w:type="dxa"/>
          </w:tcPr>
          <w:p w14:paraId="1A8F9550" w14:textId="77777777" w:rsidR="000B7D8C" w:rsidRPr="009B266F" w:rsidRDefault="000B7D8C" w:rsidP="0090221F">
            <w:pPr>
              <w:rPr>
                <w:color w:val="002060"/>
                <w:sz w:val="16"/>
                <w:szCs w:val="16"/>
              </w:rPr>
            </w:pPr>
            <w:r w:rsidRPr="009B266F">
              <w:rPr>
                <w:color w:val="002060"/>
                <w:sz w:val="16"/>
                <w:szCs w:val="16"/>
              </w:rPr>
              <w:t xml:space="preserve">Children are becoming much more independent – getting things for home, eating their dinner and snacks, asking for help, getting a drink when they want one. Children independently making healthy food choices such as at dinner time. </w:t>
            </w:r>
          </w:p>
          <w:p w14:paraId="115FD729" w14:textId="77777777" w:rsidR="000B7D8C" w:rsidRPr="009B266F" w:rsidRDefault="000B7D8C" w:rsidP="0090221F">
            <w:pPr>
              <w:rPr>
                <w:color w:val="00B050"/>
                <w:sz w:val="16"/>
                <w:szCs w:val="16"/>
              </w:rPr>
            </w:pPr>
            <w:r w:rsidRPr="009B266F">
              <w:rPr>
                <w:color w:val="00B050"/>
                <w:sz w:val="16"/>
                <w:szCs w:val="16"/>
              </w:rPr>
              <w:t>Toilet, food, drink, knife, fork, help, tired, poo, healthy, treat food.</w:t>
            </w:r>
          </w:p>
          <w:p w14:paraId="0D13C3EF" w14:textId="24CE031B" w:rsidR="00057873" w:rsidRPr="009B266F" w:rsidRDefault="000B7D8C" w:rsidP="0090221F">
            <w:pPr>
              <w:rPr>
                <w:rFonts w:ascii="Arial" w:hAnsi="Arial" w:cs="Arial"/>
                <w:b/>
                <w:bCs/>
                <w:sz w:val="16"/>
                <w:szCs w:val="16"/>
              </w:rPr>
            </w:pPr>
            <w:r w:rsidRPr="009B266F">
              <w:rPr>
                <w:color w:val="BF4E14" w:themeColor="accent2" w:themeShade="BF"/>
                <w:sz w:val="16"/>
                <w:szCs w:val="16"/>
              </w:rPr>
              <w:t>Adults to build a good relationship with the class so they feel comfortable to ask for help or express their needs. Lessons and activities based around heathy and unhealthy foods. Make links to food grown on the farm.</w:t>
            </w:r>
          </w:p>
        </w:tc>
        <w:tc>
          <w:tcPr>
            <w:tcW w:w="2182" w:type="dxa"/>
          </w:tcPr>
          <w:p w14:paraId="5DB44857" w14:textId="3F75B01D" w:rsidR="00141F7D" w:rsidRPr="009B266F" w:rsidRDefault="00141F7D" w:rsidP="0090221F">
            <w:pPr>
              <w:rPr>
                <w:color w:val="002060"/>
                <w:sz w:val="16"/>
                <w:szCs w:val="16"/>
              </w:rPr>
            </w:pPr>
            <w:r w:rsidRPr="009B266F">
              <w:rPr>
                <w:color w:val="002060"/>
                <w:sz w:val="16"/>
                <w:szCs w:val="16"/>
              </w:rPr>
              <w:t>Children look after themselves at school (personal and hygiene needs). Children develop</w:t>
            </w:r>
            <w:r w:rsidR="00BD7AE1">
              <w:rPr>
                <w:color w:val="002060"/>
                <w:sz w:val="16"/>
                <w:szCs w:val="16"/>
              </w:rPr>
              <w:t xml:space="preserve"> </w:t>
            </w:r>
            <w:r w:rsidRPr="009B266F">
              <w:rPr>
                <w:color w:val="002060"/>
                <w:sz w:val="16"/>
                <w:szCs w:val="16"/>
              </w:rPr>
              <w:t xml:space="preserve">resilience and perseverance independently. </w:t>
            </w:r>
          </w:p>
          <w:p w14:paraId="6848207F" w14:textId="77777777" w:rsidR="00141F7D" w:rsidRPr="009B266F" w:rsidRDefault="00141F7D" w:rsidP="0090221F">
            <w:pPr>
              <w:rPr>
                <w:color w:val="00B050"/>
                <w:sz w:val="16"/>
                <w:szCs w:val="16"/>
              </w:rPr>
            </w:pPr>
            <w:r w:rsidRPr="009B266F">
              <w:rPr>
                <w:color w:val="00B050"/>
                <w:sz w:val="16"/>
                <w:szCs w:val="16"/>
              </w:rPr>
              <w:t>Dress, undress, zip, button, help, try again, tricky, hard, challenge, safe, road safety, look both ways, listening.</w:t>
            </w:r>
          </w:p>
          <w:p w14:paraId="4A506364" w14:textId="3213A1BF" w:rsidR="00057873" w:rsidRPr="009B266F" w:rsidRDefault="00141F7D" w:rsidP="0090221F">
            <w:pPr>
              <w:rPr>
                <w:rFonts w:ascii="Arial" w:hAnsi="Arial" w:cs="Arial"/>
                <w:b/>
                <w:bCs/>
                <w:sz w:val="16"/>
                <w:szCs w:val="16"/>
              </w:rPr>
            </w:pPr>
            <w:r w:rsidRPr="009B266F">
              <w:rPr>
                <w:color w:val="BF4E14" w:themeColor="accent2" w:themeShade="BF"/>
                <w:sz w:val="16"/>
                <w:szCs w:val="16"/>
              </w:rPr>
              <w:t>Children being asked to independently dress themselves. Children given challenges in class. Children having to explain how to be safe on roads and paths or being taken out of school as a class on a walk.</w:t>
            </w:r>
          </w:p>
        </w:tc>
        <w:tc>
          <w:tcPr>
            <w:tcW w:w="2181" w:type="dxa"/>
          </w:tcPr>
          <w:p w14:paraId="0A36A0A1" w14:textId="77777777" w:rsidR="008A2060" w:rsidRPr="009B266F" w:rsidRDefault="008A2060" w:rsidP="0090221F">
            <w:pPr>
              <w:rPr>
                <w:color w:val="002060"/>
                <w:sz w:val="16"/>
                <w:szCs w:val="16"/>
              </w:rPr>
            </w:pPr>
            <w:r w:rsidRPr="009B266F">
              <w:rPr>
                <w:color w:val="002060"/>
                <w:sz w:val="16"/>
                <w:szCs w:val="16"/>
              </w:rPr>
              <w:t>Children are confident to try new things. They continue to develop their resilience and perseverance independently. Children can continue to look after and care for themselves.</w:t>
            </w:r>
          </w:p>
          <w:p w14:paraId="6CBCE726" w14:textId="77777777" w:rsidR="008A2060" w:rsidRPr="009B266F" w:rsidRDefault="008A2060" w:rsidP="0090221F">
            <w:pPr>
              <w:rPr>
                <w:color w:val="00B050"/>
                <w:sz w:val="16"/>
                <w:szCs w:val="16"/>
              </w:rPr>
            </w:pPr>
            <w:r w:rsidRPr="009B266F">
              <w:rPr>
                <w:color w:val="00B050"/>
                <w:sz w:val="16"/>
                <w:szCs w:val="16"/>
              </w:rPr>
              <w:t xml:space="preserve">Like, dislike, why, explain, reason, resilience, try again, rule, road safety, directions, listen, next, after that. </w:t>
            </w:r>
          </w:p>
          <w:p w14:paraId="0901DCAE" w14:textId="25FC9285" w:rsidR="00057873" w:rsidRPr="009B266F" w:rsidRDefault="008A2060" w:rsidP="0090221F">
            <w:pPr>
              <w:rPr>
                <w:rFonts w:ascii="Arial" w:hAnsi="Arial" w:cs="Arial"/>
                <w:b/>
                <w:bCs/>
                <w:sz w:val="16"/>
                <w:szCs w:val="16"/>
              </w:rPr>
            </w:pPr>
            <w:r w:rsidRPr="009B266F">
              <w:rPr>
                <w:color w:val="BF4E14" w:themeColor="accent2" w:themeShade="BF"/>
                <w:sz w:val="16"/>
                <w:szCs w:val="16"/>
              </w:rPr>
              <w:t>Regular new activities introduced to the class. Discussions around resilience and perseverance. Discussions around road safety or a class walk.</w:t>
            </w:r>
          </w:p>
        </w:tc>
        <w:tc>
          <w:tcPr>
            <w:tcW w:w="2182" w:type="dxa"/>
          </w:tcPr>
          <w:p w14:paraId="60F24134" w14:textId="77777777" w:rsidR="0090221F" w:rsidRPr="009B266F" w:rsidRDefault="0090221F" w:rsidP="0090221F">
            <w:pPr>
              <w:rPr>
                <w:color w:val="002060"/>
                <w:sz w:val="16"/>
                <w:szCs w:val="16"/>
              </w:rPr>
            </w:pPr>
            <w:r w:rsidRPr="009B266F">
              <w:rPr>
                <w:color w:val="002060"/>
                <w:sz w:val="16"/>
                <w:szCs w:val="16"/>
              </w:rPr>
              <w:t xml:space="preserve">Children continue to look after themselves and understand what healthy choices are. Children have developed resilience, independence and perseverance to support them through transition and the next step in their school journey. </w:t>
            </w:r>
          </w:p>
          <w:p w14:paraId="48BC42A1" w14:textId="77777777" w:rsidR="0090221F" w:rsidRPr="009B266F" w:rsidRDefault="0090221F" w:rsidP="0090221F">
            <w:pPr>
              <w:rPr>
                <w:color w:val="00B050"/>
                <w:sz w:val="16"/>
                <w:szCs w:val="16"/>
              </w:rPr>
            </w:pPr>
            <w:r w:rsidRPr="009B266F">
              <w:rPr>
                <w:color w:val="00B050"/>
                <w:sz w:val="16"/>
                <w:szCs w:val="16"/>
              </w:rPr>
              <w:t xml:space="preserve">Challenge, harder, next level, healthy, food groups, fats, proteins, carbohydrates, dairy, food names, physical activity. </w:t>
            </w:r>
          </w:p>
          <w:p w14:paraId="277BC186" w14:textId="7954F30D" w:rsidR="00057873" w:rsidRPr="009B266F" w:rsidRDefault="0090221F" w:rsidP="0090221F">
            <w:pPr>
              <w:rPr>
                <w:rFonts w:ascii="Arial" w:hAnsi="Arial" w:cs="Arial"/>
                <w:b/>
                <w:bCs/>
                <w:sz w:val="16"/>
                <w:szCs w:val="16"/>
              </w:rPr>
            </w:pPr>
            <w:r w:rsidRPr="009B266F">
              <w:rPr>
                <w:color w:val="BF4E14" w:themeColor="accent2" w:themeShade="BF"/>
                <w:sz w:val="16"/>
                <w:szCs w:val="16"/>
              </w:rPr>
              <w:t>Challenges in the classroom and during adult guided work. Discussions and lessons around keeping healthy.</w:t>
            </w:r>
          </w:p>
        </w:tc>
      </w:tr>
      <w:tr w:rsidR="00057873" w:rsidRPr="009B266F" w14:paraId="052D3AC0" w14:textId="77777777" w:rsidTr="00FD0302">
        <w:trPr>
          <w:trHeight w:val="1225"/>
        </w:trPr>
        <w:tc>
          <w:tcPr>
            <w:tcW w:w="2181" w:type="dxa"/>
          </w:tcPr>
          <w:p w14:paraId="24F197B1" w14:textId="77777777" w:rsidR="00057873" w:rsidRDefault="00057873" w:rsidP="003B02B4">
            <w:pPr>
              <w:rPr>
                <w:rFonts w:ascii="Arial" w:hAnsi="Arial" w:cs="Arial"/>
                <w:b/>
                <w:bCs/>
              </w:rPr>
            </w:pPr>
            <w:r w:rsidRPr="00791B7C">
              <w:rPr>
                <w:rFonts w:ascii="Arial" w:hAnsi="Arial" w:cs="Arial"/>
                <w:b/>
                <w:bCs/>
              </w:rPr>
              <w:t xml:space="preserve">Development of </w:t>
            </w:r>
            <w:r w:rsidR="006E32FE" w:rsidRPr="00791B7C">
              <w:rPr>
                <w:rFonts w:ascii="Arial" w:hAnsi="Arial" w:cs="Arial"/>
                <w:b/>
                <w:bCs/>
              </w:rPr>
              <w:t>Social Skills</w:t>
            </w:r>
          </w:p>
          <w:p w14:paraId="7D1F6F55" w14:textId="77777777" w:rsidR="003A0D8A" w:rsidRDefault="003A0D8A" w:rsidP="003B02B4">
            <w:pPr>
              <w:rPr>
                <w:rFonts w:ascii="Arial" w:hAnsi="Arial" w:cs="Arial"/>
                <w:b/>
                <w:bCs/>
              </w:rPr>
            </w:pPr>
            <w:r>
              <w:rPr>
                <w:rFonts w:ascii="Arial" w:hAnsi="Arial" w:cs="Arial"/>
                <w:b/>
                <w:bCs/>
              </w:rPr>
              <w:t>(Building Relationships)</w:t>
            </w:r>
          </w:p>
          <w:p w14:paraId="2B8A64FE" w14:textId="77777777" w:rsidR="003A0D8A" w:rsidRDefault="000E76E2" w:rsidP="003B02B4">
            <w:pPr>
              <w:rPr>
                <w:noProof/>
              </w:rPr>
            </w:pPr>
            <w:r w:rsidRPr="00440A16">
              <w:rPr>
                <w:noProof/>
              </w:rPr>
              <w:drawing>
                <wp:anchor distT="0" distB="0" distL="114300" distR="114300" simplePos="0" relativeHeight="251663360" behindDoc="1" locked="0" layoutInCell="1" allowOverlap="1" wp14:anchorId="5C17ABC4" wp14:editId="6B5BF998">
                  <wp:simplePos x="0" y="0"/>
                  <wp:positionH relativeFrom="column">
                    <wp:posOffset>-2222</wp:posOffset>
                  </wp:positionH>
                  <wp:positionV relativeFrom="paragraph">
                    <wp:posOffset>-1270</wp:posOffset>
                  </wp:positionV>
                  <wp:extent cx="1669839" cy="976312"/>
                  <wp:effectExtent l="0" t="0" r="6985" b="0"/>
                  <wp:wrapTight wrapText="bothSides">
                    <wp:wrapPolygon edited="0">
                      <wp:start x="0" y="0"/>
                      <wp:lineTo x="0" y="21080"/>
                      <wp:lineTo x="21444" y="21080"/>
                      <wp:lineTo x="21444" y="0"/>
                      <wp:lineTo x="0" y="0"/>
                    </wp:wrapPolygon>
                  </wp:wrapTight>
                  <wp:docPr id="94682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564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9839" cy="976312"/>
                          </a:xfrm>
                          <a:prstGeom prst="rect">
                            <a:avLst/>
                          </a:prstGeom>
                        </pic:spPr>
                      </pic:pic>
                    </a:graphicData>
                  </a:graphic>
                  <wp14:sizeRelH relativeFrom="page">
                    <wp14:pctWidth>0</wp14:pctWidth>
                  </wp14:sizeRelH>
                  <wp14:sizeRelV relativeFrom="page">
                    <wp14:pctHeight>0</wp14:pctHeight>
                  </wp14:sizeRelV>
                </wp:anchor>
              </w:drawing>
            </w:r>
          </w:p>
          <w:p w14:paraId="42832918" w14:textId="77777777" w:rsidR="000E76E2" w:rsidRPr="003E7A1E" w:rsidRDefault="000E76E2" w:rsidP="000E76E2">
            <w:pPr>
              <w:rPr>
                <w:rFonts w:ascii="Arial" w:hAnsi="Arial" w:cs="Arial"/>
                <w:b/>
                <w:bCs/>
                <w:color w:val="002060"/>
              </w:rPr>
            </w:pPr>
            <w:r w:rsidRPr="003E7A1E">
              <w:rPr>
                <w:rFonts w:ascii="Arial" w:hAnsi="Arial" w:cs="Arial"/>
                <w:b/>
                <w:bCs/>
                <w:color w:val="002060"/>
              </w:rPr>
              <w:t>Intent</w:t>
            </w:r>
          </w:p>
          <w:p w14:paraId="3CCC4547" w14:textId="77777777" w:rsidR="000E76E2" w:rsidRPr="003E7A1E" w:rsidRDefault="000E76E2" w:rsidP="000E76E2">
            <w:pPr>
              <w:rPr>
                <w:rFonts w:ascii="Arial" w:hAnsi="Arial" w:cs="Arial"/>
                <w:b/>
                <w:bCs/>
                <w:color w:val="00B050"/>
              </w:rPr>
            </w:pPr>
            <w:r w:rsidRPr="003E7A1E">
              <w:rPr>
                <w:rFonts w:ascii="Arial" w:hAnsi="Arial" w:cs="Arial"/>
                <w:b/>
                <w:bCs/>
                <w:color w:val="00B050"/>
              </w:rPr>
              <w:t>Vocabulary</w:t>
            </w:r>
          </w:p>
          <w:p w14:paraId="34A5AF6A" w14:textId="038A7A2E" w:rsidR="000E76E2" w:rsidRPr="000E76E2" w:rsidRDefault="000E76E2" w:rsidP="000E76E2">
            <w:pPr>
              <w:tabs>
                <w:tab w:val="left" w:pos="1853"/>
              </w:tabs>
              <w:rPr>
                <w:rFonts w:ascii="Arial" w:hAnsi="Arial" w:cs="Arial"/>
              </w:rPr>
            </w:pPr>
            <w:r w:rsidRPr="0029695C">
              <w:rPr>
                <w:rFonts w:ascii="Arial" w:hAnsi="Arial" w:cs="Arial"/>
                <w:b/>
                <w:bCs/>
                <w:color w:val="C00000"/>
              </w:rPr>
              <w:t>Implementation</w:t>
            </w:r>
            <w:r w:rsidRPr="0029695C">
              <w:rPr>
                <w:rFonts w:ascii="Arial" w:hAnsi="Arial" w:cs="Arial"/>
                <w:color w:val="C00000"/>
              </w:rPr>
              <w:tab/>
            </w:r>
          </w:p>
        </w:tc>
        <w:tc>
          <w:tcPr>
            <w:tcW w:w="2181" w:type="dxa"/>
          </w:tcPr>
          <w:p w14:paraId="369FE442" w14:textId="77777777" w:rsidR="0078590C" w:rsidRPr="009B266F" w:rsidRDefault="0078590C" w:rsidP="000D4820">
            <w:pPr>
              <w:rPr>
                <w:color w:val="002060"/>
                <w:sz w:val="16"/>
                <w:szCs w:val="16"/>
              </w:rPr>
            </w:pPr>
            <w:r w:rsidRPr="009B266F">
              <w:rPr>
                <w:color w:val="002060"/>
                <w:sz w:val="16"/>
                <w:szCs w:val="16"/>
              </w:rPr>
              <w:t>Children are building new positive relationships with pupils and staff in their new setting. They may begin to play alongside other children if ready.</w:t>
            </w:r>
          </w:p>
          <w:p w14:paraId="2F04993C" w14:textId="77777777" w:rsidR="0078590C" w:rsidRPr="009B266F" w:rsidRDefault="0078590C" w:rsidP="000D4820">
            <w:pPr>
              <w:rPr>
                <w:color w:val="00B050"/>
                <w:sz w:val="16"/>
                <w:szCs w:val="16"/>
              </w:rPr>
            </w:pPr>
            <w:r w:rsidRPr="009B266F">
              <w:rPr>
                <w:color w:val="00B050"/>
                <w:sz w:val="16"/>
                <w:szCs w:val="16"/>
              </w:rPr>
              <w:t>Friend, teacher, peer, class, others, happy, talk, conversation, play, group, roleplay, small world.</w:t>
            </w:r>
          </w:p>
          <w:p w14:paraId="5347412F" w14:textId="5E7763CB" w:rsidR="00057873" w:rsidRPr="009B266F" w:rsidRDefault="0078590C" w:rsidP="000D4820">
            <w:pPr>
              <w:rPr>
                <w:rFonts w:ascii="Arial" w:hAnsi="Arial" w:cs="Arial"/>
                <w:b/>
                <w:bCs/>
                <w:sz w:val="16"/>
                <w:szCs w:val="16"/>
              </w:rPr>
            </w:pPr>
            <w:r w:rsidRPr="009B266F">
              <w:rPr>
                <w:color w:val="BF4E14" w:themeColor="accent2" w:themeShade="BF"/>
                <w:sz w:val="16"/>
                <w:szCs w:val="16"/>
              </w:rPr>
              <w:t>Giving children lots of opportunities to talk during carpet time, group tasks, playing, and general discussions. Conversations modelled by adults.</w:t>
            </w:r>
          </w:p>
        </w:tc>
        <w:tc>
          <w:tcPr>
            <w:tcW w:w="2182" w:type="dxa"/>
          </w:tcPr>
          <w:p w14:paraId="047D0BF0" w14:textId="77777777" w:rsidR="00C00FB7" w:rsidRPr="009B266F" w:rsidRDefault="00C00FB7" w:rsidP="000D4820">
            <w:pPr>
              <w:rPr>
                <w:color w:val="002060"/>
                <w:sz w:val="16"/>
                <w:szCs w:val="16"/>
              </w:rPr>
            </w:pPr>
            <w:r w:rsidRPr="009B266F">
              <w:rPr>
                <w:color w:val="002060"/>
                <w:sz w:val="16"/>
                <w:szCs w:val="16"/>
              </w:rPr>
              <w:t xml:space="preserve">Children are building on the relationships started last term. They are talking to children and adults in their setting and beginning to ask for help if they need it. </w:t>
            </w:r>
          </w:p>
          <w:p w14:paraId="4C3FA0F9" w14:textId="77777777" w:rsidR="00C00FB7" w:rsidRPr="009B266F" w:rsidRDefault="00C00FB7" w:rsidP="000D4820">
            <w:pPr>
              <w:rPr>
                <w:color w:val="00B050"/>
                <w:sz w:val="16"/>
                <w:szCs w:val="16"/>
              </w:rPr>
            </w:pPr>
            <w:r w:rsidRPr="009B266F">
              <w:rPr>
                <w:color w:val="00B050"/>
                <w:sz w:val="16"/>
                <w:szCs w:val="16"/>
              </w:rPr>
              <w:t>Friend, class, teachers, help, please, talk, conversation.</w:t>
            </w:r>
          </w:p>
          <w:p w14:paraId="6F9C9372" w14:textId="400F3F6F" w:rsidR="00057873" w:rsidRPr="009B266F" w:rsidRDefault="00C00FB7" w:rsidP="000D4820">
            <w:pPr>
              <w:rPr>
                <w:rFonts w:ascii="Arial" w:hAnsi="Arial" w:cs="Arial"/>
                <w:b/>
                <w:bCs/>
                <w:sz w:val="16"/>
                <w:szCs w:val="16"/>
              </w:rPr>
            </w:pPr>
            <w:r w:rsidRPr="009B266F">
              <w:rPr>
                <w:color w:val="BF4E14" w:themeColor="accent2" w:themeShade="BF"/>
                <w:sz w:val="16"/>
                <w:szCs w:val="16"/>
              </w:rPr>
              <w:t xml:space="preserve">Adults modelling respectful conversations, adults building positive </w:t>
            </w:r>
            <w:proofErr w:type="gramStart"/>
            <w:r w:rsidRPr="009B266F">
              <w:rPr>
                <w:color w:val="BF4E14" w:themeColor="accent2" w:themeShade="BF"/>
                <w:sz w:val="16"/>
                <w:szCs w:val="16"/>
              </w:rPr>
              <w:t>relationships</w:t>
            </w:r>
            <w:proofErr w:type="gramEnd"/>
            <w:r w:rsidRPr="009B266F">
              <w:rPr>
                <w:color w:val="BF4E14" w:themeColor="accent2" w:themeShade="BF"/>
                <w:sz w:val="16"/>
                <w:szCs w:val="16"/>
              </w:rPr>
              <w:t xml:space="preserve"> so children feel comfortable to ask for help.  </w:t>
            </w:r>
          </w:p>
        </w:tc>
        <w:tc>
          <w:tcPr>
            <w:tcW w:w="2181" w:type="dxa"/>
          </w:tcPr>
          <w:p w14:paraId="7538A4AD" w14:textId="77777777" w:rsidR="00EE7C52" w:rsidRPr="009B266F" w:rsidRDefault="00EE7C52" w:rsidP="000D4820">
            <w:pPr>
              <w:rPr>
                <w:color w:val="002060"/>
                <w:sz w:val="16"/>
                <w:szCs w:val="16"/>
              </w:rPr>
            </w:pPr>
            <w:r w:rsidRPr="009B266F">
              <w:rPr>
                <w:color w:val="002060"/>
                <w:sz w:val="16"/>
                <w:szCs w:val="16"/>
              </w:rPr>
              <w:t>Children have friendships and may have a special friend. They play with these children in and out of the classroom and are happy to</w:t>
            </w:r>
          </w:p>
          <w:p w14:paraId="191267BA" w14:textId="77777777" w:rsidR="00EE7C52" w:rsidRPr="009B266F" w:rsidRDefault="00EE7C52" w:rsidP="000D4820">
            <w:pPr>
              <w:rPr>
                <w:color w:val="00B050"/>
                <w:sz w:val="16"/>
                <w:szCs w:val="16"/>
              </w:rPr>
            </w:pPr>
            <w:r w:rsidRPr="009B266F">
              <w:rPr>
                <w:color w:val="00B050"/>
                <w:sz w:val="16"/>
                <w:szCs w:val="16"/>
              </w:rPr>
              <w:t xml:space="preserve">Talk, friends, friend names, play, classroom area names. </w:t>
            </w:r>
          </w:p>
          <w:p w14:paraId="64D1616A" w14:textId="72220D2E" w:rsidR="00057873" w:rsidRPr="009B266F" w:rsidRDefault="00EE7C52" w:rsidP="000D4820">
            <w:pPr>
              <w:rPr>
                <w:rFonts w:ascii="Arial" w:hAnsi="Arial" w:cs="Arial"/>
                <w:b/>
                <w:bCs/>
                <w:sz w:val="16"/>
                <w:szCs w:val="16"/>
              </w:rPr>
            </w:pPr>
            <w:r w:rsidRPr="009B266F">
              <w:rPr>
                <w:color w:val="BF4E14" w:themeColor="accent2" w:themeShade="BF"/>
                <w:sz w:val="16"/>
                <w:szCs w:val="16"/>
              </w:rPr>
              <w:t xml:space="preserve">Children provided with lots of opportunities to play with others and make friends with other children.  </w:t>
            </w:r>
          </w:p>
        </w:tc>
        <w:tc>
          <w:tcPr>
            <w:tcW w:w="2182" w:type="dxa"/>
          </w:tcPr>
          <w:p w14:paraId="5D8DF95D" w14:textId="77777777" w:rsidR="000F2CA4" w:rsidRPr="009B266F" w:rsidRDefault="000F2CA4" w:rsidP="000D4820">
            <w:pPr>
              <w:rPr>
                <w:color w:val="002060"/>
                <w:sz w:val="16"/>
                <w:szCs w:val="16"/>
              </w:rPr>
            </w:pPr>
            <w:r w:rsidRPr="009B266F">
              <w:rPr>
                <w:color w:val="002060"/>
                <w:sz w:val="16"/>
                <w:szCs w:val="16"/>
              </w:rPr>
              <w:t xml:space="preserve">Children are building relationships through play and talk and converse to many of their peers. </w:t>
            </w:r>
          </w:p>
          <w:p w14:paraId="2AA44DD6" w14:textId="77777777" w:rsidR="000F2CA4" w:rsidRPr="009B266F" w:rsidRDefault="000F2CA4" w:rsidP="000D4820">
            <w:pPr>
              <w:rPr>
                <w:color w:val="00B050"/>
                <w:sz w:val="16"/>
                <w:szCs w:val="16"/>
              </w:rPr>
            </w:pPr>
            <w:r w:rsidRPr="009B266F">
              <w:rPr>
                <w:color w:val="00B050"/>
                <w:sz w:val="16"/>
                <w:szCs w:val="16"/>
              </w:rPr>
              <w:t>I think, because, why, when, please, turns, next, shall we, pretend.</w:t>
            </w:r>
          </w:p>
          <w:p w14:paraId="4F931A04" w14:textId="7C4AD78A" w:rsidR="00057873" w:rsidRPr="009B266F" w:rsidRDefault="000F2CA4" w:rsidP="000D4820">
            <w:pPr>
              <w:rPr>
                <w:rFonts w:ascii="Arial" w:hAnsi="Arial" w:cs="Arial"/>
                <w:b/>
                <w:bCs/>
                <w:sz w:val="16"/>
                <w:szCs w:val="16"/>
              </w:rPr>
            </w:pPr>
            <w:r w:rsidRPr="009B266F">
              <w:rPr>
                <w:color w:val="BF4E14" w:themeColor="accent2" w:themeShade="BF"/>
                <w:sz w:val="16"/>
                <w:szCs w:val="16"/>
              </w:rPr>
              <w:t>Adults modelling negotiation, children supported to negotiate and play. Lots of opportunities for children to play.</w:t>
            </w:r>
          </w:p>
        </w:tc>
        <w:tc>
          <w:tcPr>
            <w:tcW w:w="2181" w:type="dxa"/>
          </w:tcPr>
          <w:p w14:paraId="27822FAB" w14:textId="77777777" w:rsidR="004909E8" w:rsidRPr="009B266F" w:rsidRDefault="004909E8" w:rsidP="000D4820">
            <w:pPr>
              <w:rPr>
                <w:color w:val="002060"/>
                <w:sz w:val="16"/>
                <w:szCs w:val="16"/>
              </w:rPr>
            </w:pPr>
            <w:r w:rsidRPr="009B266F">
              <w:rPr>
                <w:color w:val="002060"/>
                <w:sz w:val="16"/>
                <w:szCs w:val="16"/>
              </w:rPr>
              <w:t xml:space="preserve">Children continue to build strong bonds with other children in their school and care for their peers e.g. getting them tissues, asking them to join in with a game. </w:t>
            </w:r>
          </w:p>
          <w:p w14:paraId="486B883D" w14:textId="77777777" w:rsidR="004909E8" w:rsidRPr="009B266F" w:rsidRDefault="004909E8" w:rsidP="000D4820">
            <w:pPr>
              <w:rPr>
                <w:color w:val="00B050"/>
                <w:sz w:val="16"/>
                <w:szCs w:val="16"/>
              </w:rPr>
            </w:pPr>
            <w:r w:rsidRPr="009B266F">
              <w:rPr>
                <w:color w:val="00B050"/>
                <w:sz w:val="16"/>
                <w:szCs w:val="16"/>
              </w:rPr>
              <w:t xml:space="preserve">Do you, like, dislike, your turn, my turn, minutes, shall we. </w:t>
            </w:r>
          </w:p>
          <w:p w14:paraId="5959E49E" w14:textId="6056732F" w:rsidR="00057873" w:rsidRPr="009B266F" w:rsidRDefault="004909E8" w:rsidP="000D4820">
            <w:pPr>
              <w:rPr>
                <w:rFonts w:ascii="Arial" w:hAnsi="Arial" w:cs="Arial"/>
                <w:b/>
                <w:bCs/>
                <w:sz w:val="16"/>
                <w:szCs w:val="16"/>
              </w:rPr>
            </w:pPr>
            <w:r w:rsidRPr="009B266F">
              <w:rPr>
                <w:color w:val="BF4E14" w:themeColor="accent2" w:themeShade="BF"/>
                <w:sz w:val="16"/>
                <w:szCs w:val="16"/>
              </w:rPr>
              <w:t xml:space="preserve">Stories around considering others, prompts to share, collaborate with other children if necessary.  </w:t>
            </w:r>
          </w:p>
        </w:tc>
        <w:tc>
          <w:tcPr>
            <w:tcW w:w="2182" w:type="dxa"/>
          </w:tcPr>
          <w:p w14:paraId="19ABB5DA" w14:textId="77777777" w:rsidR="000D4820" w:rsidRPr="009B266F" w:rsidRDefault="000D4820" w:rsidP="000D4820">
            <w:pPr>
              <w:rPr>
                <w:color w:val="00B050"/>
                <w:sz w:val="16"/>
                <w:szCs w:val="16"/>
              </w:rPr>
            </w:pPr>
            <w:r w:rsidRPr="009B266F">
              <w:rPr>
                <w:color w:val="002060"/>
                <w:sz w:val="16"/>
                <w:szCs w:val="16"/>
              </w:rPr>
              <w:t xml:space="preserve">Children know if they have hurt someone’s feelings and will apologies without being asked. Children know some children might like or dislike the things they do and that it is okay. Children look after each other and want to help their friends. </w:t>
            </w:r>
            <w:r w:rsidRPr="009B266F">
              <w:rPr>
                <w:color w:val="00B050"/>
                <w:sz w:val="16"/>
                <w:szCs w:val="16"/>
              </w:rPr>
              <w:t xml:space="preserve">Your turn, my turn, you can have it, share, sad, happy, friend. </w:t>
            </w:r>
          </w:p>
          <w:p w14:paraId="68A46114" w14:textId="6B6C30C1" w:rsidR="00057873" w:rsidRPr="009B266F" w:rsidRDefault="000D4820" w:rsidP="000D4820">
            <w:pPr>
              <w:rPr>
                <w:rFonts w:ascii="Arial" w:hAnsi="Arial" w:cs="Arial"/>
                <w:b/>
                <w:bCs/>
                <w:sz w:val="16"/>
                <w:szCs w:val="16"/>
              </w:rPr>
            </w:pPr>
            <w:r w:rsidRPr="009B266F">
              <w:rPr>
                <w:color w:val="BF4E14" w:themeColor="accent2" w:themeShade="BF"/>
                <w:sz w:val="16"/>
                <w:szCs w:val="16"/>
              </w:rPr>
              <w:t xml:space="preserve">Stories around conflict, responsibility, individuality and needs of others.  </w:t>
            </w:r>
          </w:p>
        </w:tc>
      </w:tr>
    </w:tbl>
    <w:p w14:paraId="52236F09" w14:textId="77777777" w:rsidR="00950C5F" w:rsidRDefault="00950C5F" w:rsidP="003B02B4">
      <w:pPr>
        <w:rPr>
          <w:rFonts w:ascii="Arial" w:hAnsi="Arial" w:cs="Arial"/>
          <w:b/>
          <w:bCs/>
          <w:sz w:val="16"/>
          <w:szCs w:val="16"/>
        </w:rPr>
      </w:pPr>
    </w:p>
    <w:p w14:paraId="494EBFF3" w14:textId="4ABD1034" w:rsidR="003C1499" w:rsidRPr="00791B7C" w:rsidRDefault="00C36FCE" w:rsidP="003B02B4">
      <w:pPr>
        <w:rPr>
          <w:rFonts w:ascii="Arial" w:hAnsi="Arial" w:cs="Arial"/>
          <w:b/>
          <w:bCs/>
        </w:rPr>
      </w:pPr>
      <w:r w:rsidRPr="00791B7C">
        <w:rPr>
          <w:rFonts w:ascii="Arial" w:hAnsi="Arial" w:cs="Arial"/>
          <w:b/>
          <w:bCs/>
        </w:rPr>
        <w:t>Development of Communication</w:t>
      </w:r>
    </w:p>
    <w:p w14:paraId="566AC47B" w14:textId="77777777" w:rsidR="00B43394" w:rsidRPr="00791B7C" w:rsidRDefault="00B43394" w:rsidP="00A30DDA">
      <w:pPr>
        <w:rPr>
          <w:color w:val="002060"/>
          <w:sz w:val="18"/>
          <w:szCs w:val="18"/>
        </w:rPr>
      </w:pPr>
      <w:r w:rsidRPr="00791B7C">
        <w:rPr>
          <w:color w:val="002060"/>
          <w:sz w:val="18"/>
          <w:szCs w:val="18"/>
        </w:rPr>
        <w:t xml:space="preserve">Children will develop their personal, social and emotional skills throughout the </w:t>
      </w:r>
      <w:proofErr w:type="gramStart"/>
      <w:r w:rsidRPr="00791B7C">
        <w:rPr>
          <w:color w:val="002060"/>
          <w:sz w:val="18"/>
          <w:szCs w:val="18"/>
        </w:rPr>
        <w:t>Reception</w:t>
      </w:r>
      <w:proofErr w:type="gramEnd"/>
      <w:r w:rsidRPr="00791B7C">
        <w:rPr>
          <w:color w:val="002060"/>
          <w:sz w:val="18"/>
          <w:szCs w:val="18"/>
        </w:rPr>
        <w:t xml:space="preserve"> year and these skills are taught through significantly adult modelling and guidance. </w:t>
      </w:r>
    </w:p>
    <w:p w14:paraId="05849206" w14:textId="77777777" w:rsidR="00B43394" w:rsidRPr="00791B7C" w:rsidRDefault="00B43394" w:rsidP="00A30DDA">
      <w:pPr>
        <w:rPr>
          <w:color w:val="002060"/>
          <w:sz w:val="18"/>
          <w:szCs w:val="18"/>
        </w:rPr>
      </w:pPr>
      <w:r w:rsidRPr="00791B7C">
        <w:rPr>
          <w:color w:val="002060"/>
          <w:sz w:val="18"/>
          <w:szCs w:val="18"/>
        </w:rPr>
        <w:t xml:space="preserve">Children will pick up on language used, vocabulary, mannerisms, tone of voice, verbal and non-verbal communications and therefore adapt these into their own communication. </w:t>
      </w:r>
    </w:p>
    <w:p w14:paraId="49E2A8C0" w14:textId="77777777" w:rsidR="00B43394" w:rsidRPr="00791B7C" w:rsidRDefault="00B43394" w:rsidP="00A30DDA">
      <w:pPr>
        <w:rPr>
          <w:color w:val="00B050"/>
          <w:sz w:val="18"/>
          <w:szCs w:val="18"/>
        </w:rPr>
      </w:pPr>
      <w:r w:rsidRPr="00791B7C">
        <w:rPr>
          <w:color w:val="00B050"/>
          <w:sz w:val="18"/>
          <w:szCs w:val="18"/>
        </w:rPr>
        <w:t xml:space="preserve">Teacher, peer, friends, class, nicely, turn taking, having a go. </w:t>
      </w:r>
    </w:p>
    <w:p w14:paraId="1770ACE9" w14:textId="58CFD8AB" w:rsidR="00B43394" w:rsidRPr="00791B7C" w:rsidRDefault="00B43394" w:rsidP="00A30DDA">
      <w:pPr>
        <w:rPr>
          <w:color w:val="BF4E14" w:themeColor="accent2" w:themeShade="BF"/>
          <w:sz w:val="18"/>
          <w:szCs w:val="18"/>
        </w:rPr>
      </w:pPr>
      <w:r w:rsidRPr="00791B7C">
        <w:rPr>
          <w:color w:val="BF4E14" w:themeColor="accent2" w:themeShade="BF"/>
          <w:sz w:val="18"/>
          <w:szCs w:val="18"/>
        </w:rPr>
        <w:t xml:space="preserve">Adults </w:t>
      </w:r>
      <w:proofErr w:type="spellStart"/>
      <w:r w:rsidRPr="00791B7C">
        <w:rPr>
          <w:color w:val="BF4E14" w:themeColor="accent2" w:themeShade="BF"/>
          <w:sz w:val="18"/>
          <w:szCs w:val="18"/>
        </w:rPr>
        <w:t>modell</w:t>
      </w:r>
      <w:proofErr w:type="spellEnd"/>
      <w:r w:rsidRPr="00791B7C">
        <w:rPr>
          <w:color w:val="BF4E14" w:themeColor="accent2" w:themeShade="BF"/>
          <w:sz w:val="18"/>
          <w:szCs w:val="18"/>
        </w:rPr>
        <w:t xml:space="preserve"> conversations to other adults as well as to the whole class, small groups of children and 1:1 with children too. Adults us</w:t>
      </w:r>
      <w:r w:rsidR="00166C42">
        <w:rPr>
          <w:color w:val="BF4E14" w:themeColor="accent2" w:themeShade="BF"/>
          <w:sz w:val="18"/>
          <w:szCs w:val="18"/>
        </w:rPr>
        <w:t>e</w:t>
      </w:r>
      <w:r w:rsidRPr="00791B7C">
        <w:rPr>
          <w:color w:val="BF4E14" w:themeColor="accent2" w:themeShade="BF"/>
          <w:sz w:val="18"/>
          <w:szCs w:val="18"/>
        </w:rPr>
        <w:t xml:space="preserve"> specific facial expressions to convey emotions for children to see as well as using appropriate language and vocabulary that they would like for the children to also use. Adults will model positive engagements. </w:t>
      </w:r>
    </w:p>
    <w:p w14:paraId="69846A5D" w14:textId="1D65EF55" w:rsidR="006003ED" w:rsidRDefault="006003ED" w:rsidP="00A30DDA">
      <w:pPr>
        <w:rPr>
          <w:b/>
          <w:bCs/>
          <w:color w:val="000000" w:themeColor="text1"/>
          <w:sz w:val="24"/>
          <w:szCs w:val="24"/>
        </w:rPr>
      </w:pPr>
      <w:r w:rsidRPr="00EF3596">
        <w:rPr>
          <w:b/>
          <w:bCs/>
          <w:color w:val="000000" w:themeColor="text1"/>
          <w:sz w:val="24"/>
          <w:szCs w:val="24"/>
        </w:rPr>
        <w:t>Jigsaw</w:t>
      </w:r>
      <w:r w:rsidR="000E2C1F" w:rsidRPr="00EF3596">
        <w:rPr>
          <w:b/>
          <w:bCs/>
          <w:color w:val="000000" w:themeColor="text1"/>
          <w:sz w:val="24"/>
          <w:szCs w:val="24"/>
        </w:rPr>
        <w:t xml:space="preserve"> Content/Over</w:t>
      </w:r>
      <w:r w:rsidR="00113282" w:rsidRPr="00EF3596">
        <w:rPr>
          <w:b/>
          <w:bCs/>
          <w:color w:val="000000" w:themeColor="text1"/>
          <w:sz w:val="24"/>
          <w:szCs w:val="24"/>
        </w:rPr>
        <w:t>view</w:t>
      </w:r>
    </w:p>
    <w:p w14:paraId="7D43627B" w14:textId="583257D6" w:rsidR="001A7EA6" w:rsidRPr="00EF3596" w:rsidRDefault="001A7EA6" w:rsidP="00A30DDA">
      <w:pPr>
        <w:rPr>
          <w:b/>
          <w:bCs/>
          <w:color w:val="000000" w:themeColor="text1"/>
          <w:sz w:val="24"/>
          <w:szCs w:val="24"/>
        </w:rPr>
      </w:pPr>
      <w:r>
        <w:rPr>
          <w:b/>
          <w:bCs/>
          <w:color w:val="000000" w:themeColor="text1"/>
          <w:sz w:val="24"/>
          <w:szCs w:val="24"/>
        </w:rPr>
        <w:t>Autumn 1</w:t>
      </w:r>
      <w:r>
        <w:rPr>
          <w:b/>
          <w:bCs/>
          <w:color w:val="000000" w:themeColor="text1"/>
          <w:sz w:val="24"/>
          <w:szCs w:val="24"/>
        </w:rPr>
        <w:tab/>
      </w:r>
      <w:r>
        <w:rPr>
          <w:b/>
          <w:bCs/>
          <w:color w:val="000000" w:themeColor="text1"/>
          <w:sz w:val="24"/>
          <w:szCs w:val="24"/>
        </w:rPr>
        <w:tab/>
        <w:t xml:space="preserve">        Autumn 2</w:t>
      </w:r>
      <w:r w:rsidR="003D20E9">
        <w:rPr>
          <w:b/>
          <w:bCs/>
          <w:color w:val="000000" w:themeColor="text1"/>
          <w:sz w:val="24"/>
          <w:szCs w:val="24"/>
        </w:rPr>
        <w:t xml:space="preserve">                           Spring 1                                  Spring 2                                   Summer 1                                       </w:t>
      </w:r>
      <w:r w:rsidR="00166C42">
        <w:rPr>
          <w:b/>
          <w:bCs/>
          <w:color w:val="000000" w:themeColor="text1"/>
          <w:sz w:val="24"/>
          <w:szCs w:val="24"/>
        </w:rPr>
        <w:t>Summer 2</w:t>
      </w:r>
    </w:p>
    <w:p w14:paraId="3E8F5A3E" w14:textId="03A680F1" w:rsidR="00090B45" w:rsidRDefault="005B4D84" w:rsidP="00A30DDA">
      <w:pPr>
        <w:rPr>
          <w:color w:val="BF4E14" w:themeColor="accent2" w:themeShade="BF"/>
          <w:sz w:val="20"/>
          <w:szCs w:val="20"/>
        </w:rPr>
      </w:pPr>
      <w:r w:rsidRPr="005B4D84">
        <w:rPr>
          <w:noProof/>
          <w:color w:val="BF4E14" w:themeColor="accent2" w:themeShade="BF"/>
          <w:sz w:val="20"/>
          <w:szCs w:val="20"/>
        </w:rPr>
        <w:drawing>
          <wp:inline distT="0" distB="0" distL="0" distR="0" wp14:anchorId="25AD4C62" wp14:editId="2643A299">
            <wp:extent cx="10014648" cy="1189964"/>
            <wp:effectExtent l="0" t="0" r="0" b="0"/>
            <wp:docPr id="68171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17116" name=""/>
                    <pic:cNvPicPr/>
                  </pic:nvPicPr>
                  <pic:blipFill>
                    <a:blip r:embed="rId15"/>
                    <a:stretch>
                      <a:fillRect/>
                    </a:stretch>
                  </pic:blipFill>
                  <pic:spPr>
                    <a:xfrm>
                      <a:off x="0" y="0"/>
                      <a:ext cx="10165227" cy="1207856"/>
                    </a:xfrm>
                    <a:prstGeom prst="rect">
                      <a:avLst/>
                    </a:prstGeom>
                  </pic:spPr>
                </pic:pic>
              </a:graphicData>
            </a:graphic>
          </wp:inline>
        </w:drawing>
      </w:r>
    </w:p>
    <w:p w14:paraId="4701F7E8" w14:textId="77777777" w:rsidR="00EF3596" w:rsidRDefault="00EF3596" w:rsidP="003B02B4">
      <w:pPr>
        <w:rPr>
          <w:rFonts w:ascii="Arial" w:hAnsi="Arial" w:cs="Arial"/>
          <w:b/>
          <w:bCs/>
          <w:sz w:val="28"/>
          <w:szCs w:val="2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8"/>
      </w:tblGrid>
      <w:tr w:rsidR="003C1499" w14:paraId="59999347" w14:textId="77777777" w:rsidTr="003C1499">
        <w:trPr>
          <w:trHeight w:val="335"/>
        </w:trPr>
        <w:tc>
          <w:tcPr>
            <w:tcW w:w="15218" w:type="dxa"/>
          </w:tcPr>
          <w:p w14:paraId="00C3261B" w14:textId="0FD93063" w:rsidR="003C1499" w:rsidRPr="003C1499" w:rsidRDefault="003C1499" w:rsidP="00824E46">
            <w:pPr>
              <w:jc w:val="center"/>
              <w:rPr>
                <w:rFonts w:ascii="Arial" w:hAnsi="Arial" w:cs="Arial"/>
                <w:b/>
                <w:bCs/>
                <w:sz w:val="28"/>
                <w:szCs w:val="28"/>
                <w:u w:val="single"/>
              </w:rPr>
            </w:pPr>
            <w:r w:rsidRPr="003C1499">
              <w:rPr>
                <w:rFonts w:ascii="Arial" w:hAnsi="Arial" w:cs="Arial"/>
                <w:b/>
                <w:bCs/>
                <w:sz w:val="28"/>
                <w:szCs w:val="28"/>
                <w:u w:val="single"/>
              </w:rPr>
              <w:t>Physical Development</w:t>
            </w:r>
          </w:p>
        </w:tc>
      </w:tr>
      <w:tr w:rsidR="003C1499" w14:paraId="6F0EDC33" w14:textId="77777777" w:rsidTr="003C1499">
        <w:trPr>
          <w:trHeight w:val="335"/>
        </w:trPr>
        <w:tc>
          <w:tcPr>
            <w:tcW w:w="15218" w:type="dxa"/>
          </w:tcPr>
          <w:p w14:paraId="2C2827D7" w14:textId="09418F2F" w:rsidR="006236AE" w:rsidRDefault="006236AE" w:rsidP="008A34BC">
            <w:pPr>
              <w:spacing w:after="0"/>
              <w:jc w:val="center"/>
              <w:rPr>
                <w:rFonts w:ascii="Arial" w:hAnsi="Arial" w:cs="Arial"/>
                <w:sz w:val="18"/>
                <w:szCs w:val="18"/>
              </w:rPr>
            </w:pPr>
            <w:r>
              <w:rPr>
                <w:rFonts w:ascii="Arial" w:hAnsi="Arial" w:cs="Arial"/>
                <w:sz w:val="18"/>
                <w:szCs w:val="18"/>
              </w:rPr>
              <w:t>Statutory Guidance from the EYFS Framework for Physical Development</w:t>
            </w:r>
          </w:p>
          <w:p w14:paraId="63D7F640" w14:textId="1273B817" w:rsidR="003C1499" w:rsidRPr="00791B7C" w:rsidRDefault="00AF58EC" w:rsidP="008A34BC">
            <w:pPr>
              <w:spacing w:after="0"/>
              <w:rPr>
                <w:rFonts w:ascii="Arial" w:hAnsi="Arial" w:cs="Arial"/>
                <w:sz w:val="18"/>
                <w:szCs w:val="18"/>
              </w:rPr>
            </w:pPr>
            <w:r w:rsidRPr="00791B7C">
              <w:rPr>
                <w:rFonts w:ascii="Arial" w:hAnsi="Arial" w:cs="Arial"/>
                <w:sz w:val="18"/>
                <w:szCs w:val="18"/>
              </w:rPr>
              <w:t>Physical activity is vital in children’s all-round development, enabling them to pursue happy, healthy and active lives10.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3C1499" w14:paraId="4EA483DF" w14:textId="77777777" w:rsidTr="003C1499">
        <w:trPr>
          <w:trHeight w:val="335"/>
        </w:trPr>
        <w:tc>
          <w:tcPr>
            <w:tcW w:w="15218" w:type="dxa"/>
          </w:tcPr>
          <w:p w14:paraId="5290222F" w14:textId="69D9D600" w:rsidR="00215D32" w:rsidRDefault="00B80B5C" w:rsidP="003B02B4">
            <w:pPr>
              <w:rPr>
                <w:rFonts w:ascii="Arial" w:hAnsi="Arial" w:cs="Arial"/>
                <w:sz w:val="18"/>
                <w:szCs w:val="18"/>
              </w:rPr>
            </w:pPr>
            <w:r>
              <w:rPr>
                <w:rFonts w:ascii="Arial" w:hAnsi="Arial" w:cs="Arial"/>
                <w:sz w:val="18"/>
                <w:szCs w:val="18"/>
              </w:rPr>
              <w:t>The National Curriculum (2014) states that…</w:t>
            </w:r>
          </w:p>
          <w:p w14:paraId="0DA9536A" w14:textId="77777777" w:rsidR="003C1499" w:rsidRDefault="007317B8" w:rsidP="003B02B4">
            <w:pPr>
              <w:rPr>
                <w:rFonts w:ascii="Arial" w:hAnsi="Arial" w:cs="Arial"/>
                <w:sz w:val="18"/>
                <w:szCs w:val="18"/>
              </w:rPr>
            </w:pPr>
            <w:r w:rsidRPr="00791B7C">
              <w:rPr>
                <w:rFonts w:ascii="Arial" w:hAnsi="Arial" w:cs="Arial"/>
                <w:sz w:val="18"/>
                <w:szCs w:val="18"/>
              </w:rPr>
              <w:t>Pupils should</w:t>
            </w:r>
            <w:r w:rsidR="0088441B">
              <w:rPr>
                <w:rFonts w:ascii="Arial" w:hAnsi="Arial" w:cs="Arial"/>
                <w:sz w:val="18"/>
                <w:szCs w:val="18"/>
              </w:rPr>
              <w:t xml:space="preserve"> </w:t>
            </w:r>
            <w:r w:rsidRPr="00791B7C">
              <w:rPr>
                <w:rFonts w:ascii="Arial" w:hAnsi="Arial" w:cs="Arial"/>
                <w:sz w:val="18"/>
                <w:szCs w:val="18"/>
              </w:rPr>
              <w:t>master basic movements including running, jumping, throwing and catching, as well as developing balance, agility and co-ordination, and begin to apply these in a range of activities participate in team games, developing simple tactics for attacking and defending perform dances using simple movement patterns</w:t>
            </w:r>
            <w:r w:rsidR="00B80B5C">
              <w:rPr>
                <w:rFonts w:ascii="Arial" w:hAnsi="Arial" w:cs="Arial"/>
                <w:sz w:val="18"/>
                <w:szCs w:val="18"/>
              </w:rPr>
              <w:t>.</w:t>
            </w:r>
          </w:p>
          <w:p w14:paraId="7F1A068B" w14:textId="4C7C6C58" w:rsidR="00C72BBF" w:rsidRDefault="00C72BBF" w:rsidP="003B02B4">
            <w:pPr>
              <w:rPr>
                <w:rFonts w:ascii="Arial" w:hAnsi="Arial" w:cs="Arial"/>
                <w:sz w:val="18"/>
                <w:szCs w:val="18"/>
              </w:rPr>
            </w:pPr>
            <w:r>
              <w:rPr>
                <w:rFonts w:ascii="Arial" w:hAnsi="Arial" w:cs="Arial"/>
                <w:sz w:val="18"/>
                <w:szCs w:val="18"/>
              </w:rPr>
              <w:t>All schools must provide swimming instruction either in key stage 1 or key stage 2</w:t>
            </w:r>
            <w:r w:rsidR="008A34BC">
              <w:rPr>
                <w:rFonts w:ascii="Arial" w:hAnsi="Arial" w:cs="Arial"/>
                <w:sz w:val="18"/>
                <w:szCs w:val="18"/>
              </w:rPr>
              <w:t>.</w:t>
            </w:r>
          </w:p>
          <w:p w14:paraId="28228066" w14:textId="1033C914" w:rsidR="00B80B5C" w:rsidRPr="00791B7C" w:rsidRDefault="00B80B5C" w:rsidP="003B02B4">
            <w:pPr>
              <w:rPr>
                <w:rFonts w:ascii="Arial" w:hAnsi="Arial" w:cs="Arial"/>
                <w:sz w:val="18"/>
                <w:szCs w:val="18"/>
              </w:rPr>
            </w:pPr>
            <w:r>
              <w:rPr>
                <w:rFonts w:ascii="Arial" w:hAnsi="Arial" w:cs="Arial"/>
                <w:sz w:val="18"/>
                <w:szCs w:val="18"/>
              </w:rPr>
              <w:t xml:space="preserve">The </w:t>
            </w:r>
            <w:proofErr w:type="gramStart"/>
            <w:r>
              <w:rPr>
                <w:rFonts w:ascii="Arial" w:hAnsi="Arial" w:cs="Arial"/>
                <w:sz w:val="18"/>
                <w:szCs w:val="18"/>
              </w:rPr>
              <w:t>Reception</w:t>
            </w:r>
            <w:proofErr w:type="gramEnd"/>
            <w:r>
              <w:rPr>
                <w:rFonts w:ascii="Arial" w:hAnsi="Arial" w:cs="Arial"/>
                <w:sz w:val="18"/>
                <w:szCs w:val="18"/>
              </w:rPr>
              <w:t xml:space="preserve"> year provides the foundation for physical skills children will build upon in Year one.</w:t>
            </w:r>
          </w:p>
        </w:tc>
      </w:tr>
    </w:tbl>
    <w:p w14:paraId="2AD70BFA" w14:textId="41613583" w:rsidR="00057873" w:rsidRDefault="00057873" w:rsidP="003B02B4">
      <w:pPr>
        <w:rPr>
          <w:rFonts w:ascii="Arial" w:hAnsi="Arial" w:cs="Arial"/>
          <w:b/>
          <w:bCs/>
          <w:sz w:val="28"/>
          <w:szCs w:val="28"/>
        </w:rPr>
      </w:pPr>
    </w:p>
    <w:p w14:paraId="4E530B8E" w14:textId="35B059EE" w:rsidR="00931A3A" w:rsidRDefault="00931A3A" w:rsidP="003B02B4">
      <w:pPr>
        <w:rPr>
          <w:rFonts w:ascii="Arial" w:hAnsi="Arial" w:cs="Arial"/>
          <w:b/>
          <w:bCs/>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2100"/>
        <w:gridCol w:w="2091"/>
        <w:gridCol w:w="2097"/>
        <w:gridCol w:w="2095"/>
        <w:gridCol w:w="2095"/>
        <w:gridCol w:w="2096"/>
      </w:tblGrid>
      <w:tr w:rsidR="00931A3A" w:rsidRPr="00316879" w14:paraId="7B6F6157" w14:textId="77777777" w:rsidTr="00FD0302">
        <w:trPr>
          <w:trHeight w:val="615"/>
        </w:trPr>
        <w:tc>
          <w:tcPr>
            <w:tcW w:w="2181" w:type="dxa"/>
            <w:tcBorders>
              <w:top w:val="single" w:sz="4" w:space="0" w:color="FFFFFF"/>
              <w:left w:val="single" w:sz="4" w:space="0" w:color="FFFFFF" w:themeColor="background1"/>
            </w:tcBorders>
          </w:tcPr>
          <w:p w14:paraId="239EED8E" w14:textId="77777777" w:rsidR="00931A3A" w:rsidRDefault="00931A3A" w:rsidP="003B02B4">
            <w:pPr>
              <w:rPr>
                <w:rFonts w:ascii="Arial" w:hAnsi="Arial" w:cs="Arial"/>
                <w:b/>
                <w:bCs/>
                <w:sz w:val="28"/>
                <w:szCs w:val="28"/>
              </w:rPr>
            </w:pPr>
          </w:p>
        </w:tc>
        <w:tc>
          <w:tcPr>
            <w:tcW w:w="2181" w:type="dxa"/>
          </w:tcPr>
          <w:p w14:paraId="230C1BB5" w14:textId="77777777" w:rsidR="00931A3A" w:rsidRPr="00316879" w:rsidRDefault="00931A3A" w:rsidP="00824E46">
            <w:pPr>
              <w:jc w:val="center"/>
              <w:rPr>
                <w:rFonts w:ascii="Arial" w:hAnsi="Arial" w:cs="Arial"/>
                <w:b/>
                <w:bCs/>
                <w:sz w:val="24"/>
                <w:szCs w:val="24"/>
              </w:rPr>
            </w:pPr>
            <w:r w:rsidRPr="00316879">
              <w:rPr>
                <w:rFonts w:ascii="Arial" w:hAnsi="Arial" w:cs="Arial"/>
                <w:b/>
                <w:bCs/>
                <w:sz w:val="24"/>
                <w:szCs w:val="24"/>
              </w:rPr>
              <w:t>Autumn 1</w:t>
            </w:r>
          </w:p>
        </w:tc>
        <w:tc>
          <w:tcPr>
            <w:tcW w:w="2182" w:type="dxa"/>
          </w:tcPr>
          <w:p w14:paraId="228FAE4C" w14:textId="77777777" w:rsidR="00931A3A" w:rsidRPr="00316879" w:rsidRDefault="00931A3A" w:rsidP="00824E46">
            <w:pPr>
              <w:jc w:val="center"/>
              <w:rPr>
                <w:rFonts w:ascii="Arial" w:hAnsi="Arial" w:cs="Arial"/>
                <w:b/>
                <w:bCs/>
                <w:sz w:val="24"/>
                <w:szCs w:val="24"/>
              </w:rPr>
            </w:pPr>
            <w:r w:rsidRPr="00316879">
              <w:rPr>
                <w:rFonts w:ascii="Arial" w:hAnsi="Arial" w:cs="Arial"/>
                <w:b/>
                <w:bCs/>
                <w:sz w:val="24"/>
                <w:szCs w:val="24"/>
              </w:rPr>
              <w:t>Autumn 2</w:t>
            </w:r>
          </w:p>
        </w:tc>
        <w:tc>
          <w:tcPr>
            <w:tcW w:w="2181" w:type="dxa"/>
          </w:tcPr>
          <w:p w14:paraId="7D1E4E48" w14:textId="77777777" w:rsidR="00931A3A" w:rsidRPr="00316879" w:rsidRDefault="00931A3A" w:rsidP="00824E46">
            <w:pPr>
              <w:jc w:val="center"/>
              <w:rPr>
                <w:rFonts w:ascii="Arial" w:hAnsi="Arial" w:cs="Arial"/>
                <w:b/>
                <w:bCs/>
                <w:sz w:val="24"/>
                <w:szCs w:val="24"/>
              </w:rPr>
            </w:pPr>
            <w:r w:rsidRPr="00316879">
              <w:rPr>
                <w:rFonts w:ascii="Arial" w:hAnsi="Arial" w:cs="Arial"/>
                <w:b/>
                <w:bCs/>
                <w:sz w:val="24"/>
                <w:szCs w:val="24"/>
              </w:rPr>
              <w:t>Spring 1</w:t>
            </w:r>
          </w:p>
        </w:tc>
        <w:tc>
          <w:tcPr>
            <w:tcW w:w="2182" w:type="dxa"/>
          </w:tcPr>
          <w:p w14:paraId="0EAE1499" w14:textId="77777777" w:rsidR="00931A3A" w:rsidRPr="00316879" w:rsidRDefault="00931A3A" w:rsidP="00824E46">
            <w:pPr>
              <w:jc w:val="center"/>
              <w:rPr>
                <w:rFonts w:ascii="Arial" w:hAnsi="Arial" w:cs="Arial"/>
                <w:b/>
                <w:bCs/>
                <w:sz w:val="24"/>
                <w:szCs w:val="24"/>
              </w:rPr>
            </w:pPr>
            <w:r w:rsidRPr="00316879">
              <w:rPr>
                <w:rFonts w:ascii="Arial" w:hAnsi="Arial" w:cs="Arial"/>
                <w:b/>
                <w:bCs/>
                <w:sz w:val="24"/>
                <w:szCs w:val="24"/>
              </w:rPr>
              <w:t>Spring 2</w:t>
            </w:r>
          </w:p>
        </w:tc>
        <w:tc>
          <w:tcPr>
            <w:tcW w:w="2181" w:type="dxa"/>
          </w:tcPr>
          <w:p w14:paraId="4758EF8C" w14:textId="77777777" w:rsidR="00931A3A" w:rsidRPr="00316879" w:rsidRDefault="00931A3A" w:rsidP="00824E46">
            <w:pPr>
              <w:jc w:val="center"/>
              <w:rPr>
                <w:rFonts w:ascii="Arial" w:hAnsi="Arial" w:cs="Arial"/>
                <w:b/>
                <w:bCs/>
                <w:sz w:val="24"/>
                <w:szCs w:val="24"/>
              </w:rPr>
            </w:pPr>
            <w:r w:rsidRPr="00316879">
              <w:rPr>
                <w:rFonts w:ascii="Arial" w:hAnsi="Arial" w:cs="Arial"/>
                <w:b/>
                <w:bCs/>
                <w:sz w:val="24"/>
                <w:szCs w:val="24"/>
              </w:rPr>
              <w:t>Summer 1</w:t>
            </w:r>
          </w:p>
        </w:tc>
        <w:tc>
          <w:tcPr>
            <w:tcW w:w="2182" w:type="dxa"/>
          </w:tcPr>
          <w:p w14:paraId="39EAB004" w14:textId="77777777" w:rsidR="00931A3A" w:rsidRPr="00316879" w:rsidRDefault="00931A3A" w:rsidP="00824E46">
            <w:pPr>
              <w:jc w:val="center"/>
              <w:rPr>
                <w:rFonts w:ascii="Arial" w:hAnsi="Arial" w:cs="Arial"/>
                <w:b/>
                <w:bCs/>
                <w:sz w:val="24"/>
                <w:szCs w:val="24"/>
              </w:rPr>
            </w:pPr>
            <w:r w:rsidRPr="00316879">
              <w:rPr>
                <w:rFonts w:ascii="Arial" w:hAnsi="Arial" w:cs="Arial"/>
                <w:b/>
                <w:bCs/>
                <w:sz w:val="24"/>
                <w:szCs w:val="24"/>
              </w:rPr>
              <w:t>Summer 2</w:t>
            </w:r>
          </w:p>
        </w:tc>
      </w:tr>
      <w:tr w:rsidR="002F5CFB" w:rsidRPr="005505C0" w14:paraId="6940BEED" w14:textId="77777777" w:rsidTr="00485E17">
        <w:trPr>
          <w:trHeight w:val="693"/>
        </w:trPr>
        <w:tc>
          <w:tcPr>
            <w:tcW w:w="2181" w:type="dxa"/>
          </w:tcPr>
          <w:p w14:paraId="7AF64947" w14:textId="26CA76FF" w:rsidR="002F5CFB" w:rsidRPr="002A0778" w:rsidRDefault="002F5CFB" w:rsidP="003B02B4">
            <w:pPr>
              <w:rPr>
                <w:rFonts w:ascii="Arial" w:hAnsi="Arial" w:cs="Arial"/>
                <w:b/>
                <w:bCs/>
              </w:rPr>
            </w:pPr>
            <w:r>
              <w:rPr>
                <w:rFonts w:ascii="Arial" w:hAnsi="Arial" w:cs="Arial"/>
                <w:b/>
                <w:bCs/>
              </w:rPr>
              <w:t>General yearly Physical Development progression</w:t>
            </w:r>
          </w:p>
        </w:tc>
        <w:tc>
          <w:tcPr>
            <w:tcW w:w="13089" w:type="dxa"/>
            <w:gridSpan w:val="6"/>
          </w:tcPr>
          <w:p w14:paraId="7A7AA5F1" w14:textId="5C5543A2" w:rsidR="002F5CFB" w:rsidRPr="008A34BC" w:rsidRDefault="002F5CFB" w:rsidP="002F5CFB">
            <w:pPr>
              <w:pStyle w:val="ListParagraph"/>
              <w:numPr>
                <w:ilvl w:val="0"/>
                <w:numId w:val="8"/>
              </w:numPr>
              <w:rPr>
                <w:rFonts w:ascii="Arial" w:hAnsi="Arial" w:cs="Arial"/>
                <w:sz w:val="18"/>
                <w:szCs w:val="18"/>
              </w:rPr>
            </w:pPr>
            <w:r w:rsidRPr="008A34BC">
              <w:rPr>
                <w:rFonts w:ascii="Arial" w:hAnsi="Arial" w:cs="Arial"/>
                <w:sz w:val="18"/>
                <w:szCs w:val="18"/>
              </w:rPr>
              <w:t>Children will develop</w:t>
            </w:r>
            <w:r w:rsidR="008A34BC" w:rsidRPr="008A34BC">
              <w:rPr>
                <w:rFonts w:ascii="Arial" w:hAnsi="Arial" w:cs="Arial"/>
                <w:sz w:val="18"/>
                <w:szCs w:val="18"/>
              </w:rPr>
              <w:t xml:space="preserve"> </w:t>
            </w:r>
            <w:r w:rsidRPr="008A34BC">
              <w:rPr>
                <w:rFonts w:ascii="Arial" w:hAnsi="Arial" w:cs="Arial"/>
                <w:sz w:val="18"/>
                <w:szCs w:val="18"/>
              </w:rPr>
              <w:t>overall body strength, co-ordination, balance and agility to support lessons in dance, gymnastics and sport.</w:t>
            </w:r>
          </w:p>
          <w:p w14:paraId="321E4376" w14:textId="77777777" w:rsidR="002F5CFB" w:rsidRPr="008A34BC" w:rsidRDefault="002F5CFB" w:rsidP="002F5CFB">
            <w:pPr>
              <w:pStyle w:val="ListParagraph"/>
              <w:numPr>
                <w:ilvl w:val="0"/>
                <w:numId w:val="8"/>
              </w:numPr>
              <w:rPr>
                <w:rFonts w:ascii="Arial" w:hAnsi="Arial" w:cs="Arial"/>
                <w:sz w:val="18"/>
                <w:szCs w:val="18"/>
              </w:rPr>
            </w:pPr>
            <w:r w:rsidRPr="008A34BC">
              <w:rPr>
                <w:rFonts w:ascii="Arial" w:hAnsi="Arial" w:cs="Arial"/>
                <w:sz w:val="18"/>
                <w:szCs w:val="18"/>
              </w:rPr>
              <w:t>Children will develop their fine motor skills to use a range of tools safely and confidently.</w:t>
            </w:r>
          </w:p>
          <w:p w14:paraId="514734D3" w14:textId="77777777" w:rsidR="002F5CFB" w:rsidRPr="008A34BC" w:rsidRDefault="002F5CFB" w:rsidP="002F5CFB">
            <w:pPr>
              <w:pStyle w:val="ListParagraph"/>
              <w:numPr>
                <w:ilvl w:val="0"/>
                <w:numId w:val="8"/>
              </w:numPr>
              <w:rPr>
                <w:rFonts w:ascii="Arial" w:hAnsi="Arial" w:cs="Arial"/>
                <w:sz w:val="18"/>
                <w:szCs w:val="18"/>
              </w:rPr>
            </w:pPr>
            <w:r w:rsidRPr="008A34BC">
              <w:rPr>
                <w:rFonts w:ascii="Arial" w:hAnsi="Arial" w:cs="Arial"/>
                <w:sz w:val="18"/>
                <w:szCs w:val="18"/>
              </w:rPr>
              <w:t>Children will always have access to pencils, paint brushes, scissors, knives, forks and spoons.</w:t>
            </w:r>
          </w:p>
          <w:p w14:paraId="49950A7A" w14:textId="77777777" w:rsidR="002F5CFB" w:rsidRPr="008A34BC" w:rsidRDefault="002F5CFB" w:rsidP="002F5CFB">
            <w:pPr>
              <w:pStyle w:val="ListParagraph"/>
              <w:numPr>
                <w:ilvl w:val="0"/>
                <w:numId w:val="8"/>
              </w:numPr>
              <w:rPr>
                <w:rFonts w:ascii="Arial" w:hAnsi="Arial" w:cs="Arial"/>
                <w:sz w:val="18"/>
                <w:szCs w:val="18"/>
              </w:rPr>
            </w:pPr>
            <w:r w:rsidRPr="008A34BC">
              <w:rPr>
                <w:rFonts w:ascii="Arial" w:hAnsi="Arial" w:cs="Arial"/>
                <w:sz w:val="18"/>
                <w:szCs w:val="18"/>
              </w:rPr>
              <w:t>Children will develop a good posture when sitting at a table (classroom and dinnertimes)</w:t>
            </w:r>
          </w:p>
          <w:p w14:paraId="178876C2" w14:textId="79616694" w:rsidR="002F5CFB" w:rsidRPr="002F5CFB" w:rsidRDefault="002F5CFB" w:rsidP="002F5CFB">
            <w:pPr>
              <w:pStyle w:val="ListParagraph"/>
              <w:numPr>
                <w:ilvl w:val="0"/>
                <w:numId w:val="8"/>
              </w:numPr>
              <w:rPr>
                <w:rFonts w:ascii="Arial" w:hAnsi="Arial" w:cs="Arial"/>
                <w:b/>
                <w:bCs/>
                <w:sz w:val="24"/>
                <w:szCs w:val="24"/>
              </w:rPr>
            </w:pPr>
            <w:r w:rsidRPr="008A34BC">
              <w:rPr>
                <w:rFonts w:ascii="Arial" w:hAnsi="Arial" w:cs="Arial"/>
                <w:sz w:val="18"/>
                <w:szCs w:val="18"/>
              </w:rPr>
              <w:t>Children will develop a good pencil grip ready for Y1 writing expectations.</w:t>
            </w:r>
          </w:p>
        </w:tc>
      </w:tr>
      <w:tr w:rsidR="00931A3A" w14:paraId="3FE08963" w14:textId="77777777" w:rsidTr="00FD0302">
        <w:trPr>
          <w:trHeight w:val="1225"/>
        </w:trPr>
        <w:tc>
          <w:tcPr>
            <w:tcW w:w="2181" w:type="dxa"/>
          </w:tcPr>
          <w:p w14:paraId="16952A86" w14:textId="77777777" w:rsidR="00931A3A" w:rsidRDefault="00931A3A" w:rsidP="003B02B4">
            <w:pPr>
              <w:rPr>
                <w:rFonts w:ascii="Arial" w:hAnsi="Arial" w:cs="Arial"/>
                <w:b/>
                <w:bCs/>
              </w:rPr>
            </w:pPr>
            <w:r w:rsidRPr="002A0778">
              <w:rPr>
                <w:rFonts w:ascii="Arial" w:hAnsi="Arial" w:cs="Arial"/>
                <w:b/>
                <w:bCs/>
              </w:rPr>
              <w:t>Developm</w:t>
            </w:r>
            <w:r w:rsidR="00B23435">
              <w:rPr>
                <w:rFonts w:ascii="Arial" w:hAnsi="Arial" w:cs="Arial"/>
                <w:b/>
                <w:bCs/>
              </w:rPr>
              <w:t>ent Matters Guidance 2021</w:t>
            </w:r>
          </w:p>
          <w:p w14:paraId="397FE72A" w14:textId="77777777" w:rsidR="00903766" w:rsidRPr="00903766" w:rsidRDefault="00903766" w:rsidP="003B02B4">
            <w:pPr>
              <w:rPr>
                <w:rFonts w:ascii="Arial" w:hAnsi="Arial" w:cs="Arial"/>
                <w:b/>
                <w:bCs/>
                <w:color w:val="0070C0"/>
              </w:rPr>
            </w:pPr>
            <w:r w:rsidRPr="00903766">
              <w:rPr>
                <w:rFonts w:ascii="Arial" w:hAnsi="Arial" w:cs="Arial"/>
                <w:b/>
                <w:bCs/>
                <w:color w:val="0070C0"/>
              </w:rPr>
              <w:t>Intent</w:t>
            </w:r>
          </w:p>
          <w:p w14:paraId="5F2F6660" w14:textId="77777777" w:rsidR="00903766" w:rsidRPr="00903766" w:rsidRDefault="00903766" w:rsidP="003B02B4">
            <w:pPr>
              <w:rPr>
                <w:rFonts w:ascii="Arial" w:hAnsi="Arial" w:cs="Arial"/>
                <w:b/>
                <w:bCs/>
                <w:color w:val="00B050"/>
              </w:rPr>
            </w:pPr>
            <w:r w:rsidRPr="00903766">
              <w:rPr>
                <w:rFonts w:ascii="Arial" w:hAnsi="Arial" w:cs="Arial"/>
                <w:b/>
                <w:bCs/>
                <w:color w:val="00B050"/>
              </w:rPr>
              <w:t>Vocabulary</w:t>
            </w:r>
          </w:p>
          <w:p w14:paraId="73E96AC1" w14:textId="48A61E80" w:rsidR="00903766" w:rsidRPr="002A0778" w:rsidRDefault="00903766" w:rsidP="003B02B4">
            <w:pPr>
              <w:rPr>
                <w:rFonts w:ascii="Arial" w:hAnsi="Arial" w:cs="Arial"/>
                <w:b/>
                <w:bCs/>
              </w:rPr>
            </w:pPr>
            <w:r w:rsidRPr="00903766">
              <w:rPr>
                <w:rFonts w:ascii="Arial" w:hAnsi="Arial" w:cs="Arial"/>
                <w:b/>
                <w:bCs/>
                <w:color w:val="C00000"/>
              </w:rPr>
              <w:t>Implementation</w:t>
            </w:r>
          </w:p>
        </w:tc>
        <w:tc>
          <w:tcPr>
            <w:tcW w:w="2181" w:type="dxa"/>
          </w:tcPr>
          <w:p w14:paraId="29BB64B6" w14:textId="77777777" w:rsidR="000B7F90" w:rsidRPr="00950C5F" w:rsidRDefault="000B7F90" w:rsidP="003B02B4">
            <w:pPr>
              <w:rPr>
                <w:color w:val="002060"/>
                <w:sz w:val="16"/>
                <w:szCs w:val="16"/>
              </w:rPr>
            </w:pPr>
            <w:r w:rsidRPr="00950C5F">
              <w:rPr>
                <w:color w:val="002060"/>
                <w:sz w:val="16"/>
                <w:szCs w:val="16"/>
              </w:rPr>
              <w:t>Children will further develop the skills they need to manage the school day successfully: lining up and queuing, mealtimes, personal hygiene.</w:t>
            </w:r>
          </w:p>
          <w:p w14:paraId="151360C7" w14:textId="77777777" w:rsidR="000B7F90" w:rsidRPr="00950C5F" w:rsidRDefault="000B7F90" w:rsidP="003B02B4">
            <w:pPr>
              <w:rPr>
                <w:color w:val="00B050"/>
                <w:sz w:val="16"/>
                <w:szCs w:val="16"/>
              </w:rPr>
            </w:pPr>
            <w:r w:rsidRPr="00950C5F">
              <w:rPr>
                <w:color w:val="00B050"/>
                <w:sz w:val="16"/>
                <w:szCs w:val="16"/>
              </w:rPr>
              <w:t>Line up, wash hands, wait, sit down, carpet time, dinner time, and toilet.</w:t>
            </w:r>
          </w:p>
          <w:p w14:paraId="5CB15417" w14:textId="2E2557C6" w:rsidR="00931A3A" w:rsidRPr="00950C5F" w:rsidRDefault="000B7F90" w:rsidP="003B02B4">
            <w:pPr>
              <w:rPr>
                <w:rFonts w:ascii="Arial" w:hAnsi="Arial" w:cs="Arial"/>
                <w:b/>
                <w:bCs/>
                <w:sz w:val="16"/>
                <w:szCs w:val="16"/>
              </w:rPr>
            </w:pPr>
            <w:r w:rsidRPr="00950C5F">
              <w:rPr>
                <w:color w:val="BF4E14" w:themeColor="accent2" w:themeShade="BF"/>
                <w:sz w:val="16"/>
                <w:szCs w:val="16"/>
              </w:rPr>
              <w:t>Adults support children to learn the school day and routines. Children go for dinner, Children toilet independently.</w:t>
            </w:r>
          </w:p>
          <w:p w14:paraId="19F3D870" w14:textId="77777777" w:rsidR="00931A3A" w:rsidRPr="00950C5F" w:rsidRDefault="00931A3A" w:rsidP="003B02B4">
            <w:pPr>
              <w:rPr>
                <w:rFonts w:ascii="Arial" w:hAnsi="Arial" w:cs="Arial"/>
                <w:b/>
                <w:bCs/>
                <w:sz w:val="16"/>
                <w:szCs w:val="16"/>
              </w:rPr>
            </w:pPr>
          </w:p>
          <w:p w14:paraId="3AC3119C" w14:textId="77777777" w:rsidR="00931A3A" w:rsidRPr="00950C5F" w:rsidRDefault="00931A3A" w:rsidP="003B02B4">
            <w:pPr>
              <w:rPr>
                <w:rFonts w:ascii="Arial" w:hAnsi="Arial" w:cs="Arial"/>
                <w:b/>
                <w:bCs/>
                <w:sz w:val="16"/>
                <w:szCs w:val="16"/>
              </w:rPr>
            </w:pPr>
          </w:p>
          <w:p w14:paraId="68876E1A" w14:textId="77777777" w:rsidR="00931A3A" w:rsidRPr="00950C5F" w:rsidRDefault="00931A3A" w:rsidP="003B02B4">
            <w:pPr>
              <w:rPr>
                <w:rFonts w:ascii="Arial" w:hAnsi="Arial" w:cs="Arial"/>
                <w:b/>
                <w:bCs/>
                <w:sz w:val="16"/>
                <w:szCs w:val="16"/>
              </w:rPr>
            </w:pPr>
          </w:p>
          <w:p w14:paraId="2E97D2E2" w14:textId="77777777" w:rsidR="00931A3A" w:rsidRPr="00950C5F" w:rsidRDefault="00931A3A" w:rsidP="003B02B4">
            <w:pPr>
              <w:rPr>
                <w:rFonts w:ascii="Arial" w:hAnsi="Arial" w:cs="Arial"/>
                <w:b/>
                <w:bCs/>
                <w:sz w:val="16"/>
                <w:szCs w:val="16"/>
              </w:rPr>
            </w:pPr>
          </w:p>
        </w:tc>
        <w:tc>
          <w:tcPr>
            <w:tcW w:w="2182" w:type="dxa"/>
          </w:tcPr>
          <w:p w14:paraId="1614D847" w14:textId="77777777" w:rsidR="007339D6" w:rsidRPr="00950C5F" w:rsidRDefault="007339D6" w:rsidP="003B02B4">
            <w:pPr>
              <w:rPr>
                <w:color w:val="002060"/>
                <w:sz w:val="16"/>
                <w:szCs w:val="16"/>
              </w:rPr>
            </w:pPr>
            <w:r w:rsidRPr="00950C5F">
              <w:rPr>
                <w:color w:val="002060"/>
                <w:sz w:val="16"/>
                <w:szCs w:val="16"/>
              </w:rPr>
              <w:t>Children will revise and refine the fundamental movement skills they have already acquired.</w:t>
            </w:r>
          </w:p>
          <w:p w14:paraId="38B9DB42" w14:textId="77777777" w:rsidR="007339D6" w:rsidRPr="00950C5F" w:rsidRDefault="007339D6" w:rsidP="003B02B4">
            <w:pPr>
              <w:rPr>
                <w:color w:val="00B050"/>
                <w:sz w:val="16"/>
                <w:szCs w:val="16"/>
              </w:rPr>
            </w:pPr>
            <w:r w:rsidRPr="00950C5F">
              <w:rPr>
                <w:color w:val="00B050"/>
                <w:sz w:val="16"/>
                <w:szCs w:val="16"/>
              </w:rPr>
              <w:t xml:space="preserve">Roll, crawl, walk, jump, run, hop, skip, climb, balance, skill, careful. </w:t>
            </w:r>
          </w:p>
          <w:p w14:paraId="1181F01C" w14:textId="4D1D470C" w:rsidR="00931A3A" w:rsidRPr="00950C5F" w:rsidRDefault="007339D6" w:rsidP="003B02B4">
            <w:pPr>
              <w:rPr>
                <w:rFonts w:ascii="Arial" w:hAnsi="Arial" w:cs="Arial"/>
                <w:b/>
                <w:bCs/>
                <w:sz w:val="16"/>
                <w:szCs w:val="16"/>
              </w:rPr>
            </w:pPr>
            <w:r w:rsidRPr="00950C5F">
              <w:rPr>
                <w:color w:val="BF4E14" w:themeColor="accent2" w:themeShade="BF"/>
                <w:sz w:val="16"/>
                <w:szCs w:val="16"/>
              </w:rPr>
              <w:t xml:space="preserve">P.E Lessons, physical activities in the outdoor area – both </w:t>
            </w:r>
            <w:proofErr w:type="gramStart"/>
            <w:r w:rsidRPr="00950C5F">
              <w:rPr>
                <w:color w:val="BF4E14" w:themeColor="accent2" w:themeShade="BF"/>
                <w:sz w:val="16"/>
                <w:szCs w:val="16"/>
              </w:rPr>
              <w:t>child</w:t>
            </w:r>
            <w:proofErr w:type="gramEnd"/>
            <w:r w:rsidRPr="00950C5F">
              <w:rPr>
                <w:color w:val="BF4E14" w:themeColor="accent2" w:themeShade="BF"/>
                <w:sz w:val="16"/>
                <w:szCs w:val="16"/>
              </w:rPr>
              <w:t xml:space="preserve"> initiated and adult guided.  </w:t>
            </w:r>
          </w:p>
        </w:tc>
        <w:tc>
          <w:tcPr>
            <w:tcW w:w="2181" w:type="dxa"/>
          </w:tcPr>
          <w:p w14:paraId="05BBC399" w14:textId="77777777" w:rsidR="009B09B5" w:rsidRPr="00950C5F" w:rsidRDefault="009B09B5" w:rsidP="003B02B4">
            <w:pPr>
              <w:rPr>
                <w:color w:val="002060"/>
                <w:sz w:val="16"/>
                <w:szCs w:val="16"/>
              </w:rPr>
            </w:pPr>
            <w:r w:rsidRPr="00950C5F">
              <w:rPr>
                <w:color w:val="002060"/>
                <w:sz w:val="16"/>
                <w:szCs w:val="16"/>
              </w:rPr>
              <w:t>Children will further develop and refine a range of ball skills. Develop confidence, competence, precision, and accuracy when engaging in activities that involve a ball.</w:t>
            </w:r>
          </w:p>
          <w:p w14:paraId="0F4B7750" w14:textId="77777777" w:rsidR="009B09B5" w:rsidRPr="00950C5F" w:rsidRDefault="009B09B5" w:rsidP="003B02B4">
            <w:pPr>
              <w:rPr>
                <w:color w:val="00B050"/>
                <w:sz w:val="16"/>
                <w:szCs w:val="16"/>
              </w:rPr>
            </w:pPr>
            <w:r w:rsidRPr="00950C5F">
              <w:rPr>
                <w:color w:val="00B050"/>
                <w:sz w:val="16"/>
                <w:szCs w:val="16"/>
              </w:rPr>
              <w:t xml:space="preserve">Throwing, catching, kicking, passing, batting, aiming, confidently, precisely, accurately, ball, racket, hands, face, eyes. </w:t>
            </w:r>
          </w:p>
          <w:p w14:paraId="40E52B01" w14:textId="5D2CEA6A" w:rsidR="00931A3A" w:rsidRPr="00950C5F" w:rsidRDefault="009B09B5" w:rsidP="003B02B4">
            <w:pPr>
              <w:rPr>
                <w:rFonts w:ascii="Arial" w:hAnsi="Arial" w:cs="Arial"/>
                <w:b/>
                <w:bCs/>
                <w:sz w:val="16"/>
                <w:szCs w:val="16"/>
              </w:rPr>
            </w:pPr>
            <w:r w:rsidRPr="00950C5F">
              <w:rPr>
                <w:color w:val="BF4E14" w:themeColor="accent2" w:themeShade="BF"/>
                <w:sz w:val="16"/>
                <w:szCs w:val="16"/>
              </w:rPr>
              <w:t xml:space="preserve"> P.E Lessons, physical activities in the outdoor area – both </w:t>
            </w:r>
            <w:proofErr w:type="gramStart"/>
            <w:r w:rsidRPr="00950C5F">
              <w:rPr>
                <w:color w:val="BF4E14" w:themeColor="accent2" w:themeShade="BF"/>
                <w:sz w:val="16"/>
                <w:szCs w:val="16"/>
              </w:rPr>
              <w:t>child</w:t>
            </w:r>
            <w:proofErr w:type="gramEnd"/>
            <w:r w:rsidRPr="00950C5F">
              <w:rPr>
                <w:color w:val="BF4E14" w:themeColor="accent2" w:themeShade="BF"/>
                <w:sz w:val="16"/>
                <w:szCs w:val="16"/>
              </w:rPr>
              <w:t xml:space="preserve"> initiated and adult guided, balls in outdoor area.</w:t>
            </w:r>
          </w:p>
        </w:tc>
        <w:tc>
          <w:tcPr>
            <w:tcW w:w="2182" w:type="dxa"/>
          </w:tcPr>
          <w:p w14:paraId="24E3A3B7" w14:textId="77777777" w:rsidR="00053155" w:rsidRPr="00950C5F" w:rsidRDefault="00053155" w:rsidP="003B02B4">
            <w:pPr>
              <w:rPr>
                <w:color w:val="002060"/>
                <w:sz w:val="16"/>
                <w:szCs w:val="16"/>
              </w:rPr>
            </w:pPr>
            <w:r w:rsidRPr="00950C5F">
              <w:rPr>
                <w:color w:val="002060"/>
                <w:sz w:val="16"/>
                <w:szCs w:val="16"/>
              </w:rPr>
              <w:t>Children will know and talk about the different factors that support their overall health and wellbeing.</w:t>
            </w:r>
          </w:p>
          <w:p w14:paraId="4C0C766D" w14:textId="77777777" w:rsidR="00053155" w:rsidRPr="00950C5F" w:rsidRDefault="00053155" w:rsidP="003B02B4">
            <w:pPr>
              <w:rPr>
                <w:color w:val="00B050"/>
                <w:sz w:val="16"/>
                <w:szCs w:val="16"/>
              </w:rPr>
            </w:pPr>
            <w:r w:rsidRPr="00950C5F">
              <w:rPr>
                <w:color w:val="00B050"/>
                <w:sz w:val="16"/>
                <w:szCs w:val="16"/>
              </w:rPr>
              <w:t xml:space="preserve">Physical activity, health eating, food groups, tooth brushing, screen time, bedtime routine, road safety. </w:t>
            </w:r>
          </w:p>
          <w:p w14:paraId="32AF8E1F" w14:textId="1528105D" w:rsidR="00931A3A" w:rsidRPr="00950C5F" w:rsidRDefault="00053155" w:rsidP="003B02B4">
            <w:pPr>
              <w:rPr>
                <w:rFonts w:ascii="Arial" w:hAnsi="Arial" w:cs="Arial"/>
                <w:b/>
                <w:bCs/>
                <w:sz w:val="16"/>
                <w:szCs w:val="16"/>
              </w:rPr>
            </w:pPr>
            <w:r w:rsidRPr="00950C5F">
              <w:rPr>
                <w:color w:val="BF4E14" w:themeColor="accent2" w:themeShade="BF"/>
                <w:sz w:val="16"/>
                <w:szCs w:val="16"/>
              </w:rPr>
              <w:t xml:space="preserve">Planned lessons, guided discussions and continuous provision based around keeping heathy through a range of factors.  </w:t>
            </w:r>
          </w:p>
        </w:tc>
        <w:tc>
          <w:tcPr>
            <w:tcW w:w="2181" w:type="dxa"/>
          </w:tcPr>
          <w:p w14:paraId="20D33196" w14:textId="77777777" w:rsidR="00B41D89" w:rsidRPr="00950C5F" w:rsidRDefault="00B41D89" w:rsidP="003B02B4">
            <w:pPr>
              <w:rPr>
                <w:color w:val="002060"/>
                <w:sz w:val="16"/>
                <w:szCs w:val="16"/>
              </w:rPr>
            </w:pPr>
            <w:r w:rsidRPr="00950C5F">
              <w:rPr>
                <w:color w:val="002060"/>
                <w:sz w:val="16"/>
                <w:szCs w:val="16"/>
              </w:rPr>
              <w:t xml:space="preserve">Children will combine different movements with ease and fluency. </w:t>
            </w:r>
          </w:p>
          <w:p w14:paraId="6122127E" w14:textId="77777777" w:rsidR="00B41D89" w:rsidRPr="00950C5F" w:rsidRDefault="00B41D89" w:rsidP="003B02B4">
            <w:pPr>
              <w:rPr>
                <w:color w:val="00B050"/>
                <w:sz w:val="16"/>
                <w:szCs w:val="16"/>
              </w:rPr>
            </w:pPr>
            <w:r w:rsidRPr="00950C5F">
              <w:rPr>
                <w:color w:val="00B050"/>
                <w:sz w:val="16"/>
                <w:szCs w:val="16"/>
              </w:rPr>
              <w:t>Dance, move, movement, star shape, pike, straddle, tuck, levels, low, standing, tall.</w:t>
            </w:r>
          </w:p>
          <w:p w14:paraId="13EBFD0D" w14:textId="732C6528" w:rsidR="00931A3A" w:rsidRPr="00950C5F" w:rsidRDefault="00B41D89" w:rsidP="003B02B4">
            <w:pPr>
              <w:rPr>
                <w:rFonts w:ascii="Arial" w:hAnsi="Arial" w:cs="Arial"/>
                <w:b/>
                <w:bCs/>
                <w:sz w:val="16"/>
                <w:szCs w:val="16"/>
              </w:rPr>
            </w:pPr>
            <w:r w:rsidRPr="00950C5F">
              <w:rPr>
                <w:color w:val="BF4E14" w:themeColor="accent2" w:themeShade="BF"/>
                <w:sz w:val="16"/>
                <w:szCs w:val="16"/>
              </w:rPr>
              <w:t xml:space="preserve">P.E Lessons, physical activities in the outdoor area – both </w:t>
            </w:r>
            <w:proofErr w:type="gramStart"/>
            <w:r w:rsidRPr="00950C5F">
              <w:rPr>
                <w:color w:val="BF4E14" w:themeColor="accent2" w:themeShade="BF"/>
                <w:sz w:val="16"/>
                <w:szCs w:val="16"/>
              </w:rPr>
              <w:t>child</w:t>
            </w:r>
            <w:proofErr w:type="gramEnd"/>
            <w:r w:rsidRPr="00950C5F">
              <w:rPr>
                <w:color w:val="BF4E14" w:themeColor="accent2" w:themeShade="BF"/>
                <w:sz w:val="16"/>
                <w:szCs w:val="16"/>
              </w:rPr>
              <w:t xml:space="preserve"> initiated and adult guided, balls in outdoor area.</w:t>
            </w:r>
          </w:p>
        </w:tc>
        <w:tc>
          <w:tcPr>
            <w:tcW w:w="2182" w:type="dxa"/>
          </w:tcPr>
          <w:p w14:paraId="307559D8" w14:textId="77777777" w:rsidR="00C6134D" w:rsidRPr="00950C5F" w:rsidRDefault="00C6134D" w:rsidP="003B02B4">
            <w:pPr>
              <w:rPr>
                <w:color w:val="002060"/>
                <w:sz w:val="16"/>
                <w:szCs w:val="16"/>
              </w:rPr>
            </w:pPr>
            <w:r w:rsidRPr="00950C5F">
              <w:rPr>
                <w:color w:val="002060"/>
                <w:sz w:val="16"/>
                <w:szCs w:val="16"/>
              </w:rPr>
              <w:t>Children will confidently and safely use a range of large and small apparatus indoors and outside, alone and in a group.</w:t>
            </w:r>
          </w:p>
          <w:p w14:paraId="21047987" w14:textId="77777777" w:rsidR="00C6134D" w:rsidRPr="00950C5F" w:rsidRDefault="00C6134D" w:rsidP="003B02B4">
            <w:pPr>
              <w:rPr>
                <w:color w:val="00B050"/>
                <w:sz w:val="16"/>
                <w:szCs w:val="16"/>
              </w:rPr>
            </w:pPr>
            <w:r w:rsidRPr="00950C5F">
              <w:rPr>
                <w:color w:val="00B050"/>
                <w:sz w:val="16"/>
                <w:szCs w:val="16"/>
              </w:rPr>
              <w:t>Safe, safely, rules, pencil, pen, scissors, paintbrush, bike, scooter, blocks.</w:t>
            </w:r>
          </w:p>
          <w:p w14:paraId="5F57A1A1" w14:textId="3DE6AD25" w:rsidR="00931A3A" w:rsidRPr="00950C5F" w:rsidRDefault="00C6134D" w:rsidP="003B02B4">
            <w:pPr>
              <w:rPr>
                <w:rFonts w:ascii="Arial" w:hAnsi="Arial" w:cs="Arial"/>
                <w:b/>
                <w:bCs/>
                <w:sz w:val="16"/>
                <w:szCs w:val="16"/>
              </w:rPr>
            </w:pPr>
            <w:r w:rsidRPr="00950C5F">
              <w:rPr>
                <w:color w:val="BF4E14" w:themeColor="accent2" w:themeShade="BF"/>
                <w:sz w:val="16"/>
                <w:szCs w:val="16"/>
              </w:rPr>
              <w:t>Children hav</w:t>
            </w:r>
            <w:r w:rsidR="00DF76F6">
              <w:rPr>
                <w:color w:val="BF4E14" w:themeColor="accent2" w:themeShade="BF"/>
                <w:sz w:val="16"/>
                <w:szCs w:val="16"/>
              </w:rPr>
              <w:t>e</w:t>
            </w:r>
            <w:r w:rsidRPr="00950C5F">
              <w:rPr>
                <w:color w:val="BF4E14" w:themeColor="accent2" w:themeShade="BF"/>
                <w:sz w:val="16"/>
                <w:szCs w:val="16"/>
              </w:rPr>
              <w:t xml:space="preserve"> daily access to a range of large and small apparatus both indoors and outdoors.  </w:t>
            </w:r>
          </w:p>
        </w:tc>
      </w:tr>
      <w:tr w:rsidR="00931A3A" w14:paraId="46918AB1" w14:textId="77777777" w:rsidTr="0019679A">
        <w:trPr>
          <w:trHeight w:val="1124"/>
        </w:trPr>
        <w:tc>
          <w:tcPr>
            <w:tcW w:w="2181" w:type="dxa"/>
          </w:tcPr>
          <w:p w14:paraId="2E249866" w14:textId="77777777" w:rsidR="00931A3A" w:rsidRDefault="00B23435" w:rsidP="003B02B4">
            <w:pPr>
              <w:rPr>
                <w:rFonts w:ascii="Arial" w:hAnsi="Arial" w:cs="Arial"/>
                <w:b/>
                <w:bCs/>
              </w:rPr>
            </w:pPr>
            <w:r>
              <w:rPr>
                <w:rFonts w:ascii="Arial" w:hAnsi="Arial" w:cs="Arial"/>
                <w:b/>
                <w:bCs/>
              </w:rPr>
              <w:t>Gross Motor Development</w:t>
            </w:r>
          </w:p>
          <w:p w14:paraId="45281A3D" w14:textId="0AD25097" w:rsidR="00FF19D2" w:rsidRDefault="0019679A" w:rsidP="003B02B4">
            <w:pPr>
              <w:rPr>
                <w:rFonts w:ascii="Arial" w:hAnsi="Arial" w:cs="Arial"/>
                <w:b/>
                <w:bCs/>
              </w:rPr>
            </w:pPr>
            <w:r w:rsidRPr="008C6214">
              <w:rPr>
                <w:noProof/>
              </w:rPr>
              <w:drawing>
                <wp:inline distT="0" distB="0" distL="0" distR="0" wp14:anchorId="416A5C9D" wp14:editId="286FCFE0">
                  <wp:extent cx="1562111" cy="895357"/>
                  <wp:effectExtent l="0" t="0" r="0" b="0"/>
                  <wp:docPr id="47796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60754" name=""/>
                          <pic:cNvPicPr/>
                        </pic:nvPicPr>
                        <pic:blipFill>
                          <a:blip r:embed="rId16"/>
                          <a:stretch>
                            <a:fillRect/>
                          </a:stretch>
                        </pic:blipFill>
                        <pic:spPr>
                          <a:xfrm>
                            <a:off x="0" y="0"/>
                            <a:ext cx="1562111" cy="895357"/>
                          </a:xfrm>
                          <a:prstGeom prst="rect">
                            <a:avLst/>
                          </a:prstGeom>
                        </pic:spPr>
                      </pic:pic>
                    </a:graphicData>
                  </a:graphic>
                </wp:inline>
              </w:drawing>
            </w:r>
          </w:p>
          <w:p w14:paraId="6A00DE2B" w14:textId="77777777" w:rsidR="00FF19D2" w:rsidRDefault="00FF19D2" w:rsidP="003B02B4">
            <w:pPr>
              <w:rPr>
                <w:rFonts w:ascii="Arial" w:hAnsi="Arial" w:cs="Arial"/>
                <w:b/>
                <w:bCs/>
              </w:rPr>
            </w:pPr>
          </w:p>
          <w:p w14:paraId="3E581979" w14:textId="77777777" w:rsidR="00FF19D2" w:rsidRPr="00903766" w:rsidRDefault="00FF19D2" w:rsidP="00FF19D2">
            <w:pPr>
              <w:rPr>
                <w:rFonts w:ascii="Arial" w:hAnsi="Arial" w:cs="Arial"/>
                <w:b/>
                <w:bCs/>
                <w:color w:val="0070C0"/>
              </w:rPr>
            </w:pPr>
            <w:r w:rsidRPr="00903766">
              <w:rPr>
                <w:rFonts w:ascii="Arial" w:hAnsi="Arial" w:cs="Arial"/>
                <w:b/>
                <w:bCs/>
                <w:color w:val="0070C0"/>
              </w:rPr>
              <w:t>Intent</w:t>
            </w:r>
          </w:p>
          <w:p w14:paraId="54D6087A" w14:textId="77777777" w:rsidR="00FF19D2" w:rsidRPr="00903766" w:rsidRDefault="00FF19D2" w:rsidP="00FF19D2">
            <w:pPr>
              <w:rPr>
                <w:rFonts w:ascii="Arial" w:hAnsi="Arial" w:cs="Arial"/>
                <w:b/>
                <w:bCs/>
                <w:color w:val="00B050"/>
              </w:rPr>
            </w:pPr>
            <w:r w:rsidRPr="00903766">
              <w:rPr>
                <w:rFonts w:ascii="Arial" w:hAnsi="Arial" w:cs="Arial"/>
                <w:b/>
                <w:bCs/>
                <w:color w:val="00B050"/>
              </w:rPr>
              <w:t>Vocabulary</w:t>
            </w:r>
          </w:p>
          <w:p w14:paraId="24036406" w14:textId="32102223" w:rsidR="00FF19D2" w:rsidRPr="002A0778" w:rsidRDefault="00FF19D2" w:rsidP="00FF19D2">
            <w:pPr>
              <w:rPr>
                <w:rFonts w:ascii="Arial" w:hAnsi="Arial" w:cs="Arial"/>
                <w:b/>
                <w:bCs/>
              </w:rPr>
            </w:pPr>
            <w:r w:rsidRPr="00903766">
              <w:rPr>
                <w:rFonts w:ascii="Arial" w:hAnsi="Arial" w:cs="Arial"/>
                <w:b/>
                <w:bCs/>
                <w:color w:val="C00000"/>
              </w:rPr>
              <w:t>Implementation</w:t>
            </w:r>
          </w:p>
        </w:tc>
        <w:tc>
          <w:tcPr>
            <w:tcW w:w="2181" w:type="dxa"/>
          </w:tcPr>
          <w:p w14:paraId="0C29E1EE" w14:textId="77777777" w:rsidR="00EA000B" w:rsidRPr="00950C5F" w:rsidRDefault="00EA000B" w:rsidP="003B02B4">
            <w:pPr>
              <w:rPr>
                <w:color w:val="002060"/>
                <w:sz w:val="16"/>
                <w:szCs w:val="16"/>
              </w:rPr>
            </w:pPr>
            <w:r w:rsidRPr="00950C5F">
              <w:rPr>
                <w:color w:val="002060"/>
                <w:sz w:val="16"/>
                <w:szCs w:val="16"/>
              </w:rPr>
              <w:lastRenderedPageBreak/>
              <w:t xml:space="preserve">Begin to use their core muscle strength to achieve good posture when sitting on the floor or at the table. </w:t>
            </w:r>
          </w:p>
          <w:p w14:paraId="3DCD0C53" w14:textId="77777777" w:rsidR="00EA000B" w:rsidRPr="00950C5F" w:rsidRDefault="00EA000B" w:rsidP="003B02B4">
            <w:pPr>
              <w:rPr>
                <w:color w:val="002060"/>
                <w:sz w:val="16"/>
                <w:szCs w:val="16"/>
              </w:rPr>
            </w:pPr>
            <w:r w:rsidRPr="00950C5F">
              <w:rPr>
                <w:color w:val="002060"/>
                <w:sz w:val="16"/>
                <w:szCs w:val="16"/>
              </w:rPr>
              <w:t xml:space="preserve">Begin to safely use tools and equipment. </w:t>
            </w:r>
          </w:p>
          <w:p w14:paraId="7E5EB413" w14:textId="77777777" w:rsidR="00EA000B" w:rsidRPr="00950C5F" w:rsidRDefault="00EA000B" w:rsidP="003B02B4">
            <w:pPr>
              <w:rPr>
                <w:color w:val="00B050"/>
                <w:sz w:val="16"/>
                <w:szCs w:val="16"/>
              </w:rPr>
            </w:pPr>
            <w:r w:rsidRPr="00950C5F">
              <w:rPr>
                <w:color w:val="00B050"/>
                <w:sz w:val="16"/>
                <w:szCs w:val="16"/>
              </w:rPr>
              <w:t xml:space="preserve">Sit, sitting up, straight, smart sitting, posture, floor, carpet, table, pen, </w:t>
            </w:r>
            <w:r w:rsidRPr="00950C5F">
              <w:rPr>
                <w:color w:val="00B050"/>
                <w:sz w:val="16"/>
                <w:szCs w:val="16"/>
              </w:rPr>
              <w:lastRenderedPageBreak/>
              <w:t xml:space="preserve">pencil, scissors, ball, racket, rope, cone. </w:t>
            </w:r>
          </w:p>
          <w:p w14:paraId="122F3AA3" w14:textId="7D1F8BBE" w:rsidR="00EA000B" w:rsidRPr="00950C5F" w:rsidRDefault="00EA000B" w:rsidP="003B02B4">
            <w:pPr>
              <w:rPr>
                <w:color w:val="BF4E14" w:themeColor="accent2" w:themeShade="BF"/>
                <w:sz w:val="16"/>
                <w:szCs w:val="16"/>
              </w:rPr>
            </w:pPr>
            <w:r w:rsidRPr="00950C5F">
              <w:rPr>
                <w:color w:val="BF4E14" w:themeColor="accent2" w:themeShade="BF"/>
                <w:sz w:val="16"/>
                <w:szCs w:val="16"/>
              </w:rPr>
              <w:t>Children sit at tables, sit</w:t>
            </w:r>
            <w:r w:rsidR="00DF76F6">
              <w:rPr>
                <w:color w:val="BF4E14" w:themeColor="accent2" w:themeShade="BF"/>
                <w:sz w:val="16"/>
                <w:szCs w:val="16"/>
              </w:rPr>
              <w:t xml:space="preserve"> </w:t>
            </w:r>
            <w:r w:rsidRPr="00950C5F">
              <w:rPr>
                <w:color w:val="BF4E14" w:themeColor="accent2" w:themeShade="BF"/>
                <w:sz w:val="16"/>
                <w:szCs w:val="16"/>
              </w:rPr>
              <w:t>on the carpet, children hav</w:t>
            </w:r>
            <w:r w:rsidR="00DF76F6">
              <w:rPr>
                <w:color w:val="BF4E14" w:themeColor="accent2" w:themeShade="BF"/>
                <w:sz w:val="16"/>
                <w:szCs w:val="16"/>
              </w:rPr>
              <w:t>e</w:t>
            </w:r>
            <w:r w:rsidRPr="00950C5F">
              <w:rPr>
                <w:color w:val="BF4E14" w:themeColor="accent2" w:themeShade="BF"/>
                <w:sz w:val="16"/>
                <w:szCs w:val="16"/>
              </w:rPr>
              <w:t xml:space="preserve"> access to a range of tools and equipment such as pens, scissors, balls, rackets, cones to use. </w:t>
            </w:r>
          </w:p>
          <w:p w14:paraId="6F291A38" w14:textId="77777777" w:rsidR="00931A3A" w:rsidRPr="00950C5F" w:rsidRDefault="00931A3A" w:rsidP="003B02B4">
            <w:pPr>
              <w:rPr>
                <w:rFonts w:ascii="Arial" w:hAnsi="Arial" w:cs="Arial"/>
                <w:b/>
                <w:bCs/>
                <w:sz w:val="16"/>
                <w:szCs w:val="16"/>
              </w:rPr>
            </w:pPr>
          </w:p>
        </w:tc>
        <w:tc>
          <w:tcPr>
            <w:tcW w:w="2182" w:type="dxa"/>
          </w:tcPr>
          <w:p w14:paraId="35A6F1ED" w14:textId="77777777" w:rsidR="00B26ADD" w:rsidRPr="00950C5F" w:rsidRDefault="00B26ADD" w:rsidP="003B02B4">
            <w:pPr>
              <w:rPr>
                <w:color w:val="002060"/>
                <w:sz w:val="16"/>
                <w:szCs w:val="16"/>
              </w:rPr>
            </w:pPr>
            <w:r w:rsidRPr="00950C5F">
              <w:rPr>
                <w:color w:val="002060"/>
                <w:sz w:val="16"/>
                <w:szCs w:val="16"/>
              </w:rPr>
              <w:lastRenderedPageBreak/>
              <w:t xml:space="preserve">Begin to develop overall </w:t>
            </w:r>
            <w:proofErr w:type="gramStart"/>
            <w:r w:rsidRPr="00950C5F">
              <w:rPr>
                <w:color w:val="002060"/>
                <w:sz w:val="16"/>
                <w:szCs w:val="16"/>
              </w:rPr>
              <w:t>body;</w:t>
            </w:r>
            <w:proofErr w:type="gramEnd"/>
            <w:r w:rsidRPr="00950C5F">
              <w:rPr>
                <w:color w:val="002060"/>
                <w:sz w:val="16"/>
                <w:szCs w:val="16"/>
              </w:rPr>
              <w:t xml:space="preserve"> strength, balance, co-ordination, balance and agility. Experiment moving in different ways. </w:t>
            </w:r>
          </w:p>
          <w:p w14:paraId="609BF101" w14:textId="77777777" w:rsidR="00B26ADD" w:rsidRPr="00950C5F" w:rsidRDefault="00B26ADD" w:rsidP="003B02B4">
            <w:pPr>
              <w:rPr>
                <w:color w:val="00B050"/>
                <w:sz w:val="16"/>
                <w:szCs w:val="16"/>
              </w:rPr>
            </w:pPr>
            <w:r w:rsidRPr="00950C5F">
              <w:rPr>
                <w:color w:val="00B050"/>
                <w:sz w:val="16"/>
                <w:szCs w:val="16"/>
              </w:rPr>
              <w:t xml:space="preserve">Sit, sitting up, straight, smart sitting, balance, follow me, climb, slither, </w:t>
            </w:r>
            <w:r w:rsidRPr="00950C5F">
              <w:rPr>
                <w:color w:val="00B050"/>
                <w:sz w:val="16"/>
                <w:szCs w:val="16"/>
              </w:rPr>
              <w:lastRenderedPageBreak/>
              <w:t xml:space="preserve">crawl, skip, jump, hop, </w:t>
            </w:r>
            <w:proofErr w:type="gramStart"/>
            <w:r w:rsidRPr="00950C5F">
              <w:rPr>
                <w:color w:val="00B050"/>
                <w:sz w:val="16"/>
                <w:szCs w:val="16"/>
              </w:rPr>
              <w:t>side step</w:t>
            </w:r>
            <w:proofErr w:type="gramEnd"/>
            <w:r w:rsidRPr="00950C5F">
              <w:rPr>
                <w:color w:val="00B050"/>
                <w:sz w:val="16"/>
                <w:szCs w:val="16"/>
              </w:rPr>
              <w:t xml:space="preserve">. </w:t>
            </w:r>
          </w:p>
          <w:p w14:paraId="16DFD4AD" w14:textId="5979A062" w:rsidR="00931A3A" w:rsidRPr="00950C5F" w:rsidRDefault="00B26ADD" w:rsidP="003B02B4">
            <w:pPr>
              <w:rPr>
                <w:rFonts w:ascii="Arial" w:hAnsi="Arial" w:cs="Arial"/>
                <w:b/>
                <w:bCs/>
                <w:sz w:val="16"/>
                <w:szCs w:val="16"/>
              </w:rPr>
            </w:pPr>
            <w:r w:rsidRPr="00950C5F">
              <w:rPr>
                <w:color w:val="BF4E14" w:themeColor="accent2" w:themeShade="BF"/>
                <w:sz w:val="16"/>
                <w:szCs w:val="16"/>
              </w:rPr>
              <w:t xml:space="preserve"> Focus on strength and balance – using equipment to </w:t>
            </w:r>
            <w:proofErr w:type="gramStart"/>
            <w:r w:rsidRPr="00950C5F">
              <w:rPr>
                <w:color w:val="BF4E14" w:themeColor="accent2" w:themeShade="BF"/>
                <w:sz w:val="16"/>
                <w:szCs w:val="16"/>
              </w:rPr>
              <w:t>climb,  moving</w:t>
            </w:r>
            <w:proofErr w:type="gramEnd"/>
            <w:r w:rsidRPr="00950C5F">
              <w:rPr>
                <w:color w:val="BF4E14" w:themeColor="accent2" w:themeShade="BF"/>
                <w:sz w:val="16"/>
                <w:szCs w:val="16"/>
              </w:rPr>
              <w:t xml:space="preserve"> around the outdoor area in different ways.   </w:t>
            </w:r>
          </w:p>
        </w:tc>
        <w:tc>
          <w:tcPr>
            <w:tcW w:w="2181" w:type="dxa"/>
          </w:tcPr>
          <w:p w14:paraId="2E2732B0" w14:textId="77777777" w:rsidR="00B611B9" w:rsidRPr="00950C5F" w:rsidRDefault="00B611B9" w:rsidP="003B02B4">
            <w:pPr>
              <w:rPr>
                <w:color w:val="002060"/>
                <w:sz w:val="16"/>
                <w:szCs w:val="16"/>
              </w:rPr>
            </w:pPr>
            <w:r w:rsidRPr="00950C5F">
              <w:rPr>
                <w:color w:val="002060"/>
                <w:sz w:val="16"/>
                <w:szCs w:val="16"/>
              </w:rPr>
              <w:lastRenderedPageBreak/>
              <w:t xml:space="preserve">Continue to develop overall body strength, balance and coordination. </w:t>
            </w:r>
          </w:p>
          <w:p w14:paraId="30D0650D" w14:textId="77777777" w:rsidR="00B611B9" w:rsidRPr="00950C5F" w:rsidRDefault="00B611B9" w:rsidP="003B02B4">
            <w:pPr>
              <w:rPr>
                <w:color w:val="002060"/>
                <w:sz w:val="16"/>
                <w:szCs w:val="16"/>
              </w:rPr>
            </w:pPr>
            <w:r w:rsidRPr="00950C5F">
              <w:rPr>
                <w:color w:val="002060"/>
                <w:sz w:val="16"/>
                <w:szCs w:val="16"/>
              </w:rPr>
              <w:t xml:space="preserve">Developing in ability when dancing to music. </w:t>
            </w:r>
          </w:p>
          <w:p w14:paraId="45C178C4" w14:textId="77777777" w:rsidR="00B611B9" w:rsidRPr="00950C5F" w:rsidRDefault="00B611B9" w:rsidP="003B02B4">
            <w:pPr>
              <w:rPr>
                <w:color w:val="002060"/>
                <w:sz w:val="16"/>
                <w:szCs w:val="16"/>
              </w:rPr>
            </w:pPr>
          </w:p>
          <w:p w14:paraId="2A42D743" w14:textId="77777777" w:rsidR="00B611B9" w:rsidRPr="00950C5F" w:rsidRDefault="00B611B9" w:rsidP="003B02B4">
            <w:pPr>
              <w:rPr>
                <w:color w:val="00B050"/>
                <w:sz w:val="16"/>
                <w:szCs w:val="16"/>
              </w:rPr>
            </w:pPr>
            <w:r w:rsidRPr="00950C5F">
              <w:rPr>
                <w:color w:val="00B050"/>
                <w:sz w:val="16"/>
                <w:szCs w:val="16"/>
              </w:rPr>
              <w:t xml:space="preserve">Strength, balance, coordination, climb, </w:t>
            </w:r>
            <w:r w:rsidRPr="00950C5F">
              <w:rPr>
                <w:color w:val="00B050"/>
                <w:sz w:val="16"/>
                <w:szCs w:val="16"/>
              </w:rPr>
              <w:lastRenderedPageBreak/>
              <w:t xml:space="preserve">dance, dance move, music. </w:t>
            </w:r>
          </w:p>
          <w:p w14:paraId="23EEADEB" w14:textId="6148F9EF" w:rsidR="00931A3A" w:rsidRPr="00950C5F" w:rsidRDefault="00B611B9" w:rsidP="003B02B4">
            <w:pPr>
              <w:rPr>
                <w:rFonts w:ascii="Arial" w:hAnsi="Arial" w:cs="Arial"/>
                <w:b/>
                <w:bCs/>
                <w:sz w:val="16"/>
                <w:szCs w:val="16"/>
              </w:rPr>
            </w:pPr>
            <w:r w:rsidRPr="00950C5F">
              <w:rPr>
                <w:color w:val="BF4E14" w:themeColor="accent2" w:themeShade="BF"/>
                <w:sz w:val="16"/>
                <w:szCs w:val="16"/>
              </w:rPr>
              <w:t xml:space="preserve">Focus on strength and balance – using equipment to </w:t>
            </w:r>
            <w:proofErr w:type="gramStart"/>
            <w:r w:rsidRPr="00950C5F">
              <w:rPr>
                <w:color w:val="BF4E14" w:themeColor="accent2" w:themeShade="BF"/>
                <w:sz w:val="16"/>
                <w:szCs w:val="16"/>
              </w:rPr>
              <w:t>climb,  listening</w:t>
            </w:r>
            <w:proofErr w:type="gramEnd"/>
            <w:r w:rsidRPr="00950C5F">
              <w:rPr>
                <w:color w:val="BF4E14" w:themeColor="accent2" w:themeShade="BF"/>
                <w:sz w:val="16"/>
                <w:szCs w:val="16"/>
              </w:rPr>
              <w:t xml:space="preserve"> to music and experimenting with moving their body, copying dance moves and creating their own.</w:t>
            </w:r>
          </w:p>
        </w:tc>
        <w:tc>
          <w:tcPr>
            <w:tcW w:w="2182" w:type="dxa"/>
          </w:tcPr>
          <w:p w14:paraId="369657BF" w14:textId="77777777" w:rsidR="00234482" w:rsidRPr="00950C5F" w:rsidRDefault="00234482" w:rsidP="003B02B4">
            <w:pPr>
              <w:rPr>
                <w:color w:val="002060"/>
                <w:sz w:val="16"/>
                <w:szCs w:val="16"/>
              </w:rPr>
            </w:pPr>
            <w:r w:rsidRPr="00950C5F">
              <w:rPr>
                <w:color w:val="002060"/>
                <w:sz w:val="16"/>
                <w:szCs w:val="16"/>
              </w:rPr>
              <w:lastRenderedPageBreak/>
              <w:t xml:space="preserve">Negotiates space successfully and can adjust speed and direction. </w:t>
            </w:r>
          </w:p>
          <w:p w14:paraId="40B114C0" w14:textId="77777777" w:rsidR="00234482" w:rsidRPr="00950C5F" w:rsidRDefault="00234482" w:rsidP="003B02B4">
            <w:pPr>
              <w:rPr>
                <w:color w:val="002060"/>
                <w:sz w:val="16"/>
                <w:szCs w:val="16"/>
              </w:rPr>
            </w:pPr>
            <w:r w:rsidRPr="00950C5F">
              <w:rPr>
                <w:color w:val="002060"/>
                <w:sz w:val="16"/>
                <w:szCs w:val="16"/>
              </w:rPr>
              <w:t xml:space="preserve">Showing increasing control with a ball. </w:t>
            </w:r>
          </w:p>
          <w:p w14:paraId="6475E5D6" w14:textId="77777777" w:rsidR="00234482" w:rsidRPr="00950C5F" w:rsidRDefault="00234482" w:rsidP="003B02B4">
            <w:pPr>
              <w:rPr>
                <w:color w:val="00B050"/>
                <w:sz w:val="16"/>
                <w:szCs w:val="16"/>
              </w:rPr>
            </w:pPr>
          </w:p>
          <w:p w14:paraId="19FF25A6" w14:textId="77777777" w:rsidR="00234482" w:rsidRPr="00950C5F" w:rsidRDefault="00234482" w:rsidP="003B02B4">
            <w:pPr>
              <w:rPr>
                <w:color w:val="00B050"/>
                <w:sz w:val="16"/>
                <w:szCs w:val="16"/>
              </w:rPr>
            </w:pPr>
            <w:r w:rsidRPr="00950C5F">
              <w:rPr>
                <w:color w:val="00B050"/>
                <w:sz w:val="16"/>
                <w:szCs w:val="16"/>
              </w:rPr>
              <w:t xml:space="preserve">Space, surroundings, aware, speed, direction, </w:t>
            </w:r>
            <w:r w:rsidRPr="00950C5F">
              <w:rPr>
                <w:color w:val="00B050"/>
                <w:sz w:val="16"/>
                <w:szCs w:val="16"/>
              </w:rPr>
              <w:lastRenderedPageBreak/>
              <w:t xml:space="preserve">control, ball, looking, racket, hands, eyes. </w:t>
            </w:r>
          </w:p>
          <w:p w14:paraId="1692C546" w14:textId="6C542226" w:rsidR="00931A3A" w:rsidRPr="00950C5F" w:rsidRDefault="00234482" w:rsidP="003B02B4">
            <w:pPr>
              <w:rPr>
                <w:rFonts w:ascii="Arial" w:hAnsi="Arial" w:cs="Arial"/>
                <w:b/>
                <w:bCs/>
                <w:sz w:val="16"/>
                <w:szCs w:val="16"/>
              </w:rPr>
            </w:pPr>
            <w:r w:rsidRPr="00950C5F">
              <w:rPr>
                <w:color w:val="BF4E14" w:themeColor="accent2" w:themeShade="BF"/>
                <w:sz w:val="16"/>
                <w:szCs w:val="16"/>
              </w:rPr>
              <w:t>Negotiating around a range of obstacles at different speeds.</w:t>
            </w:r>
          </w:p>
        </w:tc>
        <w:tc>
          <w:tcPr>
            <w:tcW w:w="2181" w:type="dxa"/>
          </w:tcPr>
          <w:p w14:paraId="5F8510E3" w14:textId="77777777" w:rsidR="00C95411" w:rsidRPr="00950C5F" w:rsidRDefault="00C95411" w:rsidP="003B02B4">
            <w:pPr>
              <w:rPr>
                <w:color w:val="002060"/>
                <w:sz w:val="16"/>
                <w:szCs w:val="16"/>
              </w:rPr>
            </w:pPr>
            <w:r w:rsidRPr="00950C5F">
              <w:rPr>
                <w:color w:val="002060"/>
                <w:sz w:val="16"/>
                <w:szCs w:val="16"/>
              </w:rPr>
              <w:lastRenderedPageBreak/>
              <w:t xml:space="preserve">Using equipment safely with consideration to others. </w:t>
            </w:r>
          </w:p>
          <w:p w14:paraId="0EE5AB9C" w14:textId="77777777" w:rsidR="00C95411" w:rsidRPr="00950C5F" w:rsidRDefault="00C95411" w:rsidP="003B02B4">
            <w:pPr>
              <w:rPr>
                <w:color w:val="002060"/>
                <w:sz w:val="16"/>
                <w:szCs w:val="16"/>
              </w:rPr>
            </w:pPr>
            <w:r w:rsidRPr="00950C5F">
              <w:rPr>
                <w:color w:val="002060"/>
                <w:sz w:val="16"/>
                <w:szCs w:val="16"/>
              </w:rPr>
              <w:t xml:space="preserve">Move in a range of ways confidently including running, jumping, dancing, hopping, skipping and climbing. </w:t>
            </w:r>
          </w:p>
          <w:p w14:paraId="1BF53CAB" w14:textId="77777777" w:rsidR="00C95411" w:rsidRPr="00950C5F" w:rsidRDefault="00C95411" w:rsidP="003B02B4">
            <w:pPr>
              <w:rPr>
                <w:color w:val="00B050"/>
                <w:sz w:val="16"/>
                <w:szCs w:val="16"/>
              </w:rPr>
            </w:pPr>
            <w:r w:rsidRPr="00950C5F">
              <w:rPr>
                <w:color w:val="00B050"/>
                <w:sz w:val="16"/>
                <w:szCs w:val="16"/>
              </w:rPr>
              <w:lastRenderedPageBreak/>
              <w:t xml:space="preserve">Equipment, ball, cones, safety, careful, running, jumping, stepping, dancing, hopping, skipping, climbing. </w:t>
            </w:r>
          </w:p>
          <w:p w14:paraId="2A251A0E" w14:textId="12E87F94" w:rsidR="00C95411" w:rsidRPr="00950C5F" w:rsidRDefault="00C95411" w:rsidP="003B02B4">
            <w:pPr>
              <w:rPr>
                <w:color w:val="BF4E14" w:themeColor="accent2" w:themeShade="BF"/>
                <w:sz w:val="16"/>
                <w:szCs w:val="16"/>
              </w:rPr>
            </w:pPr>
            <w:r w:rsidRPr="00950C5F">
              <w:rPr>
                <w:color w:val="BF4E14" w:themeColor="accent2" w:themeShade="BF"/>
                <w:sz w:val="16"/>
                <w:szCs w:val="16"/>
              </w:rPr>
              <w:t>Children hav</w:t>
            </w:r>
            <w:r w:rsidR="00FF19D2">
              <w:rPr>
                <w:color w:val="BF4E14" w:themeColor="accent2" w:themeShade="BF"/>
                <w:sz w:val="16"/>
                <w:szCs w:val="16"/>
              </w:rPr>
              <w:t>e</w:t>
            </w:r>
            <w:r w:rsidRPr="00950C5F">
              <w:rPr>
                <w:color w:val="BF4E14" w:themeColor="accent2" w:themeShade="BF"/>
                <w:sz w:val="16"/>
                <w:szCs w:val="16"/>
              </w:rPr>
              <w:t xml:space="preserve"> access to a range of tools and equipment such as pens, scissors, balls, rackets, cones to use – children reminded to use this carefully around other children.  </w:t>
            </w:r>
          </w:p>
          <w:p w14:paraId="17A6CB0D" w14:textId="77777777" w:rsidR="00931A3A" w:rsidRPr="00950C5F" w:rsidRDefault="00931A3A" w:rsidP="003B02B4">
            <w:pPr>
              <w:rPr>
                <w:rFonts w:ascii="Arial" w:hAnsi="Arial" w:cs="Arial"/>
                <w:b/>
                <w:bCs/>
                <w:sz w:val="16"/>
                <w:szCs w:val="16"/>
              </w:rPr>
            </w:pPr>
          </w:p>
        </w:tc>
        <w:tc>
          <w:tcPr>
            <w:tcW w:w="2182" w:type="dxa"/>
          </w:tcPr>
          <w:p w14:paraId="5DFB6913" w14:textId="77777777" w:rsidR="008C4180" w:rsidRPr="00950C5F" w:rsidRDefault="008C4180" w:rsidP="003B02B4">
            <w:pPr>
              <w:rPr>
                <w:color w:val="002060"/>
                <w:sz w:val="16"/>
                <w:szCs w:val="16"/>
              </w:rPr>
            </w:pPr>
            <w:r w:rsidRPr="00950C5F">
              <w:rPr>
                <w:color w:val="002060"/>
                <w:sz w:val="16"/>
                <w:szCs w:val="16"/>
              </w:rPr>
              <w:lastRenderedPageBreak/>
              <w:t xml:space="preserve">Negotiate space and obstacles safely. </w:t>
            </w:r>
          </w:p>
          <w:p w14:paraId="10FAD69F" w14:textId="77777777" w:rsidR="008C4180" w:rsidRPr="00950C5F" w:rsidRDefault="008C4180" w:rsidP="003B02B4">
            <w:pPr>
              <w:rPr>
                <w:color w:val="002060"/>
                <w:sz w:val="16"/>
                <w:szCs w:val="16"/>
              </w:rPr>
            </w:pPr>
            <w:r w:rsidRPr="00950C5F">
              <w:rPr>
                <w:color w:val="002060"/>
                <w:sz w:val="16"/>
                <w:szCs w:val="16"/>
              </w:rPr>
              <w:t xml:space="preserve">Show strength, balance and coordination when playing. </w:t>
            </w:r>
          </w:p>
          <w:p w14:paraId="020847A4" w14:textId="77777777" w:rsidR="008C4180" w:rsidRPr="00950C5F" w:rsidRDefault="008C4180" w:rsidP="003B02B4">
            <w:pPr>
              <w:rPr>
                <w:color w:val="002060"/>
                <w:sz w:val="16"/>
                <w:szCs w:val="16"/>
              </w:rPr>
            </w:pPr>
            <w:r w:rsidRPr="00950C5F">
              <w:rPr>
                <w:color w:val="002060"/>
                <w:sz w:val="16"/>
                <w:szCs w:val="16"/>
              </w:rPr>
              <w:t xml:space="preserve">Move energetically in a range of different ways. </w:t>
            </w:r>
          </w:p>
          <w:p w14:paraId="12B102B2" w14:textId="77777777" w:rsidR="008C4180" w:rsidRPr="00950C5F" w:rsidRDefault="008C4180" w:rsidP="003B02B4">
            <w:pPr>
              <w:rPr>
                <w:color w:val="00B050"/>
                <w:sz w:val="16"/>
                <w:szCs w:val="16"/>
              </w:rPr>
            </w:pPr>
            <w:r w:rsidRPr="00950C5F">
              <w:rPr>
                <w:color w:val="00B050"/>
                <w:sz w:val="16"/>
                <w:szCs w:val="16"/>
              </w:rPr>
              <w:lastRenderedPageBreak/>
              <w:t xml:space="preserve">Space, carefully, aware, surroundings, direction, speed, strength, coordination, play, playing, running, jumping, hopping, skipping, climbing, moving, travelling. </w:t>
            </w:r>
          </w:p>
          <w:p w14:paraId="74C8632C" w14:textId="2959A512" w:rsidR="00931A3A" w:rsidRPr="00950C5F" w:rsidRDefault="008C4180" w:rsidP="003B02B4">
            <w:pPr>
              <w:rPr>
                <w:rFonts w:ascii="Arial" w:hAnsi="Arial" w:cs="Arial"/>
                <w:b/>
                <w:bCs/>
                <w:sz w:val="16"/>
                <w:szCs w:val="16"/>
              </w:rPr>
            </w:pPr>
            <w:r w:rsidRPr="00950C5F">
              <w:rPr>
                <w:color w:val="BF4E14" w:themeColor="accent2" w:themeShade="BF"/>
                <w:sz w:val="16"/>
                <w:szCs w:val="16"/>
              </w:rPr>
              <w:t xml:space="preserve">Adults prompt children to run safely, adults support children with gross motor skills by setting up activities and children </w:t>
            </w:r>
            <w:proofErr w:type="gramStart"/>
            <w:r w:rsidRPr="00950C5F">
              <w:rPr>
                <w:color w:val="BF4E14" w:themeColor="accent2" w:themeShade="BF"/>
                <w:sz w:val="16"/>
                <w:szCs w:val="16"/>
              </w:rPr>
              <w:t>hav</w:t>
            </w:r>
            <w:r w:rsidR="006609E2">
              <w:rPr>
                <w:color w:val="BF4E14" w:themeColor="accent2" w:themeShade="BF"/>
                <w:sz w:val="16"/>
                <w:szCs w:val="16"/>
              </w:rPr>
              <w:t>e</w:t>
            </w:r>
            <w:r w:rsidRPr="00950C5F">
              <w:rPr>
                <w:color w:val="BF4E14" w:themeColor="accent2" w:themeShade="BF"/>
                <w:sz w:val="16"/>
                <w:szCs w:val="16"/>
              </w:rPr>
              <w:t xml:space="preserve"> access to the equipment at all times</w:t>
            </w:r>
            <w:proofErr w:type="gramEnd"/>
            <w:r w:rsidRPr="00950C5F">
              <w:rPr>
                <w:color w:val="BF4E14" w:themeColor="accent2" w:themeShade="BF"/>
                <w:sz w:val="16"/>
                <w:szCs w:val="16"/>
              </w:rPr>
              <w:t>.</w:t>
            </w:r>
          </w:p>
        </w:tc>
      </w:tr>
      <w:tr w:rsidR="00931A3A" w14:paraId="3BDE90AD" w14:textId="77777777" w:rsidTr="00791B7C">
        <w:trPr>
          <w:trHeight w:val="983"/>
        </w:trPr>
        <w:tc>
          <w:tcPr>
            <w:tcW w:w="2181" w:type="dxa"/>
          </w:tcPr>
          <w:p w14:paraId="7A61A198" w14:textId="77777777" w:rsidR="00931A3A" w:rsidRDefault="00E70F3E" w:rsidP="003B02B4">
            <w:pPr>
              <w:rPr>
                <w:rFonts w:ascii="Arial" w:hAnsi="Arial" w:cs="Arial"/>
                <w:b/>
                <w:bCs/>
              </w:rPr>
            </w:pPr>
            <w:r>
              <w:rPr>
                <w:rFonts w:ascii="Arial" w:hAnsi="Arial" w:cs="Arial"/>
                <w:b/>
                <w:bCs/>
              </w:rPr>
              <w:lastRenderedPageBreak/>
              <w:t>Fine Motor Development</w:t>
            </w:r>
          </w:p>
          <w:p w14:paraId="272EE098" w14:textId="77777777" w:rsidR="006609E2" w:rsidRDefault="00470A8F" w:rsidP="003B02B4">
            <w:pPr>
              <w:rPr>
                <w:noProof/>
              </w:rPr>
            </w:pPr>
            <w:r w:rsidRPr="00155E35">
              <w:rPr>
                <w:noProof/>
              </w:rPr>
              <w:drawing>
                <wp:inline distT="0" distB="0" distL="0" distR="0" wp14:anchorId="25997D6C" wp14:editId="0C6D4C3D">
                  <wp:extent cx="1609737" cy="904882"/>
                  <wp:effectExtent l="0" t="0" r="9525" b="9525"/>
                  <wp:docPr id="85470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9006" name=""/>
                          <pic:cNvPicPr/>
                        </pic:nvPicPr>
                        <pic:blipFill>
                          <a:blip r:embed="rId17"/>
                          <a:stretch>
                            <a:fillRect/>
                          </a:stretch>
                        </pic:blipFill>
                        <pic:spPr>
                          <a:xfrm>
                            <a:off x="0" y="0"/>
                            <a:ext cx="1609737" cy="904882"/>
                          </a:xfrm>
                          <a:prstGeom prst="rect">
                            <a:avLst/>
                          </a:prstGeom>
                        </pic:spPr>
                      </pic:pic>
                    </a:graphicData>
                  </a:graphic>
                </wp:inline>
              </w:drawing>
            </w:r>
          </w:p>
          <w:p w14:paraId="3BB3608F" w14:textId="77777777" w:rsidR="00470A8F" w:rsidRDefault="00470A8F" w:rsidP="00470A8F">
            <w:pPr>
              <w:rPr>
                <w:noProof/>
              </w:rPr>
            </w:pPr>
          </w:p>
          <w:p w14:paraId="6B8C234A" w14:textId="77777777" w:rsidR="00470A8F" w:rsidRPr="00903766" w:rsidRDefault="00470A8F" w:rsidP="00470A8F">
            <w:pPr>
              <w:rPr>
                <w:rFonts w:ascii="Arial" w:hAnsi="Arial" w:cs="Arial"/>
                <w:b/>
                <w:bCs/>
                <w:color w:val="0070C0"/>
              </w:rPr>
            </w:pPr>
            <w:r w:rsidRPr="00903766">
              <w:rPr>
                <w:rFonts w:ascii="Arial" w:hAnsi="Arial" w:cs="Arial"/>
                <w:b/>
                <w:bCs/>
                <w:color w:val="0070C0"/>
              </w:rPr>
              <w:t>Intent</w:t>
            </w:r>
          </w:p>
          <w:p w14:paraId="7A32C9D0" w14:textId="77777777" w:rsidR="00470A8F" w:rsidRPr="00903766" w:rsidRDefault="00470A8F" w:rsidP="00470A8F">
            <w:pPr>
              <w:rPr>
                <w:rFonts w:ascii="Arial" w:hAnsi="Arial" w:cs="Arial"/>
                <w:b/>
                <w:bCs/>
                <w:color w:val="00B050"/>
              </w:rPr>
            </w:pPr>
            <w:r w:rsidRPr="00903766">
              <w:rPr>
                <w:rFonts w:ascii="Arial" w:hAnsi="Arial" w:cs="Arial"/>
                <w:b/>
                <w:bCs/>
                <w:color w:val="00B050"/>
              </w:rPr>
              <w:t>Vocabulary</w:t>
            </w:r>
          </w:p>
          <w:p w14:paraId="58827DF1" w14:textId="09751B30" w:rsidR="00470A8F" w:rsidRPr="00470A8F" w:rsidRDefault="00470A8F" w:rsidP="00470A8F">
            <w:pPr>
              <w:rPr>
                <w:rFonts w:ascii="Arial" w:hAnsi="Arial" w:cs="Arial"/>
              </w:rPr>
            </w:pPr>
            <w:r w:rsidRPr="00903766">
              <w:rPr>
                <w:rFonts w:ascii="Arial" w:hAnsi="Arial" w:cs="Arial"/>
                <w:b/>
                <w:bCs/>
                <w:color w:val="C00000"/>
              </w:rPr>
              <w:t>Implementation</w:t>
            </w:r>
          </w:p>
        </w:tc>
        <w:tc>
          <w:tcPr>
            <w:tcW w:w="2181" w:type="dxa"/>
          </w:tcPr>
          <w:p w14:paraId="75AF55C7" w14:textId="6C025405" w:rsidR="000426F9" w:rsidRPr="00950C5F" w:rsidRDefault="000426F9" w:rsidP="003B02B4">
            <w:pPr>
              <w:rPr>
                <w:color w:val="002060"/>
                <w:sz w:val="16"/>
                <w:szCs w:val="16"/>
              </w:rPr>
            </w:pPr>
            <w:r w:rsidRPr="00950C5F">
              <w:rPr>
                <w:color w:val="002060"/>
                <w:sz w:val="16"/>
                <w:szCs w:val="16"/>
              </w:rPr>
              <w:t>Children us</w:t>
            </w:r>
            <w:r w:rsidR="00470A8F">
              <w:rPr>
                <w:color w:val="002060"/>
                <w:sz w:val="16"/>
                <w:szCs w:val="16"/>
              </w:rPr>
              <w:t>e</w:t>
            </w:r>
            <w:r w:rsidRPr="00950C5F">
              <w:rPr>
                <w:color w:val="002060"/>
                <w:sz w:val="16"/>
                <w:szCs w:val="16"/>
              </w:rPr>
              <w:t xml:space="preserve"> pencils and other equipment comfortably for them. </w:t>
            </w:r>
          </w:p>
          <w:p w14:paraId="627AADCD" w14:textId="2954661E" w:rsidR="000426F9" w:rsidRPr="00950C5F" w:rsidRDefault="000426F9" w:rsidP="003B02B4">
            <w:pPr>
              <w:rPr>
                <w:color w:val="002060"/>
                <w:sz w:val="16"/>
                <w:szCs w:val="16"/>
              </w:rPr>
            </w:pPr>
            <w:r w:rsidRPr="00950C5F">
              <w:rPr>
                <w:color w:val="002060"/>
                <w:sz w:val="16"/>
                <w:szCs w:val="16"/>
              </w:rPr>
              <w:t>Children mak</w:t>
            </w:r>
            <w:r w:rsidR="00470A8F">
              <w:rPr>
                <w:color w:val="002060"/>
                <w:sz w:val="16"/>
                <w:szCs w:val="16"/>
              </w:rPr>
              <w:t>e</w:t>
            </w:r>
            <w:r w:rsidRPr="00950C5F">
              <w:rPr>
                <w:color w:val="002060"/>
                <w:sz w:val="16"/>
                <w:szCs w:val="16"/>
              </w:rPr>
              <w:t xml:space="preserve"> snips in paper either using one hand or two. </w:t>
            </w:r>
          </w:p>
          <w:p w14:paraId="176A6AB7" w14:textId="77777777" w:rsidR="000426F9" w:rsidRPr="00950C5F" w:rsidRDefault="000426F9" w:rsidP="003B02B4">
            <w:pPr>
              <w:rPr>
                <w:color w:val="00B050"/>
                <w:sz w:val="16"/>
                <w:szCs w:val="16"/>
              </w:rPr>
            </w:pPr>
            <w:r w:rsidRPr="00950C5F">
              <w:rPr>
                <w:color w:val="002060"/>
                <w:sz w:val="16"/>
                <w:szCs w:val="16"/>
              </w:rPr>
              <w:t xml:space="preserve"> </w:t>
            </w:r>
            <w:r w:rsidRPr="00950C5F">
              <w:rPr>
                <w:color w:val="00B050"/>
                <w:sz w:val="16"/>
                <w:szCs w:val="16"/>
              </w:rPr>
              <w:t xml:space="preserve">Pencils, tools, equipment, safely, hand, scissors, dough disco, snips.   </w:t>
            </w:r>
          </w:p>
          <w:p w14:paraId="3A78F51D" w14:textId="6930205B" w:rsidR="00931A3A" w:rsidRPr="00950C5F" w:rsidRDefault="000426F9" w:rsidP="003B02B4">
            <w:pPr>
              <w:rPr>
                <w:rFonts w:ascii="Arial" w:hAnsi="Arial" w:cs="Arial"/>
                <w:b/>
                <w:bCs/>
                <w:sz w:val="16"/>
                <w:szCs w:val="16"/>
              </w:rPr>
            </w:pPr>
            <w:r w:rsidRPr="00950C5F">
              <w:rPr>
                <w:color w:val="BF4E14" w:themeColor="accent2" w:themeShade="BF"/>
                <w:sz w:val="16"/>
                <w:szCs w:val="16"/>
              </w:rPr>
              <w:t xml:space="preserve">Pencils available for children </w:t>
            </w:r>
            <w:proofErr w:type="gramStart"/>
            <w:r w:rsidRPr="00950C5F">
              <w:rPr>
                <w:color w:val="BF4E14" w:themeColor="accent2" w:themeShade="BF"/>
                <w:sz w:val="16"/>
                <w:szCs w:val="16"/>
              </w:rPr>
              <w:t>at all times</w:t>
            </w:r>
            <w:proofErr w:type="gramEnd"/>
            <w:r w:rsidRPr="00950C5F">
              <w:rPr>
                <w:color w:val="BF4E14" w:themeColor="accent2" w:themeShade="BF"/>
                <w:sz w:val="16"/>
                <w:szCs w:val="16"/>
              </w:rPr>
              <w:t>, scissors available for children to use, activities for children that include mark making, name writing and snipping paper.  Dough disco and squiggle. Daily handwriting lessons</w:t>
            </w:r>
            <w:r w:rsidR="00A24A4F">
              <w:rPr>
                <w:color w:val="BF4E14" w:themeColor="accent2" w:themeShade="BF"/>
                <w:sz w:val="16"/>
                <w:szCs w:val="16"/>
              </w:rPr>
              <w:t xml:space="preserve"> as part of </w:t>
            </w:r>
            <w:proofErr w:type="spellStart"/>
            <w:r w:rsidR="00A24A4F">
              <w:rPr>
                <w:color w:val="BF4E14" w:themeColor="accent2" w:themeShade="BF"/>
                <w:sz w:val="16"/>
                <w:szCs w:val="16"/>
              </w:rPr>
              <w:t>Letterjoin</w:t>
            </w:r>
            <w:proofErr w:type="spellEnd"/>
            <w:r w:rsidRPr="00950C5F">
              <w:rPr>
                <w:color w:val="BF4E14" w:themeColor="accent2" w:themeShade="BF"/>
                <w:sz w:val="16"/>
                <w:szCs w:val="16"/>
              </w:rPr>
              <w:t xml:space="preserve"> – children introduced to new formations to copy and then use during writing activities.</w:t>
            </w:r>
          </w:p>
        </w:tc>
        <w:tc>
          <w:tcPr>
            <w:tcW w:w="2182" w:type="dxa"/>
          </w:tcPr>
          <w:p w14:paraId="60B7256E" w14:textId="2119A61C" w:rsidR="005A49E1" w:rsidRPr="00950C5F" w:rsidRDefault="005A49E1" w:rsidP="003B02B4">
            <w:pPr>
              <w:rPr>
                <w:color w:val="002060"/>
                <w:sz w:val="16"/>
                <w:szCs w:val="16"/>
              </w:rPr>
            </w:pPr>
            <w:r w:rsidRPr="00950C5F">
              <w:rPr>
                <w:color w:val="002060"/>
                <w:sz w:val="16"/>
                <w:szCs w:val="16"/>
              </w:rPr>
              <w:t>Children continu</w:t>
            </w:r>
            <w:r w:rsidR="00A24A4F">
              <w:rPr>
                <w:color w:val="002060"/>
                <w:sz w:val="16"/>
                <w:szCs w:val="16"/>
              </w:rPr>
              <w:t>e</w:t>
            </w:r>
            <w:r w:rsidRPr="00950C5F">
              <w:rPr>
                <w:color w:val="002060"/>
                <w:sz w:val="16"/>
                <w:szCs w:val="16"/>
              </w:rPr>
              <w:t xml:space="preserve"> to develop their fine motor skills.</w:t>
            </w:r>
          </w:p>
          <w:p w14:paraId="6D23E179" w14:textId="115C0A87" w:rsidR="005A49E1" w:rsidRPr="00950C5F" w:rsidRDefault="005A49E1" w:rsidP="003B02B4">
            <w:pPr>
              <w:rPr>
                <w:color w:val="002060"/>
                <w:sz w:val="16"/>
                <w:szCs w:val="16"/>
              </w:rPr>
            </w:pPr>
            <w:r w:rsidRPr="00950C5F">
              <w:rPr>
                <w:color w:val="002060"/>
                <w:sz w:val="16"/>
                <w:szCs w:val="16"/>
              </w:rPr>
              <w:t xml:space="preserve">Children begin to learn correct letter formations and use these in their writing. </w:t>
            </w:r>
          </w:p>
          <w:p w14:paraId="148DCA1C" w14:textId="77777777" w:rsidR="005A49E1" w:rsidRPr="00950C5F" w:rsidRDefault="005A49E1" w:rsidP="003B02B4">
            <w:pPr>
              <w:rPr>
                <w:color w:val="00B050"/>
                <w:sz w:val="16"/>
                <w:szCs w:val="16"/>
              </w:rPr>
            </w:pPr>
            <w:r w:rsidRPr="00950C5F">
              <w:rPr>
                <w:color w:val="00B050"/>
                <w:sz w:val="16"/>
                <w:szCs w:val="16"/>
              </w:rPr>
              <w:t xml:space="preserve">Pen, pencils, scissors, </w:t>
            </w:r>
            <w:proofErr w:type="gramStart"/>
            <w:r w:rsidRPr="00950C5F">
              <w:rPr>
                <w:color w:val="00B050"/>
                <w:sz w:val="16"/>
                <w:szCs w:val="16"/>
              </w:rPr>
              <w:t>paintbrush,  letter</w:t>
            </w:r>
            <w:proofErr w:type="gramEnd"/>
            <w:r w:rsidRPr="00950C5F">
              <w:rPr>
                <w:color w:val="00B050"/>
                <w:sz w:val="16"/>
                <w:szCs w:val="16"/>
              </w:rPr>
              <w:t xml:space="preserve"> formation, letters, rhymes, writing. </w:t>
            </w:r>
          </w:p>
          <w:p w14:paraId="4D6022AA" w14:textId="23EDB4E6" w:rsidR="00931A3A" w:rsidRPr="00950C5F" w:rsidRDefault="005A49E1" w:rsidP="003B02B4">
            <w:pPr>
              <w:rPr>
                <w:rFonts w:ascii="Arial" w:hAnsi="Arial" w:cs="Arial"/>
                <w:b/>
                <w:bCs/>
                <w:sz w:val="16"/>
                <w:szCs w:val="16"/>
              </w:rPr>
            </w:pPr>
            <w:r w:rsidRPr="00950C5F">
              <w:rPr>
                <w:color w:val="BF4E14" w:themeColor="accent2" w:themeShade="BF"/>
                <w:sz w:val="16"/>
                <w:szCs w:val="16"/>
              </w:rPr>
              <w:t xml:space="preserve">Fine motor activities in the class as well as adult guided activities – drawing, writing, cutting, tracing etc. Daily handwriting lessons as part of </w:t>
            </w:r>
            <w:proofErr w:type="spellStart"/>
            <w:r w:rsidR="00A24A4F">
              <w:rPr>
                <w:color w:val="BF4E14" w:themeColor="accent2" w:themeShade="BF"/>
                <w:sz w:val="16"/>
                <w:szCs w:val="16"/>
              </w:rPr>
              <w:t>Letterjoin</w:t>
            </w:r>
            <w:proofErr w:type="spellEnd"/>
            <w:r w:rsidR="00A24A4F">
              <w:rPr>
                <w:color w:val="BF4E14" w:themeColor="accent2" w:themeShade="BF"/>
                <w:sz w:val="16"/>
                <w:szCs w:val="16"/>
              </w:rPr>
              <w:t xml:space="preserve"> </w:t>
            </w:r>
            <w:r w:rsidRPr="00950C5F">
              <w:rPr>
                <w:color w:val="BF4E14" w:themeColor="accent2" w:themeShade="BF"/>
                <w:sz w:val="16"/>
                <w:szCs w:val="16"/>
              </w:rPr>
              <w:t xml:space="preserve">– children introduced to new formations to copy and then use during writing activities.  </w:t>
            </w:r>
          </w:p>
        </w:tc>
        <w:tc>
          <w:tcPr>
            <w:tcW w:w="2181" w:type="dxa"/>
          </w:tcPr>
          <w:p w14:paraId="1535604B" w14:textId="1B12595C" w:rsidR="009535B1" w:rsidRPr="00950C5F" w:rsidRDefault="009535B1" w:rsidP="003B02B4">
            <w:pPr>
              <w:rPr>
                <w:color w:val="002060"/>
                <w:sz w:val="16"/>
                <w:szCs w:val="16"/>
              </w:rPr>
            </w:pPr>
            <w:r w:rsidRPr="00950C5F">
              <w:rPr>
                <w:color w:val="002060"/>
                <w:sz w:val="16"/>
                <w:szCs w:val="16"/>
              </w:rPr>
              <w:t xml:space="preserve">Develop an effective pencil grip. </w:t>
            </w:r>
          </w:p>
          <w:p w14:paraId="3BBBD72B" w14:textId="1873444A" w:rsidR="009535B1" w:rsidRPr="00950C5F" w:rsidRDefault="009535B1" w:rsidP="003B02B4">
            <w:pPr>
              <w:rPr>
                <w:color w:val="002060"/>
                <w:sz w:val="16"/>
                <w:szCs w:val="16"/>
              </w:rPr>
            </w:pPr>
            <w:r w:rsidRPr="00950C5F">
              <w:rPr>
                <w:color w:val="002060"/>
                <w:sz w:val="16"/>
                <w:szCs w:val="16"/>
              </w:rPr>
              <w:t>Develop skill when using tools including scissors.</w:t>
            </w:r>
          </w:p>
          <w:p w14:paraId="303A4FC2" w14:textId="77777777" w:rsidR="009535B1" w:rsidRPr="00950C5F" w:rsidRDefault="009535B1" w:rsidP="003B02B4">
            <w:pPr>
              <w:rPr>
                <w:color w:val="00B050"/>
                <w:sz w:val="16"/>
                <w:szCs w:val="16"/>
              </w:rPr>
            </w:pPr>
            <w:r w:rsidRPr="00950C5F">
              <w:rPr>
                <w:color w:val="00B050"/>
                <w:sz w:val="16"/>
                <w:szCs w:val="16"/>
              </w:rPr>
              <w:t>Pencil, grip, hand, fingers, skill, scissors, snips, control.</w:t>
            </w:r>
          </w:p>
          <w:p w14:paraId="7C1EB862" w14:textId="38FF8238" w:rsidR="00931A3A" w:rsidRPr="00950C5F" w:rsidRDefault="009535B1" w:rsidP="003B02B4">
            <w:pPr>
              <w:rPr>
                <w:rFonts w:ascii="Arial" w:hAnsi="Arial" w:cs="Arial"/>
                <w:b/>
                <w:bCs/>
                <w:sz w:val="16"/>
                <w:szCs w:val="16"/>
              </w:rPr>
            </w:pPr>
            <w:r w:rsidRPr="00950C5F">
              <w:rPr>
                <w:color w:val="BF4E14" w:themeColor="accent2" w:themeShade="BF"/>
                <w:sz w:val="16"/>
                <w:szCs w:val="16"/>
              </w:rPr>
              <w:t>Adults support children to develop their pencil grip – verbally, moving fingers, pencil grips if children need support. Scissors and small tools available in provision for children as well as guided activities using these materials.</w:t>
            </w:r>
          </w:p>
        </w:tc>
        <w:tc>
          <w:tcPr>
            <w:tcW w:w="2182" w:type="dxa"/>
          </w:tcPr>
          <w:p w14:paraId="563694CD" w14:textId="0B2DACF7" w:rsidR="00E76A95" w:rsidRPr="00950C5F" w:rsidRDefault="00E76A95" w:rsidP="003B02B4">
            <w:pPr>
              <w:rPr>
                <w:color w:val="002060"/>
                <w:sz w:val="16"/>
                <w:szCs w:val="16"/>
              </w:rPr>
            </w:pPr>
            <w:r w:rsidRPr="00950C5F">
              <w:rPr>
                <w:color w:val="002060"/>
                <w:sz w:val="16"/>
                <w:szCs w:val="16"/>
              </w:rPr>
              <w:t xml:space="preserve">Children form recognisable letters with an effective pencil grip. </w:t>
            </w:r>
          </w:p>
          <w:p w14:paraId="06F760BB" w14:textId="77777777" w:rsidR="00E76A95" w:rsidRPr="00950C5F" w:rsidRDefault="00E76A95" w:rsidP="003B02B4">
            <w:pPr>
              <w:rPr>
                <w:color w:val="00B050"/>
                <w:sz w:val="16"/>
                <w:szCs w:val="16"/>
              </w:rPr>
            </w:pPr>
            <w:r w:rsidRPr="00950C5F">
              <w:rPr>
                <w:color w:val="00B050"/>
                <w:sz w:val="16"/>
                <w:szCs w:val="16"/>
              </w:rPr>
              <w:t xml:space="preserve">Letters, trace, rhymes, pencil grip. </w:t>
            </w:r>
          </w:p>
          <w:p w14:paraId="419485A2" w14:textId="3B23DD1F" w:rsidR="00931A3A" w:rsidRPr="00950C5F" w:rsidRDefault="00E76A95" w:rsidP="003B02B4">
            <w:pPr>
              <w:rPr>
                <w:rFonts w:ascii="Arial" w:hAnsi="Arial" w:cs="Arial"/>
                <w:b/>
                <w:bCs/>
                <w:sz w:val="16"/>
                <w:szCs w:val="16"/>
              </w:rPr>
            </w:pPr>
            <w:r w:rsidRPr="00950C5F">
              <w:rPr>
                <w:color w:val="BF4E14" w:themeColor="accent2" w:themeShade="BF"/>
                <w:sz w:val="16"/>
                <w:szCs w:val="16"/>
              </w:rPr>
              <w:t xml:space="preserve">Children </w:t>
            </w:r>
            <w:r w:rsidR="00A24A4F">
              <w:rPr>
                <w:color w:val="BF4E14" w:themeColor="accent2" w:themeShade="BF"/>
                <w:sz w:val="16"/>
                <w:szCs w:val="16"/>
              </w:rPr>
              <w:t>are</w:t>
            </w:r>
            <w:r w:rsidRPr="00950C5F">
              <w:rPr>
                <w:color w:val="BF4E14" w:themeColor="accent2" w:themeShade="BF"/>
                <w:sz w:val="16"/>
                <w:szCs w:val="16"/>
              </w:rPr>
              <w:t xml:space="preserve"> taught letter </w:t>
            </w:r>
            <w:proofErr w:type="gramStart"/>
            <w:r w:rsidRPr="00950C5F">
              <w:rPr>
                <w:color w:val="BF4E14" w:themeColor="accent2" w:themeShade="BF"/>
                <w:sz w:val="16"/>
                <w:szCs w:val="16"/>
              </w:rPr>
              <w:t>formations,</w:t>
            </w:r>
            <w:proofErr w:type="gramEnd"/>
            <w:r w:rsidRPr="00950C5F">
              <w:rPr>
                <w:color w:val="BF4E14" w:themeColor="accent2" w:themeShade="BF"/>
                <w:sz w:val="16"/>
                <w:szCs w:val="16"/>
              </w:rPr>
              <w:t xml:space="preserve"> incorrect formations being corrected and teachers supporting children to correct these</w:t>
            </w:r>
            <w:r w:rsidR="002C2496">
              <w:rPr>
                <w:color w:val="BF4E14" w:themeColor="accent2" w:themeShade="BF"/>
                <w:sz w:val="16"/>
                <w:szCs w:val="16"/>
              </w:rPr>
              <w:t xml:space="preserve">. </w:t>
            </w:r>
            <w:r w:rsidRPr="00950C5F">
              <w:rPr>
                <w:color w:val="BF4E14" w:themeColor="accent2" w:themeShade="BF"/>
                <w:sz w:val="16"/>
                <w:szCs w:val="16"/>
              </w:rPr>
              <w:t>Adults support children to develop their pencil grip – verbally, moving fingers, pencil grips if children need support.</w:t>
            </w:r>
          </w:p>
        </w:tc>
        <w:tc>
          <w:tcPr>
            <w:tcW w:w="2181" w:type="dxa"/>
          </w:tcPr>
          <w:p w14:paraId="6FC9C71A" w14:textId="77777777" w:rsidR="004C641E" w:rsidRPr="00950C5F" w:rsidRDefault="004C641E" w:rsidP="003B02B4">
            <w:pPr>
              <w:rPr>
                <w:color w:val="002060"/>
                <w:sz w:val="16"/>
                <w:szCs w:val="16"/>
              </w:rPr>
            </w:pPr>
            <w:r w:rsidRPr="00950C5F">
              <w:rPr>
                <w:color w:val="002060"/>
                <w:sz w:val="16"/>
                <w:szCs w:val="16"/>
              </w:rPr>
              <w:t xml:space="preserve">Confidently using scissors and small tools. </w:t>
            </w:r>
          </w:p>
          <w:p w14:paraId="2AE83478" w14:textId="2823F9BB" w:rsidR="004C641E" w:rsidRPr="00950C5F" w:rsidRDefault="004C641E" w:rsidP="003B02B4">
            <w:pPr>
              <w:rPr>
                <w:color w:val="002060"/>
                <w:sz w:val="16"/>
                <w:szCs w:val="16"/>
              </w:rPr>
            </w:pPr>
            <w:r w:rsidRPr="00950C5F">
              <w:rPr>
                <w:color w:val="002060"/>
                <w:sz w:val="16"/>
                <w:szCs w:val="16"/>
              </w:rPr>
              <w:t xml:space="preserve">Begin to use a tripod grip to draw and write accurately. </w:t>
            </w:r>
          </w:p>
          <w:p w14:paraId="2931BB88" w14:textId="77777777" w:rsidR="004C641E" w:rsidRPr="00950C5F" w:rsidRDefault="004C641E" w:rsidP="003B02B4">
            <w:pPr>
              <w:rPr>
                <w:color w:val="00B050"/>
                <w:sz w:val="16"/>
                <w:szCs w:val="16"/>
              </w:rPr>
            </w:pPr>
            <w:r w:rsidRPr="00950C5F">
              <w:rPr>
                <w:color w:val="00B050"/>
                <w:sz w:val="16"/>
                <w:szCs w:val="16"/>
              </w:rPr>
              <w:t xml:space="preserve">Scissors, small tools, tripod, fingers, draw, pencils. </w:t>
            </w:r>
          </w:p>
          <w:p w14:paraId="79D75F68" w14:textId="26E74D9F" w:rsidR="00931A3A" w:rsidRPr="00950C5F" w:rsidRDefault="004C641E" w:rsidP="003B02B4">
            <w:pPr>
              <w:rPr>
                <w:rFonts w:ascii="Arial" w:hAnsi="Arial" w:cs="Arial"/>
                <w:b/>
                <w:bCs/>
                <w:sz w:val="16"/>
                <w:szCs w:val="16"/>
              </w:rPr>
            </w:pPr>
            <w:r w:rsidRPr="00950C5F">
              <w:rPr>
                <w:color w:val="BF4E14" w:themeColor="accent2" w:themeShade="BF"/>
                <w:sz w:val="16"/>
                <w:szCs w:val="16"/>
              </w:rPr>
              <w:t>Adults support children to develop their pencil grip – verbally, moving fingers, pencil grips if children need support. Scissors and small tools available in provision for children as well as guided activities using these materials.</w:t>
            </w:r>
          </w:p>
        </w:tc>
        <w:tc>
          <w:tcPr>
            <w:tcW w:w="2182" w:type="dxa"/>
          </w:tcPr>
          <w:p w14:paraId="6D16AABD" w14:textId="0403C1FA" w:rsidR="001379B9" w:rsidRPr="00950C5F" w:rsidRDefault="001379B9" w:rsidP="003B02B4">
            <w:pPr>
              <w:rPr>
                <w:color w:val="002060"/>
                <w:sz w:val="16"/>
                <w:szCs w:val="16"/>
              </w:rPr>
            </w:pPr>
            <w:r w:rsidRPr="00950C5F">
              <w:rPr>
                <w:color w:val="002060"/>
                <w:sz w:val="16"/>
                <w:szCs w:val="16"/>
              </w:rPr>
              <w:t>Children us</w:t>
            </w:r>
            <w:r w:rsidR="00DF1225">
              <w:rPr>
                <w:color w:val="002060"/>
                <w:sz w:val="16"/>
                <w:szCs w:val="16"/>
              </w:rPr>
              <w:t>e</w:t>
            </w:r>
            <w:r w:rsidRPr="00950C5F">
              <w:rPr>
                <w:color w:val="002060"/>
                <w:sz w:val="16"/>
                <w:szCs w:val="16"/>
              </w:rPr>
              <w:t xml:space="preserve"> the tripod grip. </w:t>
            </w:r>
          </w:p>
          <w:p w14:paraId="19A114CA" w14:textId="31956D6A" w:rsidR="001379B9" w:rsidRPr="00950C5F" w:rsidRDefault="001379B9" w:rsidP="003B02B4">
            <w:pPr>
              <w:rPr>
                <w:color w:val="002060"/>
                <w:sz w:val="16"/>
                <w:szCs w:val="16"/>
              </w:rPr>
            </w:pPr>
            <w:r w:rsidRPr="00950C5F">
              <w:rPr>
                <w:color w:val="002060"/>
                <w:sz w:val="16"/>
                <w:szCs w:val="16"/>
              </w:rPr>
              <w:t>Us</w:t>
            </w:r>
            <w:r w:rsidR="00DF1225">
              <w:rPr>
                <w:color w:val="002060"/>
                <w:sz w:val="16"/>
                <w:szCs w:val="16"/>
              </w:rPr>
              <w:t>e</w:t>
            </w:r>
            <w:r w:rsidRPr="00950C5F">
              <w:rPr>
                <w:color w:val="002060"/>
                <w:sz w:val="16"/>
                <w:szCs w:val="16"/>
              </w:rPr>
              <w:t xml:space="preserve"> a range of small tools.</w:t>
            </w:r>
          </w:p>
          <w:p w14:paraId="53A7543C" w14:textId="65946441" w:rsidR="001379B9" w:rsidRPr="00950C5F" w:rsidRDefault="001379B9" w:rsidP="003B02B4">
            <w:pPr>
              <w:rPr>
                <w:color w:val="002060"/>
                <w:sz w:val="16"/>
                <w:szCs w:val="16"/>
              </w:rPr>
            </w:pPr>
            <w:r w:rsidRPr="00950C5F">
              <w:rPr>
                <w:color w:val="002060"/>
                <w:sz w:val="16"/>
                <w:szCs w:val="16"/>
              </w:rPr>
              <w:t xml:space="preserve">Show accuracy when drawing. </w:t>
            </w:r>
          </w:p>
          <w:p w14:paraId="55576D3E" w14:textId="77777777" w:rsidR="001379B9" w:rsidRPr="00950C5F" w:rsidRDefault="001379B9" w:rsidP="003B02B4">
            <w:pPr>
              <w:rPr>
                <w:color w:val="00B050"/>
                <w:sz w:val="16"/>
                <w:szCs w:val="16"/>
              </w:rPr>
            </w:pPr>
            <w:r w:rsidRPr="00950C5F">
              <w:rPr>
                <w:color w:val="00B050"/>
                <w:sz w:val="16"/>
                <w:szCs w:val="16"/>
              </w:rPr>
              <w:t xml:space="preserve">Tripod, pencil, grip, skill, tools, pen, pencil, scissors, weaving, threading, accuracy, drawing, detail, tracing. </w:t>
            </w:r>
          </w:p>
          <w:p w14:paraId="56740487" w14:textId="0EE9AF7E" w:rsidR="00931A3A" w:rsidRPr="00950C5F" w:rsidRDefault="001379B9" w:rsidP="003B02B4">
            <w:pPr>
              <w:rPr>
                <w:rFonts w:ascii="Arial" w:hAnsi="Arial" w:cs="Arial"/>
                <w:b/>
                <w:bCs/>
                <w:sz w:val="16"/>
                <w:szCs w:val="16"/>
              </w:rPr>
            </w:pPr>
            <w:r w:rsidRPr="00950C5F">
              <w:rPr>
                <w:color w:val="BF4E14" w:themeColor="accent2" w:themeShade="BF"/>
                <w:sz w:val="16"/>
                <w:szCs w:val="16"/>
              </w:rPr>
              <w:t>Adults support children to develop their pencil grip – verbally, moving fingers, pencil grips if children need support. Scissors and small tools available in provision for children as well as guided activities using these materials.</w:t>
            </w:r>
          </w:p>
        </w:tc>
      </w:tr>
    </w:tbl>
    <w:p w14:paraId="1F589027" w14:textId="77777777" w:rsidR="00931A3A" w:rsidRDefault="00931A3A" w:rsidP="003B02B4">
      <w:pPr>
        <w:rPr>
          <w:rFonts w:ascii="Arial" w:hAnsi="Arial" w:cs="Arial"/>
          <w:b/>
          <w:bCs/>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8"/>
      </w:tblGrid>
      <w:tr w:rsidR="006B7C2A" w14:paraId="042FCF83" w14:textId="77777777" w:rsidTr="00FD0302">
        <w:trPr>
          <w:trHeight w:val="335"/>
        </w:trPr>
        <w:tc>
          <w:tcPr>
            <w:tcW w:w="15218" w:type="dxa"/>
          </w:tcPr>
          <w:p w14:paraId="75D84083" w14:textId="3F008DF5" w:rsidR="006B7C2A" w:rsidRPr="003C1499" w:rsidRDefault="006B7C2A" w:rsidP="00EF3596">
            <w:pPr>
              <w:jc w:val="center"/>
              <w:rPr>
                <w:rFonts w:ascii="Arial" w:hAnsi="Arial" w:cs="Arial"/>
                <w:b/>
                <w:bCs/>
                <w:sz w:val="28"/>
                <w:szCs w:val="28"/>
                <w:u w:val="single"/>
              </w:rPr>
            </w:pPr>
            <w:r>
              <w:rPr>
                <w:rFonts w:ascii="Arial" w:hAnsi="Arial" w:cs="Arial"/>
                <w:b/>
                <w:bCs/>
                <w:sz w:val="28"/>
                <w:szCs w:val="28"/>
                <w:u w:val="single"/>
              </w:rPr>
              <w:t>Literacy</w:t>
            </w:r>
          </w:p>
        </w:tc>
      </w:tr>
      <w:tr w:rsidR="006B7C2A" w14:paraId="4B7AA6CF" w14:textId="77777777" w:rsidTr="00FD0302">
        <w:trPr>
          <w:trHeight w:val="335"/>
        </w:trPr>
        <w:tc>
          <w:tcPr>
            <w:tcW w:w="15218" w:type="dxa"/>
          </w:tcPr>
          <w:p w14:paraId="4CA7A1D3" w14:textId="77777777" w:rsidR="00E8297B" w:rsidRPr="00E8297B" w:rsidRDefault="00594E97" w:rsidP="00E8297B">
            <w:pPr>
              <w:jc w:val="center"/>
              <w:rPr>
                <w:rFonts w:ascii="Arial" w:hAnsi="Arial" w:cs="Arial"/>
                <w:b/>
                <w:bCs/>
                <w:sz w:val="18"/>
                <w:szCs w:val="18"/>
              </w:rPr>
            </w:pPr>
            <w:r w:rsidRPr="00E8297B">
              <w:rPr>
                <w:rFonts w:ascii="Arial" w:hAnsi="Arial" w:cs="Arial"/>
                <w:b/>
                <w:bCs/>
                <w:sz w:val="18"/>
                <w:szCs w:val="18"/>
              </w:rPr>
              <w:lastRenderedPageBreak/>
              <w:t>Statutory Guidance from the EYFS Framework (2021) for Literacy:</w:t>
            </w:r>
          </w:p>
          <w:p w14:paraId="39389A0D" w14:textId="7C75C230" w:rsidR="006B7C2A" w:rsidRPr="00791B7C" w:rsidRDefault="00756561" w:rsidP="003B02B4">
            <w:pPr>
              <w:rPr>
                <w:rFonts w:ascii="Arial" w:hAnsi="Arial" w:cs="Arial"/>
                <w:sz w:val="18"/>
                <w:szCs w:val="18"/>
              </w:rPr>
            </w:pPr>
            <w:r w:rsidRPr="00E8297B">
              <w:rPr>
                <w:rFonts w:ascii="Arial" w:hAnsi="Arial" w:cs="Arial"/>
                <w:b/>
                <w:bCs/>
                <w:sz w:val="18"/>
                <w:szCs w:val="18"/>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r w:rsidR="006B7C2A" w14:paraId="28235C99" w14:textId="77777777" w:rsidTr="00FD0302">
        <w:trPr>
          <w:trHeight w:val="335"/>
        </w:trPr>
        <w:tc>
          <w:tcPr>
            <w:tcW w:w="15218" w:type="dxa"/>
          </w:tcPr>
          <w:p w14:paraId="75299F54" w14:textId="77777777" w:rsidR="00C6553E" w:rsidRPr="00791B7C" w:rsidRDefault="00D84993" w:rsidP="00791B7C">
            <w:pPr>
              <w:jc w:val="both"/>
              <w:rPr>
                <w:rFonts w:ascii="Arial" w:hAnsi="Arial" w:cs="Arial"/>
                <w:b/>
                <w:bCs/>
                <w:sz w:val="18"/>
                <w:szCs w:val="18"/>
              </w:rPr>
            </w:pPr>
            <w:r w:rsidRPr="00791B7C">
              <w:rPr>
                <w:rFonts w:ascii="Arial" w:hAnsi="Arial" w:cs="Arial"/>
                <w:b/>
                <w:bCs/>
                <w:sz w:val="18"/>
                <w:szCs w:val="18"/>
              </w:rPr>
              <w:t>The Year 1 expect</w:t>
            </w:r>
            <w:r w:rsidR="00865532" w:rsidRPr="00791B7C">
              <w:rPr>
                <w:rFonts w:ascii="Arial" w:hAnsi="Arial" w:cs="Arial"/>
                <w:b/>
                <w:bCs/>
                <w:sz w:val="18"/>
                <w:szCs w:val="18"/>
              </w:rPr>
              <w:t>ations in Literacy</w:t>
            </w:r>
            <w:r w:rsidR="00C6553E" w:rsidRPr="00791B7C">
              <w:rPr>
                <w:rFonts w:ascii="Arial" w:hAnsi="Arial" w:cs="Arial"/>
                <w:b/>
                <w:bCs/>
                <w:sz w:val="18"/>
                <w:szCs w:val="18"/>
              </w:rPr>
              <w:t xml:space="preserve">/English from the National Curriculum. </w:t>
            </w:r>
          </w:p>
          <w:p w14:paraId="1B6B201C" w14:textId="77777777" w:rsidR="00FC2374" w:rsidRPr="00791B7C" w:rsidRDefault="00C6553E" w:rsidP="00791B7C">
            <w:pPr>
              <w:jc w:val="both"/>
              <w:rPr>
                <w:rFonts w:ascii="Arial" w:hAnsi="Arial" w:cs="Arial"/>
                <w:b/>
                <w:bCs/>
                <w:sz w:val="18"/>
                <w:szCs w:val="18"/>
              </w:rPr>
            </w:pPr>
            <w:r w:rsidRPr="00791B7C">
              <w:rPr>
                <w:rFonts w:ascii="Arial" w:hAnsi="Arial" w:cs="Arial"/>
                <w:b/>
                <w:bCs/>
                <w:sz w:val="18"/>
                <w:szCs w:val="18"/>
              </w:rPr>
              <w:t>Where are children going?</w:t>
            </w:r>
          </w:p>
          <w:p w14:paraId="63C5BC2C" w14:textId="31E0E2D7" w:rsidR="00D864CF" w:rsidRPr="00791B7C" w:rsidRDefault="00D864CF" w:rsidP="00791B7C">
            <w:pPr>
              <w:jc w:val="both"/>
              <w:rPr>
                <w:rFonts w:ascii="Arial" w:hAnsi="Arial" w:cs="Arial"/>
                <w:b/>
                <w:bCs/>
                <w:sz w:val="18"/>
                <w:szCs w:val="18"/>
              </w:rPr>
            </w:pPr>
            <w:r w:rsidRPr="00791B7C">
              <w:rPr>
                <w:rFonts w:ascii="Arial" w:hAnsi="Arial" w:cs="Arial"/>
                <w:b/>
                <w:bCs/>
                <w:sz w:val="18"/>
                <w:szCs w:val="18"/>
              </w:rPr>
              <w:t>Year 1 – Reading (Word Reading)</w:t>
            </w:r>
          </w:p>
          <w:p w14:paraId="13DBED8E" w14:textId="1C56A2E6" w:rsidR="00F5264A" w:rsidRPr="00791B7C" w:rsidRDefault="00C47225" w:rsidP="00791B7C">
            <w:pPr>
              <w:jc w:val="both"/>
              <w:rPr>
                <w:rFonts w:ascii="Arial" w:hAnsi="Arial" w:cs="Arial"/>
                <w:sz w:val="18"/>
                <w:szCs w:val="18"/>
              </w:rPr>
            </w:pPr>
            <w:r w:rsidRPr="00791B7C">
              <w:rPr>
                <w:rFonts w:ascii="Arial" w:hAnsi="Arial" w:cs="Arial"/>
                <w:sz w:val="18"/>
                <w:szCs w:val="18"/>
              </w:rPr>
              <w:t>A</w:t>
            </w:r>
            <w:r w:rsidR="00F5264A" w:rsidRPr="00791B7C">
              <w:rPr>
                <w:rFonts w:ascii="Arial" w:hAnsi="Arial" w:cs="Arial"/>
                <w:sz w:val="18"/>
                <w:szCs w:val="18"/>
              </w:rPr>
              <w:t>pply phonic knowledge and skills as the route to decode words</w:t>
            </w:r>
            <w:r w:rsidR="00551B37" w:rsidRPr="00791B7C">
              <w:rPr>
                <w:rFonts w:ascii="Arial" w:hAnsi="Arial" w:cs="Arial"/>
                <w:sz w:val="18"/>
                <w:szCs w:val="18"/>
              </w:rPr>
              <w:t>-</w:t>
            </w:r>
            <w:r w:rsidR="00F5264A" w:rsidRPr="00791B7C">
              <w:rPr>
                <w:rFonts w:ascii="Arial" w:hAnsi="Arial" w:cs="Arial"/>
                <w:sz w:val="18"/>
                <w:szCs w:val="18"/>
              </w:rPr>
              <w:t>respond speedily with the correct sound to graphemes (letters or groups of letters) for all 40+ phonemes, including, where applicable, alternative sounds for graphemes</w:t>
            </w:r>
            <w:r w:rsidR="00551B37" w:rsidRPr="00791B7C">
              <w:rPr>
                <w:rFonts w:ascii="Arial" w:hAnsi="Arial" w:cs="Arial"/>
                <w:sz w:val="18"/>
                <w:szCs w:val="18"/>
              </w:rPr>
              <w:t xml:space="preserve"> </w:t>
            </w:r>
            <w:r w:rsidR="00F5264A" w:rsidRPr="00791B7C">
              <w:rPr>
                <w:rFonts w:ascii="Arial" w:hAnsi="Arial" w:cs="Arial"/>
                <w:sz w:val="18"/>
                <w:szCs w:val="18"/>
              </w:rPr>
              <w:t>read accurately by blending sounds in unfamiliar words containing GPCs that have been taught</w:t>
            </w:r>
            <w:r w:rsidR="00551B37" w:rsidRPr="00791B7C">
              <w:rPr>
                <w:rFonts w:ascii="Arial" w:hAnsi="Arial" w:cs="Arial"/>
                <w:sz w:val="18"/>
                <w:szCs w:val="18"/>
              </w:rPr>
              <w:t xml:space="preserve"> </w:t>
            </w:r>
            <w:r w:rsidR="00F5264A" w:rsidRPr="00791B7C">
              <w:rPr>
                <w:rFonts w:ascii="Arial" w:hAnsi="Arial" w:cs="Arial"/>
                <w:sz w:val="18"/>
                <w:szCs w:val="18"/>
              </w:rPr>
              <w:t>read common exception words, noting unusual correspondences between spelling and sound and where these occur in the word</w:t>
            </w:r>
            <w:r w:rsidR="00551B37" w:rsidRPr="00791B7C">
              <w:rPr>
                <w:rFonts w:ascii="Arial" w:hAnsi="Arial" w:cs="Arial"/>
                <w:sz w:val="18"/>
                <w:szCs w:val="18"/>
              </w:rPr>
              <w:t xml:space="preserve"> </w:t>
            </w:r>
            <w:r w:rsidR="00F5264A" w:rsidRPr="00791B7C">
              <w:rPr>
                <w:rFonts w:ascii="Arial" w:hAnsi="Arial" w:cs="Arial"/>
                <w:sz w:val="18"/>
                <w:szCs w:val="18"/>
              </w:rPr>
              <w:t>read words containing taught GPCs and –s, –es, –</w:t>
            </w:r>
            <w:proofErr w:type="spellStart"/>
            <w:r w:rsidR="00F5264A" w:rsidRPr="00791B7C">
              <w:rPr>
                <w:rFonts w:ascii="Arial" w:hAnsi="Arial" w:cs="Arial"/>
                <w:sz w:val="18"/>
                <w:szCs w:val="18"/>
              </w:rPr>
              <w:t>ing</w:t>
            </w:r>
            <w:proofErr w:type="spellEnd"/>
            <w:r w:rsidR="00F5264A" w:rsidRPr="00791B7C">
              <w:rPr>
                <w:rFonts w:ascii="Arial" w:hAnsi="Arial" w:cs="Arial"/>
                <w:sz w:val="18"/>
                <w:szCs w:val="18"/>
              </w:rPr>
              <w:t>, –ed, –er and –</w:t>
            </w:r>
            <w:proofErr w:type="spellStart"/>
            <w:r w:rsidR="00F5264A" w:rsidRPr="00791B7C">
              <w:rPr>
                <w:rFonts w:ascii="Arial" w:hAnsi="Arial" w:cs="Arial"/>
                <w:sz w:val="18"/>
                <w:szCs w:val="18"/>
              </w:rPr>
              <w:t>est</w:t>
            </w:r>
            <w:proofErr w:type="spellEnd"/>
            <w:r w:rsidR="00F5264A" w:rsidRPr="00791B7C">
              <w:rPr>
                <w:rFonts w:ascii="Arial" w:hAnsi="Arial" w:cs="Arial"/>
                <w:sz w:val="18"/>
                <w:szCs w:val="18"/>
              </w:rPr>
              <w:t xml:space="preserve"> endings</w:t>
            </w:r>
            <w:r w:rsidRPr="00791B7C">
              <w:rPr>
                <w:rFonts w:ascii="Arial" w:hAnsi="Arial" w:cs="Arial"/>
                <w:sz w:val="18"/>
                <w:szCs w:val="18"/>
              </w:rPr>
              <w:t xml:space="preserve"> </w:t>
            </w:r>
            <w:r w:rsidR="00F5264A" w:rsidRPr="00791B7C">
              <w:rPr>
                <w:rFonts w:ascii="Arial" w:hAnsi="Arial" w:cs="Arial"/>
                <w:sz w:val="18"/>
                <w:szCs w:val="18"/>
              </w:rPr>
              <w:t>read other words of more than one syllable that contain taught GPCs</w:t>
            </w:r>
            <w:r w:rsidR="00551B37" w:rsidRPr="00791B7C">
              <w:rPr>
                <w:rFonts w:ascii="Arial" w:hAnsi="Arial" w:cs="Arial"/>
                <w:sz w:val="18"/>
                <w:szCs w:val="18"/>
              </w:rPr>
              <w:t xml:space="preserve"> </w:t>
            </w:r>
            <w:r w:rsidR="00F5264A" w:rsidRPr="00791B7C">
              <w:rPr>
                <w:rFonts w:ascii="Arial" w:hAnsi="Arial" w:cs="Arial"/>
                <w:sz w:val="18"/>
                <w:szCs w:val="18"/>
              </w:rPr>
              <w:t>read words with contractions [for example, I’m, I’ll, we’ll], and understand that the apostrophe represents the omitted letter(s)</w:t>
            </w:r>
            <w:r w:rsidR="00551B37" w:rsidRPr="00791B7C">
              <w:rPr>
                <w:rFonts w:ascii="Arial" w:hAnsi="Arial" w:cs="Arial"/>
                <w:sz w:val="18"/>
                <w:szCs w:val="18"/>
              </w:rPr>
              <w:t xml:space="preserve"> </w:t>
            </w:r>
            <w:r w:rsidR="00F5264A" w:rsidRPr="00791B7C">
              <w:rPr>
                <w:rFonts w:ascii="Arial" w:hAnsi="Arial" w:cs="Arial"/>
                <w:sz w:val="18"/>
                <w:szCs w:val="18"/>
              </w:rPr>
              <w:t>read books aloud, accurately, that are consistent with their developing phonic knowledge and that do not require them to use other strategies to work out words</w:t>
            </w:r>
            <w:r w:rsidR="00D17B00" w:rsidRPr="00791B7C">
              <w:rPr>
                <w:rFonts w:ascii="Arial" w:hAnsi="Arial" w:cs="Arial"/>
                <w:sz w:val="18"/>
                <w:szCs w:val="18"/>
              </w:rPr>
              <w:t xml:space="preserve"> </w:t>
            </w:r>
            <w:r w:rsidR="00F5264A" w:rsidRPr="00791B7C">
              <w:rPr>
                <w:rFonts w:ascii="Arial" w:hAnsi="Arial" w:cs="Arial"/>
                <w:sz w:val="18"/>
                <w:szCs w:val="18"/>
              </w:rPr>
              <w:t>reread these books to build up their fluency and confidence in word reading</w:t>
            </w:r>
            <w:r w:rsidR="00791B7C">
              <w:rPr>
                <w:rFonts w:ascii="Arial" w:hAnsi="Arial" w:cs="Arial"/>
                <w:sz w:val="18"/>
                <w:szCs w:val="18"/>
              </w:rPr>
              <w:t>.</w:t>
            </w:r>
          </w:p>
          <w:p w14:paraId="5C956D8F" w14:textId="3B6220CE" w:rsidR="00551B37" w:rsidRPr="00791B7C" w:rsidRDefault="00551B37" w:rsidP="00791B7C">
            <w:pPr>
              <w:jc w:val="both"/>
              <w:rPr>
                <w:rFonts w:ascii="Arial" w:hAnsi="Arial" w:cs="Arial"/>
                <w:b/>
                <w:bCs/>
                <w:sz w:val="18"/>
                <w:szCs w:val="18"/>
              </w:rPr>
            </w:pPr>
            <w:r w:rsidRPr="00791B7C">
              <w:rPr>
                <w:rFonts w:ascii="Arial" w:hAnsi="Arial" w:cs="Arial"/>
                <w:b/>
                <w:bCs/>
                <w:sz w:val="18"/>
                <w:szCs w:val="18"/>
              </w:rPr>
              <w:t xml:space="preserve">Year </w:t>
            </w:r>
            <w:r w:rsidR="00D84993" w:rsidRPr="00791B7C">
              <w:rPr>
                <w:rFonts w:ascii="Arial" w:hAnsi="Arial" w:cs="Arial"/>
                <w:b/>
                <w:bCs/>
                <w:sz w:val="18"/>
                <w:szCs w:val="18"/>
              </w:rPr>
              <w:t>1 Reading (Comprehension)</w:t>
            </w:r>
          </w:p>
          <w:p w14:paraId="0C5D42EE" w14:textId="20379FA1" w:rsidR="00D17B00" w:rsidRPr="00887B35" w:rsidRDefault="00C47225" w:rsidP="00791B7C">
            <w:pPr>
              <w:jc w:val="both"/>
              <w:rPr>
                <w:rFonts w:ascii="Arial" w:hAnsi="Arial" w:cs="Arial"/>
                <w:sz w:val="18"/>
                <w:szCs w:val="18"/>
              </w:rPr>
            </w:pPr>
            <w:r w:rsidRPr="00791B7C">
              <w:rPr>
                <w:rFonts w:ascii="Arial" w:hAnsi="Arial" w:cs="Arial"/>
                <w:sz w:val="18"/>
                <w:szCs w:val="18"/>
              </w:rPr>
              <w:t>D</w:t>
            </w:r>
            <w:r w:rsidR="00573456" w:rsidRPr="00791B7C">
              <w:rPr>
                <w:rFonts w:ascii="Arial" w:hAnsi="Arial" w:cs="Arial"/>
                <w:sz w:val="18"/>
                <w:szCs w:val="18"/>
              </w:rPr>
              <w:t>evelop pleasure in reading, motivation to read, vocabulary and understanding by: listening to and discussing a wide range of poems, stories and non-fiction at a level beyond that at which they can read independently being encouraged to link what they read or hear to their own experiences becoming very familiar with key stories, fairy stories and traditional tales, retelling them and considering their particular characteristics recognising and joining in with predictable phrases learning to appreciate rhymes and poems, and to recite some by heart discussing word meanings, linking new meanings to those already known understand both the books they can already read accurately and fluently and those they listen to by: drawing on what they already know or on background information and vocabulary provided by the teacher checking that the text makes sense to them as they read, and correcting inaccurate reading discussing the significance of the title and events making inferences on the basis of what is being said and done predicting what might happen on the basis of what has been read so far participate in discussion about what is read to them, taking turns and listening to what others say explain clearly their understanding of what is read to them</w:t>
            </w:r>
            <w:r w:rsidR="00D17B00" w:rsidRPr="00791B7C">
              <w:rPr>
                <w:rFonts w:ascii="Arial" w:hAnsi="Arial" w:cs="Arial"/>
                <w:sz w:val="18"/>
                <w:szCs w:val="18"/>
              </w:rPr>
              <w:t>.</w:t>
            </w:r>
          </w:p>
          <w:p w14:paraId="779197B3" w14:textId="10C84C52" w:rsidR="00D17B00" w:rsidRPr="00791B7C" w:rsidRDefault="00D17B00" w:rsidP="00791B7C">
            <w:pPr>
              <w:jc w:val="both"/>
              <w:rPr>
                <w:rFonts w:ascii="Arial" w:hAnsi="Arial" w:cs="Arial"/>
                <w:b/>
                <w:bCs/>
                <w:sz w:val="18"/>
                <w:szCs w:val="18"/>
              </w:rPr>
            </w:pPr>
            <w:r w:rsidRPr="00791B7C">
              <w:rPr>
                <w:rFonts w:ascii="Arial" w:hAnsi="Arial" w:cs="Arial"/>
                <w:b/>
                <w:bCs/>
                <w:sz w:val="18"/>
                <w:szCs w:val="18"/>
              </w:rPr>
              <w:t>Year 1 (Transcript)</w:t>
            </w:r>
          </w:p>
          <w:p w14:paraId="3D353403" w14:textId="1059B6CB" w:rsidR="00ED67FB" w:rsidRPr="00791B7C" w:rsidRDefault="00ED67FB" w:rsidP="00887B35">
            <w:pPr>
              <w:jc w:val="both"/>
              <w:rPr>
                <w:rFonts w:ascii="Arial" w:hAnsi="Arial" w:cs="Arial"/>
                <w:sz w:val="18"/>
                <w:szCs w:val="18"/>
              </w:rPr>
            </w:pPr>
            <w:r w:rsidRPr="00791B7C">
              <w:rPr>
                <w:rFonts w:ascii="Arial" w:hAnsi="Arial" w:cs="Arial"/>
                <w:sz w:val="18"/>
                <w:szCs w:val="18"/>
              </w:rPr>
              <w:t xml:space="preserve">Pupils should be taught to spell </w:t>
            </w:r>
            <w:r w:rsidR="00AD4E11" w:rsidRPr="00791B7C">
              <w:rPr>
                <w:rFonts w:ascii="Arial" w:hAnsi="Arial" w:cs="Arial"/>
                <w:sz w:val="18"/>
                <w:szCs w:val="18"/>
              </w:rPr>
              <w:t>words containing each of the 40+ phonemes already taught</w:t>
            </w:r>
            <w:r w:rsidR="00D3579F" w:rsidRPr="00791B7C">
              <w:rPr>
                <w:rFonts w:ascii="Arial" w:hAnsi="Arial" w:cs="Arial"/>
                <w:sz w:val="18"/>
                <w:szCs w:val="18"/>
              </w:rPr>
              <w:t xml:space="preserve"> </w:t>
            </w:r>
            <w:r w:rsidR="00AD4E11" w:rsidRPr="00791B7C">
              <w:rPr>
                <w:rFonts w:ascii="Arial" w:hAnsi="Arial" w:cs="Arial"/>
                <w:sz w:val="18"/>
                <w:szCs w:val="18"/>
              </w:rPr>
              <w:t>common exception words</w:t>
            </w:r>
            <w:r w:rsidR="006E26FF" w:rsidRPr="00791B7C">
              <w:rPr>
                <w:rFonts w:ascii="Arial" w:hAnsi="Arial" w:cs="Arial"/>
                <w:sz w:val="18"/>
                <w:szCs w:val="18"/>
              </w:rPr>
              <w:t xml:space="preserve"> </w:t>
            </w:r>
            <w:r w:rsidR="00AD4E11" w:rsidRPr="00791B7C">
              <w:rPr>
                <w:rFonts w:ascii="Arial" w:hAnsi="Arial" w:cs="Arial"/>
                <w:sz w:val="18"/>
                <w:szCs w:val="18"/>
              </w:rPr>
              <w:t>the days of the week</w:t>
            </w:r>
            <w:r w:rsidR="006E26FF" w:rsidRPr="00791B7C">
              <w:rPr>
                <w:rFonts w:ascii="Arial" w:hAnsi="Arial" w:cs="Arial"/>
                <w:sz w:val="18"/>
                <w:szCs w:val="18"/>
              </w:rPr>
              <w:t xml:space="preserve"> </w:t>
            </w:r>
            <w:r w:rsidR="00AD4E11" w:rsidRPr="00791B7C">
              <w:rPr>
                <w:rFonts w:ascii="Arial" w:hAnsi="Arial" w:cs="Arial"/>
                <w:sz w:val="18"/>
                <w:szCs w:val="18"/>
              </w:rPr>
              <w:t>name the letters of the alphabet:</w:t>
            </w:r>
            <w:r w:rsidR="006E26FF" w:rsidRPr="00791B7C">
              <w:rPr>
                <w:rFonts w:ascii="Arial" w:hAnsi="Arial" w:cs="Arial"/>
                <w:sz w:val="18"/>
                <w:szCs w:val="18"/>
              </w:rPr>
              <w:t xml:space="preserve"> </w:t>
            </w:r>
            <w:r w:rsidR="00AD4E11" w:rsidRPr="00791B7C">
              <w:rPr>
                <w:rFonts w:ascii="Arial" w:hAnsi="Arial" w:cs="Arial"/>
                <w:sz w:val="18"/>
                <w:szCs w:val="18"/>
              </w:rPr>
              <w:t>naming the letters of the alphabet in order</w:t>
            </w:r>
            <w:r w:rsidR="006E26FF" w:rsidRPr="00791B7C">
              <w:rPr>
                <w:rFonts w:ascii="Arial" w:hAnsi="Arial" w:cs="Arial"/>
                <w:sz w:val="18"/>
                <w:szCs w:val="18"/>
              </w:rPr>
              <w:t xml:space="preserve"> </w:t>
            </w:r>
            <w:r w:rsidR="00AD4E11" w:rsidRPr="00791B7C">
              <w:rPr>
                <w:rFonts w:ascii="Arial" w:hAnsi="Arial" w:cs="Arial"/>
                <w:sz w:val="18"/>
                <w:szCs w:val="18"/>
              </w:rPr>
              <w:t>using letter names to distinguish between alternative spellings of the same sound</w:t>
            </w:r>
            <w:r w:rsidR="006E26FF" w:rsidRPr="00791B7C">
              <w:rPr>
                <w:rFonts w:ascii="Arial" w:hAnsi="Arial" w:cs="Arial"/>
                <w:sz w:val="18"/>
                <w:szCs w:val="18"/>
              </w:rPr>
              <w:t xml:space="preserve"> </w:t>
            </w:r>
            <w:r w:rsidR="00AD4E11" w:rsidRPr="00791B7C">
              <w:rPr>
                <w:rFonts w:ascii="Arial" w:hAnsi="Arial" w:cs="Arial"/>
                <w:sz w:val="18"/>
                <w:szCs w:val="18"/>
              </w:rPr>
              <w:t>add prefixes and suffixes:</w:t>
            </w:r>
            <w:r w:rsidR="00D77A34" w:rsidRPr="00791B7C">
              <w:rPr>
                <w:rFonts w:ascii="Arial" w:hAnsi="Arial" w:cs="Arial"/>
                <w:sz w:val="18"/>
                <w:szCs w:val="18"/>
              </w:rPr>
              <w:t xml:space="preserve"> </w:t>
            </w:r>
            <w:r w:rsidR="00AD4E11" w:rsidRPr="00791B7C">
              <w:rPr>
                <w:rFonts w:ascii="Arial" w:hAnsi="Arial" w:cs="Arial"/>
                <w:sz w:val="18"/>
                <w:szCs w:val="18"/>
              </w:rPr>
              <w:t>using the spelling rule for adding –s or –es as the plural marker for nouns and the third person singular marker for verbs</w:t>
            </w:r>
            <w:r w:rsidR="00813805" w:rsidRPr="00791B7C">
              <w:rPr>
                <w:rFonts w:ascii="Arial" w:hAnsi="Arial" w:cs="Arial"/>
                <w:sz w:val="18"/>
                <w:szCs w:val="18"/>
              </w:rPr>
              <w:t xml:space="preserve"> </w:t>
            </w:r>
            <w:r w:rsidR="00AD4E11" w:rsidRPr="00791B7C">
              <w:rPr>
                <w:rFonts w:ascii="Arial" w:hAnsi="Arial" w:cs="Arial"/>
                <w:sz w:val="18"/>
                <w:szCs w:val="18"/>
              </w:rPr>
              <w:t>using the prefix un–</w:t>
            </w:r>
            <w:r w:rsidR="00813805" w:rsidRPr="00791B7C">
              <w:rPr>
                <w:rFonts w:ascii="Arial" w:hAnsi="Arial" w:cs="Arial"/>
                <w:sz w:val="18"/>
                <w:szCs w:val="18"/>
              </w:rPr>
              <w:t xml:space="preserve"> </w:t>
            </w:r>
            <w:r w:rsidR="00AD4E11" w:rsidRPr="00791B7C">
              <w:rPr>
                <w:rFonts w:ascii="Arial" w:hAnsi="Arial" w:cs="Arial"/>
                <w:sz w:val="18"/>
                <w:szCs w:val="18"/>
              </w:rPr>
              <w:t>using –</w:t>
            </w:r>
            <w:proofErr w:type="spellStart"/>
            <w:r w:rsidR="00AD4E11" w:rsidRPr="00791B7C">
              <w:rPr>
                <w:rFonts w:ascii="Arial" w:hAnsi="Arial" w:cs="Arial"/>
                <w:sz w:val="18"/>
                <w:szCs w:val="18"/>
              </w:rPr>
              <w:t>ing</w:t>
            </w:r>
            <w:proofErr w:type="spellEnd"/>
            <w:r w:rsidR="00AD4E11" w:rsidRPr="00791B7C">
              <w:rPr>
                <w:rFonts w:ascii="Arial" w:hAnsi="Arial" w:cs="Arial"/>
                <w:sz w:val="18"/>
                <w:szCs w:val="18"/>
              </w:rPr>
              <w:t>, –ed, –er and –</w:t>
            </w:r>
            <w:proofErr w:type="spellStart"/>
            <w:r w:rsidR="00AD4E11" w:rsidRPr="00791B7C">
              <w:rPr>
                <w:rFonts w:ascii="Arial" w:hAnsi="Arial" w:cs="Arial"/>
                <w:sz w:val="18"/>
                <w:szCs w:val="18"/>
              </w:rPr>
              <w:t>est</w:t>
            </w:r>
            <w:proofErr w:type="spellEnd"/>
            <w:r w:rsidR="00AD4E11" w:rsidRPr="00791B7C">
              <w:rPr>
                <w:rFonts w:ascii="Arial" w:hAnsi="Arial" w:cs="Arial"/>
                <w:sz w:val="18"/>
                <w:szCs w:val="18"/>
              </w:rPr>
              <w:t xml:space="preserve"> where no change is needed in the spelling of root words [for example, helping, helped, helper, eating, quicker, quickest]</w:t>
            </w:r>
            <w:r w:rsidR="00813805" w:rsidRPr="00791B7C">
              <w:rPr>
                <w:rFonts w:ascii="Arial" w:hAnsi="Arial" w:cs="Arial"/>
                <w:sz w:val="18"/>
                <w:szCs w:val="18"/>
              </w:rPr>
              <w:t xml:space="preserve"> </w:t>
            </w:r>
            <w:r w:rsidR="00AD4E11" w:rsidRPr="00791B7C">
              <w:rPr>
                <w:rFonts w:ascii="Arial" w:hAnsi="Arial" w:cs="Arial"/>
                <w:sz w:val="18"/>
                <w:szCs w:val="18"/>
              </w:rPr>
              <w:t>apply simple spelling rules and guidance, as listed in</w:t>
            </w:r>
            <w:r w:rsidR="00D77A34" w:rsidRPr="00791B7C">
              <w:rPr>
                <w:rFonts w:ascii="Arial" w:hAnsi="Arial" w:cs="Arial"/>
                <w:sz w:val="18"/>
                <w:szCs w:val="18"/>
              </w:rPr>
              <w:t xml:space="preserve"> English Appendix 1 </w:t>
            </w:r>
            <w:r w:rsidR="00AD4E11" w:rsidRPr="00791B7C">
              <w:rPr>
                <w:rFonts w:ascii="Arial" w:hAnsi="Arial" w:cs="Arial"/>
                <w:sz w:val="18"/>
                <w:szCs w:val="18"/>
              </w:rPr>
              <w:t>write from memory simple sentences dictated by the teacher that include words using the GPCs and common exception words taught so far</w:t>
            </w:r>
            <w:r w:rsidR="00D77A34" w:rsidRPr="00791B7C">
              <w:rPr>
                <w:rFonts w:ascii="Arial" w:hAnsi="Arial" w:cs="Arial"/>
                <w:sz w:val="18"/>
                <w:szCs w:val="18"/>
              </w:rPr>
              <w:t>.</w:t>
            </w:r>
          </w:p>
          <w:p w14:paraId="0AB90929" w14:textId="224B78DA" w:rsidR="00ED67FB" w:rsidRPr="00791B7C" w:rsidRDefault="00ED67FB" w:rsidP="00791B7C">
            <w:pPr>
              <w:rPr>
                <w:rFonts w:ascii="Arial" w:hAnsi="Arial" w:cs="Arial"/>
                <w:b/>
                <w:bCs/>
                <w:sz w:val="18"/>
                <w:szCs w:val="18"/>
              </w:rPr>
            </w:pPr>
            <w:r w:rsidRPr="00791B7C">
              <w:rPr>
                <w:rFonts w:ascii="Arial" w:hAnsi="Arial" w:cs="Arial"/>
                <w:b/>
                <w:bCs/>
                <w:sz w:val="18"/>
                <w:szCs w:val="18"/>
              </w:rPr>
              <w:t>Year 1 (Composition)</w:t>
            </w:r>
          </w:p>
          <w:p w14:paraId="15BF509C" w14:textId="0D4AD726" w:rsidR="00882BE9" w:rsidRPr="00791B7C" w:rsidRDefault="00882BE9" w:rsidP="00791B7C">
            <w:pPr>
              <w:rPr>
                <w:rFonts w:ascii="Arial" w:hAnsi="Arial" w:cs="Arial"/>
                <w:sz w:val="18"/>
                <w:szCs w:val="18"/>
              </w:rPr>
            </w:pPr>
            <w:r w:rsidRPr="00791B7C">
              <w:rPr>
                <w:rFonts w:ascii="Arial" w:hAnsi="Arial" w:cs="Arial"/>
                <w:sz w:val="18"/>
                <w:szCs w:val="18"/>
              </w:rPr>
              <w:t xml:space="preserve">Write sentences </w:t>
            </w:r>
            <w:proofErr w:type="gramStart"/>
            <w:r w:rsidRPr="00791B7C">
              <w:rPr>
                <w:rFonts w:ascii="Arial" w:hAnsi="Arial" w:cs="Arial"/>
                <w:sz w:val="18"/>
                <w:szCs w:val="18"/>
              </w:rPr>
              <w:t>by:</w:t>
            </w:r>
            <w:proofErr w:type="gramEnd"/>
            <w:r w:rsidRPr="00791B7C">
              <w:rPr>
                <w:rFonts w:ascii="Arial" w:hAnsi="Arial" w:cs="Arial"/>
                <w:sz w:val="18"/>
                <w:szCs w:val="18"/>
              </w:rPr>
              <w:t xml:space="preserve"> saying out loud what they are going to write about composing a sentence orally before writing it sequencing sentences to form short narratives re-reading what they have written to check that it makes sense discuss what they have written with the teacher or other pupils read their writing aloud, clearly enough to be heard by their peers and the teacher.</w:t>
            </w:r>
          </w:p>
          <w:p w14:paraId="46F7082C" w14:textId="580E7294" w:rsidR="00882BE9" w:rsidRPr="00791B7C" w:rsidRDefault="003416DF" w:rsidP="00791B7C">
            <w:pPr>
              <w:rPr>
                <w:rFonts w:ascii="Arial" w:hAnsi="Arial" w:cs="Arial"/>
                <w:b/>
                <w:bCs/>
                <w:sz w:val="18"/>
                <w:szCs w:val="18"/>
              </w:rPr>
            </w:pPr>
            <w:r w:rsidRPr="00791B7C">
              <w:rPr>
                <w:rFonts w:ascii="Arial" w:hAnsi="Arial" w:cs="Arial"/>
                <w:b/>
                <w:bCs/>
                <w:sz w:val="18"/>
                <w:szCs w:val="18"/>
              </w:rPr>
              <w:t>Year 1 (Handwriting)</w:t>
            </w:r>
          </w:p>
          <w:p w14:paraId="5E1D61C6" w14:textId="26FC9B33" w:rsidR="003416DF" w:rsidRPr="00791B7C" w:rsidRDefault="003416DF" w:rsidP="00791B7C">
            <w:pPr>
              <w:rPr>
                <w:rFonts w:ascii="Arial" w:hAnsi="Arial" w:cs="Arial"/>
                <w:sz w:val="18"/>
                <w:szCs w:val="18"/>
              </w:rPr>
            </w:pPr>
            <w:r w:rsidRPr="00791B7C">
              <w:rPr>
                <w:rFonts w:ascii="Arial" w:hAnsi="Arial" w:cs="Arial"/>
                <w:sz w:val="18"/>
                <w:szCs w:val="18"/>
              </w:rPr>
              <w:t>sit correctly at a table, holding a pencil comfortably and correctly</w:t>
            </w:r>
            <w:r w:rsidR="002935EF" w:rsidRPr="00791B7C">
              <w:rPr>
                <w:rFonts w:ascii="Arial" w:hAnsi="Arial" w:cs="Arial"/>
                <w:sz w:val="18"/>
                <w:szCs w:val="18"/>
              </w:rPr>
              <w:t xml:space="preserve"> </w:t>
            </w:r>
            <w:r w:rsidRPr="00791B7C">
              <w:rPr>
                <w:rFonts w:ascii="Arial" w:hAnsi="Arial" w:cs="Arial"/>
                <w:sz w:val="18"/>
                <w:szCs w:val="18"/>
              </w:rPr>
              <w:t>begin to form lower-case letters in the correct direction, starting and finishing in the right place</w:t>
            </w:r>
            <w:r w:rsidR="002935EF" w:rsidRPr="00791B7C">
              <w:rPr>
                <w:rFonts w:ascii="Arial" w:hAnsi="Arial" w:cs="Arial"/>
                <w:sz w:val="18"/>
                <w:szCs w:val="18"/>
              </w:rPr>
              <w:t xml:space="preserve"> </w:t>
            </w:r>
            <w:r w:rsidRPr="00791B7C">
              <w:rPr>
                <w:rFonts w:ascii="Arial" w:hAnsi="Arial" w:cs="Arial"/>
                <w:sz w:val="18"/>
                <w:szCs w:val="18"/>
              </w:rPr>
              <w:t>form capital letters</w:t>
            </w:r>
            <w:r w:rsidR="002935EF" w:rsidRPr="00791B7C">
              <w:rPr>
                <w:rFonts w:ascii="Arial" w:hAnsi="Arial" w:cs="Arial"/>
                <w:sz w:val="18"/>
                <w:szCs w:val="18"/>
              </w:rPr>
              <w:t xml:space="preserve"> </w:t>
            </w:r>
            <w:r w:rsidRPr="00791B7C">
              <w:rPr>
                <w:rFonts w:ascii="Arial" w:hAnsi="Arial" w:cs="Arial"/>
                <w:sz w:val="18"/>
                <w:szCs w:val="18"/>
              </w:rPr>
              <w:t>form digits 0-9</w:t>
            </w:r>
            <w:r w:rsidR="002935EF" w:rsidRPr="00791B7C">
              <w:rPr>
                <w:rFonts w:ascii="Arial" w:hAnsi="Arial" w:cs="Arial"/>
                <w:sz w:val="18"/>
                <w:szCs w:val="18"/>
              </w:rPr>
              <w:t xml:space="preserve"> </w:t>
            </w:r>
            <w:r w:rsidRPr="00791B7C">
              <w:rPr>
                <w:rFonts w:ascii="Arial" w:hAnsi="Arial" w:cs="Arial"/>
                <w:sz w:val="18"/>
                <w:szCs w:val="18"/>
              </w:rPr>
              <w:t>understand which letters belong to which handwriting ‘families’ (</w:t>
            </w:r>
            <w:proofErr w:type="spellStart"/>
            <w:r w:rsidRPr="00791B7C">
              <w:rPr>
                <w:rFonts w:ascii="Arial" w:hAnsi="Arial" w:cs="Arial"/>
                <w:sz w:val="18"/>
                <w:szCs w:val="18"/>
              </w:rPr>
              <w:t>ie</w:t>
            </w:r>
            <w:proofErr w:type="spellEnd"/>
            <w:r w:rsidRPr="00791B7C">
              <w:rPr>
                <w:rFonts w:ascii="Arial" w:hAnsi="Arial" w:cs="Arial"/>
                <w:sz w:val="18"/>
                <w:szCs w:val="18"/>
              </w:rPr>
              <w:t xml:space="preserve"> letters that are formed in similar ways) and to practise these</w:t>
            </w:r>
            <w:r w:rsidR="002935EF" w:rsidRPr="00791B7C">
              <w:rPr>
                <w:rFonts w:ascii="Arial" w:hAnsi="Arial" w:cs="Arial"/>
                <w:sz w:val="18"/>
                <w:szCs w:val="18"/>
              </w:rPr>
              <w:t>.</w:t>
            </w:r>
          </w:p>
          <w:p w14:paraId="10E03FD2" w14:textId="0BCA8E36" w:rsidR="002935EF" w:rsidRPr="00791B7C" w:rsidRDefault="00C075B7" w:rsidP="00791B7C">
            <w:pPr>
              <w:rPr>
                <w:rFonts w:ascii="Arial" w:hAnsi="Arial" w:cs="Arial"/>
                <w:b/>
                <w:bCs/>
                <w:sz w:val="18"/>
                <w:szCs w:val="18"/>
              </w:rPr>
            </w:pPr>
            <w:r w:rsidRPr="00791B7C">
              <w:rPr>
                <w:rFonts w:ascii="Arial" w:hAnsi="Arial" w:cs="Arial"/>
                <w:b/>
                <w:bCs/>
                <w:sz w:val="18"/>
                <w:szCs w:val="18"/>
              </w:rPr>
              <w:lastRenderedPageBreak/>
              <w:t>Year 1 Writing (Vocabulary, grammar, punctuation)</w:t>
            </w:r>
          </w:p>
          <w:p w14:paraId="2F4CF12F" w14:textId="31B42271" w:rsidR="00954602" w:rsidRPr="00791B7C" w:rsidRDefault="00954602" w:rsidP="00791B7C">
            <w:pPr>
              <w:rPr>
                <w:rFonts w:ascii="Arial" w:hAnsi="Arial" w:cs="Arial"/>
                <w:sz w:val="18"/>
                <w:szCs w:val="18"/>
              </w:rPr>
            </w:pPr>
            <w:r w:rsidRPr="00791B7C">
              <w:rPr>
                <w:rFonts w:ascii="Arial" w:hAnsi="Arial" w:cs="Arial"/>
                <w:sz w:val="18"/>
                <w:szCs w:val="18"/>
              </w:rPr>
              <w:t>Develop their understanding of the concepts set out in English Appendix 2 by: leaving spaces between words joining words and joining clauses using ‘and’ beginning to punctuate sentences using a capital letter and a full stop, question mark or exclamation mark using a capital letter for names of people, places, the days of the week, and the personal pronoun ‘I’</w:t>
            </w:r>
            <w:r w:rsidR="00C47225" w:rsidRPr="00791B7C">
              <w:rPr>
                <w:rFonts w:ascii="Arial" w:hAnsi="Arial" w:cs="Arial"/>
                <w:sz w:val="18"/>
                <w:szCs w:val="18"/>
              </w:rPr>
              <w:t xml:space="preserve"> </w:t>
            </w:r>
            <w:r w:rsidRPr="00791B7C">
              <w:rPr>
                <w:rFonts w:ascii="Arial" w:hAnsi="Arial" w:cs="Arial"/>
                <w:sz w:val="18"/>
                <w:szCs w:val="18"/>
              </w:rPr>
              <w:t>learning the grammar for year 1 In English Appendix 2 use the grammatical terminology in English Appendix 2 in discussing their writing.</w:t>
            </w:r>
          </w:p>
          <w:p w14:paraId="3B5E34FB" w14:textId="3190669C" w:rsidR="006B7C2A" w:rsidRPr="00EF3596" w:rsidRDefault="00E877BD" w:rsidP="00FD0302">
            <w:pPr>
              <w:rPr>
                <w:rFonts w:ascii="Arial" w:hAnsi="Arial" w:cs="Arial"/>
                <w:sz w:val="18"/>
                <w:szCs w:val="18"/>
              </w:rPr>
            </w:pPr>
            <w:r w:rsidRPr="00791B7C">
              <w:rPr>
                <w:rFonts w:ascii="Arial" w:hAnsi="Arial" w:cs="Arial"/>
                <w:sz w:val="18"/>
                <w:szCs w:val="18"/>
              </w:rPr>
              <w:t>Genres covered in Y1: Instructions</w:t>
            </w:r>
            <w:r w:rsidR="00465412" w:rsidRPr="00791B7C">
              <w:rPr>
                <w:rFonts w:ascii="Arial" w:hAnsi="Arial" w:cs="Arial"/>
                <w:sz w:val="18"/>
                <w:szCs w:val="18"/>
              </w:rPr>
              <w:t xml:space="preserve"> </w:t>
            </w:r>
            <w:proofErr w:type="spellStart"/>
            <w:r w:rsidR="00465412" w:rsidRPr="00791B7C">
              <w:rPr>
                <w:rFonts w:ascii="Arial" w:hAnsi="Arial" w:cs="Arial"/>
                <w:sz w:val="18"/>
                <w:szCs w:val="18"/>
              </w:rPr>
              <w:t>eg</w:t>
            </w:r>
            <w:proofErr w:type="spellEnd"/>
            <w:r w:rsidR="00465412" w:rsidRPr="00791B7C">
              <w:rPr>
                <w:rFonts w:ascii="Arial" w:hAnsi="Arial" w:cs="Arial"/>
                <w:sz w:val="18"/>
                <w:szCs w:val="18"/>
              </w:rPr>
              <w:t xml:space="preserve"> </w:t>
            </w:r>
            <w:r w:rsidR="00C47225" w:rsidRPr="00791B7C">
              <w:rPr>
                <w:rFonts w:ascii="Arial" w:hAnsi="Arial" w:cs="Arial"/>
                <w:sz w:val="18"/>
                <w:szCs w:val="18"/>
              </w:rPr>
              <w:t>recipes</w:t>
            </w:r>
            <w:r w:rsidR="00465412" w:rsidRPr="00791B7C">
              <w:rPr>
                <w:rFonts w:ascii="Arial" w:hAnsi="Arial" w:cs="Arial"/>
                <w:sz w:val="18"/>
                <w:szCs w:val="18"/>
              </w:rPr>
              <w:t xml:space="preserve">, Instruction Writing Narrative </w:t>
            </w:r>
            <w:proofErr w:type="gramStart"/>
            <w:r w:rsidR="00465412" w:rsidRPr="00791B7C">
              <w:rPr>
                <w:rFonts w:ascii="Arial" w:hAnsi="Arial" w:cs="Arial"/>
                <w:sz w:val="18"/>
                <w:szCs w:val="18"/>
              </w:rPr>
              <w:t>e.g.</w:t>
            </w:r>
            <w:proofErr w:type="gramEnd"/>
            <w:r w:rsidR="00465412" w:rsidRPr="00791B7C">
              <w:rPr>
                <w:rFonts w:ascii="Arial" w:hAnsi="Arial" w:cs="Arial"/>
                <w:sz w:val="18"/>
                <w:szCs w:val="18"/>
              </w:rPr>
              <w:t xml:space="preserve"> Stories, fairy tales Informative e.g. Fact Files. Recounts</w:t>
            </w:r>
          </w:p>
        </w:tc>
      </w:tr>
    </w:tbl>
    <w:p w14:paraId="1E0685B0" w14:textId="2894CA47" w:rsidR="00E70F3E" w:rsidRDefault="00E70F3E">
      <w:pPr>
        <w:rPr>
          <w:rFonts w:ascii="Arial" w:hAnsi="Arial" w:cs="Arial"/>
          <w:b/>
          <w:bCs/>
        </w:rPr>
      </w:pPr>
    </w:p>
    <w:p w14:paraId="4035A6E1" w14:textId="5985C457" w:rsidR="00CE5272" w:rsidRDefault="004A493B">
      <w:pPr>
        <w:rPr>
          <w:rFonts w:ascii="Arial" w:hAnsi="Arial" w:cs="Arial"/>
          <w:b/>
          <w:bCs/>
        </w:rPr>
      </w:pPr>
      <w:r w:rsidRPr="004A493B">
        <w:rPr>
          <w:rFonts w:ascii="Arial" w:hAnsi="Arial" w:cs="Arial"/>
          <w:b/>
          <w:bCs/>
          <w:noProof/>
        </w:rPr>
        <w:lastRenderedPageBreak/>
        <w:drawing>
          <wp:inline distT="0" distB="0" distL="0" distR="0" wp14:anchorId="7BCA1B90" wp14:editId="23FEDF72">
            <wp:extent cx="8924990" cy="5429290"/>
            <wp:effectExtent l="0" t="0" r="0" b="0"/>
            <wp:docPr id="718621209" name="Picture 1"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21209" name="Picture 1" descr="A chart with text and numbers&#10;&#10;Description automatically generated"/>
                    <pic:cNvPicPr/>
                  </pic:nvPicPr>
                  <pic:blipFill>
                    <a:blip r:embed="rId18"/>
                    <a:stretch>
                      <a:fillRect/>
                    </a:stretch>
                  </pic:blipFill>
                  <pic:spPr>
                    <a:xfrm>
                      <a:off x="0" y="0"/>
                      <a:ext cx="8924990" cy="5429290"/>
                    </a:xfrm>
                    <a:prstGeom prst="rect">
                      <a:avLst/>
                    </a:prstGeom>
                  </pic:spPr>
                </pic:pic>
              </a:graphicData>
            </a:graphic>
          </wp:inline>
        </w:drawing>
      </w:r>
    </w:p>
    <w:p w14:paraId="7802B327" w14:textId="77777777" w:rsidR="006B7C2A" w:rsidRDefault="006B7C2A">
      <w:pPr>
        <w:rPr>
          <w:rFonts w:ascii="Arial" w:hAnsi="Arial" w:cs="Arial"/>
          <w:b/>
          <w:bCs/>
        </w:rPr>
      </w:pPr>
    </w:p>
    <w:p w14:paraId="7FE7ACAC" w14:textId="77777777" w:rsidR="006B7C2A" w:rsidRDefault="006B7C2A">
      <w:pPr>
        <w:rPr>
          <w:rFonts w:ascii="Arial" w:hAnsi="Arial" w:cs="Arial"/>
          <w:b/>
          <w:bCs/>
        </w:rPr>
      </w:pPr>
    </w:p>
    <w:p w14:paraId="31D4FFF4" w14:textId="77777777" w:rsidR="004A493B" w:rsidRDefault="004A493B">
      <w:pPr>
        <w:rPr>
          <w:rFonts w:ascii="Arial" w:hAnsi="Arial" w:cs="Arial"/>
          <w:b/>
          <w:bCs/>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2202"/>
        <w:gridCol w:w="2077"/>
        <w:gridCol w:w="2086"/>
        <w:gridCol w:w="2074"/>
        <w:gridCol w:w="2082"/>
        <w:gridCol w:w="2083"/>
      </w:tblGrid>
      <w:tr w:rsidR="00AD1CBB" w:rsidRPr="00316879" w14:paraId="392AE294" w14:textId="77777777" w:rsidTr="0049011F">
        <w:trPr>
          <w:trHeight w:val="615"/>
        </w:trPr>
        <w:tc>
          <w:tcPr>
            <w:tcW w:w="2181" w:type="dxa"/>
            <w:tcBorders>
              <w:top w:val="single" w:sz="4" w:space="0" w:color="FFFFFF"/>
              <w:left w:val="single" w:sz="4" w:space="0" w:color="FFFFFF" w:themeColor="background1"/>
            </w:tcBorders>
          </w:tcPr>
          <w:p w14:paraId="2AD5E631" w14:textId="77777777" w:rsidR="00E70F3E" w:rsidRDefault="00E70F3E" w:rsidP="00FD0302">
            <w:pPr>
              <w:rPr>
                <w:rFonts w:ascii="Arial" w:hAnsi="Arial" w:cs="Arial"/>
                <w:b/>
                <w:bCs/>
                <w:sz w:val="28"/>
                <w:szCs w:val="28"/>
              </w:rPr>
            </w:pPr>
          </w:p>
        </w:tc>
        <w:tc>
          <w:tcPr>
            <w:tcW w:w="2207" w:type="dxa"/>
          </w:tcPr>
          <w:p w14:paraId="6AECA663" w14:textId="77777777" w:rsidR="00E70F3E" w:rsidRPr="00316879" w:rsidRDefault="00E70F3E" w:rsidP="00FD0302">
            <w:pPr>
              <w:jc w:val="center"/>
              <w:rPr>
                <w:rFonts w:ascii="Arial" w:hAnsi="Arial" w:cs="Arial"/>
                <w:b/>
                <w:bCs/>
                <w:sz w:val="24"/>
                <w:szCs w:val="24"/>
              </w:rPr>
            </w:pPr>
            <w:r w:rsidRPr="00316879">
              <w:rPr>
                <w:rFonts w:ascii="Arial" w:hAnsi="Arial" w:cs="Arial"/>
                <w:b/>
                <w:bCs/>
                <w:sz w:val="24"/>
                <w:szCs w:val="24"/>
              </w:rPr>
              <w:t>Autumn 1</w:t>
            </w:r>
          </w:p>
        </w:tc>
        <w:tc>
          <w:tcPr>
            <w:tcW w:w="2182" w:type="dxa"/>
          </w:tcPr>
          <w:p w14:paraId="13B813D6" w14:textId="77777777" w:rsidR="00E70F3E" w:rsidRPr="00316879" w:rsidRDefault="00E70F3E" w:rsidP="00FD0302">
            <w:pPr>
              <w:jc w:val="center"/>
              <w:rPr>
                <w:rFonts w:ascii="Arial" w:hAnsi="Arial" w:cs="Arial"/>
                <w:b/>
                <w:bCs/>
                <w:sz w:val="24"/>
                <w:szCs w:val="24"/>
              </w:rPr>
            </w:pPr>
            <w:r w:rsidRPr="00316879">
              <w:rPr>
                <w:rFonts w:ascii="Arial" w:hAnsi="Arial" w:cs="Arial"/>
                <w:b/>
                <w:bCs/>
                <w:sz w:val="24"/>
                <w:szCs w:val="24"/>
              </w:rPr>
              <w:t>Autumn 2</w:t>
            </w:r>
          </w:p>
        </w:tc>
        <w:tc>
          <w:tcPr>
            <w:tcW w:w="2181" w:type="dxa"/>
          </w:tcPr>
          <w:p w14:paraId="17DDB390" w14:textId="77777777" w:rsidR="00E70F3E" w:rsidRPr="00316879" w:rsidRDefault="00E70F3E" w:rsidP="00FD0302">
            <w:pPr>
              <w:jc w:val="center"/>
              <w:rPr>
                <w:rFonts w:ascii="Arial" w:hAnsi="Arial" w:cs="Arial"/>
                <w:b/>
                <w:bCs/>
                <w:sz w:val="24"/>
                <w:szCs w:val="24"/>
              </w:rPr>
            </w:pPr>
            <w:r w:rsidRPr="00316879">
              <w:rPr>
                <w:rFonts w:ascii="Arial" w:hAnsi="Arial" w:cs="Arial"/>
                <w:b/>
                <w:bCs/>
                <w:sz w:val="24"/>
                <w:szCs w:val="24"/>
              </w:rPr>
              <w:t>Spring 1</w:t>
            </w:r>
          </w:p>
        </w:tc>
        <w:tc>
          <w:tcPr>
            <w:tcW w:w="2182" w:type="dxa"/>
          </w:tcPr>
          <w:p w14:paraId="2F3E6558" w14:textId="77777777" w:rsidR="00E70F3E" w:rsidRPr="00316879" w:rsidRDefault="00E70F3E" w:rsidP="00FD0302">
            <w:pPr>
              <w:jc w:val="center"/>
              <w:rPr>
                <w:rFonts w:ascii="Arial" w:hAnsi="Arial" w:cs="Arial"/>
                <w:b/>
                <w:bCs/>
                <w:sz w:val="24"/>
                <w:szCs w:val="24"/>
              </w:rPr>
            </w:pPr>
            <w:r w:rsidRPr="00316879">
              <w:rPr>
                <w:rFonts w:ascii="Arial" w:hAnsi="Arial" w:cs="Arial"/>
                <w:b/>
                <w:bCs/>
                <w:sz w:val="24"/>
                <w:szCs w:val="24"/>
              </w:rPr>
              <w:t>Spring 2</w:t>
            </w:r>
          </w:p>
        </w:tc>
        <w:tc>
          <w:tcPr>
            <w:tcW w:w="2181" w:type="dxa"/>
          </w:tcPr>
          <w:p w14:paraId="07C2A622" w14:textId="77777777" w:rsidR="00E70F3E" w:rsidRPr="00316879" w:rsidRDefault="00E70F3E" w:rsidP="00FD0302">
            <w:pPr>
              <w:jc w:val="center"/>
              <w:rPr>
                <w:rFonts w:ascii="Arial" w:hAnsi="Arial" w:cs="Arial"/>
                <w:b/>
                <w:bCs/>
                <w:sz w:val="24"/>
                <w:szCs w:val="24"/>
              </w:rPr>
            </w:pPr>
            <w:r w:rsidRPr="00316879">
              <w:rPr>
                <w:rFonts w:ascii="Arial" w:hAnsi="Arial" w:cs="Arial"/>
                <w:b/>
                <w:bCs/>
                <w:sz w:val="24"/>
                <w:szCs w:val="24"/>
              </w:rPr>
              <w:t>Summer 1</w:t>
            </w:r>
          </w:p>
        </w:tc>
        <w:tc>
          <w:tcPr>
            <w:tcW w:w="2182" w:type="dxa"/>
          </w:tcPr>
          <w:p w14:paraId="516C0C90" w14:textId="77777777" w:rsidR="00E70F3E" w:rsidRPr="00316879" w:rsidRDefault="00E70F3E" w:rsidP="00FD0302">
            <w:pPr>
              <w:jc w:val="center"/>
              <w:rPr>
                <w:rFonts w:ascii="Arial" w:hAnsi="Arial" w:cs="Arial"/>
                <w:b/>
                <w:bCs/>
                <w:sz w:val="24"/>
                <w:szCs w:val="24"/>
              </w:rPr>
            </w:pPr>
            <w:r w:rsidRPr="00316879">
              <w:rPr>
                <w:rFonts w:ascii="Arial" w:hAnsi="Arial" w:cs="Arial"/>
                <w:b/>
                <w:bCs/>
                <w:sz w:val="24"/>
                <w:szCs w:val="24"/>
              </w:rPr>
              <w:t>Summer 2</w:t>
            </w:r>
          </w:p>
        </w:tc>
      </w:tr>
      <w:tr w:rsidR="00AD1CBB" w:rsidRPr="00950C5F" w14:paraId="274B008A" w14:textId="77777777" w:rsidTr="0049011F">
        <w:trPr>
          <w:trHeight w:val="693"/>
        </w:trPr>
        <w:tc>
          <w:tcPr>
            <w:tcW w:w="2181" w:type="dxa"/>
          </w:tcPr>
          <w:p w14:paraId="4264EA50" w14:textId="77777777" w:rsidR="00E70F3E" w:rsidRDefault="00E70F3E" w:rsidP="00824E46">
            <w:pPr>
              <w:rPr>
                <w:rFonts w:ascii="Arial" w:hAnsi="Arial" w:cs="Arial"/>
                <w:b/>
                <w:bCs/>
              </w:rPr>
            </w:pPr>
            <w:r w:rsidRPr="00824E46">
              <w:rPr>
                <w:rFonts w:ascii="Arial" w:hAnsi="Arial" w:cs="Arial"/>
                <w:b/>
                <w:bCs/>
              </w:rPr>
              <w:t xml:space="preserve">Development of </w:t>
            </w:r>
            <w:r w:rsidR="00456926" w:rsidRPr="00824E46">
              <w:rPr>
                <w:rFonts w:ascii="Arial" w:hAnsi="Arial" w:cs="Arial"/>
                <w:b/>
                <w:bCs/>
              </w:rPr>
              <w:t>Word Reading</w:t>
            </w:r>
          </w:p>
          <w:p w14:paraId="588723A7" w14:textId="2764E662" w:rsidR="008F0119" w:rsidRPr="00824E46" w:rsidRDefault="0070557C" w:rsidP="00824E46">
            <w:pPr>
              <w:rPr>
                <w:rFonts w:ascii="Arial" w:hAnsi="Arial" w:cs="Arial"/>
                <w:b/>
                <w:bCs/>
              </w:rPr>
            </w:pPr>
            <w:r w:rsidRPr="004C1536">
              <w:rPr>
                <w:noProof/>
              </w:rPr>
              <w:drawing>
                <wp:inline distT="0" distB="0" distL="0" distR="0" wp14:anchorId="032ACB54" wp14:editId="1BC71715">
                  <wp:extent cx="1600212" cy="885831"/>
                  <wp:effectExtent l="0" t="0" r="0" b="0"/>
                  <wp:docPr id="190165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51674" name=""/>
                          <pic:cNvPicPr/>
                        </pic:nvPicPr>
                        <pic:blipFill>
                          <a:blip r:embed="rId19"/>
                          <a:stretch>
                            <a:fillRect/>
                          </a:stretch>
                        </pic:blipFill>
                        <pic:spPr>
                          <a:xfrm>
                            <a:off x="0" y="0"/>
                            <a:ext cx="1600212" cy="885831"/>
                          </a:xfrm>
                          <a:prstGeom prst="rect">
                            <a:avLst/>
                          </a:prstGeom>
                        </pic:spPr>
                      </pic:pic>
                    </a:graphicData>
                  </a:graphic>
                </wp:inline>
              </w:drawing>
            </w:r>
          </w:p>
          <w:p w14:paraId="0B1479EF" w14:textId="77777777" w:rsidR="008F0119" w:rsidRDefault="008F0119" w:rsidP="00824E46">
            <w:pPr>
              <w:rPr>
                <w:rFonts w:ascii="Arial" w:hAnsi="Arial" w:cs="Arial"/>
                <w:b/>
                <w:bCs/>
              </w:rPr>
            </w:pPr>
            <w:r w:rsidRPr="00824E46">
              <w:rPr>
                <w:rFonts w:ascii="Arial" w:hAnsi="Arial" w:cs="Arial"/>
                <w:b/>
                <w:bCs/>
              </w:rPr>
              <w:t>Monster Phonics</w:t>
            </w:r>
          </w:p>
          <w:p w14:paraId="6DE515BC" w14:textId="77777777" w:rsidR="0070557C" w:rsidRPr="00903766" w:rsidRDefault="0070557C" w:rsidP="0070557C">
            <w:pPr>
              <w:rPr>
                <w:rFonts w:ascii="Arial" w:hAnsi="Arial" w:cs="Arial"/>
                <w:b/>
                <w:bCs/>
                <w:color w:val="0070C0"/>
              </w:rPr>
            </w:pPr>
            <w:r w:rsidRPr="00903766">
              <w:rPr>
                <w:rFonts w:ascii="Arial" w:hAnsi="Arial" w:cs="Arial"/>
                <w:b/>
                <w:bCs/>
                <w:color w:val="0070C0"/>
              </w:rPr>
              <w:t>Intent</w:t>
            </w:r>
          </w:p>
          <w:p w14:paraId="087FAE2F" w14:textId="77777777" w:rsidR="0070557C" w:rsidRPr="00903766" w:rsidRDefault="0070557C" w:rsidP="0070557C">
            <w:pPr>
              <w:rPr>
                <w:rFonts w:ascii="Arial" w:hAnsi="Arial" w:cs="Arial"/>
                <w:b/>
                <w:bCs/>
                <w:color w:val="00B050"/>
              </w:rPr>
            </w:pPr>
            <w:r w:rsidRPr="00903766">
              <w:rPr>
                <w:rFonts w:ascii="Arial" w:hAnsi="Arial" w:cs="Arial"/>
                <w:b/>
                <w:bCs/>
                <w:color w:val="00B050"/>
              </w:rPr>
              <w:t>Vocabulary</w:t>
            </w:r>
          </w:p>
          <w:p w14:paraId="3D4321AE" w14:textId="10AF776F" w:rsidR="0070557C" w:rsidRPr="00824E46" w:rsidRDefault="0070557C" w:rsidP="00824E46">
            <w:pPr>
              <w:rPr>
                <w:rFonts w:ascii="Arial" w:hAnsi="Arial" w:cs="Arial"/>
                <w:b/>
                <w:bCs/>
              </w:rPr>
            </w:pPr>
            <w:r w:rsidRPr="00903766">
              <w:rPr>
                <w:rFonts w:ascii="Arial" w:hAnsi="Arial" w:cs="Arial"/>
                <w:b/>
                <w:bCs/>
                <w:color w:val="C00000"/>
              </w:rPr>
              <w:t>Implementation</w:t>
            </w:r>
          </w:p>
        </w:tc>
        <w:tc>
          <w:tcPr>
            <w:tcW w:w="2207" w:type="dxa"/>
          </w:tcPr>
          <w:p w14:paraId="621C711A" w14:textId="77777777" w:rsidR="00A60048" w:rsidRPr="007D2930" w:rsidRDefault="000138CC" w:rsidP="00E746BA">
            <w:pPr>
              <w:jc w:val="center"/>
              <w:rPr>
                <w:rFonts w:eastAsia="Calibri" w:cs="Calibri"/>
                <w:sz w:val="16"/>
                <w:szCs w:val="16"/>
              </w:rPr>
            </w:pPr>
            <w:r w:rsidRPr="007D2930">
              <w:rPr>
                <w:rFonts w:cs="Arial"/>
                <w:sz w:val="16"/>
                <w:szCs w:val="16"/>
              </w:rPr>
              <w:t>Children are taught the first set of sounds</w:t>
            </w:r>
            <w:r w:rsidR="00945D27" w:rsidRPr="007D2930">
              <w:rPr>
                <w:rFonts w:cs="Arial"/>
                <w:sz w:val="16"/>
                <w:szCs w:val="16"/>
              </w:rPr>
              <w:t xml:space="preserve"> </w:t>
            </w:r>
            <w:proofErr w:type="spellStart"/>
            <w:proofErr w:type="gramStart"/>
            <w:r w:rsidR="00945D27" w:rsidRPr="007D2930">
              <w:rPr>
                <w:rFonts w:cs="Arial"/>
                <w:sz w:val="16"/>
                <w:szCs w:val="16"/>
              </w:rPr>
              <w:t>s,a</w:t>
            </w:r>
            <w:proofErr w:type="gramEnd"/>
            <w:r w:rsidR="00945D27" w:rsidRPr="007D2930">
              <w:rPr>
                <w:rFonts w:cs="Arial"/>
                <w:sz w:val="16"/>
                <w:szCs w:val="16"/>
              </w:rPr>
              <w:t>,t,p,i,n</w:t>
            </w:r>
            <w:r w:rsidR="00FE7AEC" w:rsidRPr="007D2930">
              <w:rPr>
                <w:rFonts w:eastAsia="Calibri" w:cs="Calibri"/>
                <w:sz w:val="16"/>
                <w:szCs w:val="16"/>
              </w:rPr>
              <w:t>,</w:t>
            </w:r>
            <w:r w:rsidR="00AD1CBB" w:rsidRPr="007D2930">
              <w:rPr>
                <w:rFonts w:eastAsia="Calibri" w:cs="Calibri"/>
                <w:sz w:val="16"/>
                <w:szCs w:val="16"/>
              </w:rPr>
              <w:t>m,d,g,o,c,k,ck,e,u</w:t>
            </w:r>
            <w:proofErr w:type="spellEnd"/>
            <w:r w:rsidR="00AD1CBB" w:rsidRPr="007D2930">
              <w:rPr>
                <w:rFonts w:eastAsia="Calibri" w:cs="Calibri"/>
                <w:sz w:val="16"/>
                <w:szCs w:val="16"/>
              </w:rPr>
              <w:t>,</w:t>
            </w:r>
          </w:p>
          <w:p w14:paraId="74B458B3" w14:textId="5F85B99F" w:rsidR="00AD1CBB" w:rsidRPr="007D2930" w:rsidRDefault="00AD1CBB" w:rsidP="00A60048">
            <w:pPr>
              <w:jc w:val="center"/>
              <w:rPr>
                <w:rFonts w:eastAsia="Calibri" w:cs="Calibri"/>
                <w:sz w:val="16"/>
                <w:szCs w:val="16"/>
              </w:rPr>
            </w:pPr>
            <w:proofErr w:type="spellStart"/>
            <w:proofErr w:type="gramStart"/>
            <w:r w:rsidRPr="007D2930">
              <w:rPr>
                <w:rFonts w:eastAsia="Calibri" w:cs="Calibri"/>
                <w:sz w:val="16"/>
                <w:szCs w:val="16"/>
              </w:rPr>
              <w:t>r,h</w:t>
            </w:r>
            <w:proofErr w:type="gramEnd"/>
            <w:r w:rsidRPr="007D2930">
              <w:rPr>
                <w:rFonts w:eastAsia="Calibri" w:cs="Calibri"/>
                <w:sz w:val="16"/>
                <w:szCs w:val="16"/>
              </w:rPr>
              <w:t>,b,f,ff</w:t>
            </w:r>
            <w:proofErr w:type="spellEnd"/>
            <w:r w:rsidR="00A60048" w:rsidRPr="007D2930">
              <w:rPr>
                <w:rFonts w:eastAsia="Calibri" w:cs="Calibri"/>
                <w:sz w:val="16"/>
                <w:szCs w:val="16"/>
              </w:rPr>
              <w:t xml:space="preserve"> </w:t>
            </w:r>
            <w:proofErr w:type="spellStart"/>
            <w:r w:rsidR="00A60048" w:rsidRPr="007D2930">
              <w:rPr>
                <w:rFonts w:eastAsia="Calibri" w:cs="Calibri"/>
                <w:sz w:val="16"/>
                <w:szCs w:val="16"/>
              </w:rPr>
              <w:t>l</w:t>
            </w:r>
            <w:r w:rsidRPr="007D2930">
              <w:rPr>
                <w:rFonts w:eastAsia="Calibri" w:cs="Calibri"/>
                <w:sz w:val="16"/>
                <w:szCs w:val="16"/>
              </w:rPr>
              <w:t>,ll,</w:t>
            </w:r>
            <w:r w:rsidR="00A60048" w:rsidRPr="007D2930">
              <w:rPr>
                <w:rFonts w:eastAsia="Calibri" w:cs="Calibri"/>
                <w:sz w:val="16"/>
                <w:szCs w:val="16"/>
              </w:rPr>
              <w:t>ss</w:t>
            </w:r>
            <w:proofErr w:type="spellEnd"/>
          </w:p>
          <w:p w14:paraId="66955A0B" w14:textId="77777777" w:rsidR="004D15DE" w:rsidRPr="00950C5F" w:rsidRDefault="004D15DE" w:rsidP="004D15DE">
            <w:pPr>
              <w:jc w:val="center"/>
              <w:rPr>
                <w:color w:val="00B050"/>
                <w:sz w:val="16"/>
                <w:szCs w:val="16"/>
              </w:rPr>
            </w:pPr>
            <w:r w:rsidRPr="00950C5F">
              <w:rPr>
                <w:color w:val="00B050"/>
                <w:sz w:val="16"/>
                <w:szCs w:val="16"/>
              </w:rPr>
              <w:t>Hearing, listening, sound, phoneme, three sounds, two sounds, put it together, what can you hear?</w:t>
            </w:r>
          </w:p>
          <w:p w14:paraId="536FE8DA" w14:textId="0AAC34E9" w:rsidR="00FE7AEC" w:rsidRPr="00950C5F" w:rsidRDefault="004D15DE" w:rsidP="004D15DE">
            <w:pPr>
              <w:jc w:val="center"/>
              <w:rPr>
                <w:rFonts w:ascii="Arial" w:hAnsi="Arial" w:cs="Arial"/>
                <w:b/>
                <w:bCs/>
                <w:sz w:val="16"/>
                <w:szCs w:val="16"/>
              </w:rPr>
            </w:pPr>
            <w:r w:rsidRPr="00950C5F">
              <w:rPr>
                <w:color w:val="BF4E14" w:themeColor="accent2" w:themeShade="BF"/>
                <w:sz w:val="16"/>
                <w:szCs w:val="16"/>
              </w:rPr>
              <w:t xml:space="preserve">Support and modelling of hearing initial sounds and using phonics fingers to break down a word into the phonemes e.g. cat – c/a/t. </w:t>
            </w:r>
            <w:r w:rsidR="00FE7AEC" w:rsidRPr="00950C5F">
              <w:rPr>
                <w:rFonts w:eastAsia="Calibri" w:cs="Calibri"/>
                <w:sz w:val="16"/>
                <w:szCs w:val="16"/>
              </w:rPr>
              <w:t xml:space="preserve"> </w:t>
            </w:r>
          </w:p>
        </w:tc>
        <w:tc>
          <w:tcPr>
            <w:tcW w:w="4363" w:type="dxa"/>
            <w:gridSpan w:val="2"/>
          </w:tcPr>
          <w:p w14:paraId="6A0E68D7" w14:textId="25427DF3" w:rsidR="00172C78" w:rsidRPr="00950C5F" w:rsidRDefault="00172C78" w:rsidP="00172C78">
            <w:pPr>
              <w:jc w:val="center"/>
              <w:rPr>
                <w:color w:val="000000" w:themeColor="text1"/>
                <w:sz w:val="16"/>
                <w:szCs w:val="16"/>
              </w:rPr>
            </w:pPr>
            <w:r w:rsidRPr="00950C5F">
              <w:rPr>
                <w:color w:val="000000" w:themeColor="text1"/>
                <w:sz w:val="16"/>
                <w:szCs w:val="16"/>
              </w:rPr>
              <w:t>Children are taught the second set of sounds</w:t>
            </w:r>
            <w:r w:rsidR="00A60048" w:rsidRPr="00950C5F">
              <w:rPr>
                <w:color w:val="000000" w:themeColor="text1"/>
                <w:sz w:val="16"/>
                <w:szCs w:val="16"/>
              </w:rPr>
              <w:t xml:space="preserve"> </w:t>
            </w:r>
            <w:proofErr w:type="spellStart"/>
            <w:proofErr w:type="gramStart"/>
            <w:r w:rsidR="00A60048" w:rsidRPr="00950C5F">
              <w:rPr>
                <w:color w:val="000000" w:themeColor="text1"/>
                <w:sz w:val="16"/>
                <w:szCs w:val="16"/>
              </w:rPr>
              <w:t>j,v</w:t>
            </w:r>
            <w:proofErr w:type="gramEnd"/>
            <w:r w:rsidR="00A60048" w:rsidRPr="00950C5F">
              <w:rPr>
                <w:color w:val="000000" w:themeColor="text1"/>
                <w:sz w:val="16"/>
                <w:szCs w:val="16"/>
              </w:rPr>
              <w:t>,w,</w:t>
            </w:r>
            <w:r w:rsidR="00CC6C36" w:rsidRPr="00950C5F">
              <w:rPr>
                <w:color w:val="000000" w:themeColor="text1"/>
                <w:sz w:val="16"/>
                <w:szCs w:val="16"/>
              </w:rPr>
              <w:t>x,y,z,qu,sh,ch,th,zz,ng</w:t>
            </w:r>
            <w:proofErr w:type="spellEnd"/>
          </w:p>
          <w:p w14:paraId="28A12FF1" w14:textId="54A05404" w:rsidR="00F60A38" w:rsidRPr="00950C5F" w:rsidRDefault="00235EFC" w:rsidP="00172C78">
            <w:pPr>
              <w:jc w:val="center"/>
              <w:rPr>
                <w:color w:val="000000" w:themeColor="text1"/>
                <w:sz w:val="16"/>
                <w:szCs w:val="16"/>
              </w:rPr>
            </w:pPr>
            <w:r w:rsidRPr="00950C5F">
              <w:rPr>
                <w:color w:val="000000" w:themeColor="text1"/>
                <w:sz w:val="16"/>
                <w:szCs w:val="16"/>
              </w:rPr>
              <w:t xml:space="preserve">ai, </w:t>
            </w:r>
            <w:proofErr w:type="spellStart"/>
            <w:proofErr w:type="gramStart"/>
            <w:r w:rsidRPr="00950C5F">
              <w:rPr>
                <w:color w:val="000000" w:themeColor="text1"/>
                <w:sz w:val="16"/>
                <w:szCs w:val="16"/>
              </w:rPr>
              <w:t>ee,igh</w:t>
            </w:r>
            <w:proofErr w:type="spellEnd"/>
            <w:proofErr w:type="gramEnd"/>
            <w:r w:rsidRPr="00950C5F">
              <w:rPr>
                <w:color w:val="000000" w:themeColor="text1"/>
                <w:sz w:val="16"/>
                <w:szCs w:val="16"/>
              </w:rPr>
              <w:t xml:space="preserve">, </w:t>
            </w:r>
            <w:proofErr w:type="spellStart"/>
            <w:r w:rsidRPr="00950C5F">
              <w:rPr>
                <w:color w:val="000000" w:themeColor="text1"/>
                <w:sz w:val="16"/>
                <w:szCs w:val="16"/>
              </w:rPr>
              <w:t>oa</w:t>
            </w:r>
            <w:proofErr w:type="spellEnd"/>
            <w:r w:rsidRPr="00950C5F">
              <w:rPr>
                <w:color w:val="000000" w:themeColor="text1"/>
                <w:sz w:val="16"/>
                <w:szCs w:val="16"/>
              </w:rPr>
              <w:t xml:space="preserve">, </w:t>
            </w:r>
            <w:proofErr w:type="spellStart"/>
            <w:r w:rsidRPr="00950C5F">
              <w:rPr>
                <w:color w:val="000000" w:themeColor="text1"/>
                <w:sz w:val="16"/>
                <w:szCs w:val="16"/>
              </w:rPr>
              <w:t>oo</w:t>
            </w:r>
            <w:proofErr w:type="spellEnd"/>
            <w:r w:rsidRPr="00950C5F">
              <w:rPr>
                <w:color w:val="000000" w:themeColor="text1"/>
                <w:sz w:val="16"/>
                <w:szCs w:val="16"/>
              </w:rPr>
              <w:t xml:space="preserve"> ow, or, </w:t>
            </w:r>
            <w:proofErr w:type="spellStart"/>
            <w:r w:rsidRPr="00950C5F">
              <w:rPr>
                <w:color w:val="000000" w:themeColor="text1"/>
                <w:sz w:val="16"/>
                <w:szCs w:val="16"/>
              </w:rPr>
              <w:t>ur</w:t>
            </w:r>
            <w:proofErr w:type="spellEnd"/>
            <w:r w:rsidRPr="00950C5F">
              <w:rPr>
                <w:color w:val="000000" w:themeColor="text1"/>
                <w:sz w:val="16"/>
                <w:szCs w:val="16"/>
              </w:rPr>
              <w:t xml:space="preserve">, </w:t>
            </w:r>
            <w:proofErr w:type="spellStart"/>
            <w:r w:rsidRPr="00950C5F">
              <w:rPr>
                <w:color w:val="000000" w:themeColor="text1"/>
                <w:sz w:val="16"/>
                <w:szCs w:val="16"/>
              </w:rPr>
              <w:t>ar</w:t>
            </w:r>
            <w:proofErr w:type="spellEnd"/>
            <w:r w:rsidRPr="00950C5F">
              <w:rPr>
                <w:color w:val="000000" w:themeColor="text1"/>
                <w:sz w:val="16"/>
                <w:szCs w:val="16"/>
              </w:rPr>
              <w:t>, oi, er, ear, air</w:t>
            </w:r>
            <w:r w:rsidR="00A82EB3" w:rsidRPr="00950C5F">
              <w:rPr>
                <w:color w:val="000000" w:themeColor="text1"/>
                <w:sz w:val="16"/>
                <w:szCs w:val="16"/>
              </w:rPr>
              <w:t xml:space="preserve">, </w:t>
            </w:r>
            <w:proofErr w:type="spellStart"/>
            <w:r w:rsidR="00A82EB3" w:rsidRPr="00950C5F">
              <w:rPr>
                <w:color w:val="000000" w:themeColor="text1"/>
                <w:sz w:val="16"/>
                <w:szCs w:val="16"/>
              </w:rPr>
              <w:t>ure</w:t>
            </w:r>
            <w:proofErr w:type="spellEnd"/>
          </w:p>
          <w:p w14:paraId="2D816430" w14:textId="3B9F51B5" w:rsidR="00172C78" w:rsidRPr="00950C5F" w:rsidRDefault="00172C78" w:rsidP="00172C78">
            <w:pPr>
              <w:jc w:val="center"/>
              <w:rPr>
                <w:color w:val="00B050"/>
                <w:sz w:val="16"/>
                <w:szCs w:val="16"/>
              </w:rPr>
            </w:pPr>
            <w:r w:rsidRPr="00950C5F">
              <w:rPr>
                <w:color w:val="00B050"/>
                <w:sz w:val="16"/>
                <w:szCs w:val="16"/>
              </w:rPr>
              <w:t>Letters, phonemes, read, sounds, tricky words.</w:t>
            </w:r>
          </w:p>
          <w:p w14:paraId="0744C878" w14:textId="57ED4187" w:rsidR="00E70F3E" w:rsidRPr="00950C5F" w:rsidRDefault="00172C78" w:rsidP="00172C78">
            <w:pPr>
              <w:jc w:val="center"/>
              <w:rPr>
                <w:rFonts w:ascii="Arial" w:hAnsi="Arial" w:cs="Arial"/>
                <w:b/>
                <w:bCs/>
                <w:sz w:val="16"/>
                <w:szCs w:val="16"/>
              </w:rPr>
            </w:pPr>
            <w:r w:rsidRPr="00950C5F">
              <w:rPr>
                <w:color w:val="BF4E14" w:themeColor="accent2" w:themeShade="BF"/>
                <w:sz w:val="16"/>
                <w:szCs w:val="16"/>
              </w:rPr>
              <w:t>During Phonics lessons children shown the graphemes and children saying the corresponding phonemes, during reading time children saying the phonemes in their books to match the graphemes seen. Children encouraged to segment and then blend the sounds together in both phonics lessons, literacy lessons and reading time.  Children introduced to tricky words to sight read.</w:t>
            </w:r>
          </w:p>
        </w:tc>
        <w:tc>
          <w:tcPr>
            <w:tcW w:w="2182" w:type="dxa"/>
          </w:tcPr>
          <w:p w14:paraId="5CEED5FF" w14:textId="77777777" w:rsidR="00D675A9" w:rsidRPr="00950C5F" w:rsidRDefault="00D675A9" w:rsidP="00D675A9">
            <w:pPr>
              <w:jc w:val="center"/>
              <w:rPr>
                <w:color w:val="00B050"/>
                <w:sz w:val="16"/>
                <w:szCs w:val="16"/>
              </w:rPr>
            </w:pPr>
            <w:r w:rsidRPr="00950C5F">
              <w:rPr>
                <w:color w:val="00B050"/>
                <w:sz w:val="16"/>
                <w:szCs w:val="16"/>
              </w:rPr>
              <w:t xml:space="preserve">Digraph, read, sounding out, tricky word, CVC, sound buttons. </w:t>
            </w:r>
          </w:p>
          <w:p w14:paraId="74CB4BD4" w14:textId="51947A8B" w:rsidR="00E70F3E" w:rsidRPr="00950C5F" w:rsidRDefault="00D675A9" w:rsidP="00D675A9">
            <w:pPr>
              <w:jc w:val="center"/>
              <w:rPr>
                <w:rFonts w:ascii="Arial" w:hAnsi="Arial" w:cs="Arial"/>
                <w:b/>
                <w:bCs/>
                <w:sz w:val="16"/>
                <w:szCs w:val="16"/>
              </w:rPr>
            </w:pPr>
            <w:r w:rsidRPr="00950C5F">
              <w:rPr>
                <w:color w:val="BF4E14" w:themeColor="accent2" w:themeShade="BF"/>
                <w:sz w:val="16"/>
                <w:szCs w:val="16"/>
              </w:rPr>
              <w:t>During Phonics lessons children shown digraphs, children to read the two graphemes as one phoneme. Reading fluency developed and children encouraged to read simple phrases and sentences during phonics lessons and reading time. Children introduced to more ‘tricky words’ to sight read.</w:t>
            </w:r>
          </w:p>
        </w:tc>
        <w:tc>
          <w:tcPr>
            <w:tcW w:w="2181" w:type="dxa"/>
          </w:tcPr>
          <w:p w14:paraId="116015EB" w14:textId="77777777" w:rsidR="00434AD0" w:rsidRPr="00950C5F" w:rsidRDefault="00434AD0" w:rsidP="00434AD0">
            <w:pPr>
              <w:jc w:val="center"/>
              <w:rPr>
                <w:color w:val="00B050"/>
                <w:sz w:val="16"/>
                <w:szCs w:val="16"/>
              </w:rPr>
            </w:pPr>
            <w:r w:rsidRPr="00950C5F">
              <w:rPr>
                <w:color w:val="00B050"/>
                <w:sz w:val="16"/>
                <w:szCs w:val="16"/>
              </w:rPr>
              <w:t>Digraph, read, sounding out, tricky word, CVC, sound buttons.</w:t>
            </w:r>
          </w:p>
          <w:p w14:paraId="3628F29C" w14:textId="2E359F8E" w:rsidR="00E70F3E" w:rsidRPr="00950C5F" w:rsidRDefault="00434AD0" w:rsidP="00434AD0">
            <w:pPr>
              <w:jc w:val="center"/>
              <w:rPr>
                <w:rFonts w:ascii="Arial" w:hAnsi="Arial" w:cs="Arial"/>
                <w:b/>
                <w:bCs/>
                <w:sz w:val="16"/>
                <w:szCs w:val="16"/>
              </w:rPr>
            </w:pPr>
            <w:r w:rsidRPr="00950C5F">
              <w:rPr>
                <w:color w:val="BF4E14" w:themeColor="accent2" w:themeShade="BF"/>
                <w:sz w:val="16"/>
                <w:szCs w:val="16"/>
              </w:rPr>
              <w:t>During Phonics lessons children shown digraphs, children to read the two graphemes as one phoneme. Reading fluency developed and children encouraged to read simple phrases and sentences during phonics lessons and reading time. Children introduced to more ‘tricky words’ to sight read.</w:t>
            </w:r>
          </w:p>
        </w:tc>
        <w:tc>
          <w:tcPr>
            <w:tcW w:w="2182" w:type="dxa"/>
          </w:tcPr>
          <w:p w14:paraId="711CBA99" w14:textId="77777777" w:rsidR="008F0119" w:rsidRPr="00950C5F" w:rsidRDefault="008F0119" w:rsidP="008F0119">
            <w:pPr>
              <w:jc w:val="center"/>
              <w:rPr>
                <w:color w:val="00B050"/>
                <w:sz w:val="16"/>
                <w:szCs w:val="16"/>
              </w:rPr>
            </w:pPr>
            <w:r w:rsidRPr="00950C5F">
              <w:rPr>
                <w:color w:val="00B050"/>
                <w:sz w:val="16"/>
                <w:szCs w:val="16"/>
              </w:rPr>
              <w:t>Tricky words, re-read, check, sense, edit, change, adapt, improve.</w:t>
            </w:r>
          </w:p>
          <w:p w14:paraId="5BF02868" w14:textId="762F7F1B" w:rsidR="00E70F3E" w:rsidRPr="00950C5F" w:rsidRDefault="008F0119" w:rsidP="008F0119">
            <w:pPr>
              <w:jc w:val="center"/>
              <w:rPr>
                <w:rFonts w:ascii="Arial" w:hAnsi="Arial" w:cs="Arial"/>
                <w:b/>
                <w:bCs/>
                <w:sz w:val="16"/>
                <w:szCs w:val="16"/>
              </w:rPr>
            </w:pPr>
            <w:r w:rsidRPr="00950C5F">
              <w:rPr>
                <w:color w:val="BF4E14" w:themeColor="accent2" w:themeShade="BF"/>
                <w:sz w:val="16"/>
                <w:szCs w:val="16"/>
              </w:rPr>
              <w:t>Children shown Phase 4 tricky words to sight read. Children reminded to re-read their work to check for fluently.</w:t>
            </w:r>
          </w:p>
        </w:tc>
      </w:tr>
      <w:tr w:rsidR="00AD1CBB" w:rsidRPr="00950C5F" w14:paraId="64F1899F" w14:textId="77777777" w:rsidTr="0049011F">
        <w:trPr>
          <w:trHeight w:val="1225"/>
        </w:trPr>
        <w:tc>
          <w:tcPr>
            <w:tcW w:w="2181" w:type="dxa"/>
          </w:tcPr>
          <w:p w14:paraId="1B1DEDE4" w14:textId="1DF5739B" w:rsidR="0070557C" w:rsidRPr="00E0222A" w:rsidRDefault="009D4067" w:rsidP="00E0222A">
            <w:pPr>
              <w:rPr>
                <w:rFonts w:ascii="Arial" w:hAnsi="Arial" w:cs="Arial"/>
                <w:b/>
                <w:bCs/>
              </w:rPr>
            </w:pPr>
            <w:r w:rsidRPr="00824E46">
              <w:rPr>
                <w:rFonts w:ascii="Arial" w:hAnsi="Arial" w:cs="Arial"/>
                <w:b/>
                <w:bCs/>
              </w:rPr>
              <w:t>Development of Reading Comprehens</w:t>
            </w:r>
            <w:r w:rsidR="00E0222A">
              <w:rPr>
                <w:rFonts w:ascii="Arial" w:hAnsi="Arial" w:cs="Arial"/>
                <w:b/>
                <w:bCs/>
              </w:rPr>
              <w:t>ion</w:t>
            </w:r>
          </w:p>
          <w:p w14:paraId="6A7C9A83" w14:textId="2D513603" w:rsidR="0070557C" w:rsidRPr="001B724E" w:rsidRDefault="001B724E" w:rsidP="0070557C">
            <w:pPr>
              <w:rPr>
                <w:rFonts w:ascii="Arial" w:hAnsi="Arial" w:cs="Arial"/>
              </w:rPr>
            </w:pPr>
            <w:r w:rsidRPr="00E20CD8">
              <w:rPr>
                <w:noProof/>
              </w:rPr>
              <w:drawing>
                <wp:inline distT="0" distB="0" distL="0" distR="0" wp14:anchorId="1DB90EC9" wp14:editId="5F78FF46">
                  <wp:extent cx="1581162" cy="904882"/>
                  <wp:effectExtent l="0" t="0" r="0" b="9525"/>
                  <wp:docPr id="136672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25364" name=""/>
                          <pic:cNvPicPr/>
                        </pic:nvPicPr>
                        <pic:blipFill>
                          <a:blip r:embed="rId20"/>
                          <a:stretch>
                            <a:fillRect/>
                          </a:stretch>
                        </pic:blipFill>
                        <pic:spPr>
                          <a:xfrm>
                            <a:off x="0" y="0"/>
                            <a:ext cx="1581162" cy="904882"/>
                          </a:xfrm>
                          <a:prstGeom prst="rect">
                            <a:avLst/>
                          </a:prstGeom>
                        </pic:spPr>
                      </pic:pic>
                    </a:graphicData>
                  </a:graphic>
                </wp:inline>
              </w:drawing>
            </w:r>
          </w:p>
          <w:p w14:paraId="49408568" w14:textId="77777777" w:rsidR="0070557C" w:rsidRPr="00903766" w:rsidRDefault="0070557C" w:rsidP="0070557C">
            <w:pPr>
              <w:rPr>
                <w:rFonts w:ascii="Arial" w:hAnsi="Arial" w:cs="Arial"/>
                <w:b/>
                <w:bCs/>
                <w:color w:val="0070C0"/>
              </w:rPr>
            </w:pPr>
            <w:r w:rsidRPr="00903766">
              <w:rPr>
                <w:rFonts w:ascii="Arial" w:hAnsi="Arial" w:cs="Arial"/>
                <w:b/>
                <w:bCs/>
                <w:color w:val="0070C0"/>
              </w:rPr>
              <w:t>Intent</w:t>
            </w:r>
          </w:p>
          <w:p w14:paraId="4B4ABD40" w14:textId="77777777" w:rsidR="0070557C" w:rsidRPr="00903766" w:rsidRDefault="0070557C" w:rsidP="0070557C">
            <w:pPr>
              <w:rPr>
                <w:rFonts w:ascii="Arial" w:hAnsi="Arial" w:cs="Arial"/>
                <w:b/>
                <w:bCs/>
                <w:color w:val="00B050"/>
              </w:rPr>
            </w:pPr>
            <w:r w:rsidRPr="00903766">
              <w:rPr>
                <w:rFonts w:ascii="Arial" w:hAnsi="Arial" w:cs="Arial"/>
                <w:b/>
                <w:bCs/>
                <w:color w:val="00B050"/>
              </w:rPr>
              <w:t>Vocabulary</w:t>
            </w:r>
          </w:p>
          <w:p w14:paraId="0360710C" w14:textId="0D4B0B42" w:rsidR="0070557C" w:rsidRPr="0070557C" w:rsidRDefault="0070557C" w:rsidP="0070557C">
            <w:pPr>
              <w:rPr>
                <w:rFonts w:ascii="Arial" w:hAnsi="Arial" w:cs="Arial"/>
              </w:rPr>
            </w:pPr>
            <w:r w:rsidRPr="00903766">
              <w:rPr>
                <w:rFonts w:ascii="Arial" w:hAnsi="Arial" w:cs="Arial"/>
                <w:b/>
                <w:bCs/>
                <w:color w:val="C00000"/>
              </w:rPr>
              <w:t>Implementation</w:t>
            </w:r>
          </w:p>
        </w:tc>
        <w:tc>
          <w:tcPr>
            <w:tcW w:w="2207" w:type="dxa"/>
          </w:tcPr>
          <w:p w14:paraId="34802CAA" w14:textId="339917EF" w:rsidR="009D4067" w:rsidRPr="00950C5F" w:rsidRDefault="009D4067" w:rsidP="00701016">
            <w:pPr>
              <w:jc w:val="center"/>
              <w:rPr>
                <w:color w:val="002060"/>
                <w:sz w:val="16"/>
                <w:szCs w:val="16"/>
              </w:rPr>
            </w:pPr>
            <w:r w:rsidRPr="00950C5F">
              <w:rPr>
                <w:color w:val="002060"/>
                <w:sz w:val="16"/>
                <w:szCs w:val="16"/>
              </w:rPr>
              <w:t>Children joining in with rhyme, songs and poems. Children are encouraged to hold a book correctly and carefully turn pages. Children understand books have a beginning and an end Children listen and enjoy sharing a range of books both fiction and non-fiction. Children know that text in English is read top to bottom and left to right. Children can recognise pictures and illustrations in a text Vs the writing. Children spotting familiar words in books.</w:t>
            </w:r>
          </w:p>
          <w:p w14:paraId="343E32AD" w14:textId="133801EB" w:rsidR="009D4067" w:rsidRPr="00950C5F" w:rsidRDefault="009D4067" w:rsidP="00701016">
            <w:pPr>
              <w:jc w:val="center"/>
              <w:rPr>
                <w:color w:val="00B050"/>
                <w:sz w:val="16"/>
                <w:szCs w:val="16"/>
              </w:rPr>
            </w:pPr>
            <w:r w:rsidRPr="00950C5F">
              <w:rPr>
                <w:color w:val="00B050"/>
                <w:sz w:val="16"/>
                <w:szCs w:val="16"/>
              </w:rPr>
              <w:t>Book, rhyme, join in, picture, illustration, words, text, follow, repeat, look, beginning, middle, end.</w:t>
            </w:r>
          </w:p>
          <w:p w14:paraId="512AE42C" w14:textId="66AE62E5"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t>Reading together,</w:t>
            </w:r>
          </w:p>
          <w:p w14:paraId="75805734" w14:textId="77777777"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t>pointing to the words,</w:t>
            </w:r>
          </w:p>
          <w:p w14:paraId="579E6352" w14:textId="77777777"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t>talking about the</w:t>
            </w:r>
          </w:p>
          <w:p w14:paraId="72551D53" w14:textId="77777777"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lastRenderedPageBreak/>
              <w:t>pictures in books, retell</w:t>
            </w:r>
          </w:p>
          <w:p w14:paraId="4652DF81" w14:textId="77777777"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t>stories, point out words.</w:t>
            </w:r>
          </w:p>
          <w:p w14:paraId="7455367F" w14:textId="77777777"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t>Sing nursery rhymes,</w:t>
            </w:r>
          </w:p>
          <w:p w14:paraId="04188FCA" w14:textId="77777777"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t>songs and read poems.</w:t>
            </w:r>
          </w:p>
          <w:p w14:paraId="3D50F05B" w14:textId="77777777" w:rsidR="009D4067" w:rsidRPr="00950C5F" w:rsidRDefault="009D4067" w:rsidP="00701016">
            <w:pPr>
              <w:spacing w:after="0"/>
              <w:jc w:val="center"/>
              <w:rPr>
                <w:color w:val="BF4E14" w:themeColor="accent2" w:themeShade="BF"/>
                <w:sz w:val="16"/>
                <w:szCs w:val="16"/>
              </w:rPr>
            </w:pPr>
            <w:r w:rsidRPr="00950C5F">
              <w:rPr>
                <w:color w:val="BF4E14" w:themeColor="accent2" w:themeShade="BF"/>
                <w:sz w:val="16"/>
                <w:szCs w:val="16"/>
              </w:rPr>
              <w:t>(</w:t>
            </w:r>
            <w:proofErr w:type="gramStart"/>
            <w:r w:rsidRPr="00950C5F">
              <w:rPr>
                <w:color w:val="BF4E14" w:themeColor="accent2" w:themeShade="BF"/>
                <w:sz w:val="16"/>
                <w:szCs w:val="16"/>
              </w:rPr>
              <w:t>link</w:t>
            </w:r>
            <w:proofErr w:type="gramEnd"/>
            <w:r w:rsidRPr="00950C5F">
              <w:rPr>
                <w:color w:val="BF4E14" w:themeColor="accent2" w:themeShade="BF"/>
                <w:sz w:val="16"/>
                <w:szCs w:val="16"/>
              </w:rPr>
              <w:t xml:space="preserve"> to themes and</w:t>
            </w:r>
          </w:p>
          <w:p w14:paraId="7B96B926" w14:textId="6521A0D5" w:rsidR="009D4067" w:rsidRPr="00950C5F" w:rsidRDefault="009D4067" w:rsidP="00701016">
            <w:pPr>
              <w:spacing w:after="0"/>
              <w:jc w:val="center"/>
              <w:rPr>
                <w:rFonts w:ascii="Arial" w:hAnsi="Arial" w:cs="Arial"/>
                <w:b/>
                <w:bCs/>
                <w:sz w:val="16"/>
                <w:szCs w:val="16"/>
              </w:rPr>
            </w:pPr>
            <w:r w:rsidRPr="00950C5F">
              <w:rPr>
                <w:color w:val="BF4E14" w:themeColor="accent2" w:themeShade="BF"/>
                <w:sz w:val="16"/>
                <w:szCs w:val="16"/>
              </w:rPr>
              <w:t>books suggested above)</w:t>
            </w:r>
          </w:p>
        </w:tc>
        <w:tc>
          <w:tcPr>
            <w:tcW w:w="2182" w:type="dxa"/>
          </w:tcPr>
          <w:p w14:paraId="16ED5232" w14:textId="4B14D2D1" w:rsidR="009D4067" w:rsidRPr="00950C5F" w:rsidRDefault="009D4067" w:rsidP="00701016">
            <w:pPr>
              <w:jc w:val="center"/>
              <w:rPr>
                <w:color w:val="002060"/>
                <w:sz w:val="16"/>
                <w:szCs w:val="16"/>
              </w:rPr>
            </w:pPr>
            <w:r w:rsidRPr="00950C5F">
              <w:rPr>
                <w:color w:val="002060"/>
                <w:sz w:val="16"/>
                <w:szCs w:val="16"/>
              </w:rPr>
              <w:lastRenderedPageBreak/>
              <w:t>Children being able to sequence two events from a familiar story – possibly with the use of prompts for support. Children discussing and hearing a range of books – non-fiction and fiction. Children being asked questions linked to the books read to them. Children using texts and images to answer simple questions.</w:t>
            </w:r>
          </w:p>
          <w:p w14:paraId="297706CE" w14:textId="77777777" w:rsidR="009D4067" w:rsidRPr="00950C5F" w:rsidRDefault="009D4067" w:rsidP="00701016">
            <w:pPr>
              <w:jc w:val="center"/>
              <w:rPr>
                <w:color w:val="00B050"/>
                <w:sz w:val="16"/>
                <w:szCs w:val="16"/>
              </w:rPr>
            </w:pPr>
            <w:r w:rsidRPr="00950C5F">
              <w:rPr>
                <w:color w:val="00B050"/>
                <w:sz w:val="16"/>
                <w:szCs w:val="16"/>
              </w:rPr>
              <w:t>Texts, books, story, non-fiction, fiction, questions, who, what, where, why, when, pictures, illustrations.</w:t>
            </w:r>
          </w:p>
          <w:p w14:paraId="6049F04C" w14:textId="78E87DC7" w:rsidR="009D4067" w:rsidRPr="00950C5F" w:rsidRDefault="009D4067" w:rsidP="00701016">
            <w:pPr>
              <w:jc w:val="center"/>
              <w:rPr>
                <w:rFonts w:ascii="Arial" w:hAnsi="Arial" w:cs="Arial"/>
                <w:b/>
                <w:bCs/>
                <w:sz w:val="16"/>
                <w:szCs w:val="16"/>
              </w:rPr>
            </w:pPr>
            <w:r w:rsidRPr="00950C5F">
              <w:rPr>
                <w:color w:val="BF4E14" w:themeColor="accent2" w:themeShade="BF"/>
                <w:sz w:val="16"/>
                <w:szCs w:val="16"/>
              </w:rPr>
              <w:t xml:space="preserve">Reading together, exploring a wide range of books and discussing their features, </w:t>
            </w:r>
            <w:proofErr w:type="gramStart"/>
            <w:r w:rsidRPr="00950C5F">
              <w:rPr>
                <w:color w:val="BF4E14" w:themeColor="accent2" w:themeShade="BF"/>
                <w:sz w:val="16"/>
                <w:szCs w:val="16"/>
              </w:rPr>
              <w:t>Asking</w:t>
            </w:r>
            <w:proofErr w:type="gramEnd"/>
            <w:r w:rsidRPr="00950C5F">
              <w:rPr>
                <w:color w:val="BF4E14" w:themeColor="accent2" w:themeShade="BF"/>
                <w:sz w:val="16"/>
                <w:szCs w:val="16"/>
              </w:rPr>
              <w:t xml:space="preserve"> questions about books we have read, </w:t>
            </w:r>
            <w:r w:rsidRPr="00950C5F">
              <w:rPr>
                <w:color w:val="BF4E14" w:themeColor="accent2" w:themeShade="BF"/>
                <w:sz w:val="16"/>
                <w:szCs w:val="16"/>
              </w:rPr>
              <w:lastRenderedPageBreak/>
              <w:t>asking ‘yes’ and ‘no’ questions about texts, model using puppets to act out stories.</w:t>
            </w:r>
          </w:p>
        </w:tc>
        <w:tc>
          <w:tcPr>
            <w:tcW w:w="2181" w:type="dxa"/>
          </w:tcPr>
          <w:p w14:paraId="5DCE9C00" w14:textId="16B1434E" w:rsidR="009D4067" w:rsidRPr="00950C5F" w:rsidRDefault="009D4067" w:rsidP="00AA3F7E">
            <w:pPr>
              <w:jc w:val="center"/>
              <w:rPr>
                <w:color w:val="002060"/>
                <w:sz w:val="16"/>
                <w:szCs w:val="16"/>
              </w:rPr>
            </w:pPr>
            <w:r w:rsidRPr="00950C5F">
              <w:rPr>
                <w:color w:val="002060"/>
                <w:sz w:val="16"/>
                <w:szCs w:val="16"/>
              </w:rPr>
              <w:lastRenderedPageBreak/>
              <w:t>Children having favourite books and rhymes – they may know these books from memory. Say what they liked or disliked about a story. When listening to a story children use the images to help them read. Children are becoming increasingly more confident with their understanding of new words in stories. Children can use a books front cover or blurb to make a prediction.</w:t>
            </w:r>
          </w:p>
          <w:p w14:paraId="5A4393C6" w14:textId="77777777" w:rsidR="009D4067" w:rsidRPr="00950C5F" w:rsidRDefault="009D4067" w:rsidP="00AA3F7E">
            <w:pPr>
              <w:jc w:val="center"/>
              <w:rPr>
                <w:color w:val="00B050"/>
                <w:sz w:val="16"/>
                <w:szCs w:val="16"/>
              </w:rPr>
            </w:pPr>
            <w:r w:rsidRPr="00950C5F">
              <w:rPr>
                <w:color w:val="00B050"/>
                <w:sz w:val="16"/>
                <w:szCs w:val="16"/>
              </w:rPr>
              <w:t>Text, pictures, what, why, how, when, where, like, dislike, rhyme, play.</w:t>
            </w:r>
          </w:p>
          <w:p w14:paraId="0F947971" w14:textId="296FD437" w:rsidR="009D4067" w:rsidRPr="00950C5F" w:rsidRDefault="009D4067" w:rsidP="00AA3F7E">
            <w:pPr>
              <w:jc w:val="center"/>
              <w:rPr>
                <w:rFonts w:ascii="Arial" w:hAnsi="Arial" w:cs="Arial"/>
                <w:b/>
                <w:bCs/>
                <w:sz w:val="16"/>
                <w:szCs w:val="16"/>
              </w:rPr>
            </w:pPr>
            <w:r w:rsidRPr="00950C5F">
              <w:rPr>
                <w:color w:val="BF4E14" w:themeColor="accent2" w:themeShade="BF"/>
                <w:sz w:val="16"/>
                <w:szCs w:val="16"/>
              </w:rPr>
              <w:t xml:space="preserve">Model using pictures to infer clues about the text, </w:t>
            </w:r>
            <w:proofErr w:type="gramStart"/>
            <w:r w:rsidRPr="00950C5F">
              <w:rPr>
                <w:color w:val="BF4E14" w:themeColor="accent2" w:themeShade="BF"/>
                <w:sz w:val="16"/>
                <w:szCs w:val="16"/>
              </w:rPr>
              <w:t>Ask</w:t>
            </w:r>
            <w:proofErr w:type="gramEnd"/>
            <w:r w:rsidRPr="00950C5F">
              <w:rPr>
                <w:color w:val="BF4E14" w:themeColor="accent2" w:themeShade="BF"/>
                <w:sz w:val="16"/>
                <w:szCs w:val="16"/>
              </w:rPr>
              <w:t xml:space="preserve"> children to predict what is happening by using the pictures in different </w:t>
            </w:r>
            <w:r w:rsidRPr="00950C5F">
              <w:rPr>
                <w:color w:val="BF4E14" w:themeColor="accent2" w:themeShade="BF"/>
                <w:sz w:val="16"/>
                <w:szCs w:val="16"/>
              </w:rPr>
              <w:lastRenderedPageBreak/>
              <w:t>texts, discuss different vocabulary and phrase meanings, ask questions about phrases used, ask children to vote for stories or say if they liked or disliked a story.</w:t>
            </w:r>
          </w:p>
        </w:tc>
        <w:tc>
          <w:tcPr>
            <w:tcW w:w="2182" w:type="dxa"/>
          </w:tcPr>
          <w:p w14:paraId="008AED37" w14:textId="422D0365" w:rsidR="009D4067" w:rsidRPr="00950C5F" w:rsidRDefault="009D4067" w:rsidP="00AA3F7E">
            <w:pPr>
              <w:jc w:val="center"/>
              <w:rPr>
                <w:color w:val="002060"/>
                <w:sz w:val="16"/>
                <w:szCs w:val="16"/>
              </w:rPr>
            </w:pPr>
            <w:r w:rsidRPr="00950C5F">
              <w:rPr>
                <w:color w:val="002060"/>
                <w:sz w:val="16"/>
                <w:szCs w:val="16"/>
              </w:rPr>
              <w:lastRenderedPageBreak/>
              <w:t xml:space="preserve">When children are </w:t>
            </w:r>
            <w:proofErr w:type="gramStart"/>
            <w:r w:rsidRPr="00950C5F">
              <w:rPr>
                <w:color w:val="002060"/>
                <w:sz w:val="16"/>
                <w:szCs w:val="16"/>
              </w:rPr>
              <w:t>playing</w:t>
            </w:r>
            <w:proofErr w:type="gramEnd"/>
            <w:r w:rsidRPr="00950C5F">
              <w:rPr>
                <w:color w:val="002060"/>
                <w:sz w:val="16"/>
                <w:szCs w:val="16"/>
              </w:rPr>
              <w:t xml:space="preserve"> they are adapting, roleplaying or using vocabulary from stories they’ve read or heard. When reading a well-known or repeated story children will join in. Showing an increasing confidence in sequencing a story. Gives a suggestion to the ending of a story using the front cover, blurb and beginning to support their suggestions.</w:t>
            </w:r>
          </w:p>
          <w:p w14:paraId="6CBB019D" w14:textId="77777777" w:rsidR="009D4067" w:rsidRPr="00950C5F" w:rsidRDefault="009D4067" w:rsidP="00AA3F7E">
            <w:pPr>
              <w:jc w:val="center"/>
              <w:rPr>
                <w:color w:val="00B050"/>
                <w:sz w:val="16"/>
                <w:szCs w:val="16"/>
              </w:rPr>
            </w:pPr>
            <w:r w:rsidRPr="00950C5F">
              <w:rPr>
                <w:color w:val="00B050"/>
                <w:sz w:val="16"/>
                <w:szCs w:val="16"/>
              </w:rPr>
              <w:t>Story, order, sequence, retell, end, repeat.</w:t>
            </w:r>
          </w:p>
          <w:p w14:paraId="4E0391C2" w14:textId="53E8031F" w:rsidR="009D4067" w:rsidRPr="00950C5F" w:rsidRDefault="009D4067" w:rsidP="00AA3F7E">
            <w:pPr>
              <w:jc w:val="center"/>
              <w:rPr>
                <w:rFonts w:ascii="Arial" w:hAnsi="Arial" w:cs="Arial"/>
                <w:b/>
                <w:bCs/>
                <w:sz w:val="16"/>
                <w:szCs w:val="16"/>
              </w:rPr>
            </w:pPr>
            <w:r w:rsidRPr="00950C5F">
              <w:rPr>
                <w:color w:val="BF4E14" w:themeColor="accent2" w:themeShade="BF"/>
                <w:sz w:val="16"/>
                <w:szCs w:val="16"/>
              </w:rPr>
              <w:t xml:space="preserve">Give picture cards of stories, create story maps or provide small world areas with the characters from read stories, discuss and display new vocabulary, ask children </w:t>
            </w:r>
            <w:r w:rsidRPr="00950C5F">
              <w:rPr>
                <w:color w:val="BF4E14" w:themeColor="accent2" w:themeShade="BF"/>
                <w:sz w:val="16"/>
                <w:szCs w:val="16"/>
              </w:rPr>
              <w:lastRenderedPageBreak/>
              <w:t>for their predictions of how a story is going to end, ask children if they liked or disliked a story and to give a reason.</w:t>
            </w:r>
          </w:p>
        </w:tc>
        <w:tc>
          <w:tcPr>
            <w:tcW w:w="2181" w:type="dxa"/>
          </w:tcPr>
          <w:p w14:paraId="1921A5C3" w14:textId="06CC9667" w:rsidR="009D4067" w:rsidRPr="00950C5F" w:rsidRDefault="009D4067" w:rsidP="00AA3F7E">
            <w:pPr>
              <w:jc w:val="center"/>
              <w:rPr>
                <w:color w:val="002060"/>
                <w:sz w:val="16"/>
                <w:szCs w:val="16"/>
              </w:rPr>
            </w:pPr>
            <w:r w:rsidRPr="00950C5F">
              <w:rPr>
                <w:color w:val="002060"/>
                <w:sz w:val="16"/>
                <w:szCs w:val="16"/>
              </w:rPr>
              <w:lastRenderedPageBreak/>
              <w:t xml:space="preserve">Use events in a story to suggest what might happen next (with reasonable suggestions being made). Know what non-fiction and fiction means and can talk about the two text types. Correctly sequence a story. Use ‘because’ to give reason when answering ‘why’ questions about a text. Rehearse and recall rhymes and stories and remembering actions to well-known rhymes e.g. </w:t>
            </w:r>
            <w:proofErr w:type="spellStart"/>
            <w:r w:rsidRPr="00950C5F">
              <w:rPr>
                <w:color w:val="002060"/>
                <w:sz w:val="16"/>
                <w:szCs w:val="16"/>
              </w:rPr>
              <w:t>Incy</w:t>
            </w:r>
            <w:proofErr w:type="spellEnd"/>
            <w:r w:rsidRPr="00950C5F">
              <w:rPr>
                <w:color w:val="002060"/>
                <w:sz w:val="16"/>
                <w:szCs w:val="16"/>
              </w:rPr>
              <w:t xml:space="preserve"> </w:t>
            </w:r>
            <w:proofErr w:type="spellStart"/>
            <w:r w:rsidRPr="00950C5F">
              <w:rPr>
                <w:color w:val="002060"/>
                <w:sz w:val="16"/>
                <w:szCs w:val="16"/>
              </w:rPr>
              <w:t>Wincy</w:t>
            </w:r>
            <w:proofErr w:type="spellEnd"/>
            <w:r w:rsidRPr="00950C5F">
              <w:rPr>
                <w:color w:val="002060"/>
                <w:sz w:val="16"/>
                <w:szCs w:val="16"/>
              </w:rPr>
              <w:t xml:space="preserve"> spider, grand old duke of York.</w:t>
            </w:r>
          </w:p>
          <w:p w14:paraId="3AE0F2E5" w14:textId="77777777" w:rsidR="009D4067" w:rsidRPr="00950C5F" w:rsidRDefault="009D4067" w:rsidP="00AA3F7E">
            <w:pPr>
              <w:jc w:val="center"/>
              <w:rPr>
                <w:color w:val="00B050"/>
                <w:sz w:val="16"/>
                <w:szCs w:val="16"/>
              </w:rPr>
            </w:pPr>
            <w:r w:rsidRPr="00950C5F">
              <w:rPr>
                <w:color w:val="00B050"/>
                <w:sz w:val="16"/>
                <w:szCs w:val="16"/>
              </w:rPr>
              <w:t>Sequence, story, what, why, difference, non-fiction, fiction, poetry, act out, show me.</w:t>
            </w:r>
          </w:p>
          <w:p w14:paraId="79FB91AB" w14:textId="71B2B499" w:rsidR="009D4067" w:rsidRPr="00950C5F" w:rsidRDefault="009D4067" w:rsidP="00AA3F7E">
            <w:pPr>
              <w:jc w:val="center"/>
              <w:rPr>
                <w:rFonts w:ascii="Arial" w:hAnsi="Arial" w:cs="Arial"/>
                <w:b/>
                <w:bCs/>
                <w:sz w:val="16"/>
                <w:szCs w:val="16"/>
              </w:rPr>
            </w:pPr>
            <w:r w:rsidRPr="00950C5F">
              <w:rPr>
                <w:color w:val="BF4E14" w:themeColor="accent2" w:themeShade="BF"/>
                <w:sz w:val="16"/>
                <w:szCs w:val="16"/>
              </w:rPr>
              <w:t xml:space="preserve">Children to sequence a story in their writing. Ask </w:t>
            </w:r>
            <w:r w:rsidRPr="00950C5F">
              <w:rPr>
                <w:color w:val="BF4E14" w:themeColor="accent2" w:themeShade="BF"/>
                <w:sz w:val="16"/>
                <w:szCs w:val="16"/>
              </w:rPr>
              <w:lastRenderedPageBreak/>
              <w:t>children questions about what will happen next and to give a reason, children to explain the kind of text the class is reading and how they know e.g. fiction books have information, ask ‘why’ questions about texts.</w:t>
            </w:r>
          </w:p>
        </w:tc>
        <w:tc>
          <w:tcPr>
            <w:tcW w:w="2182" w:type="dxa"/>
          </w:tcPr>
          <w:p w14:paraId="0EC91590" w14:textId="6FC740D9" w:rsidR="009D4067" w:rsidRPr="00950C5F" w:rsidRDefault="009D4067" w:rsidP="00AA3F7E">
            <w:pPr>
              <w:jc w:val="center"/>
              <w:rPr>
                <w:color w:val="002060"/>
                <w:sz w:val="16"/>
                <w:szCs w:val="16"/>
              </w:rPr>
            </w:pPr>
            <w:r w:rsidRPr="00950C5F">
              <w:rPr>
                <w:color w:val="002060"/>
                <w:sz w:val="16"/>
                <w:szCs w:val="16"/>
              </w:rPr>
              <w:lastRenderedPageBreak/>
              <w:t>Converses about books talking about the events, the parts they liked and dislikes and gives reason as to why they feel this way. Knows key vocabulary used in a range of books. Continue to develop their roleplay to involve the storylines of the books read to them. Recalls many parts of a text with accuracy.</w:t>
            </w:r>
          </w:p>
          <w:p w14:paraId="534CE557" w14:textId="77777777" w:rsidR="009D4067" w:rsidRPr="00950C5F" w:rsidRDefault="009D4067" w:rsidP="00AA3F7E">
            <w:pPr>
              <w:jc w:val="center"/>
              <w:rPr>
                <w:color w:val="00B050"/>
                <w:sz w:val="16"/>
                <w:szCs w:val="16"/>
              </w:rPr>
            </w:pPr>
            <w:r w:rsidRPr="00950C5F">
              <w:rPr>
                <w:color w:val="00B050"/>
                <w:sz w:val="16"/>
                <w:szCs w:val="16"/>
              </w:rPr>
              <w:t>Vocabulary, words, recall, retell, next, after that, why, when, like.</w:t>
            </w:r>
          </w:p>
          <w:p w14:paraId="4310574A" w14:textId="48072501" w:rsidR="009D4067" w:rsidRPr="00950C5F" w:rsidRDefault="009D4067" w:rsidP="00AA3F7E">
            <w:pPr>
              <w:jc w:val="center"/>
              <w:rPr>
                <w:rFonts w:ascii="Arial" w:hAnsi="Arial" w:cs="Arial"/>
                <w:b/>
                <w:bCs/>
                <w:sz w:val="16"/>
                <w:szCs w:val="16"/>
              </w:rPr>
            </w:pPr>
            <w:r w:rsidRPr="00950C5F">
              <w:rPr>
                <w:color w:val="BF4E14" w:themeColor="accent2" w:themeShade="BF"/>
                <w:sz w:val="16"/>
                <w:szCs w:val="16"/>
              </w:rPr>
              <w:t xml:space="preserve">Provide resources for children to access linked to read texts, literacy tasks based on innovating known stories e.g. Going on a fish hunt. Asking children to reason how they feel about a text. </w:t>
            </w:r>
            <w:r w:rsidRPr="00950C5F">
              <w:rPr>
                <w:color w:val="BF4E14" w:themeColor="accent2" w:themeShade="BF"/>
                <w:sz w:val="16"/>
                <w:szCs w:val="16"/>
              </w:rPr>
              <w:lastRenderedPageBreak/>
              <w:t>Discussing and explaining new vocabulary used in texts shared with them.</w:t>
            </w:r>
          </w:p>
        </w:tc>
      </w:tr>
    </w:tbl>
    <w:p w14:paraId="62D1EF4A" w14:textId="77777777" w:rsidR="00E70F3E" w:rsidRPr="00950C5F" w:rsidRDefault="00E70F3E">
      <w:pPr>
        <w:rPr>
          <w:rFonts w:ascii="Arial" w:hAnsi="Arial" w:cs="Arial"/>
          <w:b/>
          <w:bCs/>
          <w:sz w:val="16"/>
          <w:szCs w:val="16"/>
        </w:rPr>
      </w:pPr>
    </w:p>
    <w:p w14:paraId="5FAEA565" w14:textId="77777777" w:rsidR="00E316E0" w:rsidRPr="00950C5F" w:rsidRDefault="00E316E0" w:rsidP="00E316E0">
      <w:pPr>
        <w:rPr>
          <w:rFonts w:ascii="Arial" w:hAnsi="Arial" w:cs="Arial"/>
          <w:b/>
          <w:bCs/>
          <w:sz w:val="16"/>
          <w:szCs w:val="16"/>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2096"/>
        <w:gridCol w:w="2085"/>
        <w:gridCol w:w="2093"/>
        <w:gridCol w:w="2097"/>
        <w:gridCol w:w="2106"/>
        <w:gridCol w:w="2097"/>
      </w:tblGrid>
      <w:tr w:rsidR="00420EF3" w:rsidRPr="00950C5F" w14:paraId="43C83B41" w14:textId="77777777" w:rsidTr="00FD0302">
        <w:trPr>
          <w:trHeight w:val="615"/>
        </w:trPr>
        <w:tc>
          <w:tcPr>
            <w:tcW w:w="2181" w:type="dxa"/>
            <w:tcBorders>
              <w:top w:val="single" w:sz="4" w:space="0" w:color="FFFFFF"/>
              <w:left w:val="single" w:sz="4" w:space="0" w:color="FFFFFF" w:themeColor="background1"/>
            </w:tcBorders>
          </w:tcPr>
          <w:p w14:paraId="0A6043AE" w14:textId="77777777" w:rsidR="00420EF3" w:rsidRPr="00950C5F" w:rsidRDefault="00420EF3" w:rsidP="00FD0302">
            <w:pPr>
              <w:rPr>
                <w:rFonts w:ascii="Arial" w:hAnsi="Arial" w:cs="Arial"/>
                <w:b/>
                <w:bCs/>
                <w:sz w:val="16"/>
                <w:szCs w:val="16"/>
              </w:rPr>
            </w:pPr>
          </w:p>
        </w:tc>
        <w:tc>
          <w:tcPr>
            <w:tcW w:w="2181" w:type="dxa"/>
          </w:tcPr>
          <w:p w14:paraId="2A1123E8" w14:textId="77777777" w:rsidR="00420EF3" w:rsidRPr="00824E46" w:rsidRDefault="00420EF3" w:rsidP="00FD0302">
            <w:pPr>
              <w:jc w:val="center"/>
              <w:rPr>
                <w:rFonts w:ascii="Arial" w:hAnsi="Arial" w:cs="Arial"/>
                <w:b/>
                <w:bCs/>
                <w:sz w:val="24"/>
                <w:szCs w:val="24"/>
              </w:rPr>
            </w:pPr>
            <w:r w:rsidRPr="00824E46">
              <w:rPr>
                <w:rFonts w:ascii="Arial" w:hAnsi="Arial" w:cs="Arial"/>
                <w:b/>
                <w:bCs/>
                <w:sz w:val="24"/>
                <w:szCs w:val="24"/>
              </w:rPr>
              <w:t>Autumn 1</w:t>
            </w:r>
          </w:p>
        </w:tc>
        <w:tc>
          <w:tcPr>
            <w:tcW w:w="2182" w:type="dxa"/>
          </w:tcPr>
          <w:p w14:paraId="6E9B4FDF" w14:textId="77777777" w:rsidR="00420EF3" w:rsidRPr="00824E46" w:rsidRDefault="00420EF3" w:rsidP="00FD0302">
            <w:pPr>
              <w:jc w:val="center"/>
              <w:rPr>
                <w:rFonts w:ascii="Arial" w:hAnsi="Arial" w:cs="Arial"/>
                <w:b/>
                <w:bCs/>
                <w:sz w:val="24"/>
                <w:szCs w:val="24"/>
              </w:rPr>
            </w:pPr>
            <w:r w:rsidRPr="00824E46">
              <w:rPr>
                <w:rFonts w:ascii="Arial" w:hAnsi="Arial" w:cs="Arial"/>
                <w:b/>
                <w:bCs/>
                <w:sz w:val="24"/>
                <w:szCs w:val="24"/>
              </w:rPr>
              <w:t>Autumn 2</w:t>
            </w:r>
          </w:p>
        </w:tc>
        <w:tc>
          <w:tcPr>
            <w:tcW w:w="2181" w:type="dxa"/>
          </w:tcPr>
          <w:p w14:paraId="575420FC" w14:textId="77777777" w:rsidR="00420EF3" w:rsidRPr="00824E46" w:rsidRDefault="00420EF3" w:rsidP="00FD0302">
            <w:pPr>
              <w:jc w:val="center"/>
              <w:rPr>
                <w:rFonts w:ascii="Arial" w:hAnsi="Arial" w:cs="Arial"/>
                <w:b/>
                <w:bCs/>
                <w:sz w:val="24"/>
                <w:szCs w:val="24"/>
              </w:rPr>
            </w:pPr>
            <w:r w:rsidRPr="00824E46">
              <w:rPr>
                <w:rFonts w:ascii="Arial" w:hAnsi="Arial" w:cs="Arial"/>
                <w:b/>
                <w:bCs/>
                <w:sz w:val="24"/>
                <w:szCs w:val="24"/>
              </w:rPr>
              <w:t>Spring 1</w:t>
            </w:r>
          </w:p>
        </w:tc>
        <w:tc>
          <w:tcPr>
            <w:tcW w:w="2182" w:type="dxa"/>
          </w:tcPr>
          <w:p w14:paraId="518250DE" w14:textId="77777777" w:rsidR="00420EF3" w:rsidRPr="00824E46" w:rsidRDefault="00420EF3" w:rsidP="00FD0302">
            <w:pPr>
              <w:jc w:val="center"/>
              <w:rPr>
                <w:rFonts w:ascii="Arial" w:hAnsi="Arial" w:cs="Arial"/>
                <w:b/>
                <w:bCs/>
                <w:sz w:val="24"/>
                <w:szCs w:val="24"/>
              </w:rPr>
            </w:pPr>
            <w:r w:rsidRPr="00824E46">
              <w:rPr>
                <w:rFonts w:ascii="Arial" w:hAnsi="Arial" w:cs="Arial"/>
                <w:b/>
                <w:bCs/>
                <w:sz w:val="24"/>
                <w:szCs w:val="24"/>
              </w:rPr>
              <w:t>Spring 2</w:t>
            </w:r>
          </w:p>
        </w:tc>
        <w:tc>
          <w:tcPr>
            <w:tcW w:w="2181" w:type="dxa"/>
          </w:tcPr>
          <w:p w14:paraId="0F652F04" w14:textId="77777777" w:rsidR="00420EF3" w:rsidRPr="00824E46" w:rsidRDefault="00420EF3" w:rsidP="00FD0302">
            <w:pPr>
              <w:jc w:val="center"/>
              <w:rPr>
                <w:rFonts w:ascii="Arial" w:hAnsi="Arial" w:cs="Arial"/>
                <w:b/>
                <w:bCs/>
                <w:sz w:val="24"/>
                <w:szCs w:val="24"/>
              </w:rPr>
            </w:pPr>
            <w:r w:rsidRPr="00824E46">
              <w:rPr>
                <w:rFonts w:ascii="Arial" w:hAnsi="Arial" w:cs="Arial"/>
                <w:b/>
                <w:bCs/>
                <w:sz w:val="24"/>
                <w:szCs w:val="24"/>
              </w:rPr>
              <w:t>Summer 1</w:t>
            </w:r>
          </w:p>
        </w:tc>
        <w:tc>
          <w:tcPr>
            <w:tcW w:w="2182" w:type="dxa"/>
          </w:tcPr>
          <w:p w14:paraId="37C9622D" w14:textId="77777777" w:rsidR="00420EF3" w:rsidRPr="00824E46" w:rsidRDefault="00420EF3" w:rsidP="00FD0302">
            <w:pPr>
              <w:jc w:val="center"/>
              <w:rPr>
                <w:rFonts w:ascii="Arial" w:hAnsi="Arial" w:cs="Arial"/>
                <w:b/>
                <w:bCs/>
                <w:sz w:val="24"/>
                <w:szCs w:val="24"/>
              </w:rPr>
            </w:pPr>
            <w:r w:rsidRPr="00824E46">
              <w:rPr>
                <w:rFonts w:ascii="Arial" w:hAnsi="Arial" w:cs="Arial"/>
                <w:b/>
                <w:bCs/>
                <w:sz w:val="24"/>
                <w:szCs w:val="24"/>
              </w:rPr>
              <w:t>Summer 2</w:t>
            </w:r>
          </w:p>
        </w:tc>
      </w:tr>
      <w:tr w:rsidR="00420EF3" w:rsidRPr="00950C5F" w14:paraId="00839CC6" w14:textId="77777777" w:rsidTr="00FD0302">
        <w:trPr>
          <w:trHeight w:val="693"/>
        </w:trPr>
        <w:tc>
          <w:tcPr>
            <w:tcW w:w="2181" w:type="dxa"/>
          </w:tcPr>
          <w:p w14:paraId="0C085209" w14:textId="77777777" w:rsidR="00420EF3" w:rsidRDefault="00420EF3" w:rsidP="00FD0302">
            <w:pPr>
              <w:rPr>
                <w:rFonts w:ascii="Arial" w:hAnsi="Arial" w:cs="Arial"/>
                <w:b/>
                <w:bCs/>
              </w:rPr>
            </w:pPr>
            <w:r w:rsidRPr="00791B7C">
              <w:rPr>
                <w:rFonts w:ascii="Arial" w:hAnsi="Arial" w:cs="Arial"/>
                <w:b/>
                <w:bCs/>
              </w:rPr>
              <w:t>Early Development in Writing</w:t>
            </w:r>
          </w:p>
          <w:p w14:paraId="1255E1FB" w14:textId="77777777" w:rsidR="00701016" w:rsidRDefault="00701016" w:rsidP="00FD0302">
            <w:pPr>
              <w:rPr>
                <w:noProof/>
              </w:rPr>
            </w:pPr>
            <w:r w:rsidRPr="00FA0080">
              <w:rPr>
                <w:noProof/>
              </w:rPr>
              <w:drawing>
                <wp:inline distT="0" distB="0" distL="0" distR="0" wp14:anchorId="4B2C62E7" wp14:editId="00DB0D91">
                  <wp:extent cx="1609737" cy="904882"/>
                  <wp:effectExtent l="0" t="0" r="9525" b="9525"/>
                  <wp:docPr id="107562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25223" name=""/>
                          <pic:cNvPicPr/>
                        </pic:nvPicPr>
                        <pic:blipFill>
                          <a:blip r:embed="rId21"/>
                          <a:stretch>
                            <a:fillRect/>
                          </a:stretch>
                        </pic:blipFill>
                        <pic:spPr>
                          <a:xfrm>
                            <a:off x="0" y="0"/>
                            <a:ext cx="1609737" cy="904882"/>
                          </a:xfrm>
                          <a:prstGeom prst="rect">
                            <a:avLst/>
                          </a:prstGeom>
                        </pic:spPr>
                      </pic:pic>
                    </a:graphicData>
                  </a:graphic>
                </wp:inline>
              </w:drawing>
            </w:r>
          </w:p>
          <w:p w14:paraId="03CB0CC4" w14:textId="77777777" w:rsidR="00701016" w:rsidRPr="00903766" w:rsidRDefault="00701016" w:rsidP="00701016">
            <w:pPr>
              <w:rPr>
                <w:rFonts w:ascii="Arial" w:hAnsi="Arial" w:cs="Arial"/>
                <w:b/>
                <w:bCs/>
                <w:color w:val="0070C0"/>
              </w:rPr>
            </w:pPr>
            <w:r w:rsidRPr="00903766">
              <w:rPr>
                <w:rFonts w:ascii="Arial" w:hAnsi="Arial" w:cs="Arial"/>
                <w:b/>
                <w:bCs/>
                <w:color w:val="0070C0"/>
              </w:rPr>
              <w:t>Intent</w:t>
            </w:r>
          </w:p>
          <w:p w14:paraId="1FB55F9F" w14:textId="77777777" w:rsidR="00701016" w:rsidRPr="00903766" w:rsidRDefault="00701016" w:rsidP="00701016">
            <w:pPr>
              <w:rPr>
                <w:rFonts w:ascii="Arial" w:hAnsi="Arial" w:cs="Arial"/>
                <w:b/>
                <w:bCs/>
                <w:color w:val="00B050"/>
              </w:rPr>
            </w:pPr>
            <w:r w:rsidRPr="00903766">
              <w:rPr>
                <w:rFonts w:ascii="Arial" w:hAnsi="Arial" w:cs="Arial"/>
                <w:b/>
                <w:bCs/>
                <w:color w:val="00B050"/>
              </w:rPr>
              <w:t>Vocabulary</w:t>
            </w:r>
          </w:p>
          <w:p w14:paraId="7395FD75" w14:textId="0C2214E1" w:rsidR="00701016" w:rsidRPr="00701016" w:rsidRDefault="00701016" w:rsidP="00701016">
            <w:pPr>
              <w:rPr>
                <w:rFonts w:ascii="Arial" w:hAnsi="Arial" w:cs="Arial"/>
              </w:rPr>
            </w:pPr>
            <w:r w:rsidRPr="00903766">
              <w:rPr>
                <w:rFonts w:ascii="Arial" w:hAnsi="Arial" w:cs="Arial"/>
                <w:b/>
                <w:bCs/>
                <w:color w:val="C00000"/>
              </w:rPr>
              <w:t>Implementation</w:t>
            </w:r>
          </w:p>
        </w:tc>
        <w:tc>
          <w:tcPr>
            <w:tcW w:w="2181" w:type="dxa"/>
          </w:tcPr>
          <w:p w14:paraId="36404D7B" w14:textId="77777777" w:rsidR="005E30E8" w:rsidRPr="00950C5F" w:rsidRDefault="005E30E8" w:rsidP="005E30E8">
            <w:pPr>
              <w:jc w:val="center"/>
              <w:rPr>
                <w:color w:val="002060"/>
                <w:sz w:val="16"/>
                <w:szCs w:val="16"/>
              </w:rPr>
            </w:pPr>
            <w:r w:rsidRPr="00950C5F">
              <w:rPr>
                <w:color w:val="002060"/>
                <w:sz w:val="16"/>
                <w:szCs w:val="16"/>
              </w:rPr>
              <w:t xml:space="preserve">Writes their name - copying it from a name card or trying to write it from memory. Develop an awareness that writing communicates meaning. Gives meaning to marks they make. </w:t>
            </w:r>
          </w:p>
          <w:p w14:paraId="5BE92C51" w14:textId="77777777" w:rsidR="005E30E8" w:rsidRPr="00950C5F" w:rsidRDefault="005E30E8" w:rsidP="005E30E8">
            <w:pPr>
              <w:jc w:val="center"/>
              <w:rPr>
                <w:color w:val="00B050"/>
                <w:sz w:val="16"/>
                <w:szCs w:val="16"/>
              </w:rPr>
            </w:pPr>
            <w:r w:rsidRPr="00950C5F">
              <w:rPr>
                <w:color w:val="00B050"/>
                <w:sz w:val="16"/>
                <w:szCs w:val="16"/>
              </w:rPr>
              <w:t xml:space="preserve">Listen, speak, speaking, writing, mean, explain, what. </w:t>
            </w:r>
          </w:p>
          <w:p w14:paraId="5C297155" w14:textId="1B5607F4" w:rsidR="00420EF3" w:rsidRPr="00950C5F" w:rsidRDefault="005E30E8" w:rsidP="005E30E8">
            <w:pPr>
              <w:jc w:val="center"/>
              <w:rPr>
                <w:rFonts w:ascii="Arial" w:hAnsi="Arial" w:cs="Arial"/>
                <w:b/>
                <w:bCs/>
                <w:sz w:val="16"/>
                <w:szCs w:val="16"/>
              </w:rPr>
            </w:pPr>
            <w:r w:rsidRPr="00950C5F">
              <w:rPr>
                <w:color w:val="BF4E14" w:themeColor="accent2" w:themeShade="BF"/>
                <w:sz w:val="16"/>
                <w:szCs w:val="16"/>
              </w:rPr>
              <w:t>Carpet time, use of the role play area, small group work modelling speaking skills, reminders to listen to and join in, reading books as a class, using the class book area, model writing during class inputs, name boards, write their name on sheets and in their writing book.</w:t>
            </w:r>
          </w:p>
        </w:tc>
        <w:tc>
          <w:tcPr>
            <w:tcW w:w="4363" w:type="dxa"/>
            <w:gridSpan w:val="2"/>
          </w:tcPr>
          <w:p w14:paraId="277BEDD8" w14:textId="77777777" w:rsidR="00BD2EC1" w:rsidRPr="00950C5F" w:rsidRDefault="00BD2EC1" w:rsidP="00BD2EC1">
            <w:pPr>
              <w:jc w:val="center"/>
              <w:rPr>
                <w:color w:val="002060"/>
                <w:sz w:val="16"/>
                <w:szCs w:val="16"/>
              </w:rPr>
            </w:pPr>
            <w:r w:rsidRPr="00950C5F">
              <w:rPr>
                <w:color w:val="002060"/>
                <w:sz w:val="16"/>
                <w:szCs w:val="16"/>
              </w:rPr>
              <w:t xml:space="preserve">Continuing to develop a phoneme / grapheme relationship. Now has increasing control when making marks and drawing. Copies adult ‘writing behaviour’ e.g. writing on a whiteboard, writing messages. Uses some recognisable letters and own symbols such as their name or some initial sounds. </w:t>
            </w:r>
          </w:p>
          <w:p w14:paraId="58603BBA" w14:textId="77777777" w:rsidR="00BD2EC1" w:rsidRPr="00950C5F" w:rsidRDefault="00BD2EC1" w:rsidP="00BD2EC1">
            <w:pPr>
              <w:jc w:val="center"/>
              <w:rPr>
                <w:color w:val="00B050"/>
                <w:sz w:val="16"/>
                <w:szCs w:val="16"/>
              </w:rPr>
            </w:pPr>
            <w:r w:rsidRPr="00950C5F">
              <w:rPr>
                <w:color w:val="00B050"/>
                <w:sz w:val="16"/>
                <w:szCs w:val="16"/>
              </w:rPr>
              <w:t>Copy, trace, same, drawing, picture, neat, phoneme, grapheme, symbols, marks, letters, name, writing.</w:t>
            </w:r>
          </w:p>
          <w:p w14:paraId="3612D2FA" w14:textId="77777777" w:rsidR="00420EF3" w:rsidRPr="00950C5F" w:rsidRDefault="00BD2EC1" w:rsidP="00BD2EC1">
            <w:pPr>
              <w:jc w:val="center"/>
              <w:rPr>
                <w:color w:val="BF4E14" w:themeColor="accent2" w:themeShade="BF"/>
                <w:sz w:val="16"/>
                <w:szCs w:val="16"/>
              </w:rPr>
            </w:pPr>
            <w:r w:rsidRPr="00950C5F">
              <w:rPr>
                <w:color w:val="BF4E14" w:themeColor="accent2" w:themeShade="BF"/>
                <w:sz w:val="16"/>
                <w:szCs w:val="16"/>
              </w:rPr>
              <w:t>Roleplaying resources, a mark making area or access to paper and writing tools, modelling writing during shared inputs and writing sounds ‘out loud’. Children have access to sound boards in the class.</w:t>
            </w:r>
          </w:p>
          <w:p w14:paraId="1BB6F43F" w14:textId="77777777" w:rsidR="00080AB1" w:rsidRPr="00950C5F" w:rsidRDefault="00080AB1" w:rsidP="00080AB1">
            <w:pPr>
              <w:jc w:val="center"/>
              <w:rPr>
                <w:color w:val="002060"/>
                <w:sz w:val="16"/>
                <w:szCs w:val="16"/>
              </w:rPr>
            </w:pPr>
            <w:r w:rsidRPr="00950C5F">
              <w:rPr>
                <w:color w:val="002060"/>
                <w:sz w:val="16"/>
                <w:szCs w:val="16"/>
              </w:rPr>
              <w:t>Children recording letters for initial sounds and end sounds. Children building and recording simple CVC words.</w:t>
            </w:r>
          </w:p>
          <w:p w14:paraId="54C4D8EC" w14:textId="77777777" w:rsidR="00080AB1" w:rsidRPr="00950C5F" w:rsidRDefault="00080AB1" w:rsidP="00080AB1">
            <w:pPr>
              <w:jc w:val="center"/>
              <w:rPr>
                <w:color w:val="00B050"/>
                <w:sz w:val="16"/>
                <w:szCs w:val="16"/>
              </w:rPr>
            </w:pPr>
            <w:r w:rsidRPr="00950C5F">
              <w:rPr>
                <w:color w:val="00B050"/>
                <w:sz w:val="16"/>
                <w:szCs w:val="16"/>
              </w:rPr>
              <w:t xml:space="preserve">Writing, initial sounds, hear, phoneme, listen, tune in, end sound, sound at the end. </w:t>
            </w:r>
          </w:p>
          <w:p w14:paraId="3CED9F39" w14:textId="1EC2ACE1" w:rsidR="00BD2EC1" w:rsidRPr="00950C5F" w:rsidRDefault="00080AB1" w:rsidP="00080AB1">
            <w:pPr>
              <w:jc w:val="center"/>
              <w:rPr>
                <w:rFonts w:ascii="Arial" w:hAnsi="Arial" w:cs="Arial"/>
                <w:b/>
                <w:bCs/>
                <w:sz w:val="16"/>
                <w:szCs w:val="16"/>
              </w:rPr>
            </w:pPr>
            <w:r w:rsidRPr="00950C5F">
              <w:rPr>
                <w:color w:val="BF4E14" w:themeColor="accent2" w:themeShade="BF"/>
                <w:sz w:val="16"/>
                <w:szCs w:val="16"/>
              </w:rPr>
              <w:t>Children given opportunities during writing lessons and during choosing time to write the initial sounds they can hear, modelling writing initial sounds during shared inputs. Children moving onto hearing end sounds once ready. Children moving onto CVC words once ready.</w:t>
            </w:r>
          </w:p>
        </w:tc>
        <w:tc>
          <w:tcPr>
            <w:tcW w:w="2182" w:type="dxa"/>
          </w:tcPr>
          <w:p w14:paraId="4BD6AAEB" w14:textId="77777777" w:rsidR="00B5524C" w:rsidRPr="00950C5F" w:rsidRDefault="00B5524C" w:rsidP="00B5524C">
            <w:pPr>
              <w:jc w:val="center"/>
              <w:rPr>
                <w:color w:val="002060"/>
                <w:sz w:val="16"/>
                <w:szCs w:val="16"/>
              </w:rPr>
            </w:pPr>
            <w:r w:rsidRPr="00950C5F">
              <w:rPr>
                <w:color w:val="002060"/>
                <w:sz w:val="16"/>
                <w:szCs w:val="16"/>
              </w:rPr>
              <w:t xml:space="preserve">Children build CVC, CVCC words using known graphemes. Children recording these. Use writing in their play. Some children moving onto caption writing if ready. </w:t>
            </w:r>
          </w:p>
          <w:p w14:paraId="0567E32C" w14:textId="77777777" w:rsidR="00B5524C" w:rsidRPr="00950C5F" w:rsidRDefault="00B5524C" w:rsidP="00B5524C">
            <w:pPr>
              <w:jc w:val="center"/>
              <w:rPr>
                <w:color w:val="00B050"/>
                <w:sz w:val="16"/>
                <w:szCs w:val="16"/>
              </w:rPr>
            </w:pPr>
            <w:r w:rsidRPr="00950C5F">
              <w:rPr>
                <w:color w:val="00B050"/>
                <w:sz w:val="16"/>
                <w:szCs w:val="16"/>
              </w:rPr>
              <w:t>Words, writing, sounds, phoneme, graphemes, sounding out, independently, sound talk, sound buttons, roleplay.</w:t>
            </w:r>
          </w:p>
          <w:p w14:paraId="03022347" w14:textId="7D82D4BD" w:rsidR="00420EF3" w:rsidRPr="00950C5F" w:rsidRDefault="00B5524C" w:rsidP="00B5524C">
            <w:pPr>
              <w:jc w:val="center"/>
              <w:rPr>
                <w:rFonts w:ascii="Arial" w:hAnsi="Arial" w:cs="Arial"/>
                <w:b/>
                <w:bCs/>
                <w:sz w:val="16"/>
                <w:szCs w:val="16"/>
              </w:rPr>
            </w:pPr>
            <w:r w:rsidRPr="00950C5F">
              <w:rPr>
                <w:color w:val="BF4E14" w:themeColor="accent2" w:themeShade="BF"/>
                <w:sz w:val="16"/>
                <w:szCs w:val="16"/>
              </w:rPr>
              <w:t>CVC writing activities during guided group work and as independent challenges in the classroom, modelled during shared inputs, roleplay areas to have writing materials</w:t>
            </w:r>
          </w:p>
        </w:tc>
        <w:tc>
          <w:tcPr>
            <w:tcW w:w="2181" w:type="dxa"/>
          </w:tcPr>
          <w:p w14:paraId="068140DC" w14:textId="77777777" w:rsidR="008E2651" w:rsidRPr="00950C5F" w:rsidRDefault="008E2651" w:rsidP="008E2651">
            <w:pPr>
              <w:jc w:val="center"/>
              <w:rPr>
                <w:color w:val="002060"/>
                <w:sz w:val="16"/>
                <w:szCs w:val="16"/>
              </w:rPr>
            </w:pPr>
            <w:r w:rsidRPr="00950C5F">
              <w:rPr>
                <w:color w:val="002060"/>
                <w:sz w:val="16"/>
                <w:szCs w:val="16"/>
              </w:rPr>
              <w:t xml:space="preserve">All children being exposed to caption writing and simple sentence writing and extended to copy or create a simple caption e.g. it is a bus. Continue to build on knowledge of letter sounds in writing. </w:t>
            </w:r>
          </w:p>
          <w:p w14:paraId="27A1F930" w14:textId="77777777" w:rsidR="008E2651" w:rsidRPr="00950C5F" w:rsidRDefault="008E2651" w:rsidP="008E2651">
            <w:pPr>
              <w:jc w:val="center"/>
              <w:rPr>
                <w:color w:val="00B050"/>
                <w:sz w:val="16"/>
                <w:szCs w:val="16"/>
              </w:rPr>
            </w:pPr>
            <w:r w:rsidRPr="00950C5F">
              <w:rPr>
                <w:color w:val="00B050"/>
                <w:sz w:val="16"/>
                <w:szCs w:val="16"/>
              </w:rPr>
              <w:t>Writing, sounds, letter sounds, graphemes, phonemes, mark making.</w:t>
            </w:r>
          </w:p>
          <w:p w14:paraId="04101EE8" w14:textId="0BE161EF" w:rsidR="00420EF3" w:rsidRPr="00950C5F" w:rsidRDefault="008E2651" w:rsidP="008E2651">
            <w:pPr>
              <w:jc w:val="center"/>
              <w:rPr>
                <w:rFonts w:ascii="Arial" w:hAnsi="Arial" w:cs="Arial"/>
                <w:b/>
                <w:bCs/>
                <w:sz w:val="16"/>
                <w:szCs w:val="16"/>
              </w:rPr>
            </w:pPr>
            <w:r w:rsidRPr="00950C5F">
              <w:rPr>
                <w:color w:val="BF4E14" w:themeColor="accent2" w:themeShade="BF"/>
                <w:sz w:val="16"/>
                <w:szCs w:val="16"/>
              </w:rPr>
              <w:t xml:space="preserve">New phonemes and graphemes introduced during phonics lessons, sound mats used in literacy lessons and within class provision, a range of literacy tasks and writing activities during guided group work drawing on previously read texts.  </w:t>
            </w:r>
          </w:p>
        </w:tc>
        <w:tc>
          <w:tcPr>
            <w:tcW w:w="2182" w:type="dxa"/>
          </w:tcPr>
          <w:p w14:paraId="199259C4" w14:textId="77777777" w:rsidR="00CE435D" w:rsidRPr="00950C5F" w:rsidRDefault="00CE435D" w:rsidP="00CE435D">
            <w:pPr>
              <w:jc w:val="center"/>
              <w:rPr>
                <w:color w:val="002060"/>
                <w:sz w:val="16"/>
                <w:szCs w:val="16"/>
              </w:rPr>
            </w:pPr>
            <w:r w:rsidRPr="00950C5F">
              <w:rPr>
                <w:color w:val="002060"/>
                <w:sz w:val="16"/>
                <w:szCs w:val="16"/>
              </w:rPr>
              <w:t xml:space="preserve">Children writing for a range of purposes e.g. non-fiction and fiction writing. Write short sentences sometimes using finger spaces, capital letters and full stops. </w:t>
            </w:r>
          </w:p>
          <w:p w14:paraId="1E8A61B0" w14:textId="77777777" w:rsidR="00CE435D" w:rsidRPr="00950C5F" w:rsidRDefault="00CE435D" w:rsidP="00CE435D">
            <w:pPr>
              <w:jc w:val="center"/>
              <w:rPr>
                <w:color w:val="00B050"/>
                <w:sz w:val="16"/>
                <w:szCs w:val="16"/>
              </w:rPr>
            </w:pPr>
            <w:r w:rsidRPr="00950C5F">
              <w:rPr>
                <w:color w:val="00B050"/>
                <w:sz w:val="16"/>
                <w:szCs w:val="16"/>
              </w:rPr>
              <w:t xml:space="preserve">Instructions, recipe, story, non-fiction, fiction, information book, sentences, letter sounds, capital letters, finger spaces and full stops.  </w:t>
            </w:r>
          </w:p>
          <w:p w14:paraId="797E6207" w14:textId="3DD25A3B" w:rsidR="00420EF3" w:rsidRPr="00950C5F" w:rsidRDefault="00CE435D" w:rsidP="00CE435D">
            <w:pPr>
              <w:jc w:val="center"/>
              <w:rPr>
                <w:rFonts w:ascii="Arial" w:hAnsi="Arial" w:cs="Arial"/>
                <w:b/>
                <w:bCs/>
                <w:sz w:val="16"/>
                <w:szCs w:val="16"/>
              </w:rPr>
            </w:pPr>
            <w:r w:rsidRPr="00950C5F">
              <w:rPr>
                <w:color w:val="BF4E14" w:themeColor="accent2" w:themeShade="BF"/>
                <w:sz w:val="16"/>
                <w:szCs w:val="16"/>
              </w:rPr>
              <w:t>Children writing for a range of different purposes such as fact files, stories, recipes, instructions. Modelling writing sentences in sequence with the correct punctuation – children reminded to include this verbally or pictorially.</w:t>
            </w:r>
          </w:p>
        </w:tc>
      </w:tr>
      <w:tr w:rsidR="00420EF3" w14:paraId="024A8260" w14:textId="77777777" w:rsidTr="00FD0302">
        <w:trPr>
          <w:trHeight w:val="1225"/>
        </w:trPr>
        <w:tc>
          <w:tcPr>
            <w:tcW w:w="2181" w:type="dxa"/>
          </w:tcPr>
          <w:p w14:paraId="6E7105B8" w14:textId="77777777" w:rsidR="00420EF3" w:rsidRDefault="00DF7444" w:rsidP="00FD0302">
            <w:pPr>
              <w:rPr>
                <w:rFonts w:ascii="Arial" w:hAnsi="Arial" w:cs="Arial"/>
                <w:b/>
                <w:bCs/>
              </w:rPr>
            </w:pPr>
            <w:r>
              <w:rPr>
                <w:rFonts w:ascii="Arial" w:hAnsi="Arial" w:cs="Arial"/>
                <w:b/>
                <w:bCs/>
              </w:rPr>
              <w:lastRenderedPageBreak/>
              <w:t>Development of Composition</w:t>
            </w:r>
            <w:r w:rsidR="008918F5">
              <w:rPr>
                <w:rFonts w:ascii="Arial" w:hAnsi="Arial" w:cs="Arial"/>
                <w:b/>
                <w:bCs/>
              </w:rPr>
              <w:t xml:space="preserve"> Skills</w:t>
            </w:r>
          </w:p>
          <w:p w14:paraId="00615031" w14:textId="77777777" w:rsidR="00AA3F7E" w:rsidRDefault="00AA3F7E" w:rsidP="00FD0302">
            <w:pPr>
              <w:rPr>
                <w:noProof/>
              </w:rPr>
            </w:pPr>
            <w:r w:rsidRPr="00FA0080">
              <w:rPr>
                <w:noProof/>
              </w:rPr>
              <w:drawing>
                <wp:inline distT="0" distB="0" distL="0" distR="0" wp14:anchorId="6150EF00" wp14:editId="78EDC38A">
                  <wp:extent cx="1609737" cy="904882"/>
                  <wp:effectExtent l="0" t="0" r="9525" b="9525"/>
                  <wp:docPr id="109180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25223" name=""/>
                          <pic:cNvPicPr/>
                        </pic:nvPicPr>
                        <pic:blipFill>
                          <a:blip r:embed="rId21"/>
                          <a:stretch>
                            <a:fillRect/>
                          </a:stretch>
                        </pic:blipFill>
                        <pic:spPr>
                          <a:xfrm>
                            <a:off x="0" y="0"/>
                            <a:ext cx="1609737" cy="904882"/>
                          </a:xfrm>
                          <a:prstGeom prst="rect">
                            <a:avLst/>
                          </a:prstGeom>
                        </pic:spPr>
                      </pic:pic>
                    </a:graphicData>
                  </a:graphic>
                </wp:inline>
              </w:drawing>
            </w:r>
          </w:p>
          <w:p w14:paraId="60CF257C" w14:textId="77777777" w:rsidR="00AA3F7E" w:rsidRDefault="00AA3F7E" w:rsidP="00AA3F7E">
            <w:pPr>
              <w:rPr>
                <w:noProof/>
              </w:rPr>
            </w:pPr>
          </w:p>
          <w:p w14:paraId="05DDF565" w14:textId="77777777" w:rsidR="00AA3F7E" w:rsidRPr="00903766" w:rsidRDefault="00AA3F7E" w:rsidP="00AA3F7E">
            <w:pPr>
              <w:rPr>
                <w:rFonts w:ascii="Arial" w:hAnsi="Arial" w:cs="Arial"/>
                <w:b/>
                <w:bCs/>
                <w:color w:val="0070C0"/>
              </w:rPr>
            </w:pPr>
            <w:r w:rsidRPr="00903766">
              <w:rPr>
                <w:rFonts w:ascii="Arial" w:hAnsi="Arial" w:cs="Arial"/>
                <w:b/>
                <w:bCs/>
                <w:color w:val="0070C0"/>
              </w:rPr>
              <w:t>Intent</w:t>
            </w:r>
          </w:p>
          <w:p w14:paraId="2F1BD406" w14:textId="77777777" w:rsidR="00AA3F7E" w:rsidRPr="00903766" w:rsidRDefault="00AA3F7E" w:rsidP="00AA3F7E">
            <w:pPr>
              <w:rPr>
                <w:rFonts w:ascii="Arial" w:hAnsi="Arial" w:cs="Arial"/>
                <w:b/>
                <w:bCs/>
                <w:color w:val="00B050"/>
              </w:rPr>
            </w:pPr>
            <w:r w:rsidRPr="00903766">
              <w:rPr>
                <w:rFonts w:ascii="Arial" w:hAnsi="Arial" w:cs="Arial"/>
                <w:b/>
                <w:bCs/>
                <w:color w:val="00B050"/>
              </w:rPr>
              <w:t>Vocabulary</w:t>
            </w:r>
          </w:p>
          <w:p w14:paraId="54221465" w14:textId="59A1A3B9" w:rsidR="00AA3F7E" w:rsidRPr="00AA3F7E" w:rsidRDefault="00AA3F7E" w:rsidP="00AA3F7E">
            <w:pPr>
              <w:rPr>
                <w:rFonts w:ascii="Arial" w:hAnsi="Arial" w:cs="Arial"/>
              </w:rPr>
            </w:pPr>
            <w:r w:rsidRPr="00903766">
              <w:rPr>
                <w:rFonts w:ascii="Arial" w:hAnsi="Arial" w:cs="Arial"/>
                <w:b/>
                <w:bCs/>
                <w:color w:val="C00000"/>
              </w:rPr>
              <w:t>Implementation</w:t>
            </w:r>
          </w:p>
        </w:tc>
        <w:tc>
          <w:tcPr>
            <w:tcW w:w="2181" w:type="dxa"/>
          </w:tcPr>
          <w:p w14:paraId="66796548" w14:textId="20E473FC" w:rsidR="00DC6D93" w:rsidRPr="00950C5F" w:rsidRDefault="00DC6D93" w:rsidP="00950C5F">
            <w:pPr>
              <w:rPr>
                <w:color w:val="002060"/>
                <w:sz w:val="16"/>
                <w:szCs w:val="16"/>
              </w:rPr>
            </w:pPr>
            <w:r w:rsidRPr="00950C5F">
              <w:rPr>
                <w:color w:val="002060"/>
                <w:sz w:val="16"/>
                <w:szCs w:val="16"/>
              </w:rPr>
              <w:t>Form</w:t>
            </w:r>
            <w:r w:rsidR="00B470D6">
              <w:rPr>
                <w:color w:val="002060"/>
                <w:sz w:val="16"/>
                <w:szCs w:val="16"/>
              </w:rPr>
              <w:t>s</w:t>
            </w:r>
            <w:r w:rsidRPr="00950C5F">
              <w:rPr>
                <w:color w:val="002060"/>
                <w:sz w:val="16"/>
                <w:szCs w:val="16"/>
              </w:rPr>
              <w:t xml:space="preserve"> the basic understanding of compositional skills through talk </w:t>
            </w:r>
            <w:proofErr w:type="gramStart"/>
            <w:r w:rsidRPr="00950C5F">
              <w:rPr>
                <w:color w:val="002060"/>
                <w:sz w:val="16"/>
                <w:szCs w:val="16"/>
              </w:rPr>
              <w:t>-  to</w:t>
            </w:r>
            <w:proofErr w:type="gramEnd"/>
            <w:r w:rsidRPr="00950C5F">
              <w:rPr>
                <w:color w:val="002060"/>
                <w:sz w:val="16"/>
                <w:szCs w:val="16"/>
              </w:rPr>
              <w:t xml:space="preserve"> organise my play and describe events and special occasions. </w:t>
            </w:r>
          </w:p>
          <w:p w14:paraId="768CBA29" w14:textId="77777777" w:rsidR="00AA3F7E" w:rsidRDefault="00DC6D93" w:rsidP="00950C5F">
            <w:pPr>
              <w:rPr>
                <w:color w:val="BF4E14" w:themeColor="accent2" w:themeShade="BF"/>
                <w:sz w:val="16"/>
                <w:szCs w:val="16"/>
              </w:rPr>
            </w:pPr>
            <w:r w:rsidRPr="00950C5F">
              <w:rPr>
                <w:color w:val="00B050"/>
                <w:sz w:val="16"/>
                <w:szCs w:val="16"/>
              </w:rPr>
              <w:t xml:space="preserve">Experiences, </w:t>
            </w:r>
            <w:proofErr w:type="gramStart"/>
            <w:r w:rsidRPr="00950C5F">
              <w:rPr>
                <w:color w:val="00B050"/>
                <w:sz w:val="16"/>
                <w:szCs w:val="16"/>
              </w:rPr>
              <w:t>events,  Compose</w:t>
            </w:r>
            <w:proofErr w:type="gramEnd"/>
            <w:r w:rsidRPr="00950C5F">
              <w:rPr>
                <w:color w:val="00B050"/>
                <w:sz w:val="16"/>
                <w:szCs w:val="16"/>
              </w:rPr>
              <w:t>, talk, describe, tell, birthday, party, Christmas, roleplay, mums and dads, babies.</w:t>
            </w:r>
            <w:r w:rsidRPr="00950C5F">
              <w:rPr>
                <w:color w:val="BF4E14" w:themeColor="accent2" w:themeShade="BF"/>
                <w:sz w:val="16"/>
                <w:szCs w:val="16"/>
              </w:rPr>
              <w:t xml:space="preserve"> </w:t>
            </w:r>
          </w:p>
          <w:p w14:paraId="3A7556F0" w14:textId="6E58109C" w:rsidR="00420EF3" w:rsidRPr="00950C5F" w:rsidRDefault="00DC6D93" w:rsidP="00950C5F">
            <w:pPr>
              <w:rPr>
                <w:rFonts w:ascii="Arial" w:hAnsi="Arial" w:cs="Arial"/>
                <w:b/>
                <w:bCs/>
                <w:sz w:val="16"/>
                <w:szCs w:val="16"/>
              </w:rPr>
            </w:pPr>
            <w:r w:rsidRPr="00950C5F">
              <w:rPr>
                <w:color w:val="BF4E14" w:themeColor="accent2" w:themeShade="BF"/>
                <w:sz w:val="16"/>
                <w:szCs w:val="16"/>
              </w:rPr>
              <w:t>Listen</w:t>
            </w:r>
            <w:r w:rsidR="00F6376D">
              <w:rPr>
                <w:color w:val="BF4E14" w:themeColor="accent2" w:themeShade="BF"/>
                <w:sz w:val="16"/>
                <w:szCs w:val="16"/>
              </w:rPr>
              <w:t>s</w:t>
            </w:r>
            <w:r w:rsidRPr="00950C5F">
              <w:rPr>
                <w:color w:val="BF4E14" w:themeColor="accent2" w:themeShade="BF"/>
                <w:sz w:val="16"/>
                <w:szCs w:val="16"/>
              </w:rPr>
              <w:t xml:space="preserve"> to stories, join</w:t>
            </w:r>
            <w:r w:rsidR="00F6376D">
              <w:rPr>
                <w:color w:val="BF4E14" w:themeColor="accent2" w:themeShade="BF"/>
                <w:sz w:val="16"/>
                <w:szCs w:val="16"/>
              </w:rPr>
              <w:t>s</w:t>
            </w:r>
            <w:r w:rsidRPr="00950C5F">
              <w:rPr>
                <w:color w:val="BF4E14" w:themeColor="accent2" w:themeShade="BF"/>
                <w:sz w:val="16"/>
                <w:szCs w:val="16"/>
              </w:rPr>
              <w:t xml:space="preserve"> in with class discussions, talk</w:t>
            </w:r>
            <w:r w:rsidR="00F6376D">
              <w:rPr>
                <w:color w:val="BF4E14" w:themeColor="accent2" w:themeShade="BF"/>
                <w:sz w:val="16"/>
                <w:szCs w:val="16"/>
              </w:rPr>
              <w:t>s</w:t>
            </w:r>
            <w:r w:rsidRPr="00950C5F">
              <w:rPr>
                <w:color w:val="BF4E14" w:themeColor="accent2" w:themeShade="BF"/>
                <w:sz w:val="16"/>
                <w:szCs w:val="16"/>
              </w:rPr>
              <w:t xml:space="preserve"> to friends or in guided groups including the teacher.</w:t>
            </w:r>
          </w:p>
          <w:p w14:paraId="4294F7E0" w14:textId="77777777" w:rsidR="00420EF3" w:rsidRPr="00950C5F" w:rsidRDefault="00420EF3" w:rsidP="00950C5F">
            <w:pPr>
              <w:rPr>
                <w:rFonts w:ascii="Arial" w:hAnsi="Arial" w:cs="Arial"/>
                <w:b/>
                <w:bCs/>
                <w:sz w:val="16"/>
                <w:szCs w:val="16"/>
              </w:rPr>
            </w:pPr>
          </w:p>
          <w:p w14:paraId="67F6192D" w14:textId="77777777" w:rsidR="00420EF3" w:rsidRPr="00950C5F" w:rsidRDefault="00420EF3" w:rsidP="00950C5F">
            <w:pPr>
              <w:rPr>
                <w:rFonts w:ascii="Arial" w:hAnsi="Arial" w:cs="Arial"/>
                <w:b/>
                <w:bCs/>
                <w:sz w:val="16"/>
                <w:szCs w:val="16"/>
              </w:rPr>
            </w:pPr>
          </w:p>
          <w:p w14:paraId="6730B427" w14:textId="77777777" w:rsidR="00420EF3" w:rsidRPr="00950C5F" w:rsidRDefault="00420EF3" w:rsidP="00950C5F">
            <w:pPr>
              <w:rPr>
                <w:rFonts w:ascii="Arial" w:hAnsi="Arial" w:cs="Arial"/>
                <w:b/>
                <w:bCs/>
                <w:sz w:val="16"/>
                <w:szCs w:val="16"/>
              </w:rPr>
            </w:pPr>
          </w:p>
          <w:p w14:paraId="527C3015" w14:textId="77777777" w:rsidR="00420EF3" w:rsidRPr="00950C5F" w:rsidRDefault="00420EF3" w:rsidP="00950C5F">
            <w:pPr>
              <w:rPr>
                <w:rFonts w:ascii="Arial" w:hAnsi="Arial" w:cs="Arial"/>
                <w:b/>
                <w:bCs/>
                <w:sz w:val="16"/>
                <w:szCs w:val="16"/>
              </w:rPr>
            </w:pPr>
          </w:p>
        </w:tc>
        <w:tc>
          <w:tcPr>
            <w:tcW w:w="2182" w:type="dxa"/>
          </w:tcPr>
          <w:p w14:paraId="08EB6CBB" w14:textId="77777777" w:rsidR="0097558E" w:rsidRPr="00950C5F" w:rsidRDefault="0097558E" w:rsidP="00950C5F">
            <w:pPr>
              <w:rPr>
                <w:color w:val="002060"/>
                <w:sz w:val="16"/>
                <w:szCs w:val="16"/>
              </w:rPr>
            </w:pPr>
            <w:r w:rsidRPr="00950C5F">
              <w:rPr>
                <w:color w:val="002060"/>
                <w:sz w:val="16"/>
                <w:szCs w:val="16"/>
              </w:rPr>
              <w:t xml:space="preserve">Understands that thoughts and stories can be written down from what has been modelled to them.  Use talk to link ideas during conversation and play as well as clarify their thinking and feelings. </w:t>
            </w:r>
          </w:p>
          <w:p w14:paraId="4AB6FC0A" w14:textId="77777777" w:rsidR="0097558E" w:rsidRPr="00950C5F" w:rsidRDefault="0097558E" w:rsidP="00950C5F">
            <w:pPr>
              <w:rPr>
                <w:color w:val="00B050"/>
                <w:sz w:val="16"/>
                <w:szCs w:val="16"/>
              </w:rPr>
            </w:pPr>
            <w:r w:rsidRPr="00950C5F">
              <w:rPr>
                <w:color w:val="00B050"/>
                <w:sz w:val="16"/>
                <w:szCs w:val="16"/>
              </w:rPr>
              <w:t>Roleplay, feelings, happy, sad, story, message, stories, text.</w:t>
            </w:r>
          </w:p>
          <w:p w14:paraId="014D6F66" w14:textId="0B0D382C" w:rsidR="00420EF3" w:rsidRPr="00950C5F" w:rsidRDefault="0097558E" w:rsidP="00950C5F">
            <w:pPr>
              <w:rPr>
                <w:rFonts w:ascii="Arial" w:hAnsi="Arial" w:cs="Arial"/>
                <w:b/>
                <w:bCs/>
                <w:sz w:val="16"/>
                <w:szCs w:val="16"/>
              </w:rPr>
            </w:pPr>
            <w:r w:rsidRPr="00950C5F">
              <w:rPr>
                <w:color w:val="BF4E14" w:themeColor="accent2" w:themeShade="BF"/>
                <w:sz w:val="16"/>
                <w:szCs w:val="16"/>
              </w:rPr>
              <w:t>Listen</w:t>
            </w:r>
            <w:r w:rsidR="00F6376D">
              <w:rPr>
                <w:color w:val="BF4E14" w:themeColor="accent2" w:themeShade="BF"/>
                <w:sz w:val="16"/>
                <w:szCs w:val="16"/>
              </w:rPr>
              <w:t>s</w:t>
            </w:r>
            <w:r w:rsidRPr="00950C5F">
              <w:rPr>
                <w:color w:val="BF4E14" w:themeColor="accent2" w:themeShade="BF"/>
                <w:sz w:val="16"/>
                <w:szCs w:val="16"/>
              </w:rPr>
              <w:t xml:space="preserve"> to stories, join</w:t>
            </w:r>
            <w:r w:rsidR="00F6376D">
              <w:rPr>
                <w:color w:val="BF4E14" w:themeColor="accent2" w:themeShade="BF"/>
                <w:sz w:val="16"/>
                <w:szCs w:val="16"/>
              </w:rPr>
              <w:t xml:space="preserve">s </w:t>
            </w:r>
            <w:r w:rsidRPr="00950C5F">
              <w:rPr>
                <w:color w:val="BF4E14" w:themeColor="accent2" w:themeShade="BF"/>
                <w:sz w:val="16"/>
                <w:szCs w:val="16"/>
              </w:rPr>
              <w:t>in with class discussions, talk</w:t>
            </w:r>
            <w:r w:rsidR="00F6376D">
              <w:rPr>
                <w:color w:val="BF4E14" w:themeColor="accent2" w:themeShade="BF"/>
                <w:sz w:val="16"/>
                <w:szCs w:val="16"/>
              </w:rPr>
              <w:t>s</w:t>
            </w:r>
            <w:r w:rsidRPr="00950C5F">
              <w:rPr>
                <w:color w:val="BF4E14" w:themeColor="accent2" w:themeShade="BF"/>
                <w:sz w:val="16"/>
                <w:szCs w:val="16"/>
              </w:rPr>
              <w:t xml:space="preserve"> to friends or in guided groups including the teacher, Roleplay</w:t>
            </w:r>
            <w:r w:rsidR="00F6376D">
              <w:rPr>
                <w:color w:val="BF4E14" w:themeColor="accent2" w:themeShade="BF"/>
                <w:sz w:val="16"/>
                <w:szCs w:val="16"/>
              </w:rPr>
              <w:t>s</w:t>
            </w:r>
            <w:r w:rsidRPr="00950C5F">
              <w:rPr>
                <w:color w:val="BF4E14" w:themeColor="accent2" w:themeShade="BF"/>
                <w:sz w:val="16"/>
                <w:szCs w:val="16"/>
              </w:rPr>
              <w:t xml:space="preserve"> with others and act</w:t>
            </w:r>
            <w:r w:rsidR="00F6376D">
              <w:rPr>
                <w:color w:val="BF4E14" w:themeColor="accent2" w:themeShade="BF"/>
                <w:sz w:val="16"/>
                <w:szCs w:val="16"/>
              </w:rPr>
              <w:t>s</w:t>
            </w:r>
            <w:r w:rsidRPr="00950C5F">
              <w:rPr>
                <w:color w:val="BF4E14" w:themeColor="accent2" w:themeShade="BF"/>
                <w:sz w:val="16"/>
                <w:szCs w:val="16"/>
              </w:rPr>
              <w:t xml:space="preserve"> out stories, modelling writing down ideas as a shared input.</w:t>
            </w:r>
          </w:p>
        </w:tc>
        <w:tc>
          <w:tcPr>
            <w:tcW w:w="2181" w:type="dxa"/>
          </w:tcPr>
          <w:p w14:paraId="37BB45B6" w14:textId="7C96DB8F" w:rsidR="00515B3A" w:rsidRPr="00950C5F" w:rsidRDefault="00515B3A" w:rsidP="00950C5F">
            <w:pPr>
              <w:rPr>
                <w:color w:val="002060"/>
                <w:sz w:val="16"/>
                <w:szCs w:val="16"/>
              </w:rPr>
            </w:pPr>
            <w:r w:rsidRPr="00950C5F">
              <w:rPr>
                <w:color w:val="002060"/>
                <w:sz w:val="16"/>
                <w:szCs w:val="16"/>
              </w:rPr>
              <w:t>Orally sound</w:t>
            </w:r>
            <w:r w:rsidR="00B470D6">
              <w:rPr>
                <w:color w:val="002060"/>
                <w:sz w:val="16"/>
                <w:szCs w:val="16"/>
              </w:rPr>
              <w:t>s</w:t>
            </w:r>
            <w:r w:rsidRPr="00950C5F">
              <w:rPr>
                <w:color w:val="002060"/>
                <w:sz w:val="16"/>
                <w:szCs w:val="16"/>
              </w:rPr>
              <w:t xml:space="preserve"> out CVC words. Breaking down words to ensure they’ve remembered </w:t>
            </w:r>
            <w:proofErr w:type="gramStart"/>
            <w:r w:rsidRPr="00950C5F">
              <w:rPr>
                <w:color w:val="002060"/>
                <w:sz w:val="16"/>
                <w:szCs w:val="16"/>
              </w:rPr>
              <w:t>all of</w:t>
            </w:r>
            <w:proofErr w:type="gramEnd"/>
            <w:r w:rsidRPr="00950C5F">
              <w:rPr>
                <w:color w:val="002060"/>
                <w:sz w:val="16"/>
                <w:szCs w:val="16"/>
              </w:rPr>
              <w:t xml:space="preserve"> the sounds.  </w:t>
            </w:r>
          </w:p>
          <w:p w14:paraId="266E178F" w14:textId="77777777" w:rsidR="00515B3A" w:rsidRPr="00950C5F" w:rsidRDefault="00515B3A" w:rsidP="00950C5F">
            <w:pPr>
              <w:rPr>
                <w:color w:val="00B050"/>
                <w:sz w:val="16"/>
                <w:szCs w:val="16"/>
              </w:rPr>
            </w:pPr>
            <w:r w:rsidRPr="00950C5F">
              <w:rPr>
                <w:color w:val="00B050"/>
                <w:sz w:val="16"/>
                <w:szCs w:val="16"/>
              </w:rPr>
              <w:t xml:space="preserve">Oral, out loud, sentence, rehearse, repeat, check, re-read. </w:t>
            </w:r>
          </w:p>
          <w:p w14:paraId="12B74066" w14:textId="06129F93" w:rsidR="00420EF3" w:rsidRPr="00950C5F" w:rsidRDefault="00515B3A" w:rsidP="00950C5F">
            <w:pPr>
              <w:rPr>
                <w:rFonts w:ascii="Arial" w:hAnsi="Arial" w:cs="Arial"/>
                <w:b/>
                <w:bCs/>
                <w:sz w:val="16"/>
                <w:szCs w:val="16"/>
              </w:rPr>
            </w:pPr>
            <w:r w:rsidRPr="00950C5F">
              <w:rPr>
                <w:color w:val="BF4E14" w:themeColor="accent2" w:themeShade="BF"/>
                <w:sz w:val="16"/>
                <w:szCs w:val="16"/>
              </w:rPr>
              <w:t>Model</w:t>
            </w:r>
            <w:r w:rsidR="00D45D71">
              <w:rPr>
                <w:color w:val="BF4E14" w:themeColor="accent2" w:themeShade="BF"/>
                <w:sz w:val="16"/>
                <w:szCs w:val="16"/>
              </w:rPr>
              <w:t>s</w:t>
            </w:r>
            <w:r w:rsidRPr="00950C5F">
              <w:rPr>
                <w:color w:val="BF4E14" w:themeColor="accent2" w:themeShade="BF"/>
                <w:sz w:val="16"/>
                <w:szCs w:val="16"/>
              </w:rPr>
              <w:t xml:space="preserve"> composing words and breaking them down into CVC words.  Writing activities based on CVC words. Higher ability children challenged to put their CVC word into a sentence.</w:t>
            </w:r>
          </w:p>
        </w:tc>
        <w:tc>
          <w:tcPr>
            <w:tcW w:w="2182" w:type="dxa"/>
          </w:tcPr>
          <w:p w14:paraId="43C605A0" w14:textId="77777777" w:rsidR="00E607EB" w:rsidRPr="00950C5F" w:rsidRDefault="00E607EB" w:rsidP="00950C5F">
            <w:pPr>
              <w:rPr>
                <w:color w:val="002060"/>
                <w:sz w:val="16"/>
                <w:szCs w:val="16"/>
              </w:rPr>
            </w:pPr>
            <w:r w:rsidRPr="00950C5F">
              <w:rPr>
                <w:color w:val="002060"/>
                <w:sz w:val="16"/>
                <w:szCs w:val="16"/>
              </w:rPr>
              <w:t xml:space="preserve">Orally compose a caption and hold it in memory before attempting to write it. </w:t>
            </w:r>
          </w:p>
          <w:p w14:paraId="1ED2B1EE" w14:textId="77777777" w:rsidR="00E607EB" w:rsidRPr="00950C5F" w:rsidRDefault="00E607EB" w:rsidP="00950C5F">
            <w:pPr>
              <w:rPr>
                <w:color w:val="00B050"/>
                <w:sz w:val="16"/>
                <w:szCs w:val="16"/>
              </w:rPr>
            </w:pPr>
            <w:r w:rsidRPr="00950C5F">
              <w:rPr>
                <w:color w:val="00B050"/>
                <w:sz w:val="16"/>
                <w:szCs w:val="16"/>
              </w:rPr>
              <w:t>Oral, out loud, sentence, rehearse, repeat, check, re-read.</w:t>
            </w:r>
          </w:p>
          <w:p w14:paraId="1B2E4035" w14:textId="4BF9100C" w:rsidR="00420EF3" w:rsidRPr="00950C5F" w:rsidRDefault="00E607EB" w:rsidP="00950C5F">
            <w:pPr>
              <w:rPr>
                <w:rFonts w:ascii="Arial" w:hAnsi="Arial" w:cs="Arial"/>
                <w:b/>
                <w:bCs/>
                <w:sz w:val="16"/>
                <w:szCs w:val="16"/>
              </w:rPr>
            </w:pPr>
            <w:r w:rsidRPr="00950C5F">
              <w:rPr>
                <w:color w:val="BF4E14" w:themeColor="accent2" w:themeShade="BF"/>
                <w:sz w:val="16"/>
                <w:szCs w:val="16"/>
              </w:rPr>
              <w:t>Model</w:t>
            </w:r>
            <w:r w:rsidR="00D45D71">
              <w:rPr>
                <w:color w:val="BF4E14" w:themeColor="accent2" w:themeShade="BF"/>
                <w:sz w:val="16"/>
                <w:szCs w:val="16"/>
              </w:rPr>
              <w:t>s</w:t>
            </w:r>
            <w:r w:rsidRPr="00950C5F">
              <w:rPr>
                <w:color w:val="BF4E14" w:themeColor="accent2" w:themeShade="BF"/>
                <w:sz w:val="16"/>
                <w:szCs w:val="16"/>
              </w:rPr>
              <w:t xml:space="preserve"> composing captions with the guidance of the class, children repeating your sentence back to you as a whole class, supporting children to orally compose a sentence during guided literacy tasks.</w:t>
            </w:r>
          </w:p>
        </w:tc>
        <w:tc>
          <w:tcPr>
            <w:tcW w:w="2181" w:type="dxa"/>
          </w:tcPr>
          <w:p w14:paraId="38BC0084" w14:textId="77777777" w:rsidR="00EF30E7" w:rsidRPr="00950C5F" w:rsidRDefault="00EF30E7" w:rsidP="00950C5F">
            <w:pPr>
              <w:rPr>
                <w:color w:val="002060"/>
                <w:sz w:val="16"/>
                <w:szCs w:val="16"/>
              </w:rPr>
            </w:pPr>
            <w:r w:rsidRPr="00950C5F">
              <w:rPr>
                <w:color w:val="002060"/>
                <w:sz w:val="16"/>
                <w:szCs w:val="16"/>
              </w:rPr>
              <w:t xml:space="preserve">Write a simple sentence. </w:t>
            </w:r>
            <w:proofErr w:type="gramStart"/>
            <w:r w:rsidRPr="00950C5F">
              <w:rPr>
                <w:color w:val="002060"/>
                <w:sz w:val="16"/>
                <w:szCs w:val="16"/>
              </w:rPr>
              <w:t>Firstly</w:t>
            </w:r>
            <w:proofErr w:type="gramEnd"/>
            <w:r w:rsidRPr="00950C5F">
              <w:rPr>
                <w:color w:val="002060"/>
                <w:sz w:val="16"/>
                <w:szCs w:val="16"/>
              </w:rPr>
              <w:t xml:space="preserve"> focusing on including finger spaces. </w:t>
            </w:r>
          </w:p>
          <w:p w14:paraId="1F6CAAB6" w14:textId="77777777" w:rsidR="00EF30E7" w:rsidRPr="00950C5F" w:rsidRDefault="00EF30E7" w:rsidP="00950C5F">
            <w:pPr>
              <w:rPr>
                <w:color w:val="00B050"/>
                <w:sz w:val="16"/>
                <w:szCs w:val="16"/>
              </w:rPr>
            </w:pPr>
            <w:r w:rsidRPr="00950C5F">
              <w:rPr>
                <w:color w:val="00B050"/>
                <w:sz w:val="16"/>
                <w:szCs w:val="16"/>
              </w:rPr>
              <w:t xml:space="preserve">Oral, out loud, sentence, rehearse, repeat, check, re-read, writing, full stop, punctuate, end, finger space. </w:t>
            </w:r>
          </w:p>
          <w:p w14:paraId="5861E43E" w14:textId="53A9D932" w:rsidR="00420EF3" w:rsidRPr="00950C5F" w:rsidRDefault="00EF30E7" w:rsidP="00950C5F">
            <w:pPr>
              <w:rPr>
                <w:rFonts w:ascii="Arial" w:hAnsi="Arial" w:cs="Arial"/>
                <w:b/>
                <w:bCs/>
                <w:sz w:val="16"/>
                <w:szCs w:val="16"/>
              </w:rPr>
            </w:pPr>
            <w:r w:rsidRPr="00950C5F">
              <w:rPr>
                <w:color w:val="BF4E14" w:themeColor="accent2" w:themeShade="BF"/>
                <w:sz w:val="16"/>
                <w:szCs w:val="16"/>
              </w:rPr>
              <w:t>Model</w:t>
            </w:r>
            <w:r w:rsidR="00D45D71">
              <w:rPr>
                <w:color w:val="BF4E14" w:themeColor="accent2" w:themeShade="BF"/>
                <w:sz w:val="16"/>
                <w:szCs w:val="16"/>
              </w:rPr>
              <w:t>s</w:t>
            </w:r>
            <w:r w:rsidRPr="00950C5F">
              <w:rPr>
                <w:color w:val="BF4E14" w:themeColor="accent2" w:themeShade="BF"/>
                <w:sz w:val="16"/>
                <w:szCs w:val="16"/>
              </w:rPr>
              <w:t xml:space="preserve"> composing simple sentences with the guidance of the class, children repeating your sentence back to you as a whole class, supporting children to orally compose a sentence during guided literacy tasks.</w:t>
            </w:r>
          </w:p>
        </w:tc>
        <w:tc>
          <w:tcPr>
            <w:tcW w:w="2182" w:type="dxa"/>
          </w:tcPr>
          <w:p w14:paraId="77AA9E6B" w14:textId="77777777" w:rsidR="002366E9" w:rsidRPr="00950C5F" w:rsidRDefault="002366E9" w:rsidP="00950C5F">
            <w:pPr>
              <w:rPr>
                <w:color w:val="002060"/>
                <w:sz w:val="16"/>
                <w:szCs w:val="16"/>
              </w:rPr>
            </w:pPr>
            <w:r w:rsidRPr="00950C5F">
              <w:rPr>
                <w:color w:val="002060"/>
                <w:sz w:val="16"/>
                <w:szCs w:val="16"/>
              </w:rPr>
              <w:t>Write sequenced simple sentences with some finger spaces – working towards including a capital letter and full stop</w:t>
            </w:r>
            <w:r w:rsidRPr="00950C5F">
              <w:rPr>
                <w:rFonts w:ascii="Calibri" w:eastAsia="Calibri" w:hAnsi="Calibri" w:cs="Calibri"/>
                <w:color w:val="002060"/>
                <w:sz w:val="16"/>
                <w:szCs w:val="16"/>
              </w:rPr>
              <w:t>.</w:t>
            </w:r>
            <w:r w:rsidRPr="00950C5F">
              <w:rPr>
                <w:color w:val="002060"/>
                <w:sz w:val="16"/>
                <w:szCs w:val="16"/>
              </w:rPr>
              <w:t xml:space="preserve"> </w:t>
            </w:r>
          </w:p>
          <w:p w14:paraId="678C5BE4" w14:textId="77777777" w:rsidR="002366E9" w:rsidRPr="00950C5F" w:rsidRDefault="002366E9" w:rsidP="00950C5F">
            <w:pPr>
              <w:rPr>
                <w:color w:val="00B050"/>
                <w:sz w:val="16"/>
                <w:szCs w:val="16"/>
              </w:rPr>
            </w:pPr>
            <w:r w:rsidRPr="00950C5F">
              <w:rPr>
                <w:color w:val="00B050"/>
                <w:sz w:val="16"/>
                <w:szCs w:val="16"/>
              </w:rPr>
              <w:t xml:space="preserve">Oral, out loud, sentence, rehearse, repeat, check, re-read, writing, full stop, punctuate, end, story, capital letters, finger spaces. </w:t>
            </w:r>
          </w:p>
          <w:p w14:paraId="3E7DFC72" w14:textId="0EAE1EC3" w:rsidR="00420EF3" w:rsidRPr="00950C5F" w:rsidRDefault="002366E9" w:rsidP="00950C5F">
            <w:pPr>
              <w:rPr>
                <w:rFonts w:ascii="Arial" w:hAnsi="Arial" w:cs="Arial"/>
                <w:b/>
                <w:bCs/>
                <w:sz w:val="16"/>
                <w:szCs w:val="16"/>
              </w:rPr>
            </w:pPr>
            <w:r w:rsidRPr="00950C5F">
              <w:rPr>
                <w:color w:val="BF4E14" w:themeColor="accent2" w:themeShade="BF"/>
                <w:sz w:val="16"/>
                <w:szCs w:val="16"/>
              </w:rPr>
              <w:t>Writing activities based around a class story – retelling and innovating, modelling the use of capital letters, finger spaces and full stops and verbally or pictorially reminding children to use these.</w:t>
            </w:r>
          </w:p>
        </w:tc>
      </w:tr>
      <w:tr w:rsidR="002727D7" w14:paraId="01A53CF4" w14:textId="77777777" w:rsidTr="00FD0302">
        <w:trPr>
          <w:trHeight w:val="1225"/>
        </w:trPr>
        <w:tc>
          <w:tcPr>
            <w:tcW w:w="2181" w:type="dxa"/>
          </w:tcPr>
          <w:p w14:paraId="6D9BF7AC" w14:textId="77777777" w:rsidR="002727D7" w:rsidRDefault="002727D7" w:rsidP="002727D7">
            <w:pPr>
              <w:rPr>
                <w:rFonts w:ascii="Arial" w:hAnsi="Arial" w:cs="Arial"/>
                <w:b/>
                <w:bCs/>
              </w:rPr>
            </w:pPr>
            <w:r>
              <w:rPr>
                <w:rFonts w:ascii="Arial" w:hAnsi="Arial" w:cs="Arial"/>
                <w:b/>
                <w:bCs/>
              </w:rPr>
              <w:t>Development of Spelling</w:t>
            </w:r>
          </w:p>
          <w:p w14:paraId="374030F5" w14:textId="77777777" w:rsidR="00240DA6" w:rsidRDefault="00240DA6" w:rsidP="002727D7">
            <w:pPr>
              <w:rPr>
                <w:rFonts w:ascii="Arial" w:hAnsi="Arial" w:cs="Arial"/>
                <w:b/>
                <w:bCs/>
              </w:rPr>
            </w:pPr>
          </w:p>
          <w:p w14:paraId="34A307AA" w14:textId="77777777" w:rsidR="00240DA6" w:rsidRPr="00903766" w:rsidRDefault="00240DA6" w:rsidP="00240DA6">
            <w:pPr>
              <w:rPr>
                <w:rFonts w:ascii="Arial" w:hAnsi="Arial" w:cs="Arial"/>
                <w:b/>
                <w:bCs/>
                <w:color w:val="0070C0"/>
              </w:rPr>
            </w:pPr>
            <w:r w:rsidRPr="00903766">
              <w:rPr>
                <w:rFonts w:ascii="Arial" w:hAnsi="Arial" w:cs="Arial"/>
                <w:b/>
                <w:bCs/>
                <w:color w:val="0070C0"/>
              </w:rPr>
              <w:t>Intent</w:t>
            </w:r>
          </w:p>
          <w:p w14:paraId="6D69C45F" w14:textId="77777777" w:rsidR="00240DA6" w:rsidRPr="00903766" w:rsidRDefault="00240DA6" w:rsidP="00240DA6">
            <w:pPr>
              <w:rPr>
                <w:rFonts w:ascii="Arial" w:hAnsi="Arial" w:cs="Arial"/>
                <w:b/>
                <w:bCs/>
                <w:color w:val="00B050"/>
              </w:rPr>
            </w:pPr>
            <w:r w:rsidRPr="00903766">
              <w:rPr>
                <w:rFonts w:ascii="Arial" w:hAnsi="Arial" w:cs="Arial"/>
                <w:b/>
                <w:bCs/>
                <w:color w:val="00B050"/>
              </w:rPr>
              <w:t>Vocabulary</w:t>
            </w:r>
          </w:p>
          <w:p w14:paraId="7F7851FF" w14:textId="0D9F5285" w:rsidR="00240DA6" w:rsidRPr="002A0778" w:rsidRDefault="00240DA6" w:rsidP="00240DA6">
            <w:pPr>
              <w:rPr>
                <w:rFonts w:ascii="Arial" w:hAnsi="Arial" w:cs="Arial"/>
                <w:b/>
                <w:bCs/>
              </w:rPr>
            </w:pPr>
            <w:r w:rsidRPr="00903766">
              <w:rPr>
                <w:rFonts w:ascii="Arial" w:hAnsi="Arial" w:cs="Arial"/>
                <w:b/>
                <w:bCs/>
                <w:color w:val="C00000"/>
              </w:rPr>
              <w:t>Implementation</w:t>
            </w:r>
          </w:p>
        </w:tc>
        <w:tc>
          <w:tcPr>
            <w:tcW w:w="2181" w:type="dxa"/>
          </w:tcPr>
          <w:p w14:paraId="4E5E6046" w14:textId="77777777" w:rsidR="002727D7" w:rsidRPr="00950C5F" w:rsidRDefault="002727D7" w:rsidP="00950C5F">
            <w:pPr>
              <w:rPr>
                <w:color w:val="002060"/>
                <w:sz w:val="16"/>
                <w:szCs w:val="16"/>
              </w:rPr>
            </w:pPr>
            <w:r w:rsidRPr="00950C5F">
              <w:rPr>
                <w:color w:val="002060"/>
                <w:sz w:val="16"/>
                <w:szCs w:val="16"/>
              </w:rPr>
              <w:t xml:space="preserve">Orally segment simple words e.g. cat, dog. Write their name copying it from a name card or trying to write it from memory. </w:t>
            </w:r>
          </w:p>
          <w:p w14:paraId="15A04B94" w14:textId="77777777" w:rsidR="002727D7" w:rsidRPr="00950C5F" w:rsidRDefault="002727D7" w:rsidP="00950C5F">
            <w:pPr>
              <w:rPr>
                <w:color w:val="00B050"/>
                <w:sz w:val="16"/>
                <w:szCs w:val="16"/>
              </w:rPr>
            </w:pPr>
            <w:r w:rsidRPr="00950C5F">
              <w:rPr>
                <w:color w:val="00B050"/>
                <w:sz w:val="16"/>
                <w:szCs w:val="16"/>
              </w:rPr>
              <w:t>Segmenting, phonemes, graphemes, sounds, name writing, copy, trace, formations.</w:t>
            </w:r>
          </w:p>
          <w:p w14:paraId="45EE9B86" w14:textId="418020B1" w:rsidR="002727D7" w:rsidRPr="00950C5F" w:rsidRDefault="002727D7" w:rsidP="00950C5F">
            <w:pPr>
              <w:rPr>
                <w:rFonts w:ascii="Arial" w:hAnsi="Arial" w:cs="Arial"/>
                <w:b/>
                <w:bCs/>
                <w:sz w:val="16"/>
                <w:szCs w:val="16"/>
              </w:rPr>
            </w:pPr>
            <w:r w:rsidRPr="00950C5F">
              <w:rPr>
                <w:color w:val="BF4E14" w:themeColor="accent2" w:themeShade="BF"/>
                <w:sz w:val="16"/>
                <w:szCs w:val="16"/>
              </w:rPr>
              <w:t>‘Robot talk’ to segment sounds in words, writing their names on sheets or in books.</w:t>
            </w:r>
          </w:p>
          <w:p w14:paraId="6DD14635" w14:textId="77777777" w:rsidR="002727D7" w:rsidRPr="00950C5F" w:rsidRDefault="002727D7" w:rsidP="00950C5F">
            <w:pPr>
              <w:rPr>
                <w:rFonts w:ascii="Arial" w:hAnsi="Arial" w:cs="Arial"/>
                <w:b/>
                <w:bCs/>
                <w:sz w:val="16"/>
                <w:szCs w:val="16"/>
              </w:rPr>
            </w:pPr>
          </w:p>
          <w:p w14:paraId="107F59FD" w14:textId="77777777" w:rsidR="002727D7" w:rsidRPr="00950C5F" w:rsidRDefault="002727D7" w:rsidP="00950C5F">
            <w:pPr>
              <w:rPr>
                <w:rFonts w:ascii="Arial" w:hAnsi="Arial" w:cs="Arial"/>
                <w:b/>
                <w:bCs/>
                <w:sz w:val="16"/>
                <w:szCs w:val="16"/>
              </w:rPr>
            </w:pPr>
          </w:p>
          <w:p w14:paraId="00AC06C5" w14:textId="77777777" w:rsidR="002727D7" w:rsidRPr="00950C5F" w:rsidRDefault="002727D7" w:rsidP="00950C5F">
            <w:pPr>
              <w:rPr>
                <w:rFonts w:ascii="Arial" w:hAnsi="Arial" w:cs="Arial"/>
                <w:b/>
                <w:bCs/>
                <w:sz w:val="16"/>
                <w:szCs w:val="16"/>
              </w:rPr>
            </w:pPr>
          </w:p>
        </w:tc>
        <w:tc>
          <w:tcPr>
            <w:tcW w:w="2182" w:type="dxa"/>
          </w:tcPr>
          <w:p w14:paraId="13259F7F" w14:textId="77777777" w:rsidR="002727D7" w:rsidRPr="00950C5F" w:rsidRDefault="002727D7" w:rsidP="00950C5F">
            <w:pPr>
              <w:rPr>
                <w:color w:val="002060"/>
                <w:sz w:val="16"/>
                <w:szCs w:val="16"/>
              </w:rPr>
            </w:pPr>
            <w:r w:rsidRPr="00950C5F">
              <w:rPr>
                <w:color w:val="002060"/>
                <w:sz w:val="16"/>
                <w:szCs w:val="16"/>
              </w:rPr>
              <w:t xml:space="preserve">Orally spell VC and CVC words by identifying the sounds. Write their own name. </w:t>
            </w:r>
          </w:p>
          <w:p w14:paraId="25648522" w14:textId="77777777" w:rsidR="002727D7" w:rsidRPr="00950C5F" w:rsidRDefault="002727D7" w:rsidP="00950C5F">
            <w:pPr>
              <w:rPr>
                <w:color w:val="00B050"/>
                <w:sz w:val="16"/>
                <w:szCs w:val="16"/>
              </w:rPr>
            </w:pPr>
            <w:r w:rsidRPr="00950C5F">
              <w:rPr>
                <w:color w:val="00B050"/>
                <w:sz w:val="16"/>
                <w:szCs w:val="16"/>
              </w:rPr>
              <w:t>Segmenting, phonemes, graphemes, sounds, name writing, copy, trace, formations, three sounds, sound buttons.</w:t>
            </w:r>
          </w:p>
          <w:p w14:paraId="628C6E75" w14:textId="1C543375" w:rsidR="002727D7" w:rsidRPr="00950C5F" w:rsidRDefault="002727D7" w:rsidP="00950C5F">
            <w:pPr>
              <w:rPr>
                <w:rFonts w:ascii="Arial" w:hAnsi="Arial" w:cs="Arial"/>
                <w:b/>
                <w:bCs/>
                <w:sz w:val="16"/>
                <w:szCs w:val="16"/>
              </w:rPr>
            </w:pPr>
            <w:r w:rsidRPr="00950C5F">
              <w:rPr>
                <w:color w:val="BF4E14" w:themeColor="accent2" w:themeShade="BF"/>
                <w:sz w:val="16"/>
                <w:szCs w:val="16"/>
              </w:rPr>
              <w:t>Phonics lessons based on orally segmenting words, writing names on sheets and in books during all activities.</w:t>
            </w:r>
          </w:p>
        </w:tc>
        <w:tc>
          <w:tcPr>
            <w:tcW w:w="2181" w:type="dxa"/>
          </w:tcPr>
          <w:p w14:paraId="0E6371A9" w14:textId="77777777" w:rsidR="002727D7" w:rsidRPr="00950C5F" w:rsidRDefault="002727D7" w:rsidP="00950C5F">
            <w:pPr>
              <w:rPr>
                <w:color w:val="00B050"/>
                <w:sz w:val="16"/>
                <w:szCs w:val="16"/>
              </w:rPr>
            </w:pPr>
            <w:r w:rsidRPr="00950C5F">
              <w:rPr>
                <w:color w:val="002060"/>
                <w:sz w:val="16"/>
                <w:szCs w:val="16"/>
              </w:rPr>
              <w:t xml:space="preserve">Sounding out to </w:t>
            </w:r>
            <w:proofErr w:type="gramStart"/>
            <w:r w:rsidRPr="00950C5F">
              <w:rPr>
                <w:color w:val="002060"/>
                <w:sz w:val="16"/>
                <w:szCs w:val="16"/>
              </w:rPr>
              <w:t>write  VC</w:t>
            </w:r>
            <w:proofErr w:type="gramEnd"/>
            <w:r w:rsidRPr="00950C5F">
              <w:rPr>
                <w:color w:val="002060"/>
                <w:sz w:val="16"/>
                <w:szCs w:val="16"/>
              </w:rPr>
              <w:t xml:space="preserve"> and CVC words independently using Phase 2 graphemes. </w:t>
            </w:r>
            <w:r w:rsidRPr="00950C5F">
              <w:rPr>
                <w:color w:val="00B050"/>
                <w:sz w:val="16"/>
                <w:szCs w:val="16"/>
              </w:rPr>
              <w:t>Segmenting, phonemes, graphemes, sounds, name writing, copy, trace, formations, three sounds, sound buttons, spelling.</w:t>
            </w:r>
          </w:p>
          <w:p w14:paraId="407675DE" w14:textId="180C23FC" w:rsidR="002727D7" w:rsidRPr="00950C5F" w:rsidRDefault="002727D7" w:rsidP="00950C5F">
            <w:pPr>
              <w:rPr>
                <w:rFonts w:ascii="Arial" w:hAnsi="Arial" w:cs="Arial"/>
                <w:b/>
                <w:bCs/>
                <w:sz w:val="16"/>
                <w:szCs w:val="16"/>
              </w:rPr>
            </w:pPr>
            <w:r w:rsidRPr="00950C5F">
              <w:rPr>
                <w:color w:val="BF4E14" w:themeColor="accent2" w:themeShade="BF"/>
                <w:sz w:val="16"/>
                <w:szCs w:val="16"/>
              </w:rPr>
              <w:t>Literacy activities based on writing VC and CVC words. Phonics writing activities writing words with known graphemes.</w:t>
            </w:r>
          </w:p>
        </w:tc>
        <w:tc>
          <w:tcPr>
            <w:tcW w:w="2182" w:type="dxa"/>
          </w:tcPr>
          <w:p w14:paraId="73CBEFF0" w14:textId="77777777" w:rsidR="002727D7" w:rsidRPr="00950C5F" w:rsidRDefault="002727D7" w:rsidP="00950C5F">
            <w:pPr>
              <w:rPr>
                <w:color w:val="00B050"/>
                <w:sz w:val="16"/>
                <w:szCs w:val="16"/>
              </w:rPr>
            </w:pPr>
            <w:r w:rsidRPr="00950C5F">
              <w:rPr>
                <w:color w:val="002060"/>
                <w:sz w:val="16"/>
                <w:szCs w:val="16"/>
              </w:rPr>
              <w:t xml:space="preserve">Sounding out to </w:t>
            </w:r>
            <w:proofErr w:type="gramStart"/>
            <w:r w:rsidRPr="00950C5F">
              <w:rPr>
                <w:color w:val="002060"/>
                <w:sz w:val="16"/>
                <w:szCs w:val="16"/>
              </w:rPr>
              <w:t>write  VC</w:t>
            </w:r>
            <w:proofErr w:type="gramEnd"/>
            <w:r w:rsidRPr="00950C5F">
              <w:rPr>
                <w:color w:val="002060"/>
                <w:sz w:val="16"/>
                <w:szCs w:val="16"/>
              </w:rPr>
              <w:t xml:space="preserve">, CVC and CVCC words independently using Phase 2 and Phase 3 graphemes. Children can spell some tricky words e.g. </w:t>
            </w:r>
            <w:proofErr w:type="spellStart"/>
            <w:r w:rsidRPr="00950C5F">
              <w:rPr>
                <w:color w:val="002060"/>
                <w:sz w:val="16"/>
                <w:szCs w:val="16"/>
              </w:rPr>
              <w:t>the</w:t>
            </w:r>
            <w:proofErr w:type="spellEnd"/>
            <w:r w:rsidRPr="00950C5F">
              <w:rPr>
                <w:color w:val="002060"/>
                <w:sz w:val="16"/>
                <w:szCs w:val="16"/>
              </w:rPr>
              <w:t xml:space="preserve">, to, no, go* independently. </w:t>
            </w:r>
            <w:r w:rsidRPr="00950C5F">
              <w:rPr>
                <w:color w:val="00B050"/>
                <w:sz w:val="16"/>
                <w:szCs w:val="16"/>
              </w:rPr>
              <w:t>Segmenting, phonemes, graphemes, sounds, copy, trace, formations, three sounds, sound buttons, tricky words.</w:t>
            </w:r>
          </w:p>
          <w:p w14:paraId="1B949227" w14:textId="367C934B" w:rsidR="002727D7" w:rsidRPr="00950C5F" w:rsidRDefault="002727D7" w:rsidP="00950C5F">
            <w:pPr>
              <w:rPr>
                <w:rFonts w:ascii="Arial" w:hAnsi="Arial" w:cs="Arial"/>
                <w:b/>
                <w:bCs/>
                <w:sz w:val="16"/>
                <w:szCs w:val="16"/>
              </w:rPr>
            </w:pPr>
            <w:r w:rsidRPr="00950C5F">
              <w:rPr>
                <w:color w:val="BF4E14" w:themeColor="accent2" w:themeShade="BF"/>
                <w:sz w:val="16"/>
                <w:szCs w:val="16"/>
              </w:rPr>
              <w:t xml:space="preserve">Literacy and Phonics writing activities writing words with known graphemes, </w:t>
            </w:r>
            <w:r w:rsidR="00A927AE">
              <w:rPr>
                <w:color w:val="BF4E14" w:themeColor="accent2" w:themeShade="BF"/>
                <w:sz w:val="16"/>
                <w:szCs w:val="16"/>
              </w:rPr>
              <w:t>s</w:t>
            </w:r>
            <w:r w:rsidRPr="00950C5F">
              <w:rPr>
                <w:color w:val="BF4E14" w:themeColor="accent2" w:themeShade="BF"/>
                <w:sz w:val="16"/>
                <w:szCs w:val="16"/>
              </w:rPr>
              <w:t>entence writing including tricky words.</w:t>
            </w:r>
          </w:p>
        </w:tc>
        <w:tc>
          <w:tcPr>
            <w:tcW w:w="2181" w:type="dxa"/>
          </w:tcPr>
          <w:p w14:paraId="30360EDF" w14:textId="77777777" w:rsidR="002727D7" w:rsidRPr="00950C5F" w:rsidRDefault="002727D7" w:rsidP="00950C5F">
            <w:pPr>
              <w:rPr>
                <w:color w:val="002060"/>
                <w:sz w:val="16"/>
                <w:szCs w:val="16"/>
              </w:rPr>
            </w:pPr>
            <w:r w:rsidRPr="00950C5F">
              <w:rPr>
                <w:color w:val="002060"/>
                <w:sz w:val="16"/>
                <w:szCs w:val="16"/>
              </w:rPr>
              <w:t xml:space="preserve">Children using the knowledge and understanding of phoneme – grapheme correspondence to spell words. Make phonetically plausible attempts when writing unknown words that cannot be sounded out with only Phase 2 and 3 knowledge. </w:t>
            </w:r>
          </w:p>
          <w:p w14:paraId="24E54007" w14:textId="77777777" w:rsidR="002727D7" w:rsidRPr="00950C5F" w:rsidRDefault="002727D7" w:rsidP="00950C5F">
            <w:pPr>
              <w:rPr>
                <w:color w:val="00B050"/>
                <w:sz w:val="16"/>
                <w:szCs w:val="16"/>
              </w:rPr>
            </w:pPr>
            <w:r w:rsidRPr="00950C5F">
              <w:rPr>
                <w:color w:val="00B050"/>
                <w:sz w:val="16"/>
                <w:szCs w:val="16"/>
              </w:rPr>
              <w:t>Segmenting, phonemes, graphemes, sounds, copy, trace, formations, three sounds, sound buttons, tricky words.</w:t>
            </w:r>
          </w:p>
          <w:p w14:paraId="2DB7A71A" w14:textId="724C1246" w:rsidR="002727D7" w:rsidRPr="00950C5F" w:rsidRDefault="002727D7" w:rsidP="00950C5F">
            <w:pPr>
              <w:rPr>
                <w:rFonts w:ascii="Arial" w:hAnsi="Arial" w:cs="Arial"/>
                <w:b/>
                <w:bCs/>
                <w:sz w:val="16"/>
                <w:szCs w:val="16"/>
              </w:rPr>
            </w:pPr>
            <w:r w:rsidRPr="00950C5F">
              <w:rPr>
                <w:color w:val="BF4E14" w:themeColor="accent2" w:themeShade="BF"/>
                <w:sz w:val="16"/>
                <w:szCs w:val="16"/>
              </w:rPr>
              <w:t xml:space="preserve">Literacy and Phonics writing activities writing words with known graphemes, </w:t>
            </w:r>
            <w:r w:rsidR="00A927AE">
              <w:rPr>
                <w:color w:val="BF4E14" w:themeColor="accent2" w:themeShade="BF"/>
                <w:sz w:val="16"/>
                <w:szCs w:val="16"/>
              </w:rPr>
              <w:t>s</w:t>
            </w:r>
            <w:r w:rsidRPr="00950C5F">
              <w:rPr>
                <w:color w:val="BF4E14" w:themeColor="accent2" w:themeShade="BF"/>
                <w:sz w:val="16"/>
                <w:szCs w:val="16"/>
              </w:rPr>
              <w:t xml:space="preserve">entence </w:t>
            </w:r>
            <w:r w:rsidRPr="00950C5F">
              <w:rPr>
                <w:color w:val="BF4E14" w:themeColor="accent2" w:themeShade="BF"/>
                <w:sz w:val="16"/>
                <w:szCs w:val="16"/>
              </w:rPr>
              <w:lastRenderedPageBreak/>
              <w:t>writing including tricky words.</w:t>
            </w:r>
          </w:p>
        </w:tc>
        <w:tc>
          <w:tcPr>
            <w:tcW w:w="2182" w:type="dxa"/>
          </w:tcPr>
          <w:p w14:paraId="142A214C" w14:textId="77777777" w:rsidR="002727D7" w:rsidRPr="00950C5F" w:rsidRDefault="002727D7" w:rsidP="00950C5F">
            <w:pPr>
              <w:rPr>
                <w:color w:val="002060"/>
                <w:sz w:val="16"/>
                <w:szCs w:val="16"/>
              </w:rPr>
            </w:pPr>
            <w:r w:rsidRPr="00950C5F">
              <w:rPr>
                <w:color w:val="002060"/>
                <w:sz w:val="16"/>
                <w:szCs w:val="16"/>
              </w:rPr>
              <w:lastRenderedPageBreak/>
              <w:t xml:space="preserve">Make phonetically plausible attempts when writing unknown words that cannot be sounded out with only Phase 2 and 3 knowledge. Spelling Phase 4 words if ready. </w:t>
            </w:r>
          </w:p>
          <w:p w14:paraId="2F4C2A44" w14:textId="77777777" w:rsidR="002727D7" w:rsidRPr="00950C5F" w:rsidRDefault="002727D7" w:rsidP="00950C5F">
            <w:pPr>
              <w:rPr>
                <w:sz w:val="16"/>
                <w:szCs w:val="16"/>
              </w:rPr>
            </w:pPr>
            <w:r w:rsidRPr="00950C5F">
              <w:rPr>
                <w:color w:val="002060"/>
                <w:sz w:val="16"/>
                <w:szCs w:val="16"/>
              </w:rPr>
              <w:t xml:space="preserve"> Spell tricky words e.g., he, she, we, be, me* independently</w:t>
            </w:r>
            <w:r w:rsidRPr="00950C5F">
              <w:rPr>
                <w:sz w:val="16"/>
                <w:szCs w:val="16"/>
              </w:rPr>
              <w:t xml:space="preserve">. </w:t>
            </w:r>
          </w:p>
          <w:p w14:paraId="17FE3B63" w14:textId="77777777" w:rsidR="002727D7" w:rsidRPr="00950C5F" w:rsidRDefault="002727D7" w:rsidP="00950C5F">
            <w:pPr>
              <w:rPr>
                <w:color w:val="00B050"/>
                <w:sz w:val="16"/>
                <w:szCs w:val="16"/>
              </w:rPr>
            </w:pPr>
            <w:r w:rsidRPr="00950C5F">
              <w:rPr>
                <w:color w:val="00B050"/>
                <w:sz w:val="16"/>
                <w:szCs w:val="16"/>
              </w:rPr>
              <w:t xml:space="preserve">Segmenting, phonemes, graphemes, sounds, sound buttons, tricky words, independent. </w:t>
            </w:r>
          </w:p>
          <w:p w14:paraId="79926E7A" w14:textId="0F38FFC9" w:rsidR="002727D7" w:rsidRPr="00950C5F" w:rsidRDefault="002727D7" w:rsidP="00950C5F">
            <w:pPr>
              <w:rPr>
                <w:rFonts w:ascii="Arial" w:hAnsi="Arial" w:cs="Arial"/>
                <w:b/>
                <w:bCs/>
                <w:sz w:val="16"/>
                <w:szCs w:val="16"/>
              </w:rPr>
            </w:pPr>
            <w:r w:rsidRPr="00950C5F">
              <w:rPr>
                <w:color w:val="BF4E14" w:themeColor="accent2" w:themeShade="BF"/>
                <w:sz w:val="16"/>
                <w:szCs w:val="16"/>
              </w:rPr>
              <w:t xml:space="preserve">Literacy and Phonics writing activities writing words with known graphemes, Sentence </w:t>
            </w:r>
            <w:r w:rsidRPr="00950C5F">
              <w:rPr>
                <w:color w:val="BF4E14" w:themeColor="accent2" w:themeShade="BF"/>
                <w:sz w:val="16"/>
                <w:szCs w:val="16"/>
              </w:rPr>
              <w:lastRenderedPageBreak/>
              <w:t>writing including tricky words.</w:t>
            </w:r>
          </w:p>
        </w:tc>
      </w:tr>
      <w:tr w:rsidR="002727D7" w14:paraId="0AF3ECAF" w14:textId="77777777" w:rsidTr="00FD0302">
        <w:trPr>
          <w:trHeight w:val="1225"/>
        </w:trPr>
        <w:tc>
          <w:tcPr>
            <w:tcW w:w="2181" w:type="dxa"/>
          </w:tcPr>
          <w:p w14:paraId="74D968F2" w14:textId="77777777" w:rsidR="002727D7" w:rsidRDefault="002727D7" w:rsidP="002727D7">
            <w:pPr>
              <w:rPr>
                <w:rFonts w:ascii="Arial" w:hAnsi="Arial" w:cs="Arial"/>
                <w:b/>
                <w:bCs/>
              </w:rPr>
            </w:pPr>
            <w:r>
              <w:rPr>
                <w:rFonts w:ascii="Arial" w:hAnsi="Arial" w:cs="Arial"/>
                <w:b/>
                <w:bCs/>
              </w:rPr>
              <w:lastRenderedPageBreak/>
              <w:t>Development of Handwriting</w:t>
            </w:r>
          </w:p>
          <w:p w14:paraId="2565267C" w14:textId="77777777" w:rsidR="00B531CB" w:rsidRDefault="00B531CB" w:rsidP="002727D7">
            <w:pPr>
              <w:rPr>
                <w:rFonts w:ascii="Arial" w:hAnsi="Arial" w:cs="Arial"/>
                <w:b/>
                <w:bCs/>
              </w:rPr>
            </w:pPr>
          </w:p>
          <w:p w14:paraId="34821E3E" w14:textId="77777777" w:rsidR="00B531CB" w:rsidRPr="00903766" w:rsidRDefault="00B531CB" w:rsidP="00B531CB">
            <w:pPr>
              <w:rPr>
                <w:rFonts w:ascii="Arial" w:hAnsi="Arial" w:cs="Arial"/>
                <w:b/>
                <w:bCs/>
                <w:color w:val="0070C0"/>
              </w:rPr>
            </w:pPr>
            <w:r w:rsidRPr="00903766">
              <w:rPr>
                <w:rFonts w:ascii="Arial" w:hAnsi="Arial" w:cs="Arial"/>
                <w:b/>
                <w:bCs/>
                <w:color w:val="0070C0"/>
              </w:rPr>
              <w:t>Intent</w:t>
            </w:r>
          </w:p>
          <w:p w14:paraId="7ECEF707" w14:textId="77777777" w:rsidR="00B531CB" w:rsidRPr="00903766" w:rsidRDefault="00B531CB" w:rsidP="00B531CB">
            <w:pPr>
              <w:rPr>
                <w:rFonts w:ascii="Arial" w:hAnsi="Arial" w:cs="Arial"/>
                <w:b/>
                <w:bCs/>
                <w:color w:val="00B050"/>
              </w:rPr>
            </w:pPr>
            <w:r w:rsidRPr="00903766">
              <w:rPr>
                <w:rFonts w:ascii="Arial" w:hAnsi="Arial" w:cs="Arial"/>
                <w:b/>
                <w:bCs/>
                <w:color w:val="00B050"/>
              </w:rPr>
              <w:t>Vocabulary</w:t>
            </w:r>
          </w:p>
          <w:p w14:paraId="3B200F38" w14:textId="64E7C4D2" w:rsidR="00B531CB" w:rsidRPr="002A0778" w:rsidRDefault="00B531CB" w:rsidP="00B531CB">
            <w:pPr>
              <w:rPr>
                <w:rFonts w:ascii="Arial" w:hAnsi="Arial" w:cs="Arial"/>
                <w:b/>
                <w:bCs/>
              </w:rPr>
            </w:pPr>
            <w:r w:rsidRPr="00903766">
              <w:rPr>
                <w:rFonts w:ascii="Arial" w:hAnsi="Arial" w:cs="Arial"/>
                <w:b/>
                <w:bCs/>
                <w:color w:val="C00000"/>
              </w:rPr>
              <w:t>Implementation</w:t>
            </w:r>
          </w:p>
        </w:tc>
        <w:tc>
          <w:tcPr>
            <w:tcW w:w="2181" w:type="dxa"/>
          </w:tcPr>
          <w:p w14:paraId="00482350" w14:textId="0D9ABD7B" w:rsidR="007E03B5" w:rsidRPr="00950C5F" w:rsidRDefault="00320611" w:rsidP="00F22D5D">
            <w:pPr>
              <w:jc w:val="center"/>
              <w:rPr>
                <w:rFonts w:ascii="Arial" w:hAnsi="Arial" w:cs="Arial"/>
                <w:color w:val="0F4761" w:themeColor="accent1" w:themeShade="BF"/>
                <w:sz w:val="16"/>
                <w:szCs w:val="16"/>
              </w:rPr>
            </w:pPr>
            <w:r w:rsidRPr="00950C5F">
              <w:rPr>
                <w:rFonts w:ascii="Arial" w:hAnsi="Arial" w:cs="Arial"/>
                <w:color w:val="0F4761" w:themeColor="accent1" w:themeShade="BF"/>
                <w:sz w:val="16"/>
                <w:szCs w:val="16"/>
              </w:rPr>
              <w:t xml:space="preserve">Know that words around </w:t>
            </w:r>
            <w:r w:rsidR="00C647D2" w:rsidRPr="00950C5F">
              <w:rPr>
                <w:rFonts w:ascii="Arial" w:hAnsi="Arial" w:cs="Arial"/>
                <w:color w:val="0F4761" w:themeColor="accent1" w:themeShade="BF"/>
                <w:sz w:val="16"/>
                <w:szCs w:val="16"/>
              </w:rPr>
              <w:t xml:space="preserve">me mean something </w:t>
            </w:r>
            <w:r w:rsidR="007E03B5" w:rsidRPr="00950C5F">
              <w:rPr>
                <w:color w:val="002060"/>
                <w:sz w:val="16"/>
                <w:szCs w:val="16"/>
              </w:rPr>
              <w:t xml:space="preserve">and can be written by my classroom adults and me. Notices the direction English is written </w:t>
            </w:r>
            <w:proofErr w:type="gramStart"/>
            <w:r w:rsidR="007E03B5" w:rsidRPr="00950C5F">
              <w:rPr>
                <w:color w:val="002060"/>
                <w:sz w:val="16"/>
                <w:szCs w:val="16"/>
              </w:rPr>
              <w:t>-  left</w:t>
            </w:r>
            <w:proofErr w:type="gramEnd"/>
            <w:r w:rsidR="007E03B5" w:rsidRPr="00950C5F">
              <w:rPr>
                <w:color w:val="002060"/>
                <w:sz w:val="16"/>
                <w:szCs w:val="16"/>
              </w:rPr>
              <w:t xml:space="preserve"> to right and top to bottom. Children draws lines and circles, basic shapes and pictures. Children writing their name with the beginning of some correct formations.</w:t>
            </w:r>
          </w:p>
          <w:p w14:paraId="6A7F53E8" w14:textId="0463DE58" w:rsidR="007E03B5" w:rsidRPr="00950C5F" w:rsidRDefault="007E03B5" w:rsidP="00F22D5D">
            <w:pPr>
              <w:jc w:val="center"/>
              <w:rPr>
                <w:color w:val="00B050"/>
                <w:sz w:val="16"/>
                <w:szCs w:val="16"/>
              </w:rPr>
            </w:pPr>
            <w:r w:rsidRPr="00950C5F">
              <w:rPr>
                <w:color w:val="00B050"/>
                <w:sz w:val="16"/>
                <w:szCs w:val="16"/>
              </w:rPr>
              <w:t>Story, print, text, illustration, pictures, reading, left to right, drawing, making, marks, lines, circles.</w:t>
            </w:r>
          </w:p>
          <w:p w14:paraId="77CAB0C6" w14:textId="36097969" w:rsidR="002727D7" w:rsidRPr="00950C5F" w:rsidRDefault="007E03B5" w:rsidP="00F22D5D">
            <w:pPr>
              <w:jc w:val="center"/>
              <w:rPr>
                <w:rFonts w:ascii="Arial" w:hAnsi="Arial" w:cs="Arial"/>
                <w:b/>
                <w:bCs/>
                <w:sz w:val="16"/>
                <w:szCs w:val="16"/>
              </w:rPr>
            </w:pPr>
            <w:r w:rsidRPr="00950C5F">
              <w:rPr>
                <w:color w:val="BF4E14" w:themeColor="accent2" w:themeShade="BF"/>
                <w:sz w:val="16"/>
                <w:szCs w:val="16"/>
              </w:rPr>
              <w:t>Weekly handwriting lessons based on shapes and lines, daily reminders and recaps on how to hold a pencil.</w:t>
            </w:r>
          </w:p>
        </w:tc>
        <w:tc>
          <w:tcPr>
            <w:tcW w:w="2182" w:type="dxa"/>
          </w:tcPr>
          <w:p w14:paraId="5F6CA38F" w14:textId="06559476" w:rsidR="00DA6DA4" w:rsidRPr="00950C5F" w:rsidRDefault="00DA6DA4" w:rsidP="00F22D5D">
            <w:pPr>
              <w:jc w:val="center"/>
              <w:rPr>
                <w:color w:val="002060"/>
                <w:sz w:val="16"/>
                <w:szCs w:val="16"/>
              </w:rPr>
            </w:pPr>
            <w:r w:rsidRPr="00950C5F">
              <w:rPr>
                <w:color w:val="002060"/>
                <w:sz w:val="16"/>
                <w:szCs w:val="16"/>
              </w:rPr>
              <w:t>Children form letters from their name mostly correctly. Children understand that we write from left to right and top to bottom. Children using ‘pinch and flick’ as a method to hold their pencil in a supportive grip for effective writing.</w:t>
            </w:r>
          </w:p>
          <w:p w14:paraId="65CB9FC1" w14:textId="1C2D3914" w:rsidR="00DA6DA4" w:rsidRPr="00950C5F" w:rsidRDefault="00DA6DA4" w:rsidP="00F22D5D">
            <w:pPr>
              <w:jc w:val="center"/>
              <w:rPr>
                <w:color w:val="00B050"/>
                <w:sz w:val="16"/>
                <w:szCs w:val="16"/>
              </w:rPr>
            </w:pPr>
            <w:r w:rsidRPr="00950C5F">
              <w:rPr>
                <w:color w:val="00B050"/>
                <w:sz w:val="16"/>
                <w:szCs w:val="16"/>
              </w:rPr>
              <w:t>Pencil grip, pinch and flick, letters, formations, trace, copy, formation rhymes, spaces, finger spaces.</w:t>
            </w:r>
          </w:p>
          <w:p w14:paraId="35ECA37A" w14:textId="4FBCA427" w:rsidR="002727D7" w:rsidRPr="00950C5F" w:rsidRDefault="00DA6DA4" w:rsidP="00F22D5D">
            <w:pPr>
              <w:jc w:val="center"/>
              <w:rPr>
                <w:rFonts w:ascii="Arial" w:hAnsi="Arial" w:cs="Arial"/>
                <w:b/>
                <w:bCs/>
                <w:sz w:val="16"/>
                <w:szCs w:val="16"/>
              </w:rPr>
            </w:pPr>
            <w:r w:rsidRPr="00950C5F">
              <w:rPr>
                <w:color w:val="BF4E14" w:themeColor="accent2" w:themeShade="BF"/>
                <w:sz w:val="16"/>
                <w:szCs w:val="16"/>
              </w:rPr>
              <w:t>Weekly handwriting lessons based on letter formation progression, daily reminders and recaps on how to hold a pencil.</w:t>
            </w:r>
          </w:p>
        </w:tc>
        <w:tc>
          <w:tcPr>
            <w:tcW w:w="2181" w:type="dxa"/>
          </w:tcPr>
          <w:p w14:paraId="3A99600C" w14:textId="77777777" w:rsidR="00FC3FB9" w:rsidRPr="00950C5F" w:rsidRDefault="00FC3FB9" w:rsidP="00FC3FB9">
            <w:pPr>
              <w:jc w:val="center"/>
              <w:rPr>
                <w:color w:val="002060"/>
                <w:sz w:val="16"/>
                <w:szCs w:val="16"/>
              </w:rPr>
            </w:pPr>
            <w:r w:rsidRPr="00950C5F">
              <w:rPr>
                <w:color w:val="002060"/>
                <w:sz w:val="16"/>
                <w:szCs w:val="16"/>
              </w:rPr>
              <w:t xml:space="preserve">Children are beginning to show a dominant hand. Children begin to form more recognisable letters – although they may not ‘start’ in the correct </w:t>
            </w:r>
            <w:proofErr w:type="gramStart"/>
            <w:r w:rsidRPr="00950C5F">
              <w:rPr>
                <w:color w:val="002060"/>
                <w:sz w:val="16"/>
                <w:szCs w:val="16"/>
              </w:rPr>
              <w:t>place..</w:t>
            </w:r>
            <w:proofErr w:type="gramEnd"/>
          </w:p>
          <w:p w14:paraId="290674F7" w14:textId="77777777" w:rsidR="00FC3FB9" w:rsidRPr="00950C5F" w:rsidRDefault="00FC3FB9" w:rsidP="00F22D5D">
            <w:pPr>
              <w:jc w:val="center"/>
              <w:rPr>
                <w:color w:val="00B050"/>
                <w:sz w:val="16"/>
                <w:szCs w:val="16"/>
              </w:rPr>
            </w:pPr>
            <w:r w:rsidRPr="00950C5F">
              <w:rPr>
                <w:color w:val="00B050"/>
                <w:sz w:val="16"/>
                <w:szCs w:val="16"/>
              </w:rPr>
              <w:t>Pencil grip, pinch and flick, letters, formations, trace, copy, formation rhymes, spaces, finger spaces, hand, left to right, follow the page.</w:t>
            </w:r>
          </w:p>
          <w:p w14:paraId="5248496C" w14:textId="77C201F1" w:rsidR="002727D7" w:rsidRPr="00950C5F" w:rsidRDefault="00FC3FB9" w:rsidP="00F22D5D">
            <w:pPr>
              <w:jc w:val="center"/>
              <w:rPr>
                <w:rFonts w:ascii="Arial" w:hAnsi="Arial" w:cs="Arial"/>
                <w:b/>
                <w:bCs/>
                <w:sz w:val="16"/>
                <w:szCs w:val="16"/>
              </w:rPr>
            </w:pPr>
            <w:r w:rsidRPr="00950C5F">
              <w:rPr>
                <w:color w:val="BF4E14" w:themeColor="accent2" w:themeShade="BF"/>
                <w:sz w:val="16"/>
                <w:szCs w:val="16"/>
              </w:rPr>
              <w:t>Weekly handwriting lessons based on letter formation progression, daily reminders and recaps on how to hold a pencil, children wiring in a literacy book.</w:t>
            </w:r>
          </w:p>
        </w:tc>
        <w:tc>
          <w:tcPr>
            <w:tcW w:w="2182" w:type="dxa"/>
          </w:tcPr>
          <w:p w14:paraId="2226E1B8" w14:textId="77777777" w:rsidR="00600693" w:rsidRPr="00950C5F" w:rsidRDefault="00600693" w:rsidP="00600693">
            <w:pPr>
              <w:jc w:val="center"/>
              <w:rPr>
                <w:color w:val="002060"/>
                <w:sz w:val="16"/>
                <w:szCs w:val="16"/>
              </w:rPr>
            </w:pPr>
            <w:r w:rsidRPr="00950C5F">
              <w:rPr>
                <w:color w:val="002060"/>
                <w:sz w:val="16"/>
                <w:szCs w:val="16"/>
              </w:rPr>
              <w:t xml:space="preserve">Children hold their pencil effectively to form recognisable letters. Children building a repertoire of correct formations through weekly handwriting formation lessons.  </w:t>
            </w:r>
          </w:p>
          <w:p w14:paraId="48AE26E9" w14:textId="0DF36F50" w:rsidR="00600693" w:rsidRPr="00950C5F" w:rsidRDefault="00600693" w:rsidP="00F22D5D">
            <w:pPr>
              <w:jc w:val="center"/>
              <w:rPr>
                <w:color w:val="00B050"/>
                <w:sz w:val="16"/>
                <w:szCs w:val="16"/>
              </w:rPr>
            </w:pPr>
            <w:r w:rsidRPr="00950C5F">
              <w:rPr>
                <w:color w:val="00B050"/>
                <w:sz w:val="16"/>
                <w:szCs w:val="16"/>
              </w:rPr>
              <w:t xml:space="preserve">Pencil grip, pinch and flick, letters, formations, trace, copy, formation rhymes, hand, left to </w:t>
            </w:r>
            <w:proofErr w:type="gramStart"/>
            <w:r w:rsidRPr="00950C5F">
              <w:rPr>
                <w:color w:val="00B050"/>
                <w:sz w:val="16"/>
                <w:szCs w:val="16"/>
              </w:rPr>
              <w:t>right,,</w:t>
            </w:r>
            <w:proofErr w:type="gramEnd"/>
            <w:r w:rsidRPr="00950C5F">
              <w:rPr>
                <w:color w:val="00B050"/>
                <w:sz w:val="16"/>
                <w:szCs w:val="16"/>
              </w:rPr>
              <w:t xml:space="preserve"> lazy letters, tall letters, on the line, under the line.</w:t>
            </w:r>
          </w:p>
          <w:p w14:paraId="3A35A6BA" w14:textId="5C179508" w:rsidR="002727D7" w:rsidRPr="00950C5F" w:rsidRDefault="00600693" w:rsidP="00F22D5D">
            <w:pPr>
              <w:jc w:val="center"/>
              <w:rPr>
                <w:rFonts w:ascii="Arial" w:hAnsi="Arial" w:cs="Arial"/>
                <w:b/>
                <w:bCs/>
                <w:sz w:val="16"/>
                <w:szCs w:val="16"/>
              </w:rPr>
            </w:pPr>
            <w:r w:rsidRPr="00950C5F">
              <w:rPr>
                <w:color w:val="BF4E14" w:themeColor="accent2" w:themeShade="BF"/>
                <w:sz w:val="16"/>
                <w:szCs w:val="16"/>
              </w:rPr>
              <w:t>Weekly handwriting lessons based on letter formation progression, daily reminders and recaps on how to hold a pencil, children wiring in a literacy book on lines.</w:t>
            </w:r>
          </w:p>
        </w:tc>
        <w:tc>
          <w:tcPr>
            <w:tcW w:w="2181" w:type="dxa"/>
          </w:tcPr>
          <w:p w14:paraId="1A9A7C81" w14:textId="77777777" w:rsidR="008C4181" w:rsidRPr="00950C5F" w:rsidRDefault="008C4181" w:rsidP="008C4181">
            <w:pPr>
              <w:jc w:val="center"/>
              <w:rPr>
                <w:color w:val="002060"/>
                <w:sz w:val="16"/>
                <w:szCs w:val="16"/>
              </w:rPr>
            </w:pPr>
            <w:r w:rsidRPr="00950C5F">
              <w:rPr>
                <w:color w:val="002060"/>
                <w:sz w:val="16"/>
                <w:szCs w:val="16"/>
              </w:rPr>
              <w:t xml:space="preserve">Children now form most lower-case letters correctly, starting and finishing in the right place. Children are beginning to include spaces between words. </w:t>
            </w:r>
          </w:p>
          <w:p w14:paraId="33A721AD" w14:textId="77777777" w:rsidR="008C4181" w:rsidRPr="00950C5F" w:rsidRDefault="008C4181" w:rsidP="00F22D5D">
            <w:pPr>
              <w:jc w:val="center"/>
              <w:rPr>
                <w:color w:val="00B050"/>
                <w:sz w:val="16"/>
                <w:szCs w:val="16"/>
              </w:rPr>
            </w:pPr>
            <w:r w:rsidRPr="00950C5F">
              <w:rPr>
                <w:color w:val="00B050"/>
                <w:sz w:val="16"/>
                <w:szCs w:val="16"/>
              </w:rPr>
              <w:t>Pencil grip, pinch and flick, letters, formations, trace, copy, spaces, correct formations.</w:t>
            </w:r>
          </w:p>
          <w:p w14:paraId="3749F607" w14:textId="2DC3C842" w:rsidR="002727D7" w:rsidRPr="00950C5F" w:rsidRDefault="008C4181" w:rsidP="00F22D5D">
            <w:pPr>
              <w:jc w:val="center"/>
              <w:rPr>
                <w:rFonts w:ascii="Arial" w:hAnsi="Arial" w:cs="Arial"/>
                <w:b/>
                <w:bCs/>
                <w:sz w:val="16"/>
                <w:szCs w:val="16"/>
              </w:rPr>
            </w:pPr>
            <w:r w:rsidRPr="00950C5F">
              <w:rPr>
                <w:color w:val="BF4E14" w:themeColor="accent2" w:themeShade="BF"/>
                <w:sz w:val="16"/>
                <w:szCs w:val="16"/>
              </w:rPr>
              <w:t>Weekly handwriting lessons based on letter formation progression, daily reminders and recaps on how to hold a pencil, children wiring in a literacy book on lines and using finger spaces.</w:t>
            </w:r>
          </w:p>
        </w:tc>
        <w:tc>
          <w:tcPr>
            <w:tcW w:w="2182" w:type="dxa"/>
          </w:tcPr>
          <w:p w14:paraId="443D4F48" w14:textId="77777777" w:rsidR="006B7D6B" w:rsidRPr="00950C5F" w:rsidRDefault="006B7D6B" w:rsidP="006B7D6B">
            <w:pPr>
              <w:jc w:val="center"/>
              <w:rPr>
                <w:color w:val="002060"/>
                <w:sz w:val="16"/>
                <w:szCs w:val="16"/>
              </w:rPr>
            </w:pPr>
            <w:r w:rsidRPr="00950C5F">
              <w:rPr>
                <w:color w:val="002060"/>
                <w:sz w:val="16"/>
                <w:szCs w:val="16"/>
              </w:rPr>
              <w:t xml:space="preserve">Children using a tripod grip to confidently write letters that can be clearly recognised. Children are forming some capital letters correctly. </w:t>
            </w:r>
          </w:p>
          <w:p w14:paraId="7F174B01" w14:textId="77777777" w:rsidR="006B7D6B" w:rsidRPr="00950C5F" w:rsidRDefault="006B7D6B" w:rsidP="006B7D6B">
            <w:pPr>
              <w:jc w:val="center"/>
              <w:rPr>
                <w:color w:val="00B050"/>
                <w:sz w:val="16"/>
                <w:szCs w:val="16"/>
              </w:rPr>
            </w:pPr>
            <w:r w:rsidRPr="00950C5F">
              <w:rPr>
                <w:color w:val="00B050"/>
                <w:sz w:val="16"/>
                <w:szCs w:val="16"/>
              </w:rPr>
              <w:t xml:space="preserve">Pencil grip, pinch and flick, letters, formations, trace, copy, capital letters, correct, writing. </w:t>
            </w:r>
          </w:p>
          <w:p w14:paraId="2B7036D2" w14:textId="3BA55B00" w:rsidR="002727D7" w:rsidRPr="00950C5F" w:rsidRDefault="006B7D6B" w:rsidP="00F22D5D">
            <w:pPr>
              <w:jc w:val="center"/>
              <w:rPr>
                <w:rFonts w:ascii="Arial" w:hAnsi="Arial" w:cs="Arial"/>
                <w:b/>
                <w:bCs/>
                <w:sz w:val="16"/>
                <w:szCs w:val="16"/>
              </w:rPr>
            </w:pPr>
            <w:r w:rsidRPr="00950C5F">
              <w:rPr>
                <w:color w:val="BF4E14" w:themeColor="accent2" w:themeShade="BF"/>
                <w:sz w:val="16"/>
                <w:szCs w:val="16"/>
              </w:rPr>
              <w:t>Weekly handwriting lessons based on letter formation progression - to include capital letters, daily reminders and recap on how to hold a pencil, children wiring in a literacy book on lines and using finger spaces and capital letters.</w:t>
            </w:r>
          </w:p>
        </w:tc>
      </w:tr>
    </w:tbl>
    <w:p w14:paraId="24F8A129" w14:textId="77777777" w:rsidR="00C368B8" w:rsidRDefault="00C368B8">
      <w:pPr>
        <w:rPr>
          <w:rFonts w:ascii="Arial" w:hAnsi="Arial" w:cs="Arial"/>
          <w:b/>
          <w:bCs/>
        </w:rPr>
      </w:pPr>
    </w:p>
    <w:p w14:paraId="6F319DFD" w14:textId="77777777" w:rsidR="0049011F" w:rsidRDefault="0049011F">
      <w:pPr>
        <w:rPr>
          <w:rFonts w:ascii="Arial" w:hAnsi="Arial" w:cs="Arial"/>
          <w:b/>
          <w:bCs/>
        </w:rPr>
      </w:pPr>
    </w:p>
    <w:p w14:paraId="19FED5C1" w14:textId="77777777" w:rsidR="0049011F" w:rsidRDefault="0049011F">
      <w:pPr>
        <w:rPr>
          <w:rFonts w:ascii="Arial" w:hAnsi="Arial" w:cs="Arial"/>
          <w:b/>
          <w:bCs/>
        </w:rPr>
      </w:pPr>
    </w:p>
    <w:p w14:paraId="20DBB3E1" w14:textId="77777777" w:rsidR="0049011F" w:rsidRDefault="0049011F">
      <w:pPr>
        <w:rPr>
          <w:rFonts w:ascii="Arial" w:hAnsi="Arial" w:cs="Arial"/>
          <w:b/>
          <w:bCs/>
        </w:rPr>
      </w:pPr>
    </w:p>
    <w:p w14:paraId="6E85769A" w14:textId="77777777" w:rsidR="0049011F" w:rsidRDefault="0049011F">
      <w:pPr>
        <w:rPr>
          <w:rFonts w:ascii="Arial" w:hAnsi="Arial" w:cs="Arial"/>
          <w:b/>
          <w:bCs/>
        </w:rPr>
      </w:pPr>
    </w:p>
    <w:p w14:paraId="2A5855A0" w14:textId="77777777" w:rsidR="0049011F" w:rsidRDefault="0049011F">
      <w:pPr>
        <w:rPr>
          <w:rFonts w:ascii="Arial" w:hAnsi="Arial" w:cs="Arial"/>
          <w:b/>
          <w:bCs/>
        </w:rPr>
      </w:pPr>
    </w:p>
    <w:p w14:paraId="4E98E991" w14:textId="77777777" w:rsidR="0049011F" w:rsidRDefault="0049011F">
      <w:pPr>
        <w:rPr>
          <w:rFonts w:ascii="Arial" w:hAnsi="Arial" w:cs="Arial"/>
          <w:b/>
          <w:bCs/>
        </w:rPr>
      </w:pPr>
    </w:p>
    <w:p w14:paraId="0C209315" w14:textId="77777777" w:rsidR="0049011F" w:rsidRDefault="0049011F">
      <w:pPr>
        <w:rPr>
          <w:rFonts w:ascii="Arial" w:hAnsi="Arial" w:cs="Arial"/>
          <w:b/>
          <w:bCs/>
        </w:rPr>
      </w:pPr>
    </w:p>
    <w:p w14:paraId="09C1365F" w14:textId="77777777" w:rsidR="0049011F" w:rsidRDefault="0049011F">
      <w:pPr>
        <w:rPr>
          <w:rFonts w:ascii="Arial" w:hAnsi="Arial" w:cs="Arial"/>
          <w:b/>
          <w:bCs/>
        </w:rPr>
      </w:pPr>
    </w:p>
    <w:p w14:paraId="0B7CCF48" w14:textId="77777777" w:rsidR="0049011F" w:rsidRDefault="0049011F">
      <w:pPr>
        <w:rPr>
          <w:rFonts w:ascii="Arial" w:hAnsi="Arial" w:cs="Arial"/>
          <w:b/>
          <w:bCs/>
        </w:rPr>
      </w:pPr>
    </w:p>
    <w:p w14:paraId="0D6881DC" w14:textId="77777777" w:rsidR="0049011F" w:rsidRDefault="0049011F">
      <w:pPr>
        <w:rPr>
          <w:rFonts w:ascii="Arial" w:hAnsi="Arial" w:cs="Arial"/>
          <w:b/>
          <w:bCs/>
        </w:rPr>
      </w:pPr>
    </w:p>
    <w:p w14:paraId="2E9EEB65" w14:textId="77777777" w:rsidR="0049011F" w:rsidRDefault="0049011F">
      <w:pPr>
        <w:rPr>
          <w:rFonts w:ascii="Arial" w:hAnsi="Arial" w:cs="Arial"/>
          <w:b/>
          <w:bCs/>
        </w:rPr>
      </w:pPr>
    </w:p>
    <w:p w14:paraId="5242E075" w14:textId="77777777" w:rsidR="0049011F" w:rsidRDefault="0049011F">
      <w:pPr>
        <w:rPr>
          <w:rFonts w:ascii="Arial" w:hAnsi="Arial" w:cs="Arial"/>
          <w:b/>
          <w:bCs/>
        </w:rPr>
      </w:pPr>
    </w:p>
    <w:p w14:paraId="41421DAC" w14:textId="0BFEDE5A" w:rsidR="00E316E0" w:rsidRPr="00EF3596" w:rsidRDefault="000A2C33">
      <w:pPr>
        <w:rPr>
          <w:rFonts w:ascii="Arial" w:hAnsi="Arial" w:cs="Arial"/>
          <w:b/>
          <w:bCs/>
          <w:sz w:val="24"/>
          <w:szCs w:val="24"/>
        </w:rPr>
      </w:pPr>
      <w:r w:rsidRPr="00EF3596">
        <w:rPr>
          <w:rFonts w:ascii="Arial" w:hAnsi="Arial" w:cs="Arial"/>
          <w:b/>
          <w:bCs/>
          <w:sz w:val="24"/>
          <w:szCs w:val="24"/>
        </w:rPr>
        <w:t xml:space="preserve">Fine Motor </w:t>
      </w:r>
      <w:r w:rsidR="008918F5" w:rsidRPr="00EF3596">
        <w:rPr>
          <w:rFonts w:ascii="Arial" w:hAnsi="Arial" w:cs="Arial"/>
          <w:b/>
          <w:bCs/>
          <w:sz w:val="24"/>
          <w:szCs w:val="24"/>
        </w:rPr>
        <w:t xml:space="preserve">Development </w:t>
      </w:r>
    </w:p>
    <w:p w14:paraId="73545174" w14:textId="4EC84C07" w:rsidR="001F1C78" w:rsidRDefault="00921035">
      <w:pPr>
        <w:rPr>
          <w:rFonts w:ascii="Arial" w:hAnsi="Arial" w:cs="Arial"/>
          <w:b/>
          <w:bCs/>
        </w:rPr>
      </w:pPr>
      <w:r>
        <w:rPr>
          <w:noProof/>
        </w:rPr>
        <w:lastRenderedPageBreak/>
        <w:drawing>
          <wp:inline distT="0" distB="0" distL="0" distR="0" wp14:anchorId="29621AE0" wp14:editId="3470A2B7">
            <wp:extent cx="9777730" cy="5904230"/>
            <wp:effectExtent l="0" t="0" r="0" b="1270"/>
            <wp:docPr id="7" name="Picture 6" descr="A close-up of a chart&#10;&#10;Description automatically generated">
              <a:extLst xmlns:a="http://schemas.openxmlformats.org/drawingml/2006/main">
                <a:ext uri="{FF2B5EF4-FFF2-40B4-BE49-F238E27FC236}">
                  <a16:creationId xmlns:a16="http://schemas.microsoft.com/office/drawing/2014/main" id="{A3ADF16E-2301-BDC8-75A9-F505220A1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chart&#10;&#10;Description automatically generated">
                      <a:extLst>
                        <a:ext uri="{FF2B5EF4-FFF2-40B4-BE49-F238E27FC236}">
                          <a16:creationId xmlns:a16="http://schemas.microsoft.com/office/drawing/2014/main" id="{A3ADF16E-2301-BDC8-75A9-F505220A1B2E}"/>
                        </a:ext>
                      </a:extLst>
                    </pic:cNvPr>
                    <pic:cNvPicPr>
                      <a:picLocks noChangeAspect="1"/>
                    </pic:cNvPicPr>
                  </pic:nvPicPr>
                  <pic:blipFill>
                    <a:blip r:embed="rId22"/>
                    <a:stretch>
                      <a:fillRect/>
                    </a:stretch>
                  </pic:blipFill>
                  <pic:spPr>
                    <a:xfrm>
                      <a:off x="0" y="0"/>
                      <a:ext cx="9777730" cy="5904230"/>
                    </a:xfrm>
                    <a:prstGeom prst="rect">
                      <a:avLst/>
                    </a:prstGeom>
                  </pic:spPr>
                </pic:pic>
              </a:graphicData>
            </a:graphic>
          </wp:inline>
        </w:drawing>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5"/>
        <w:gridCol w:w="3042"/>
        <w:gridCol w:w="3043"/>
        <w:gridCol w:w="3043"/>
      </w:tblGrid>
      <w:tr w:rsidR="00E25979" w14:paraId="37FE9F6A" w14:textId="77777777" w:rsidTr="00E25979">
        <w:trPr>
          <w:trHeight w:val="557"/>
        </w:trPr>
        <w:tc>
          <w:tcPr>
            <w:tcW w:w="15213" w:type="dxa"/>
            <w:gridSpan w:val="4"/>
          </w:tcPr>
          <w:p w14:paraId="3061EE45" w14:textId="321F282C" w:rsidR="00E25979" w:rsidRPr="00E25979" w:rsidRDefault="00E25979" w:rsidP="00E25979">
            <w:pPr>
              <w:jc w:val="center"/>
              <w:rPr>
                <w:rFonts w:ascii="Arial" w:hAnsi="Arial" w:cs="Arial"/>
                <w:b/>
                <w:bCs/>
                <w:sz w:val="24"/>
                <w:szCs w:val="24"/>
                <w:u w:val="single"/>
              </w:rPr>
            </w:pPr>
            <w:r w:rsidRPr="00E25979">
              <w:rPr>
                <w:rFonts w:ascii="Arial" w:hAnsi="Arial" w:cs="Arial"/>
                <w:b/>
                <w:bCs/>
                <w:sz w:val="24"/>
                <w:szCs w:val="24"/>
                <w:u w:val="single"/>
              </w:rPr>
              <w:t>Mathematics</w:t>
            </w:r>
          </w:p>
        </w:tc>
      </w:tr>
      <w:tr w:rsidR="00E25979" w14:paraId="07F469DC" w14:textId="77777777" w:rsidTr="008F142A">
        <w:trPr>
          <w:trHeight w:val="1409"/>
        </w:trPr>
        <w:tc>
          <w:tcPr>
            <w:tcW w:w="15213" w:type="dxa"/>
            <w:gridSpan w:val="4"/>
          </w:tcPr>
          <w:p w14:paraId="499583F7" w14:textId="1BF1AD8A" w:rsidR="005D6B61" w:rsidRDefault="005D6B61">
            <w:pPr>
              <w:rPr>
                <w:rFonts w:ascii="Arial" w:hAnsi="Arial" w:cs="Arial"/>
                <w:b/>
                <w:bCs/>
              </w:rPr>
            </w:pPr>
            <w:r w:rsidRPr="00E34328">
              <w:rPr>
                <w:rFonts w:ascii="Arial" w:hAnsi="Arial" w:cs="Arial"/>
                <w:b/>
                <w:bCs/>
                <w:sz w:val="18"/>
                <w:szCs w:val="18"/>
              </w:rPr>
              <w:lastRenderedPageBreak/>
              <w:t xml:space="preserve">Developing a strong grounding in number is essential </w:t>
            </w:r>
            <w:r w:rsidR="0095550B" w:rsidRPr="00E34328">
              <w:rPr>
                <w:rFonts w:ascii="Arial" w:hAnsi="Arial" w:cs="Arial"/>
                <w:b/>
                <w:bCs/>
                <w:sz w:val="18"/>
                <w:szCs w:val="18"/>
              </w:rPr>
              <w:t>so that all children develop the necessary building blocks to excel mathematically.</w:t>
            </w:r>
            <w:r w:rsidR="00D74FCC" w:rsidRPr="00E34328">
              <w:rPr>
                <w:rFonts w:ascii="Arial" w:hAnsi="Arial" w:cs="Arial"/>
                <w:b/>
                <w:bCs/>
                <w:sz w:val="18"/>
                <w:szCs w:val="18"/>
              </w:rPr>
              <w:t xml:space="preserve"> Children should be able to count confidently, develop a deep understanding of the numbers to 10</w:t>
            </w:r>
            <w:r w:rsidR="00CB3EEB" w:rsidRPr="00E34328">
              <w:rPr>
                <w:rFonts w:ascii="Arial" w:hAnsi="Arial" w:cs="Arial"/>
                <w:b/>
                <w:bCs/>
                <w:sz w:val="18"/>
                <w:szCs w:val="18"/>
              </w:rPr>
              <w:t xml:space="preserve">, the relationships between them and the patterns within those numbers. By providing </w:t>
            </w:r>
            <w:r w:rsidR="0043274B" w:rsidRPr="00E34328">
              <w:rPr>
                <w:rFonts w:ascii="Arial" w:hAnsi="Arial" w:cs="Arial"/>
                <w:b/>
                <w:bCs/>
                <w:sz w:val="18"/>
                <w:szCs w:val="18"/>
              </w:rPr>
              <w:t>frequent and varied opportunities to build and apply this understanding – such as using manipulatives</w:t>
            </w:r>
            <w:r w:rsidR="004720BD" w:rsidRPr="00E34328">
              <w:rPr>
                <w:rFonts w:ascii="Arial" w:hAnsi="Arial" w:cs="Arial"/>
                <w:b/>
                <w:bCs/>
                <w:sz w:val="18"/>
                <w:szCs w:val="18"/>
              </w:rPr>
              <w:t>, including small pebbles and tens frames for organising counting – children will develop</w:t>
            </w:r>
            <w:r w:rsidR="009B2A2E" w:rsidRPr="00E34328">
              <w:rPr>
                <w:rFonts w:ascii="Arial" w:hAnsi="Arial" w:cs="Arial"/>
                <w:b/>
                <w:bCs/>
                <w:sz w:val="18"/>
                <w:szCs w:val="18"/>
              </w:rPr>
              <w:t xml:space="preserve"> a secure base of knowledge and vocabulary from which mastery of mathematics is built</w:t>
            </w:r>
            <w:r w:rsidR="00AB340C" w:rsidRPr="00E34328">
              <w:rPr>
                <w:rFonts w:ascii="Arial" w:hAnsi="Arial" w:cs="Arial"/>
                <w:b/>
                <w:bCs/>
                <w:sz w:val="18"/>
                <w:szCs w:val="18"/>
              </w:rPr>
              <w:t>. In addition, it is important that the curriculum includes rich opportunities for children to develop their spatial reasoning skills across all mathematics</w:t>
            </w:r>
            <w:r w:rsidR="0034406F" w:rsidRPr="00E34328">
              <w:rPr>
                <w:rFonts w:ascii="Arial" w:hAnsi="Arial" w:cs="Arial"/>
                <w:b/>
                <w:bCs/>
                <w:sz w:val="18"/>
                <w:szCs w:val="18"/>
              </w:rPr>
              <w:t xml:space="preserve"> including shape, space and measures. It is important that children develop positive attitudes and interests </w:t>
            </w:r>
            <w:r w:rsidR="00502D93" w:rsidRPr="00E34328">
              <w:rPr>
                <w:rFonts w:ascii="Arial" w:hAnsi="Arial" w:cs="Arial"/>
                <w:b/>
                <w:bCs/>
                <w:sz w:val="18"/>
                <w:szCs w:val="18"/>
              </w:rPr>
              <w:t>in mathematics, look for patterns and relationships, spot connections, ‘have a go’</w:t>
            </w:r>
            <w:r w:rsidR="00413384" w:rsidRPr="00E34328">
              <w:rPr>
                <w:rFonts w:ascii="Arial" w:hAnsi="Arial" w:cs="Arial"/>
                <w:b/>
                <w:bCs/>
                <w:sz w:val="18"/>
                <w:szCs w:val="18"/>
              </w:rPr>
              <w:t>, talk to adults and peers about what they notice and not be afraid to make mistakes.</w:t>
            </w:r>
          </w:p>
        </w:tc>
      </w:tr>
      <w:tr w:rsidR="00E25979" w14:paraId="486CB724" w14:textId="77777777" w:rsidTr="00E25979">
        <w:trPr>
          <w:trHeight w:val="1862"/>
        </w:trPr>
        <w:tc>
          <w:tcPr>
            <w:tcW w:w="15213" w:type="dxa"/>
            <w:gridSpan w:val="4"/>
          </w:tcPr>
          <w:p w14:paraId="34C012F2" w14:textId="77777777" w:rsidR="00E34328" w:rsidRPr="00E34328" w:rsidRDefault="00E34328" w:rsidP="00E34328">
            <w:pPr>
              <w:rPr>
                <w:rFonts w:ascii="Arial" w:hAnsi="Arial" w:cs="Arial"/>
                <w:b/>
                <w:bCs/>
                <w:sz w:val="18"/>
                <w:szCs w:val="18"/>
              </w:rPr>
            </w:pPr>
            <w:r w:rsidRPr="00E34328">
              <w:rPr>
                <w:rFonts w:ascii="Arial" w:hAnsi="Arial" w:cs="Arial"/>
                <w:b/>
                <w:bCs/>
                <w:sz w:val="18"/>
                <w:szCs w:val="18"/>
              </w:rPr>
              <w:t>Ongoing mathematical skills developed throughout the year</w:t>
            </w:r>
          </w:p>
          <w:p w14:paraId="1431B629" w14:textId="77777777" w:rsidR="00E25979" w:rsidRPr="005F58D6" w:rsidRDefault="004F3F94" w:rsidP="008F142A">
            <w:pPr>
              <w:pStyle w:val="ListParagraph"/>
              <w:numPr>
                <w:ilvl w:val="0"/>
                <w:numId w:val="9"/>
              </w:numPr>
              <w:rPr>
                <w:rFonts w:ascii="Arial" w:hAnsi="Arial" w:cs="Arial"/>
                <w:sz w:val="18"/>
                <w:szCs w:val="18"/>
              </w:rPr>
            </w:pPr>
            <w:r w:rsidRPr="005F58D6">
              <w:rPr>
                <w:rFonts w:ascii="Arial" w:hAnsi="Arial" w:cs="Arial"/>
                <w:sz w:val="18"/>
                <w:szCs w:val="18"/>
              </w:rPr>
              <w:t>Linking the number system with its cardinal number value</w:t>
            </w:r>
          </w:p>
          <w:p w14:paraId="4C7661C9" w14:textId="14A184BA" w:rsidR="004F3F94" w:rsidRPr="005F58D6" w:rsidRDefault="004F3F94" w:rsidP="008F142A">
            <w:pPr>
              <w:pStyle w:val="ListParagraph"/>
              <w:numPr>
                <w:ilvl w:val="0"/>
                <w:numId w:val="9"/>
              </w:numPr>
              <w:rPr>
                <w:rFonts w:ascii="Arial" w:hAnsi="Arial" w:cs="Arial"/>
                <w:sz w:val="18"/>
                <w:szCs w:val="18"/>
              </w:rPr>
            </w:pPr>
            <w:r w:rsidRPr="005F58D6">
              <w:rPr>
                <w:rFonts w:ascii="Arial" w:hAnsi="Arial" w:cs="Arial"/>
                <w:sz w:val="18"/>
                <w:szCs w:val="18"/>
              </w:rPr>
              <w:t>Counting beyond ten</w:t>
            </w:r>
          </w:p>
          <w:p w14:paraId="3589A297" w14:textId="77777777" w:rsidR="004F3F94" w:rsidRPr="005F58D6" w:rsidRDefault="004F3F94" w:rsidP="008F142A">
            <w:pPr>
              <w:pStyle w:val="ListParagraph"/>
              <w:numPr>
                <w:ilvl w:val="0"/>
                <w:numId w:val="9"/>
              </w:numPr>
              <w:rPr>
                <w:rFonts w:ascii="Arial" w:hAnsi="Arial" w:cs="Arial"/>
                <w:sz w:val="18"/>
                <w:szCs w:val="18"/>
              </w:rPr>
            </w:pPr>
            <w:r w:rsidRPr="005F58D6">
              <w:rPr>
                <w:rFonts w:ascii="Arial" w:hAnsi="Arial" w:cs="Arial"/>
                <w:sz w:val="18"/>
                <w:szCs w:val="18"/>
              </w:rPr>
              <w:t>Comparing numbers</w:t>
            </w:r>
          </w:p>
          <w:p w14:paraId="7BB2815F" w14:textId="1D8F2285" w:rsidR="001C58A3" w:rsidRPr="005F58D6" w:rsidRDefault="001C58A3" w:rsidP="008F142A">
            <w:pPr>
              <w:pStyle w:val="ListParagraph"/>
              <w:numPr>
                <w:ilvl w:val="0"/>
                <w:numId w:val="9"/>
              </w:numPr>
              <w:rPr>
                <w:rFonts w:ascii="Arial" w:hAnsi="Arial" w:cs="Arial"/>
                <w:sz w:val="18"/>
                <w:szCs w:val="18"/>
              </w:rPr>
            </w:pPr>
            <w:r w:rsidRPr="005F58D6">
              <w:rPr>
                <w:rFonts w:ascii="Arial" w:hAnsi="Arial" w:cs="Arial"/>
                <w:sz w:val="18"/>
                <w:szCs w:val="18"/>
              </w:rPr>
              <w:t>Understanding the one more/one less relationship between consecutive numbers</w:t>
            </w:r>
          </w:p>
          <w:p w14:paraId="4BB1ACBE" w14:textId="350C7F18" w:rsidR="0015358B" w:rsidRPr="005F58D6" w:rsidRDefault="0015358B" w:rsidP="008F142A">
            <w:pPr>
              <w:pStyle w:val="ListParagraph"/>
              <w:numPr>
                <w:ilvl w:val="0"/>
                <w:numId w:val="9"/>
              </w:numPr>
              <w:rPr>
                <w:rFonts w:ascii="Arial" w:hAnsi="Arial" w:cs="Arial"/>
                <w:sz w:val="18"/>
                <w:szCs w:val="18"/>
              </w:rPr>
            </w:pPr>
            <w:r w:rsidRPr="005F58D6">
              <w:rPr>
                <w:rFonts w:ascii="Arial" w:hAnsi="Arial" w:cs="Arial"/>
                <w:sz w:val="18"/>
                <w:szCs w:val="18"/>
              </w:rPr>
              <w:t>Compare length, weight and capacity</w:t>
            </w:r>
          </w:p>
          <w:p w14:paraId="00BFB9FD" w14:textId="21E7E317" w:rsidR="0015358B" w:rsidRPr="005F58D6" w:rsidRDefault="0044785B" w:rsidP="008F142A">
            <w:pPr>
              <w:pStyle w:val="ListParagraph"/>
              <w:numPr>
                <w:ilvl w:val="0"/>
                <w:numId w:val="9"/>
              </w:numPr>
              <w:rPr>
                <w:rFonts w:ascii="Arial" w:hAnsi="Arial" w:cs="Arial"/>
                <w:sz w:val="18"/>
                <w:szCs w:val="18"/>
              </w:rPr>
            </w:pPr>
            <w:r w:rsidRPr="005F58D6">
              <w:rPr>
                <w:rFonts w:ascii="Arial" w:hAnsi="Arial" w:cs="Arial"/>
                <w:sz w:val="18"/>
                <w:szCs w:val="18"/>
              </w:rPr>
              <w:t>Select, rotate and manipulate shapes to develop spatial reasoning skills</w:t>
            </w:r>
          </w:p>
          <w:p w14:paraId="0777C34B" w14:textId="784A9A56" w:rsidR="0044785B" w:rsidRPr="005F58D6" w:rsidRDefault="0044785B" w:rsidP="008F142A">
            <w:pPr>
              <w:pStyle w:val="ListParagraph"/>
              <w:numPr>
                <w:ilvl w:val="0"/>
                <w:numId w:val="9"/>
              </w:numPr>
              <w:rPr>
                <w:rFonts w:ascii="Arial" w:hAnsi="Arial" w:cs="Arial"/>
                <w:sz w:val="18"/>
                <w:szCs w:val="18"/>
              </w:rPr>
            </w:pPr>
            <w:r w:rsidRPr="005F58D6">
              <w:rPr>
                <w:rFonts w:ascii="Arial" w:hAnsi="Arial" w:cs="Arial"/>
                <w:sz w:val="18"/>
                <w:szCs w:val="18"/>
              </w:rPr>
              <w:t>Compose and decompose shapes</w:t>
            </w:r>
            <w:r w:rsidR="008F142A" w:rsidRPr="005F58D6">
              <w:rPr>
                <w:rFonts w:ascii="Arial" w:hAnsi="Arial" w:cs="Arial"/>
                <w:sz w:val="18"/>
                <w:szCs w:val="18"/>
              </w:rPr>
              <w:t xml:space="preserve"> so that children recognise a shape can have other shapes within it, just as numbers can</w:t>
            </w:r>
          </w:p>
          <w:p w14:paraId="468DC934" w14:textId="1FDC875B" w:rsidR="004F3F94" w:rsidRPr="005F58D6" w:rsidRDefault="004F2A0F">
            <w:pPr>
              <w:rPr>
                <w:rFonts w:ascii="Arial" w:hAnsi="Arial" w:cs="Arial"/>
                <w:b/>
                <w:bCs/>
                <w:sz w:val="18"/>
                <w:szCs w:val="18"/>
              </w:rPr>
            </w:pPr>
            <w:r>
              <w:rPr>
                <w:rFonts w:ascii="Arial" w:hAnsi="Arial" w:cs="Arial"/>
                <w:b/>
                <w:bCs/>
                <w:sz w:val="18"/>
                <w:szCs w:val="18"/>
              </w:rPr>
              <w:t xml:space="preserve">The </w:t>
            </w:r>
            <w:proofErr w:type="gramStart"/>
            <w:r>
              <w:rPr>
                <w:rFonts w:ascii="Arial" w:hAnsi="Arial" w:cs="Arial"/>
                <w:b/>
                <w:bCs/>
                <w:sz w:val="18"/>
                <w:szCs w:val="18"/>
              </w:rPr>
              <w:t>Reception</w:t>
            </w:r>
            <w:proofErr w:type="gramEnd"/>
            <w:r>
              <w:rPr>
                <w:rFonts w:ascii="Arial" w:hAnsi="Arial" w:cs="Arial"/>
                <w:b/>
                <w:bCs/>
                <w:sz w:val="18"/>
                <w:szCs w:val="18"/>
              </w:rPr>
              <w:t xml:space="preserve"> year provides the foundation </w:t>
            </w:r>
            <w:r w:rsidR="005F58D6">
              <w:rPr>
                <w:rFonts w:ascii="Arial" w:hAnsi="Arial" w:cs="Arial"/>
                <w:b/>
                <w:bCs/>
                <w:sz w:val="18"/>
                <w:szCs w:val="18"/>
              </w:rPr>
              <w:t>for mathematical skills the children will build upon in Year one.</w:t>
            </w:r>
          </w:p>
        </w:tc>
      </w:tr>
      <w:tr w:rsidR="00FE1B5D" w14:paraId="200C1BE6" w14:textId="77777777" w:rsidTr="0099478E">
        <w:trPr>
          <w:trHeight w:val="1862"/>
        </w:trPr>
        <w:tc>
          <w:tcPr>
            <w:tcW w:w="6085" w:type="dxa"/>
          </w:tcPr>
          <w:p w14:paraId="52B66165" w14:textId="77777777" w:rsidR="00FE1B5D" w:rsidRDefault="00FE1B5D" w:rsidP="00E34328">
            <w:pPr>
              <w:rPr>
                <w:rFonts w:ascii="Arial" w:hAnsi="Arial" w:cs="Arial"/>
                <w:b/>
                <w:bCs/>
                <w:sz w:val="18"/>
                <w:szCs w:val="18"/>
              </w:rPr>
            </w:pPr>
            <w:r>
              <w:rPr>
                <w:rFonts w:ascii="Arial" w:hAnsi="Arial" w:cs="Arial"/>
                <w:b/>
                <w:bCs/>
                <w:sz w:val="18"/>
                <w:szCs w:val="18"/>
              </w:rPr>
              <w:t>Number and place value (within 100)</w:t>
            </w:r>
          </w:p>
          <w:p w14:paraId="79B3560C" w14:textId="04A3C912" w:rsidR="00FE1B5D" w:rsidRDefault="008A316A" w:rsidP="00FE1B5D">
            <w:pPr>
              <w:spacing w:after="0"/>
              <w:rPr>
                <w:rFonts w:ascii="Arial" w:hAnsi="Arial" w:cs="Arial"/>
                <w:sz w:val="18"/>
                <w:szCs w:val="18"/>
              </w:rPr>
            </w:pPr>
            <w:r>
              <w:rPr>
                <w:rFonts w:ascii="Arial" w:hAnsi="Arial" w:cs="Arial"/>
                <w:sz w:val="18"/>
                <w:szCs w:val="18"/>
              </w:rPr>
              <w:t>Children</w:t>
            </w:r>
            <w:r w:rsidR="00F82777">
              <w:rPr>
                <w:rFonts w:ascii="Arial" w:hAnsi="Arial" w:cs="Arial"/>
                <w:sz w:val="18"/>
                <w:szCs w:val="18"/>
              </w:rPr>
              <w:t xml:space="preserve"> </w:t>
            </w:r>
            <w:r w:rsidR="00C10C66">
              <w:rPr>
                <w:rFonts w:ascii="Arial" w:hAnsi="Arial" w:cs="Arial"/>
                <w:sz w:val="18"/>
                <w:szCs w:val="18"/>
              </w:rPr>
              <w:t xml:space="preserve">will </w:t>
            </w:r>
            <w:r w:rsidR="00FE1B5D" w:rsidRPr="00FE1B5D">
              <w:rPr>
                <w:rFonts w:ascii="Arial" w:hAnsi="Arial" w:cs="Arial"/>
                <w:sz w:val="18"/>
                <w:szCs w:val="18"/>
              </w:rPr>
              <w:t>count to and across 100, forwards and backwards, beginning with 0 or 1, or from any given number</w:t>
            </w:r>
            <w:r w:rsidR="00497BDA">
              <w:rPr>
                <w:rFonts w:ascii="Arial" w:hAnsi="Arial" w:cs="Arial"/>
                <w:sz w:val="18"/>
                <w:szCs w:val="18"/>
              </w:rPr>
              <w:t xml:space="preserve">, </w:t>
            </w:r>
            <w:r w:rsidR="00FE1B5D" w:rsidRPr="00FE1B5D">
              <w:rPr>
                <w:rFonts w:ascii="Arial" w:hAnsi="Arial" w:cs="Arial"/>
                <w:sz w:val="18"/>
                <w:szCs w:val="18"/>
              </w:rPr>
              <w:t>count, read and write numbers to 100 in numerals; count in multiples of twos, fives and tens</w:t>
            </w:r>
            <w:r w:rsidR="00F73EFE">
              <w:rPr>
                <w:rFonts w:ascii="Arial" w:hAnsi="Arial" w:cs="Arial"/>
                <w:sz w:val="18"/>
                <w:szCs w:val="18"/>
              </w:rPr>
              <w:t xml:space="preserve">; </w:t>
            </w:r>
            <w:r w:rsidR="00FE1B5D" w:rsidRPr="00FE1B5D">
              <w:rPr>
                <w:rFonts w:ascii="Arial" w:hAnsi="Arial" w:cs="Arial"/>
                <w:sz w:val="18"/>
                <w:szCs w:val="18"/>
              </w:rPr>
              <w:t>given a number, identify one more and one less</w:t>
            </w:r>
            <w:r w:rsidR="00F73EFE">
              <w:rPr>
                <w:rFonts w:ascii="Arial" w:hAnsi="Arial" w:cs="Arial"/>
                <w:sz w:val="18"/>
                <w:szCs w:val="18"/>
              </w:rPr>
              <w:t>;</w:t>
            </w:r>
            <w:r w:rsidR="00FE1B5D" w:rsidRPr="00FE1B5D">
              <w:rPr>
                <w:rFonts w:ascii="Arial" w:hAnsi="Arial" w:cs="Arial"/>
                <w:sz w:val="18"/>
                <w:szCs w:val="18"/>
              </w:rPr>
              <w:t xml:space="preserve"> identify and represent numbers using objects and pictorial representations including the number line, and use the language of: equal to, more than, less than (fewer), most, least </w:t>
            </w:r>
          </w:p>
          <w:p w14:paraId="1AAD3446" w14:textId="2EBFB15D" w:rsidR="00FE1B5D" w:rsidRPr="00FE1B5D" w:rsidRDefault="00FE1B5D" w:rsidP="00FE1B5D">
            <w:pPr>
              <w:spacing w:after="0"/>
              <w:rPr>
                <w:rFonts w:ascii="Arial" w:hAnsi="Arial" w:cs="Arial"/>
                <w:sz w:val="18"/>
                <w:szCs w:val="18"/>
              </w:rPr>
            </w:pPr>
            <w:r w:rsidRPr="00FE1B5D">
              <w:rPr>
                <w:rFonts w:ascii="Arial" w:hAnsi="Arial" w:cs="Arial"/>
                <w:sz w:val="18"/>
                <w:szCs w:val="18"/>
              </w:rPr>
              <w:t>read and write numbers from 1 to 20 in numerals and word</w:t>
            </w:r>
          </w:p>
        </w:tc>
        <w:tc>
          <w:tcPr>
            <w:tcW w:w="3042" w:type="dxa"/>
          </w:tcPr>
          <w:p w14:paraId="31F09865" w14:textId="77777777" w:rsidR="00FE1B5D" w:rsidRDefault="00F82777" w:rsidP="00E34328">
            <w:pPr>
              <w:rPr>
                <w:rFonts w:ascii="Arial" w:hAnsi="Arial" w:cs="Arial"/>
                <w:b/>
                <w:bCs/>
                <w:sz w:val="18"/>
                <w:szCs w:val="18"/>
              </w:rPr>
            </w:pPr>
            <w:r>
              <w:rPr>
                <w:rFonts w:ascii="Arial" w:hAnsi="Arial" w:cs="Arial"/>
                <w:b/>
                <w:bCs/>
                <w:sz w:val="18"/>
                <w:szCs w:val="18"/>
              </w:rPr>
              <w:t>Addition and subtraction</w:t>
            </w:r>
          </w:p>
          <w:p w14:paraId="01BB15A9" w14:textId="310BB0C8" w:rsidR="00F82777" w:rsidRPr="00C10C66" w:rsidRDefault="008A316A" w:rsidP="00E34328">
            <w:pPr>
              <w:rPr>
                <w:rFonts w:ascii="Arial" w:hAnsi="Arial" w:cs="Arial"/>
                <w:sz w:val="18"/>
                <w:szCs w:val="18"/>
              </w:rPr>
            </w:pPr>
            <w:r>
              <w:rPr>
                <w:rFonts w:ascii="Arial" w:hAnsi="Arial" w:cs="Arial"/>
                <w:sz w:val="18"/>
                <w:szCs w:val="18"/>
              </w:rPr>
              <w:t>Children</w:t>
            </w:r>
            <w:r w:rsidR="00C10C66" w:rsidRPr="00C10C66">
              <w:rPr>
                <w:rFonts w:ascii="Arial" w:hAnsi="Arial" w:cs="Arial"/>
                <w:sz w:val="18"/>
                <w:szCs w:val="18"/>
              </w:rPr>
              <w:t xml:space="preserve"> will </w:t>
            </w:r>
            <w:r w:rsidR="00F82777" w:rsidRPr="00C10C66">
              <w:rPr>
                <w:rFonts w:ascii="Arial" w:hAnsi="Arial" w:cs="Arial"/>
                <w:sz w:val="18"/>
                <w:szCs w:val="18"/>
              </w:rPr>
              <w:t>read, write and interpret mathematical statements involving addition (+), subtraction (–) and equals (=) signs</w:t>
            </w:r>
            <w:r w:rsidR="00C10C66" w:rsidRPr="00C10C66">
              <w:rPr>
                <w:rFonts w:ascii="Arial" w:hAnsi="Arial" w:cs="Arial"/>
                <w:sz w:val="18"/>
                <w:szCs w:val="18"/>
              </w:rPr>
              <w:t xml:space="preserve">; </w:t>
            </w:r>
            <w:r w:rsidR="00F82777" w:rsidRPr="00C10C66">
              <w:rPr>
                <w:rFonts w:ascii="Arial" w:hAnsi="Arial" w:cs="Arial"/>
                <w:sz w:val="18"/>
                <w:szCs w:val="18"/>
              </w:rPr>
              <w:t>represent and use number bonds and related subtraction facts within 20</w:t>
            </w:r>
            <w:r w:rsidR="00C10C66" w:rsidRPr="00C10C66">
              <w:rPr>
                <w:rFonts w:ascii="Arial" w:hAnsi="Arial" w:cs="Arial"/>
                <w:sz w:val="18"/>
                <w:szCs w:val="18"/>
              </w:rPr>
              <w:t>;</w:t>
            </w:r>
            <w:r w:rsidR="00F82777" w:rsidRPr="00C10C66">
              <w:rPr>
                <w:rFonts w:ascii="Arial" w:hAnsi="Arial" w:cs="Arial"/>
                <w:sz w:val="18"/>
                <w:szCs w:val="18"/>
              </w:rPr>
              <w:t xml:space="preserve"> add and subtract one-digit and two-digit numbers to 20, including zero</w:t>
            </w:r>
            <w:r w:rsidR="00C10C66" w:rsidRPr="00C10C66">
              <w:rPr>
                <w:rFonts w:ascii="Arial" w:hAnsi="Arial" w:cs="Arial"/>
                <w:sz w:val="18"/>
                <w:szCs w:val="18"/>
              </w:rPr>
              <w:t>;</w:t>
            </w:r>
            <w:r w:rsidR="00F82777" w:rsidRPr="00C10C66">
              <w:rPr>
                <w:rFonts w:ascii="Arial" w:hAnsi="Arial" w:cs="Arial"/>
                <w:sz w:val="18"/>
                <w:szCs w:val="18"/>
              </w:rPr>
              <w:t xml:space="preserve"> solve one-step problems that involve addition and subtraction, using concrete objects and pictorial representations, and missing number problems such as 7 = – 9.</w:t>
            </w:r>
          </w:p>
        </w:tc>
        <w:tc>
          <w:tcPr>
            <w:tcW w:w="3043" w:type="dxa"/>
          </w:tcPr>
          <w:p w14:paraId="20061E39" w14:textId="77777777" w:rsidR="00FE1B5D" w:rsidRDefault="00E2109B" w:rsidP="00E34328">
            <w:pPr>
              <w:rPr>
                <w:rFonts w:ascii="Arial" w:hAnsi="Arial" w:cs="Arial"/>
                <w:b/>
                <w:bCs/>
                <w:sz w:val="18"/>
                <w:szCs w:val="18"/>
              </w:rPr>
            </w:pPr>
            <w:r>
              <w:rPr>
                <w:rFonts w:ascii="Arial" w:hAnsi="Arial" w:cs="Arial"/>
                <w:b/>
                <w:bCs/>
                <w:sz w:val="18"/>
                <w:szCs w:val="18"/>
              </w:rPr>
              <w:t>Number – multiplication and division</w:t>
            </w:r>
          </w:p>
          <w:p w14:paraId="013A98AA" w14:textId="4612DAAD" w:rsidR="00E2109B" w:rsidRPr="007A4FA9" w:rsidRDefault="008A316A" w:rsidP="00E34328">
            <w:pPr>
              <w:rPr>
                <w:rFonts w:ascii="Arial" w:hAnsi="Arial" w:cs="Arial"/>
                <w:sz w:val="18"/>
                <w:szCs w:val="18"/>
              </w:rPr>
            </w:pPr>
            <w:r>
              <w:rPr>
                <w:rFonts w:ascii="Arial" w:hAnsi="Arial" w:cs="Arial"/>
                <w:sz w:val="18"/>
                <w:szCs w:val="18"/>
              </w:rPr>
              <w:t>Children</w:t>
            </w:r>
            <w:r w:rsidR="007A4FA9" w:rsidRPr="007A4FA9">
              <w:rPr>
                <w:rFonts w:ascii="Arial" w:hAnsi="Arial" w:cs="Arial"/>
                <w:sz w:val="18"/>
                <w:szCs w:val="18"/>
              </w:rPr>
              <w:t xml:space="preserve"> will </w:t>
            </w:r>
            <w:r w:rsidR="00E2109B" w:rsidRPr="007A4FA9">
              <w:rPr>
                <w:rFonts w:ascii="Arial" w:hAnsi="Arial" w:cs="Arial"/>
                <w:sz w:val="18"/>
                <w:szCs w:val="18"/>
              </w:rPr>
              <w:t>solve one-step problems involving multiplication and division, by calculating the answer using concrete objects, pictorial representations and arrays with the support of the teacher.</w:t>
            </w:r>
          </w:p>
        </w:tc>
        <w:tc>
          <w:tcPr>
            <w:tcW w:w="3043" w:type="dxa"/>
          </w:tcPr>
          <w:p w14:paraId="3BB9AAEF" w14:textId="77777777" w:rsidR="00FE1B5D" w:rsidRDefault="007A4FA9" w:rsidP="00E34328">
            <w:pPr>
              <w:rPr>
                <w:rFonts w:ascii="Arial" w:hAnsi="Arial" w:cs="Arial"/>
                <w:b/>
                <w:bCs/>
                <w:sz w:val="18"/>
                <w:szCs w:val="18"/>
              </w:rPr>
            </w:pPr>
            <w:r>
              <w:rPr>
                <w:rFonts w:ascii="Arial" w:hAnsi="Arial" w:cs="Arial"/>
                <w:b/>
                <w:bCs/>
                <w:sz w:val="18"/>
                <w:szCs w:val="18"/>
              </w:rPr>
              <w:t xml:space="preserve">Fractions </w:t>
            </w:r>
          </w:p>
          <w:p w14:paraId="09D0885D" w14:textId="33F660CB" w:rsidR="007A4FA9" w:rsidRPr="007A4FA9" w:rsidRDefault="008A316A" w:rsidP="00E34328">
            <w:pPr>
              <w:rPr>
                <w:rFonts w:ascii="Arial" w:hAnsi="Arial" w:cs="Arial"/>
                <w:sz w:val="18"/>
                <w:szCs w:val="18"/>
              </w:rPr>
            </w:pPr>
            <w:r>
              <w:rPr>
                <w:rFonts w:ascii="Arial" w:hAnsi="Arial" w:cs="Arial"/>
                <w:sz w:val="18"/>
                <w:szCs w:val="18"/>
              </w:rPr>
              <w:t>Children</w:t>
            </w:r>
            <w:r w:rsidR="007A4FA9" w:rsidRPr="007A4FA9">
              <w:rPr>
                <w:rFonts w:ascii="Arial" w:hAnsi="Arial" w:cs="Arial"/>
                <w:sz w:val="18"/>
                <w:szCs w:val="18"/>
              </w:rPr>
              <w:t xml:space="preserve"> will recognise, find and name a half as one of two equal parts of an object, shape or quantity</w:t>
            </w:r>
            <w:r w:rsidR="007A4FA9">
              <w:rPr>
                <w:rFonts w:ascii="Arial" w:hAnsi="Arial" w:cs="Arial"/>
                <w:sz w:val="18"/>
                <w:szCs w:val="18"/>
              </w:rPr>
              <w:t>;</w:t>
            </w:r>
            <w:r w:rsidR="007A4FA9" w:rsidRPr="007A4FA9">
              <w:rPr>
                <w:rFonts w:ascii="Arial" w:hAnsi="Arial" w:cs="Arial"/>
                <w:sz w:val="18"/>
                <w:szCs w:val="18"/>
              </w:rPr>
              <w:t xml:space="preserve"> recognise, find and name a quarter as one of four equal parts of an object, shape or quantity</w:t>
            </w:r>
          </w:p>
        </w:tc>
      </w:tr>
      <w:tr w:rsidR="00863CE5" w14:paraId="279C58ED" w14:textId="77777777" w:rsidTr="00376032">
        <w:trPr>
          <w:trHeight w:val="1862"/>
        </w:trPr>
        <w:tc>
          <w:tcPr>
            <w:tcW w:w="9127" w:type="dxa"/>
            <w:gridSpan w:val="2"/>
          </w:tcPr>
          <w:p w14:paraId="256406B3" w14:textId="77777777" w:rsidR="00863CE5" w:rsidRDefault="00863CE5" w:rsidP="00E34328">
            <w:pPr>
              <w:rPr>
                <w:rFonts w:ascii="Arial" w:hAnsi="Arial" w:cs="Arial"/>
                <w:b/>
                <w:bCs/>
                <w:sz w:val="18"/>
                <w:szCs w:val="18"/>
              </w:rPr>
            </w:pPr>
            <w:r>
              <w:rPr>
                <w:rFonts w:ascii="Arial" w:hAnsi="Arial" w:cs="Arial"/>
                <w:b/>
                <w:bCs/>
                <w:sz w:val="18"/>
                <w:szCs w:val="18"/>
              </w:rPr>
              <w:t>Measurement</w:t>
            </w:r>
          </w:p>
          <w:p w14:paraId="4A366D84" w14:textId="2CA84120" w:rsidR="00863CE5" w:rsidRPr="0004728B" w:rsidRDefault="008A316A" w:rsidP="00E34328">
            <w:pPr>
              <w:rPr>
                <w:rFonts w:ascii="Arial" w:hAnsi="Arial" w:cs="Arial"/>
                <w:sz w:val="18"/>
                <w:szCs w:val="18"/>
              </w:rPr>
            </w:pPr>
            <w:r>
              <w:rPr>
                <w:rFonts w:ascii="Arial" w:hAnsi="Arial" w:cs="Arial"/>
                <w:sz w:val="18"/>
                <w:szCs w:val="18"/>
              </w:rPr>
              <w:t>Children</w:t>
            </w:r>
            <w:r w:rsidR="00863CE5" w:rsidRPr="0004728B">
              <w:rPr>
                <w:rFonts w:ascii="Arial" w:hAnsi="Arial" w:cs="Arial"/>
                <w:sz w:val="18"/>
                <w:szCs w:val="18"/>
              </w:rPr>
              <w:t xml:space="preserve"> will compare, describe and solve practical problems for: lengths and heights; mass/weight; capacity and volume; time; measure and begin to record the following: lengths and heights; mass/weight; capacity and volume; time; recognise and know the value of different denominations of coins and notes; sequence events in chronological order using language; recognise and use language relating to dates, including days of the week, weeks, months and years; tell the time to the hour and half past the hour and draw the hands on a clock face to show these times</w:t>
            </w:r>
            <w:r w:rsidR="0004728B">
              <w:rPr>
                <w:rFonts w:ascii="Arial" w:hAnsi="Arial" w:cs="Arial"/>
                <w:sz w:val="18"/>
                <w:szCs w:val="18"/>
              </w:rPr>
              <w:t>.</w:t>
            </w:r>
          </w:p>
        </w:tc>
        <w:tc>
          <w:tcPr>
            <w:tcW w:w="3043" w:type="dxa"/>
          </w:tcPr>
          <w:p w14:paraId="05DB9AA1" w14:textId="77777777" w:rsidR="00863CE5" w:rsidRDefault="00863CE5" w:rsidP="00E34328">
            <w:pPr>
              <w:rPr>
                <w:rFonts w:ascii="Arial" w:hAnsi="Arial" w:cs="Arial"/>
                <w:b/>
                <w:bCs/>
                <w:sz w:val="18"/>
                <w:szCs w:val="18"/>
              </w:rPr>
            </w:pPr>
            <w:r>
              <w:rPr>
                <w:rFonts w:ascii="Arial" w:hAnsi="Arial" w:cs="Arial"/>
                <w:b/>
                <w:bCs/>
                <w:sz w:val="18"/>
                <w:szCs w:val="18"/>
              </w:rPr>
              <w:t>Geometry – Properties of shapes</w:t>
            </w:r>
          </w:p>
          <w:p w14:paraId="25143998" w14:textId="38F87680" w:rsidR="00863CE5" w:rsidRPr="0004728B" w:rsidRDefault="008A316A" w:rsidP="00E34328">
            <w:pPr>
              <w:rPr>
                <w:rFonts w:ascii="Arial" w:hAnsi="Arial" w:cs="Arial"/>
                <w:sz w:val="18"/>
                <w:szCs w:val="18"/>
              </w:rPr>
            </w:pPr>
            <w:r>
              <w:rPr>
                <w:rFonts w:ascii="Arial" w:hAnsi="Arial" w:cs="Arial"/>
                <w:sz w:val="18"/>
                <w:szCs w:val="18"/>
              </w:rPr>
              <w:t>Children</w:t>
            </w:r>
            <w:r w:rsidR="0004728B" w:rsidRPr="0004728B">
              <w:rPr>
                <w:rFonts w:ascii="Arial" w:hAnsi="Arial" w:cs="Arial"/>
                <w:sz w:val="18"/>
                <w:szCs w:val="18"/>
              </w:rPr>
              <w:t xml:space="preserve"> will recognise and name common 2-D and 3-D shapes</w:t>
            </w:r>
            <w:r w:rsidR="0004728B">
              <w:rPr>
                <w:rFonts w:ascii="Arial" w:hAnsi="Arial" w:cs="Arial"/>
                <w:sz w:val="18"/>
                <w:szCs w:val="18"/>
              </w:rPr>
              <w:t>.</w:t>
            </w:r>
          </w:p>
        </w:tc>
        <w:tc>
          <w:tcPr>
            <w:tcW w:w="3043" w:type="dxa"/>
          </w:tcPr>
          <w:p w14:paraId="1A902217" w14:textId="77777777" w:rsidR="00863CE5" w:rsidRDefault="008A316A" w:rsidP="00E34328">
            <w:pPr>
              <w:rPr>
                <w:rFonts w:ascii="Arial" w:hAnsi="Arial" w:cs="Arial"/>
                <w:b/>
                <w:bCs/>
                <w:sz w:val="18"/>
                <w:szCs w:val="18"/>
              </w:rPr>
            </w:pPr>
            <w:r>
              <w:rPr>
                <w:rFonts w:ascii="Arial" w:hAnsi="Arial" w:cs="Arial"/>
                <w:b/>
                <w:bCs/>
                <w:sz w:val="18"/>
                <w:szCs w:val="18"/>
              </w:rPr>
              <w:t>Geometry – position and direction</w:t>
            </w:r>
          </w:p>
          <w:p w14:paraId="3AA6AF35" w14:textId="0E49133D" w:rsidR="008A316A" w:rsidRPr="008A316A" w:rsidRDefault="008A316A" w:rsidP="00E34328">
            <w:pPr>
              <w:rPr>
                <w:rFonts w:ascii="Arial" w:hAnsi="Arial" w:cs="Arial"/>
                <w:sz w:val="18"/>
                <w:szCs w:val="18"/>
              </w:rPr>
            </w:pPr>
            <w:r>
              <w:rPr>
                <w:rFonts w:ascii="Arial" w:hAnsi="Arial" w:cs="Arial"/>
                <w:sz w:val="18"/>
                <w:szCs w:val="18"/>
              </w:rPr>
              <w:t>Children</w:t>
            </w:r>
            <w:r w:rsidRPr="008A316A">
              <w:rPr>
                <w:rFonts w:ascii="Arial" w:hAnsi="Arial" w:cs="Arial"/>
                <w:sz w:val="18"/>
                <w:szCs w:val="18"/>
              </w:rPr>
              <w:t xml:space="preserve"> will describe position, direction and movement, including whole, half, quarter and </w:t>
            </w:r>
            <w:proofErr w:type="gramStart"/>
            <w:r w:rsidRPr="008A316A">
              <w:rPr>
                <w:rFonts w:ascii="Arial" w:hAnsi="Arial" w:cs="Arial"/>
                <w:sz w:val="18"/>
                <w:szCs w:val="18"/>
              </w:rPr>
              <w:t>three</w:t>
            </w:r>
            <w:r>
              <w:rPr>
                <w:rFonts w:ascii="Arial" w:hAnsi="Arial" w:cs="Arial"/>
                <w:sz w:val="18"/>
                <w:szCs w:val="18"/>
              </w:rPr>
              <w:t xml:space="preserve"> </w:t>
            </w:r>
            <w:r w:rsidRPr="008A316A">
              <w:rPr>
                <w:rFonts w:ascii="Arial" w:hAnsi="Arial" w:cs="Arial"/>
                <w:sz w:val="18"/>
                <w:szCs w:val="18"/>
              </w:rPr>
              <w:t>quarter</w:t>
            </w:r>
            <w:proofErr w:type="gramEnd"/>
            <w:r w:rsidRPr="008A316A">
              <w:rPr>
                <w:rFonts w:ascii="Arial" w:hAnsi="Arial" w:cs="Arial"/>
                <w:sz w:val="18"/>
                <w:szCs w:val="18"/>
              </w:rPr>
              <w:t xml:space="preserve"> turns.</w:t>
            </w:r>
          </w:p>
        </w:tc>
      </w:tr>
    </w:tbl>
    <w:p w14:paraId="47418924" w14:textId="77777777" w:rsidR="00E25979" w:rsidRDefault="00E25979">
      <w:pPr>
        <w:rPr>
          <w:rFonts w:ascii="Arial" w:hAnsi="Arial" w:cs="Arial"/>
          <w:b/>
          <w:bCs/>
        </w:rPr>
      </w:pPr>
    </w:p>
    <w:p w14:paraId="3104137F" w14:textId="2BAC7406" w:rsidR="001F1C78" w:rsidRDefault="00842FE3">
      <w:pPr>
        <w:rPr>
          <w:rFonts w:ascii="Arial" w:hAnsi="Arial" w:cs="Arial"/>
          <w:b/>
          <w:bCs/>
        </w:rPr>
      </w:pPr>
      <w:r w:rsidRPr="00842FE3">
        <w:rPr>
          <w:rFonts w:ascii="Arial" w:hAnsi="Arial" w:cs="Arial"/>
          <w:b/>
          <w:bCs/>
          <w:noProof/>
        </w:rPr>
        <w:lastRenderedPageBreak/>
        <w:drawing>
          <wp:inline distT="0" distB="0" distL="0" distR="0" wp14:anchorId="11EBCF7E" wp14:editId="40BFEFC2">
            <wp:extent cx="9583420" cy="6645910"/>
            <wp:effectExtent l="0" t="0" r="0" b="2540"/>
            <wp:docPr id="1787477907" name="Picture 1" descr="A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77907" name="Picture 1" descr="A white chart with black text&#10;&#10;Description automatically generated"/>
                    <pic:cNvPicPr/>
                  </pic:nvPicPr>
                  <pic:blipFill>
                    <a:blip r:embed="rId23"/>
                    <a:stretch>
                      <a:fillRect/>
                    </a:stretch>
                  </pic:blipFill>
                  <pic:spPr>
                    <a:xfrm>
                      <a:off x="0" y="0"/>
                      <a:ext cx="9583420" cy="6645910"/>
                    </a:xfrm>
                    <a:prstGeom prst="rect">
                      <a:avLst/>
                    </a:prstGeom>
                  </pic:spPr>
                </pic:pic>
              </a:graphicData>
            </a:graphic>
          </wp:inline>
        </w:drawing>
      </w:r>
    </w:p>
    <w:p w14:paraId="70A5C6F7" w14:textId="6DA09002" w:rsidR="003E4BA9" w:rsidRDefault="00644C46">
      <w:pPr>
        <w:rPr>
          <w:rFonts w:ascii="Arial" w:hAnsi="Arial" w:cs="Arial"/>
          <w:b/>
          <w:bCs/>
        </w:rPr>
      </w:pPr>
      <w:r w:rsidRPr="00644C46">
        <w:rPr>
          <w:rFonts w:ascii="Arial" w:hAnsi="Arial" w:cs="Arial"/>
          <w:b/>
          <w:bCs/>
          <w:noProof/>
        </w:rPr>
        <w:lastRenderedPageBreak/>
        <w:drawing>
          <wp:inline distT="0" distB="0" distL="0" distR="0" wp14:anchorId="43C18314" wp14:editId="3C6DAAAF">
            <wp:extent cx="9149285" cy="6343503"/>
            <wp:effectExtent l="0" t="0" r="0" b="635"/>
            <wp:docPr id="446430115" name="Picture 1" descr="A white rectangular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30115" name="Picture 1" descr="A white rectangular chart with black text&#10;&#10;Description automatically generated"/>
                    <pic:cNvPicPr/>
                  </pic:nvPicPr>
                  <pic:blipFill>
                    <a:blip r:embed="rId24"/>
                    <a:stretch>
                      <a:fillRect/>
                    </a:stretch>
                  </pic:blipFill>
                  <pic:spPr>
                    <a:xfrm>
                      <a:off x="0" y="0"/>
                      <a:ext cx="9165059" cy="6354440"/>
                    </a:xfrm>
                    <a:prstGeom prst="rect">
                      <a:avLst/>
                    </a:prstGeom>
                  </pic:spPr>
                </pic:pic>
              </a:graphicData>
            </a:graphic>
          </wp:inline>
        </w:drawing>
      </w:r>
    </w:p>
    <w:p w14:paraId="4180743E" w14:textId="476BC21E" w:rsidR="00310CC9" w:rsidRDefault="00310CC9" w:rsidP="007E54A8">
      <w:pPr>
        <w:rPr>
          <w:rFonts w:ascii="Arial" w:hAnsi="Arial" w:cs="Arial"/>
          <w:b/>
          <w:bCs/>
          <w:noProof/>
        </w:rPr>
      </w:pPr>
    </w:p>
    <w:p w14:paraId="6A461180" w14:textId="3626EFE0" w:rsidR="00D7393E" w:rsidRPr="005E1528" w:rsidRDefault="00D7393E" w:rsidP="007E54A8">
      <w:pPr>
        <w:rPr>
          <w:rFonts w:ascii="Arial" w:hAnsi="Arial" w:cs="Arial"/>
          <w:b/>
          <w:bCs/>
          <w:noProof/>
        </w:rPr>
      </w:pPr>
      <w:r w:rsidRPr="00D7393E">
        <w:rPr>
          <w:rFonts w:ascii="Arial" w:hAnsi="Arial" w:cs="Arial"/>
          <w:b/>
          <w:bCs/>
          <w:noProof/>
        </w:rPr>
        <w:lastRenderedPageBreak/>
        <w:drawing>
          <wp:inline distT="0" distB="0" distL="0" distR="0" wp14:anchorId="1C5D1100" wp14:editId="57CB54C4">
            <wp:extent cx="9472935" cy="6617507"/>
            <wp:effectExtent l="0" t="0" r="0" b="0"/>
            <wp:docPr id="1517213660"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13660" name="Picture 1" descr="A white sheet with black text&#10;&#10;Description automatically generated"/>
                    <pic:cNvPicPr/>
                  </pic:nvPicPr>
                  <pic:blipFill>
                    <a:blip r:embed="rId25"/>
                    <a:stretch>
                      <a:fillRect/>
                    </a:stretch>
                  </pic:blipFill>
                  <pic:spPr>
                    <a:xfrm>
                      <a:off x="0" y="0"/>
                      <a:ext cx="9481851" cy="6623735"/>
                    </a:xfrm>
                    <a:prstGeom prst="rect">
                      <a:avLst/>
                    </a:prstGeom>
                  </pic:spPr>
                </pic:pic>
              </a:graphicData>
            </a:graphic>
          </wp:inline>
        </w:drawing>
      </w:r>
    </w:p>
    <w:p w14:paraId="08ECFC5B" w14:textId="77777777" w:rsidR="007E54A8" w:rsidRPr="007E54A8" w:rsidRDefault="007E54A8" w:rsidP="007E54A8">
      <w:pPr>
        <w:rPr>
          <w:rFonts w:ascii="Arial" w:hAnsi="Arial" w:cs="Arial"/>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9"/>
        <w:gridCol w:w="13762"/>
      </w:tblGrid>
      <w:tr w:rsidR="008C799C" w14:paraId="2536D2EA" w14:textId="77777777" w:rsidTr="00824E46">
        <w:trPr>
          <w:trHeight w:val="401"/>
        </w:trPr>
        <w:tc>
          <w:tcPr>
            <w:tcW w:w="15220" w:type="dxa"/>
            <w:gridSpan w:val="2"/>
          </w:tcPr>
          <w:p w14:paraId="648D8BBE" w14:textId="39162CB6" w:rsidR="008C799C" w:rsidRPr="00EF3596" w:rsidRDefault="009914D4" w:rsidP="005E1528">
            <w:pPr>
              <w:jc w:val="center"/>
              <w:rPr>
                <w:rFonts w:ascii="Arial" w:hAnsi="Arial" w:cs="Arial"/>
                <w:b/>
                <w:bCs/>
                <w:sz w:val="24"/>
                <w:szCs w:val="24"/>
                <w:u w:val="single"/>
              </w:rPr>
            </w:pPr>
            <w:r w:rsidRPr="00EF3596">
              <w:rPr>
                <w:rFonts w:ascii="Arial" w:hAnsi="Arial" w:cs="Arial"/>
                <w:b/>
                <w:bCs/>
                <w:sz w:val="24"/>
                <w:szCs w:val="24"/>
                <w:u w:val="single"/>
              </w:rPr>
              <w:t>Understanding the Worl</w:t>
            </w:r>
            <w:r w:rsidR="005E1528" w:rsidRPr="00EF3596">
              <w:rPr>
                <w:rFonts w:ascii="Arial" w:hAnsi="Arial" w:cs="Arial"/>
                <w:b/>
                <w:bCs/>
                <w:sz w:val="24"/>
                <w:szCs w:val="24"/>
                <w:u w:val="single"/>
              </w:rPr>
              <w:t>d</w:t>
            </w:r>
          </w:p>
        </w:tc>
      </w:tr>
      <w:tr w:rsidR="00567FF1" w14:paraId="7C78C2EC" w14:textId="77777777" w:rsidTr="00016154">
        <w:trPr>
          <w:trHeight w:val="1782"/>
        </w:trPr>
        <w:tc>
          <w:tcPr>
            <w:tcW w:w="1458" w:type="dxa"/>
            <w:vMerge w:val="restart"/>
          </w:tcPr>
          <w:p w14:paraId="541E353F" w14:textId="595CEE04" w:rsidR="00567FF1" w:rsidRPr="00E71849" w:rsidRDefault="00CC60BF" w:rsidP="00E71849">
            <w:pPr>
              <w:ind w:left="3"/>
              <w:jc w:val="center"/>
              <w:rPr>
                <w:rFonts w:ascii="Arial" w:hAnsi="Arial" w:cs="Arial"/>
                <w:b/>
                <w:bCs/>
                <w:sz w:val="24"/>
                <w:szCs w:val="24"/>
              </w:rPr>
            </w:pPr>
            <w:r w:rsidRPr="00E71849">
              <w:rPr>
                <w:rFonts w:ascii="Arial" w:hAnsi="Arial" w:cs="Arial"/>
                <w:b/>
                <w:bCs/>
                <w:sz w:val="24"/>
                <w:szCs w:val="24"/>
              </w:rPr>
              <w:t xml:space="preserve">The </w:t>
            </w:r>
            <w:proofErr w:type="gramStart"/>
            <w:r w:rsidRPr="00E71849">
              <w:rPr>
                <w:rFonts w:ascii="Arial" w:hAnsi="Arial" w:cs="Arial"/>
                <w:b/>
                <w:bCs/>
                <w:sz w:val="24"/>
                <w:szCs w:val="24"/>
              </w:rPr>
              <w:t>Reception</w:t>
            </w:r>
            <w:proofErr w:type="gramEnd"/>
            <w:r w:rsidRPr="00E71849">
              <w:rPr>
                <w:rFonts w:ascii="Arial" w:hAnsi="Arial" w:cs="Arial"/>
                <w:b/>
                <w:bCs/>
                <w:sz w:val="24"/>
                <w:szCs w:val="24"/>
              </w:rPr>
              <w:t xml:space="preserve"> year provides the foundation skills that children</w:t>
            </w:r>
            <w:r w:rsidR="00E71849" w:rsidRPr="00E71849">
              <w:rPr>
                <w:rFonts w:ascii="Arial" w:hAnsi="Arial" w:cs="Arial"/>
                <w:b/>
                <w:bCs/>
                <w:sz w:val="24"/>
                <w:szCs w:val="24"/>
              </w:rPr>
              <w:t xml:space="preserve"> will build upon in Year one.</w:t>
            </w:r>
          </w:p>
        </w:tc>
        <w:tc>
          <w:tcPr>
            <w:tcW w:w="13762" w:type="dxa"/>
          </w:tcPr>
          <w:p w14:paraId="5EC3113A" w14:textId="1FD75E10" w:rsidR="00567FF1" w:rsidRPr="00950C5F" w:rsidRDefault="00A1415F" w:rsidP="008C799C">
            <w:pPr>
              <w:ind w:left="3"/>
              <w:rPr>
                <w:rFonts w:ascii="Arial" w:hAnsi="Arial" w:cs="Arial"/>
                <w:sz w:val="16"/>
                <w:szCs w:val="16"/>
              </w:rPr>
            </w:pPr>
            <w:r>
              <w:rPr>
                <w:rFonts w:ascii="Arial" w:hAnsi="Arial" w:cs="Arial"/>
                <w:sz w:val="16"/>
                <w:szCs w:val="16"/>
              </w:rPr>
              <w:t>The Science National Curriculum (2014) … Working Scientifically</w:t>
            </w:r>
            <w:r w:rsidR="0033586E">
              <w:rPr>
                <w:rFonts w:ascii="Arial" w:hAnsi="Arial" w:cs="Arial"/>
                <w:sz w:val="16"/>
                <w:szCs w:val="16"/>
              </w:rPr>
              <w:t xml:space="preserve">: </w:t>
            </w:r>
            <w:r w:rsidR="005B2302" w:rsidRPr="005B2302">
              <w:rPr>
                <w:rFonts w:ascii="Arial" w:hAnsi="Arial" w:cs="Arial"/>
                <w:sz w:val="16"/>
                <w:szCs w:val="16"/>
              </w:rPr>
              <w:t>asking simple questions and recognising that they can be answered in different ways</w:t>
            </w:r>
            <w:r w:rsidR="005B2302">
              <w:rPr>
                <w:rFonts w:ascii="Arial" w:hAnsi="Arial" w:cs="Arial"/>
                <w:sz w:val="16"/>
                <w:szCs w:val="16"/>
              </w:rPr>
              <w:t>,</w:t>
            </w:r>
            <w:r w:rsidR="005B2302" w:rsidRPr="005B2302">
              <w:rPr>
                <w:rFonts w:ascii="Arial" w:hAnsi="Arial" w:cs="Arial"/>
                <w:sz w:val="16"/>
                <w:szCs w:val="16"/>
              </w:rPr>
              <w:t xml:space="preserve"> observing closely, using simple equipment</w:t>
            </w:r>
            <w:r w:rsidR="005B2302">
              <w:rPr>
                <w:rFonts w:ascii="Arial" w:hAnsi="Arial" w:cs="Arial"/>
                <w:sz w:val="16"/>
                <w:szCs w:val="16"/>
              </w:rPr>
              <w:t>,</w:t>
            </w:r>
            <w:r w:rsidR="005B2302" w:rsidRPr="005B2302">
              <w:rPr>
                <w:rFonts w:ascii="Arial" w:hAnsi="Arial" w:cs="Arial"/>
                <w:sz w:val="16"/>
                <w:szCs w:val="16"/>
              </w:rPr>
              <w:t xml:space="preserve"> performing simple tests</w:t>
            </w:r>
            <w:r w:rsidR="005B2302">
              <w:rPr>
                <w:rFonts w:ascii="Arial" w:hAnsi="Arial" w:cs="Arial"/>
                <w:sz w:val="16"/>
                <w:szCs w:val="16"/>
              </w:rPr>
              <w:t>,</w:t>
            </w:r>
            <w:r w:rsidR="005B2302" w:rsidRPr="005B2302">
              <w:rPr>
                <w:rFonts w:ascii="Arial" w:hAnsi="Arial" w:cs="Arial"/>
                <w:sz w:val="16"/>
                <w:szCs w:val="16"/>
              </w:rPr>
              <w:t xml:space="preserve"> identifying and classifying</w:t>
            </w:r>
            <w:r w:rsidR="005B2302">
              <w:rPr>
                <w:rFonts w:ascii="Arial" w:hAnsi="Arial" w:cs="Arial"/>
                <w:sz w:val="16"/>
                <w:szCs w:val="16"/>
              </w:rPr>
              <w:t>,</w:t>
            </w:r>
            <w:r w:rsidR="005B2302" w:rsidRPr="005B2302">
              <w:rPr>
                <w:rFonts w:ascii="Arial" w:hAnsi="Arial" w:cs="Arial"/>
                <w:sz w:val="16"/>
                <w:szCs w:val="16"/>
              </w:rPr>
              <w:t xml:space="preserve"> using their observations and ideas to suggest answers to questions</w:t>
            </w:r>
            <w:r w:rsidR="005B2302">
              <w:rPr>
                <w:rFonts w:ascii="Arial" w:hAnsi="Arial" w:cs="Arial"/>
                <w:sz w:val="16"/>
                <w:szCs w:val="16"/>
              </w:rPr>
              <w:t>,</w:t>
            </w:r>
            <w:r w:rsidR="005B2302" w:rsidRPr="005B2302">
              <w:rPr>
                <w:rFonts w:ascii="Arial" w:hAnsi="Arial" w:cs="Arial"/>
                <w:sz w:val="16"/>
                <w:szCs w:val="16"/>
              </w:rPr>
              <w:t xml:space="preserve"> gathering and recording data to help in answering questions.</w:t>
            </w:r>
            <w:r w:rsidR="008F7575">
              <w:rPr>
                <w:rFonts w:ascii="Arial" w:hAnsi="Arial" w:cs="Arial"/>
                <w:sz w:val="16"/>
                <w:szCs w:val="16"/>
              </w:rPr>
              <w:t xml:space="preserve"> Plants:</w:t>
            </w:r>
            <w:r w:rsidR="008F7575" w:rsidRPr="008F7575">
              <w:t xml:space="preserve"> </w:t>
            </w:r>
            <w:r w:rsidR="008F7575" w:rsidRPr="008F7575">
              <w:rPr>
                <w:rFonts w:ascii="Arial" w:hAnsi="Arial" w:cs="Arial"/>
                <w:sz w:val="16"/>
                <w:szCs w:val="16"/>
              </w:rPr>
              <w:t>identify and name a variety of common wild and garden plants, including deciduous and evergreen trees</w:t>
            </w:r>
            <w:r w:rsidR="0027778D">
              <w:rPr>
                <w:rFonts w:ascii="Arial" w:hAnsi="Arial" w:cs="Arial"/>
                <w:sz w:val="16"/>
                <w:szCs w:val="16"/>
              </w:rPr>
              <w:t>,</w:t>
            </w:r>
            <w:r w:rsidR="008F7575" w:rsidRPr="008F7575">
              <w:rPr>
                <w:rFonts w:ascii="Arial" w:hAnsi="Arial" w:cs="Arial"/>
                <w:sz w:val="16"/>
                <w:szCs w:val="16"/>
              </w:rPr>
              <w:t xml:space="preserve"> identify and describe the basic structure of a variety of common flowering plants, including trees.</w:t>
            </w:r>
            <w:r w:rsidR="0027778D">
              <w:rPr>
                <w:rFonts w:ascii="Arial" w:hAnsi="Arial" w:cs="Arial"/>
                <w:sz w:val="16"/>
                <w:szCs w:val="16"/>
              </w:rPr>
              <w:t xml:space="preserve"> Animals</w:t>
            </w:r>
            <w:r w:rsidR="007A22A8">
              <w:rPr>
                <w:rFonts w:ascii="Arial" w:hAnsi="Arial" w:cs="Arial"/>
                <w:sz w:val="16"/>
                <w:szCs w:val="16"/>
              </w:rPr>
              <w:t xml:space="preserve">, including humans: </w:t>
            </w:r>
            <w:r w:rsidR="007A22A8" w:rsidRPr="007A22A8">
              <w:rPr>
                <w:rFonts w:ascii="Arial" w:hAnsi="Arial" w:cs="Arial"/>
                <w:sz w:val="16"/>
                <w:szCs w:val="16"/>
              </w:rPr>
              <w:t>identify and name a variety of common animals including fish, amphibians, reptiles, birds and mammals</w:t>
            </w:r>
            <w:r w:rsidR="007A22A8">
              <w:rPr>
                <w:rFonts w:ascii="Arial" w:hAnsi="Arial" w:cs="Arial"/>
                <w:sz w:val="16"/>
                <w:szCs w:val="16"/>
              </w:rPr>
              <w:t>,</w:t>
            </w:r>
            <w:r w:rsidR="007A22A8" w:rsidRPr="007A22A8">
              <w:rPr>
                <w:rFonts w:ascii="Arial" w:hAnsi="Arial" w:cs="Arial"/>
                <w:sz w:val="16"/>
                <w:szCs w:val="16"/>
              </w:rPr>
              <w:t xml:space="preserve"> identify and name a variety of common animals that are carnivores, herbivores and omnivores</w:t>
            </w:r>
            <w:r w:rsidR="00D6496E">
              <w:rPr>
                <w:rFonts w:ascii="Arial" w:hAnsi="Arial" w:cs="Arial"/>
                <w:sz w:val="16"/>
                <w:szCs w:val="16"/>
              </w:rPr>
              <w:t>,</w:t>
            </w:r>
            <w:r w:rsidR="007A22A8" w:rsidRPr="007A22A8">
              <w:rPr>
                <w:rFonts w:ascii="Arial" w:hAnsi="Arial" w:cs="Arial"/>
                <w:sz w:val="16"/>
                <w:szCs w:val="16"/>
              </w:rPr>
              <w:t xml:space="preserve"> describe and compare the structure of a variety of common animals (fish, amphibians, reptiles, birds and mammals, including pets)</w:t>
            </w:r>
            <w:r w:rsidR="00D6496E">
              <w:rPr>
                <w:rFonts w:ascii="Arial" w:hAnsi="Arial" w:cs="Arial"/>
                <w:sz w:val="16"/>
                <w:szCs w:val="16"/>
              </w:rPr>
              <w:t>,</w:t>
            </w:r>
            <w:r w:rsidR="007A22A8" w:rsidRPr="007A22A8">
              <w:rPr>
                <w:rFonts w:ascii="Arial" w:hAnsi="Arial" w:cs="Arial"/>
                <w:sz w:val="16"/>
                <w:szCs w:val="16"/>
              </w:rPr>
              <w:t xml:space="preserve"> identify, name, draw and label the basic parts of the human body and say which part of the body is associated with each sense</w:t>
            </w:r>
            <w:r w:rsidR="00D6496E">
              <w:rPr>
                <w:rFonts w:ascii="Arial" w:hAnsi="Arial" w:cs="Arial"/>
                <w:sz w:val="16"/>
                <w:szCs w:val="16"/>
              </w:rPr>
              <w:t>.</w:t>
            </w:r>
            <w:r w:rsidR="00971F15">
              <w:rPr>
                <w:rFonts w:ascii="Arial" w:hAnsi="Arial" w:cs="Arial"/>
                <w:sz w:val="16"/>
                <w:szCs w:val="16"/>
              </w:rPr>
              <w:t xml:space="preserve"> Everyday materials: </w:t>
            </w:r>
            <w:r w:rsidR="00971F15" w:rsidRPr="00971F15">
              <w:rPr>
                <w:rFonts w:ascii="Arial" w:hAnsi="Arial" w:cs="Arial"/>
                <w:sz w:val="16"/>
                <w:szCs w:val="16"/>
              </w:rPr>
              <w:t>distinguish between an object and the material from which it is made</w:t>
            </w:r>
            <w:r w:rsidR="00971F15">
              <w:rPr>
                <w:rFonts w:ascii="Arial" w:hAnsi="Arial" w:cs="Arial"/>
                <w:sz w:val="16"/>
                <w:szCs w:val="16"/>
              </w:rPr>
              <w:t>,</w:t>
            </w:r>
            <w:r w:rsidR="00971F15" w:rsidRPr="00971F15">
              <w:rPr>
                <w:rFonts w:ascii="Arial" w:hAnsi="Arial" w:cs="Arial"/>
                <w:sz w:val="16"/>
                <w:szCs w:val="16"/>
              </w:rPr>
              <w:t xml:space="preserve"> identify and name a variety of everyday materials, including wood, plastic, glass, metal, water, and rock</w:t>
            </w:r>
            <w:r w:rsidR="009028E5">
              <w:rPr>
                <w:rFonts w:ascii="Arial" w:hAnsi="Arial" w:cs="Arial"/>
                <w:sz w:val="16"/>
                <w:szCs w:val="16"/>
              </w:rPr>
              <w:t>,</w:t>
            </w:r>
            <w:r w:rsidR="00971F15" w:rsidRPr="00971F15">
              <w:rPr>
                <w:rFonts w:ascii="Arial" w:hAnsi="Arial" w:cs="Arial"/>
                <w:sz w:val="16"/>
                <w:szCs w:val="16"/>
              </w:rPr>
              <w:t xml:space="preserve"> describe the simple physical properties of a variety of everyday materials</w:t>
            </w:r>
            <w:r w:rsidR="009028E5">
              <w:rPr>
                <w:rFonts w:ascii="Arial" w:hAnsi="Arial" w:cs="Arial"/>
                <w:sz w:val="16"/>
                <w:szCs w:val="16"/>
              </w:rPr>
              <w:t>,</w:t>
            </w:r>
            <w:r w:rsidR="00971F15" w:rsidRPr="00971F15">
              <w:rPr>
                <w:rFonts w:ascii="Arial" w:hAnsi="Arial" w:cs="Arial"/>
                <w:sz w:val="16"/>
                <w:szCs w:val="16"/>
              </w:rPr>
              <w:t xml:space="preserve"> compare and group together a variety of everyday materials </w:t>
            </w:r>
            <w:proofErr w:type="gramStart"/>
            <w:r w:rsidR="00971F15" w:rsidRPr="00971F15">
              <w:rPr>
                <w:rFonts w:ascii="Arial" w:hAnsi="Arial" w:cs="Arial"/>
                <w:sz w:val="16"/>
                <w:szCs w:val="16"/>
              </w:rPr>
              <w:t>on the basis of</w:t>
            </w:r>
            <w:proofErr w:type="gramEnd"/>
            <w:r w:rsidR="00971F15" w:rsidRPr="00971F15">
              <w:rPr>
                <w:rFonts w:ascii="Arial" w:hAnsi="Arial" w:cs="Arial"/>
                <w:sz w:val="16"/>
                <w:szCs w:val="16"/>
              </w:rPr>
              <w:t xml:space="preserve"> their simple physical properties.</w:t>
            </w:r>
            <w:r w:rsidR="009028E5">
              <w:rPr>
                <w:rFonts w:ascii="Arial" w:hAnsi="Arial" w:cs="Arial"/>
                <w:sz w:val="16"/>
                <w:szCs w:val="16"/>
              </w:rPr>
              <w:t xml:space="preserve"> </w:t>
            </w:r>
            <w:r w:rsidR="000D30F6">
              <w:rPr>
                <w:rFonts w:ascii="Arial" w:hAnsi="Arial" w:cs="Arial"/>
                <w:sz w:val="16"/>
                <w:szCs w:val="16"/>
              </w:rPr>
              <w:t xml:space="preserve">Seasonal </w:t>
            </w:r>
            <w:r w:rsidR="00016154">
              <w:rPr>
                <w:rFonts w:ascii="Arial" w:hAnsi="Arial" w:cs="Arial"/>
                <w:sz w:val="16"/>
                <w:szCs w:val="16"/>
              </w:rPr>
              <w:t xml:space="preserve">changes: </w:t>
            </w:r>
            <w:r w:rsidR="00016154" w:rsidRPr="00016154">
              <w:rPr>
                <w:rFonts w:ascii="Arial" w:hAnsi="Arial" w:cs="Arial"/>
                <w:sz w:val="16"/>
                <w:szCs w:val="16"/>
              </w:rPr>
              <w:t>observe changes across the four seasons</w:t>
            </w:r>
            <w:r w:rsidR="00016154">
              <w:rPr>
                <w:rFonts w:ascii="Arial" w:hAnsi="Arial" w:cs="Arial"/>
                <w:sz w:val="16"/>
                <w:szCs w:val="16"/>
              </w:rPr>
              <w:t>,</w:t>
            </w:r>
            <w:r w:rsidR="00016154" w:rsidRPr="00016154">
              <w:rPr>
                <w:rFonts w:ascii="Arial" w:hAnsi="Arial" w:cs="Arial"/>
                <w:sz w:val="16"/>
                <w:szCs w:val="16"/>
              </w:rPr>
              <w:t xml:space="preserve"> observe and describe weather associated with the seasons and how day length varies</w:t>
            </w:r>
            <w:r w:rsidR="00016154">
              <w:rPr>
                <w:rFonts w:ascii="Arial" w:hAnsi="Arial" w:cs="Arial"/>
                <w:sz w:val="16"/>
                <w:szCs w:val="16"/>
              </w:rPr>
              <w:t xml:space="preserve">. </w:t>
            </w:r>
          </w:p>
        </w:tc>
      </w:tr>
      <w:tr w:rsidR="00567FF1" w14:paraId="46A9C5D1" w14:textId="77777777" w:rsidTr="00E71849">
        <w:trPr>
          <w:trHeight w:val="701"/>
        </w:trPr>
        <w:tc>
          <w:tcPr>
            <w:tcW w:w="1458" w:type="dxa"/>
            <w:vMerge/>
          </w:tcPr>
          <w:p w14:paraId="06F4C05E" w14:textId="58A0E417" w:rsidR="00567FF1" w:rsidRPr="00950C5F" w:rsidRDefault="00567FF1" w:rsidP="008C799C">
            <w:pPr>
              <w:ind w:left="3"/>
              <w:rPr>
                <w:rFonts w:ascii="Arial" w:hAnsi="Arial" w:cs="Arial"/>
                <w:sz w:val="16"/>
                <w:szCs w:val="16"/>
              </w:rPr>
            </w:pPr>
          </w:p>
        </w:tc>
        <w:tc>
          <w:tcPr>
            <w:tcW w:w="13762" w:type="dxa"/>
          </w:tcPr>
          <w:p w14:paraId="3FDAC44E" w14:textId="48ECE6AB" w:rsidR="00567FF1" w:rsidRPr="00950C5F" w:rsidRDefault="00567FF1" w:rsidP="008C799C">
            <w:pPr>
              <w:ind w:left="3"/>
              <w:rPr>
                <w:rFonts w:ascii="Arial" w:hAnsi="Arial" w:cs="Arial"/>
                <w:sz w:val="16"/>
                <w:szCs w:val="16"/>
              </w:rPr>
            </w:pPr>
            <w:r w:rsidRPr="00950C5F">
              <w:rPr>
                <w:rFonts w:ascii="Arial" w:hAnsi="Arial" w:cs="Arial"/>
                <w:sz w:val="16"/>
                <w:szCs w:val="16"/>
              </w:rPr>
              <w:t>The Geography National Curriculum(2014)  states Pupils should be taught to: Location knowledge  name and locate the world’s seven continents and five oceans name, locate and identify characteristics of the four countries and capital cities of the United Kingdom and its surrounding seas Place knowledge  understand geographical similarities and differences through studying the human and physical geography of a small area of the United Kingdom, and of a small area in a contrasting non-European country Human and physical geography  identify seasonal and daily weather patterns in the United Kingdom and the location of hot and cold areas of the world in relation to the Equator and the North and South Poles  use basic geographical vocabulary to refer to:  key physical features, including: beach, cliff, coast, forest, hill, mountain, sea, ocean, river, soil, valley, vegetation, season and weather  key human features, including: city, town, village, factory, farm, house, office, port, harbour and shop Geographical skills and fieldwork  use world maps, atlases and globes to identify the United Kingdom and its countries, as well as the countries, continents and oceans studied at this key stage  use simple compass directions (North, South, East and West) and locational and directional language [for example, near and far; left and right], to describe the location of features and routes on a map Geography – key stages 1 and 2 3  use aerial photographs and plan perspectives to recognise landmarks and basic human and physical features; devise a simple map; and use and construct basic symbols in a key  use simple fieldwork and observational skills to study the geography of their school and its grounds and the key human and physical features of its surrounding environment</w:t>
            </w:r>
          </w:p>
        </w:tc>
      </w:tr>
      <w:tr w:rsidR="00567FF1" w14:paraId="5723480D" w14:textId="77777777" w:rsidTr="00E71849">
        <w:trPr>
          <w:trHeight w:val="701"/>
        </w:trPr>
        <w:tc>
          <w:tcPr>
            <w:tcW w:w="1458" w:type="dxa"/>
            <w:vMerge/>
          </w:tcPr>
          <w:p w14:paraId="7E44E48A" w14:textId="5B12A2AD" w:rsidR="00567FF1" w:rsidRPr="00950C5F" w:rsidRDefault="00567FF1" w:rsidP="008C799C">
            <w:pPr>
              <w:ind w:left="3"/>
              <w:rPr>
                <w:rFonts w:ascii="Arial" w:hAnsi="Arial" w:cs="Arial"/>
                <w:sz w:val="16"/>
                <w:szCs w:val="16"/>
              </w:rPr>
            </w:pPr>
          </w:p>
        </w:tc>
        <w:tc>
          <w:tcPr>
            <w:tcW w:w="13762" w:type="dxa"/>
          </w:tcPr>
          <w:p w14:paraId="7A16C8D3" w14:textId="7F731781" w:rsidR="00567FF1" w:rsidRPr="00950C5F" w:rsidRDefault="00567FF1" w:rsidP="008C799C">
            <w:pPr>
              <w:ind w:left="3"/>
              <w:rPr>
                <w:rFonts w:ascii="Arial" w:hAnsi="Arial" w:cs="Arial"/>
                <w:sz w:val="16"/>
                <w:szCs w:val="16"/>
              </w:rPr>
            </w:pPr>
            <w:r w:rsidRPr="00950C5F">
              <w:rPr>
                <w:rFonts w:ascii="Arial" w:hAnsi="Arial" w:cs="Arial"/>
                <w:sz w:val="16"/>
                <w:szCs w:val="16"/>
              </w:rPr>
              <w:t xml:space="preserve">The History National Curriculum (2014) states that Pupils should be taught about:  changes within living memory. Where appropriate, these should be used to reveal aspects of change in national </w:t>
            </w:r>
            <w:proofErr w:type="gramStart"/>
            <w:r w:rsidRPr="00950C5F">
              <w:rPr>
                <w:rFonts w:ascii="Arial" w:hAnsi="Arial" w:cs="Arial"/>
                <w:sz w:val="16"/>
                <w:szCs w:val="16"/>
              </w:rPr>
              <w:t>life  events</w:t>
            </w:r>
            <w:proofErr w:type="gramEnd"/>
            <w:r w:rsidRPr="00950C5F">
              <w:rPr>
                <w:rFonts w:ascii="Arial" w:hAnsi="Arial" w:cs="Arial"/>
                <w:sz w:val="16"/>
                <w:szCs w:val="16"/>
              </w:rPr>
              <w:t xml:space="preserve"> beyond living memory that are significant nationally or globally [for example, the Great Fire of London, the first aeroplane flight or events commemorated through festivals or anniversaries]  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 Edith Cavell] significant historical events, people and places in their own locality</w:t>
            </w:r>
          </w:p>
        </w:tc>
      </w:tr>
    </w:tbl>
    <w:p w14:paraId="5BD2F735" w14:textId="77777777" w:rsidR="007E54A8" w:rsidRDefault="007E54A8" w:rsidP="008C799C">
      <w:pPr>
        <w:rPr>
          <w:rFonts w:ascii="Arial" w:hAnsi="Arial" w:cs="Arial"/>
        </w:rPr>
      </w:pPr>
    </w:p>
    <w:p w14:paraId="7958ADCC" w14:textId="175E4CD6" w:rsidR="00F9142B" w:rsidRPr="00824E46" w:rsidRDefault="00CD59C1" w:rsidP="008C799C">
      <w:pPr>
        <w:rPr>
          <w:rFonts w:ascii="Arial" w:hAnsi="Arial" w:cs="Arial"/>
          <w:b/>
          <w:bCs/>
        </w:rPr>
      </w:pPr>
      <w:r w:rsidRPr="00791B7C">
        <w:rPr>
          <w:rFonts w:ascii="Arial" w:hAnsi="Arial" w:cs="Arial"/>
          <w:b/>
          <w:bCs/>
        </w:rPr>
        <w:t>Chara</w:t>
      </w:r>
      <w:r w:rsidR="00F9142B" w:rsidRPr="00791B7C">
        <w:rPr>
          <w:rFonts w:ascii="Arial" w:hAnsi="Arial" w:cs="Arial"/>
          <w:b/>
          <w:bCs/>
        </w:rPr>
        <w:t>cteristics of Effective Teaching and Learning</w:t>
      </w:r>
    </w:p>
    <w:p w14:paraId="5D5E8F88" w14:textId="77777777" w:rsidR="004015F0" w:rsidRDefault="004015F0" w:rsidP="004015F0">
      <w:pPr>
        <w:rPr>
          <w:rFonts w:ascii="Segoe UI" w:eastAsia="Segoe UI" w:hAnsi="Segoe UI" w:cs="Segoe UI"/>
          <w:color w:val="002060"/>
        </w:rPr>
      </w:pPr>
      <w:r w:rsidRPr="25AEBEE2">
        <w:rPr>
          <w:rFonts w:ascii="Segoe UI" w:eastAsia="Segoe UI" w:hAnsi="Segoe UI" w:cs="Segoe UI"/>
          <w:color w:val="002060"/>
        </w:rPr>
        <w:t xml:space="preserve">The EYFS statutory framework (2021) outlines in planning and guiding what children learn, practitioners must reflect on the different rates at which children are developing and adjust their practice appropriately. </w:t>
      </w:r>
    </w:p>
    <w:p w14:paraId="0FB547F3" w14:textId="77777777" w:rsidR="004015F0" w:rsidRDefault="004015F0" w:rsidP="004015F0">
      <w:pPr>
        <w:rPr>
          <w:rFonts w:ascii="Segoe UI" w:eastAsia="Segoe UI" w:hAnsi="Segoe UI" w:cs="Segoe UI"/>
          <w:color w:val="002060"/>
        </w:rPr>
      </w:pPr>
      <w:r w:rsidRPr="25AEBEE2">
        <w:rPr>
          <w:rFonts w:ascii="Segoe UI" w:eastAsia="Segoe UI" w:hAnsi="Segoe UI" w:cs="Segoe UI"/>
          <w:color w:val="002060"/>
        </w:rPr>
        <w:t>Three characteristics of effective teaching and learning are:</w:t>
      </w:r>
    </w:p>
    <w:p w14:paraId="3895EC33" w14:textId="77777777" w:rsidR="004015F0" w:rsidRDefault="004015F0" w:rsidP="004015F0">
      <w:pPr>
        <w:rPr>
          <w:rFonts w:ascii="Segoe UI" w:eastAsia="Segoe UI" w:hAnsi="Segoe UI" w:cs="Segoe UI"/>
          <w:color w:val="002060"/>
        </w:rPr>
      </w:pPr>
      <w:r w:rsidRPr="25AEBEE2">
        <w:rPr>
          <w:rFonts w:ascii="Segoe UI" w:eastAsia="Segoe UI" w:hAnsi="Segoe UI" w:cs="Segoe UI"/>
          <w:color w:val="002060"/>
        </w:rPr>
        <w:t xml:space="preserve">• playing and exploring - children investigate and experience things, and ‘have a go’ </w:t>
      </w:r>
    </w:p>
    <w:p w14:paraId="6A933FD5" w14:textId="77777777" w:rsidR="004015F0" w:rsidRDefault="004015F0" w:rsidP="004015F0">
      <w:pPr>
        <w:rPr>
          <w:rFonts w:ascii="Segoe UI" w:eastAsia="Segoe UI" w:hAnsi="Segoe UI" w:cs="Segoe UI"/>
          <w:color w:val="002060"/>
        </w:rPr>
      </w:pPr>
      <w:r w:rsidRPr="25AEBEE2">
        <w:rPr>
          <w:rFonts w:ascii="Segoe UI" w:eastAsia="Segoe UI" w:hAnsi="Segoe UI" w:cs="Segoe UI"/>
          <w:color w:val="002060"/>
        </w:rPr>
        <w:t xml:space="preserve">• active learning - children concentrate and keep on trying if they encounter difficulties, and enjoy achievements </w:t>
      </w:r>
    </w:p>
    <w:p w14:paraId="413701BA" w14:textId="2E04D062" w:rsidR="00F9142B" w:rsidRDefault="004015F0" w:rsidP="004015F0">
      <w:pPr>
        <w:rPr>
          <w:rFonts w:ascii="Arial" w:hAnsi="Arial" w:cs="Arial"/>
        </w:rPr>
      </w:pPr>
      <w:r w:rsidRPr="25AEBEE2">
        <w:rPr>
          <w:rFonts w:ascii="Segoe UI" w:eastAsia="Segoe UI" w:hAnsi="Segoe UI" w:cs="Segoe UI"/>
          <w:color w:val="002060"/>
        </w:rPr>
        <w:t>• creating and thinking critically - children have and develop their own ideas, make links between ideas, and develop strategies for doing things.</w:t>
      </w:r>
    </w:p>
    <w:p w14:paraId="732B0356" w14:textId="77777777" w:rsidR="00F9142B" w:rsidRDefault="00F9142B" w:rsidP="008C799C">
      <w:pPr>
        <w:rPr>
          <w:rFonts w:ascii="Arial" w:hAnsi="Arial" w:cs="Arial"/>
        </w:rPr>
      </w:pPr>
    </w:p>
    <w:p w14:paraId="4D37B66F" w14:textId="77777777" w:rsidR="00824E46" w:rsidRDefault="00824E46" w:rsidP="008C799C">
      <w:pPr>
        <w:rPr>
          <w:rFonts w:ascii="Arial" w:hAnsi="Arial" w:cs="Arial"/>
        </w:rPr>
      </w:pPr>
    </w:p>
    <w:p w14:paraId="1353A5FD" w14:textId="77777777" w:rsidR="00791B7C" w:rsidRDefault="00791B7C" w:rsidP="008C799C">
      <w:pPr>
        <w:rPr>
          <w:rFonts w:ascii="Arial" w:hAnsi="Arial" w:cs="Arial"/>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9"/>
        <w:gridCol w:w="2093"/>
        <w:gridCol w:w="2091"/>
        <w:gridCol w:w="24"/>
        <w:gridCol w:w="2068"/>
        <w:gridCol w:w="2068"/>
        <w:gridCol w:w="2067"/>
        <w:gridCol w:w="2070"/>
      </w:tblGrid>
      <w:tr w:rsidR="009B6EA8" w:rsidRPr="00316879" w14:paraId="47593448" w14:textId="77777777" w:rsidTr="0056396C">
        <w:trPr>
          <w:trHeight w:val="615"/>
        </w:trPr>
        <w:tc>
          <w:tcPr>
            <w:tcW w:w="2859" w:type="dxa"/>
            <w:tcBorders>
              <w:top w:val="single" w:sz="4" w:space="0" w:color="FFFFFF"/>
              <w:left w:val="single" w:sz="4" w:space="0" w:color="FFFFFF" w:themeColor="background1"/>
            </w:tcBorders>
          </w:tcPr>
          <w:p w14:paraId="47BE7D95" w14:textId="77777777" w:rsidR="009B6EA8" w:rsidRDefault="009B6EA8" w:rsidP="00FD0302">
            <w:pPr>
              <w:rPr>
                <w:rFonts w:ascii="Arial" w:hAnsi="Arial" w:cs="Arial"/>
                <w:b/>
                <w:bCs/>
                <w:sz w:val="28"/>
                <w:szCs w:val="28"/>
              </w:rPr>
            </w:pPr>
          </w:p>
        </w:tc>
        <w:tc>
          <w:tcPr>
            <w:tcW w:w="2093" w:type="dxa"/>
          </w:tcPr>
          <w:p w14:paraId="71E49265" w14:textId="77777777" w:rsidR="009B6EA8" w:rsidRPr="00316879" w:rsidRDefault="009B6EA8" w:rsidP="00FD0302">
            <w:pPr>
              <w:jc w:val="center"/>
              <w:rPr>
                <w:rFonts w:ascii="Arial" w:hAnsi="Arial" w:cs="Arial"/>
                <w:b/>
                <w:bCs/>
                <w:sz w:val="24"/>
                <w:szCs w:val="24"/>
              </w:rPr>
            </w:pPr>
            <w:r w:rsidRPr="00316879">
              <w:rPr>
                <w:rFonts w:ascii="Arial" w:hAnsi="Arial" w:cs="Arial"/>
                <w:b/>
                <w:bCs/>
                <w:sz w:val="24"/>
                <w:szCs w:val="24"/>
              </w:rPr>
              <w:t>Autumn 1</w:t>
            </w:r>
          </w:p>
        </w:tc>
        <w:tc>
          <w:tcPr>
            <w:tcW w:w="2115" w:type="dxa"/>
            <w:gridSpan w:val="2"/>
          </w:tcPr>
          <w:p w14:paraId="68D121A7" w14:textId="77777777" w:rsidR="009B6EA8" w:rsidRPr="00316879" w:rsidRDefault="009B6EA8" w:rsidP="00FD0302">
            <w:pPr>
              <w:jc w:val="center"/>
              <w:rPr>
                <w:rFonts w:ascii="Arial" w:hAnsi="Arial" w:cs="Arial"/>
                <w:b/>
                <w:bCs/>
                <w:sz w:val="24"/>
                <w:szCs w:val="24"/>
              </w:rPr>
            </w:pPr>
            <w:r w:rsidRPr="00316879">
              <w:rPr>
                <w:rFonts w:ascii="Arial" w:hAnsi="Arial" w:cs="Arial"/>
                <w:b/>
                <w:bCs/>
                <w:sz w:val="24"/>
                <w:szCs w:val="24"/>
              </w:rPr>
              <w:t>Autumn 2</w:t>
            </w:r>
          </w:p>
        </w:tc>
        <w:tc>
          <w:tcPr>
            <w:tcW w:w="2068" w:type="dxa"/>
          </w:tcPr>
          <w:p w14:paraId="3A04F256" w14:textId="77777777" w:rsidR="009B6EA8" w:rsidRPr="00316879" w:rsidRDefault="009B6EA8" w:rsidP="00FD0302">
            <w:pPr>
              <w:jc w:val="center"/>
              <w:rPr>
                <w:rFonts w:ascii="Arial" w:hAnsi="Arial" w:cs="Arial"/>
                <w:b/>
                <w:bCs/>
                <w:sz w:val="24"/>
                <w:szCs w:val="24"/>
              </w:rPr>
            </w:pPr>
            <w:r w:rsidRPr="00316879">
              <w:rPr>
                <w:rFonts w:ascii="Arial" w:hAnsi="Arial" w:cs="Arial"/>
                <w:b/>
                <w:bCs/>
                <w:sz w:val="24"/>
                <w:szCs w:val="24"/>
              </w:rPr>
              <w:t>Spring 1</w:t>
            </w:r>
          </w:p>
        </w:tc>
        <w:tc>
          <w:tcPr>
            <w:tcW w:w="2068" w:type="dxa"/>
          </w:tcPr>
          <w:p w14:paraId="6AD1B1F2" w14:textId="77777777" w:rsidR="009B6EA8" w:rsidRPr="00316879" w:rsidRDefault="009B6EA8" w:rsidP="00FD0302">
            <w:pPr>
              <w:jc w:val="center"/>
              <w:rPr>
                <w:rFonts w:ascii="Arial" w:hAnsi="Arial" w:cs="Arial"/>
                <w:b/>
                <w:bCs/>
                <w:sz w:val="24"/>
                <w:szCs w:val="24"/>
              </w:rPr>
            </w:pPr>
            <w:r w:rsidRPr="00316879">
              <w:rPr>
                <w:rFonts w:ascii="Arial" w:hAnsi="Arial" w:cs="Arial"/>
                <w:b/>
                <w:bCs/>
                <w:sz w:val="24"/>
                <w:szCs w:val="24"/>
              </w:rPr>
              <w:t>Spring 2</w:t>
            </w:r>
          </w:p>
        </w:tc>
        <w:tc>
          <w:tcPr>
            <w:tcW w:w="2067" w:type="dxa"/>
          </w:tcPr>
          <w:p w14:paraId="09A46F8D" w14:textId="77777777" w:rsidR="009B6EA8" w:rsidRPr="00316879" w:rsidRDefault="009B6EA8" w:rsidP="00FD0302">
            <w:pPr>
              <w:jc w:val="center"/>
              <w:rPr>
                <w:rFonts w:ascii="Arial" w:hAnsi="Arial" w:cs="Arial"/>
                <w:b/>
                <w:bCs/>
                <w:sz w:val="24"/>
                <w:szCs w:val="24"/>
              </w:rPr>
            </w:pPr>
            <w:r w:rsidRPr="00316879">
              <w:rPr>
                <w:rFonts w:ascii="Arial" w:hAnsi="Arial" w:cs="Arial"/>
                <w:b/>
                <w:bCs/>
                <w:sz w:val="24"/>
                <w:szCs w:val="24"/>
              </w:rPr>
              <w:t>Summer 1</w:t>
            </w:r>
          </w:p>
        </w:tc>
        <w:tc>
          <w:tcPr>
            <w:tcW w:w="2070" w:type="dxa"/>
          </w:tcPr>
          <w:p w14:paraId="04583796" w14:textId="77777777" w:rsidR="009B6EA8" w:rsidRPr="00316879" w:rsidRDefault="009B6EA8" w:rsidP="00FD0302">
            <w:pPr>
              <w:jc w:val="center"/>
              <w:rPr>
                <w:rFonts w:ascii="Arial" w:hAnsi="Arial" w:cs="Arial"/>
                <w:b/>
                <w:bCs/>
                <w:sz w:val="24"/>
                <w:szCs w:val="24"/>
              </w:rPr>
            </w:pPr>
            <w:r w:rsidRPr="00316879">
              <w:rPr>
                <w:rFonts w:ascii="Arial" w:hAnsi="Arial" w:cs="Arial"/>
                <w:b/>
                <w:bCs/>
                <w:sz w:val="24"/>
                <w:szCs w:val="24"/>
              </w:rPr>
              <w:t>Summer 2</w:t>
            </w:r>
          </w:p>
        </w:tc>
      </w:tr>
      <w:tr w:rsidR="009F0E8F" w14:paraId="6F09FBB0" w14:textId="77777777" w:rsidTr="00A53329">
        <w:trPr>
          <w:trHeight w:val="1225"/>
        </w:trPr>
        <w:tc>
          <w:tcPr>
            <w:tcW w:w="2859" w:type="dxa"/>
          </w:tcPr>
          <w:p w14:paraId="12D273F4" w14:textId="77777777" w:rsidR="009F0E8F" w:rsidRDefault="009F0E8F" w:rsidP="003B02B4">
            <w:pPr>
              <w:rPr>
                <w:rFonts w:ascii="Arial" w:hAnsi="Arial" w:cs="Arial"/>
                <w:b/>
                <w:bCs/>
              </w:rPr>
            </w:pPr>
            <w:r>
              <w:rPr>
                <w:rFonts w:ascii="Arial" w:hAnsi="Arial" w:cs="Arial"/>
                <w:b/>
                <w:bCs/>
              </w:rPr>
              <w:t>Development of Chronology</w:t>
            </w:r>
          </w:p>
          <w:p w14:paraId="6F6D8CBA" w14:textId="58BC9E53" w:rsidR="009F0E8F" w:rsidRDefault="009F0E8F" w:rsidP="003B02B4">
            <w:pPr>
              <w:rPr>
                <w:rFonts w:ascii="Arial" w:hAnsi="Arial" w:cs="Arial"/>
                <w:b/>
                <w:bCs/>
              </w:rPr>
            </w:pPr>
            <w:r w:rsidRPr="006D160E">
              <w:rPr>
                <w:noProof/>
              </w:rPr>
              <w:drawing>
                <wp:inline distT="0" distB="0" distL="0" distR="0" wp14:anchorId="5712BF93" wp14:editId="054C5A0D">
                  <wp:extent cx="1600212" cy="904882"/>
                  <wp:effectExtent l="0" t="0" r="0" b="9525"/>
                  <wp:docPr id="18505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861" name=""/>
                          <pic:cNvPicPr/>
                        </pic:nvPicPr>
                        <pic:blipFill>
                          <a:blip r:embed="rId26"/>
                          <a:stretch>
                            <a:fillRect/>
                          </a:stretch>
                        </pic:blipFill>
                        <pic:spPr>
                          <a:xfrm>
                            <a:off x="0" y="0"/>
                            <a:ext cx="1600212" cy="904882"/>
                          </a:xfrm>
                          <a:prstGeom prst="rect">
                            <a:avLst/>
                          </a:prstGeom>
                        </pic:spPr>
                      </pic:pic>
                    </a:graphicData>
                  </a:graphic>
                </wp:inline>
              </w:drawing>
            </w:r>
          </w:p>
          <w:p w14:paraId="3EDEF352" w14:textId="77777777" w:rsidR="009F0E8F" w:rsidRDefault="009F0E8F" w:rsidP="003B02B4">
            <w:pPr>
              <w:rPr>
                <w:rFonts w:ascii="Arial" w:hAnsi="Arial" w:cs="Arial"/>
                <w:b/>
                <w:bCs/>
              </w:rPr>
            </w:pPr>
          </w:p>
          <w:p w14:paraId="0A296E9A" w14:textId="77777777" w:rsidR="009F0E8F" w:rsidRPr="00903766" w:rsidRDefault="009F0E8F" w:rsidP="00B531CB">
            <w:pPr>
              <w:rPr>
                <w:rFonts w:ascii="Arial" w:hAnsi="Arial" w:cs="Arial"/>
                <w:b/>
                <w:bCs/>
                <w:color w:val="0070C0"/>
              </w:rPr>
            </w:pPr>
            <w:r w:rsidRPr="00903766">
              <w:rPr>
                <w:rFonts w:ascii="Arial" w:hAnsi="Arial" w:cs="Arial"/>
                <w:b/>
                <w:bCs/>
                <w:color w:val="0070C0"/>
              </w:rPr>
              <w:t>Intent</w:t>
            </w:r>
          </w:p>
          <w:p w14:paraId="7284CD4E" w14:textId="77777777" w:rsidR="009F0E8F" w:rsidRPr="00903766" w:rsidRDefault="009F0E8F" w:rsidP="00B531CB">
            <w:pPr>
              <w:rPr>
                <w:rFonts w:ascii="Arial" w:hAnsi="Arial" w:cs="Arial"/>
                <w:b/>
                <w:bCs/>
                <w:color w:val="00B050"/>
              </w:rPr>
            </w:pPr>
            <w:r w:rsidRPr="00903766">
              <w:rPr>
                <w:rFonts w:ascii="Arial" w:hAnsi="Arial" w:cs="Arial"/>
                <w:b/>
                <w:bCs/>
                <w:color w:val="00B050"/>
              </w:rPr>
              <w:t>Vocabulary</w:t>
            </w:r>
          </w:p>
          <w:p w14:paraId="2CB253DE" w14:textId="6BC50E7D" w:rsidR="009F0E8F" w:rsidRPr="002A0778" w:rsidRDefault="009F0E8F" w:rsidP="00B531CB">
            <w:pPr>
              <w:rPr>
                <w:rFonts w:ascii="Arial" w:hAnsi="Arial" w:cs="Arial"/>
                <w:b/>
                <w:bCs/>
              </w:rPr>
            </w:pPr>
            <w:r w:rsidRPr="00903766">
              <w:rPr>
                <w:rFonts w:ascii="Arial" w:hAnsi="Arial" w:cs="Arial"/>
                <w:b/>
                <w:bCs/>
                <w:color w:val="C00000"/>
              </w:rPr>
              <w:t>Implementation</w:t>
            </w:r>
          </w:p>
        </w:tc>
        <w:tc>
          <w:tcPr>
            <w:tcW w:w="2093" w:type="dxa"/>
          </w:tcPr>
          <w:p w14:paraId="71DBB998" w14:textId="77777777" w:rsidR="009F0E8F" w:rsidRPr="000B3940" w:rsidRDefault="009F0E8F" w:rsidP="003B02B4">
            <w:pPr>
              <w:rPr>
                <w:rFonts w:ascii="Arial" w:eastAsia="Segoe UI" w:hAnsi="Arial" w:cs="Arial"/>
                <w:color w:val="002060"/>
                <w:sz w:val="16"/>
                <w:szCs w:val="16"/>
              </w:rPr>
            </w:pPr>
            <w:r w:rsidRPr="000B3940">
              <w:rPr>
                <w:rFonts w:ascii="Arial" w:eastAsia="Segoe UI" w:hAnsi="Arial" w:cs="Arial"/>
                <w:color w:val="002060"/>
                <w:sz w:val="16"/>
                <w:szCs w:val="16"/>
              </w:rPr>
              <w:t>Children talk about members of their family and the relationship to them e.g. Mum, Dad.</w:t>
            </w:r>
          </w:p>
          <w:p w14:paraId="156BECFD" w14:textId="77777777" w:rsidR="009F0E8F" w:rsidRPr="000B3940" w:rsidRDefault="009F0E8F" w:rsidP="003B02B4">
            <w:pPr>
              <w:rPr>
                <w:rFonts w:ascii="Arial" w:eastAsia="Segoe UI" w:hAnsi="Arial" w:cs="Arial"/>
                <w:color w:val="00B050"/>
                <w:sz w:val="16"/>
                <w:szCs w:val="16"/>
              </w:rPr>
            </w:pPr>
            <w:r w:rsidRPr="000B3940">
              <w:rPr>
                <w:rFonts w:ascii="Arial" w:eastAsia="Segoe UI" w:hAnsi="Arial" w:cs="Arial"/>
                <w:color w:val="00B050"/>
                <w:sz w:val="16"/>
                <w:szCs w:val="16"/>
              </w:rPr>
              <w:t xml:space="preserve">Family, relationships, Mum, Dad, sister, brother, grandma, grandad, friends. </w:t>
            </w:r>
          </w:p>
          <w:p w14:paraId="686F679F" w14:textId="6F0A0F38" w:rsidR="009F0E8F" w:rsidRPr="000B3940" w:rsidRDefault="009F0E8F" w:rsidP="003B02B4">
            <w:pPr>
              <w:rPr>
                <w:rFonts w:ascii="Arial" w:eastAsia="Segoe UI" w:hAnsi="Arial" w:cs="Arial"/>
                <w:color w:val="BF4E14" w:themeColor="accent2" w:themeShade="BF"/>
                <w:sz w:val="16"/>
                <w:szCs w:val="16"/>
              </w:rPr>
            </w:pPr>
            <w:r w:rsidRPr="000B3940">
              <w:rPr>
                <w:rFonts w:ascii="Arial" w:eastAsia="Segoe UI" w:hAnsi="Arial" w:cs="Arial"/>
                <w:color w:val="BF4E14" w:themeColor="accent2" w:themeShade="BF"/>
                <w:sz w:val="16"/>
                <w:szCs w:val="16"/>
              </w:rPr>
              <w:t xml:space="preserve">Children join in with discussions and stories about family. Children focus on learning based on ‘all about me’ and their family and friends. </w:t>
            </w:r>
          </w:p>
          <w:p w14:paraId="6C72BF1F" w14:textId="774F7A79" w:rsidR="009F0E8F" w:rsidRPr="000B3940" w:rsidRDefault="009F0E8F" w:rsidP="003B02B4">
            <w:pPr>
              <w:rPr>
                <w:rFonts w:ascii="Arial" w:eastAsia="Segoe UI" w:hAnsi="Arial" w:cs="Arial"/>
                <w:color w:val="002060"/>
                <w:sz w:val="16"/>
                <w:szCs w:val="16"/>
              </w:rPr>
            </w:pPr>
            <w:r w:rsidRPr="000B3940">
              <w:rPr>
                <w:rFonts w:ascii="Arial" w:eastAsia="Segoe UI" w:hAnsi="Arial" w:cs="Arial"/>
                <w:color w:val="002060"/>
                <w:sz w:val="16"/>
                <w:szCs w:val="16"/>
              </w:rPr>
              <w:t>Children talk about people who are familiar to them and describe them.</w:t>
            </w:r>
          </w:p>
          <w:p w14:paraId="748B1EC7" w14:textId="0285041B" w:rsidR="009F0E8F" w:rsidRPr="000B3940" w:rsidRDefault="009F0E8F" w:rsidP="003B02B4">
            <w:pPr>
              <w:rPr>
                <w:rFonts w:ascii="Arial" w:eastAsia="Segoe UI" w:hAnsi="Arial" w:cs="Arial"/>
                <w:color w:val="00B050"/>
                <w:sz w:val="16"/>
                <w:szCs w:val="16"/>
              </w:rPr>
            </w:pPr>
            <w:r w:rsidRPr="000B3940">
              <w:rPr>
                <w:rFonts w:ascii="Arial" w:eastAsia="Segoe UI" w:hAnsi="Arial" w:cs="Arial"/>
                <w:color w:val="00B050"/>
                <w:sz w:val="16"/>
                <w:szCs w:val="16"/>
              </w:rPr>
              <w:t>Principal, teacher teaching assistant sports coach, cook, midday supervisor, site manager, cleaner, office manager/assistant, hairdresser, police, nurse</w:t>
            </w:r>
          </w:p>
          <w:p w14:paraId="024D6C8C" w14:textId="623BE9CF" w:rsidR="009F0E8F" w:rsidRPr="000B3940" w:rsidRDefault="009F0E8F" w:rsidP="003B02B4">
            <w:pPr>
              <w:rPr>
                <w:rFonts w:ascii="Arial" w:eastAsia="Segoe UI" w:hAnsi="Arial" w:cs="Arial"/>
                <w:color w:val="C00000"/>
                <w:sz w:val="16"/>
                <w:szCs w:val="16"/>
              </w:rPr>
            </w:pPr>
            <w:r w:rsidRPr="000B3940">
              <w:rPr>
                <w:rFonts w:ascii="Arial" w:eastAsia="Segoe UI" w:hAnsi="Arial" w:cs="Arial"/>
                <w:color w:val="C00000"/>
                <w:sz w:val="16"/>
                <w:szCs w:val="16"/>
              </w:rPr>
              <w:t>Children meet and talk to adults who are familiar to them. Children focus on learning based on occupations of familiar people.</w:t>
            </w:r>
          </w:p>
        </w:tc>
        <w:tc>
          <w:tcPr>
            <w:tcW w:w="4183" w:type="dxa"/>
            <w:gridSpan w:val="3"/>
          </w:tcPr>
          <w:p w14:paraId="2AEF4BCE" w14:textId="77777777" w:rsidR="009F0E8F" w:rsidRPr="000B3940" w:rsidRDefault="009F0E8F" w:rsidP="003B02B4">
            <w:pPr>
              <w:rPr>
                <w:rFonts w:ascii="Arial" w:eastAsia="Segoe UI" w:hAnsi="Arial" w:cs="Arial"/>
                <w:color w:val="002060"/>
                <w:sz w:val="16"/>
                <w:szCs w:val="16"/>
              </w:rPr>
            </w:pPr>
            <w:r w:rsidRPr="000B3940">
              <w:rPr>
                <w:rFonts w:ascii="Arial" w:eastAsia="Segoe UI" w:hAnsi="Arial" w:cs="Arial"/>
                <w:color w:val="002060"/>
                <w:sz w:val="16"/>
                <w:szCs w:val="16"/>
              </w:rPr>
              <w:t>Children use the language of time when talking about past and present events in their own lives and in the lives of others including people they have learnt about through books.</w:t>
            </w:r>
          </w:p>
          <w:p w14:paraId="393BD595" w14:textId="77777777" w:rsidR="009F0E8F" w:rsidRPr="000B3940" w:rsidRDefault="009F0E8F" w:rsidP="003B02B4">
            <w:pPr>
              <w:rPr>
                <w:rFonts w:ascii="Arial" w:eastAsia="Segoe UI" w:hAnsi="Arial" w:cs="Arial"/>
                <w:color w:val="00B050"/>
                <w:sz w:val="16"/>
                <w:szCs w:val="16"/>
              </w:rPr>
            </w:pPr>
            <w:r w:rsidRPr="000B3940">
              <w:rPr>
                <w:rFonts w:ascii="Arial" w:eastAsia="Segoe UI" w:hAnsi="Arial" w:cs="Arial"/>
                <w:color w:val="00B050"/>
                <w:sz w:val="16"/>
                <w:szCs w:val="16"/>
              </w:rPr>
              <w:t xml:space="preserve">Last week, yesterday, a long time ago, last year, before I was born. </w:t>
            </w:r>
          </w:p>
          <w:p w14:paraId="3731550B" w14:textId="77777777" w:rsidR="009F0E8F" w:rsidRPr="000B3940" w:rsidRDefault="009F0E8F" w:rsidP="003B02B4">
            <w:pPr>
              <w:rPr>
                <w:rFonts w:ascii="Arial" w:hAnsi="Arial" w:cs="Arial"/>
                <w:b/>
                <w:bCs/>
                <w:sz w:val="16"/>
                <w:szCs w:val="16"/>
              </w:rPr>
            </w:pPr>
            <w:r w:rsidRPr="000B3940">
              <w:rPr>
                <w:rFonts w:ascii="Arial" w:eastAsia="Segoe UI" w:hAnsi="Arial" w:cs="Arial"/>
                <w:color w:val="BF4E14" w:themeColor="accent2" w:themeShade="BF"/>
                <w:sz w:val="16"/>
                <w:szCs w:val="16"/>
              </w:rPr>
              <w:t xml:space="preserve">Discussions around past and present – events such as celebrations, </w:t>
            </w:r>
            <w:proofErr w:type="gramStart"/>
            <w:r w:rsidRPr="000B3940">
              <w:rPr>
                <w:rFonts w:ascii="Arial" w:eastAsia="Segoe UI" w:hAnsi="Arial" w:cs="Arial"/>
                <w:color w:val="BF4E14" w:themeColor="accent2" w:themeShade="BF"/>
                <w:sz w:val="16"/>
                <w:szCs w:val="16"/>
              </w:rPr>
              <w:t>remembrance day</w:t>
            </w:r>
            <w:proofErr w:type="gramEnd"/>
            <w:r w:rsidRPr="000B3940">
              <w:rPr>
                <w:rFonts w:ascii="Arial" w:eastAsia="Segoe UI" w:hAnsi="Arial" w:cs="Arial"/>
                <w:color w:val="BF4E14" w:themeColor="accent2" w:themeShade="BF"/>
                <w:sz w:val="16"/>
                <w:szCs w:val="16"/>
              </w:rPr>
              <w:t xml:space="preserve"> (war).    </w:t>
            </w:r>
          </w:p>
          <w:p w14:paraId="1ABC7E38" w14:textId="71987AD0" w:rsidR="009F0E8F" w:rsidRPr="000B3940" w:rsidRDefault="009F0E8F" w:rsidP="003B02B4">
            <w:pPr>
              <w:rPr>
                <w:rFonts w:ascii="Arial" w:eastAsia="Segoe UI" w:hAnsi="Arial" w:cs="Arial"/>
                <w:color w:val="002060"/>
                <w:sz w:val="16"/>
                <w:szCs w:val="16"/>
              </w:rPr>
            </w:pPr>
            <w:r w:rsidRPr="000B3940">
              <w:rPr>
                <w:rFonts w:ascii="Arial" w:eastAsia="Segoe UI" w:hAnsi="Arial" w:cs="Arial"/>
                <w:color w:val="002060"/>
                <w:sz w:val="16"/>
                <w:szCs w:val="16"/>
              </w:rPr>
              <w:t>Children visually represent their day on a simple timeline.</w:t>
            </w:r>
          </w:p>
          <w:p w14:paraId="4C42D820" w14:textId="77777777" w:rsidR="009F0E8F" w:rsidRPr="000B3940" w:rsidRDefault="009F0E8F" w:rsidP="003B02B4">
            <w:pPr>
              <w:rPr>
                <w:rFonts w:ascii="Arial" w:eastAsia="Segoe UI" w:hAnsi="Arial" w:cs="Arial"/>
                <w:color w:val="00B050"/>
                <w:sz w:val="16"/>
                <w:szCs w:val="16"/>
              </w:rPr>
            </w:pPr>
            <w:r w:rsidRPr="000B3940">
              <w:rPr>
                <w:rFonts w:ascii="Arial" w:eastAsia="Segoe UI" w:hAnsi="Arial" w:cs="Arial"/>
                <w:color w:val="00B050"/>
                <w:sz w:val="16"/>
                <w:szCs w:val="16"/>
              </w:rPr>
              <w:t xml:space="preserve">Timeline, day, week, first, last, them, next, days of the week – names. </w:t>
            </w:r>
          </w:p>
          <w:p w14:paraId="7F4B7276" w14:textId="46DF02DD" w:rsidR="009F0E8F" w:rsidRPr="000B3940" w:rsidRDefault="009F0E8F" w:rsidP="003B02B4">
            <w:pPr>
              <w:rPr>
                <w:rFonts w:ascii="Arial" w:hAnsi="Arial" w:cs="Arial"/>
                <w:b/>
                <w:bCs/>
                <w:sz w:val="16"/>
                <w:szCs w:val="16"/>
              </w:rPr>
            </w:pPr>
            <w:r w:rsidRPr="000B3940">
              <w:rPr>
                <w:rFonts w:ascii="Arial" w:eastAsia="Segoe UI" w:hAnsi="Arial" w:cs="Arial"/>
                <w:color w:val="BF4E14" w:themeColor="accent2" w:themeShade="BF"/>
                <w:sz w:val="16"/>
                <w:szCs w:val="16"/>
              </w:rPr>
              <w:t>Children learn about the days of the week in and out of Maths lessons. Children hav</w:t>
            </w:r>
            <w:r w:rsidR="00A41362" w:rsidRPr="000B3940">
              <w:rPr>
                <w:rFonts w:ascii="Arial" w:eastAsia="Segoe UI" w:hAnsi="Arial" w:cs="Arial"/>
                <w:color w:val="BF4E14" w:themeColor="accent2" w:themeShade="BF"/>
                <w:sz w:val="16"/>
                <w:szCs w:val="16"/>
              </w:rPr>
              <w:t>e</w:t>
            </w:r>
            <w:r w:rsidRPr="000B3940">
              <w:rPr>
                <w:rFonts w:ascii="Arial" w:eastAsia="Segoe UI" w:hAnsi="Arial" w:cs="Arial"/>
                <w:color w:val="BF4E14" w:themeColor="accent2" w:themeShade="BF"/>
                <w:sz w:val="16"/>
                <w:szCs w:val="16"/>
              </w:rPr>
              <w:t xml:space="preserve"> a visual timetable. Children complet</w:t>
            </w:r>
            <w:r w:rsidR="00A41362" w:rsidRPr="000B3940">
              <w:rPr>
                <w:rFonts w:ascii="Arial" w:eastAsia="Segoe UI" w:hAnsi="Arial" w:cs="Arial"/>
                <w:color w:val="BF4E14" w:themeColor="accent2" w:themeShade="BF"/>
                <w:sz w:val="16"/>
                <w:szCs w:val="16"/>
              </w:rPr>
              <w:t>e</w:t>
            </w:r>
            <w:r w:rsidRPr="000B3940">
              <w:rPr>
                <w:rFonts w:ascii="Arial" w:eastAsia="Segoe UI" w:hAnsi="Arial" w:cs="Arial"/>
                <w:color w:val="BF4E14" w:themeColor="accent2" w:themeShade="BF"/>
                <w:sz w:val="16"/>
                <w:szCs w:val="16"/>
              </w:rPr>
              <w:t xml:space="preserve"> practical activities visually representation their week.  </w:t>
            </w:r>
          </w:p>
        </w:tc>
        <w:tc>
          <w:tcPr>
            <w:tcW w:w="2068" w:type="dxa"/>
          </w:tcPr>
          <w:p w14:paraId="733DC3F3" w14:textId="77777777" w:rsidR="009F0E8F" w:rsidRPr="000B3940" w:rsidRDefault="009F0E8F" w:rsidP="003B02B4">
            <w:pPr>
              <w:rPr>
                <w:rFonts w:ascii="Arial" w:eastAsia="Segoe UI" w:hAnsi="Arial" w:cs="Arial"/>
                <w:color w:val="002060"/>
                <w:sz w:val="16"/>
                <w:szCs w:val="16"/>
              </w:rPr>
            </w:pPr>
            <w:r w:rsidRPr="000B3940">
              <w:rPr>
                <w:rFonts w:ascii="Arial" w:eastAsia="Segoe UI" w:hAnsi="Arial" w:cs="Arial"/>
                <w:color w:val="002060"/>
                <w:sz w:val="16"/>
                <w:szCs w:val="16"/>
              </w:rPr>
              <w:t>Children talk about and understand changes in their own lifetime and what happens when they get older.</w:t>
            </w:r>
          </w:p>
          <w:p w14:paraId="616F526F" w14:textId="77777777" w:rsidR="009F0E8F" w:rsidRPr="000B3940" w:rsidRDefault="009F0E8F" w:rsidP="003B02B4">
            <w:pPr>
              <w:rPr>
                <w:rFonts w:ascii="Arial" w:eastAsia="Segoe UI" w:hAnsi="Arial" w:cs="Arial"/>
                <w:color w:val="00B050"/>
                <w:sz w:val="16"/>
                <w:szCs w:val="16"/>
              </w:rPr>
            </w:pPr>
            <w:r w:rsidRPr="000B3940">
              <w:rPr>
                <w:rFonts w:ascii="Arial" w:eastAsia="Segoe UI" w:hAnsi="Arial" w:cs="Arial"/>
                <w:color w:val="00B050"/>
                <w:sz w:val="16"/>
                <w:szCs w:val="16"/>
              </w:rPr>
              <w:t>Changes, baby, toddler, child, teenager, adult, elderly, ages, life cycle, farm animal and baby names</w:t>
            </w:r>
          </w:p>
          <w:p w14:paraId="0C7304B1" w14:textId="06BA5946" w:rsidR="009F0E8F" w:rsidRPr="000B3940" w:rsidRDefault="009F0E8F" w:rsidP="003B02B4">
            <w:pPr>
              <w:rPr>
                <w:rFonts w:ascii="Arial" w:hAnsi="Arial" w:cs="Arial"/>
                <w:b/>
                <w:bCs/>
                <w:sz w:val="16"/>
                <w:szCs w:val="16"/>
              </w:rPr>
            </w:pPr>
            <w:r w:rsidRPr="000B3940">
              <w:rPr>
                <w:rFonts w:ascii="Arial" w:eastAsia="Segoe UI" w:hAnsi="Arial" w:cs="Arial"/>
                <w:color w:val="BF4E14" w:themeColor="accent2" w:themeShade="BF"/>
                <w:sz w:val="16"/>
                <w:szCs w:val="16"/>
              </w:rPr>
              <w:t>Learning about life cycles of animals, learning about how we grow and change as people.</w:t>
            </w:r>
          </w:p>
        </w:tc>
        <w:tc>
          <w:tcPr>
            <w:tcW w:w="2067" w:type="dxa"/>
          </w:tcPr>
          <w:p w14:paraId="0EFD2C39" w14:textId="0A23DCED" w:rsidR="009F0E8F" w:rsidRPr="000B3940" w:rsidRDefault="009F0E8F" w:rsidP="003B02B4">
            <w:pPr>
              <w:rPr>
                <w:rFonts w:ascii="Arial" w:eastAsia="Segoe UI" w:hAnsi="Arial" w:cs="Arial"/>
                <w:color w:val="002060"/>
                <w:sz w:val="16"/>
                <w:szCs w:val="16"/>
              </w:rPr>
            </w:pPr>
            <w:r w:rsidRPr="000B3940">
              <w:rPr>
                <w:rFonts w:ascii="Arial" w:eastAsia="Segoe UI" w:hAnsi="Arial" w:cs="Arial"/>
                <w:color w:val="002060"/>
                <w:sz w:val="16"/>
                <w:szCs w:val="16"/>
              </w:rPr>
              <w:t>Children recount an event that has happened.</w:t>
            </w:r>
          </w:p>
          <w:p w14:paraId="2196304B" w14:textId="5957CC48" w:rsidR="009F0E8F" w:rsidRPr="000B3940" w:rsidRDefault="009F0E8F" w:rsidP="003B02B4">
            <w:pPr>
              <w:rPr>
                <w:rFonts w:ascii="Arial" w:eastAsia="Segoe UI" w:hAnsi="Arial" w:cs="Arial"/>
                <w:color w:val="00B050"/>
                <w:sz w:val="16"/>
                <w:szCs w:val="16"/>
              </w:rPr>
            </w:pPr>
            <w:r w:rsidRPr="000B3940">
              <w:rPr>
                <w:rFonts w:ascii="Arial" w:eastAsia="Segoe UI" w:hAnsi="Arial" w:cs="Arial"/>
                <w:color w:val="00B050"/>
                <w:sz w:val="16"/>
                <w:szCs w:val="16"/>
              </w:rPr>
              <w:t xml:space="preserve">Event, special, </w:t>
            </w:r>
            <w:r w:rsidR="00462934">
              <w:rPr>
                <w:rFonts w:ascii="Arial" w:eastAsia="Segoe UI" w:hAnsi="Arial" w:cs="Arial"/>
                <w:color w:val="00B050"/>
                <w:sz w:val="16"/>
                <w:szCs w:val="16"/>
              </w:rPr>
              <w:t xml:space="preserve">holiday, </w:t>
            </w:r>
            <w:r w:rsidRPr="000B3940">
              <w:rPr>
                <w:rFonts w:ascii="Arial" w:eastAsia="Segoe UI" w:hAnsi="Arial" w:cs="Arial"/>
                <w:color w:val="00B050"/>
                <w:sz w:val="16"/>
                <w:szCs w:val="16"/>
              </w:rPr>
              <w:t>what happened, then, next.</w:t>
            </w:r>
          </w:p>
          <w:p w14:paraId="19C77FD2" w14:textId="65C4D43A" w:rsidR="009F0E8F" w:rsidRPr="000B3940" w:rsidRDefault="009F0E8F" w:rsidP="003B02B4">
            <w:pPr>
              <w:rPr>
                <w:rFonts w:ascii="Arial" w:eastAsia="Segoe UI" w:hAnsi="Arial" w:cs="Arial"/>
                <w:color w:val="BF4E14" w:themeColor="accent2" w:themeShade="BF"/>
                <w:sz w:val="16"/>
                <w:szCs w:val="16"/>
              </w:rPr>
            </w:pPr>
            <w:r w:rsidRPr="000B3940">
              <w:rPr>
                <w:rFonts w:ascii="Arial" w:eastAsia="Segoe UI" w:hAnsi="Arial" w:cs="Arial"/>
                <w:color w:val="BF4E14" w:themeColor="accent2" w:themeShade="BF"/>
                <w:sz w:val="16"/>
                <w:szCs w:val="16"/>
              </w:rPr>
              <w:t xml:space="preserve">Discussions around events we have had at school such as school trips, visits </w:t>
            </w:r>
            <w:r w:rsidR="00462934">
              <w:rPr>
                <w:rFonts w:ascii="Arial" w:eastAsia="Segoe UI" w:hAnsi="Arial" w:cs="Arial"/>
                <w:color w:val="BF4E14" w:themeColor="accent2" w:themeShade="BF"/>
                <w:sz w:val="16"/>
                <w:szCs w:val="16"/>
              </w:rPr>
              <w:t xml:space="preserve">and holidays </w:t>
            </w:r>
            <w:r w:rsidR="00900E77">
              <w:rPr>
                <w:rFonts w:ascii="Arial" w:eastAsia="Segoe UI" w:hAnsi="Arial" w:cs="Arial"/>
                <w:color w:val="BF4E14" w:themeColor="accent2" w:themeShade="BF"/>
                <w:sz w:val="16"/>
                <w:szCs w:val="16"/>
              </w:rPr>
              <w:t xml:space="preserve">with family </w:t>
            </w:r>
            <w:r w:rsidRPr="000B3940">
              <w:rPr>
                <w:rFonts w:ascii="Arial" w:eastAsia="Segoe UI" w:hAnsi="Arial" w:cs="Arial"/>
                <w:color w:val="BF4E14" w:themeColor="accent2" w:themeShade="BF"/>
                <w:sz w:val="16"/>
                <w:szCs w:val="16"/>
              </w:rPr>
              <w:t xml:space="preserve">etc. </w:t>
            </w:r>
          </w:p>
          <w:p w14:paraId="3387BC77" w14:textId="77777777" w:rsidR="009F0E8F" w:rsidRPr="000B3940" w:rsidRDefault="009F0E8F" w:rsidP="003B02B4">
            <w:pPr>
              <w:rPr>
                <w:rFonts w:ascii="Arial" w:hAnsi="Arial" w:cs="Arial"/>
                <w:b/>
                <w:bCs/>
                <w:sz w:val="16"/>
                <w:szCs w:val="16"/>
              </w:rPr>
            </w:pPr>
          </w:p>
        </w:tc>
        <w:tc>
          <w:tcPr>
            <w:tcW w:w="2070" w:type="dxa"/>
          </w:tcPr>
          <w:p w14:paraId="4F79F259" w14:textId="77777777" w:rsidR="009F0E8F" w:rsidRPr="000B3940" w:rsidRDefault="009F0E8F" w:rsidP="003B02B4">
            <w:pPr>
              <w:rPr>
                <w:rFonts w:ascii="Arial" w:eastAsia="Segoe UI" w:hAnsi="Arial" w:cs="Arial"/>
                <w:color w:val="002060"/>
                <w:sz w:val="16"/>
                <w:szCs w:val="16"/>
              </w:rPr>
            </w:pPr>
            <w:r w:rsidRPr="000B3940">
              <w:rPr>
                <w:rFonts w:ascii="Arial" w:eastAsia="Segoe UI" w:hAnsi="Arial" w:cs="Arial"/>
                <w:color w:val="002060"/>
                <w:sz w:val="16"/>
                <w:szCs w:val="16"/>
              </w:rPr>
              <w:t xml:space="preserve">Children can order experiences that have happened to them and in stories they have read. </w:t>
            </w:r>
          </w:p>
          <w:p w14:paraId="14531D79" w14:textId="77777777" w:rsidR="009F0E8F" w:rsidRPr="000B3940" w:rsidRDefault="009F0E8F" w:rsidP="003B02B4">
            <w:pPr>
              <w:rPr>
                <w:rFonts w:ascii="Arial" w:eastAsia="Segoe UI" w:hAnsi="Arial" w:cs="Arial"/>
                <w:color w:val="00B050"/>
                <w:sz w:val="16"/>
                <w:szCs w:val="16"/>
              </w:rPr>
            </w:pPr>
            <w:r w:rsidRPr="000B3940">
              <w:rPr>
                <w:rFonts w:ascii="Arial" w:eastAsia="Segoe UI" w:hAnsi="Arial" w:cs="Arial"/>
                <w:color w:val="00B050"/>
                <w:sz w:val="16"/>
                <w:szCs w:val="16"/>
              </w:rPr>
              <w:t xml:space="preserve">First, then, next, after that, finally, story. </w:t>
            </w:r>
          </w:p>
          <w:p w14:paraId="7955E39D" w14:textId="539E55F7" w:rsidR="009F0E8F" w:rsidRPr="000B3940" w:rsidRDefault="009F0E8F" w:rsidP="003B02B4">
            <w:pPr>
              <w:rPr>
                <w:rFonts w:ascii="Arial" w:hAnsi="Arial" w:cs="Arial"/>
                <w:b/>
                <w:bCs/>
                <w:sz w:val="16"/>
                <w:szCs w:val="16"/>
              </w:rPr>
            </w:pPr>
            <w:r w:rsidRPr="000B3940">
              <w:rPr>
                <w:rFonts w:ascii="Arial" w:eastAsia="Segoe UI" w:hAnsi="Arial" w:cs="Arial"/>
                <w:color w:val="BF4E14" w:themeColor="accent2" w:themeShade="BF"/>
                <w:sz w:val="16"/>
                <w:szCs w:val="16"/>
              </w:rPr>
              <w:t>Adults prompting children to order experiences and stories verbally or in a written method.</w:t>
            </w:r>
          </w:p>
        </w:tc>
      </w:tr>
      <w:tr w:rsidR="009B6EA8" w14:paraId="14B64A92" w14:textId="77777777" w:rsidTr="0056396C">
        <w:trPr>
          <w:trHeight w:val="1225"/>
        </w:trPr>
        <w:tc>
          <w:tcPr>
            <w:tcW w:w="2859" w:type="dxa"/>
          </w:tcPr>
          <w:p w14:paraId="362198A8" w14:textId="77777777" w:rsidR="009B6EA8" w:rsidRDefault="009B6EA8" w:rsidP="003B02B4">
            <w:pPr>
              <w:rPr>
                <w:rFonts w:ascii="Arial" w:hAnsi="Arial" w:cs="Arial"/>
                <w:b/>
                <w:bCs/>
              </w:rPr>
            </w:pPr>
            <w:r>
              <w:rPr>
                <w:rFonts w:ascii="Arial" w:hAnsi="Arial" w:cs="Arial"/>
                <w:b/>
                <w:bCs/>
              </w:rPr>
              <w:t xml:space="preserve">Development of </w:t>
            </w:r>
            <w:r w:rsidR="009914D4">
              <w:rPr>
                <w:rFonts w:ascii="Arial" w:hAnsi="Arial" w:cs="Arial"/>
                <w:b/>
                <w:bCs/>
              </w:rPr>
              <w:t>Enquiry</w:t>
            </w:r>
          </w:p>
          <w:p w14:paraId="663CBB3F" w14:textId="482AA870" w:rsidR="009D68B9" w:rsidRDefault="007B1049" w:rsidP="003B02B4">
            <w:pPr>
              <w:rPr>
                <w:rFonts w:ascii="Arial" w:hAnsi="Arial" w:cs="Arial"/>
                <w:b/>
                <w:bCs/>
              </w:rPr>
            </w:pPr>
            <w:r w:rsidRPr="006D160E">
              <w:rPr>
                <w:noProof/>
              </w:rPr>
              <w:lastRenderedPageBreak/>
              <w:drawing>
                <wp:inline distT="0" distB="0" distL="0" distR="0" wp14:anchorId="278C9AB8" wp14:editId="58184A00">
                  <wp:extent cx="1600212" cy="904882"/>
                  <wp:effectExtent l="0" t="0" r="0" b="9525"/>
                  <wp:docPr id="78835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861" name=""/>
                          <pic:cNvPicPr/>
                        </pic:nvPicPr>
                        <pic:blipFill>
                          <a:blip r:embed="rId26"/>
                          <a:stretch>
                            <a:fillRect/>
                          </a:stretch>
                        </pic:blipFill>
                        <pic:spPr>
                          <a:xfrm>
                            <a:off x="0" y="0"/>
                            <a:ext cx="1600212" cy="904882"/>
                          </a:xfrm>
                          <a:prstGeom prst="rect">
                            <a:avLst/>
                          </a:prstGeom>
                        </pic:spPr>
                      </pic:pic>
                    </a:graphicData>
                  </a:graphic>
                </wp:inline>
              </w:drawing>
            </w:r>
          </w:p>
          <w:p w14:paraId="4E6D115F" w14:textId="77777777" w:rsidR="00B531CB" w:rsidRDefault="00B531CB" w:rsidP="003B02B4">
            <w:pPr>
              <w:rPr>
                <w:rFonts w:ascii="Arial" w:hAnsi="Arial" w:cs="Arial"/>
                <w:b/>
                <w:bCs/>
              </w:rPr>
            </w:pPr>
          </w:p>
          <w:p w14:paraId="49403A6F" w14:textId="77777777" w:rsidR="00B531CB" w:rsidRPr="00903766" w:rsidRDefault="00B531CB" w:rsidP="00B531CB">
            <w:pPr>
              <w:rPr>
                <w:rFonts w:ascii="Arial" w:hAnsi="Arial" w:cs="Arial"/>
                <w:b/>
                <w:bCs/>
                <w:color w:val="0070C0"/>
              </w:rPr>
            </w:pPr>
            <w:r w:rsidRPr="00903766">
              <w:rPr>
                <w:rFonts w:ascii="Arial" w:hAnsi="Arial" w:cs="Arial"/>
                <w:b/>
                <w:bCs/>
                <w:color w:val="0070C0"/>
              </w:rPr>
              <w:t>Intent</w:t>
            </w:r>
          </w:p>
          <w:p w14:paraId="400E94C2" w14:textId="77777777" w:rsidR="00B531CB" w:rsidRPr="00903766" w:rsidRDefault="00B531CB" w:rsidP="00B531CB">
            <w:pPr>
              <w:rPr>
                <w:rFonts w:ascii="Arial" w:hAnsi="Arial" w:cs="Arial"/>
                <w:b/>
                <w:bCs/>
                <w:color w:val="00B050"/>
              </w:rPr>
            </w:pPr>
            <w:r w:rsidRPr="00903766">
              <w:rPr>
                <w:rFonts w:ascii="Arial" w:hAnsi="Arial" w:cs="Arial"/>
                <w:b/>
                <w:bCs/>
                <w:color w:val="00B050"/>
              </w:rPr>
              <w:t>Vocabulary</w:t>
            </w:r>
          </w:p>
          <w:p w14:paraId="6D09804D" w14:textId="0A6DA78D" w:rsidR="00B531CB" w:rsidRPr="002A0778" w:rsidRDefault="00B531CB" w:rsidP="00B531CB">
            <w:pPr>
              <w:rPr>
                <w:rFonts w:ascii="Arial" w:hAnsi="Arial" w:cs="Arial"/>
                <w:b/>
                <w:bCs/>
              </w:rPr>
            </w:pPr>
            <w:r w:rsidRPr="00903766">
              <w:rPr>
                <w:rFonts w:ascii="Arial" w:hAnsi="Arial" w:cs="Arial"/>
                <w:b/>
                <w:bCs/>
                <w:color w:val="C00000"/>
              </w:rPr>
              <w:t>Implementation</w:t>
            </w:r>
          </w:p>
        </w:tc>
        <w:tc>
          <w:tcPr>
            <w:tcW w:w="2093" w:type="dxa"/>
          </w:tcPr>
          <w:p w14:paraId="56013AC7" w14:textId="167989E0" w:rsidR="003706CB" w:rsidRPr="003706CB" w:rsidRDefault="003706CB" w:rsidP="003706CB">
            <w:pPr>
              <w:rPr>
                <w:rFonts w:ascii="Segoe UI" w:eastAsia="Segoe UI" w:hAnsi="Segoe UI" w:cs="Segoe UI"/>
                <w:color w:val="BF4E14" w:themeColor="accent2" w:themeShade="BF"/>
                <w:sz w:val="16"/>
                <w:szCs w:val="16"/>
              </w:rPr>
            </w:pPr>
            <w:r w:rsidRPr="00534044">
              <w:rPr>
                <w:rFonts w:ascii="Segoe UI" w:eastAsia="Segoe UI" w:hAnsi="Segoe UI" w:cs="Segoe UI"/>
                <w:color w:val="002060"/>
                <w:sz w:val="16"/>
                <w:szCs w:val="16"/>
              </w:rPr>
              <w:lastRenderedPageBreak/>
              <w:t xml:space="preserve">Children talk about roles people have in society (both in the present and past). Children understand the need for these roles. </w:t>
            </w:r>
          </w:p>
          <w:p w14:paraId="208C036F" w14:textId="0838B811" w:rsidR="009B6EA8" w:rsidRDefault="003706CB" w:rsidP="003706CB">
            <w:pPr>
              <w:rPr>
                <w:rFonts w:ascii="Segoe UI" w:eastAsia="Segoe UI" w:hAnsi="Segoe UI" w:cs="Segoe UI"/>
                <w:color w:val="BF4E14" w:themeColor="accent2" w:themeShade="BF"/>
                <w:sz w:val="16"/>
                <w:szCs w:val="16"/>
              </w:rPr>
            </w:pPr>
            <w:r w:rsidRPr="00534044">
              <w:rPr>
                <w:rFonts w:ascii="Segoe UI" w:eastAsia="Segoe UI" w:hAnsi="Segoe UI" w:cs="Segoe UI"/>
                <w:color w:val="00B050"/>
                <w:sz w:val="16"/>
                <w:szCs w:val="16"/>
              </w:rPr>
              <w:lastRenderedPageBreak/>
              <w:t>Key worker, job, help, helpful, community</w:t>
            </w:r>
            <w:r w:rsidR="007F36AA" w:rsidRPr="00534044">
              <w:rPr>
                <w:rFonts w:ascii="Segoe UI" w:eastAsia="Segoe UI" w:hAnsi="Segoe UI" w:cs="Segoe UI"/>
                <w:color w:val="BF4E14" w:themeColor="accent2" w:themeShade="BF"/>
                <w:sz w:val="16"/>
                <w:szCs w:val="16"/>
              </w:rPr>
              <w:t xml:space="preserve">    </w:t>
            </w:r>
          </w:p>
          <w:p w14:paraId="483AD2EC" w14:textId="13EA7B0E" w:rsidR="003D206C" w:rsidRPr="00534044" w:rsidRDefault="003D206C" w:rsidP="003706CB">
            <w:pPr>
              <w:rPr>
                <w:rFonts w:ascii="Arial" w:hAnsi="Arial" w:cs="Arial"/>
                <w:b/>
                <w:bCs/>
                <w:sz w:val="16"/>
                <w:szCs w:val="16"/>
              </w:rPr>
            </w:pPr>
          </w:p>
          <w:p w14:paraId="366C7DBC" w14:textId="77777777" w:rsidR="009B6EA8" w:rsidRPr="00534044" w:rsidRDefault="009B6EA8" w:rsidP="003B02B4">
            <w:pPr>
              <w:rPr>
                <w:rFonts w:ascii="Arial" w:hAnsi="Arial" w:cs="Arial"/>
                <w:b/>
                <w:bCs/>
                <w:sz w:val="16"/>
                <w:szCs w:val="16"/>
              </w:rPr>
            </w:pPr>
          </w:p>
          <w:p w14:paraId="7B2068EA" w14:textId="77777777" w:rsidR="009B6EA8" w:rsidRPr="00534044" w:rsidRDefault="009B6EA8" w:rsidP="003B02B4">
            <w:pPr>
              <w:rPr>
                <w:rFonts w:ascii="Arial" w:hAnsi="Arial" w:cs="Arial"/>
                <w:b/>
                <w:bCs/>
                <w:sz w:val="16"/>
                <w:szCs w:val="16"/>
              </w:rPr>
            </w:pPr>
          </w:p>
          <w:p w14:paraId="2565CE1F" w14:textId="77777777" w:rsidR="009B6EA8" w:rsidRPr="00534044" w:rsidRDefault="009B6EA8" w:rsidP="003B02B4">
            <w:pPr>
              <w:rPr>
                <w:rFonts w:ascii="Arial" w:hAnsi="Arial" w:cs="Arial"/>
                <w:b/>
                <w:bCs/>
                <w:sz w:val="16"/>
                <w:szCs w:val="16"/>
              </w:rPr>
            </w:pPr>
          </w:p>
        </w:tc>
        <w:tc>
          <w:tcPr>
            <w:tcW w:w="2115" w:type="dxa"/>
            <w:gridSpan w:val="2"/>
          </w:tcPr>
          <w:p w14:paraId="5734F50E" w14:textId="77777777" w:rsidR="00A86E4C" w:rsidRPr="00534044" w:rsidRDefault="00A86E4C" w:rsidP="003B02B4">
            <w:pPr>
              <w:rPr>
                <w:rFonts w:ascii="Segoe UI" w:eastAsia="Segoe UI" w:hAnsi="Segoe UI" w:cs="Segoe UI"/>
                <w:color w:val="002060"/>
                <w:sz w:val="16"/>
                <w:szCs w:val="16"/>
              </w:rPr>
            </w:pPr>
            <w:r w:rsidRPr="00534044">
              <w:rPr>
                <w:rFonts w:ascii="Segoe UI" w:eastAsia="Segoe UI" w:hAnsi="Segoe UI" w:cs="Segoe UI"/>
                <w:color w:val="002060"/>
                <w:sz w:val="16"/>
                <w:szCs w:val="16"/>
              </w:rPr>
              <w:lastRenderedPageBreak/>
              <w:t xml:space="preserve">Children find out about key historical events and why and how we celebrate today? Remembrance Day, Christmas Day, Diwali. </w:t>
            </w:r>
          </w:p>
          <w:p w14:paraId="25AA0A41" w14:textId="77777777" w:rsidR="00A86E4C" w:rsidRPr="00534044" w:rsidRDefault="00A86E4C" w:rsidP="003B02B4">
            <w:pPr>
              <w:rPr>
                <w:rFonts w:ascii="Segoe UI" w:eastAsia="Segoe UI" w:hAnsi="Segoe UI" w:cs="Segoe UI"/>
                <w:color w:val="00B050"/>
                <w:sz w:val="16"/>
                <w:szCs w:val="16"/>
              </w:rPr>
            </w:pPr>
            <w:r w:rsidRPr="00534044">
              <w:rPr>
                <w:rFonts w:ascii="Segoe UI" w:eastAsia="Segoe UI" w:hAnsi="Segoe UI" w:cs="Segoe UI"/>
                <w:color w:val="00B050"/>
                <w:sz w:val="16"/>
                <w:szCs w:val="16"/>
              </w:rPr>
              <w:lastRenderedPageBreak/>
              <w:t xml:space="preserve">History, past, celebrations, festivals. </w:t>
            </w:r>
          </w:p>
          <w:p w14:paraId="49789B7B" w14:textId="0BE652E5" w:rsidR="009B6EA8" w:rsidRDefault="00A86E4C" w:rsidP="003B02B4">
            <w:pPr>
              <w:rPr>
                <w:rFonts w:ascii="Segoe UI" w:eastAsia="Segoe UI" w:hAnsi="Segoe UI" w:cs="Segoe UI"/>
                <w:color w:val="BF4E14" w:themeColor="accent2" w:themeShade="BF"/>
                <w:sz w:val="16"/>
                <w:szCs w:val="16"/>
              </w:rPr>
            </w:pPr>
            <w:r w:rsidRPr="00534044">
              <w:rPr>
                <w:rFonts w:ascii="Segoe UI" w:eastAsia="Segoe UI" w:hAnsi="Segoe UI" w:cs="Segoe UI"/>
                <w:color w:val="BF4E14" w:themeColor="accent2" w:themeShade="BF"/>
                <w:sz w:val="16"/>
                <w:szCs w:val="16"/>
              </w:rPr>
              <w:t>Adults provid</w:t>
            </w:r>
            <w:r w:rsidR="000B3940">
              <w:rPr>
                <w:rFonts w:ascii="Segoe UI" w:eastAsia="Segoe UI" w:hAnsi="Segoe UI" w:cs="Segoe UI"/>
                <w:color w:val="BF4E14" w:themeColor="accent2" w:themeShade="BF"/>
                <w:sz w:val="16"/>
                <w:szCs w:val="16"/>
              </w:rPr>
              <w:t>e</w:t>
            </w:r>
            <w:r w:rsidRPr="00534044">
              <w:rPr>
                <w:rFonts w:ascii="Segoe UI" w:eastAsia="Segoe UI" w:hAnsi="Segoe UI" w:cs="Segoe UI"/>
                <w:color w:val="BF4E14" w:themeColor="accent2" w:themeShade="BF"/>
                <w:sz w:val="16"/>
                <w:szCs w:val="16"/>
              </w:rPr>
              <w:t xml:space="preserve"> opportunities to explore a range of festivals and celebrations.   </w:t>
            </w:r>
          </w:p>
          <w:p w14:paraId="32F19427" w14:textId="77777777" w:rsidR="003706CB" w:rsidRPr="00534044" w:rsidRDefault="003706CB" w:rsidP="003706CB">
            <w:pPr>
              <w:rPr>
                <w:rFonts w:ascii="Segoe UI" w:eastAsia="Segoe UI" w:hAnsi="Segoe UI" w:cs="Segoe UI"/>
                <w:color w:val="002060"/>
                <w:sz w:val="16"/>
                <w:szCs w:val="16"/>
              </w:rPr>
            </w:pPr>
            <w:r w:rsidRPr="00534044">
              <w:rPr>
                <w:rFonts w:ascii="Segoe UI" w:eastAsia="Segoe UI" w:hAnsi="Segoe UI" w:cs="Segoe UI"/>
                <w:color w:val="002060"/>
                <w:sz w:val="16"/>
                <w:szCs w:val="16"/>
              </w:rPr>
              <w:t xml:space="preserve">Children know that you can find out information from different sources </w:t>
            </w:r>
          </w:p>
          <w:p w14:paraId="78CD672B" w14:textId="77777777" w:rsidR="003706CB" w:rsidRPr="00534044" w:rsidRDefault="003706CB" w:rsidP="003706CB">
            <w:pPr>
              <w:rPr>
                <w:rFonts w:ascii="Segoe UI" w:eastAsia="Segoe UI" w:hAnsi="Segoe UI" w:cs="Segoe UI"/>
                <w:color w:val="00B050"/>
                <w:sz w:val="16"/>
                <w:szCs w:val="16"/>
              </w:rPr>
            </w:pPr>
            <w:r w:rsidRPr="00534044">
              <w:rPr>
                <w:rFonts w:ascii="Segoe UI" w:eastAsia="Segoe UI" w:hAnsi="Segoe UI" w:cs="Segoe UI"/>
                <w:color w:val="002060"/>
                <w:sz w:val="16"/>
                <w:szCs w:val="16"/>
              </w:rPr>
              <w:t xml:space="preserve"> </w:t>
            </w:r>
            <w:r w:rsidRPr="00534044">
              <w:rPr>
                <w:rFonts w:ascii="Segoe UI" w:eastAsia="Segoe UI" w:hAnsi="Segoe UI" w:cs="Segoe UI"/>
                <w:color w:val="00B050"/>
                <w:sz w:val="16"/>
                <w:szCs w:val="16"/>
              </w:rPr>
              <w:t xml:space="preserve">Information, books, videos, search, internet,    </w:t>
            </w:r>
          </w:p>
          <w:p w14:paraId="4DA15181" w14:textId="5AD03593" w:rsidR="003706CB" w:rsidRPr="00534044" w:rsidRDefault="003706CB" w:rsidP="003706CB">
            <w:pPr>
              <w:rPr>
                <w:rFonts w:ascii="Arial" w:hAnsi="Arial" w:cs="Arial"/>
                <w:b/>
                <w:bCs/>
                <w:sz w:val="16"/>
                <w:szCs w:val="16"/>
              </w:rPr>
            </w:pPr>
            <w:r w:rsidRPr="00534044">
              <w:rPr>
                <w:rFonts w:ascii="Segoe UI" w:eastAsia="Segoe UI" w:hAnsi="Segoe UI" w:cs="Segoe UI"/>
                <w:color w:val="BF4E14" w:themeColor="accent2" w:themeShade="BF"/>
                <w:sz w:val="16"/>
                <w:szCs w:val="16"/>
              </w:rPr>
              <w:t>Adults model how to find information using a range of sources. Adults giv</w:t>
            </w:r>
            <w:r w:rsidR="003D206C">
              <w:rPr>
                <w:rFonts w:ascii="Segoe UI" w:eastAsia="Segoe UI" w:hAnsi="Segoe UI" w:cs="Segoe UI"/>
                <w:color w:val="BF4E14" w:themeColor="accent2" w:themeShade="BF"/>
                <w:sz w:val="16"/>
                <w:szCs w:val="16"/>
              </w:rPr>
              <w:t>e</w:t>
            </w:r>
            <w:r w:rsidRPr="00534044">
              <w:rPr>
                <w:rFonts w:ascii="Segoe UI" w:eastAsia="Segoe UI" w:hAnsi="Segoe UI" w:cs="Segoe UI"/>
                <w:color w:val="BF4E14" w:themeColor="accent2" w:themeShade="BF"/>
                <w:sz w:val="16"/>
                <w:szCs w:val="16"/>
              </w:rPr>
              <w:t xml:space="preserve"> children access to books to find information</w:t>
            </w:r>
          </w:p>
        </w:tc>
        <w:tc>
          <w:tcPr>
            <w:tcW w:w="2068" w:type="dxa"/>
          </w:tcPr>
          <w:p w14:paraId="0B3759A1" w14:textId="307573B1" w:rsidR="00AC637A" w:rsidRPr="00534044" w:rsidRDefault="00AC637A" w:rsidP="003B02B4">
            <w:pPr>
              <w:rPr>
                <w:rFonts w:ascii="Segoe UI" w:eastAsia="Segoe UI" w:hAnsi="Segoe UI" w:cs="Segoe UI"/>
                <w:color w:val="002060"/>
                <w:sz w:val="16"/>
                <w:szCs w:val="16"/>
              </w:rPr>
            </w:pPr>
            <w:r w:rsidRPr="00534044">
              <w:rPr>
                <w:rFonts w:ascii="Segoe UI" w:eastAsia="Segoe UI" w:hAnsi="Segoe UI" w:cs="Segoe UI"/>
                <w:color w:val="002060"/>
                <w:sz w:val="16"/>
                <w:szCs w:val="16"/>
              </w:rPr>
              <w:lastRenderedPageBreak/>
              <w:t>Understand some changes in the natural world around them, including the seasons</w:t>
            </w:r>
            <w:r w:rsidR="001D1409">
              <w:rPr>
                <w:rFonts w:ascii="Segoe UI" w:eastAsia="Segoe UI" w:hAnsi="Segoe UI" w:cs="Segoe UI"/>
                <w:color w:val="002060"/>
                <w:sz w:val="16"/>
                <w:szCs w:val="16"/>
              </w:rPr>
              <w:t xml:space="preserve"> - </w:t>
            </w:r>
            <w:r w:rsidR="009B2BD3">
              <w:rPr>
                <w:rFonts w:ascii="Segoe UI" w:eastAsia="Segoe UI" w:hAnsi="Segoe UI" w:cs="Segoe UI"/>
                <w:color w:val="002060"/>
                <w:sz w:val="16"/>
                <w:szCs w:val="16"/>
              </w:rPr>
              <w:t>Wi</w:t>
            </w:r>
            <w:r w:rsidR="001D1409">
              <w:rPr>
                <w:rFonts w:ascii="Segoe UI" w:eastAsia="Segoe UI" w:hAnsi="Segoe UI" w:cs="Segoe UI"/>
                <w:color w:val="002060"/>
                <w:sz w:val="16"/>
                <w:szCs w:val="16"/>
              </w:rPr>
              <w:t>nter</w:t>
            </w:r>
            <w:r w:rsidRPr="00534044">
              <w:rPr>
                <w:rFonts w:ascii="Segoe UI" w:eastAsia="Segoe UI" w:hAnsi="Segoe UI" w:cs="Segoe UI"/>
                <w:color w:val="002060"/>
                <w:sz w:val="16"/>
                <w:szCs w:val="16"/>
              </w:rPr>
              <w:t>.</w:t>
            </w:r>
          </w:p>
          <w:p w14:paraId="65762541" w14:textId="03C03DB1" w:rsidR="00AC637A" w:rsidRPr="00534044" w:rsidRDefault="00AC637A" w:rsidP="003B02B4">
            <w:pPr>
              <w:rPr>
                <w:rFonts w:ascii="Segoe UI" w:eastAsia="Segoe UI" w:hAnsi="Segoe UI" w:cs="Segoe UI"/>
                <w:color w:val="00B050"/>
                <w:sz w:val="16"/>
                <w:szCs w:val="16"/>
              </w:rPr>
            </w:pPr>
            <w:r w:rsidRPr="00534044">
              <w:rPr>
                <w:rFonts w:ascii="Segoe UI" w:eastAsia="Segoe UI" w:hAnsi="Segoe UI" w:cs="Segoe UI"/>
                <w:color w:val="00B050"/>
                <w:sz w:val="16"/>
                <w:szCs w:val="16"/>
              </w:rPr>
              <w:lastRenderedPageBreak/>
              <w:t xml:space="preserve">Technology, search, internet, China (Chinese New Year), seasons </w:t>
            </w:r>
          </w:p>
          <w:p w14:paraId="008013CF" w14:textId="5DE11B80" w:rsidR="00AC637A" w:rsidRDefault="00AC637A" w:rsidP="003B02B4">
            <w:pPr>
              <w:rPr>
                <w:rFonts w:ascii="Segoe UI" w:eastAsia="Segoe UI" w:hAnsi="Segoe UI" w:cs="Segoe UI"/>
                <w:color w:val="BF4E14" w:themeColor="accent2" w:themeShade="BF"/>
                <w:sz w:val="16"/>
                <w:szCs w:val="16"/>
              </w:rPr>
            </w:pPr>
            <w:r w:rsidRPr="00534044">
              <w:rPr>
                <w:rFonts w:ascii="Segoe UI" w:eastAsia="Segoe UI" w:hAnsi="Segoe UI" w:cs="Segoe UI"/>
                <w:color w:val="BF4E14" w:themeColor="accent2" w:themeShade="BF"/>
                <w:sz w:val="16"/>
                <w:szCs w:val="16"/>
              </w:rPr>
              <w:t>Adults model using technology. Children hav</w:t>
            </w:r>
            <w:r w:rsidR="009B2BD3">
              <w:rPr>
                <w:rFonts w:ascii="Segoe UI" w:eastAsia="Segoe UI" w:hAnsi="Segoe UI" w:cs="Segoe UI"/>
                <w:color w:val="BF4E14" w:themeColor="accent2" w:themeShade="BF"/>
                <w:sz w:val="16"/>
                <w:szCs w:val="16"/>
              </w:rPr>
              <w:t>e</w:t>
            </w:r>
            <w:r w:rsidRPr="00534044">
              <w:rPr>
                <w:rFonts w:ascii="Segoe UI" w:eastAsia="Segoe UI" w:hAnsi="Segoe UI" w:cs="Segoe UI"/>
                <w:color w:val="BF4E14" w:themeColor="accent2" w:themeShade="BF"/>
                <w:sz w:val="16"/>
                <w:szCs w:val="16"/>
              </w:rPr>
              <w:t xml:space="preserve"> access to the technology to find information. </w:t>
            </w:r>
          </w:p>
          <w:p w14:paraId="35914160" w14:textId="533500D3" w:rsidR="003D206C" w:rsidRDefault="004859EF" w:rsidP="004859EF">
            <w:pPr>
              <w:rPr>
                <w:rFonts w:ascii="Calibri" w:eastAsia="Calibri" w:hAnsi="Calibri" w:cs="Calibri"/>
                <w:color w:val="002060"/>
                <w:sz w:val="16"/>
                <w:szCs w:val="16"/>
              </w:rPr>
            </w:pPr>
            <w:r w:rsidRPr="00534044">
              <w:rPr>
                <w:rFonts w:ascii="Segoe UI" w:eastAsia="Segoe UI" w:hAnsi="Segoe UI" w:cs="Segoe UI"/>
                <w:color w:val="002060"/>
                <w:sz w:val="16"/>
                <w:szCs w:val="16"/>
              </w:rPr>
              <w:t>Children describe images of familiar situations in the past when looking and contrast</w:t>
            </w:r>
            <w:r w:rsidR="00D43ABC">
              <w:rPr>
                <w:rFonts w:ascii="Segoe UI" w:eastAsia="Segoe UI" w:hAnsi="Segoe UI" w:cs="Segoe UI"/>
                <w:color w:val="002060"/>
                <w:sz w:val="16"/>
                <w:szCs w:val="16"/>
              </w:rPr>
              <w:t>ing</w:t>
            </w:r>
            <w:r w:rsidRPr="00534044">
              <w:rPr>
                <w:rFonts w:ascii="Segoe UI" w:eastAsia="Segoe UI" w:hAnsi="Segoe UI" w:cs="Segoe UI"/>
                <w:color w:val="002060"/>
                <w:sz w:val="16"/>
                <w:szCs w:val="16"/>
              </w:rPr>
              <w:t xml:space="preserve"> images or stories.  Children are taught about change</w:t>
            </w:r>
            <w:r w:rsidR="00B46B41">
              <w:rPr>
                <w:rFonts w:ascii="Segoe UI" w:eastAsia="Segoe UI" w:hAnsi="Segoe UI" w:cs="Segoe UI"/>
                <w:color w:val="002060"/>
                <w:sz w:val="16"/>
                <w:szCs w:val="16"/>
              </w:rPr>
              <w:t xml:space="preserve"> in relation </w:t>
            </w:r>
            <w:r w:rsidR="00117770">
              <w:rPr>
                <w:rFonts w:ascii="Segoe UI" w:eastAsia="Segoe UI" w:hAnsi="Segoe UI" w:cs="Segoe UI"/>
                <w:color w:val="002060"/>
                <w:sz w:val="16"/>
                <w:szCs w:val="16"/>
              </w:rPr>
              <w:t>to transport</w:t>
            </w:r>
            <w:r w:rsidR="00C47E13">
              <w:rPr>
                <w:rFonts w:ascii="Segoe UI" w:eastAsia="Segoe UI" w:hAnsi="Segoe UI" w:cs="Segoe UI"/>
                <w:color w:val="002060"/>
                <w:sz w:val="16"/>
                <w:szCs w:val="16"/>
              </w:rPr>
              <w:t xml:space="preserve"> </w:t>
            </w:r>
            <w:proofErr w:type="gramStart"/>
            <w:r w:rsidR="00C47E13">
              <w:rPr>
                <w:rFonts w:ascii="Segoe UI" w:eastAsia="Segoe UI" w:hAnsi="Segoe UI" w:cs="Segoe UI"/>
                <w:color w:val="002060"/>
                <w:sz w:val="16"/>
                <w:szCs w:val="16"/>
              </w:rPr>
              <w:t xml:space="preserve">and </w:t>
            </w:r>
            <w:r w:rsidR="0095543D">
              <w:rPr>
                <w:rFonts w:ascii="Segoe UI" w:eastAsia="Segoe UI" w:hAnsi="Segoe UI" w:cs="Segoe UI"/>
                <w:color w:val="002060"/>
                <w:sz w:val="16"/>
                <w:szCs w:val="16"/>
              </w:rPr>
              <w:t xml:space="preserve"> learn</w:t>
            </w:r>
            <w:proofErr w:type="gramEnd"/>
            <w:r w:rsidR="0095543D">
              <w:rPr>
                <w:rFonts w:ascii="Segoe UI" w:eastAsia="Segoe UI" w:hAnsi="Segoe UI" w:cs="Segoe UI"/>
                <w:color w:val="002060"/>
                <w:sz w:val="16"/>
                <w:szCs w:val="16"/>
              </w:rPr>
              <w:t xml:space="preserve"> </w:t>
            </w:r>
            <w:r w:rsidR="00C47E13">
              <w:rPr>
                <w:rFonts w:ascii="Segoe UI" w:eastAsia="Segoe UI" w:hAnsi="Segoe UI" w:cs="Segoe UI"/>
                <w:color w:val="002060"/>
                <w:sz w:val="16"/>
                <w:szCs w:val="16"/>
              </w:rPr>
              <w:t>about figures from the past</w:t>
            </w:r>
            <w:r w:rsidR="003E35C3">
              <w:rPr>
                <w:rFonts w:ascii="Segoe UI" w:eastAsia="Segoe UI" w:hAnsi="Segoe UI" w:cs="Segoe UI"/>
                <w:color w:val="002060"/>
                <w:sz w:val="16"/>
                <w:szCs w:val="16"/>
              </w:rPr>
              <w:t xml:space="preserve"> – The Wright Brothers.</w:t>
            </w:r>
          </w:p>
          <w:p w14:paraId="7CA64FDA" w14:textId="00A42E4F" w:rsidR="004859EF" w:rsidRPr="00534044" w:rsidRDefault="004859EF" w:rsidP="004859EF">
            <w:pPr>
              <w:rPr>
                <w:rFonts w:ascii="Segoe UI" w:eastAsia="Segoe UI" w:hAnsi="Segoe UI" w:cs="Segoe UI"/>
                <w:color w:val="00B050"/>
                <w:sz w:val="16"/>
                <w:szCs w:val="16"/>
              </w:rPr>
            </w:pPr>
            <w:r w:rsidRPr="00534044">
              <w:rPr>
                <w:rFonts w:ascii="Segoe UI" w:eastAsia="Segoe UI" w:hAnsi="Segoe UI" w:cs="Segoe UI"/>
                <w:color w:val="00B050"/>
                <w:sz w:val="16"/>
                <w:szCs w:val="16"/>
              </w:rPr>
              <w:t xml:space="preserve">Images, pictures, past, present, same, different, grow, change.  </w:t>
            </w:r>
          </w:p>
          <w:p w14:paraId="40C09E53" w14:textId="34E7F45A" w:rsidR="009B6EA8" w:rsidRPr="00116F78" w:rsidRDefault="004859EF" w:rsidP="003B02B4">
            <w:pPr>
              <w:rPr>
                <w:rFonts w:ascii="Segoe UI" w:eastAsia="Segoe UI" w:hAnsi="Segoe UI" w:cs="Segoe UI"/>
                <w:color w:val="BF4E14" w:themeColor="accent2" w:themeShade="BF"/>
                <w:sz w:val="16"/>
                <w:szCs w:val="16"/>
              </w:rPr>
            </w:pPr>
            <w:r w:rsidRPr="00534044">
              <w:rPr>
                <w:rFonts w:ascii="Segoe UI" w:eastAsia="Segoe UI" w:hAnsi="Segoe UI" w:cs="Segoe UI"/>
                <w:color w:val="BF4E14" w:themeColor="accent2" w:themeShade="BF"/>
                <w:sz w:val="16"/>
                <w:szCs w:val="16"/>
              </w:rPr>
              <w:t>Children explor</w:t>
            </w:r>
            <w:r w:rsidR="00231155">
              <w:rPr>
                <w:rFonts w:ascii="Segoe UI" w:eastAsia="Segoe UI" w:hAnsi="Segoe UI" w:cs="Segoe UI"/>
                <w:color w:val="BF4E14" w:themeColor="accent2" w:themeShade="BF"/>
                <w:sz w:val="16"/>
                <w:szCs w:val="16"/>
              </w:rPr>
              <w:t>e</w:t>
            </w:r>
            <w:r w:rsidRPr="00534044">
              <w:rPr>
                <w:rFonts w:ascii="Segoe UI" w:eastAsia="Segoe UI" w:hAnsi="Segoe UI" w:cs="Segoe UI"/>
                <w:color w:val="BF4E14" w:themeColor="accent2" w:themeShade="BF"/>
                <w:sz w:val="16"/>
                <w:szCs w:val="16"/>
              </w:rPr>
              <w:t xml:space="preserve"> images from the past through stories. Adults provid</w:t>
            </w:r>
            <w:r w:rsidR="00231155">
              <w:rPr>
                <w:rFonts w:ascii="Segoe UI" w:eastAsia="Segoe UI" w:hAnsi="Segoe UI" w:cs="Segoe UI"/>
                <w:color w:val="BF4E14" w:themeColor="accent2" w:themeShade="BF"/>
                <w:sz w:val="16"/>
                <w:szCs w:val="16"/>
              </w:rPr>
              <w:t>e</w:t>
            </w:r>
            <w:r w:rsidRPr="00534044">
              <w:rPr>
                <w:rFonts w:ascii="Segoe UI" w:eastAsia="Segoe UI" w:hAnsi="Segoe UI" w:cs="Segoe UI"/>
                <w:color w:val="BF4E14" w:themeColor="accent2" w:themeShade="BF"/>
                <w:sz w:val="16"/>
                <w:szCs w:val="16"/>
              </w:rPr>
              <w:t xml:space="preserve"> activities and inputs based on </w:t>
            </w:r>
            <w:r w:rsidR="0085642B">
              <w:rPr>
                <w:rFonts w:ascii="Segoe UI" w:eastAsia="Segoe UI" w:hAnsi="Segoe UI" w:cs="Segoe UI"/>
                <w:color w:val="BF4E14" w:themeColor="accent2" w:themeShade="BF"/>
                <w:sz w:val="16"/>
                <w:szCs w:val="16"/>
              </w:rPr>
              <w:t>transport and how vehicles have changed.</w:t>
            </w:r>
          </w:p>
        </w:tc>
        <w:tc>
          <w:tcPr>
            <w:tcW w:w="2068" w:type="dxa"/>
          </w:tcPr>
          <w:p w14:paraId="49E54BD0" w14:textId="2CB9A2C7" w:rsidR="009B2BD3" w:rsidRPr="00534044" w:rsidRDefault="009B2BD3" w:rsidP="009B2BD3">
            <w:pPr>
              <w:rPr>
                <w:rFonts w:ascii="Segoe UI" w:eastAsia="Segoe UI" w:hAnsi="Segoe UI" w:cs="Segoe UI"/>
                <w:color w:val="002060"/>
                <w:sz w:val="16"/>
                <w:szCs w:val="16"/>
              </w:rPr>
            </w:pPr>
            <w:r w:rsidRPr="00534044">
              <w:rPr>
                <w:rFonts w:ascii="Segoe UI" w:eastAsia="Segoe UI" w:hAnsi="Segoe UI" w:cs="Segoe UI"/>
                <w:color w:val="002060"/>
                <w:sz w:val="16"/>
                <w:szCs w:val="16"/>
              </w:rPr>
              <w:lastRenderedPageBreak/>
              <w:t>Understand some changes in the natural world around them, including the seasons</w:t>
            </w:r>
            <w:r>
              <w:rPr>
                <w:rFonts w:ascii="Segoe UI" w:eastAsia="Segoe UI" w:hAnsi="Segoe UI" w:cs="Segoe UI"/>
                <w:color w:val="002060"/>
                <w:sz w:val="16"/>
                <w:szCs w:val="16"/>
              </w:rPr>
              <w:t xml:space="preserve"> -Spring.</w:t>
            </w:r>
          </w:p>
          <w:p w14:paraId="7C9A441A" w14:textId="76D36BFC" w:rsidR="009B2BD3" w:rsidRPr="00534044" w:rsidRDefault="009B2BD3" w:rsidP="009B2BD3">
            <w:pPr>
              <w:rPr>
                <w:rFonts w:ascii="Segoe UI" w:eastAsia="Segoe UI" w:hAnsi="Segoe UI" w:cs="Segoe UI"/>
                <w:color w:val="00B050"/>
                <w:sz w:val="16"/>
                <w:szCs w:val="16"/>
              </w:rPr>
            </w:pPr>
            <w:r w:rsidRPr="00534044">
              <w:rPr>
                <w:rFonts w:ascii="Segoe UI" w:eastAsia="Segoe UI" w:hAnsi="Segoe UI" w:cs="Segoe UI"/>
                <w:color w:val="00B050"/>
                <w:sz w:val="16"/>
                <w:szCs w:val="16"/>
              </w:rPr>
              <w:lastRenderedPageBreak/>
              <w:t xml:space="preserve">Technology, search, internet, seasons </w:t>
            </w:r>
          </w:p>
          <w:p w14:paraId="45338C9C" w14:textId="5898886E" w:rsidR="009B2BD3" w:rsidRDefault="009B2BD3" w:rsidP="009B2BD3">
            <w:pPr>
              <w:rPr>
                <w:rFonts w:ascii="Segoe UI" w:eastAsia="Segoe UI" w:hAnsi="Segoe UI" w:cs="Segoe UI"/>
                <w:color w:val="BF4E14" w:themeColor="accent2" w:themeShade="BF"/>
                <w:sz w:val="16"/>
                <w:szCs w:val="16"/>
              </w:rPr>
            </w:pPr>
            <w:r w:rsidRPr="00534044">
              <w:rPr>
                <w:rFonts w:ascii="Segoe UI" w:eastAsia="Segoe UI" w:hAnsi="Segoe UI" w:cs="Segoe UI"/>
                <w:color w:val="BF4E14" w:themeColor="accent2" w:themeShade="BF"/>
                <w:sz w:val="16"/>
                <w:szCs w:val="16"/>
              </w:rPr>
              <w:t>Adults model</w:t>
            </w:r>
            <w:r>
              <w:rPr>
                <w:rFonts w:ascii="Segoe UI" w:eastAsia="Segoe UI" w:hAnsi="Segoe UI" w:cs="Segoe UI"/>
                <w:color w:val="BF4E14" w:themeColor="accent2" w:themeShade="BF"/>
                <w:sz w:val="16"/>
                <w:szCs w:val="16"/>
              </w:rPr>
              <w:t xml:space="preserve"> </w:t>
            </w:r>
            <w:r w:rsidRPr="00534044">
              <w:rPr>
                <w:rFonts w:ascii="Segoe UI" w:eastAsia="Segoe UI" w:hAnsi="Segoe UI" w:cs="Segoe UI"/>
                <w:color w:val="BF4E14" w:themeColor="accent2" w:themeShade="BF"/>
                <w:sz w:val="16"/>
                <w:szCs w:val="16"/>
              </w:rPr>
              <w:t>using technology. Children hav</w:t>
            </w:r>
            <w:r>
              <w:rPr>
                <w:rFonts w:ascii="Segoe UI" w:eastAsia="Segoe UI" w:hAnsi="Segoe UI" w:cs="Segoe UI"/>
                <w:color w:val="BF4E14" w:themeColor="accent2" w:themeShade="BF"/>
                <w:sz w:val="16"/>
                <w:szCs w:val="16"/>
              </w:rPr>
              <w:t>e</w:t>
            </w:r>
            <w:r w:rsidRPr="00534044">
              <w:rPr>
                <w:rFonts w:ascii="Segoe UI" w:eastAsia="Segoe UI" w:hAnsi="Segoe UI" w:cs="Segoe UI"/>
                <w:color w:val="BF4E14" w:themeColor="accent2" w:themeShade="BF"/>
                <w:sz w:val="16"/>
                <w:szCs w:val="16"/>
              </w:rPr>
              <w:t xml:space="preserve"> access to the technology to find information. </w:t>
            </w:r>
          </w:p>
          <w:p w14:paraId="3886B589" w14:textId="7DCDE85D" w:rsidR="009B2BD3" w:rsidRPr="00534044" w:rsidRDefault="009B2BD3" w:rsidP="003B02B4">
            <w:pPr>
              <w:rPr>
                <w:rFonts w:ascii="Arial" w:hAnsi="Arial" w:cs="Arial"/>
                <w:b/>
                <w:bCs/>
                <w:sz w:val="16"/>
                <w:szCs w:val="16"/>
              </w:rPr>
            </w:pPr>
          </w:p>
        </w:tc>
        <w:tc>
          <w:tcPr>
            <w:tcW w:w="2067" w:type="dxa"/>
          </w:tcPr>
          <w:p w14:paraId="4BD22EC5" w14:textId="7BAB9BCE" w:rsidR="0059738D" w:rsidRPr="00534044" w:rsidRDefault="0059738D" w:rsidP="0059738D">
            <w:pPr>
              <w:rPr>
                <w:rFonts w:ascii="Segoe UI" w:eastAsia="Segoe UI" w:hAnsi="Segoe UI" w:cs="Segoe UI"/>
                <w:color w:val="002060"/>
                <w:sz w:val="16"/>
                <w:szCs w:val="16"/>
              </w:rPr>
            </w:pPr>
            <w:r w:rsidRPr="00534044">
              <w:rPr>
                <w:rFonts w:ascii="Segoe UI" w:eastAsia="Segoe UI" w:hAnsi="Segoe UI" w:cs="Segoe UI"/>
                <w:color w:val="002060"/>
                <w:sz w:val="16"/>
                <w:szCs w:val="16"/>
              </w:rPr>
              <w:lastRenderedPageBreak/>
              <w:t xml:space="preserve">Children </w:t>
            </w:r>
            <w:proofErr w:type="gramStart"/>
            <w:r w:rsidRPr="00534044">
              <w:rPr>
                <w:rFonts w:ascii="Segoe UI" w:eastAsia="Segoe UI" w:hAnsi="Segoe UI" w:cs="Segoe UI"/>
                <w:color w:val="002060"/>
                <w:sz w:val="16"/>
                <w:szCs w:val="16"/>
              </w:rPr>
              <w:t>compar</w:t>
            </w:r>
            <w:r w:rsidR="0008668A">
              <w:rPr>
                <w:rFonts w:ascii="Segoe UI" w:eastAsia="Segoe UI" w:hAnsi="Segoe UI" w:cs="Segoe UI"/>
                <w:color w:val="002060"/>
                <w:sz w:val="16"/>
                <w:szCs w:val="16"/>
              </w:rPr>
              <w:t>e</w:t>
            </w:r>
            <w:r w:rsidRPr="00534044">
              <w:rPr>
                <w:rFonts w:ascii="Segoe UI" w:eastAsia="Segoe UI" w:hAnsi="Segoe UI" w:cs="Segoe UI"/>
                <w:color w:val="002060"/>
                <w:sz w:val="16"/>
                <w:szCs w:val="16"/>
              </w:rPr>
              <w:t xml:space="preserve"> and contrast</w:t>
            </w:r>
            <w:proofErr w:type="gramEnd"/>
            <w:r w:rsidRPr="00534044">
              <w:rPr>
                <w:rFonts w:ascii="Segoe UI" w:eastAsia="Segoe UI" w:hAnsi="Segoe UI" w:cs="Segoe UI"/>
                <w:color w:val="002060"/>
                <w:sz w:val="16"/>
                <w:szCs w:val="16"/>
              </w:rPr>
              <w:t xml:space="preserve"> the past and present and can describe and ask questions about old and new. They notice similarities and </w:t>
            </w:r>
            <w:r w:rsidRPr="00534044">
              <w:rPr>
                <w:rFonts w:ascii="Segoe UI" w:eastAsia="Segoe UI" w:hAnsi="Segoe UI" w:cs="Segoe UI"/>
                <w:color w:val="002060"/>
                <w:sz w:val="16"/>
                <w:szCs w:val="16"/>
              </w:rPr>
              <w:lastRenderedPageBreak/>
              <w:t xml:space="preserve">differences independently and talk about these. </w:t>
            </w:r>
          </w:p>
          <w:p w14:paraId="59591E3F" w14:textId="77777777" w:rsidR="0059738D" w:rsidRPr="00534044" w:rsidRDefault="0059738D" w:rsidP="0059738D">
            <w:pPr>
              <w:rPr>
                <w:rFonts w:ascii="Segoe UI" w:eastAsia="Segoe UI" w:hAnsi="Segoe UI" w:cs="Segoe UI"/>
                <w:color w:val="00B050"/>
                <w:sz w:val="16"/>
                <w:szCs w:val="16"/>
              </w:rPr>
            </w:pPr>
            <w:r w:rsidRPr="00534044">
              <w:rPr>
                <w:rFonts w:ascii="Segoe UI" w:eastAsia="Segoe UI" w:hAnsi="Segoe UI" w:cs="Segoe UI"/>
                <w:color w:val="00B050"/>
                <w:sz w:val="16"/>
                <w:szCs w:val="16"/>
              </w:rPr>
              <w:t>Images, pictures, past, present, change, different, people, places, time, compare, comparison, same.</w:t>
            </w:r>
          </w:p>
          <w:p w14:paraId="34449D13" w14:textId="2C9374FD" w:rsidR="009B6EA8" w:rsidRDefault="0059738D" w:rsidP="0059738D">
            <w:pPr>
              <w:rPr>
                <w:rFonts w:ascii="Segoe UI" w:eastAsia="Segoe UI" w:hAnsi="Segoe UI" w:cs="Segoe UI"/>
                <w:color w:val="BF4E14" w:themeColor="accent2" w:themeShade="BF"/>
                <w:sz w:val="16"/>
                <w:szCs w:val="16"/>
              </w:rPr>
            </w:pPr>
            <w:r w:rsidRPr="00534044">
              <w:rPr>
                <w:rFonts w:ascii="Segoe UI" w:eastAsia="Segoe UI" w:hAnsi="Segoe UI" w:cs="Segoe UI"/>
                <w:color w:val="BF4E14" w:themeColor="accent2" w:themeShade="BF"/>
                <w:sz w:val="16"/>
                <w:szCs w:val="16"/>
              </w:rPr>
              <w:t>Children provided with images to compare with past and present</w:t>
            </w:r>
            <w:r w:rsidR="00FC686C">
              <w:rPr>
                <w:rFonts w:ascii="Segoe UI" w:eastAsia="Segoe UI" w:hAnsi="Segoe UI" w:cs="Segoe UI"/>
                <w:color w:val="BF4E14" w:themeColor="accent2" w:themeShade="BF"/>
                <w:sz w:val="16"/>
                <w:szCs w:val="16"/>
              </w:rPr>
              <w:t xml:space="preserve"> – link to People Day. </w:t>
            </w:r>
            <w:r w:rsidRPr="00534044">
              <w:rPr>
                <w:rFonts w:ascii="Segoe UI" w:eastAsia="Segoe UI" w:hAnsi="Segoe UI" w:cs="Segoe UI"/>
                <w:color w:val="BF4E14" w:themeColor="accent2" w:themeShade="BF"/>
                <w:sz w:val="16"/>
                <w:szCs w:val="16"/>
              </w:rPr>
              <w:t>Discussions around past and present</w:t>
            </w:r>
            <w:r w:rsidR="00FC686C">
              <w:rPr>
                <w:rFonts w:ascii="Segoe UI" w:eastAsia="Segoe UI" w:hAnsi="Segoe UI" w:cs="Segoe UI"/>
                <w:color w:val="BF4E14" w:themeColor="accent2" w:themeShade="BF"/>
                <w:sz w:val="16"/>
                <w:szCs w:val="16"/>
              </w:rPr>
              <w:t>.</w:t>
            </w:r>
          </w:p>
          <w:p w14:paraId="474AB825" w14:textId="0B8E1F38" w:rsidR="0059738D" w:rsidRPr="00534044" w:rsidRDefault="0059738D" w:rsidP="0059738D">
            <w:pPr>
              <w:rPr>
                <w:rFonts w:ascii="Segoe UI" w:eastAsia="Segoe UI" w:hAnsi="Segoe UI" w:cs="Segoe UI"/>
                <w:color w:val="002060"/>
                <w:sz w:val="16"/>
                <w:szCs w:val="16"/>
              </w:rPr>
            </w:pPr>
            <w:r w:rsidRPr="00534044">
              <w:rPr>
                <w:rFonts w:ascii="Segoe UI" w:eastAsia="Segoe UI" w:hAnsi="Segoe UI" w:cs="Segoe UI"/>
                <w:color w:val="002060"/>
                <w:sz w:val="16"/>
                <w:szCs w:val="16"/>
              </w:rPr>
              <w:t>Understand some changes in the natural world around them, including the seasons</w:t>
            </w:r>
            <w:r>
              <w:rPr>
                <w:rFonts w:ascii="Segoe UI" w:eastAsia="Segoe UI" w:hAnsi="Segoe UI" w:cs="Segoe UI"/>
                <w:color w:val="002060"/>
                <w:sz w:val="16"/>
                <w:szCs w:val="16"/>
              </w:rPr>
              <w:t xml:space="preserve"> -Summer.</w:t>
            </w:r>
          </w:p>
          <w:p w14:paraId="18873FE8" w14:textId="77777777" w:rsidR="0059738D" w:rsidRPr="00534044" w:rsidRDefault="0059738D" w:rsidP="0059738D">
            <w:pPr>
              <w:rPr>
                <w:rFonts w:ascii="Segoe UI" w:eastAsia="Segoe UI" w:hAnsi="Segoe UI" w:cs="Segoe UI"/>
                <w:color w:val="00B050"/>
                <w:sz w:val="16"/>
                <w:szCs w:val="16"/>
              </w:rPr>
            </w:pPr>
            <w:r w:rsidRPr="00534044">
              <w:rPr>
                <w:rFonts w:ascii="Segoe UI" w:eastAsia="Segoe UI" w:hAnsi="Segoe UI" w:cs="Segoe UI"/>
                <w:color w:val="00B050"/>
                <w:sz w:val="16"/>
                <w:szCs w:val="16"/>
              </w:rPr>
              <w:t xml:space="preserve">Technology, search, internet, seasons </w:t>
            </w:r>
          </w:p>
          <w:p w14:paraId="17AB604E" w14:textId="77777777" w:rsidR="0059738D" w:rsidRDefault="0059738D" w:rsidP="0059738D">
            <w:pPr>
              <w:rPr>
                <w:rFonts w:ascii="Segoe UI" w:eastAsia="Segoe UI" w:hAnsi="Segoe UI" w:cs="Segoe UI"/>
                <w:color w:val="BF4E14" w:themeColor="accent2" w:themeShade="BF"/>
                <w:sz w:val="16"/>
                <w:szCs w:val="16"/>
              </w:rPr>
            </w:pPr>
            <w:r w:rsidRPr="00534044">
              <w:rPr>
                <w:rFonts w:ascii="Segoe UI" w:eastAsia="Segoe UI" w:hAnsi="Segoe UI" w:cs="Segoe UI"/>
                <w:color w:val="BF4E14" w:themeColor="accent2" w:themeShade="BF"/>
                <w:sz w:val="16"/>
                <w:szCs w:val="16"/>
              </w:rPr>
              <w:t>Adults model</w:t>
            </w:r>
            <w:r>
              <w:rPr>
                <w:rFonts w:ascii="Segoe UI" w:eastAsia="Segoe UI" w:hAnsi="Segoe UI" w:cs="Segoe UI"/>
                <w:color w:val="BF4E14" w:themeColor="accent2" w:themeShade="BF"/>
                <w:sz w:val="16"/>
                <w:szCs w:val="16"/>
              </w:rPr>
              <w:t xml:space="preserve"> </w:t>
            </w:r>
            <w:r w:rsidRPr="00534044">
              <w:rPr>
                <w:rFonts w:ascii="Segoe UI" w:eastAsia="Segoe UI" w:hAnsi="Segoe UI" w:cs="Segoe UI"/>
                <w:color w:val="BF4E14" w:themeColor="accent2" w:themeShade="BF"/>
                <w:sz w:val="16"/>
                <w:szCs w:val="16"/>
              </w:rPr>
              <w:t>using technology. Children hav</w:t>
            </w:r>
            <w:r>
              <w:rPr>
                <w:rFonts w:ascii="Segoe UI" w:eastAsia="Segoe UI" w:hAnsi="Segoe UI" w:cs="Segoe UI"/>
                <w:color w:val="BF4E14" w:themeColor="accent2" w:themeShade="BF"/>
                <w:sz w:val="16"/>
                <w:szCs w:val="16"/>
              </w:rPr>
              <w:t>e</w:t>
            </w:r>
            <w:r w:rsidRPr="00534044">
              <w:rPr>
                <w:rFonts w:ascii="Segoe UI" w:eastAsia="Segoe UI" w:hAnsi="Segoe UI" w:cs="Segoe UI"/>
                <w:color w:val="BF4E14" w:themeColor="accent2" w:themeShade="BF"/>
                <w:sz w:val="16"/>
                <w:szCs w:val="16"/>
              </w:rPr>
              <w:t xml:space="preserve"> access to the technology to find information. </w:t>
            </w:r>
          </w:p>
          <w:p w14:paraId="22EF2B61" w14:textId="4AEA3931" w:rsidR="0059738D" w:rsidRPr="00534044" w:rsidRDefault="0059738D" w:rsidP="0059738D">
            <w:pPr>
              <w:rPr>
                <w:rFonts w:ascii="Arial" w:hAnsi="Arial" w:cs="Arial"/>
                <w:b/>
                <w:bCs/>
                <w:sz w:val="16"/>
                <w:szCs w:val="16"/>
              </w:rPr>
            </w:pPr>
          </w:p>
        </w:tc>
        <w:tc>
          <w:tcPr>
            <w:tcW w:w="2070" w:type="dxa"/>
          </w:tcPr>
          <w:p w14:paraId="5EA58862" w14:textId="26078B23" w:rsidR="009B6EA8" w:rsidRDefault="00B539F2" w:rsidP="003B02B4">
            <w:pPr>
              <w:rPr>
                <w:rFonts w:ascii="Segoe UI" w:eastAsia="Segoe UI" w:hAnsi="Segoe UI" w:cs="Segoe UI"/>
                <w:color w:val="002060"/>
                <w:sz w:val="16"/>
                <w:szCs w:val="16"/>
              </w:rPr>
            </w:pPr>
            <w:r w:rsidRPr="00534044">
              <w:rPr>
                <w:rFonts w:ascii="Segoe UI" w:eastAsia="Segoe UI" w:hAnsi="Segoe UI" w:cs="Segoe UI"/>
                <w:color w:val="002060"/>
                <w:sz w:val="16"/>
                <w:szCs w:val="16"/>
              </w:rPr>
              <w:lastRenderedPageBreak/>
              <w:t xml:space="preserve">Children </w:t>
            </w:r>
            <w:r w:rsidR="006A5D34">
              <w:rPr>
                <w:rFonts w:ascii="Segoe UI" w:eastAsia="Segoe UI" w:hAnsi="Segoe UI" w:cs="Segoe UI"/>
                <w:color w:val="002060"/>
                <w:sz w:val="16"/>
                <w:szCs w:val="16"/>
              </w:rPr>
              <w:t xml:space="preserve">confidently </w:t>
            </w:r>
            <w:proofErr w:type="gramStart"/>
            <w:r w:rsidRPr="00534044">
              <w:rPr>
                <w:rFonts w:ascii="Segoe UI" w:eastAsia="Segoe UI" w:hAnsi="Segoe UI" w:cs="Segoe UI"/>
                <w:color w:val="002060"/>
                <w:sz w:val="16"/>
                <w:szCs w:val="16"/>
              </w:rPr>
              <w:t>compar</w:t>
            </w:r>
            <w:r>
              <w:rPr>
                <w:rFonts w:ascii="Segoe UI" w:eastAsia="Segoe UI" w:hAnsi="Segoe UI" w:cs="Segoe UI"/>
                <w:color w:val="002060"/>
                <w:sz w:val="16"/>
                <w:szCs w:val="16"/>
              </w:rPr>
              <w:t>e</w:t>
            </w:r>
            <w:r w:rsidRPr="00534044">
              <w:rPr>
                <w:rFonts w:ascii="Segoe UI" w:eastAsia="Segoe UI" w:hAnsi="Segoe UI" w:cs="Segoe UI"/>
                <w:color w:val="002060"/>
                <w:sz w:val="16"/>
                <w:szCs w:val="16"/>
              </w:rPr>
              <w:t xml:space="preserve"> and contrast</w:t>
            </w:r>
            <w:proofErr w:type="gramEnd"/>
            <w:r>
              <w:rPr>
                <w:rFonts w:ascii="Segoe UI" w:eastAsia="Segoe UI" w:hAnsi="Segoe UI" w:cs="Segoe UI"/>
                <w:color w:val="002060"/>
                <w:sz w:val="16"/>
                <w:szCs w:val="16"/>
              </w:rPr>
              <w:t xml:space="preserve"> </w:t>
            </w:r>
            <w:r w:rsidR="00B802AF">
              <w:rPr>
                <w:rFonts w:ascii="Segoe UI" w:eastAsia="Segoe UI" w:hAnsi="Segoe UI" w:cs="Segoe UI"/>
                <w:color w:val="002060"/>
                <w:sz w:val="16"/>
                <w:szCs w:val="16"/>
              </w:rPr>
              <w:t>characters from stories, including figures from the past.</w:t>
            </w:r>
          </w:p>
          <w:p w14:paraId="72D81552" w14:textId="77777777" w:rsidR="005132C6" w:rsidRDefault="005132C6" w:rsidP="003B02B4">
            <w:pPr>
              <w:rPr>
                <w:rFonts w:ascii="Arial" w:hAnsi="Arial" w:cs="Arial"/>
                <w:color w:val="00B050"/>
                <w:sz w:val="16"/>
                <w:szCs w:val="16"/>
              </w:rPr>
            </w:pPr>
            <w:r w:rsidRPr="00E8145C">
              <w:rPr>
                <w:rFonts w:ascii="Arial" w:hAnsi="Arial" w:cs="Arial"/>
                <w:color w:val="00B050"/>
                <w:sz w:val="16"/>
                <w:szCs w:val="16"/>
              </w:rPr>
              <w:t>Stories, characters, pictures, past</w:t>
            </w:r>
            <w:r w:rsidR="00E8145C" w:rsidRPr="00E8145C">
              <w:rPr>
                <w:rFonts w:ascii="Arial" w:hAnsi="Arial" w:cs="Arial"/>
                <w:color w:val="00B050"/>
                <w:sz w:val="16"/>
                <w:szCs w:val="16"/>
              </w:rPr>
              <w:t xml:space="preserve">, people, </w:t>
            </w:r>
            <w:r w:rsidR="00E8145C" w:rsidRPr="00E8145C">
              <w:rPr>
                <w:rFonts w:ascii="Arial" w:hAnsi="Arial" w:cs="Arial"/>
                <w:color w:val="00B050"/>
                <w:sz w:val="16"/>
                <w:szCs w:val="16"/>
              </w:rPr>
              <w:lastRenderedPageBreak/>
              <w:t>places, time, compare, comparison, same</w:t>
            </w:r>
          </w:p>
          <w:p w14:paraId="4C5FDD36" w14:textId="35B79EB9" w:rsidR="00E8145C" w:rsidRPr="00E8145C" w:rsidRDefault="00D91454" w:rsidP="003B02B4">
            <w:pPr>
              <w:rPr>
                <w:rFonts w:ascii="Arial" w:hAnsi="Arial" w:cs="Arial"/>
                <w:sz w:val="16"/>
                <w:szCs w:val="16"/>
              </w:rPr>
            </w:pPr>
            <w:r w:rsidRPr="005D3D09">
              <w:rPr>
                <w:rFonts w:ascii="Arial" w:hAnsi="Arial" w:cs="Arial"/>
                <w:color w:val="C00000"/>
                <w:sz w:val="16"/>
                <w:szCs w:val="16"/>
              </w:rPr>
              <w:t xml:space="preserve">Adults share stories and characters are compared. Children provided with images of </w:t>
            </w:r>
            <w:r w:rsidR="005D3D09" w:rsidRPr="005D3D09">
              <w:rPr>
                <w:rFonts w:ascii="Arial" w:hAnsi="Arial" w:cs="Arial"/>
                <w:color w:val="C00000"/>
                <w:sz w:val="16"/>
                <w:szCs w:val="16"/>
              </w:rPr>
              <w:t>people to compare past with present.</w:t>
            </w:r>
          </w:p>
        </w:tc>
      </w:tr>
      <w:tr w:rsidR="0056396C" w14:paraId="6B92E994" w14:textId="77777777" w:rsidTr="00E4237B">
        <w:trPr>
          <w:trHeight w:val="1225"/>
        </w:trPr>
        <w:tc>
          <w:tcPr>
            <w:tcW w:w="2859" w:type="dxa"/>
            <w:vMerge w:val="restart"/>
          </w:tcPr>
          <w:p w14:paraId="376034FE" w14:textId="77777777" w:rsidR="0056396C" w:rsidRDefault="0056396C" w:rsidP="003B02B4">
            <w:pPr>
              <w:rPr>
                <w:rFonts w:ascii="Arial" w:hAnsi="Arial" w:cs="Arial"/>
                <w:b/>
                <w:bCs/>
              </w:rPr>
            </w:pPr>
            <w:r>
              <w:rPr>
                <w:rFonts w:ascii="Arial" w:hAnsi="Arial" w:cs="Arial"/>
                <w:b/>
                <w:bCs/>
              </w:rPr>
              <w:lastRenderedPageBreak/>
              <w:t>RE</w:t>
            </w:r>
          </w:p>
          <w:p w14:paraId="00DDCD84" w14:textId="77777777" w:rsidR="0056396C" w:rsidRDefault="0056396C" w:rsidP="002A0DAA">
            <w:pPr>
              <w:rPr>
                <w:rFonts w:ascii="Arial" w:hAnsi="Arial" w:cs="Arial"/>
                <w:b/>
                <w:bCs/>
              </w:rPr>
            </w:pPr>
          </w:p>
          <w:p w14:paraId="5822013E" w14:textId="77777777" w:rsidR="0056396C" w:rsidRDefault="0056396C" w:rsidP="002A0DAA">
            <w:pPr>
              <w:rPr>
                <w:rFonts w:ascii="Arial" w:hAnsi="Arial" w:cs="Arial"/>
                <w:b/>
                <w:bCs/>
              </w:rPr>
            </w:pPr>
          </w:p>
          <w:p w14:paraId="2B967B85" w14:textId="77777777" w:rsidR="0056396C" w:rsidRDefault="0056396C" w:rsidP="002A0DAA">
            <w:pPr>
              <w:rPr>
                <w:rFonts w:ascii="Arial" w:hAnsi="Arial" w:cs="Arial"/>
                <w:b/>
                <w:bCs/>
              </w:rPr>
            </w:pPr>
            <w:r>
              <w:rPr>
                <w:rFonts w:ascii="Arial" w:hAnsi="Arial" w:cs="Arial"/>
                <w:b/>
                <w:bCs/>
              </w:rPr>
              <w:t>Development of the Understanding of Respect</w:t>
            </w:r>
          </w:p>
          <w:p w14:paraId="470D7402" w14:textId="77777777" w:rsidR="0056396C" w:rsidRDefault="0056396C" w:rsidP="002A0DAA">
            <w:pPr>
              <w:rPr>
                <w:rFonts w:ascii="Arial" w:hAnsi="Arial" w:cs="Arial"/>
                <w:b/>
                <w:bCs/>
              </w:rPr>
            </w:pPr>
            <w:r w:rsidRPr="00660F91">
              <w:rPr>
                <w:noProof/>
              </w:rPr>
              <w:lastRenderedPageBreak/>
              <w:drawing>
                <wp:inline distT="0" distB="0" distL="0" distR="0" wp14:anchorId="4CBDAAF7" wp14:editId="2354A4AB">
                  <wp:extent cx="1628787" cy="933457"/>
                  <wp:effectExtent l="0" t="0" r="9525" b="0"/>
                  <wp:docPr id="136014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41793" name=""/>
                          <pic:cNvPicPr/>
                        </pic:nvPicPr>
                        <pic:blipFill>
                          <a:blip r:embed="rId27"/>
                          <a:stretch>
                            <a:fillRect/>
                          </a:stretch>
                        </pic:blipFill>
                        <pic:spPr>
                          <a:xfrm>
                            <a:off x="0" y="0"/>
                            <a:ext cx="1628787" cy="933457"/>
                          </a:xfrm>
                          <a:prstGeom prst="rect">
                            <a:avLst/>
                          </a:prstGeom>
                        </pic:spPr>
                      </pic:pic>
                    </a:graphicData>
                  </a:graphic>
                </wp:inline>
              </w:drawing>
            </w:r>
          </w:p>
          <w:p w14:paraId="6A2850A2" w14:textId="77777777" w:rsidR="0056396C" w:rsidRDefault="0056396C" w:rsidP="002A0DAA">
            <w:pPr>
              <w:rPr>
                <w:rFonts w:ascii="Arial" w:hAnsi="Arial" w:cs="Arial"/>
                <w:b/>
                <w:bCs/>
              </w:rPr>
            </w:pPr>
          </w:p>
          <w:p w14:paraId="27AA43E0" w14:textId="77777777" w:rsidR="0056396C" w:rsidRPr="00903766" w:rsidRDefault="0056396C" w:rsidP="00B531CB">
            <w:pPr>
              <w:rPr>
                <w:rFonts w:ascii="Arial" w:hAnsi="Arial" w:cs="Arial"/>
                <w:b/>
                <w:bCs/>
                <w:color w:val="0070C0"/>
              </w:rPr>
            </w:pPr>
            <w:r w:rsidRPr="00903766">
              <w:rPr>
                <w:rFonts w:ascii="Arial" w:hAnsi="Arial" w:cs="Arial"/>
                <w:b/>
                <w:bCs/>
                <w:color w:val="0070C0"/>
              </w:rPr>
              <w:t>Intent</w:t>
            </w:r>
          </w:p>
          <w:p w14:paraId="49FAA6DD" w14:textId="77777777" w:rsidR="0056396C" w:rsidRPr="00903766" w:rsidRDefault="0056396C" w:rsidP="00B531CB">
            <w:pPr>
              <w:rPr>
                <w:rFonts w:ascii="Arial" w:hAnsi="Arial" w:cs="Arial"/>
                <w:b/>
                <w:bCs/>
                <w:color w:val="00B050"/>
              </w:rPr>
            </w:pPr>
            <w:r w:rsidRPr="00903766">
              <w:rPr>
                <w:rFonts w:ascii="Arial" w:hAnsi="Arial" w:cs="Arial"/>
                <w:b/>
                <w:bCs/>
                <w:color w:val="00B050"/>
              </w:rPr>
              <w:t>Vocabulary</w:t>
            </w:r>
          </w:p>
          <w:p w14:paraId="3760E2D1" w14:textId="2FE058DC" w:rsidR="0056396C" w:rsidRDefault="0056396C" w:rsidP="00B531CB">
            <w:pPr>
              <w:rPr>
                <w:rFonts w:ascii="Arial" w:hAnsi="Arial" w:cs="Arial"/>
                <w:b/>
                <w:bCs/>
              </w:rPr>
            </w:pPr>
            <w:r w:rsidRPr="00903766">
              <w:rPr>
                <w:rFonts w:ascii="Arial" w:hAnsi="Arial" w:cs="Arial"/>
                <w:b/>
                <w:bCs/>
                <w:color w:val="C00000"/>
              </w:rPr>
              <w:t>Implementation</w:t>
            </w:r>
          </w:p>
        </w:tc>
        <w:tc>
          <w:tcPr>
            <w:tcW w:w="12481" w:type="dxa"/>
            <w:gridSpan w:val="7"/>
          </w:tcPr>
          <w:p w14:paraId="5325D9A1" w14:textId="77777777" w:rsidR="0056396C" w:rsidRDefault="00991C5F" w:rsidP="003B02B4">
            <w:pPr>
              <w:rPr>
                <w:rFonts w:ascii="Segoe UI" w:eastAsia="Segoe UI" w:hAnsi="Segoe UI" w:cs="Segoe UI"/>
                <w:color w:val="002060"/>
                <w:sz w:val="16"/>
                <w:szCs w:val="16"/>
              </w:rPr>
            </w:pPr>
            <w:r>
              <w:rPr>
                <w:rFonts w:ascii="Segoe UI" w:eastAsia="Segoe UI" w:hAnsi="Segoe UI" w:cs="Segoe UI"/>
                <w:color w:val="002060"/>
                <w:sz w:val="16"/>
                <w:szCs w:val="16"/>
              </w:rPr>
              <w:lastRenderedPageBreak/>
              <w:t>Throughout the year, children will learn about different religions, views and values through special places, books</w:t>
            </w:r>
            <w:r w:rsidR="00E3211E">
              <w:rPr>
                <w:rFonts w:ascii="Segoe UI" w:eastAsia="Segoe UI" w:hAnsi="Segoe UI" w:cs="Segoe UI"/>
                <w:color w:val="002060"/>
                <w:sz w:val="16"/>
                <w:szCs w:val="16"/>
              </w:rPr>
              <w:t xml:space="preserve">, people and </w:t>
            </w:r>
            <w:proofErr w:type="gramStart"/>
            <w:r w:rsidR="00E3211E">
              <w:rPr>
                <w:rFonts w:ascii="Segoe UI" w:eastAsia="Segoe UI" w:hAnsi="Segoe UI" w:cs="Segoe UI"/>
                <w:color w:val="002060"/>
                <w:sz w:val="16"/>
                <w:szCs w:val="16"/>
              </w:rPr>
              <w:t>objects .</w:t>
            </w:r>
            <w:proofErr w:type="gramEnd"/>
            <w:r w:rsidR="00E3211E">
              <w:rPr>
                <w:rFonts w:ascii="Segoe UI" w:eastAsia="Segoe UI" w:hAnsi="Segoe UI" w:cs="Segoe UI"/>
                <w:color w:val="002060"/>
                <w:sz w:val="16"/>
                <w:szCs w:val="16"/>
              </w:rPr>
              <w:t xml:space="preserve"> </w:t>
            </w:r>
            <w:r w:rsidR="00B421F8">
              <w:rPr>
                <w:rFonts w:ascii="Segoe UI" w:eastAsia="Segoe UI" w:hAnsi="Segoe UI" w:cs="Segoe UI"/>
                <w:color w:val="002060"/>
                <w:sz w:val="16"/>
                <w:szCs w:val="16"/>
              </w:rPr>
              <w:t>RE will be taught through stories and practical activities and children will explore religion through</w:t>
            </w:r>
            <w:r w:rsidR="004F6B2E">
              <w:rPr>
                <w:rFonts w:ascii="Segoe UI" w:eastAsia="Segoe UI" w:hAnsi="Segoe UI" w:cs="Segoe UI"/>
                <w:color w:val="002060"/>
                <w:sz w:val="16"/>
                <w:szCs w:val="16"/>
              </w:rPr>
              <w:t xml:space="preserve"> discussion points where they will have the chance to express their own feelings and experiences of religion</w:t>
            </w:r>
            <w:r w:rsidR="009417EC">
              <w:rPr>
                <w:rFonts w:ascii="Segoe UI" w:eastAsia="Segoe UI" w:hAnsi="Segoe UI" w:cs="Segoe UI"/>
                <w:color w:val="002060"/>
                <w:sz w:val="16"/>
                <w:szCs w:val="16"/>
              </w:rPr>
              <w:t>. RE – Religious Education, links to the EYFS curriculum through PSED and UTW.</w:t>
            </w:r>
          </w:p>
          <w:p w14:paraId="5121375C" w14:textId="77777777" w:rsidR="009417EC" w:rsidRPr="001E7870" w:rsidRDefault="009417EC" w:rsidP="003B02B4">
            <w:pPr>
              <w:rPr>
                <w:rFonts w:ascii="Segoe UI" w:eastAsia="Segoe UI" w:hAnsi="Segoe UI" w:cs="Segoe UI"/>
                <w:color w:val="00B050"/>
                <w:sz w:val="16"/>
                <w:szCs w:val="16"/>
              </w:rPr>
            </w:pPr>
            <w:r w:rsidRPr="001E7870">
              <w:rPr>
                <w:rFonts w:ascii="Segoe UI" w:eastAsia="Segoe UI" w:hAnsi="Segoe UI" w:cs="Segoe UI"/>
                <w:color w:val="00B050"/>
                <w:sz w:val="16"/>
                <w:szCs w:val="16"/>
              </w:rPr>
              <w:t>Religion, special, people, books, places, church, synagogue</w:t>
            </w:r>
            <w:r w:rsidR="004A57F2" w:rsidRPr="001E7870">
              <w:rPr>
                <w:rFonts w:ascii="Segoe UI" w:eastAsia="Segoe UI" w:hAnsi="Segoe UI" w:cs="Segoe UI"/>
                <w:color w:val="00B050"/>
                <w:sz w:val="16"/>
                <w:szCs w:val="16"/>
              </w:rPr>
              <w:t>, worship, feelings, similar, different</w:t>
            </w:r>
          </w:p>
          <w:p w14:paraId="094307E7" w14:textId="05C3361B" w:rsidR="004A57F2" w:rsidRPr="00534044" w:rsidRDefault="004A57F2" w:rsidP="003B02B4">
            <w:pPr>
              <w:rPr>
                <w:rFonts w:ascii="Segoe UI" w:eastAsia="Segoe UI" w:hAnsi="Segoe UI" w:cs="Segoe UI"/>
                <w:color w:val="002060"/>
                <w:sz w:val="16"/>
                <w:szCs w:val="16"/>
              </w:rPr>
            </w:pPr>
            <w:r w:rsidRPr="001E7870">
              <w:rPr>
                <w:rFonts w:ascii="Segoe UI" w:eastAsia="Segoe UI" w:hAnsi="Segoe UI" w:cs="Segoe UI"/>
                <w:color w:val="C00000"/>
                <w:sz w:val="16"/>
                <w:szCs w:val="16"/>
              </w:rPr>
              <w:t xml:space="preserve">Children learn about a range of faiths and their similarities and differences. </w:t>
            </w:r>
            <w:r w:rsidR="001E7870" w:rsidRPr="001E7870">
              <w:rPr>
                <w:rFonts w:ascii="Segoe UI" w:eastAsia="Segoe UI" w:hAnsi="Segoe UI" w:cs="Segoe UI"/>
                <w:color w:val="C00000"/>
                <w:sz w:val="16"/>
                <w:szCs w:val="16"/>
              </w:rPr>
              <w:t>Children are immersed in festivals and religious celebrations.</w:t>
            </w:r>
          </w:p>
        </w:tc>
      </w:tr>
      <w:tr w:rsidR="0056396C" w14:paraId="052A00D6" w14:textId="77777777" w:rsidTr="0056396C">
        <w:trPr>
          <w:trHeight w:val="1225"/>
        </w:trPr>
        <w:tc>
          <w:tcPr>
            <w:tcW w:w="2859" w:type="dxa"/>
            <w:vMerge/>
          </w:tcPr>
          <w:p w14:paraId="3057705F" w14:textId="2EB9227F" w:rsidR="0056396C" w:rsidRPr="002A0778" w:rsidRDefault="0056396C" w:rsidP="00B531CB">
            <w:pPr>
              <w:rPr>
                <w:rFonts w:ascii="Arial" w:hAnsi="Arial" w:cs="Arial"/>
                <w:b/>
                <w:bCs/>
              </w:rPr>
            </w:pPr>
          </w:p>
        </w:tc>
        <w:tc>
          <w:tcPr>
            <w:tcW w:w="2093" w:type="dxa"/>
          </w:tcPr>
          <w:p w14:paraId="257EC23B" w14:textId="47781E24" w:rsidR="0056396C" w:rsidRPr="00534044" w:rsidRDefault="0056396C" w:rsidP="002A0DAA">
            <w:pPr>
              <w:rPr>
                <w:rFonts w:ascii="Arial" w:hAnsi="Arial" w:cs="Arial"/>
                <w:b/>
                <w:bCs/>
                <w:sz w:val="16"/>
                <w:szCs w:val="16"/>
              </w:rPr>
            </w:pPr>
            <w:r w:rsidRPr="00534044">
              <w:rPr>
                <w:rFonts w:ascii="Arial" w:hAnsi="Arial" w:cs="Arial"/>
                <w:b/>
                <w:bCs/>
                <w:sz w:val="16"/>
                <w:szCs w:val="16"/>
              </w:rPr>
              <w:t>Myself</w:t>
            </w:r>
          </w:p>
          <w:p w14:paraId="6FDE9708" w14:textId="51ADBFEB" w:rsidR="0056396C" w:rsidRPr="00534044" w:rsidRDefault="0056396C" w:rsidP="002A0DAA">
            <w:pPr>
              <w:rPr>
                <w:sz w:val="16"/>
                <w:szCs w:val="16"/>
              </w:rPr>
            </w:pPr>
            <w:r w:rsidRPr="00534044">
              <w:rPr>
                <w:sz w:val="16"/>
                <w:szCs w:val="16"/>
              </w:rPr>
              <w:t>Understanding there are different religions – Christian, Muslim, Jew, Hindu</w:t>
            </w:r>
          </w:p>
          <w:p w14:paraId="4955051E" w14:textId="77777777" w:rsidR="0056396C" w:rsidRPr="00534044" w:rsidRDefault="0056396C" w:rsidP="002A0DAA">
            <w:pPr>
              <w:rPr>
                <w:sz w:val="16"/>
                <w:szCs w:val="16"/>
              </w:rPr>
            </w:pPr>
            <w:r w:rsidRPr="00534044">
              <w:rPr>
                <w:sz w:val="16"/>
                <w:szCs w:val="16"/>
              </w:rPr>
              <w:lastRenderedPageBreak/>
              <w:t>Understanding what it means to be part of a religious group/community</w:t>
            </w:r>
          </w:p>
          <w:p w14:paraId="6BE95F0B" w14:textId="5DB22970" w:rsidR="0056396C" w:rsidRPr="00534044" w:rsidRDefault="0056396C" w:rsidP="002A0DAA">
            <w:pPr>
              <w:rPr>
                <w:rFonts w:ascii="Arial" w:hAnsi="Arial" w:cs="Arial"/>
                <w:b/>
                <w:bCs/>
                <w:sz w:val="16"/>
                <w:szCs w:val="16"/>
              </w:rPr>
            </w:pPr>
            <w:r w:rsidRPr="00534044">
              <w:rPr>
                <w:sz w:val="16"/>
                <w:szCs w:val="16"/>
              </w:rPr>
              <w:t>Being able to relate a being part of a religious group to themselves and the groups they are in.</w:t>
            </w:r>
          </w:p>
          <w:p w14:paraId="0AEE237C" w14:textId="77777777" w:rsidR="0056396C" w:rsidRPr="00534044" w:rsidRDefault="0056396C" w:rsidP="002A0DAA">
            <w:pPr>
              <w:rPr>
                <w:rFonts w:ascii="Arial" w:hAnsi="Arial" w:cs="Arial"/>
                <w:b/>
                <w:bCs/>
                <w:sz w:val="16"/>
                <w:szCs w:val="16"/>
              </w:rPr>
            </w:pPr>
          </w:p>
          <w:p w14:paraId="6CD3FB8D" w14:textId="77777777" w:rsidR="0056396C" w:rsidRPr="00534044" w:rsidRDefault="0056396C" w:rsidP="002A0DAA">
            <w:pPr>
              <w:rPr>
                <w:rFonts w:ascii="Arial" w:hAnsi="Arial" w:cs="Arial"/>
                <w:b/>
                <w:bCs/>
                <w:sz w:val="16"/>
                <w:szCs w:val="16"/>
              </w:rPr>
            </w:pPr>
          </w:p>
          <w:p w14:paraId="1B663035" w14:textId="77777777" w:rsidR="0056396C" w:rsidRPr="00534044" w:rsidRDefault="0056396C" w:rsidP="002A0DAA">
            <w:pPr>
              <w:rPr>
                <w:rFonts w:ascii="Arial" w:hAnsi="Arial" w:cs="Arial"/>
                <w:b/>
                <w:bCs/>
                <w:sz w:val="16"/>
                <w:szCs w:val="16"/>
              </w:rPr>
            </w:pPr>
          </w:p>
          <w:p w14:paraId="3A542EF5" w14:textId="77777777" w:rsidR="0056396C" w:rsidRPr="00534044" w:rsidRDefault="0056396C" w:rsidP="002A0DAA">
            <w:pPr>
              <w:rPr>
                <w:rFonts w:ascii="Arial" w:hAnsi="Arial" w:cs="Arial"/>
                <w:b/>
                <w:bCs/>
                <w:sz w:val="16"/>
                <w:szCs w:val="16"/>
              </w:rPr>
            </w:pPr>
          </w:p>
          <w:p w14:paraId="4A9A2E57" w14:textId="77777777" w:rsidR="0056396C" w:rsidRPr="00534044" w:rsidRDefault="0056396C" w:rsidP="002A0DAA">
            <w:pPr>
              <w:rPr>
                <w:rFonts w:ascii="Arial" w:hAnsi="Arial" w:cs="Arial"/>
                <w:b/>
                <w:bCs/>
                <w:sz w:val="16"/>
                <w:szCs w:val="16"/>
              </w:rPr>
            </w:pPr>
          </w:p>
        </w:tc>
        <w:tc>
          <w:tcPr>
            <w:tcW w:w="4183" w:type="dxa"/>
            <w:gridSpan w:val="3"/>
          </w:tcPr>
          <w:p w14:paraId="613D6CE7" w14:textId="009D7562" w:rsidR="0056396C" w:rsidRPr="00534044" w:rsidRDefault="0056396C" w:rsidP="002A0DAA">
            <w:pPr>
              <w:rPr>
                <w:rFonts w:ascii="Arial" w:hAnsi="Arial" w:cs="Arial"/>
                <w:b/>
                <w:bCs/>
                <w:sz w:val="16"/>
                <w:szCs w:val="16"/>
              </w:rPr>
            </w:pPr>
            <w:r w:rsidRPr="00534044">
              <w:rPr>
                <w:rFonts w:ascii="Arial" w:hAnsi="Arial" w:cs="Arial"/>
                <w:b/>
                <w:bCs/>
                <w:sz w:val="16"/>
                <w:szCs w:val="16"/>
              </w:rPr>
              <w:lastRenderedPageBreak/>
              <w:t>Special People to Me</w:t>
            </w:r>
          </w:p>
          <w:p w14:paraId="0C87BA81" w14:textId="77777777" w:rsidR="0056396C" w:rsidRPr="00534044" w:rsidRDefault="0056396C" w:rsidP="002A0DAA">
            <w:pPr>
              <w:rPr>
                <w:sz w:val="16"/>
                <w:szCs w:val="16"/>
              </w:rPr>
            </w:pPr>
            <w:r w:rsidRPr="00534044">
              <w:rPr>
                <w:sz w:val="16"/>
                <w:szCs w:val="16"/>
              </w:rPr>
              <w:t xml:space="preserve">Special people in religion, e.g. Jesus, Prophet Muhammad, Moses, Guru Nanak, etc. </w:t>
            </w:r>
          </w:p>
          <w:p w14:paraId="4E0A9F82" w14:textId="77777777" w:rsidR="0056396C" w:rsidRPr="00534044" w:rsidRDefault="0056396C" w:rsidP="002A0DAA">
            <w:pPr>
              <w:rPr>
                <w:sz w:val="16"/>
                <w:szCs w:val="16"/>
              </w:rPr>
            </w:pPr>
            <w:r w:rsidRPr="00534044">
              <w:rPr>
                <w:sz w:val="16"/>
                <w:szCs w:val="16"/>
              </w:rPr>
              <w:lastRenderedPageBreak/>
              <w:t>Understanding the idea that some people in religious communities have special jobs, e.g. vicar, imam, rabbi, etc.</w:t>
            </w:r>
          </w:p>
          <w:p w14:paraId="067A6239" w14:textId="523CD54A" w:rsidR="0056396C" w:rsidRPr="00534044" w:rsidRDefault="0056396C" w:rsidP="002A0DAA">
            <w:pPr>
              <w:rPr>
                <w:rFonts w:ascii="Arial" w:hAnsi="Arial" w:cs="Arial"/>
                <w:b/>
                <w:bCs/>
                <w:sz w:val="16"/>
                <w:szCs w:val="16"/>
              </w:rPr>
            </w:pPr>
            <w:r w:rsidRPr="00534044">
              <w:rPr>
                <w:sz w:val="16"/>
                <w:szCs w:val="16"/>
              </w:rPr>
              <w:t>Think about different jobs these people have, e.g. teacher, leader, someone to look after the community, etc.</w:t>
            </w:r>
          </w:p>
        </w:tc>
        <w:tc>
          <w:tcPr>
            <w:tcW w:w="2068" w:type="dxa"/>
          </w:tcPr>
          <w:p w14:paraId="6333C6B1" w14:textId="201F3874" w:rsidR="0056396C" w:rsidRPr="00534044" w:rsidRDefault="0056396C" w:rsidP="002A0DAA">
            <w:pPr>
              <w:rPr>
                <w:rFonts w:ascii="Arial" w:hAnsi="Arial" w:cs="Arial"/>
                <w:b/>
                <w:bCs/>
                <w:sz w:val="16"/>
                <w:szCs w:val="16"/>
              </w:rPr>
            </w:pPr>
            <w:r w:rsidRPr="00534044">
              <w:rPr>
                <w:rFonts w:ascii="Arial" w:hAnsi="Arial" w:cs="Arial"/>
                <w:b/>
                <w:bCs/>
                <w:sz w:val="16"/>
                <w:szCs w:val="16"/>
              </w:rPr>
              <w:lastRenderedPageBreak/>
              <w:t>Our Special books</w:t>
            </w:r>
          </w:p>
          <w:p w14:paraId="545A540F" w14:textId="77777777" w:rsidR="0056396C" w:rsidRPr="00534044" w:rsidRDefault="0056396C" w:rsidP="002A0DAA">
            <w:pPr>
              <w:rPr>
                <w:sz w:val="16"/>
                <w:szCs w:val="16"/>
              </w:rPr>
            </w:pPr>
            <w:r w:rsidRPr="00534044">
              <w:rPr>
                <w:sz w:val="16"/>
                <w:szCs w:val="16"/>
              </w:rPr>
              <w:t>Name sacred books from different religions e.g. Bible, Qur’an, Torah</w:t>
            </w:r>
          </w:p>
          <w:p w14:paraId="2857A289" w14:textId="77777777" w:rsidR="0056396C" w:rsidRPr="00534044" w:rsidRDefault="0056396C" w:rsidP="002A0DAA">
            <w:pPr>
              <w:rPr>
                <w:sz w:val="16"/>
                <w:szCs w:val="16"/>
              </w:rPr>
            </w:pPr>
            <w:r w:rsidRPr="00534044">
              <w:rPr>
                <w:sz w:val="16"/>
                <w:szCs w:val="16"/>
              </w:rPr>
              <w:lastRenderedPageBreak/>
              <w:t>Name and identify features of the Bible.</w:t>
            </w:r>
          </w:p>
          <w:p w14:paraId="45032880" w14:textId="77777777" w:rsidR="0056396C" w:rsidRPr="00534044" w:rsidRDefault="0056396C" w:rsidP="002A0DAA">
            <w:pPr>
              <w:rPr>
                <w:sz w:val="16"/>
                <w:szCs w:val="16"/>
              </w:rPr>
            </w:pPr>
            <w:r w:rsidRPr="00534044">
              <w:rPr>
                <w:sz w:val="16"/>
                <w:szCs w:val="16"/>
              </w:rPr>
              <w:t>Name and identify features of the Qur’an.</w:t>
            </w:r>
          </w:p>
          <w:p w14:paraId="2535A253" w14:textId="77777777" w:rsidR="0056396C" w:rsidRPr="00534044" w:rsidRDefault="0056396C" w:rsidP="002A0DAA">
            <w:pPr>
              <w:rPr>
                <w:sz w:val="16"/>
                <w:szCs w:val="16"/>
              </w:rPr>
            </w:pPr>
            <w:r w:rsidRPr="00534044">
              <w:rPr>
                <w:sz w:val="16"/>
                <w:szCs w:val="16"/>
              </w:rPr>
              <w:t>Muslim people such as Imran believe that the Qur’an contains the exact words of Allah (God) that were said to Muhammad, his messenger</w:t>
            </w:r>
          </w:p>
          <w:p w14:paraId="15A10C3E" w14:textId="77777777" w:rsidR="0056396C" w:rsidRPr="00534044" w:rsidRDefault="0056396C" w:rsidP="002A0DAA">
            <w:pPr>
              <w:rPr>
                <w:sz w:val="16"/>
                <w:szCs w:val="16"/>
              </w:rPr>
            </w:pPr>
            <w:r w:rsidRPr="00534044">
              <w:rPr>
                <w:sz w:val="16"/>
                <w:szCs w:val="16"/>
              </w:rPr>
              <w:t>Communicate the meaning behind religious stories.</w:t>
            </w:r>
          </w:p>
          <w:p w14:paraId="2016EB84" w14:textId="5E5F61F1" w:rsidR="0056396C" w:rsidRPr="00534044" w:rsidRDefault="0056396C" w:rsidP="002A0DAA">
            <w:pPr>
              <w:rPr>
                <w:rFonts w:ascii="Arial" w:hAnsi="Arial" w:cs="Arial"/>
                <w:b/>
                <w:bCs/>
                <w:sz w:val="16"/>
                <w:szCs w:val="16"/>
              </w:rPr>
            </w:pPr>
            <w:r w:rsidRPr="00534044">
              <w:rPr>
                <w:sz w:val="16"/>
                <w:szCs w:val="16"/>
              </w:rPr>
              <w:t>Have an understanding that religious stories have meaning.</w:t>
            </w:r>
          </w:p>
        </w:tc>
        <w:tc>
          <w:tcPr>
            <w:tcW w:w="2067" w:type="dxa"/>
          </w:tcPr>
          <w:p w14:paraId="0C3D35F7" w14:textId="4F620909" w:rsidR="0056396C" w:rsidRPr="00534044" w:rsidRDefault="0056396C" w:rsidP="002A0DAA">
            <w:pPr>
              <w:rPr>
                <w:rFonts w:ascii="Arial" w:hAnsi="Arial" w:cs="Arial"/>
                <w:b/>
                <w:bCs/>
                <w:sz w:val="16"/>
                <w:szCs w:val="16"/>
              </w:rPr>
            </w:pPr>
            <w:r w:rsidRPr="00534044">
              <w:rPr>
                <w:rFonts w:ascii="Arial" w:hAnsi="Arial" w:cs="Arial"/>
                <w:b/>
                <w:bCs/>
                <w:sz w:val="16"/>
                <w:szCs w:val="16"/>
              </w:rPr>
              <w:lastRenderedPageBreak/>
              <w:t>Our Special Objects</w:t>
            </w:r>
          </w:p>
          <w:p w14:paraId="234C0F49" w14:textId="77777777" w:rsidR="0056396C" w:rsidRPr="00534044" w:rsidRDefault="0056396C" w:rsidP="002A0DAA">
            <w:pPr>
              <w:rPr>
                <w:sz w:val="16"/>
                <w:szCs w:val="16"/>
              </w:rPr>
            </w:pPr>
            <w:r w:rsidRPr="00534044">
              <w:rPr>
                <w:sz w:val="16"/>
                <w:szCs w:val="16"/>
              </w:rPr>
              <w:t xml:space="preserve">Name sacred objects from different religions </w:t>
            </w:r>
          </w:p>
          <w:p w14:paraId="37F33318" w14:textId="77777777" w:rsidR="0056396C" w:rsidRPr="00534044" w:rsidRDefault="0056396C" w:rsidP="002A0DAA">
            <w:pPr>
              <w:rPr>
                <w:sz w:val="16"/>
                <w:szCs w:val="16"/>
              </w:rPr>
            </w:pPr>
            <w:r w:rsidRPr="00534044">
              <w:rPr>
                <w:sz w:val="16"/>
                <w:szCs w:val="16"/>
              </w:rPr>
              <w:lastRenderedPageBreak/>
              <w:t>Communicate the meaning behind religious artefacts and symbols.</w:t>
            </w:r>
          </w:p>
          <w:p w14:paraId="2A55F362" w14:textId="07FBF5D1" w:rsidR="0056396C" w:rsidRPr="00534044" w:rsidRDefault="0056396C" w:rsidP="002A0DAA">
            <w:pPr>
              <w:rPr>
                <w:rFonts w:ascii="Arial" w:hAnsi="Arial" w:cs="Arial"/>
                <w:b/>
                <w:bCs/>
                <w:sz w:val="16"/>
                <w:szCs w:val="16"/>
              </w:rPr>
            </w:pPr>
            <w:r w:rsidRPr="00534044">
              <w:rPr>
                <w:sz w:val="16"/>
                <w:szCs w:val="16"/>
              </w:rPr>
              <w:t>Have an understanding that each religion has its own special objects (artefacts and symbols) that that are important to their faith, beliefs and way of life.</w:t>
            </w:r>
          </w:p>
        </w:tc>
        <w:tc>
          <w:tcPr>
            <w:tcW w:w="2070" w:type="dxa"/>
          </w:tcPr>
          <w:p w14:paraId="6811FB16" w14:textId="22AEDBAC" w:rsidR="0056396C" w:rsidRPr="00534044" w:rsidRDefault="0056396C" w:rsidP="002A0DAA">
            <w:pPr>
              <w:rPr>
                <w:rFonts w:ascii="Arial" w:hAnsi="Arial" w:cs="Arial"/>
                <w:b/>
                <w:bCs/>
                <w:sz w:val="16"/>
                <w:szCs w:val="16"/>
              </w:rPr>
            </w:pPr>
            <w:r w:rsidRPr="00534044">
              <w:rPr>
                <w:rFonts w:ascii="Arial" w:hAnsi="Arial" w:cs="Arial"/>
                <w:b/>
                <w:bCs/>
                <w:sz w:val="16"/>
                <w:szCs w:val="16"/>
              </w:rPr>
              <w:lastRenderedPageBreak/>
              <w:t>Our Special Places</w:t>
            </w:r>
          </w:p>
          <w:p w14:paraId="14DA629F" w14:textId="77777777" w:rsidR="0056396C" w:rsidRPr="00534044" w:rsidRDefault="0056396C" w:rsidP="002A0DAA">
            <w:pPr>
              <w:rPr>
                <w:sz w:val="16"/>
                <w:szCs w:val="16"/>
              </w:rPr>
            </w:pPr>
            <w:r w:rsidRPr="00534044">
              <w:rPr>
                <w:sz w:val="16"/>
                <w:szCs w:val="16"/>
              </w:rPr>
              <w:t xml:space="preserve">Name sacred places from different religions </w:t>
            </w:r>
          </w:p>
          <w:p w14:paraId="19062942" w14:textId="77777777" w:rsidR="0056396C" w:rsidRPr="00534044" w:rsidRDefault="0056396C" w:rsidP="002A0DAA">
            <w:pPr>
              <w:rPr>
                <w:sz w:val="16"/>
                <w:szCs w:val="16"/>
              </w:rPr>
            </w:pPr>
            <w:r w:rsidRPr="00534044">
              <w:rPr>
                <w:sz w:val="16"/>
                <w:szCs w:val="16"/>
              </w:rPr>
              <w:lastRenderedPageBreak/>
              <w:t>Communicate the meaning behind religious artefacts and symbols.</w:t>
            </w:r>
          </w:p>
          <w:p w14:paraId="3E66B491" w14:textId="1C6984FF" w:rsidR="0056396C" w:rsidRDefault="0056396C" w:rsidP="002A0DAA">
            <w:pPr>
              <w:rPr>
                <w:rFonts w:ascii="Arial" w:hAnsi="Arial" w:cs="Arial"/>
                <w:b/>
                <w:bCs/>
                <w:sz w:val="28"/>
                <w:szCs w:val="28"/>
              </w:rPr>
            </w:pPr>
            <w:r w:rsidRPr="00534044">
              <w:rPr>
                <w:sz w:val="16"/>
                <w:szCs w:val="16"/>
              </w:rPr>
              <w:t>Have an understanding that each religion has its own special places (artefacts and symbols) that that are important to their faith, beliefs and way of life.</w:t>
            </w:r>
          </w:p>
        </w:tc>
      </w:tr>
      <w:tr w:rsidR="002A0DAA" w14:paraId="594E90DA" w14:textId="77777777" w:rsidTr="0056396C">
        <w:trPr>
          <w:trHeight w:val="1225"/>
        </w:trPr>
        <w:tc>
          <w:tcPr>
            <w:tcW w:w="2859" w:type="dxa"/>
          </w:tcPr>
          <w:p w14:paraId="619C0821" w14:textId="77777777" w:rsidR="002A0DAA" w:rsidRDefault="002A0DAA" w:rsidP="002A0DAA">
            <w:pPr>
              <w:rPr>
                <w:rFonts w:ascii="Arial" w:hAnsi="Arial" w:cs="Arial"/>
                <w:b/>
                <w:bCs/>
              </w:rPr>
            </w:pPr>
            <w:r>
              <w:rPr>
                <w:rFonts w:ascii="Arial" w:hAnsi="Arial" w:cs="Arial"/>
                <w:b/>
                <w:bCs/>
              </w:rPr>
              <w:lastRenderedPageBreak/>
              <w:t>Development of Mapping Skills</w:t>
            </w:r>
          </w:p>
          <w:p w14:paraId="0C9AAB78" w14:textId="24B0E42D" w:rsidR="00880292" w:rsidRDefault="00880292" w:rsidP="002A0DAA">
            <w:pPr>
              <w:rPr>
                <w:rFonts w:ascii="Arial" w:hAnsi="Arial" w:cs="Arial"/>
                <w:b/>
                <w:bCs/>
              </w:rPr>
            </w:pPr>
            <w:r w:rsidRPr="001E62FC">
              <w:rPr>
                <w:noProof/>
              </w:rPr>
              <w:drawing>
                <wp:inline distT="0" distB="0" distL="0" distR="0" wp14:anchorId="312E5410" wp14:editId="595BA8C0">
                  <wp:extent cx="1678523" cy="947738"/>
                  <wp:effectExtent l="0" t="0" r="0" b="5080"/>
                  <wp:docPr id="207572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23803" name=""/>
                          <pic:cNvPicPr/>
                        </pic:nvPicPr>
                        <pic:blipFill>
                          <a:blip r:embed="rId28"/>
                          <a:stretch>
                            <a:fillRect/>
                          </a:stretch>
                        </pic:blipFill>
                        <pic:spPr>
                          <a:xfrm>
                            <a:off x="0" y="0"/>
                            <a:ext cx="1698998" cy="959299"/>
                          </a:xfrm>
                          <a:prstGeom prst="rect">
                            <a:avLst/>
                          </a:prstGeom>
                        </pic:spPr>
                      </pic:pic>
                    </a:graphicData>
                  </a:graphic>
                </wp:inline>
              </w:drawing>
            </w:r>
          </w:p>
          <w:p w14:paraId="641B2792" w14:textId="77777777" w:rsidR="00B531CB" w:rsidRDefault="00B531CB" w:rsidP="002A0DAA">
            <w:pPr>
              <w:rPr>
                <w:rFonts w:ascii="Arial" w:hAnsi="Arial" w:cs="Arial"/>
                <w:b/>
                <w:bCs/>
              </w:rPr>
            </w:pPr>
          </w:p>
          <w:p w14:paraId="00C9FDA2" w14:textId="77777777" w:rsidR="00B531CB" w:rsidRPr="00903766" w:rsidRDefault="00B531CB" w:rsidP="00B531CB">
            <w:pPr>
              <w:rPr>
                <w:rFonts w:ascii="Arial" w:hAnsi="Arial" w:cs="Arial"/>
                <w:b/>
                <w:bCs/>
                <w:color w:val="0070C0"/>
              </w:rPr>
            </w:pPr>
            <w:r w:rsidRPr="00903766">
              <w:rPr>
                <w:rFonts w:ascii="Arial" w:hAnsi="Arial" w:cs="Arial"/>
                <w:b/>
                <w:bCs/>
                <w:color w:val="0070C0"/>
              </w:rPr>
              <w:t>Intent</w:t>
            </w:r>
          </w:p>
          <w:p w14:paraId="6013F16A" w14:textId="77777777" w:rsidR="00B531CB" w:rsidRPr="00903766" w:rsidRDefault="00B531CB" w:rsidP="00B531CB">
            <w:pPr>
              <w:rPr>
                <w:rFonts w:ascii="Arial" w:hAnsi="Arial" w:cs="Arial"/>
                <w:b/>
                <w:bCs/>
                <w:color w:val="00B050"/>
              </w:rPr>
            </w:pPr>
            <w:r w:rsidRPr="00903766">
              <w:rPr>
                <w:rFonts w:ascii="Arial" w:hAnsi="Arial" w:cs="Arial"/>
                <w:b/>
                <w:bCs/>
                <w:color w:val="00B050"/>
              </w:rPr>
              <w:t>Vocabulary</w:t>
            </w:r>
          </w:p>
          <w:p w14:paraId="4D35CBCB" w14:textId="782146DF" w:rsidR="00B531CB" w:rsidRDefault="00B531CB" w:rsidP="00B531CB">
            <w:pPr>
              <w:rPr>
                <w:rFonts w:ascii="Arial" w:hAnsi="Arial" w:cs="Arial"/>
                <w:b/>
                <w:bCs/>
              </w:rPr>
            </w:pPr>
            <w:r w:rsidRPr="00903766">
              <w:rPr>
                <w:rFonts w:ascii="Arial" w:hAnsi="Arial" w:cs="Arial"/>
                <w:b/>
                <w:bCs/>
                <w:color w:val="C00000"/>
              </w:rPr>
              <w:t>Implementation</w:t>
            </w:r>
          </w:p>
        </w:tc>
        <w:tc>
          <w:tcPr>
            <w:tcW w:w="2093" w:type="dxa"/>
          </w:tcPr>
          <w:p w14:paraId="04F15B28" w14:textId="14D01FCE" w:rsidR="002A0DAA" w:rsidRPr="00534044" w:rsidRDefault="002A0DAA" w:rsidP="002A0DAA">
            <w:pPr>
              <w:rPr>
                <w:rFonts w:eastAsia="Segoe UI" w:cs="Segoe UI"/>
                <w:color w:val="002060"/>
                <w:sz w:val="16"/>
                <w:szCs w:val="16"/>
              </w:rPr>
            </w:pPr>
            <w:r w:rsidRPr="00534044">
              <w:rPr>
                <w:rFonts w:eastAsia="Segoe UI" w:cs="Segoe UI"/>
                <w:color w:val="002060"/>
                <w:sz w:val="16"/>
                <w:szCs w:val="16"/>
              </w:rPr>
              <w:t>Children listen to stories with maps and follow and talk about simple maps. Children recognise some common signs</w:t>
            </w:r>
            <w:r w:rsidR="00632E73">
              <w:rPr>
                <w:rFonts w:eastAsia="Segoe UI" w:cs="Segoe UI"/>
                <w:color w:val="002060"/>
                <w:sz w:val="16"/>
                <w:szCs w:val="16"/>
              </w:rPr>
              <w:t xml:space="preserve"> in local area.</w:t>
            </w:r>
          </w:p>
          <w:p w14:paraId="3A42AE20" w14:textId="2CF2529F" w:rsidR="002A0DAA" w:rsidRPr="00534044" w:rsidRDefault="002A0DAA" w:rsidP="002A0DAA">
            <w:pPr>
              <w:rPr>
                <w:rFonts w:eastAsia="Segoe UI" w:cs="Segoe UI"/>
                <w:color w:val="00B050"/>
                <w:sz w:val="16"/>
                <w:szCs w:val="16"/>
              </w:rPr>
            </w:pPr>
            <w:r w:rsidRPr="00534044">
              <w:rPr>
                <w:rFonts w:eastAsia="Segoe UI" w:cs="Segoe UI"/>
                <w:color w:val="002060"/>
                <w:sz w:val="16"/>
                <w:szCs w:val="16"/>
              </w:rPr>
              <w:t xml:space="preserve"> </w:t>
            </w:r>
            <w:r w:rsidRPr="00534044">
              <w:rPr>
                <w:rFonts w:eastAsia="Segoe UI" w:cs="Segoe UI"/>
                <w:color w:val="00B050"/>
                <w:sz w:val="16"/>
                <w:szCs w:val="16"/>
              </w:rPr>
              <w:t xml:space="preserve">Maps, </w:t>
            </w:r>
            <w:proofErr w:type="gramStart"/>
            <w:r w:rsidRPr="00534044">
              <w:rPr>
                <w:rFonts w:eastAsia="Segoe UI" w:cs="Segoe UI"/>
                <w:color w:val="00B050"/>
                <w:sz w:val="16"/>
                <w:szCs w:val="16"/>
              </w:rPr>
              <w:t>mapping,  classroom</w:t>
            </w:r>
            <w:proofErr w:type="gramEnd"/>
            <w:r w:rsidRPr="00534044">
              <w:rPr>
                <w:rFonts w:eastAsia="Segoe UI" w:cs="Segoe UI"/>
                <w:color w:val="00B050"/>
                <w:sz w:val="16"/>
                <w:szCs w:val="16"/>
              </w:rPr>
              <w:t xml:space="preserve"> map, local area map, signs, logos, up, down, Grimsby, Humberston</w:t>
            </w:r>
          </w:p>
          <w:p w14:paraId="23D7FFB8" w14:textId="0A8C2C49" w:rsidR="002A0DAA" w:rsidRPr="00534044" w:rsidRDefault="002A0DAA" w:rsidP="002A0DAA">
            <w:pPr>
              <w:rPr>
                <w:rFonts w:cs="Arial"/>
                <w:b/>
                <w:bCs/>
                <w:sz w:val="16"/>
                <w:szCs w:val="16"/>
              </w:rPr>
            </w:pPr>
            <w:r w:rsidRPr="00534044">
              <w:rPr>
                <w:rFonts w:eastAsia="Segoe UI" w:cs="Segoe UI"/>
                <w:color w:val="BF4E14" w:themeColor="accent2" w:themeShade="BF"/>
                <w:sz w:val="16"/>
                <w:szCs w:val="16"/>
              </w:rPr>
              <w:t>Explor</w:t>
            </w:r>
            <w:r w:rsidR="00DC050D">
              <w:rPr>
                <w:rFonts w:eastAsia="Segoe UI" w:cs="Segoe UI"/>
                <w:color w:val="BF4E14" w:themeColor="accent2" w:themeShade="BF"/>
                <w:sz w:val="16"/>
                <w:szCs w:val="16"/>
              </w:rPr>
              <w:t>e</w:t>
            </w:r>
            <w:r w:rsidRPr="00534044">
              <w:rPr>
                <w:rFonts w:eastAsia="Segoe UI" w:cs="Segoe UI"/>
                <w:color w:val="BF4E14" w:themeColor="accent2" w:themeShade="BF"/>
                <w:sz w:val="16"/>
                <w:szCs w:val="16"/>
              </w:rPr>
              <w:t xml:space="preserve"> maps as a class, read stories with maps, creat</w:t>
            </w:r>
            <w:r w:rsidR="00DC050D">
              <w:rPr>
                <w:rFonts w:eastAsia="Segoe UI" w:cs="Segoe UI"/>
                <w:color w:val="BF4E14" w:themeColor="accent2" w:themeShade="BF"/>
                <w:sz w:val="16"/>
                <w:szCs w:val="16"/>
              </w:rPr>
              <w:t>e</w:t>
            </w:r>
            <w:r w:rsidRPr="00534044">
              <w:rPr>
                <w:rFonts w:eastAsia="Segoe UI" w:cs="Segoe UI"/>
                <w:color w:val="BF4E14" w:themeColor="accent2" w:themeShade="BF"/>
                <w:sz w:val="16"/>
                <w:szCs w:val="16"/>
              </w:rPr>
              <w:t xml:space="preserve"> a classroom map</w:t>
            </w:r>
            <w:r w:rsidR="00896D94">
              <w:rPr>
                <w:rFonts w:eastAsia="Segoe UI" w:cs="Segoe UI"/>
                <w:color w:val="BF4E14" w:themeColor="accent2" w:themeShade="BF"/>
                <w:sz w:val="16"/>
                <w:szCs w:val="16"/>
              </w:rPr>
              <w:t xml:space="preserve"> with labels</w:t>
            </w:r>
            <w:r w:rsidRPr="00534044">
              <w:rPr>
                <w:rFonts w:eastAsia="Segoe UI" w:cs="Segoe UI"/>
                <w:color w:val="BF4E14" w:themeColor="accent2" w:themeShade="BF"/>
                <w:sz w:val="16"/>
                <w:szCs w:val="16"/>
              </w:rPr>
              <w:t xml:space="preserve">, </w:t>
            </w:r>
            <w:r w:rsidR="00CB0E15">
              <w:rPr>
                <w:rFonts w:eastAsia="Segoe UI" w:cs="Segoe UI"/>
                <w:color w:val="BF4E14" w:themeColor="accent2" w:themeShade="BF"/>
                <w:sz w:val="16"/>
                <w:szCs w:val="16"/>
              </w:rPr>
              <w:t>and map of school grounds</w:t>
            </w:r>
            <w:r w:rsidR="00896D94">
              <w:rPr>
                <w:rFonts w:eastAsia="Segoe UI" w:cs="Segoe UI"/>
                <w:color w:val="BF4E14" w:themeColor="accent2" w:themeShade="BF"/>
                <w:sz w:val="16"/>
                <w:szCs w:val="16"/>
              </w:rPr>
              <w:t xml:space="preserve"> using journey strings.</w:t>
            </w:r>
            <w:r w:rsidRPr="00534044">
              <w:rPr>
                <w:rFonts w:eastAsia="Segoe UI" w:cs="Segoe UI"/>
                <w:color w:val="BF4E14" w:themeColor="accent2" w:themeShade="BF"/>
                <w:sz w:val="16"/>
                <w:szCs w:val="16"/>
              </w:rPr>
              <w:t xml:space="preserve"> </w:t>
            </w:r>
          </w:p>
        </w:tc>
        <w:tc>
          <w:tcPr>
            <w:tcW w:w="2115" w:type="dxa"/>
            <w:gridSpan w:val="2"/>
          </w:tcPr>
          <w:p w14:paraId="2EB57043" w14:textId="77777777" w:rsidR="002A0DAA" w:rsidRPr="00534044" w:rsidRDefault="002A0DAA" w:rsidP="002A0DAA">
            <w:pPr>
              <w:rPr>
                <w:rFonts w:eastAsia="Segoe UI" w:cs="Segoe UI"/>
                <w:color w:val="002060"/>
                <w:sz w:val="16"/>
                <w:szCs w:val="16"/>
              </w:rPr>
            </w:pPr>
            <w:r w:rsidRPr="00534044">
              <w:rPr>
                <w:rFonts w:eastAsia="Segoe UI" w:cs="Segoe UI"/>
                <w:color w:val="002060"/>
                <w:sz w:val="16"/>
                <w:szCs w:val="16"/>
              </w:rPr>
              <w:t xml:space="preserve">Children use positional language. </w:t>
            </w:r>
          </w:p>
          <w:p w14:paraId="01A08100" w14:textId="0302C9CB" w:rsidR="002A0DAA" w:rsidRPr="00534044" w:rsidRDefault="002A0DAA" w:rsidP="002A0DAA">
            <w:pPr>
              <w:rPr>
                <w:rFonts w:eastAsia="Segoe UI" w:cs="Segoe UI"/>
                <w:color w:val="00B050"/>
                <w:sz w:val="16"/>
                <w:szCs w:val="16"/>
              </w:rPr>
            </w:pPr>
            <w:r w:rsidRPr="00534044">
              <w:rPr>
                <w:rFonts w:eastAsia="Segoe UI" w:cs="Segoe UI"/>
                <w:color w:val="00B050"/>
                <w:sz w:val="16"/>
                <w:szCs w:val="16"/>
              </w:rPr>
              <w:t xml:space="preserve">Maps, mapping, </w:t>
            </w:r>
            <w:proofErr w:type="gramStart"/>
            <w:r w:rsidRPr="00534044">
              <w:rPr>
                <w:rFonts w:eastAsia="Segoe UI" w:cs="Segoe UI"/>
                <w:color w:val="00B050"/>
                <w:sz w:val="16"/>
                <w:szCs w:val="16"/>
              </w:rPr>
              <w:t>environment,  under</w:t>
            </w:r>
            <w:proofErr w:type="gramEnd"/>
            <w:r w:rsidRPr="00534044">
              <w:rPr>
                <w:rFonts w:eastAsia="Segoe UI" w:cs="Segoe UI"/>
                <w:color w:val="00B050"/>
                <w:sz w:val="16"/>
                <w:szCs w:val="16"/>
              </w:rPr>
              <w:t xml:space="preserve">, </w:t>
            </w:r>
            <w:r w:rsidR="001A4038">
              <w:rPr>
                <w:rFonts w:eastAsia="Segoe UI" w:cs="Segoe UI"/>
                <w:color w:val="00B050"/>
                <w:sz w:val="16"/>
                <w:szCs w:val="16"/>
              </w:rPr>
              <w:t xml:space="preserve">over, </w:t>
            </w:r>
            <w:r w:rsidRPr="00534044">
              <w:rPr>
                <w:rFonts w:eastAsia="Segoe UI" w:cs="Segoe UI"/>
                <w:color w:val="00B050"/>
                <w:sz w:val="16"/>
                <w:szCs w:val="16"/>
              </w:rPr>
              <w:t>beside, on top</w:t>
            </w:r>
            <w:r w:rsidR="0078092E">
              <w:rPr>
                <w:rFonts w:eastAsia="Segoe UI" w:cs="Segoe UI"/>
                <w:color w:val="00B050"/>
                <w:sz w:val="16"/>
                <w:szCs w:val="16"/>
              </w:rPr>
              <w:t>, next to</w:t>
            </w:r>
            <w:r w:rsidRPr="00534044">
              <w:rPr>
                <w:rFonts w:eastAsia="Segoe UI" w:cs="Segoe UI"/>
                <w:color w:val="00B050"/>
                <w:sz w:val="16"/>
                <w:szCs w:val="16"/>
              </w:rPr>
              <w:t xml:space="preserve"> </w:t>
            </w:r>
          </w:p>
          <w:p w14:paraId="3079E892" w14:textId="79A7E341" w:rsidR="002A0DAA" w:rsidRPr="00534044" w:rsidRDefault="002A0DAA" w:rsidP="002A0DAA">
            <w:pPr>
              <w:rPr>
                <w:rFonts w:cs="Arial"/>
                <w:b/>
                <w:bCs/>
                <w:sz w:val="16"/>
                <w:szCs w:val="16"/>
              </w:rPr>
            </w:pPr>
            <w:r w:rsidRPr="00534044">
              <w:rPr>
                <w:rFonts w:eastAsia="Segoe UI" w:cs="Segoe UI"/>
                <w:color w:val="BF4E14" w:themeColor="accent2" w:themeShade="BF"/>
                <w:sz w:val="16"/>
                <w:szCs w:val="16"/>
              </w:rPr>
              <w:t>Model</w:t>
            </w:r>
            <w:r w:rsidR="0078092E">
              <w:rPr>
                <w:rFonts w:eastAsia="Segoe UI" w:cs="Segoe UI"/>
                <w:color w:val="BF4E14" w:themeColor="accent2" w:themeShade="BF"/>
                <w:sz w:val="16"/>
                <w:szCs w:val="16"/>
              </w:rPr>
              <w:t xml:space="preserve"> </w:t>
            </w:r>
            <w:r w:rsidRPr="00534044">
              <w:rPr>
                <w:rFonts w:eastAsia="Segoe UI" w:cs="Segoe UI"/>
                <w:color w:val="BF4E14" w:themeColor="accent2" w:themeShade="BF"/>
                <w:sz w:val="16"/>
                <w:szCs w:val="16"/>
              </w:rPr>
              <w:t xml:space="preserve">how to use positional language.   </w:t>
            </w:r>
          </w:p>
        </w:tc>
        <w:tc>
          <w:tcPr>
            <w:tcW w:w="2068" w:type="dxa"/>
          </w:tcPr>
          <w:p w14:paraId="790F15AF" w14:textId="77777777" w:rsidR="002A0DAA" w:rsidRPr="00534044" w:rsidRDefault="002A0DAA" w:rsidP="002A0DAA">
            <w:pPr>
              <w:rPr>
                <w:rFonts w:eastAsia="Segoe UI" w:cs="Segoe UI"/>
                <w:color w:val="002060"/>
                <w:sz w:val="16"/>
                <w:szCs w:val="16"/>
              </w:rPr>
            </w:pPr>
            <w:r w:rsidRPr="00534044">
              <w:rPr>
                <w:rFonts w:eastAsia="Segoe UI" w:cs="Segoe UI"/>
                <w:color w:val="002060"/>
                <w:sz w:val="16"/>
                <w:szCs w:val="16"/>
              </w:rPr>
              <w:t xml:space="preserve">Children can use positional language and extend this to using a </w:t>
            </w:r>
            <w:proofErr w:type="spellStart"/>
            <w:r w:rsidRPr="00534044">
              <w:rPr>
                <w:rFonts w:eastAsia="Segoe UI" w:cs="Segoe UI"/>
                <w:color w:val="002060"/>
                <w:sz w:val="16"/>
                <w:szCs w:val="16"/>
              </w:rPr>
              <w:t>BeeBot</w:t>
            </w:r>
            <w:proofErr w:type="spellEnd"/>
            <w:r w:rsidRPr="00534044">
              <w:rPr>
                <w:rFonts w:eastAsia="Segoe UI" w:cs="Segoe UI"/>
                <w:color w:val="002060"/>
                <w:sz w:val="16"/>
                <w:szCs w:val="16"/>
              </w:rPr>
              <w:t xml:space="preserve"> or instructing a friend to move.  </w:t>
            </w:r>
          </w:p>
          <w:p w14:paraId="52BFD59B" w14:textId="77777777" w:rsidR="002A0DAA" w:rsidRPr="00534044" w:rsidRDefault="002A0DAA" w:rsidP="002A0DAA">
            <w:pPr>
              <w:rPr>
                <w:rFonts w:eastAsia="Segoe UI" w:cs="Segoe UI"/>
                <w:color w:val="00B050"/>
                <w:sz w:val="16"/>
                <w:szCs w:val="16"/>
              </w:rPr>
            </w:pPr>
            <w:r w:rsidRPr="00534044">
              <w:rPr>
                <w:rFonts w:eastAsia="Segoe UI" w:cs="Segoe UI"/>
                <w:color w:val="00B050"/>
                <w:sz w:val="16"/>
                <w:szCs w:val="16"/>
              </w:rPr>
              <w:t>Maps, mapping, environment, bee-</w:t>
            </w:r>
            <w:proofErr w:type="gramStart"/>
            <w:r w:rsidRPr="00534044">
              <w:rPr>
                <w:rFonts w:eastAsia="Segoe UI" w:cs="Segoe UI"/>
                <w:color w:val="00B050"/>
                <w:sz w:val="16"/>
                <w:szCs w:val="16"/>
              </w:rPr>
              <w:t>bot,  under</w:t>
            </w:r>
            <w:proofErr w:type="gramEnd"/>
            <w:r w:rsidRPr="00534044">
              <w:rPr>
                <w:rFonts w:eastAsia="Segoe UI" w:cs="Segoe UI"/>
                <w:color w:val="00B050"/>
                <w:sz w:val="16"/>
                <w:szCs w:val="16"/>
              </w:rPr>
              <w:t xml:space="preserve">, beside, on top, same, different, features.  </w:t>
            </w:r>
          </w:p>
          <w:p w14:paraId="4FDC01C1" w14:textId="3CF5D66D" w:rsidR="002A0DAA" w:rsidRPr="00534044" w:rsidRDefault="002A0DAA" w:rsidP="002A0DAA">
            <w:pPr>
              <w:rPr>
                <w:rFonts w:cs="Arial"/>
                <w:b/>
                <w:bCs/>
                <w:sz w:val="16"/>
                <w:szCs w:val="16"/>
              </w:rPr>
            </w:pPr>
            <w:r w:rsidRPr="00534044">
              <w:rPr>
                <w:rFonts w:eastAsia="Segoe UI" w:cs="Segoe UI"/>
                <w:color w:val="BF4E14" w:themeColor="accent2" w:themeShade="BF"/>
                <w:sz w:val="16"/>
                <w:szCs w:val="16"/>
              </w:rPr>
              <w:t xml:space="preserve">Modelling how to use a bee-bot and positional language. Adults set up a small world track for children to use the Bee-bots with.  </w:t>
            </w:r>
          </w:p>
        </w:tc>
        <w:tc>
          <w:tcPr>
            <w:tcW w:w="2068" w:type="dxa"/>
          </w:tcPr>
          <w:p w14:paraId="7C8DB022" w14:textId="77777777" w:rsidR="00285A0B" w:rsidRPr="00E31574" w:rsidRDefault="00285A0B" w:rsidP="00CD4908">
            <w:pPr>
              <w:rPr>
                <w:rFonts w:cs="Arial"/>
                <w:color w:val="002060"/>
                <w:sz w:val="16"/>
                <w:szCs w:val="16"/>
              </w:rPr>
            </w:pPr>
            <w:r w:rsidRPr="00E31574">
              <w:rPr>
                <w:rFonts w:cs="Arial"/>
                <w:color w:val="002060"/>
                <w:sz w:val="16"/>
                <w:szCs w:val="16"/>
              </w:rPr>
              <w:t xml:space="preserve">Children can confidently programme a </w:t>
            </w:r>
            <w:proofErr w:type="spellStart"/>
            <w:r w:rsidRPr="00E31574">
              <w:rPr>
                <w:rFonts w:cs="Arial"/>
                <w:color w:val="002060"/>
                <w:sz w:val="16"/>
                <w:szCs w:val="16"/>
              </w:rPr>
              <w:t>BeeBot</w:t>
            </w:r>
            <w:proofErr w:type="spellEnd"/>
            <w:r w:rsidRPr="00E31574">
              <w:rPr>
                <w:rFonts w:cs="Arial"/>
                <w:color w:val="002060"/>
                <w:sz w:val="16"/>
                <w:szCs w:val="16"/>
              </w:rPr>
              <w:t>. Children can talk about technology and how it can help us direct ourselves – Google Maps.</w:t>
            </w:r>
          </w:p>
          <w:p w14:paraId="568B004C" w14:textId="77777777" w:rsidR="00285A0B" w:rsidRPr="00285A0B" w:rsidRDefault="00285A0B" w:rsidP="00CD4908">
            <w:pPr>
              <w:rPr>
                <w:rFonts w:cs="Arial"/>
                <w:sz w:val="16"/>
                <w:szCs w:val="16"/>
              </w:rPr>
            </w:pPr>
            <w:r w:rsidRPr="00285A0B">
              <w:rPr>
                <w:rFonts w:cs="Arial"/>
                <w:b/>
                <w:bCs/>
                <w:sz w:val="16"/>
                <w:szCs w:val="16"/>
              </w:rPr>
              <w:t xml:space="preserve"> </w:t>
            </w:r>
            <w:r w:rsidRPr="00285A0B">
              <w:rPr>
                <w:rFonts w:cs="Arial"/>
                <w:color w:val="00B050"/>
                <w:sz w:val="16"/>
                <w:szCs w:val="16"/>
              </w:rPr>
              <w:t xml:space="preserve">Maps, mapping, environment, bee-bot, under, </w:t>
            </w:r>
            <w:proofErr w:type="gramStart"/>
            <w:r w:rsidRPr="00285A0B">
              <w:rPr>
                <w:rFonts w:cs="Arial"/>
                <w:color w:val="00B050"/>
                <w:sz w:val="16"/>
                <w:szCs w:val="16"/>
              </w:rPr>
              <w:t>beside,</w:t>
            </w:r>
            <w:proofErr w:type="gramEnd"/>
            <w:r w:rsidRPr="00285A0B">
              <w:rPr>
                <w:rFonts w:cs="Arial"/>
                <w:color w:val="00B050"/>
                <w:sz w:val="16"/>
                <w:szCs w:val="16"/>
              </w:rPr>
              <w:t xml:space="preserve"> on top, google maps, features</w:t>
            </w:r>
            <w:r w:rsidRPr="00285A0B">
              <w:rPr>
                <w:rFonts w:cs="Arial"/>
                <w:sz w:val="16"/>
                <w:szCs w:val="16"/>
              </w:rPr>
              <w:t xml:space="preserve">. </w:t>
            </w:r>
          </w:p>
          <w:p w14:paraId="463C255A" w14:textId="150E60EC" w:rsidR="002A0DAA" w:rsidRPr="00534044" w:rsidRDefault="00285A0B" w:rsidP="00CD4908">
            <w:pPr>
              <w:rPr>
                <w:rFonts w:cs="Arial"/>
                <w:b/>
                <w:bCs/>
                <w:sz w:val="16"/>
                <w:szCs w:val="16"/>
              </w:rPr>
            </w:pPr>
            <w:r w:rsidRPr="00285A0B">
              <w:rPr>
                <w:rFonts w:cs="Arial"/>
                <w:color w:val="C00000"/>
                <w:sz w:val="16"/>
                <w:szCs w:val="16"/>
              </w:rPr>
              <w:t>Modelling how to use a bee-bot and positional language. Children having the Bee-bot grid maps to use. Children being shown what Google maps</w:t>
            </w:r>
            <w:r w:rsidR="004674F5">
              <w:rPr>
                <w:rFonts w:cs="Arial"/>
                <w:color w:val="C00000"/>
                <w:sz w:val="16"/>
                <w:szCs w:val="16"/>
              </w:rPr>
              <w:t xml:space="preserve"> is and use it to find school.</w:t>
            </w:r>
          </w:p>
        </w:tc>
        <w:tc>
          <w:tcPr>
            <w:tcW w:w="2067" w:type="dxa"/>
          </w:tcPr>
          <w:p w14:paraId="28D8B7A9" w14:textId="77777777" w:rsidR="002A0DAA" w:rsidRPr="00534044" w:rsidRDefault="002A0DAA" w:rsidP="002A0DAA">
            <w:pPr>
              <w:rPr>
                <w:rFonts w:eastAsia="Segoe UI" w:cs="Segoe UI"/>
                <w:color w:val="002060"/>
                <w:sz w:val="16"/>
                <w:szCs w:val="16"/>
              </w:rPr>
            </w:pPr>
            <w:r w:rsidRPr="00534044">
              <w:rPr>
                <w:rFonts w:eastAsia="Segoe UI" w:cs="Segoe UI"/>
                <w:color w:val="002060"/>
                <w:sz w:val="16"/>
                <w:szCs w:val="16"/>
              </w:rPr>
              <w:t>Children can draw information from a simple map and identify familiar landmarks.</w:t>
            </w:r>
          </w:p>
          <w:p w14:paraId="1D0A83F9" w14:textId="77777777" w:rsidR="002A0DAA" w:rsidRPr="00534044" w:rsidRDefault="002A0DAA" w:rsidP="002A0DAA">
            <w:pPr>
              <w:rPr>
                <w:rFonts w:eastAsia="Segoe UI" w:cs="Segoe UI"/>
                <w:color w:val="002060"/>
                <w:sz w:val="16"/>
                <w:szCs w:val="16"/>
              </w:rPr>
            </w:pPr>
            <w:r w:rsidRPr="00534044">
              <w:rPr>
                <w:rFonts w:eastAsia="Segoe UI" w:cs="Segoe UI"/>
                <w:color w:val="002060"/>
                <w:sz w:val="16"/>
                <w:szCs w:val="16"/>
              </w:rPr>
              <w:t>Children recognise some environments are different to the one in which they live.</w:t>
            </w:r>
          </w:p>
          <w:p w14:paraId="37759610" w14:textId="77777777" w:rsidR="002A0DAA" w:rsidRPr="00534044" w:rsidRDefault="002A0DAA" w:rsidP="002A0DAA">
            <w:pPr>
              <w:rPr>
                <w:rFonts w:eastAsia="Segoe UI" w:cs="Segoe UI"/>
                <w:color w:val="00B050"/>
                <w:sz w:val="16"/>
                <w:szCs w:val="16"/>
              </w:rPr>
            </w:pPr>
            <w:r w:rsidRPr="00534044">
              <w:rPr>
                <w:rFonts w:eastAsia="Segoe UI" w:cs="Segoe UI"/>
                <w:color w:val="00B050"/>
                <w:sz w:val="16"/>
                <w:szCs w:val="16"/>
              </w:rPr>
              <w:t>Maps, mapping, environment, features, landmarks, left, right, local area.</w:t>
            </w:r>
          </w:p>
          <w:p w14:paraId="0C71B82D" w14:textId="2B7033ED" w:rsidR="002A0DAA" w:rsidRPr="00534044" w:rsidRDefault="002A0DAA" w:rsidP="002A0DAA">
            <w:pPr>
              <w:rPr>
                <w:rFonts w:cs="Arial"/>
                <w:b/>
                <w:bCs/>
                <w:sz w:val="16"/>
                <w:szCs w:val="16"/>
              </w:rPr>
            </w:pPr>
            <w:r w:rsidRPr="00534044">
              <w:rPr>
                <w:rFonts w:eastAsia="Segoe UI" w:cs="Segoe UI"/>
                <w:color w:val="BF4E14" w:themeColor="accent2" w:themeShade="BF"/>
                <w:sz w:val="16"/>
                <w:szCs w:val="16"/>
              </w:rPr>
              <w:t>Children identify landmarks</w:t>
            </w:r>
            <w:r w:rsidR="00565875">
              <w:rPr>
                <w:rFonts w:eastAsia="Segoe UI" w:cs="Segoe UI"/>
                <w:color w:val="BF4E14" w:themeColor="accent2" w:themeShade="BF"/>
                <w:sz w:val="16"/>
                <w:szCs w:val="16"/>
              </w:rPr>
              <w:t xml:space="preserve"> on a simple map.</w:t>
            </w:r>
          </w:p>
        </w:tc>
        <w:tc>
          <w:tcPr>
            <w:tcW w:w="2070" w:type="dxa"/>
          </w:tcPr>
          <w:p w14:paraId="20EC17B0" w14:textId="3A75F2F9" w:rsidR="002A0DAA" w:rsidRPr="00534044" w:rsidRDefault="002A0DAA" w:rsidP="002A0DAA">
            <w:pPr>
              <w:rPr>
                <w:rFonts w:eastAsia="Segoe UI" w:cs="Segoe UI"/>
                <w:color w:val="002060"/>
                <w:sz w:val="16"/>
                <w:szCs w:val="16"/>
              </w:rPr>
            </w:pPr>
            <w:r w:rsidRPr="00534044">
              <w:rPr>
                <w:rFonts w:eastAsia="Segoe UI" w:cs="Segoe UI"/>
                <w:color w:val="002060"/>
                <w:sz w:val="16"/>
                <w:szCs w:val="16"/>
              </w:rPr>
              <w:t xml:space="preserve">Children can create own maps using grid paper and symbols </w:t>
            </w:r>
            <w:r w:rsidR="00AD46CB">
              <w:rPr>
                <w:rFonts w:eastAsia="Segoe UI" w:cs="Segoe UI"/>
                <w:color w:val="002060"/>
                <w:sz w:val="16"/>
                <w:szCs w:val="16"/>
              </w:rPr>
              <w:t>to represent a story.</w:t>
            </w:r>
          </w:p>
          <w:p w14:paraId="1C558232" w14:textId="76C419ED" w:rsidR="002A0DAA" w:rsidRPr="00534044" w:rsidRDefault="002A0DAA" w:rsidP="002A0DAA">
            <w:pPr>
              <w:rPr>
                <w:rFonts w:eastAsia="Segoe UI" w:cs="Segoe UI"/>
                <w:color w:val="00B050"/>
                <w:sz w:val="16"/>
                <w:szCs w:val="16"/>
              </w:rPr>
            </w:pPr>
            <w:r w:rsidRPr="00534044">
              <w:rPr>
                <w:rFonts w:eastAsia="Segoe UI" w:cs="Segoe UI"/>
                <w:color w:val="00B050"/>
                <w:sz w:val="16"/>
                <w:szCs w:val="16"/>
              </w:rPr>
              <w:t xml:space="preserve">Maps, mapping, environment, features, landmarks.  </w:t>
            </w:r>
          </w:p>
          <w:p w14:paraId="01B35EF5" w14:textId="1770880A" w:rsidR="002A0DAA" w:rsidRPr="00534044" w:rsidRDefault="002A0DAA" w:rsidP="002A0DAA">
            <w:pPr>
              <w:rPr>
                <w:rFonts w:cs="Arial"/>
                <w:b/>
                <w:bCs/>
                <w:sz w:val="16"/>
                <w:szCs w:val="16"/>
              </w:rPr>
            </w:pPr>
            <w:r w:rsidRPr="00534044">
              <w:rPr>
                <w:rFonts w:eastAsia="Segoe UI" w:cs="Segoe UI"/>
                <w:color w:val="BF4E14" w:themeColor="accent2" w:themeShade="BF"/>
                <w:sz w:val="16"/>
                <w:szCs w:val="16"/>
              </w:rPr>
              <w:t xml:space="preserve">Children using the available materials to create their own maps as modelled by the adults in school.  </w:t>
            </w:r>
          </w:p>
        </w:tc>
      </w:tr>
      <w:tr w:rsidR="004019B4" w14:paraId="02E0FD2C" w14:textId="77777777" w:rsidTr="00F16D91">
        <w:trPr>
          <w:trHeight w:val="1225"/>
        </w:trPr>
        <w:tc>
          <w:tcPr>
            <w:tcW w:w="2859" w:type="dxa"/>
          </w:tcPr>
          <w:p w14:paraId="4B283C0B" w14:textId="77777777" w:rsidR="004019B4" w:rsidRDefault="004019B4" w:rsidP="002A0DAA">
            <w:pPr>
              <w:rPr>
                <w:rFonts w:ascii="Arial" w:hAnsi="Arial" w:cs="Arial"/>
                <w:b/>
                <w:bCs/>
              </w:rPr>
            </w:pPr>
            <w:r>
              <w:rPr>
                <w:rFonts w:ascii="Arial" w:hAnsi="Arial" w:cs="Arial"/>
                <w:b/>
                <w:bCs/>
              </w:rPr>
              <w:t>Development of Scientific Knowledge and Vocabulary</w:t>
            </w:r>
          </w:p>
          <w:p w14:paraId="139DE65A" w14:textId="77777777" w:rsidR="004019B4" w:rsidRDefault="004019B4" w:rsidP="002A0DAA">
            <w:pPr>
              <w:rPr>
                <w:rFonts w:ascii="Arial" w:hAnsi="Arial" w:cs="Arial"/>
                <w:b/>
                <w:bCs/>
              </w:rPr>
            </w:pPr>
          </w:p>
          <w:p w14:paraId="6E63E2C7" w14:textId="77777777" w:rsidR="004019B4" w:rsidRDefault="004019B4" w:rsidP="002A0DAA">
            <w:pPr>
              <w:rPr>
                <w:rFonts w:ascii="Arial" w:hAnsi="Arial" w:cs="Arial"/>
                <w:b/>
                <w:bCs/>
              </w:rPr>
            </w:pPr>
          </w:p>
          <w:p w14:paraId="08FFE17C" w14:textId="77777777" w:rsidR="004019B4" w:rsidRPr="00903766" w:rsidRDefault="004019B4" w:rsidP="00B531CB">
            <w:pPr>
              <w:rPr>
                <w:rFonts w:ascii="Arial" w:hAnsi="Arial" w:cs="Arial"/>
                <w:b/>
                <w:bCs/>
                <w:color w:val="0070C0"/>
              </w:rPr>
            </w:pPr>
            <w:r w:rsidRPr="00903766">
              <w:rPr>
                <w:rFonts w:ascii="Arial" w:hAnsi="Arial" w:cs="Arial"/>
                <w:b/>
                <w:bCs/>
                <w:color w:val="0070C0"/>
              </w:rPr>
              <w:lastRenderedPageBreak/>
              <w:t>Intent</w:t>
            </w:r>
          </w:p>
          <w:p w14:paraId="5B7A08D1" w14:textId="77777777" w:rsidR="004019B4" w:rsidRPr="00903766" w:rsidRDefault="004019B4" w:rsidP="00B531CB">
            <w:pPr>
              <w:rPr>
                <w:rFonts w:ascii="Arial" w:hAnsi="Arial" w:cs="Arial"/>
                <w:b/>
                <w:bCs/>
                <w:color w:val="00B050"/>
              </w:rPr>
            </w:pPr>
            <w:r w:rsidRPr="00903766">
              <w:rPr>
                <w:rFonts w:ascii="Arial" w:hAnsi="Arial" w:cs="Arial"/>
                <w:b/>
                <w:bCs/>
                <w:color w:val="00B050"/>
              </w:rPr>
              <w:t>Vocabulary</w:t>
            </w:r>
          </w:p>
          <w:p w14:paraId="0A50E9CD" w14:textId="73B131A9" w:rsidR="004019B4" w:rsidRDefault="004019B4" w:rsidP="00B531CB">
            <w:pPr>
              <w:rPr>
                <w:rFonts w:ascii="Arial" w:hAnsi="Arial" w:cs="Arial"/>
                <w:b/>
                <w:bCs/>
              </w:rPr>
            </w:pPr>
            <w:r w:rsidRPr="00903766">
              <w:rPr>
                <w:rFonts w:ascii="Arial" w:hAnsi="Arial" w:cs="Arial"/>
                <w:b/>
                <w:bCs/>
                <w:color w:val="C00000"/>
              </w:rPr>
              <w:t>Implementation</w:t>
            </w:r>
          </w:p>
        </w:tc>
        <w:tc>
          <w:tcPr>
            <w:tcW w:w="2093" w:type="dxa"/>
          </w:tcPr>
          <w:p w14:paraId="7CB12CEC" w14:textId="77777777" w:rsidR="004019B4" w:rsidRPr="00534044" w:rsidRDefault="004019B4" w:rsidP="002A0DAA">
            <w:pPr>
              <w:rPr>
                <w:rFonts w:eastAsia="Segoe UI" w:cs="Segoe UI"/>
                <w:color w:val="002060"/>
                <w:sz w:val="16"/>
                <w:szCs w:val="16"/>
              </w:rPr>
            </w:pPr>
            <w:r w:rsidRPr="00534044">
              <w:rPr>
                <w:rFonts w:eastAsia="Segoe UI" w:cs="Segoe UI"/>
                <w:color w:val="002060"/>
                <w:sz w:val="16"/>
                <w:szCs w:val="16"/>
              </w:rPr>
              <w:lastRenderedPageBreak/>
              <w:t xml:space="preserve">Children learn about the seasons and know it is Autumn. Children talk about the seasons and have some understanding about the changes that happen e.g. food that </w:t>
            </w:r>
            <w:r w:rsidRPr="00534044">
              <w:rPr>
                <w:rFonts w:eastAsia="Segoe UI" w:cs="Segoe UI"/>
                <w:color w:val="002060"/>
                <w:sz w:val="16"/>
                <w:szCs w:val="16"/>
              </w:rPr>
              <w:lastRenderedPageBreak/>
              <w:t>grows on the farm in different seasons.</w:t>
            </w:r>
          </w:p>
          <w:p w14:paraId="34154ACD" w14:textId="77777777" w:rsidR="004019B4" w:rsidRPr="00534044" w:rsidRDefault="004019B4" w:rsidP="002A0DAA">
            <w:pPr>
              <w:rPr>
                <w:rFonts w:eastAsia="Segoe UI" w:cs="Segoe UI"/>
                <w:color w:val="00B050"/>
                <w:sz w:val="16"/>
                <w:szCs w:val="16"/>
              </w:rPr>
            </w:pPr>
            <w:r w:rsidRPr="00534044">
              <w:rPr>
                <w:rFonts w:eastAsia="Segoe UI" w:cs="Segoe UI"/>
                <w:color w:val="00B050"/>
                <w:sz w:val="16"/>
                <w:szCs w:val="16"/>
              </w:rPr>
              <w:t xml:space="preserve">Autumn, day, dark, light, Winter, night, season, Moon, Sun, lighter, darker, shadow </w:t>
            </w:r>
          </w:p>
          <w:p w14:paraId="5D261F1C" w14:textId="2FE3780F" w:rsidR="004019B4" w:rsidRPr="00534044" w:rsidRDefault="004019B4" w:rsidP="002A0DAA">
            <w:pPr>
              <w:rPr>
                <w:rFonts w:cs="Arial"/>
                <w:b/>
                <w:bCs/>
                <w:sz w:val="16"/>
                <w:szCs w:val="16"/>
              </w:rPr>
            </w:pPr>
            <w:r w:rsidRPr="00534044">
              <w:rPr>
                <w:rFonts w:eastAsia="Segoe UI" w:cs="Segoe UI"/>
                <w:color w:val="BF4E14" w:themeColor="accent2" w:themeShade="BF"/>
                <w:sz w:val="16"/>
                <w:szCs w:val="16"/>
              </w:rPr>
              <w:t xml:space="preserve">Exploring seasons through stories, videos, books. Making a record of the seasons or weather such as a weather chart, seasons booklet etc.   </w:t>
            </w:r>
          </w:p>
        </w:tc>
        <w:tc>
          <w:tcPr>
            <w:tcW w:w="2091" w:type="dxa"/>
          </w:tcPr>
          <w:p w14:paraId="404319EC" w14:textId="77777777" w:rsidR="00686186" w:rsidRPr="00534044" w:rsidRDefault="00686186" w:rsidP="00686186">
            <w:pPr>
              <w:spacing w:line="257" w:lineRule="auto"/>
              <w:rPr>
                <w:sz w:val="16"/>
                <w:szCs w:val="16"/>
              </w:rPr>
            </w:pPr>
            <w:r w:rsidRPr="00534044">
              <w:rPr>
                <w:rFonts w:eastAsia="Segoe UI" w:cs="Segoe UI"/>
                <w:color w:val="002060"/>
                <w:sz w:val="16"/>
                <w:szCs w:val="16"/>
              </w:rPr>
              <w:lastRenderedPageBreak/>
              <w:t>Children learn about light and dark and have some understanding about the differences between night and day. They can identify where light comes from.</w:t>
            </w:r>
          </w:p>
          <w:p w14:paraId="694637D1" w14:textId="77777777" w:rsidR="00686186" w:rsidRPr="00534044" w:rsidRDefault="00686186" w:rsidP="00686186">
            <w:pPr>
              <w:spacing w:line="257" w:lineRule="auto"/>
              <w:rPr>
                <w:rFonts w:eastAsia="Segoe UI" w:cs="Segoe UI"/>
                <w:color w:val="002060"/>
                <w:sz w:val="16"/>
                <w:szCs w:val="16"/>
              </w:rPr>
            </w:pPr>
            <w:r w:rsidRPr="00534044">
              <w:rPr>
                <w:rFonts w:eastAsia="Segoe UI" w:cs="Segoe UI"/>
                <w:color w:val="002060"/>
                <w:sz w:val="16"/>
                <w:szCs w:val="16"/>
              </w:rPr>
              <w:lastRenderedPageBreak/>
              <w:t>Nocturnal animals/hibernation</w:t>
            </w:r>
          </w:p>
          <w:p w14:paraId="45D84749" w14:textId="77777777" w:rsidR="00686186" w:rsidRPr="00534044" w:rsidRDefault="00686186" w:rsidP="00686186">
            <w:pPr>
              <w:spacing w:line="257" w:lineRule="auto"/>
              <w:rPr>
                <w:rFonts w:eastAsia="Segoe UI" w:cs="Segoe UI"/>
                <w:color w:val="00B050"/>
                <w:sz w:val="16"/>
                <w:szCs w:val="16"/>
              </w:rPr>
            </w:pPr>
            <w:r w:rsidRPr="00534044">
              <w:rPr>
                <w:rFonts w:eastAsia="Segoe UI" w:cs="Segoe UI"/>
                <w:color w:val="00B050"/>
                <w:sz w:val="16"/>
                <w:szCs w:val="16"/>
              </w:rPr>
              <w:t>Light, dark, night, day, bright, light source, shadow, light source, reflective, nocturnal hibernate</w:t>
            </w:r>
          </w:p>
          <w:p w14:paraId="60F300E5" w14:textId="153386C0" w:rsidR="004019B4" w:rsidRDefault="00686186" w:rsidP="00686186">
            <w:pPr>
              <w:spacing w:line="257" w:lineRule="auto"/>
              <w:rPr>
                <w:rFonts w:eastAsia="Segoe UI" w:cs="Segoe UI"/>
                <w:color w:val="002060"/>
                <w:sz w:val="16"/>
                <w:szCs w:val="16"/>
              </w:rPr>
            </w:pPr>
            <w:r w:rsidRPr="00534044">
              <w:rPr>
                <w:rFonts w:eastAsia="Segoe UI" w:cs="Segoe UI"/>
                <w:color w:val="BF4E14" w:themeColor="accent2" w:themeShade="BF"/>
                <w:sz w:val="16"/>
                <w:szCs w:val="16"/>
              </w:rPr>
              <w:t>Exploring the materials as a class – Exploring night and dark as a class – naming light sources. Exploring reflective materials and light sources such as torches through continuous provision and whole class inputs. Reading and investigating the differences between light and dark and day and night. Look at nocturnal animals</w:t>
            </w:r>
          </w:p>
          <w:p w14:paraId="65763E5C" w14:textId="77777777" w:rsidR="004019B4" w:rsidRDefault="004019B4" w:rsidP="002A0DAA">
            <w:pPr>
              <w:spacing w:line="257" w:lineRule="auto"/>
              <w:rPr>
                <w:rFonts w:eastAsia="Segoe UI" w:cs="Segoe UI"/>
                <w:color w:val="002060"/>
                <w:sz w:val="16"/>
                <w:szCs w:val="16"/>
              </w:rPr>
            </w:pPr>
          </w:p>
          <w:p w14:paraId="04434237" w14:textId="77777777" w:rsidR="004019B4" w:rsidRDefault="004019B4" w:rsidP="002A0DAA">
            <w:pPr>
              <w:spacing w:line="257" w:lineRule="auto"/>
              <w:rPr>
                <w:rFonts w:eastAsia="Segoe UI" w:cs="Segoe UI"/>
                <w:color w:val="002060"/>
                <w:sz w:val="16"/>
                <w:szCs w:val="16"/>
              </w:rPr>
            </w:pPr>
          </w:p>
          <w:p w14:paraId="234FF5F3" w14:textId="77777777" w:rsidR="004019B4" w:rsidRDefault="004019B4" w:rsidP="002A0DAA">
            <w:pPr>
              <w:spacing w:line="257" w:lineRule="auto"/>
              <w:rPr>
                <w:rFonts w:eastAsia="Segoe UI" w:cs="Segoe UI"/>
                <w:color w:val="002060"/>
                <w:sz w:val="16"/>
                <w:szCs w:val="16"/>
              </w:rPr>
            </w:pPr>
          </w:p>
          <w:p w14:paraId="4D9B2712" w14:textId="77777777" w:rsidR="004019B4" w:rsidRDefault="004019B4" w:rsidP="002A0DAA">
            <w:pPr>
              <w:spacing w:line="257" w:lineRule="auto"/>
              <w:rPr>
                <w:rFonts w:eastAsia="Segoe UI" w:cs="Segoe UI"/>
                <w:color w:val="002060"/>
                <w:sz w:val="16"/>
                <w:szCs w:val="16"/>
              </w:rPr>
            </w:pPr>
          </w:p>
          <w:p w14:paraId="477EF71F" w14:textId="77777777" w:rsidR="004019B4" w:rsidRDefault="004019B4" w:rsidP="002A0DAA">
            <w:pPr>
              <w:spacing w:line="257" w:lineRule="auto"/>
              <w:rPr>
                <w:rFonts w:eastAsia="Segoe UI" w:cs="Segoe UI"/>
                <w:color w:val="002060"/>
                <w:sz w:val="16"/>
                <w:szCs w:val="16"/>
              </w:rPr>
            </w:pPr>
          </w:p>
        </w:tc>
        <w:tc>
          <w:tcPr>
            <w:tcW w:w="2092" w:type="dxa"/>
            <w:gridSpan w:val="2"/>
          </w:tcPr>
          <w:p w14:paraId="39A37CBA" w14:textId="77777777" w:rsidR="004019B4" w:rsidRPr="00534044" w:rsidRDefault="004019B4" w:rsidP="004019B4">
            <w:pPr>
              <w:rPr>
                <w:rFonts w:eastAsia="Segoe UI" w:cs="Segoe UI"/>
                <w:color w:val="002060"/>
                <w:sz w:val="16"/>
                <w:szCs w:val="16"/>
              </w:rPr>
            </w:pPr>
            <w:r w:rsidRPr="00534044">
              <w:rPr>
                <w:rFonts w:eastAsia="Segoe UI" w:cs="Segoe UI"/>
                <w:color w:val="002060"/>
                <w:sz w:val="16"/>
                <w:szCs w:val="16"/>
              </w:rPr>
              <w:lastRenderedPageBreak/>
              <w:t xml:space="preserve">Children learn about the seasons and know it is </w:t>
            </w:r>
            <w:r>
              <w:rPr>
                <w:rFonts w:eastAsia="Segoe UI" w:cs="Segoe UI"/>
                <w:color w:val="002060"/>
                <w:sz w:val="16"/>
                <w:szCs w:val="16"/>
              </w:rPr>
              <w:t>Winter</w:t>
            </w:r>
            <w:r w:rsidRPr="00534044">
              <w:rPr>
                <w:rFonts w:eastAsia="Segoe UI" w:cs="Segoe UI"/>
                <w:color w:val="002060"/>
                <w:sz w:val="16"/>
                <w:szCs w:val="16"/>
              </w:rPr>
              <w:t>. Children talk about the seasons and have some understanding about the changes that happen e.g. food that grows on the farm in different seasons.</w:t>
            </w:r>
          </w:p>
          <w:p w14:paraId="4FF4C4BC" w14:textId="77777777" w:rsidR="004019B4" w:rsidRPr="00534044" w:rsidRDefault="004019B4" w:rsidP="004019B4">
            <w:pPr>
              <w:rPr>
                <w:rFonts w:eastAsia="Segoe UI" w:cs="Segoe UI"/>
                <w:color w:val="00B050"/>
                <w:sz w:val="16"/>
                <w:szCs w:val="16"/>
              </w:rPr>
            </w:pPr>
            <w:r w:rsidRPr="00534044">
              <w:rPr>
                <w:rFonts w:eastAsia="Segoe UI" w:cs="Segoe UI"/>
                <w:color w:val="00B050"/>
                <w:sz w:val="16"/>
                <w:szCs w:val="16"/>
              </w:rPr>
              <w:lastRenderedPageBreak/>
              <w:t xml:space="preserve">Autumn, day, dark, light, Winter, night, season, Moon, Sun, lighter, darker, shadow </w:t>
            </w:r>
          </w:p>
          <w:p w14:paraId="7C2C3FFA" w14:textId="77777777" w:rsidR="004019B4" w:rsidRDefault="004019B4" w:rsidP="004019B4">
            <w:pPr>
              <w:spacing w:line="257" w:lineRule="auto"/>
              <w:rPr>
                <w:rFonts w:eastAsia="Segoe UI" w:cs="Segoe UI"/>
                <w:color w:val="BF4E14" w:themeColor="accent2" w:themeShade="BF"/>
                <w:sz w:val="16"/>
                <w:szCs w:val="16"/>
              </w:rPr>
            </w:pPr>
            <w:r w:rsidRPr="00534044">
              <w:rPr>
                <w:rFonts w:eastAsia="Segoe UI" w:cs="Segoe UI"/>
                <w:color w:val="BF4E14" w:themeColor="accent2" w:themeShade="BF"/>
                <w:sz w:val="16"/>
                <w:szCs w:val="16"/>
              </w:rPr>
              <w:t xml:space="preserve">Exploring seasons through stories, videos, books. Making a record of the seasons or weather such as a weather chart, seasons booklet etc.   </w:t>
            </w:r>
          </w:p>
          <w:p w14:paraId="247C24B9" w14:textId="77777777" w:rsidR="00686186" w:rsidRDefault="00686186" w:rsidP="004019B4">
            <w:pPr>
              <w:spacing w:line="257" w:lineRule="auto"/>
              <w:rPr>
                <w:rFonts w:eastAsia="Segoe UI" w:cs="Segoe UI"/>
                <w:color w:val="002060"/>
                <w:sz w:val="16"/>
                <w:szCs w:val="16"/>
              </w:rPr>
            </w:pPr>
          </w:p>
          <w:p w14:paraId="51DB1946" w14:textId="77777777" w:rsidR="004019B4" w:rsidRDefault="004019B4" w:rsidP="002A0DAA">
            <w:pPr>
              <w:spacing w:line="257" w:lineRule="auto"/>
              <w:rPr>
                <w:rFonts w:eastAsia="Segoe UI" w:cs="Segoe UI"/>
                <w:color w:val="002060"/>
                <w:sz w:val="16"/>
                <w:szCs w:val="16"/>
              </w:rPr>
            </w:pPr>
          </w:p>
          <w:p w14:paraId="5D6563E0" w14:textId="77777777" w:rsidR="004019B4" w:rsidRDefault="004019B4" w:rsidP="002A0DAA">
            <w:pPr>
              <w:spacing w:line="257" w:lineRule="auto"/>
              <w:rPr>
                <w:rFonts w:eastAsia="Segoe UI" w:cs="Segoe UI"/>
                <w:color w:val="002060"/>
                <w:sz w:val="16"/>
                <w:szCs w:val="16"/>
              </w:rPr>
            </w:pPr>
          </w:p>
          <w:p w14:paraId="15B5733A" w14:textId="77777777" w:rsidR="004019B4" w:rsidRDefault="004019B4" w:rsidP="002A0DAA">
            <w:pPr>
              <w:spacing w:line="257" w:lineRule="auto"/>
              <w:rPr>
                <w:rFonts w:eastAsia="Segoe UI" w:cs="Segoe UI"/>
                <w:color w:val="002060"/>
                <w:sz w:val="16"/>
                <w:szCs w:val="16"/>
              </w:rPr>
            </w:pPr>
          </w:p>
          <w:p w14:paraId="6D122C4B" w14:textId="77777777" w:rsidR="004019B4" w:rsidRDefault="004019B4" w:rsidP="002A0DAA">
            <w:pPr>
              <w:spacing w:line="257" w:lineRule="auto"/>
              <w:rPr>
                <w:rFonts w:eastAsia="Segoe UI" w:cs="Segoe UI"/>
                <w:color w:val="002060"/>
                <w:sz w:val="16"/>
                <w:szCs w:val="16"/>
              </w:rPr>
            </w:pPr>
          </w:p>
          <w:p w14:paraId="6D3A2A3C" w14:textId="77777777" w:rsidR="004019B4" w:rsidRDefault="004019B4" w:rsidP="002A0DAA">
            <w:pPr>
              <w:spacing w:line="257" w:lineRule="auto"/>
              <w:rPr>
                <w:rFonts w:eastAsia="Segoe UI" w:cs="Segoe UI"/>
                <w:color w:val="002060"/>
                <w:sz w:val="16"/>
                <w:szCs w:val="16"/>
              </w:rPr>
            </w:pPr>
          </w:p>
          <w:p w14:paraId="61847000" w14:textId="002C5846" w:rsidR="004019B4" w:rsidRPr="00534044" w:rsidRDefault="004019B4" w:rsidP="002A0DAA">
            <w:pPr>
              <w:rPr>
                <w:rFonts w:cs="Arial"/>
                <w:b/>
                <w:bCs/>
                <w:sz w:val="16"/>
                <w:szCs w:val="16"/>
              </w:rPr>
            </w:pPr>
          </w:p>
        </w:tc>
        <w:tc>
          <w:tcPr>
            <w:tcW w:w="2068" w:type="dxa"/>
          </w:tcPr>
          <w:p w14:paraId="6559B886" w14:textId="7B9DB33E" w:rsidR="004019B4" w:rsidRPr="00534044" w:rsidRDefault="004019B4" w:rsidP="002A0DAA">
            <w:pPr>
              <w:rPr>
                <w:rFonts w:eastAsia="Segoe UI" w:cs="Segoe UI"/>
                <w:color w:val="002060"/>
                <w:sz w:val="16"/>
                <w:szCs w:val="16"/>
              </w:rPr>
            </w:pPr>
            <w:r w:rsidRPr="00534044">
              <w:rPr>
                <w:rFonts w:eastAsia="Segoe UI" w:cs="Segoe UI"/>
                <w:color w:val="002060"/>
                <w:sz w:val="16"/>
                <w:szCs w:val="16"/>
              </w:rPr>
              <w:lastRenderedPageBreak/>
              <w:t xml:space="preserve">Discussions around human lifecycles and how we grow and change – children understand how they have grown and how they will continue to grow. Look at how they look and people older than them </w:t>
            </w:r>
            <w:r w:rsidRPr="00534044">
              <w:rPr>
                <w:rFonts w:eastAsia="Segoe UI" w:cs="Segoe UI"/>
                <w:color w:val="002060"/>
                <w:sz w:val="16"/>
                <w:szCs w:val="16"/>
              </w:rPr>
              <w:lastRenderedPageBreak/>
              <w:t>look – what is the same and what is different. Nam</w:t>
            </w:r>
            <w:r w:rsidR="00B30F77">
              <w:rPr>
                <w:rFonts w:eastAsia="Segoe UI" w:cs="Segoe UI"/>
                <w:color w:val="002060"/>
                <w:sz w:val="16"/>
                <w:szCs w:val="16"/>
              </w:rPr>
              <w:t>e</w:t>
            </w:r>
            <w:r w:rsidRPr="00534044">
              <w:rPr>
                <w:rFonts w:eastAsia="Segoe UI" w:cs="Segoe UI"/>
                <w:color w:val="002060"/>
                <w:sz w:val="16"/>
                <w:szCs w:val="16"/>
              </w:rPr>
              <w:t xml:space="preserve"> body parts and how to keep ourselves healthy.</w:t>
            </w:r>
            <w:r w:rsidR="00B30F77">
              <w:rPr>
                <w:rFonts w:eastAsia="Segoe UI" w:cs="Segoe UI"/>
                <w:color w:val="002060"/>
                <w:sz w:val="16"/>
                <w:szCs w:val="16"/>
              </w:rPr>
              <w:t xml:space="preserve"> Know the importance of oral health.</w:t>
            </w:r>
            <w:r w:rsidRPr="00534044">
              <w:rPr>
                <w:rFonts w:eastAsia="Segoe UI" w:cs="Segoe UI"/>
                <w:color w:val="002060"/>
                <w:sz w:val="16"/>
                <w:szCs w:val="16"/>
              </w:rPr>
              <w:t xml:space="preserve">  </w:t>
            </w:r>
          </w:p>
          <w:p w14:paraId="3E08D7FA" w14:textId="77777777" w:rsidR="004019B4" w:rsidRPr="00534044" w:rsidRDefault="004019B4" w:rsidP="002A0DAA">
            <w:pPr>
              <w:rPr>
                <w:rFonts w:eastAsia="Segoe UI" w:cs="Segoe UI"/>
                <w:color w:val="00B050"/>
                <w:sz w:val="16"/>
                <w:szCs w:val="16"/>
              </w:rPr>
            </w:pPr>
            <w:r w:rsidRPr="00534044">
              <w:rPr>
                <w:rFonts w:eastAsia="Segoe UI" w:cs="Segoe UI"/>
                <w:color w:val="00B050"/>
                <w:sz w:val="16"/>
                <w:szCs w:val="16"/>
              </w:rPr>
              <w:t>Hygiene, healthy, nonhealthy, grow, change, germs, 5 senses, teeth brushing, dentist, face, hair, leg, human, knee, arm, elbow, back, head, toes, ear, hands, eye, fingers, mouth, nose, parent, baby, child, adult, grandparent</w:t>
            </w:r>
          </w:p>
          <w:p w14:paraId="30C99EAC" w14:textId="2DE3847F" w:rsidR="004019B4" w:rsidRPr="00534044" w:rsidRDefault="004019B4" w:rsidP="002A0DAA">
            <w:pPr>
              <w:rPr>
                <w:rFonts w:cs="Arial"/>
                <w:b/>
                <w:bCs/>
                <w:sz w:val="16"/>
                <w:szCs w:val="16"/>
              </w:rPr>
            </w:pPr>
            <w:r w:rsidRPr="00534044">
              <w:rPr>
                <w:rFonts w:eastAsia="Segoe UI" w:cs="Segoe UI"/>
                <w:color w:val="BF4E14" w:themeColor="accent2" w:themeShade="BF"/>
                <w:sz w:val="16"/>
                <w:szCs w:val="16"/>
              </w:rPr>
              <w:t>Continue with the work on seasons and weather from the Autumn term</w:t>
            </w:r>
            <w:r w:rsidR="007E24AD">
              <w:rPr>
                <w:rFonts w:eastAsia="Segoe UI" w:cs="Segoe UI"/>
                <w:color w:val="BF4E14" w:themeColor="accent2" w:themeShade="BF"/>
                <w:sz w:val="16"/>
                <w:szCs w:val="16"/>
              </w:rPr>
              <w:t xml:space="preserve">. </w:t>
            </w:r>
            <w:r w:rsidRPr="00534044">
              <w:rPr>
                <w:rFonts w:eastAsia="Segoe UI" w:cs="Segoe UI"/>
                <w:color w:val="BF4E14" w:themeColor="accent2" w:themeShade="BF"/>
                <w:sz w:val="16"/>
                <w:szCs w:val="16"/>
              </w:rPr>
              <w:t>Discussions and inputs around growth and changes in humans and animals. Learn about healthy eating and how the body works.</w:t>
            </w:r>
            <w:r w:rsidR="00833281">
              <w:rPr>
                <w:rFonts w:eastAsia="Segoe UI" w:cs="Segoe UI"/>
                <w:color w:val="BF4E14" w:themeColor="accent2" w:themeShade="BF"/>
                <w:sz w:val="16"/>
                <w:szCs w:val="16"/>
              </w:rPr>
              <w:t xml:space="preserve"> Know the importance of cleaning your teeth and visiting the dentist.</w:t>
            </w:r>
          </w:p>
        </w:tc>
        <w:tc>
          <w:tcPr>
            <w:tcW w:w="2067" w:type="dxa"/>
          </w:tcPr>
          <w:p w14:paraId="748159BD" w14:textId="77777777" w:rsidR="00162ADC" w:rsidRPr="00534044" w:rsidRDefault="00162ADC" w:rsidP="00162ADC">
            <w:pPr>
              <w:rPr>
                <w:rFonts w:eastAsia="Segoe UI" w:cs="Segoe UI"/>
                <w:color w:val="002060"/>
                <w:sz w:val="16"/>
                <w:szCs w:val="16"/>
              </w:rPr>
            </w:pPr>
            <w:r w:rsidRPr="00534044">
              <w:rPr>
                <w:rFonts w:eastAsia="Segoe UI" w:cs="Segoe UI"/>
                <w:color w:val="002060"/>
                <w:sz w:val="16"/>
                <w:szCs w:val="16"/>
              </w:rPr>
              <w:lastRenderedPageBreak/>
              <w:t xml:space="preserve">Children learn about the seasons and know it is </w:t>
            </w:r>
            <w:r>
              <w:rPr>
                <w:rFonts w:eastAsia="Segoe UI" w:cs="Segoe UI"/>
                <w:color w:val="002060"/>
                <w:sz w:val="16"/>
                <w:szCs w:val="16"/>
              </w:rPr>
              <w:t>Summer</w:t>
            </w:r>
            <w:r w:rsidRPr="00534044">
              <w:rPr>
                <w:rFonts w:eastAsia="Segoe UI" w:cs="Segoe UI"/>
                <w:color w:val="002060"/>
                <w:sz w:val="16"/>
                <w:szCs w:val="16"/>
              </w:rPr>
              <w:t xml:space="preserve">. Children talk about the seasons and have some understanding about the changes that happen e.g. food that </w:t>
            </w:r>
            <w:r w:rsidRPr="00534044">
              <w:rPr>
                <w:rFonts w:eastAsia="Segoe UI" w:cs="Segoe UI"/>
                <w:color w:val="002060"/>
                <w:sz w:val="16"/>
                <w:szCs w:val="16"/>
              </w:rPr>
              <w:lastRenderedPageBreak/>
              <w:t>grows on the farm in different seasons.</w:t>
            </w:r>
          </w:p>
          <w:p w14:paraId="215CA731" w14:textId="77777777" w:rsidR="00162ADC" w:rsidRPr="00534044" w:rsidRDefault="00162ADC" w:rsidP="00162ADC">
            <w:pPr>
              <w:rPr>
                <w:rFonts w:eastAsia="Segoe UI" w:cs="Segoe UI"/>
                <w:color w:val="00B050"/>
                <w:sz w:val="16"/>
                <w:szCs w:val="16"/>
              </w:rPr>
            </w:pPr>
            <w:r w:rsidRPr="00534044">
              <w:rPr>
                <w:rFonts w:eastAsia="Segoe UI" w:cs="Segoe UI"/>
                <w:color w:val="00B050"/>
                <w:sz w:val="16"/>
                <w:szCs w:val="16"/>
              </w:rPr>
              <w:t xml:space="preserve">Autumn, day, dark, light, Winter, night, season, Moon, Sun, lighter, darker, shadow </w:t>
            </w:r>
          </w:p>
          <w:p w14:paraId="7A86BC44" w14:textId="77777777" w:rsidR="00162ADC" w:rsidRDefault="00162ADC" w:rsidP="00162ADC">
            <w:pPr>
              <w:spacing w:line="257" w:lineRule="auto"/>
              <w:rPr>
                <w:rFonts w:eastAsia="Segoe UI" w:cs="Segoe UI"/>
                <w:color w:val="BF4E14" w:themeColor="accent2" w:themeShade="BF"/>
                <w:sz w:val="16"/>
                <w:szCs w:val="16"/>
              </w:rPr>
            </w:pPr>
            <w:r w:rsidRPr="00534044">
              <w:rPr>
                <w:rFonts w:eastAsia="Segoe UI" w:cs="Segoe UI"/>
                <w:color w:val="BF4E14" w:themeColor="accent2" w:themeShade="BF"/>
                <w:sz w:val="16"/>
                <w:szCs w:val="16"/>
              </w:rPr>
              <w:t xml:space="preserve">Exploring seasons through stories, videos, books. Making a record of the seasons or weather such as a weather chart, seasons booklet etc.   </w:t>
            </w:r>
          </w:p>
          <w:p w14:paraId="0D8C9881" w14:textId="77777777" w:rsidR="00E305C6" w:rsidRPr="00534044" w:rsidRDefault="00E305C6" w:rsidP="00E305C6">
            <w:pPr>
              <w:rPr>
                <w:rFonts w:eastAsia="Segoe UI" w:cs="Segoe UI"/>
                <w:color w:val="002060"/>
                <w:sz w:val="16"/>
                <w:szCs w:val="16"/>
              </w:rPr>
            </w:pPr>
            <w:r w:rsidRPr="00534044">
              <w:rPr>
                <w:rFonts w:eastAsia="Segoe UI" w:cs="Segoe UI"/>
                <w:color w:val="002060"/>
                <w:sz w:val="16"/>
                <w:szCs w:val="16"/>
              </w:rPr>
              <w:t xml:space="preserve">Children can describe an animal using some scientific vocabulary. Children </w:t>
            </w:r>
            <w:proofErr w:type="gramStart"/>
            <w:r w:rsidRPr="00534044">
              <w:rPr>
                <w:rFonts w:eastAsia="Segoe UI" w:cs="Segoe UI"/>
                <w:color w:val="002060"/>
                <w:sz w:val="16"/>
                <w:szCs w:val="16"/>
              </w:rPr>
              <w:t>have an understanding of</w:t>
            </w:r>
            <w:proofErr w:type="gramEnd"/>
            <w:r w:rsidRPr="00534044">
              <w:rPr>
                <w:rFonts w:eastAsia="Segoe UI" w:cs="Segoe UI"/>
                <w:color w:val="002060"/>
                <w:sz w:val="16"/>
                <w:szCs w:val="16"/>
              </w:rPr>
              <w:t xml:space="preserve"> some animal habitats and can describe them and who lives in them. </w:t>
            </w:r>
          </w:p>
          <w:p w14:paraId="65C34D13" w14:textId="7F819448" w:rsidR="00E305C6" w:rsidRPr="00534044" w:rsidRDefault="003546A0" w:rsidP="00E305C6">
            <w:pPr>
              <w:rPr>
                <w:rFonts w:eastAsia="Segoe UI" w:cs="Segoe UI"/>
                <w:color w:val="00B050"/>
                <w:sz w:val="16"/>
                <w:szCs w:val="16"/>
              </w:rPr>
            </w:pPr>
            <w:r>
              <w:rPr>
                <w:rFonts w:eastAsia="Segoe UI" w:cs="Segoe UI"/>
                <w:color w:val="00B050"/>
                <w:sz w:val="16"/>
                <w:szCs w:val="16"/>
              </w:rPr>
              <w:t>seashore</w:t>
            </w:r>
            <w:r w:rsidR="00E305C6" w:rsidRPr="00534044">
              <w:rPr>
                <w:rFonts w:eastAsia="Segoe UI" w:cs="Segoe UI"/>
                <w:color w:val="00B050"/>
                <w:sz w:val="16"/>
                <w:szCs w:val="16"/>
              </w:rPr>
              <w:t xml:space="preserve">, </w:t>
            </w:r>
            <w:r>
              <w:rPr>
                <w:rFonts w:eastAsia="Segoe UI" w:cs="Segoe UI"/>
                <w:color w:val="00B050"/>
                <w:sz w:val="16"/>
                <w:szCs w:val="16"/>
              </w:rPr>
              <w:t xml:space="preserve">rock pool, </w:t>
            </w:r>
            <w:r w:rsidR="00FB56E5">
              <w:rPr>
                <w:rFonts w:eastAsia="Segoe UI" w:cs="Segoe UI"/>
                <w:color w:val="00B050"/>
                <w:sz w:val="16"/>
                <w:szCs w:val="16"/>
              </w:rPr>
              <w:t>crab, star fish</w:t>
            </w:r>
          </w:p>
          <w:p w14:paraId="1070C54C" w14:textId="09B76F08" w:rsidR="00E305C6" w:rsidRDefault="00E305C6" w:rsidP="00E305C6">
            <w:pPr>
              <w:rPr>
                <w:rFonts w:eastAsia="Segoe UI" w:cs="Segoe UI"/>
                <w:color w:val="BF4E14" w:themeColor="accent2" w:themeShade="BF"/>
                <w:sz w:val="16"/>
                <w:szCs w:val="16"/>
              </w:rPr>
            </w:pPr>
            <w:r w:rsidRPr="00534044">
              <w:rPr>
                <w:rFonts w:eastAsia="Segoe UI" w:cs="Segoe UI"/>
                <w:color w:val="BF4E14" w:themeColor="accent2" w:themeShade="BF"/>
                <w:sz w:val="16"/>
                <w:szCs w:val="16"/>
              </w:rPr>
              <w:t>Explor</w:t>
            </w:r>
            <w:r w:rsidR="00FB56E5">
              <w:rPr>
                <w:rFonts w:eastAsia="Segoe UI" w:cs="Segoe UI"/>
                <w:color w:val="BF4E14" w:themeColor="accent2" w:themeShade="BF"/>
                <w:sz w:val="16"/>
                <w:szCs w:val="16"/>
              </w:rPr>
              <w:t>e</w:t>
            </w:r>
            <w:r w:rsidRPr="00534044">
              <w:rPr>
                <w:rFonts w:eastAsia="Segoe UI" w:cs="Segoe UI"/>
                <w:color w:val="BF4E14" w:themeColor="accent2" w:themeShade="BF"/>
                <w:sz w:val="16"/>
                <w:szCs w:val="16"/>
              </w:rPr>
              <w:t xml:space="preserve"> animals and label them. Explor</w:t>
            </w:r>
            <w:r w:rsidR="00FB56E5">
              <w:rPr>
                <w:rFonts w:eastAsia="Segoe UI" w:cs="Segoe UI"/>
                <w:color w:val="BF4E14" w:themeColor="accent2" w:themeShade="BF"/>
                <w:sz w:val="16"/>
                <w:szCs w:val="16"/>
              </w:rPr>
              <w:t xml:space="preserve">e </w:t>
            </w:r>
            <w:r w:rsidRPr="00534044">
              <w:rPr>
                <w:rFonts w:eastAsia="Segoe UI" w:cs="Segoe UI"/>
                <w:color w:val="BF4E14" w:themeColor="accent2" w:themeShade="BF"/>
                <w:sz w:val="16"/>
                <w:szCs w:val="16"/>
              </w:rPr>
              <w:t xml:space="preserve">what animals need to survive and how that changes depending on the environment they are in.  </w:t>
            </w:r>
          </w:p>
          <w:p w14:paraId="60B8C8AF" w14:textId="1540F37D" w:rsidR="005A2B4E" w:rsidRPr="00F867ED" w:rsidRDefault="00F867ED" w:rsidP="00E305C6">
            <w:pPr>
              <w:rPr>
                <w:rFonts w:eastAsia="Segoe UI" w:cs="Segoe UI"/>
                <w:color w:val="002060"/>
                <w:sz w:val="16"/>
                <w:szCs w:val="16"/>
              </w:rPr>
            </w:pPr>
            <w:r>
              <w:rPr>
                <w:rFonts w:eastAsia="Segoe UI" w:cs="Segoe UI"/>
                <w:color w:val="002060"/>
                <w:sz w:val="16"/>
                <w:szCs w:val="16"/>
              </w:rPr>
              <w:t>Children</w:t>
            </w:r>
            <w:r w:rsidR="005A2B4E" w:rsidRPr="00F867ED">
              <w:rPr>
                <w:rFonts w:eastAsia="Segoe UI" w:cs="Segoe UI"/>
                <w:color w:val="002060"/>
                <w:sz w:val="16"/>
                <w:szCs w:val="16"/>
              </w:rPr>
              <w:t xml:space="preserve"> the natural </w:t>
            </w:r>
            <w:r w:rsidRPr="00F867ED">
              <w:rPr>
                <w:rFonts w:eastAsia="Segoe UI" w:cs="Segoe UI"/>
                <w:color w:val="002060"/>
                <w:sz w:val="16"/>
                <w:szCs w:val="16"/>
              </w:rPr>
              <w:t>world around th</w:t>
            </w:r>
            <w:r>
              <w:rPr>
                <w:rFonts w:eastAsia="Segoe UI" w:cs="Segoe UI"/>
                <w:color w:val="002060"/>
                <w:sz w:val="16"/>
                <w:szCs w:val="16"/>
              </w:rPr>
              <w:t>e</w:t>
            </w:r>
            <w:r w:rsidRPr="00F867ED">
              <w:rPr>
                <w:rFonts w:eastAsia="Segoe UI" w:cs="Segoe UI"/>
                <w:color w:val="002060"/>
                <w:sz w:val="16"/>
                <w:szCs w:val="16"/>
              </w:rPr>
              <w:t>m</w:t>
            </w:r>
            <w:r>
              <w:rPr>
                <w:rFonts w:eastAsia="Segoe UI" w:cs="Segoe UI"/>
                <w:color w:val="002060"/>
                <w:sz w:val="16"/>
                <w:szCs w:val="16"/>
              </w:rPr>
              <w:t>.</w:t>
            </w:r>
          </w:p>
          <w:p w14:paraId="0C17F131" w14:textId="77777777" w:rsidR="00E305C6" w:rsidRDefault="00E305C6" w:rsidP="00162ADC">
            <w:pPr>
              <w:spacing w:line="257" w:lineRule="auto"/>
              <w:rPr>
                <w:rFonts w:eastAsia="Segoe UI" w:cs="Segoe UI"/>
                <w:color w:val="BF4E14" w:themeColor="accent2" w:themeShade="BF"/>
                <w:sz w:val="16"/>
                <w:szCs w:val="16"/>
              </w:rPr>
            </w:pPr>
          </w:p>
          <w:p w14:paraId="316969C6" w14:textId="77777777" w:rsidR="00162ADC" w:rsidRDefault="00162ADC" w:rsidP="002A0DAA">
            <w:pPr>
              <w:rPr>
                <w:rFonts w:eastAsia="Segoe UI" w:cs="Segoe UI"/>
                <w:color w:val="002060"/>
                <w:sz w:val="16"/>
                <w:szCs w:val="16"/>
              </w:rPr>
            </w:pPr>
          </w:p>
          <w:p w14:paraId="3B2DC112" w14:textId="77777777" w:rsidR="00162ADC" w:rsidRDefault="00162ADC" w:rsidP="002A0DAA">
            <w:pPr>
              <w:rPr>
                <w:rFonts w:eastAsia="Segoe UI" w:cs="Segoe UI"/>
                <w:color w:val="002060"/>
                <w:sz w:val="16"/>
                <w:szCs w:val="16"/>
              </w:rPr>
            </w:pPr>
          </w:p>
          <w:p w14:paraId="7C5FFAFE" w14:textId="77777777" w:rsidR="00162ADC" w:rsidRDefault="00162ADC" w:rsidP="002A0DAA">
            <w:pPr>
              <w:rPr>
                <w:rFonts w:eastAsia="Segoe UI" w:cs="Segoe UI"/>
                <w:color w:val="002060"/>
                <w:sz w:val="16"/>
                <w:szCs w:val="16"/>
              </w:rPr>
            </w:pPr>
          </w:p>
          <w:p w14:paraId="196F3A47" w14:textId="77777777" w:rsidR="00162ADC" w:rsidRDefault="00162ADC" w:rsidP="002A0DAA">
            <w:pPr>
              <w:rPr>
                <w:rFonts w:eastAsia="Segoe UI" w:cs="Segoe UI"/>
                <w:color w:val="002060"/>
                <w:sz w:val="16"/>
                <w:szCs w:val="16"/>
              </w:rPr>
            </w:pPr>
          </w:p>
          <w:p w14:paraId="47825824" w14:textId="77777777" w:rsidR="00162ADC" w:rsidRDefault="00162ADC" w:rsidP="002A0DAA">
            <w:pPr>
              <w:rPr>
                <w:rFonts w:eastAsia="Segoe UI" w:cs="Segoe UI"/>
                <w:color w:val="002060"/>
                <w:sz w:val="16"/>
                <w:szCs w:val="16"/>
              </w:rPr>
            </w:pPr>
          </w:p>
          <w:p w14:paraId="2E9B83D0" w14:textId="77777777" w:rsidR="00162ADC" w:rsidRDefault="00162ADC" w:rsidP="002A0DAA">
            <w:pPr>
              <w:rPr>
                <w:rFonts w:eastAsia="Segoe UI" w:cs="Segoe UI"/>
                <w:color w:val="002060"/>
                <w:sz w:val="16"/>
                <w:szCs w:val="16"/>
              </w:rPr>
            </w:pPr>
          </w:p>
          <w:p w14:paraId="41D8EAD3" w14:textId="3A6EB30F" w:rsidR="004019B4" w:rsidRPr="00534044" w:rsidRDefault="004019B4" w:rsidP="002A0DAA">
            <w:pPr>
              <w:rPr>
                <w:rFonts w:cs="Arial"/>
                <w:b/>
                <w:bCs/>
                <w:sz w:val="16"/>
                <w:szCs w:val="16"/>
              </w:rPr>
            </w:pPr>
          </w:p>
        </w:tc>
        <w:tc>
          <w:tcPr>
            <w:tcW w:w="2070" w:type="dxa"/>
          </w:tcPr>
          <w:p w14:paraId="71804254" w14:textId="5D29C38A" w:rsidR="0060458A" w:rsidRDefault="0060458A" w:rsidP="00F42160">
            <w:pPr>
              <w:spacing w:line="257" w:lineRule="auto"/>
              <w:rPr>
                <w:rFonts w:eastAsia="Segoe UI" w:cs="Segoe UI"/>
                <w:color w:val="002060"/>
                <w:sz w:val="16"/>
                <w:szCs w:val="16"/>
              </w:rPr>
            </w:pPr>
            <w:r>
              <w:rPr>
                <w:rFonts w:eastAsia="Segoe UI" w:cs="Segoe UI"/>
                <w:color w:val="002060"/>
                <w:sz w:val="16"/>
                <w:szCs w:val="16"/>
              </w:rPr>
              <w:lastRenderedPageBreak/>
              <w:t>Children describe what they see, hear and feel whilst outside.</w:t>
            </w:r>
          </w:p>
          <w:p w14:paraId="67D50C02" w14:textId="31B081AC" w:rsidR="0060458A" w:rsidRPr="0060458A" w:rsidRDefault="0060458A" w:rsidP="00F42160">
            <w:pPr>
              <w:spacing w:line="257" w:lineRule="auto"/>
              <w:rPr>
                <w:rFonts w:eastAsia="Segoe UI" w:cs="Segoe UI"/>
                <w:color w:val="002060"/>
                <w:sz w:val="16"/>
                <w:szCs w:val="16"/>
              </w:rPr>
            </w:pPr>
            <w:r>
              <w:rPr>
                <w:rFonts w:eastAsia="Segoe UI" w:cs="Segoe UI"/>
                <w:color w:val="002060"/>
                <w:sz w:val="16"/>
                <w:szCs w:val="16"/>
              </w:rPr>
              <w:t>Children recognise some environments are different from the one</w:t>
            </w:r>
            <w:r w:rsidR="00343F1A">
              <w:rPr>
                <w:rFonts w:eastAsia="Segoe UI" w:cs="Segoe UI"/>
                <w:color w:val="002060"/>
                <w:sz w:val="16"/>
                <w:szCs w:val="16"/>
              </w:rPr>
              <w:t xml:space="preserve"> in which they live</w:t>
            </w:r>
            <w:r w:rsidR="006A73CF">
              <w:rPr>
                <w:rFonts w:eastAsia="Segoe UI" w:cs="Segoe UI"/>
                <w:color w:val="002060"/>
                <w:sz w:val="16"/>
                <w:szCs w:val="16"/>
              </w:rPr>
              <w:t xml:space="preserve"> - Uganda</w:t>
            </w:r>
          </w:p>
          <w:p w14:paraId="1FFE9966" w14:textId="094CC828" w:rsidR="00AB2E87" w:rsidRPr="00534044" w:rsidRDefault="00AB2E87" w:rsidP="00AB2E87">
            <w:pPr>
              <w:rPr>
                <w:rFonts w:eastAsia="Segoe UI" w:cs="Segoe UI"/>
                <w:color w:val="002060"/>
                <w:sz w:val="16"/>
                <w:szCs w:val="16"/>
              </w:rPr>
            </w:pPr>
            <w:r w:rsidRPr="00534044">
              <w:rPr>
                <w:rFonts w:eastAsia="Segoe UI" w:cs="Segoe UI"/>
                <w:color w:val="002060"/>
                <w:sz w:val="16"/>
                <w:szCs w:val="16"/>
              </w:rPr>
              <w:lastRenderedPageBreak/>
              <w:t>Children can name parts of a plant and what it needs to grow as part of the current topic. Children can grow their own plants and look after them. Children observe the plants and trees around them and how they change. Children are developing a good understanding of a lifecycle as part of the topic</w:t>
            </w:r>
            <w:r w:rsidR="008622E9">
              <w:rPr>
                <w:rFonts w:eastAsia="Segoe UI" w:cs="Segoe UI"/>
                <w:color w:val="002060"/>
                <w:sz w:val="16"/>
                <w:szCs w:val="16"/>
              </w:rPr>
              <w:t>.</w:t>
            </w:r>
          </w:p>
          <w:p w14:paraId="054FAC35" w14:textId="77777777" w:rsidR="00AB2E87" w:rsidRPr="00534044" w:rsidRDefault="00AB2E87" w:rsidP="00AB2E87">
            <w:pPr>
              <w:rPr>
                <w:rFonts w:eastAsia="Segoe UI" w:cs="Segoe UI"/>
                <w:color w:val="00B050"/>
                <w:sz w:val="16"/>
                <w:szCs w:val="16"/>
              </w:rPr>
            </w:pPr>
            <w:r w:rsidRPr="00534044">
              <w:rPr>
                <w:rFonts w:eastAsia="Segoe UI" w:cs="Segoe UI"/>
                <w:color w:val="00B050"/>
                <w:sz w:val="16"/>
                <w:szCs w:val="16"/>
              </w:rPr>
              <w:t>Tulip, daffodil, bluebells, crocuses, snowdrops, dandelions, buttercups, daisy Plant, stem, leaf, roots, bulb, shoot, seed, growth flower, trunk, branches. life cycle, egg, caterpillar, chrysalis, cocoon, butterfly, water, food, air</w:t>
            </w:r>
          </w:p>
          <w:p w14:paraId="6BFF2E67" w14:textId="6E2F8C5D" w:rsidR="004019B4" w:rsidRDefault="00AB2E87" w:rsidP="002A0DAA">
            <w:pPr>
              <w:rPr>
                <w:rFonts w:eastAsia="Segoe UI" w:cs="Segoe UI"/>
                <w:color w:val="002060"/>
                <w:sz w:val="16"/>
                <w:szCs w:val="16"/>
              </w:rPr>
            </w:pPr>
            <w:r w:rsidRPr="00534044">
              <w:rPr>
                <w:rFonts w:eastAsia="Segoe UI" w:cs="Segoe UI"/>
                <w:color w:val="BF4E14" w:themeColor="accent2" w:themeShade="BF"/>
                <w:sz w:val="16"/>
                <w:szCs w:val="16"/>
              </w:rPr>
              <w:t>Explor</w:t>
            </w:r>
            <w:r w:rsidR="00FB56E5">
              <w:rPr>
                <w:rFonts w:eastAsia="Segoe UI" w:cs="Segoe UI"/>
                <w:color w:val="BF4E14" w:themeColor="accent2" w:themeShade="BF"/>
                <w:sz w:val="16"/>
                <w:szCs w:val="16"/>
              </w:rPr>
              <w:t>e</w:t>
            </w:r>
            <w:r w:rsidRPr="00534044">
              <w:rPr>
                <w:rFonts w:eastAsia="Segoe UI" w:cs="Segoe UI"/>
                <w:color w:val="BF4E14" w:themeColor="accent2" w:themeShade="BF"/>
                <w:sz w:val="16"/>
                <w:szCs w:val="16"/>
              </w:rPr>
              <w:t xml:space="preserve"> plants and the parts of the plants, look at lifecycles of plants, identify plants</w:t>
            </w:r>
            <w:r w:rsidR="001E4A63">
              <w:rPr>
                <w:rFonts w:eastAsia="Segoe UI" w:cs="Segoe UI"/>
                <w:color w:val="BF4E14" w:themeColor="accent2" w:themeShade="BF"/>
                <w:sz w:val="16"/>
                <w:szCs w:val="16"/>
              </w:rPr>
              <w:t>.</w:t>
            </w:r>
          </w:p>
          <w:p w14:paraId="0BAFA927" w14:textId="7075A31B" w:rsidR="004019B4" w:rsidRPr="00534044" w:rsidRDefault="004019B4" w:rsidP="002A0DAA">
            <w:pPr>
              <w:rPr>
                <w:rFonts w:eastAsia="Segoe UI" w:cs="Segoe UI"/>
                <w:color w:val="002060"/>
                <w:sz w:val="16"/>
                <w:szCs w:val="16"/>
              </w:rPr>
            </w:pPr>
            <w:r w:rsidRPr="00534044">
              <w:rPr>
                <w:rFonts w:eastAsia="Segoe UI" w:cs="Segoe UI"/>
                <w:color w:val="002060"/>
                <w:sz w:val="16"/>
                <w:szCs w:val="16"/>
              </w:rPr>
              <w:t>Children are confident at naming a range of animals and where they live (habitat) and can sort some animals into the country they live in. Children care for and look after animals and encourage others to do son. Children can compare animals and observe their changes (Lifecycles)</w:t>
            </w:r>
          </w:p>
          <w:p w14:paraId="619F732A" w14:textId="77777777" w:rsidR="004019B4" w:rsidRPr="00534044" w:rsidRDefault="004019B4" w:rsidP="002A0DAA">
            <w:pPr>
              <w:rPr>
                <w:rFonts w:eastAsia="Segoe UI" w:cs="Segoe UI"/>
                <w:color w:val="00B050"/>
                <w:sz w:val="16"/>
                <w:szCs w:val="16"/>
              </w:rPr>
            </w:pPr>
            <w:r w:rsidRPr="00534044">
              <w:rPr>
                <w:rFonts w:eastAsia="Segoe UI" w:cs="Segoe UI"/>
                <w:color w:val="00B050"/>
                <w:sz w:val="16"/>
                <w:szCs w:val="16"/>
              </w:rPr>
              <w:t xml:space="preserve">Pond, garden, woodland, seaside, mountain, habitat, wild, wildlife, native, woodland, birds, </w:t>
            </w:r>
            <w:r w:rsidRPr="00534044">
              <w:rPr>
                <w:rFonts w:eastAsia="Segoe UI" w:cs="Segoe UI"/>
                <w:color w:val="00B050"/>
                <w:sz w:val="16"/>
                <w:szCs w:val="16"/>
              </w:rPr>
              <w:lastRenderedPageBreak/>
              <w:t xml:space="preserve">(owl, duck), </w:t>
            </w:r>
            <w:proofErr w:type="gramStart"/>
            <w:r w:rsidRPr="00534044">
              <w:rPr>
                <w:rFonts w:eastAsia="Segoe UI" w:cs="Segoe UI"/>
                <w:color w:val="00B050"/>
                <w:sz w:val="16"/>
                <w:szCs w:val="16"/>
              </w:rPr>
              <w:t>insects</w:t>
            </w:r>
            <w:proofErr w:type="gramEnd"/>
            <w:r w:rsidRPr="00534044">
              <w:rPr>
                <w:rFonts w:eastAsia="Segoe UI" w:cs="Segoe UI"/>
                <w:color w:val="00B050"/>
                <w:sz w:val="16"/>
                <w:szCs w:val="16"/>
              </w:rPr>
              <w:t>/bugs/ minibeasts (lacewing, ladybird, woodlouse, bee, wasp, spider, tarantula, earthworm, snail, millipede, butterfly, caterpillar, microhabitats,</w:t>
            </w:r>
          </w:p>
          <w:p w14:paraId="39B57F4A" w14:textId="3D120BDE" w:rsidR="004019B4" w:rsidRPr="00534044" w:rsidRDefault="004019B4" w:rsidP="002A0DAA">
            <w:pPr>
              <w:rPr>
                <w:rFonts w:cs="Arial"/>
                <w:b/>
                <w:bCs/>
                <w:sz w:val="16"/>
                <w:szCs w:val="16"/>
              </w:rPr>
            </w:pPr>
            <w:r w:rsidRPr="00534044">
              <w:rPr>
                <w:rFonts w:eastAsia="Segoe UI" w:cs="Segoe UI"/>
                <w:color w:val="BF4E14" w:themeColor="accent2" w:themeShade="BF"/>
                <w:sz w:val="16"/>
                <w:szCs w:val="16"/>
              </w:rPr>
              <w:t>Identifying, observing and exploring British animals – in person, through books, videos etc.</w:t>
            </w:r>
          </w:p>
        </w:tc>
      </w:tr>
    </w:tbl>
    <w:p w14:paraId="72F5D0CA" w14:textId="77777777" w:rsidR="00D20B37" w:rsidRDefault="00D20B37" w:rsidP="003B02B4">
      <w:pPr>
        <w:rPr>
          <w:rFonts w:ascii="Arial" w:hAnsi="Arial" w:cs="Arial"/>
        </w:rPr>
      </w:pPr>
    </w:p>
    <w:p w14:paraId="581FB6C5" w14:textId="77777777" w:rsidR="00EF3596" w:rsidRDefault="00EF3596" w:rsidP="003B02B4">
      <w:pPr>
        <w:rPr>
          <w:rFonts w:ascii="Arial" w:hAnsi="Arial" w:cs="Arial"/>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1"/>
      </w:tblGrid>
      <w:tr w:rsidR="00D20B37" w14:paraId="2607662E" w14:textId="77777777" w:rsidTr="00EF3596">
        <w:trPr>
          <w:trHeight w:val="565"/>
        </w:trPr>
        <w:tc>
          <w:tcPr>
            <w:tcW w:w="15281" w:type="dxa"/>
          </w:tcPr>
          <w:p w14:paraId="50E96CFF" w14:textId="07F7E23F" w:rsidR="00D20B37" w:rsidRPr="00EF3596" w:rsidRDefault="00D20B37" w:rsidP="00EF3596">
            <w:pPr>
              <w:jc w:val="center"/>
              <w:rPr>
                <w:rFonts w:ascii="Arial" w:hAnsi="Arial" w:cs="Arial"/>
                <w:b/>
                <w:bCs/>
                <w:sz w:val="24"/>
                <w:szCs w:val="24"/>
                <w:u w:val="single"/>
              </w:rPr>
            </w:pPr>
            <w:r w:rsidRPr="00EF3596">
              <w:rPr>
                <w:rFonts w:ascii="Arial" w:hAnsi="Arial" w:cs="Arial"/>
                <w:b/>
                <w:bCs/>
                <w:sz w:val="24"/>
                <w:szCs w:val="24"/>
                <w:u w:val="single"/>
              </w:rPr>
              <w:t>Expressive Arts and Design</w:t>
            </w:r>
          </w:p>
        </w:tc>
      </w:tr>
      <w:tr w:rsidR="00D20B37" w14:paraId="73DE7F87" w14:textId="77777777" w:rsidTr="00D20B37">
        <w:trPr>
          <w:trHeight w:val="893"/>
        </w:trPr>
        <w:tc>
          <w:tcPr>
            <w:tcW w:w="15281" w:type="dxa"/>
          </w:tcPr>
          <w:p w14:paraId="069C66D2" w14:textId="77777777" w:rsidR="00D20B37" w:rsidRPr="00EF3596" w:rsidRDefault="00C24662" w:rsidP="00EF3596">
            <w:pPr>
              <w:spacing w:after="0"/>
              <w:rPr>
                <w:rFonts w:ascii="Arial" w:hAnsi="Arial" w:cs="Arial"/>
                <w:b/>
                <w:bCs/>
              </w:rPr>
            </w:pPr>
            <w:r w:rsidRPr="00EF3596">
              <w:rPr>
                <w:rFonts w:ascii="Arial" w:hAnsi="Arial" w:cs="Arial"/>
                <w:b/>
                <w:bCs/>
              </w:rPr>
              <w:t>Art</w:t>
            </w:r>
          </w:p>
          <w:p w14:paraId="46638B29" w14:textId="74879972" w:rsidR="002D52CB" w:rsidRPr="00EF3596" w:rsidRDefault="005738BE" w:rsidP="00EF3596">
            <w:pPr>
              <w:spacing w:after="0"/>
              <w:rPr>
                <w:rFonts w:ascii="Arial" w:hAnsi="Arial" w:cs="Arial"/>
                <w:sz w:val="18"/>
                <w:szCs w:val="18"/>
              </w:rPr>
            </w:pPr>
            <w:r w:rsidRPr="00EF3596">
              <w:rPr>
                <w:rFonts w:ascii="Arial" w:hAnsi="Arial" w:cs="Arial"/>
                <w:sz w:val="18"/>
                <w:szCs w:val="18"/>
              </w:rPr>
              <w:t>Expressive Arts and Design 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D20B37" w14:paraId="6436FF02" w14:textId="77777777" w:rsidTr="00D20B37">
        <w:trPr>
          <w:trHeight w:val="893"/>
        </w:trPr>
        <w:tc>
          <w:tcPr>
            <w:tcW w:w="15281" w:type="dxa"/>
          </w:tcPr>
          <w:p w14:paraId="6BF525C9" w14:textId="77777777" w:rsidR="00D20B37" w:rsidRPr="00EF3596" w:rsidRDefault="00C24662" w:rsidP="00EF3596">
            <w:pPr>
              <w:spacing w:after="0"/>
              <w:rPr>
                <w:rFonts w:ascii="Arial" w:hAnsi="Arial" w:cs="Arial"/>
                <w:b/>
                <w:bCs/>
              </w:rPr>
            </w:pPr>
            <w:r w:rsidRPr="00EF3596">
              <w:rPr>
                <w:rFonts w:ascii="Arial" w:hAnsi="Arial" w:cs="Arial"/>
                <w:b/>
                <w:bCs/>
              </w:rPr>
              <w:t>DT</w:t>
            </w:r>
          </w:p>
          <w:p w14:paraId="39CF63DE" w14:textId="41DBB1C0" w:rsidR="00A215CE" w:rsidRPr="00EF3596" w:rsidRDefault="002E3F2F" w:rsidP="00EF3596">
            <w:pPr>
              <w:spacing w:after="0"/>
              <w:rPr>
                <w:rFonts w:ascii="Arial" w:hAnsi="Arial" w:cs="Arial"/>
                <w:sz w:val="18"/>
                <w:szCs w:val="18"/>
              </w:rPr>
            </w:pPr>
            <w:r w:rsidRPr="00EF3596">
              <w:rPr>
                <w:rFonts w:ascii="Arial" w:hAnsi="Arial" w:cs="Arial"/>
                <w:sz w:val="18"/>
                <w:szCs w:val="18"/>
              </w:rPr>
              <w:t>Children explore malleable medi</w:t>
            </w:r>
            <w:r w:rsidR="001E5857" w:rsidRPr="00EF3596">
              <w:rPr>
                <w:rFonts w:ascii="Arial" w:hAnsi="Arial" w:cs="Arial"/>
                <w:sz w:val="18"/>
                <w:szCs w:val="18"/>
              </w:rPr>
              <w:t>a</w:t>
            </w:r>
            <w:r w:rsidRPr="00EF3596">
              <w:rPr>
                <w:rFonts w:ascii="Arial" w:hAnsi="Arial" w:cs="Arial"/>
                <w:sz w:val="18"/>
                <w:szCs w:val="18"/>
              </w:rPr>
              <w:t xml:space="preserve"> such as clay</w:t>
            </w:r>
            <w:r w:rsidR="007D6A50" w:rsidRPr="00EF3596">
              <w:rPr>
                <w:rFonts w:ascii="Arial" w:hAnsi="Arial" w:cs="Arial"/>
                <w:sz w:val="18"/>
                <w:szCs w:val="18"/>
              </w:rPr>
              <w:t>, salt dough, playdough and sand. Children can cut shapes</w:t>
            </w:r>
            <w:r w:rsidR="005C48CF" w:rsidRPr="00EF3596">
              <w:rPr>
                <w:rFonts w:ascii="Arial" w:hAnsi="Arial" w:cs="Arial"/>
                <w:sz w:val="18"/>
                <w:szCs w:val="18"/>
              </w:rPr>
              <w:t xml:space="preserve"> using scissors and other modelling tools. Children use tools such as scissors, staplers, clay tools, split pins</w:t>
            </w:r>
            <w:r w:rsidR="00E64A9D" w:rsidRPr="00EF3596">
              <w:rPr>
                <w:rFonts w:ascii="Arial" w:hAnsi="Arial" w:cs="Arial"/>
                <w:sz w:val="18"/>
                <w:szCs w:val="18"/>
              </w:rPr>
              <w:t xml:space="preserve"> competently and appropriately. They build cons</w:t>
            </w:r>
            <w:r w:rsidR="001E5857" w:rsidRPr="00EF3596">
              <w:rPr>
                <w:rFonts w:ascii="Arial" w:hAnsi="Arial" w:cs="Arial"/>
                <w:sz w:val="18"/>
                <w:szCs w:val="18"/>
              </w:rPr>
              <w:t>t</w:t>
            </w:r>
            <w:r w:rsidR="00E64A9D" w:rsidRPr="00EF3596">
              <w:rPr>
                <w:rFonts w:ascii="Arial" w:hAnsi="Arial" w:cs="Arial"/>
                <w:sz w:val="18"/>
                <w:szCs w:val="18"/>
              </w:rPr>
              <w:t>ruction/sculpture using a variety of objects</w:t>
            </w:r>
            <w:r w:rsidR="001E5857" w:rsidRPr="00EF3596">
              <w:rPr>
                <w:rFonts w:ascii="Arial" w:hAnsi="Arial" w:cs="Arial"/>
                <w:sz w:val="18"/>
                <w:szCs w:val="18"/>
              </w:rPr>
              <w:t xml:space="preserve"> </w:t>
            </w:r>
            <w:r w:rsidR="00CB5B3A" w:rsidRPr="00EF3596">
              <w:rPr>
                <w:rFonts w:ascii="Arial" w:hAnsi="Arial" w:cs="Arial"/>
                <w:sz w:val="18"/>
                <w:szCs w:val="18"/>
              </w:rPr>
              <w:t>from observation and imagination for example recycled, natural</w:t>
            </w:r>
            <w:r w:rsidR="001E5857" w:rsidRPr="00EF3596">
              <w:rPr>
                <w:rFonts w:ascii="Arial" w:hAnsi="Arial" w:cs="Arial"/>
                <w:sz w:val="18"/>
                <w:szCs w:val="18"/>
              </w:rPr>
              <w:t xml:space="preserve"> </w:t>
            </w:r>
            <w:r w:rsidR="00CB5B3A" w:rsidRPr="00EF3596">
              <w:rPr>
                <w:rFonts w:ascii="Arial" w:hAnsi="Arial" w:cs="Arial"/>
                <w:sz w:val="18"/>
                <w:szCs w:val="18"/>
              </w:rPr>
              <w:t>and manmade materials</w:t>
            </w:r>
            <w:r w:rsidR="001E5857" w:rsidRPr="00EF3596">
              <w:rPr>
                <w:rFonts w:ascii="Arial" w:hAnsi="Arial" w:cs="Arial"/>
                <w:sz w:val="18"/>
                <w:szCs w:val="18"/>
              </w:rPr>
              <w:t>. Children can choose their own resources and tools.</w:t>
            </w:r>
          </w:p>
        </w:tc>
      </w:tr>
    </w:tbl>
    <w:p w14:paraId="1322AA13" w14:textId="77777777" w:rsidR="001153CE" w:rsidRDefault="001153CE" w:rsidP="003B02B4">
      <w:pPr>
        <w:rPr>
          <w:rFonts w:ascii="Arial" w:hAnsi="Arial" w:cs="Arial"/>
        </w:rPr>
      </w:pPr>
    </w:p>
    <w:p w14:paraId="261E704C" w14:textId="2E8DC408" w:rsidR="003F4B32" w:rsidRPr="00EF3596" w:rsidRDefault="00560363" w:rsidP="003B02B4">
      <w:pPr>
        <w:rPr>
          <w:rFonts w:ascii="Arial" w:hAnsi="Arial" w:cs="Arial"/>
          <w:b/>
          <w:bCs/>
          <w:sz w:val="24"/>
          <w:szCs w:val="24"/>
        </w:rPr>
      </w:pPr>
      <w:r>
        <w:rPr>
          <w:rFonts w:ascii="Arial" w:hAnsi="Arial" w:cs="Arial"/>
          <w:b/>
          <w:bCs/>
          <w:sz w:val="24"/>
          <w:szCs w:val="24"/>
        </w:rPr>
        <w:t>Computing</w:t>
      </w:r>
    </w:p>
    <w:tbl>
      <w:tblPr>
        <w:tblStyle w:val="TableGrid"/>
        <w:tblW w:w="0" w:type="auto"/>
        <w:tblLook w:val="04A0" w:firstRow="1" w:lastRow="0" w:firstColumn="1" w:lastColumn="0" w:noHBand="0" w:noVBand="1"/>
      </w:tblPr>
      <w:tblGrid>
        <w:gridCol w:w="2406"/>
        <w:gridCol w:w="2193"/>
        <w:gridCol w:w="2158"/>
        <w:gridCol w:w="2155"/>
        <w:gridCol w:w="2154"/>
        <w:gridCol w:w="2166"/>
        <w:gridCol w:w="2161"/>
      </w:tblGrid>
      <w:tr w:rsidR="003F4B32" w14:paraId="62032A8E" w14:textId="77777777" w:rsidTr="00A24348">
        <w:tc>
          <w:tcPr>
            <w:tcW w:w="2198" w:type="dxa"/>
            <w:tcBorders>
              <w:top w:val="nil"/>
              <w:left w:val="nil"/>
            </w:tcBorders>
          </w:tcPr>
          <w:p w14:paraId="048C4BD7" w14:textId="77777777" w:rsidR="003F4B32" w:rsidRDefault="003F4B32" w:rsidP="003B02B4">
            <w:pPr>
              <w:rPr>
                <w:rFonts w:ascii="Arial" w:hAnsi="Arial" w:cs="Arial"/>
              </w:rPr>
            </w:pPr>
          </w:p>
        </w:tc>
        <w:tc>
          <w:tcPr>
            <w:tcW w:w="2198" w:type="dxa"/>
          </w:tcPr>
          <w:p w14:paraId="15461FCB" w14:textId="020AF4AD" w:rsidR="003F4B32" w:rsidRPr="00EF3596" w:rsidRDefault="003F4B32" w:rsidP="00EF3596">
            <w:pPr>
              <w:jc w:val="center"/>
              <w:rPr>
                <w:rFonts w:ascii="Arial" w:hAnsi="Arial" w:cs="Arial"/>
                <w:b/>
                <w:bCs/>
                <w:sz w:val="24"/>
                <w:szCs w:val="24"/>
              </w:rPr>
            </w:pPr>
            <w:r w:rsidRPr="00EF3596">
              <w:rPr>
                <w:rFonts w:ascii="Arial" w:hAnsi="Arial" w:cs="Arial"/>
                <w:b/>
                <w:bCs/>
                <w:sz w:val="24"/>
                <w:szCs w:val="24"/>
              </w:rPr>
              <w:t>Autumn 1</w:t>
            </w:r>
          </w:p>
        </w:tc>
        <w:tc>
          <w:tcPr>
            <w:tcW w:w="2198" w:type="dxa"/>
          </w:tcPr>
          <w:p w14:paraId="3E3E7A6D" w14:textId="354D75B5" w:rsidR="003F4B32" w:rsidRPr="00EF3596" w:rsidRDefault="003F4B32" w:rsidP="00EF3596">
            <w:pPr>
              <w:jc w:val="center"/>
              <w:rPr>
                <w:rFonts w:ascii="Arial" w:hAnsi="Arial" w:cs="Arial"/>
                <w:b/>
                <w:bCs/>
                <w:sz w:val="24"/>
                <w:szCs w:val="24"/>
              </w:rPr>
            </w:pPr>
            <w:r w:rsidRPr="00EF3596">
              <w:rPr>
                <w:rFonts w:ascii="Arial" w:hAnsi="Arial" w:cs="Arial"/>
                <w:b/>
                <w:bCs/>
                <w:sz w:val="24"/>
                <w:szCs w:val="24"/>
              </w:rPr>
              <w:t>Autumn 2</w:t>
            </w:r>
          </w:p>
        </w:tc>
        <w:tc>
          <w:tcPr>
            <w:tcW w:w="2198" w:type="dxa"/>
          </w:tcPr>
          <w:p w14:paraId="7DEB6C9A" w14:textId="258154E3" w:rsidR="003F4B32" w:rsidRPr="00EF3596" w:rsidRDefault="003F4B32" w:rsidP="00EF3596">
            <w:pPr>
              <w:jc w:val="center"/>
              <w:rPr>
                <w:rFonts w:ascii="Arial" w:hAnsi="Arial" w:cs="Arial"/>
                <w:b/>
                <w:bCs/>
                <w:sz w:val="24"/>
                <w:szCs w:val="24"/>
              </w:rPr>
            </w:pPr>
            <w:r w:rsidRPr="00EF3596">
              <w:rPr>
                <w:rFonts w:ascii="Arial" w:hAnsi="Arial" w:cs="Arial"/>
                <w:b/>
                <w:bCs/>
                <w:sz w:val="24"/>
                <w:szCs w:val="24"/>
              </w:rPr>
              <w:t>Spring 1</w:t>
            </w:r>
          </w:p>
        </w:tc>
        <w:tc>
          <w:tcPr>
            <w:tcW w:w="2198" w:type="dxa"/>
          </w:tcPr>
          <w:p w14:paraId="4BB25B50" w14:textId="14F0C730" w:rsidR="003F4B32" w:rsidRPr="00EF3596" w:rsidRDefault="003F4B32" w:rsidP="00EF3596">
            <w:pPr>
              <w:jc w:val="center"/>
              <w:rPr>
                <w:rFonts w:ascii="Arial" w:hAnsi="Arial" w:cs="Arial"/>
                <w:b/>
                <w:bCs/>
                <w:sz w:val="24"/>
                <w:szCs w:val="24"/>
              </w:rPr>
            </w:pPr>
            <w:r w:rsidRPr="00EF3596">
              <w:rPr>
                <w:rFonts w:ascii="Arial" w:hAnsi="Arial" w:cs="Arial"/>
                <w:b/>
                <w:bCs/>
                <w:sz w:val="24"/>
                <w:szCs w:val="24"/>
              </w:rPr>
              <w:t>Spring 2</w:t>
            </w:r>
          </w:p>
        </w:tc>
        <w:tc>
          <w:tcPr>
            <w:tcW w:w="2199" w:type="dxa"/>
          </w:tcPr>
          <w:p w14:paraId="1465E036" w14:textId="11A6BD17" w:rsidR="003F4B32" w:rsidRPr="00EF3596" w:rsidRDefault="003F4B32" w:rsidP="00EF3596">
            <w:pPr>
              <w:jc w:val="center"/>
              <w:rPr>
                <w:rFonts w:ascii="Arial" w:hAnsi="Arial" w:cs="Arial"/>
                <w:b/>
                <w:bCs/>
                <w:sz w:val="24"/>
                <w:szCs w:val="24"/>
              </w:rPr>
            </w:pPr>
            <w:r w:rsidRPr="00EF3596">
              <w:rPr>
                <w:rFonts w:ascii="Arial" w:hAnsi="Arial" w:cs="Arial"/>
                <w:b/>
                <w:bCs/>
                <w:sz w:val="24"/>
                <w:szCs w:val="24"/>
              </w:rPr>
              <w:t>Summer 1</w:t>
            </w:r>
          </w:p>
        </w:tc>
        <w:tc>
          <w:tcPr>
            <w:tcW w:w="2199" w:type="dxa"/>
          </w:tcPr>
          <w:p w14:paraId="23572A6C" w14:textId="74D2FE93" w:rsidR="003F4B32" w:rsidRPr="00EF3596" w:rsidRDefault="003F4B32" w:rsidP="00EF3596">
            <w:pPr>
              <w:jc w:val="center"/>
              <w:rPr>
                <w:rFonts w:ascii="Arial" w:hAnsi="Arial" w:cs="Arial"/>
                <w:b/>
                <w:bCs/>
                <w:sz w:val="24"/>
                <w:szCs w:val="24"/>
              </w:rPr>
            </w:pPr>
            <w:r w:rsidRPr="00EF3596">
              <w:rPr>
                <w:rFonts w:ascii="Arial" w:hAnsi="Arial" w:cs="Arial"/>
                <w:b/>
                <w:bCs/>
                <w:sz w:val="24"/>
                <w:szCs w:val="24"/>
              </w:rPr>
              <w:t>Summer 2</w:t>
            </w:r>
          </w:p>
        </w:tc>
      </w:tr>
      <w:tr w:rsidR="003F4B32" w:rsidRPr="0028759A" w14:paraId="2761DA20" w14:textId="77777777" w:rsidTr="003F4B32">
        <w:tc>
          <w:tcPr>
            <w:tcW w:w="2198" w:type="dxa"/>
          </w:tcPr>
          <w:p w14:paraId="7328F767" w14:textId="77777777" w:rsidR="003F4B32" w:rsidRDefault="003F4B32" w:rsidP="003B02B4">
            <w:pPr>
              <w:rPr>
                <w:rFonts w:ascii="Arial" w:hAnsi="Arial" w:cs="Arial"/>
                <w:sz w:val="16"/>
                <w:szCs w:val="16"/>
              </w:rPr>
            </w:pPr>
          </w:p>
          <w:p w14:paraId="75D0FE48" w14:textId="6B28602D" w:rsidR="00183BC8" w:rsidRPr="00212567" w:rsidRDefault="00212567" w:rsidP="0029695C">
            <w:pPr>
              <w:rPr>
                <w:rFonts w:ascii="Arial" w:hAnsi="Arial" w:cs="Arial"/>
                <w:sz w:val="16"/>
                <w:szCs w:val="16"/>
              </w:rPr>
            </w:pPr>
            <w:r w:rsidRPr="00846711">
              <w:rPr>
                <w:noProof/>
              </w:rPr>
              <w:drawing>
                <wp:inline distT="0" distB="0" distL="0" distR="0" wp14:anchorId="03EC99A3" wp14:editId="26CEAD73">
                  <wp:extent cx="1381135" cy="847731"/>
                  <wp:effectExtent l="0" t="0" r="9525" b="9525"/>
                  <wp:docPr id="111723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38626" name=""/>
                          <pic:cNvPicPr/>
                        </pic:nvPicPr>
                        <pic:blipFill>
                          <a:blip r:embed="rId29"/>
                          <a:stretch>
                            <a:fillRect/>
                          </a:stretch>
                        </pic:blipFill>
                        <pic:spPr>
                          <a:xfrm>
                            <a:off x="0" y="0"/>
                            <a:ext cx="1381135" cy="847731"/>
                          </a:xfrm>
                          <a:prstGeom prst="rect">
                            <a:avLst/>
                          </a:prstGeom>
                        </pic:spPr>
                      </pic:pic>
                    </a:graphicData>
                  </a:graphic>
                </wp:inline>
              </w:drawing>
            </w:r>
          </w:p>
          <w:p w14:paraId="467E4C04" w14:textId="77777777" w:rsidR="00183BC8" w:rsidRDefault="00183BC8" w:rsidP="0029695C">
            <w:pPr>
              <w:rPr>
                <w:rFonts w:ascii="Arial" w:hAnsi="Arial" w:cs="Arial"/>
                <w:b/>
                <w:bCs/>
                <w:color w:val="0070C0"/>
              </w:rPr>
            </w:pPr>
          </w:p>
          <w:p w14:paraId="2122FCEC" w14:textId="6DB7FD53" w:rsidR="0029695C" w:rsidRDefault="0029695C" w:rsidP="0029695C">
            <w:pPr>
              <w:rPr>
                <w:rFonts w:ascii="Arial" w:hAnsi="Arial" w:cs="Arial"/>
                <w:b/>
                <w:bCs/>
                <w:color w:val="0070C0"/>
              </w:rPr>
            </w:pPr>
            <w:r w:rsidRPr="00903766">
              <w:rPr>
                <w:rFonts w:ascii="Arial" w:hAnsi="Arial" w:cs="Arial"/>
                <w:b/>
                <w:bCs/>
                <w:color w:val="0070C0"/>
              </w:rPr>
              <w:t>Intent</w:t>
            </w:r>
          </w:p>
          <w:p w14:paraId="50A7FC5F" w14:textId="77777777" w:rsidR="00183BC8" w:rsidRDefault="00183BC8" w:rsidP="0029695C">
            <w:pPr>
              <w:rPr>
                <w:rFonts w:ascii="Arial" w:hAnsi="Arial" w:cs="Arial"/>
                <w:b/>
                <w:bCs/>
                <w:color w:val="0070C0"/>
              </w:rPr>
            </w:pPr>
          </w:p>
          <w:p w14:paraId="54FB35D1" w14:textId="77777777" w:rsidR="00183BC8" w:rsidRDefault="00183BC8" w:rsidP="0029695C">
            <w:pPr>
              <w:rPr>
                <w:rFonts w:ascii="Arial" w:hAnsi="Arial" w:cs="Arial"/>
                <w:b/>
                <w:bCs/>
                <w:color w:val="0070C0"/>
              </w:rPr>
            </w:pPr>
          </w:p>
          <w:p w14:paraId="43E12245" w14:textId="77777777" w:rsidR="00183BC8" w:rsidRDefault="00183BC8" w:rsidP="0029695C">
            <w:pPr>
              <w:rPr>
                <w:rFonts w:ascii="Arial" w:hAnsi="Arial" w:cs="Arial"/>
                <w:b/>
                <w:bCs/>
                <w:color w:val="0070C0"/>
              </w:rPr>
            </w:pPr>
          </w:p>
          <w:p w14:paraId="44A22C0E" w14:textId="77777777" w:rsidR="00183BC8" w:rsidRDefault="00183BC8" w:rsidP="0029695C">
            <w:pPr>
              <w:rPr>
                <w:rFonts w:ascii="Arial" w:hAnsi="Arial" w:cs="Arial"/>
                <w:b/>
                <w:bCs/>
                <w:color w:val="0070C0"/>
              </w:rPr>
            </w:pPr>
          </w:p>
          <w:p w14:paraId="19F604CA" w14:textId="77777777" w:rsidR="00183BC8" w:rsidRDefault="00183BC8" w:rsidP="0029695C">
            <w:pPr>
              <w:rPr>
                <w:rFonts w:ascii="Arial" w:hAnsi="Arial" w:cs="Arial"/>
                <w:b/>
                <w:bCs/>
                <w:color w:val="0070C0"/>
              </w:rPr>
            </w:pPr>
          </w:p>
          <w:p w14:paraId="5ACAF92D" w14:textId="77777777" w:rsidR="00183BC8" w:rsidRDefault="00183BC8" w:rsidP="0029695C">
            <w:pPr>
              <w:rPr>
                <w:rFonts w:ascii="Arial" w:hAnsi="Arial" w:cs="Arial"/>
                <w:b/>
                <w:bCs/>
                <w:color w:val="0070C0"/>
              </w:rPr>
            </w:pPr>
          </w:p>
          <w:p w14:paraId="47D74F5D" w14:textId="77777777" w:rsidR="00183BC8" w:rsidRDefault="00183BC8" w:rsidP="0029695C">
            <w:pPr>
              <w:rPr>
                <w:rFonts w:ascii="Arial" w:hAnsi="Arial" w:cs="Arial"/>
                <w:b/>
                <w:bCs/>
                <w:color w:val="0070C0"/>
              </w:rPr>
            </w:pPr>
          </w:p>
          <w:p w14:paraId="3B0D63B2" w14:textId="77777777" w:rsidR="00183BC8" w:rsidRDefault="00183BC8" w:rsidP="0029695C">
            <w:pPr>
              <w:rPr>
                <w:rFonts w:ascii="Arial" w:hAnsi="Arial" w:cs="Arial"/>
                <w:b/>
                <w:bCs/>
                <w:color w:val="0070C0"/>
              </w:rPr>
            </w:pPr>
          </w:p>
          <w:p w14:paraId="723BD811" w14:textId="77777777" w:rsidR="00183BC8" w:rsidRDefault="00183BC8" w:rsidP="0029695C">
            <w:pPr>
              <w:rPr>
                <w:rFonts w:ascii="Arial" w:hAnsi="Arial" w:cs="Arial"/>
                <w:b/>
                <w:bCs/>
                <w:color w:val="0070C0"/>
              </w:rPr>
            </w:pPr>
          </w:p>
          <w:p w14:paraId="4670C9D0" w14:textId="77777777" w:rsidR="00183BC8" w:rsidRDefault="00183BC8" w:rsidP="0029695C">
            <w:pPr>
              <w:rPr>
                <w:rFonts w:ascii="Arial" w:hAnsi="Arial" w:cs="Arial"/>
                <w:b/>
                <w:bCs/>
                <w:color w:val="0070C0"/>
              </w:rPr>
            </w:pPr>
          </w:p>
          <w:p w14:paraId="0C12EB5F" w14:textId="77777777" w:rsidR="00183BC8" w:rsidRDefault="00183BC8" w:rsidP="0029695C">
            <w:pPr>
              <w:rPr>
                <w:rFonts w:ascii="Arial" w:hAnsi="Arial" w:cs="Arial"/>
                <w:b/>
                <w:bCs/>
                <w:color w:val="0070C0"/>
              </w:rPr>
            </w:pPr>
          </w:p>
          <w:p w14:paraId="3A0B9A60" w14:textId="77777777" w:rsidR="00183BC8" w:rsidRDefault="00183BC8" w:rsidP="0029695C">
            <w:pPr>
              <w:rPr>
                <w:rFonts w:ascii="Arial" w:hAnsi="Arial" w:cs="Arial"/>
                <w:b/>
                <w:bCs/>
                <w:color w:val="0070C0"/>
              </w:rPr>
            </w:pPr>
          </w:p>
          <w:p w14:paraId="0A7220C2" w14:textId="77777777" w:rsidR="00183BC8" w:rsidRDefault="00183BC8" w:rsidP="0029695C">
            <w:pPr>
              <w:rPr>
                <w:rFonts w:ascii="Arial" w:hAnsi="Arial" w:cs="Arial"/>
                <w:b/>
                <w:bCs/>
                <w:color w:val="0070C0"/>
              </w:rPr>
            </w:pPr>
          </w:p>
          <w:p w14:paraId="011F1B98" w14:textId="77777777" w:rsidR="00183BC8" w:rsidRDefault="00183BC8" w:rsidP="0029695C">
            <w:pPr>
              <w:rPr>
                <w:rFonts w:ascii="Arial" w:hAnsi="Arial" w:cs="Arial"/>
                <w:b/>
                <w:bCs/>
                <w:color w:val="0070C0"/>
              </w:rPr>
            </w:pPr>
          </w:p>
          <w:p w14:paraId="37B8CC64" w14:textId="77777777" w:rsidR="00183BC8" w:rsidRDefault="00183BC8" w:rsidP="0029695C">
            <w:pPr>
              <w:rPr>
                <w:rFonts w:ascii="Arial" w:hAnsi="Arial" w:cs="Arial"/>
                <w:b/>
                <w:bCs/>
                <w:color w:val="0070C0"/>
              </w:rPr>
            </w:pPr>
          </w:p>
          <w:p w14:paraId="778D0A11" w14:textId="77777777" w:rsidR="00183BC8" w:rsidRDefault="00183BC8" w:rsidP="0029695C">
            <w:pPr>
              <w:rPr>
                <w:rFonts w:ascii="Arial" w:hAnsi="Arial" w:cs="Arial"/>
                <w:b/>
                <w:bCs/>
                <w:color w:val="0070C0"/>
              </w:rPr>
            </w:pPr>
          </w:p>
          <w:p w14:paraId="30B3E77D" w14:textId="77777777" w:rsidR="00183BC8" w:rsidRDefault="00183BC8" w:rsidP="0029695C">
            <w:pPr>
              <w:rPr>
                <w:rFonts w:ascii="Arial" w:hAnsi="Arial" w:cs="Arial"/>
                <w:b/>
                <w:bCs/>
                <w:color w:val="0070C0"/>
              </w:rPr>
            </w:pPr>
          </w:p>
          <w:p w14:paraId="0CAFB1FA" w14:textId="77777777" w:rsidR="00183BC8" w:rsidRDefault="00183BC8" w:rsidP="0029695C">
            <w:pPr>
              <w:rPr>
                <w:rFonts w:ascii="Arial" w:hAnsi="Arial" w:cs="Arial"/>
                <w:b/>
                <w:bCs/>
                <w:color w:val="0070C0"/>
              </w:rPr>
            </w:pPr>
          </w:p>
          <w:p w14:paraId="2C17DA29" w14:textId="77777777" w:rsidR="00183BC8" w:rsidRDefault="00183BC8" w:rsidP="0029695C">
            <w:pPr>
              <w:rPr>
                <w:rFonts w:ascii="Arial" w:hAnsi="Arial" w:cs="Arial"/>
                <w:b/>
                <w:bCs/>
                <w:color w:val="0070C0"/>
              </w:rPr>
            </w:pPr>
          </w:p>
          <w:p w14:paraId="20367316" w14:textId="77777777" w:rsidR="00183BC8" w:rsidRDefault="00183BC8" w:rsidP="0029695C">
            <w:pPr>
              <w:rPr>
                <w:rFonts w:ascii="Arial" w:hAnsi="Arial" w:cs="Arial"/>
                <w:b/>
                <w:bCs/>
                <w:color w:val="0070C0"/>
              </w:rPr>
            </w:pPr>
          </w:p>
          <w:p w14:paraId="1F242515" w14:textId="77777777" w:rsidR="00183BC8" w:rsidRDefault="00183BC8" w:rsidP="0029695C">
            <w:pPr>
              <w:rPr>
                <w:rFonts w:ascii="Arial" w:hAnsi="Arial" w:cs="Arial"/>
                <w:b/>
                <w:bCs/>
                <w:color w:val="0070C0"/>
              </w:rPr>
            </w:pPr>
          </w:p>
          <w:p w14:paraId="079B20E8" w14:textId="77777777" w:rsidR="00183BC8" w:rsidRDefault="00183BC8" w:rsidP="0029695C">
            <w:pPr>
              <w:rPr>
                <w:rFonts w:ascii="Arial" w:hAnsi="Arial" w:cs="Arial"/>
                <w:b/>
                <w:bCs/>
                <w:color w:val="0070C0"/>
              </w:rPr>
            </w:pPr>
          </w:p>
          <w:p w14:paraId="677853E5" w14:textId="77777777" w:rsidR="00183BC8" w:rsidRDefault="00183BC8" w:rsidP="0029695C">
            <w:pPr>
              <w:rPr>
                <w:rFonts w:ascii="Arial" w:hAnsi="Arial" w:cs="Arial"/>
                <w:b/>
                <w:bCs/>
                <w:color w:val="0070C0"/>
              </w:rPr>
            </w:pPr>
          </w:p>
          <w:p w14:paraId="7F048407" w14:textId="77777777" w:rsidR="00183BC8" w:rsidRDefault="00183BC8" w:rsidP="0029695C">
            <w:pPr>
              <w:rPr>
                <w:rFonts w:ascii="Arial" w:hAnsi="Arial" w:cs="Arial"/>
                <w:b/>
                <w:bCs/>
                <w:color w:val="0070C0"/>
              </w:rPr>
            </w:pPr>
          </w:p>
          <w:p w14:paraId="0F03289F" w14:textId="77777777" w:rsidR="00183BC8" w:rsidRDefault="00183BC8" w:rsidP="0029695C">
            <w:pPr>
              <w:rPr>
                <w:rFonts w:ascii="Arial" w:hAnsi="Arial" w:cs="Arial"/>
                <w:b/>
                <w:bCs/>
                <w:color w:val="0070C0"/>
              </w:rPr>
            </w:pPr>
          </w:p>
          <w:p w14:paraId="583C7648" w14:textId="77777777" w:rsidR="00183BC8" w:rsidRDefault="00183BC8" w:rsidP="0029695C">
            <w:pPr>
              <w:rPr>
                <w:rFonts w:ascii="Arial" w:hAnsi="Arial" w:cs="Arial"/>
                <w:b/>
                <w:bCs/>
                <w:color w:val="0070C0"/>
              </w:rPr>
            </w:pPr>
          </w:p>
          <w:p w14:paraId="6A7D9AB4" w14:textId="77777777" w:rsidR="00183BC8" w:rsidRDefault="00183BC8" w:rsidP="0029695C">
            <w:pPr>
              <w:rPr>
                <w:rFonts w:ascii="Arial" w:hAnsi="Arial" w:cs="Arial"/>
                <w:b/>
                <w:bCs/>
                <w:color w:val="0070C0"/>
              </w:rPr>
            </w:pPr>
          </w:p>
          <w:p w14:paraId="2037AE36" w14:textId="77777777" w:rsidR="00183BC8" w:rsidRPr="00903766" w:rsidRDefault="00183BC8" w:rsidP="0029695C">
            <w:pPr>
              <w:rPr>
                <w:rFonts w:ascii="Arial" w:hAnsi="Arial" w:cs="Arial"/>
                <w:b/>
                <w:bCs/>
                <w:color w:val="0070C0"/>
              </w:rPr>
            </w:pPr>
          </w:p>
          <w:p w14:paraId="564DC093" w14:textId="12D4C768" w:rsidR="0029695C" w:rsidRPr="00903766" w:rsidRDefault="0029695C" w:rsidP="0029695C">
            <w:pPr>
              <w:rPr>
                <w:rFonts w:ascii="Arial" w:hAnsi="Arial" w:cs="Arial"/>
                <w:b/>
                <w:bCs/>
                <w:color w:val="00B050"/>
              </w:rPr>
            </w:pPr>
          </w:p>
          <w:p w14:paraId="2E8461B4" w14:textId="6073F594" w:rsidR="0029695C" w:rsidRPr="0028759A" w:rsidRDefault="0029695C" w:rsidP="0029695C">
            <w:pPr>
              <w:rPr>
                <w:rFonts w:ascii="Arial" w:hAnsi="Arial" w:cs="Arial"/>
                <w:sz w:val="16"/>
                <w:szCs w:val="16"/>
              </w:rPr>
            </w:pPr>
          </w:p>
        </w:tc>
        <w:tc>
          <w:tcPr>
            <w:tcW w:w="2198" w:type="dxa"/>
          </w:tcPr>
          <w:p w14:paraId="727AEC37" w14:textId="0B91F906" w:rsidR="009C3EED" w:rsidRDefault="006B0D71" w:rsidP="00AD46CB">
            <w:pPr>
              <w:spacing w:after="120" w:line="259" w:lineRule="auto"/>
              <w:rPr>
                <w:rFonts w:ascii="Arial" w:hAnsi="Arial" w:cs="Arial"/>
                <w:color w:val="FFC000"/>
                <w:sz w:val="16"/>
                <w:szCs w:val="16"/>
              </w:rPr>
            </w:pPr>
            <w:r w:rsidRPr="0075312F">
              <w:rPr>
                <w:rFonts w:ascii="Arial" w:hAnsi="Arial" w:cs="Arial"/>
                <w:color w:val="FFC000"/>
                <w:sz w:val="16"/>
                <w:szCs w:val="16"/>
              </w:rPr>
              <w:lastRenderedPageBreak/>
              <w:t xml:space="preserve">Digital Literacy </w:t>
            </w:r>
            <w:r w:rsidR="00DD7EA7" w:rsidRPr="0075312F">
              <w:rPr>
                <w:rFonts w:ascii="Arial" w:hAnsi="Arial" w:cs="Arial"/>
                <w:color w:val="FFC000"/>
                <w:sz w:val="16"/>
                <w:szCs w:val="16"/>
              </w:rPr>
              <w:t>– Lesson 1, 2, 3</w:t>
            </w:r>
          </w:p>
          <w:p w14:paraId="20C95F69" w14:textId="77777777" w:rsidR="00AD46CB" w:rsidRDefault="00AD46CB" w:rsidP="00AD46CB">
            <w:pPr>
              <w:spacing w:after="120" w:line="259" w:lineRule="auto"/>
              <w:rPr>
                <w:rFonts w:ascii="Arial" w:hAnsi="Arial" w:cs="Arial"/>
                <w:color w:val="FFC000"/>
                <w:sz w:val="16"/>
                <w:szCs w:val="16"/>
              </w:rPr>
            </w:pPr>
          </w:p>
          <w:p w14:paraId="47AA40D5" w14:textId="77777777" w:rsidR="00AD46CB" w:rsidRDefault="00AD46CB" w:rsidP="00AD46CB">
            <w:pPr>
              <w:spacing w:after="120" w:line="259" w:lineRule="auto"/>
              <w:rPr>
                <w:rFonts w:ascii="Arial" w:hAnsi="Arial" w:cs="Arial"/>
                <w:color w:val="FFC000"/>
                <w:sz w:val="16"/>
                <w:szCs w:val="16"/>
              </w:rPr>
            </w:pPr>
          </w:p>
          <w:p w14:paraId="0018DB86" w14:textId="77777777" w:rsidR="009C3EED" w:rsidRPr="00A6401E" w:rsidRDefault="009C3EED" w:rsidP="004A64DE">
            <w:pPr>
              <w:spacing w:after="160" w:line="259" w:lineRule="auto"/>
              <w:rPr>
                <w:rFonts w:ascii="Arial" w:hAnsi="Arial" w:cs="Arial"/>
                <w:color w:val="FFC000"/>
                <w:sz w:val="16"/>
                <w:szCs w:val="16"/>
              </w:rPr>
            </w:pPr>
            <w:r w:rsidRPr="00A6401E">
              <w:rPr>
                <w:rFonts w:ascii="Arial" w:hAnsi="Arial" w:cs="Arial"/>
                <w:color w:val="FFC000"/>
                <w:sz w:val="16"/>
                <w:szCs w:val="16"/>
              </w:rPr>
              <w:t xml:space="preserve">Tell you the things that they are allowed/not allowed to do when using technology/the internet. Name some things that might make them happy/unhappy/angry/sad when they use technology </w:t>
            </w:r>
            <w:r w:rsidRPr="00A6401E">
              <w:rPr>
                <w:rFonts w:ascii="Arial" w:hAnsi="Arial" w:cs="Arial"/>
                <w:color w:val="FFC000"/>
                <w:sz w:val="16"/>
                <w:szCs w:val="16"/>
              </w:rPr>
              <w:lastRenderedPageBreak/>
              <w:t>and the internet Name at least one trusted adult who can help them stay safe when using technology/internet.</w:t>
            </w:r>
          </w:p>
          <w:p w14:paraId="3D6186D9" w14:textId="77777777" w:rsidR="00A6401E" w:rsidRPr="00A6401E" w:rsidRDefault="00384C6D" w:rsidP="004A64DE">
            <w:pPr>
              <w:spacing w:after="160" w:line="259" w:lineRule="auto"/>
              <w:rPr>
                <w:rFonts w:ascii="Arial" w:hAnsi="Arial" w:cs="Arial"/>
                <w:color w:val="FFC000"/>
                <w:sz w:val="16"/>
                <w:szCs w:val="16"/>
              </w:rPr>
            </w:pPr>
            <w:r w:rsidRPr="00A6401E">
              <w:rPr>
                <w:rFonts w:ascii="Arial" w:hAnsi="Arial" w:cs="Arial"/>
                <w:color w:val="FFC000"/>
                <w:sz w:val="16"/>
                <w:szCs w:val="16"/>
              </w:rPr>
              <w:t xml:space="preserve">Give some examples of the rules they have about using technology. Attempt to say why they are allowed or not allowed to do these things. State what to do if they are worried or unsure about something online. </w:t>
            </w:r>
          </w:p>
          <w:p w14:paraId="3195FAFA" w14:textId="0E35B4B0" w:rsidR="00384C6D" w:rsidRPr="00A6401E" w:rsidRDefault="00384C6D" w:rsidP="004A64DE">
            <w:pPr>
              <w:spacing w:after="160" w:line="259" w:lineRule="auto"/>
              <w:rPr>
                <w:rFonts w:ascii="Arial" w:hAnsi="Arial" w:cs="Arial"/>
                <w:color w:val="FFC000"/>
                <w:sz w:val="16"/>
                <w:szCs w:val="16"/>
              </w:rPr>
            </w:pPr>
            <w:r w:rsidRPr="00A6401E">
              <w:rPr>
                <w:rFonts w:ascii="Arial" w:hAnsi="Arial" w:cs="Arial"/>
                <w:color w:val="FFC000"/>
                <w:sz w:val="16"/>
                <w:szCs w:val="16"/>
              </w:rPr>
              <w:t>I know</w:t>
            </w:r>
            <w:r w:rsidR="00A6401E" w:rsidRPr="00A6401E">
              <w:rPr>
                <w:rFonts w:ascii="Arial" w:hAnsi="Arial" w:cs="Arial"/>
                <w:color w:val="FFC000"/>
                <w:sz w:val="16"/>
                <w:szCs w:val="16"/>
              </w:rPr>
              <w:t xml:space="preserve"> that I can say ‘no’ / ‘please stop’ / ‘I’ll tell’ / ‘I’ll ask’ to somebody who asks me to do something that makes me feel sad, embarrassed or upset I can give different examples of how to say ‘no’ / ‘please stop’ / ‘I’ll tell’ / ‘I’ll ask’ I can explain how this could be better to do in real life or online</w:t>
            </w:r>
          </w:p>
          <w:p w14:paraId="27A5013F" w14:textId="3527E5C5" w:rsidR="00A6401E" w:rsidRPr="0028759A" w:rsidRDefault="00A6401E" w:rsidP="004A64DE">
            <w:pPr>
              <w:spacing w:after="160" w:line="259" w:lineRule="auto"/>
              <w:rPr>
                <w:rFonts w:ascii="Arial" w:hAnsi="Arial" w:cs="Arial"/>
                <w:sz w:val="16"/>
                <w:szCs w:val="16"/>
              </w:rPr>
            </w:pPr>
          </w:p>
        </w:tc>
        <w:tc>
          <w:tcPr>
            <w:tcW w:w="2198" w:type="dxa"/>
          </w:tcPr>
          <w:p w14:paraId="29A44538" w14:textId="77777777" w:rsidR="003F4B32" w:rsidRDefault="00DD7EA7" w:rsidP="003B02B4">
            <w:pPr>
              <w:rPr>
                <w:rFonts w:ascii="Arial" w:hAnsi="Arial" w:cs="Arial"/>
                <w:sz w:val="16"/>
                <w:szCs w:val="16"/>
              </w:rPr>
            </w:pPr>
            <w:r>
              <w:rPr>
                <w:rFonts w:ascii="Arial" w:hAnsi="Arial" w:cs="Arial"/>
                <w:sz w:val="16"/>
                <w:szCs w:val="16"/>
              </w:rPr>
              <w:lastRenderedPageBreak/>
              <w:t>Computer Science – Lesson 1,2,3</w:t>
            </w:r>
          </w:p>
          <w:p w14:paraId="17E38EEA" w14:textId="77777777" w:rsidR="00E3372A" w:rsidRDefault="00E3372A" w:rsidP="003B02B4">
            <w:pPr>
              <w:rPr>
                <w:rFonts w:ascii="Arial" w:hAnsi="Arial" w:cs="Arial"/>
                <w:sz w:val="16"/>
                <w:szCs w:val="16"/>
              </w:rPr>
            </w:pPr>
          </w:p>
          <w:p w14:paraId="34875A86" w14:textId="77777777" w:rsidR="003207DB" w:rsidRDefault="003207DB" w:rsidP="003B02B4">
            <w:pPr>
              <w:rPr>
                <w:rFonts w:ascii="Arial" w:hAnsi="Arial" w:cs="Arial"/>
                <w:sz w:val="16"/>
                <w:szCs w:val="16"/>
              </w:rPr>
            </w:pPr>
          </w:p>
          <w:p w14:paraId="2848C0D7" w14:textId="77777777" w:rsidR="003207DB" w:rsidRDefault="003207DB" w:rsidP="003B02B4">
            <w:pPr>
              <w:rPr>
                <w:rFonts w:ascii="Arial" w:hAnsi="Arial" w:cs="Arial"/>
                <w:sz w:val="16"/>
                <w:szCs w:val="16"/>
              </w:rPr>
            </w:pPr>
          </w:p>
          <w:p w14:paraId="0B92AE15" w14:textId="77777777" w:rsidR="00BF0B37" w:rsidRDefault="00BF0B37" w:rsidP="003B02B4">
            <w:pPr>
              <w:rPr>
                <w:rFonts w:ascii="Arial" w:hAnsi="Arial" w:cs="Arial"/>
                <w:sz w:val="16"/>
                <w:szCs w:val="16"/>
              </w:rPr>
            </w:pPr>
          </w:p>
          <w:p w14:paraId="2A26D270" w14:textId="77777777" w:rsidR="003207DB" w:rsidRDefault="00E3372A" w:rsidP="003B02B4">
            <w:pPr>
              <w:rPr>
                <w:rFonts w:ascii="Arial" w:hAnsi="Arial" w:cs="Arial"/>
                <w:sz w:val="16"/>
                <w:szCs w:val="16"/>
              </w:rPr>
            </w:pPr>
            <w:r w:rsidRPr="00E3372A">
              <w:rPr>
                <w:rFonts w:ascii="Arial" w:hAnsi="Arial" w:cs="Arial"/>
                <w:sz w:val="16"/>
                <w:szCs w:val="16"/>
              </w:rPr>
              <w:t>Collaborate with others to solve a problem by planning a way to help the delivery driver get all the parcels to the correct places</w:t>
            </w:r>
            <w:r w:rsidR="003207DB">
              <w:rPr>
                <w:rFonts w:ascii="Arial" w:hAnsi="Arial" w:cs="Arial"/>
                <w:sz w:val="16"/>
                <w:szCs w:val="16"/>
              </w:rPr>
              <w:t>.</w:t>
            </w:r>
          </w:p>
          <w:p w14:paraId="459640D8" w14:textId="77777777" w:rsidR="003207DB" w:rsidRDefault="00E3372A" w:rsidP="003B02B4">
            <w:pPr>
              <w:rPr>
                <w:rFonts w:ascii="Arial" w:hAnsi="Arial" w:cs="Arial"/>
                <w:sz w:val="16"/>
                <w:szCs w:val="16"/>
              </w:rPr>
            </w:pPr>
            <w:r w:rsidRPr="00E3372A">
              <w:rPr>
                <w:rFonts w:ascii="Arial" w:hAnsi="Arial" w:cs="Arial"/>
                <w:sz w:val="16"/>
                <w:szCs w:val="16"/>
              </w:rPr>
              <w:t xml:space="preserve"> Spot patterns in the design of emergency vehicles and uniforms and </w:t>
            </w:r>
            <w:r w:rsidRPr="00E3372A">
              <w:rPr>
                <w:rFonts w:ascii="Arial" w:hAnsi="Arial" w:cs="Arial"/>
                <w:sz w:val="16"/>
                <w:szCs w:val="16"/>
              </w:rPr>
              <w:lastRenderedPageBreak/>
              <w:t xml:space="preserve">then create their own design. </w:t>
            </w:r>
          </w:p>
          <w:p w14:paraId="7ECF5A3C" w14:textId="77777777" w:rsidR="003207DB" w:rsidRDefault="00E3372A" w:rsidP="003B02B4">
            <w:pPr>
              <w:rPr>
                <w:rFonts w:ascii="Arial" w:hAnsi="Arial" w:cs="Arial"/>
                <w:sz w:val="16"/>
                <w:szCs w:val="16"/>
              </w:rPr>
            </w:pPr>
            <w:r w:rsidRPr="00E3372A">
              <w:rPr>
                <w:rFonts w:ascii="Arial" w:hAnsi="Arial" w:cs="Arial"/>
                <w:sz w:val="16"/>
                <w:szCs w:val="16"/>
              </w:rPr>
              <w:t xml:space="preserve">Continue the provided partially completed patterns and can create their own emergency vehicle designs, incorporating pattern into them. </w:t>
            </w:r>
          </w:p>
          <w:p w14:paraId="0E565EB1" w14:textId="77777777" w:rsidR="003207DB" w:rsidRDefault="00E3372A" w:rsidP="003B02B4">
            <w:pPr>
              <w:rPr>
                <w:rFonts w:ascii="Arial" w:hAnsi="Arial" w:cs="Arial"/>
                <w:sz w:val="16"/>
                <w:szCs w:val="16"/>
              </w:rPr>
            </w:pPr>
            <w:r w:rsidRPr="00E3372A">
              <w:rPr>
                <w:rFonts w:ascii="Arial" w:hAnsi="Arial" w:cs="Arial"/>
                <w:sz w:val="16"/>
                <w:szCs w:val="16"/>
              </w:rPr>
              <w:t>Children work in small groups to design uniforms for a firefighter. Look at images to find out which main features all the uniforms have in common. This helps them plan what they need to include in their own designs</w:t>
            </w:r>
            <w:r w:rsidR="003207DB">
              <w:rPr>
                <w:rFonts w:ascii="Arial" w:hAnsi="Arial" w:cs="Arial"/>
                <w:sz w:val="16"/>
                <w:szCs w:val="16"/>
              </w:rPr>
              <w:t>.</w:t>
            </w:r>
          </w:p>
          <w:p w14:paraId="002D92FA" w14:textId="30BAEE57" w:rsidR="00E3372A" w:rsidRPr="0028759A" w:rsidRDefault="00E3372A" w:rsidP="003B02B4">
            <w:pPr>
              <w:rPr>
                <w:rFonts w:ascii="Arial" w:hAnsi="Arial" w:cs="Arial"/>
                <w:sz w:val="16"/>
                <w:szCs w:val="16"/>
              </w:rPr>
            </w:pPr>
            <w:r w:rsidRPr="00E3372A">
              <w:rPr>
                <w:rFonts w:ascii="Arial" w:hAnsi="Arial" w:cs="Arial"/>
                <w:sz w:val="16"/>
                <w:szCs w:val="16"/>
              </w:rPr>
              <w:t>Create their designs on the outline provided incorporating the main features and adding labels if appropriate</w:t>
            </w:r>
          </w:p>
        </w:tc>
        <w:tc>
          <w:tcPr>
            <w:tcW w:w="2198" w:type="dxa"/>
          </w:tcPr>
          <w:p w14:paraId="1D2B8C9B" w14:textId="77777777" w:rsidR="003F4B32" w:rsidRPr="00D00534" w:rsidRDefault="00DD7EA7" w:rsidP="000B19D4">
            <w:pPr>
              <w:rPr>
                <w:rFonts w:ascii="Arial" w:hAnsi="Arial" w:cs="Arial"/>
                <w:color w:val="FFC000"/>
                <w:sz w:val="16"/>
                <w:szCs w:val="16"/>
              </w:rPr>
            </w:pPr>
            <w:r w:rsidRPr="00D00534">
              <w:rPr>
                <w:rFonts w:ascii="Arial" w:hAnsi="Arial" w:cs="Arial"/>
                <w:color w:val="FFC000"/>
                <w:sz w:val="16"/>
                <w:szCs w:val="16"/>
              </w:rPr>
              <w:lastRenderedPageBreak/>
              <w:t xml:space="preserve">Digital Literacy – Lesson 4, 5, 6, 7 (link to Safer </w:t>
            </w:r>
            <w:proofErr w:type="gramStart"/>
            <w:r w:rsidRPr="00D00534">
              <w:rPr>
                <w:rFonts w:ascii="Arial" w:hAnsi="Arial" w:cs="Arial"/>
                <w:color w:val="FFC000"/>
                <w:sz w:val="16"/>
                <w:szCs w:val="16"/>
              </w:rPr>
              <w:t>Internet day</w:t>
            </w:r>
            <w:proofErr w:type="gramEnd"/>
            <w:r w:rsidRPr="00D00534">
              <w:rPr>
                <w:rFonts w:ascii="Arial" w:hAnsi="Arial" w:cs="Arial"/>
                <w:color w:val="FFC000"/>
                <w:sz w:val="16"/>
                <w:szCs w:val="16"/>
              </w:rPr>
              <w:t>)</w:t>
            </w:r>
          </w:p>
          <w:p w14:paraId="51F80764" w14:textId="77777777" w:rsidR="003207DB" w:rsidRDefault="003207DB" w:rsidP="000B19D4">
            <w:pPr>
              <w:rPr>
                <w:rFonts w:ascii="Arial" w:hAnsi="Arial" w:cs="Arial"/>
                <w:color w:val="FFC000"/>
                <w:sz w:val="16"/>
                <w:szCs w:val="16"/>
              </w:rPr>
            </w:pPr>
          </w:p>
          <w:p w14:paraId="5516A03A" w14:textId="77777777" w:rsidR="00BF0B37" w:rsidRPr="00D00534" w:rsidRDefault="00BF0B37" w:rsidP="000B19D4">
            <w:pPr>
              <w:rPr>
                <w:rFonts w:ascii="Arial" w:hAnsi="Arial" w:cs="Arial"/>
                <w:color w:val="FFC000"/>
                <w:sz w:val="16"/>
                <w:szCs w:val="16"/>
              </w:rPr>
            </w:pPr>
          </w:p>
          <w:p w14:paraId="4AEA5D1E" w14:textId="77777777" w:rsidR="003207DB" w:rsidRPr="00D00534" w:rsidRDefault="003207DB" w:rsidP="000B19D4">
            <w:pPr>
              <w:rPr>
                <w:rFonts w:ascii="Arial" w:hAnsi="Arial" w:cs="Arial"/>
                <w:color w:val="FFC000"/>
                <w:sz w:val="16"/>
                <w:szCs w:val="16"/>
              </w:rPr>
            </w:pPr>
          </w:p>
          <w:p w14:paraId="0159FB5A" w14:textId="77777777" w:rsidR="00ED5E71" w:rsidRPr="00D00534" w:rsidRDefault="00ED5E71" w:rsidP="000B19D4">
            <w:pPr>
              <w:rPr>
                <w:rFonts w:ascii="Arial" w:hAnsi="Arial" w:cs="Arial"/>
                <w:color w:val="FFC000"/>
                <w:sz w:val="16"/>
                <w:szCs w:val="16"/>
              </w:rPr>
            </w:pPr>
            <w:r w:rsidRPr="00D00534">
              <w:rPr>
                <w:rFonts w:ascii="Arial" w:hAnsi="Arial" w:cs="Arial"/>
                <w:color w:val="FFC000"/>
                <w:sz w:val="16"/>
                <w:szCs w:val="16"/>
              </w:rPr>
              <w:t xml:space="preserve">I can talk about how to use the internet as a way of finding information online. </w:t>
            </w:r>
          </w:p>
          <w:p w14:paraId="5578BBE0" w14:textId="77777777" w:rsidR="00D00534" w:rsidRPr="00D00534" w:rsidRDefault="00D00534" w:rsidP="000B19D4">
            <w:pPr>
              <w:rPr>
                <w:rFonts w:ascii="Arial" w:hAnsi="Arial" w:cs="Arial"/>
                <w:color w:val="FFC000"/>
                <w:sz w:val="16"/>
                <w:szCs w:val="16"/>
              </w:rPr>
            </w:pPr>
          </w:p>
          <w:p w14:paraId="1A4FC54A" w14:textId="77777777" w:rsidR="00ED5E71" w:rsidRPr="00D00534" w:rsidRDefault="00ED5E71" w:rsidP="000B19D4">
            <w:pPr>
              <w:rPr>
                <w:rFonts w:ascii="Arial" w:hAnsi="Arial" w:cs="Arial"/>
                <w:color w:val="FFC000"/>
                <w:sz w:val="16"/>
                <w:szCs w:val="16"/>
              </w:rPr>
            </w:pPr>
            <w:r w:rsidRPr="00D00534">
              <w:rPr>
                <w:rFonts w:ascii="Arial" w:hAnsi="Arial" w:cs="Arial"/>
                <w:color w:val="FFC000"/>
                <w:sz w:val="16"/>
                <w:szCs w:val="16"/>
              </w:rPr>
              <w:t xml:space="preserve">I can talk about how I can use the internet to find things out. </w:t>
            </w:r>
          </w:p>
          <w:p w14:paraId="244E6364" w14:textId="77777777" w:rsidR="00D00534" w:rsidRPr="00D00534" w:rsidRDefault="00D00534" w:rsidP="000B19D4">
            <w:pPr>
              <w:rPr>
                <w:rFonts w:ascii="Arial" w:hAnsi="Arial" w:cs="Arial"/>
                <w:color w:val="FFC000"/>
                <w:sz w:val="16"/>
                <w:szCs w:val="16"/>
              </w:rPr>
            </w:pPr>
          </w:p>
          <w:p w14:paraId="52BC461F" w14:textId="77777777" w:rsidR="00D00534" w:rsidRPr="00D00534" w:rsidRDefault="00ED5E71" w:rsidP="000B19D4">
            <w:pPr>
              <w:rPr>
                <w:rFonts w:ascii="Arial" w:hAnsi="Arial" w:cs="Arial"/>
                <w:color w:val="FFC000"/>
                <w:sz w:val="16"/>
                <w:szCs w:val="16"/>
              </w:rPr>
            </w:pPr>
            <w:r w:rsidRPr="00D00534">
              <w:rPr>
                <w:rFonts w:ascii="Arial" w:hAnsi="Arial" w:cs="Arial"/>
                <w:color w:val="FFC000"/>
                <w:sz w:val="16"/>
                <w:szCs w:val="16"/>
              </w:rPr>
              <w:lastRenderedPageBreak/>
              <w:t xml:space="preserve">I can identify devices I could use to access information on the internet. </w:t>
            </w:r>
          </w:p>
          <w:p w14:paraId="39ACC5C6" w14:textId="77777777" w:rsidR="00D00534" w:rsidRPr="00D00534" w:rsidRDefault="00D00534" w:rsidP="000B19D4">
            <w:pPr>
              <w:rPr>
                <w:rFonts w:ascii="Arial" w:hAnsi="Arial" w:cs="Arial"/>
                <w:color w:val="FFC000"/>
                <w:sz w:val="16"/>
                <w:szCs w:val="16"/>
              </w:rPr>
            </w:pPr>
          </w:p>
          <w:p w14:paraId="03C4DEFA" w14:textId="1BDAF319" w:rsidR="00ED5E71" w:rsidRPr="00D00534" w:rsidRDefault="00ED5E71" w:rsidP="000B19D4">
            <w:pPr>
              <w:rPr>
                <w:rFonts w:ascii="Arial" w:hAnsi="Arial" w:cs="Arial"/>
                <w:color w:val="FFC000"/>
                <w:sz w:val="16"/>
                <w:szCs w:val="16"/>
              </w:rPr>
            </w:pPr>
            <w:r w:rsidRPr="00D00534">
              <w:rPr>
                <w:rFonts w:ascii="Arial" w:hAnsi="Arial" w:cs="Arial"/>
                <w:color w:val="FFC000"/>
                <w:sz w:val="16"/>
                <w:szCs w:val="16"/>
              </w:rPr>
              <w:t xml:space="preserve">Identify and name examples of their own personal information. </w:t>
            </w:r>
          </w:p>
          <w:p w14:paraId="16F73D55" w14:textId="77777777" w:rsidR="00D00534" w:rsidRPr="00D00534" w:rsidRDefault="00D00534" w:rsidP="000B19D4">
            <w:pPr>
              <w:rPr>
                <w:rFonts w:ascii="Arial" w:hAnsi="Arial" w:cs="Arial"/>
                <w:color w:val="FFC000"/>
                <w:sz w:val="16"/>
                <w:szCs w:val="16"/>
              </w:rPr>
            </w:pPr>
          </w:p>
          <w:p w14:paraId="4EC97697" w14:textId="77777777" w:rsidR="00D00534" w:rsidRPr="00D00534" w:rsidRDefault="00ED5E71" w:rsidP="000B19D4">
            <w:pPr>
              <w:rPr>
                <w:rFonts w:ascii="Arial" w:hAnsi="Arial" w:cs="Arial"/>
                <w:color w:val="FFC000"/>
                <w:sz w:val="16"/>
                <w:szCs w:val="16"/>
              </w:rPr>
            </w:pPr>
            <w:r w:rsidRPr="00D00534">
              <w:rPr>
                <w:rFonts w:ascii="Arial" w:hAnsi="Arial" w:cs="Arial"/>
                <w:color w:val="FFC000"/>
                <w:sz w:val="16"/>
                <w:szCs w:val="16"/>
              </w:rPr>
              <w:t>Name people they trust.</w:t>
            </w:r>
          </w:p>
          <w:p w14:paraId="5C95E155" w14:textId="25F8A472" w:rsidR="00ED5E71" w:rsidRPr="00D00534" w:rsidRDefault="00ED5E71" w:rsidP="000B19D4">
            <w:pPr>
              <w:rPr>
                <w:rFonts w:ascii="Arial" w:hAnsi="Arial" w:cs="Arial"/>
                <w:color w:val="FFC000"/>
                <w:sz w:val="16"/>
                <w:szCs w:val="16"/>
              </w:rPr>
            </w:pPr>
            <w:r w:rsidRPr="00D00534">
              <w:rPr>
                <w:rFonts w:ascii="Arial" w:hAnsi="Arial" w:cs="Arial"/>
                <w:color w:val="FFC000"/>
                <w:sz w:val="16"/>
                <w:szCs w:val="16"/>
              </w:rPr>
              <w:t xml:space="preserve"> Recognise the wide range of internet connected devices at home. </w:t>
            </w:r>
          </w:p>
          <w:p w14:paraId="5DF6B063" w14:textId="77777777" w:rsidR="00D00534" w:rsidRPr="00D00534" w:rsidRDefault="00D00534" w:rsidP="000B19D4">
            <w:pPr>
              <w:rPr>
                <w:rFonts w:ascii="Arial" w:hAnsi="Arial" w:cs="Arial"/>
                <w:color w:val="FFC000"/>
                <w:sz w:val="16"/>
                <w:szCs w:val="16"/>
              </w:rPr>
            </w:pPr>
          </w:p>
          <w:p w14:paraId="770E20CA" w14:textId="77777777" w:rsidR="00ED5E71" w:rsidRPr="00D00534" w:rsidRDefault="00ED5E71" w:rsidP="000B19D4">
            <w:pPr>
              <w:rPr>
                <w:rFonts w:ascii="Arial" w:hAnsi="Arial" w:cs="Arial"/>
                <w:color w:val="FFC000"/>
                <w:sz w:val="16"/>
                <w:szCs w:val="16"/>
              </w:rPr>
            </w:pPr>
            <w:r w:rsidRPr="00D00534">
              <w:rPr>
                <w:rFonts w:ascii="Arial" w:hAnsi="Arial" w:cs="Arial"/>
                <w:color w:val="FFC000"/>
                <w:sz w:val="16"/>
                <w:szCs w:val="16"/>
              </w:rPr>
              <w:t xml:space="preserve">Name some of the features of a connected device. </w:t>
            </w:r>
          </w:p>
          <w:p w14:paraId="47197067" w14:textId="77777777" w:rsidR="00D00534" w:rsidRPr="00D00534" w:rsidRDefault="00D00534" w:rsidP="000B19D4">
            <w:pPr>
              <w:rPr>
                <w:rFonts w:ascii="Arial" w:hAnsi="Arial" w:cs="Arial"/>
                <w:color w:val="FFC000"/>
                <w:sz w:val="16"/>
                <w:szCs w:val="16"/>
              </w:rPr>
            </w:pPr>
          </w:p>
          <w:p w14:paraId="6F6C2010" w14:textId="35FA08FE" w:rsidR="003207DB" w:rsidRPr="00D00534" w:rsidRDefault="00ED5E71" w:rsidP="000B19D4">
            <w:pPr>
              <w:rPr>
                <w:rFonts w:ascii="Arial" w:hAnsi="Arial" w:cs="Arial"/>
                <w:color w:val="FFC000"/>
                <w:sz w:val="16"/>
                <w:szCs w:val="16"/>
              </w:rPr>
            </w:pPr>
            <w:r w:rsidRPr="00D00534">
              <w:rPr>
                <w:rFonts w:ascii="Arial" w:hAnsi="Arial" w:cs="Arial"/>
                <w:color w:val="FFC000"/>
                <w:sz w:val="16"/>
                <w:szCs w:val="16"/>
              </w:rPr>
              <w:t>I can name some ways that members of my family talk to each other and other people using the internet I can name an app, a piece of software or a technology that I use or could use to talk to people I know</w:t>
            </w:r>
            <w:r w:rsidR="00D00534">
              <w:rPr>
                <w:rFonts w:ascii="Arial" w:hAnsi="Arial" w:cs="Arial"/>
                <w:color w:val="FFC000"/>
                <w:sz w:val="16"/>
                <w:szCs w:val="16"/>
              </w:rPr>
              <w:t>.</w:t>
            </w:r>
          </w:p>
        </w:tc>
        <w:tc>
          <w:tcPr>
            <w:tcW w:w="2198" w:type="dxa"/>
          </w:tcPr>
          <w:p w14:paraId="115BB92E" w14:textId="77777777" w:rsidR="003F4B32" w:rsidRPr="0075312F" w:rsidRDefault="00C83507" w:rsidP="0028759A">
            <w:pPr>
              <w:rPr>
                <w:rFonts w:ascii="Arial" w:hAnsi="Arial" w:cs="Arial"/>
                <w:color w:val="0070C0"/>
                <w:sz w:val="16"/>
                <w:szCs w:val="16"/>
              </w:rPr>
            </w:pPr>
            <w:r w:rsidRPr="0075312F">
              <w:rPr>
                <w:rFonts w:ascii="Arial" w:hAnsi="Arial" w:cs="Arial"/>
                <w:color w:val="0070C0"/>
                <w:sz w:val="16"/>
                <w:szCs w:val="16"/>
              </w:rPr>
              <w:lastRenderedPageBreak/>
              <w:t>Information Technology – Camera and Clips</w:t>
            </w:r>
          </w:p>
          <w:p w14:paraId="76D263AC" w14:textId="77777777" w:rsidR="0050090C" w:rsidRDefault="0050090C" w:rsidP="0028759A">
            <w:pPr>
              <w:rPr>
                <w:rFonts w:ascii="Arial" w:hAnsi="Arial" w:cs="Arial"/>
                <w:sz w:val="16"/>
                <w:szCs w:val="16"/>
              </w:rPr>
            </w:pPr>
          </w:p>
          <w:p w14:paraId="7C1FD8BB" w14:textId="77777777" w:rsidR="0050090C" w:rsidRDefault="0050090C" w:rsidP="0028759A">
            <w:pPr>
              <w:rPr>
                <w:rFonts w:ascii="Arial" w:hAnsi="Arial" w:cs="Arial"/>
                <w:sz w:val="16"/>
                <w:szCs w:val="16"/>
              </w:rPr>
            </w:pPr>
            <w:r>
              <w:rPr>
                <w:rFonts w:ascii="Arial" w:hAnsi="Arial" w:cs="Arial"/>
                <w:sz w:val="16"/>
                <w:szCs w:val="16"/>
              </w:rPr>
              <w:t>Computer Science – Lesson 1,2,3,4</w:t>
            </w:r>
          </w:p>
          <w:p w14:paraId="2DE30739" w14:textId="77777777" w:rsidR="00D00534" w:rsidRDefault="00D00534" w:rsidP="0028759A">
            <w:pPr>
              <w:rPr>
                <w:rFonts w:ascii="Arial" w:hAnsi="Arial" w:cs="Arial"/>
                <w:sz w:val="16"/>
                <w:szCs w:val="16"/>
              </w:rPr>
            </w:pPr>
          </w:p>
          <w:p w14:paraId="7565DB72" w14:textId="77777777" w:rsidR="00D00534" w:rsidRPr="005F3AD7" w:rsidRDefault="00D60C72" w:rsidP="0028759A">
            <w:pPr>
              <w:rPr>
                <w:rFonts w:ascii="Arial" w:hAnsi="Arial" w:cs="Arial"/>
                <w:color w:val="0070C0"/>
                <w:sz w:val="16"/>
                <w:szCs w:val="16"/>
              </w:rPr>
            </w:pPr>
            <w:r w:rsidRPr="005F3AD7">
              <w:rPr>
                <w:rFonts w:ascii="Arial" w:hAnsi="Arial" w:cs="Arial"/>
                <w:color w:val="0070C0"/>
                <w:sz w:val="16"/>
                <w:szCs w:val="16"/>
              </w:rPr>
              <w:t xml:space="preserve">I can take photos on the </w:t>
            </w:r>
            <w:proofErr w:type="spellStart"/>
            <w:r w:rsidRPr="005F3AD7">
              <w:rPr>
                <w:rFonts w:ascii="Arial" w:hAnsi="Arial" w:cs="Arial"/>
                <w:color w:val="0070C0"/>
                <w:sz w:val="16"/>
                <w:szCs w:val="16"/>
              </w:rPr>
              <w:t>ipad</w:t>
            </w:r>
            <w:proofErr w:type="spellEnd"/>
            <w:r w:rsidR="001B55AA" w:rsidRPr="005F3AD7">
              <w:rPr>
                <w:rFonts w:ascii="Arial" w:hAnsi="Arial" w:cs="Arial"/>
                <w:color w:val="0070C0"/>
                <w:sz w:val="16"/>
                <w:szCs w:val="16"/>
              </w:rPr>
              <w:t>. I can zoom in and out; I can review my photos in the Photos app.</w:t>
            </w:r>
          </w:p>
          <w:p w14:paraId="311FEFD7" w14:textId="77777777" w:rsidR="001B55AA" w:rsidRPr="005F3AD7" w:rsidRDefault="001B55AA" w:rsidP="0028759A">
            <w:pPr>
              <w:rPr>
                <w:rFonts w:ascii="Arial" w:hAnsi="Arial" w:cs="Arial"/>
                <w:color w:val="0070C0"/>
                <w:sz w:val="16"/>
                <w:szCs w:val="16"/>
              </w:rPr>
            </w:pPr>
          </w:p>
          <w:p w14:paraId="2216FC34" w14:textId="0E4FE1FF" w:rsidR="001B55AA" w:rsidRPr="0028759A" w:rsidRDefault="001B55AA" w:rsidP="0028759A">
            <w:pPr>
              <w:rPr>
                <w:rFonts w:ascii="Arial" w:hAnsi="Arial" w:cs="Arial"/>
                <w:sz w:val="16"/>
                <w:szCs w:val="16"/>
              </w:rPr>
            </w:pPr>
            <w:r w:rsidRPr="005F3AD7">
              <w:rPr>
                <w:rFonts w:ascii="Arial" w:hAnsi="Arial" w:cs="Arial"/>
                <w:color w:val="0070C0"/>
                <w:sz w:val="16"/>
                <w:szCs w:val="16"/>
              </w:rPr>
              <w:t>I can take photos on Clips;</w:t>
            </w:r>
            <w:r w:rsidR="005F3AD7" w:rsidRPr="005F3AD7">
              <w:rPr>
                <w:rFonts w:ascii="Arial" w:hAnsi="Arial" w:cs="Arial"/>
                <w:color w:val="0070C0"/>
                <w:sz w:val="16"/>
                <w:szCs w:val="16"/>
              </w:rPr>
              <w:t xml:space="preserve"> I can record sound and add it to the clip.</w:t>
            </w:r>
          </w:p>
        </w:tc>
        <w:tc>
          <w:tcPr>
            <w:tcW w:w="2199" w:type="dxa"/>
          </w:tcPr>
          <w:p w14:paraId="573E0C79" w14:textId="77777777" w:rsidR="003F4B32" w:rsidRDefault="0050090C" w:rsidP="003B02B4">
            <w:pPr>
              <w:rPr>
                <w:rFonts w:ascii="Arial" w:hAnsi="Arial" w:cs="Arial"/>
                <w:color w:val="0070C0"/>
                <w:sz w:val="16"/>
                <w:szCs w:val="16"/>
              </w:rPr>
            </w:pPr>
            <w:r w:rsidRPr="0075312F">
              <w:rPr>
                <w:rFonts w:ascii="Arial" w:hAnsi="Arial" w:cs="Arial"/>
                <w:color w:val="0070C0"/>
                <w:sz w:val="16"/>
                <w:szCs w:val="16"/>
              </w:rPr>
              <w:t>Information Technology – Book Creator</w:t>
            </w:r>
          </w:p>
          <w:p w14:paraId="3235DE8D" w14:textId="77777777" w:rsidR="00945F79" w:rsidRDefault="00945F79" w:rsidP="003B02B4">
            <w:pPr>
              <w:rPr>
                <w:rFonts w:ascii="Arial" w:hAnsi="Arial" w:cs="Arial"/>
                <w:color w:val="0070C0"/>
                <w:sz w:val="16"/>
                <w:szCs w:val="16"/>
              </w:rPr>
            </w:pPr>
          </w:p>
          <w:p w14:paraId="23E3C6D1" w14:textId="77777777" w:rsidR="00BF0B37" w:rsidRDefault="00BF0B37" w:rsidP="003B02B4">
            <w:pPr>
              <w:rPr>
                <w:rFonts w:ascii="Arial" w:hAnsi="Arial" w:cs="Arial"/>
                <w:color w:val="0070C0"/>
                <w:sz w:val="16"/>
                <w:szCs w:val="16"/>
              </w:rPr>
            </w:pPr>
          </w:p>
          <w:p w14:paraId="16240DD7" w14:textId="77777777" w:rsidR="00BF0B37" w:rsidRDefault="00BF0B37" w:rsidP="003B02B4">
            <w:pPr>
              <w:rPr>
                <w:rFonts w:ascii="Arial" w:hAnsi="Arial" w:cs="Arial"/>
                <w:color w:val="0070C0"/>
                <w:sz w:val="16"/>
                <w:szCs w:val="16"/>
              </w:rPr>
            </w:pPr>
          </w:p>
          <w:p w14:paraId="594BEDA5" w14:textId="77777777" w:rsidR="00BF0B37" w:rsidRDefault="00BF0B37" w:rsidP="003B02B4">
            <w:pPr>
              <w:rPr>
                <w:rFonts w:ascii="Arial" w:hAnsi="Arial" w:cs="Arial"/>
                <w:color w:val="0070C0"/>
                <w:sz w:val="16"/>
                <w:szCs w:val="16"/>
              </w:rPr>
            </w:pPr>
          </w:p>
          <w:p w14:paraId="55CF097E" w14:textId="0033ABA1" w:rsidR="00945F79" w:rsidRDefault="00945F79" w:rsidP="003B02B4">
            <w:pPr>
              <w:rPr>
                <w:rFonts w:ascii="Arial" w:hAnsi="Arial" w:cs="Arial"/>
                <w:color w:val="0070C0"/>
                <w:sz w:val="16"/>
                <w:szCs w:val="16"/>
              </w:rPr>
            </w:pPr>
            <w:r>
              <w:rPr>
                <w:rFonts w:ascii="Arial" w:hAnsi="Arial" w:cs="Arial"/>
                <w:color w:val="0070C0"/>
                <w:sz w:val="16"/>
                <w:szCs w:val="16"/>
              </w:rPr>
              <w:t>I can take a picture and add it to a page on Book Creator; I can add sound.</w:t>
            </w:r>
          </w:p>
          <w:p w14:paraId="6BA5D425" w14:textId="77777777" w:rsidR="008744CC" w:rsidRDefault="008744CC" w:rsidP="003B02B4">
            <w:pPr>
              <w:rPr>
                <w:rFonts w:ascii="Arial" w:hAnsi="Arial" w:cs="Arial"/>
                <w:color w:val="7030A0"/>
                <w:sz w:val="16"/>
                <w:szCs w:val="16"/>
              </w:rPr>
            </w:pPr>
          </w:p>
          <w:p w14:paraId="4E97D192" w14:textId="0AB3E4B8" w:rsidR="008744CC" w:rsidRPr="00945F79" w:rsidRDefault="008744CC" w:rsidP="003B02B4">
            <w:pPr>
              <w:rPr>
                <w:rFonts w:ascii="Arial" w:hAnsi="Arial" w:cs="Arial"/>
                <w:sz w:val="16"/>
                <w:szCs w:val="16"/>
              </w:rPr>
            </w:pPr>
            <w:r w:rsidRPr="00945F79">
              <w:rPr>
                <w:rFonts w:ascii="Arial" w:hAnsi="Arial" w:cs="Arial"/>
                <w:sz w:val="16"/>
                <w:szCs w:val="16"/>
              </w:rPr>
              <w:t xml:space="preserve">Find out about the human body from a range of sources, such as observation of their own bodies, looking at books, </w:t>
            </w:r>
            <w:r w:rsidRPr="00945F79">
              <w:rPr>
                <w:rFonts w:ascii="Arial" w:hAnsi="Arial" w:cs="Arial"/>
                <w:sz w:val="16"/>
                <w:szCs w:val="16"/>
              </w:rPr>
              <w:lastRenderedPageBreak/>
              <w:t xml:space="preserve">watching film clips, listening to stories, singing songs about bodies and role play. </w:t>
            </w:r>
          </w:p>
          <w:p w14:paraId="57109E1C" w14:textId="77777777" w:rsidR="008744CC" w:rsidRPr="00945F79" w:rsidRDefault="008744CC" w:rsidP="003B02B4">
            <w:pPr>
              <w:rPr>
                <w:rFonts w:ascii="Arial" w:hAnsi="Arial" w:cs="Arial"/>
                <w:sz w:val="16"/>
                <w:szCs w:val="16"/>
              </w:rPr>
            </w:pPr>
          </w:p>
          <w:p w14:paraId="0268CBB8" w14:textId="77777777" w:rsidR="008744CC" w:rsidRPr="00945F79" w:rsidRDefault="008744CC" w:rsidP="003B02B4">
            <w:pPr>
              <w:rPr>
                <w:rFonts w:ascii="Arial" w:hAnsi="Arial" w:cs="Arial"/>
                <w:sz w:val="16"/>
                <w:szCs w:val="16"/>
              </w:rPr>
            </w:pPr>
            <w:r w:rsidRPr="00945F79">
              <w:rPr>
                <w:rFonts w:ascii="Arial" w:hAnsi="Arial" w:cs="Arial"/>
                <w:sz w:val="16"/>
                <w:szCs w:val="16"/>
              </w:rPr>
              <w:t>Children create representations of a body by making pictures and models.</w:t>
            </w:r>
          </w:p>
          <w:p w14:paraId="29D1F1A3" w14:textId="77777777" w:rsidR="008744CC" w:rsidRPr="00945F79" w:rsidRDefault="008744CC" w:rsidP="003B02B4">
            <w:pPr>
              <w:rPr>
                <w:rFonts w:ascii="Arial" w:hAnsi="Arial" w:cs="Arial"/>
                <w:sz w:val="16"/>
                <w:szCs w:val="16"/>
              </w:rPr>
            </w:pPr>
          </w:p>
          <w:p w14:paraId="60BD9D38" w14:textId="77777777" w:rsidR="008744CC" w:rsidRPr="00945F79" w:rsidRDefault="008744CC" w:rsidP="003B02B4">
            <w:pPr>
              <w:rPr>
                <w:rFonts w:ascii="Arial" w:hAnsi="Arial" w:cs="Arial"/>
                <w:sz w:val="16"/>
                <w:szCs w:val="16"/>
              </w:rPr>
            </w:pPr>
            <w:r w:rsidRPr="00945F79">
              <w:rPr>
                <w:rFonts w:ascii="Arial" w:hAnsi="Arial" w:cs="Arial"/>
                <w:sz w:val="16"/>
                <w:szCs w:val="16"/>
              </w:rPr>
              <w:t>Learn about growth through books and pictures they notice the different stages of growth and put these stages in order.</w:t>
            </w:r>
          </w:p>
          <w:p w14:paraId="2F2A37D7" w14:textId="77777777" w:rsidR="008744CC" w:rsidRPr="00945F79" w:rsidRDefault="008744CC" w:rsidP="003B02B4">
            <w:pPr>
              <w:rPr>
                <w:rFonts w:ascii="Arial" w:hAnsi="Arial" w:cs="Arial"/>
                <w:sz w:val="16"/>
                <w:szCs w:val="16"/>
              </w:rPr>
            </w:pPr>
          </w:p>
          <w:p w14:paraId="66D61873" w14:textId="01AD0455" w:rsidR="005F3AD7" w:rsidRPr="00633DA3" w:rsidRDefault="008744CC" w:rsidP="003B02B4">
            <w:pPr>
              <w:rPr>
                <w:rFonts w:ascii="Arial" w:hAnsi="Arial" w:cs="Arial"/>
                <w:color w:val="7030A0"/>
                <w:sz w:val="16"/>
                <w:szCs w:val="16"/>
              </w:rPr>
            </w:pPr>
            <w:r w:rsidRPr="00945F79">
              <w:rPr>
                <w:rFonts w:ascii="Arial" w:hAnsi="Arial" w:cs="Arial"/>
                <w:sz w:val="16"/>
                <w:szCs w:val="16"/>
              </w:rPr>
              <w:t>Follow instructions (an algorithm) for a simple set of movements or dance routine. They then adapt and change this to make their own routine and test to see if it works</w:t>
            </w:r>
          </w:p>
        </w:tc>
        <w:tc>
          <w:tcPr>
            <w:tcW w:w="2199" w:type="dxa"/>
          </w:tcPr>
          <w:p w14:paraId="7DA270D1" w14:textId="77777777" w:rsidR="003F4B32" w:rsidRDefault="00633DA3" w:rsidP="003B02B4">
            <w:pPr>
              <w:rPr>
                <w:rFonts w:ascii="Arial" w:hAnsi="Arial" w:cs="Arial"/>
                <w:sz w:val="16"/>
                <w:szCs w:val="16"/>
              </w:rPr>
            </w:pPr>
            <w:r w:rsidRPr="0075312F">
              <w:rPr>
                <w:rFonts w:ascii="Arial" w:hAnsi="Arial" w:cs="Arial"/>
                <w:sz w:val="16"/>
                <w:szCs w:val="16"/>
              </w:rPr>
              <w:lastRenderedPageBreak/>
              <w:t>Computer Science – Lesson 1,2, 3</w:t>
            </w:r>
          </w:p>
          <w:p w14:paraId="310A0CDF" w14:textId="77777777" w:rsidR="008C223F" w:rsidRDefault="008C223F" w:rsidP="003B02B4">
            <w:pPr>
              <w:rPr>
                <w:rFonts w:ascii="Arial" w:hAnsi="Arial" w:cs="Arial"/>
                <w:sz w:val="16"/>
                <w:szCs w:val="16"/>
              </w:rPr>
            </w:pPr>
          </w:p>
          <w:p w14:paraId="34AEEC97" w14:textId="77777777" w:rsidR="008C223F" w:rsidRDefault="008C223F" w:rsidP="003B02B4">
            <w:pPr>
              <w:rPr>
                <w:rFonts w:ascii="Arial" w:hAnsi="Arial" w:cs="Arial"/>
                <w:sz w:val="16"/>
                <w:szCs w:val="16"/>
              </w:rPr>
            </w:pPr>
          </w:p>
          <w:p w14:paraId="08985BF6" w14:textId="77777777" w:rsidR="00BF0B37" w:rsidRDefault="00BF0B37" w:rsidP="003B02B4">
            <w:pPr>
              <w:rPr>
                <w:rFonts w:ascii="Arial" w:hAnsi="Arial" w:cs="Arial"/>
                <w:sz w:val="16"/>
                <w:szCs w:val="16"/>
              </w:rPr>
            </w:pPr>
          </w:p>
          <w:p w14:paraId="76AABB28" w14:textId="77777777" w:rsidR="00BF0B37" w:rsidRDefault="00BF0B37" w:rsidP="003B02B4">
            <w:pPr>
              <w:rPr>
                <w:rFonts w:ascii="Arial" w:hAnsi="Arial" w:cs="Arial"/>
                <w:sz w:val="16"/>
                <w:szCs w:val="16"/>
              </w:rPr>
            </w:pPr>
          </w:p>
          <w:p w14:paraId="0BCE8E16" w14:textId="580C9B32" w:rsidR="00BF0B37" w:rsidRPr="00BF0B37" w:rsidRDefault="00945F79" w:rsidP="003B02B4">
            <w:pPr>
              <w:rPr>
                <w:rFonts w:ascii="Arial" w:hAnsi="Arial" w:cs="Arial"/>
                <w:sz w:val="16"/>
                <w:szCs w:val="16"/>
              </w:rPr>
            </w:pPr>
            <w:r w:rsidRPr="00BF0B37">
              <w:rPr>
                <w:rFonts w:ascii="Arial" w:hAnsi="Arial" w:cs="Arial"/>
                <w:sz w:val="16"/>
                <w:szCs w:val="16"/>
              </w:rPr>
              <w:t xml:space="preserve">Make aliens using play, getting inspiration from books. Make choices about features of their aliens and explain them. Talk about similarities and differences in their creations and group them based on a </w:t>
            </w:r>
            <w:proofErr w:type="gramStart"/>
            <w:r w:rsidRPr="00BF0B37">
              <w:rPr>
                <w:rFonts w:ascii="Arial" w:hAnsi="Arial" w:cs="Arial"/>
                <w:sz w:val="16"/>
                <w:szCs w:val="16"/>
              </w:rPr>
              <w:t>criteria</w:t>
            </w:r>
            <w:proofErr w:type="gramEnd"/>
            <w:r w:rsidRPr="00BF0B37">
              <w:rPr>
                <w:rFonts w:ascii="Arial" w:hAnsi="Arial" w:cs="Arial"/>
                <w:sz w:val="16"/>
                <w:szCs w:val="16"/>
              </w:rPr>
              <w:t>.</w:t>
            </w:r>
          </w:p>
          <w:p w14:paraId="038188A7" w14:textId="77777777" w:rsidR="00BF0B37" w:rsidRPr="00BF0B37" w:rsidRDefault="00BF0B37" w:rsidP="003B02B4">
            <w:pPr>
              <w:rPr>
                <w:rFonts w:ascii="Arial" w:hAnsi="Arial" w:cs="Arial"/>
                <w:sz w:val="16"/>
                <w:szCs w:val="16"/>
              </w:rPr>
            </w:pPr>
          </w:p>
          <w:p w14:paraId="6D82FE64" w14:textId="77777777" w:rsidR="00BF0B37" w:rsidRPr="00BF0B37" w:rsidRDefault="00945F79" w:rsidP="003B02B4">
            <w:pPr>
              <w:rPr>
                <w:rFonts w:ascii="Arial" w:hAnsi="Arial" w:cs="Arial"/>
                <w:sz w:val="16"/>
                <w:szCs w:val="16"/>
              </w:rPr>
            </w:pPr>
            <w:r w:rsidRPr="00BF0B37">
              <w:rPr>
                <w:rFonts w:ascii="Arial" w:hAnsi="Arial" w:cs="Arial"/>
                <w:sz w:val="16"/>
                <w:szCs w:val="16"/>
              </w:rPr>
              <w:lastRenderedPageBreak/>
              <w:t xml:space="preserve">Make rockets from a range of recycled materials. Experiment with the materials and resources provided to create and improve their rocket. </w:t>
            </w:r>
          </w:p>
          <w:p w14:paraId="4A89E166" w14:textId="77777777" w:rsidR="00BF0B37" w:rsidRPr="00BF0B37" w:rsidRDefault="00BF0B37" w:rsidP="003B02B4">
            <w:pPr>
              <w:rPr>
                <w:rFonts w:ascii="Arial" w:hAnsi="Arial" w:cs="Arial"/>
                <w:sz w:val="16"/>
                <w:szCs w:val="16"/>
              </w:rPr>
            </w:pPr>
          </w:p>
          <w:p w14:paraId="3E74F182" w14:textId="55662442" w:rsidR="008C223F" w:rsidRPr="00633DA3" w:rsidRDefault="00945F79" w:rsidP="003B02B4">
            <w:pPr>
              <w:rPr>
                <w:rFonts w:ascii="Arial" w:hAnsi="Arial" w:cs="Arial"/>
                <w:color w:val="7030A0"/>
                <w:sz w:val="16"/>
                <w:szCs w:val="16"/>
              </w:rPr>
            </w:pPr>
            <w:r w:rsidRPr="00BF0B37">
              <w:rPr>
                <w:rFonts w:ascii="Arial" w:hAnsi="Arial" w:cs="Arial"/>
                <w:sz w:val="16"/>
                <w:szCs w:val="16"/>
              </w:rPr>
              <w:t>Children give instructions to direct a rocket around a grid to reach planets. These instructions can be written down using symbols, words or numbers, creating an algorithm, or a set of instructions.</w:t>
            </w:r>
          </w:p>
        </w:tc>
      </w:tr>
      <w:tr w:rsidR="002111C0" w:rsidRPr="0028759A" w14:paraId="1BB4931A" w14:textId="77777777" w:rsidTr="009C7BEE">
        <w:tc>
          <w:tcPr>
            <w:tcW w:w="2198" w:type="dxa"/>
          </w:tcPr>
          <w:p w14:paraId="08938026" w14:textId="5042B232" w:rsidR="002111C0" w:rsidRPr="00183BC8" w:rsidRDefault="002111C0" w:rsidP="003B02B4">
            <w:pPr>
              <w:rPr>
                <w:rFonts w:ascii="Arial" w:hAnsi="Arial" w:cs="Arial"/>
                <w:b/>
                <w:bCs/>
                <w:sz w:val="24"/>
                <w:szCs w:val="24"/>
              </w:rPr>
            </w:pPr>
            <w:r w:rsidRPr="00183BC8">
              <w:rPr>
                <w:rFonts w:ascii="Arial" w:hAnsi="Arial" w:cs="Arial"/>
                <w:b/>
                <w:bCs/>
                <w:color w:val="00B050"/>
                <w:sz w:val="24"/>
                <w:szCs w:val="24"/>
              </w:rPr>
              <w:lastRenderedPageBreak/>
              <w:t>Vocabulary</w:t>
            </w:r>
          </w:p>
        </w:tc>
        <w:tc>
          <w:tcPr>
            <w:tcW w:w="4396" w:type="dxa"/>
            <w:gridSpan w:val="2"/>
          </w:tcPr>
          <w:p w14:paraId="47278534" w14:textId="77777777" w:rsidR="002111C0" w:rsidRPr="002A0246" w:rsidRDefault="002111C0" w:rsidP="002A0246">
            <w:pPr>
              <w:jc w:val="center"/>
              <w:rPr>
                <w:rFonts w:ascii="Arial" w:hAnsi="Arial" w:cs="Arial"/>
                <w:color w:val="00B050"/>
                <w:sz w:val="18"/>
                <w:szCs w:val="18"/>
              </w:rPr>
            </w:pPr>
            <w:r w:rsidRPr="002A0246">
              <w:rPr>
                <w:rFonts w:ascii="Arial" w:hAnsi="Arial" w:cs="Arial"/>
                <w:color w:val="00B050"/>
                <w:sz w:val="18"/>
                <w:szCs w:val="18"/>
              </w:rPr>
              <w:t>Computer Science</w:t>
            </w:r>
          </w:p>
          <w:p w14:paraId="073B75BB" w14:textId="77777777" w:rsidR="002111C0" w:rsidRPr="002A0246" w:rsidRDefault="002111C0" w:rsidP="002A0246">
            <w:pPr>
              <w:jc w:val="center"/>
              <w:rPr>
                <w:rFonts w:ascii="Arial" w:hAnsi="Arial" w:cs="Arial"/>
                <w:color w:val="00B050"/>
                <w:sz w:val="18"/>
                <w:szCs w:val="18"/>
              </w:rPr>
            </w:pPr>
          </w:p>
          <w:p w14:paraId="0DB042AA" w14:textId="77777777" w:rsidR="002F20EF" w:rsidRPr="002A0246" w:rsidRDefault="002F20EF" w:rsidP="002A0246">
            <w:pPr>
              <w:jc w:val="center"/>
              <w:rPr>
                <w:rFonts w:ascii="Arial" w:hAnsi="Arial" w:cs="Arial"/>
                <w:color w:val="00B050"/>
                <w:sz w:val="18"/>
                <w:szCs w:val="18"/>
              </w:rPr>
            </w:pPr>
            <w:r w:rsidRPr="002A0246">
              <w:rPr>
                <w:rFonts w:ascii="Arial" w:hAnsi="Arial" w:cs="Arial"/>
                <w:color w:val="00B050"/>
                <w:sz w:val="18"/>
                <w:szCs w:val="18"/>
              </w:rPr>
              <w:t>Positional vocab:</w:t>
            </w:r>
          </w:p>
          <w:p w14:paraId="7A3AE222" w14:textId="2DE8DADF" w:rsidR="002F20EF"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o</w:t>
            </w:r>
            <w:r w:rsidR="002F20EF" w:rsidRPr="002A0246">
              <w:rPr>
                <w:rFonts w:ascii="Arial" w:hAnsi="Arial" w:cs="Arial"/>
                <w:color w:val="00B050"/>
                <w:sz w:val="18"/>
                <w:szCs w:val="18"/>
              </w:rPr>
              <w:t>n/off/in/out</w:t>
            </w:r>
          </w:p>
          <w:p w14:paraId="4267375E" w14:textId="6E3BBC28" w:rsidR="002F20EF"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o</w:t>
            </w:r>
            <w:r w:rsidR="002F20EF" w:rsidRPr="002A0246">
              <w:rPr>
                <w:rFonts w:ascii="Arial" w:hAnsi="Arial" w:cs="Arial"/>
                <w:color w:val="00B050"/>
                <w:sz w:val="18"/>
                <w:szCs w:val="18"/>
              </w:rPr>
              <w:t>ver/under/on top</w:t>
            </w:r>
          </w:p>
          <w:p w14:paraId="1840E717" w14:textId="489B6691" w:rsidR="002F20EF"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n</w:t>
            </w:r>
            <w:r w:rsidR="009A5263" w:rsidRPr="002A0246">
              <w:rPr>
                <w:rFonts w:ascii="Arial" w:hAnsi="Arial" w:cs="Arial"/>
                <w:color w:val="00B050"/>
                <w:sz w:val="18"/>
                <w:szCs w:val="18"/>
              </w:rPr>
              <w:t>ext to/in front/behind</w:t>
            </w:r>
          </w:p>
          <w:p w14:paraId="61F27C92" w14:textId="7EA3C18A" w:rsidR="009A5263"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a</w:t>
            </w:r>
            <w:r w:rsidR="009A5263" w:rsidRPr="002A0246">
              <w:rPr>
                <w:rFonts w:ascii="Arial" w:hAnsi="Arial" w:cs="Arial"/>
                <w:color w:val="00B050"/>
                <w:sz w:val="18"/>
                <w:szCs w:val="18"/>
              </w:rPr>
              <w:t>bove/below</w:t>
            </w:r>
          </w:p>
          <w:p w14:paraId="512CC8C6" w14:textId="7894DA13" w:rsidR="009A5263"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i</w:t>
            </w:r>
            <w:r w:rsidR="009A5263" w:rsidRPr="002A0246">
              <w:rPr>
                <w:rFonts w:ascii="Arial" w:hAnsi="Arial" w:cs="Arial"/>
                <w:color w:val="00B050"/>
                <w:sz w:val="18"/>
                <w:szCs w:val="18"/>
              </w:rPr>
              <w:t>nside/outside</w:t>
            </w:r>
          </w:p>
          <w:p w14:paraId="10D25E3D" w14:textId="64037C9C" w:rsidR="009A5263"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t</w:t>
            </w:r>
            <w:r w:rsidR="009A5263" w:rsidRPr="002A0246">
              <w:rPr>
                <w:rFonts w:ascii="Arial" w:hAnsi="Arial" w:cs="Arial"/>
                <w:color w:val="00B050"/>
                <w:sz w:val="18"/>
                <w:szCs w:val="18"/>
              </w:rPr>
              <w:t>hrough/around</w:t>
            </w:r>
          </w:p>
          <w:p w14:paraId="6082EE02" w14:textId="1863B565" w:rsidR="009A5263"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b</w:t>
            </w:r>
            <w:r w:rsidR="009A5263" w:rsidRPr="002A0246">
              <w:rPr>
                <w:rFonts w:ascii="Arial" w:hAnsi="Arial" w:cs="Arial"/>
                <w:color w:val="00B050"/>
                <w:sz w:val="18"/>
                <w:szCs w:val="18"/>
              </w:rPr>
              <w:t>eside/between</w:t>
            </w:r>
          </w:p>
          <w:p w14:paraId="6A099F0E" w14:textId="77777777" w:rsidR="009A5263" w:rsidRPr="002A0246" w:rsidRDefault="009A5263" w:rsidP="002A0246">
            <w:pPr>
              <w:jc w:val="center"/>
              <w:rPr>
                <w:rFonts w:ascii="Arial" w:hAnsi="Arial" w:cs="Arial"/>
                <w:color w:val="00B050"/>
                <w:sz w:val="18"/>
                <w:szCs w:val="18"/>
              </w:rPr>
            </w:pPr>
          </w:p>
          <w:p w14:paraId="34CAB60E" w14:textId="77777777" w:rsidR="009A5263" w:rsidRPr="002A0246" w:rsidRDefault="009A5263" w:rsidP="002A0246">
            <w:pPr>
              <w:jc w:val="center"/>
              <w:rPr>
                <w:rFonts w:ascii="Arial" w:hAnsi="Arial" w:cs="Arial"/>
                <w:color w:val="00B050"/>
                <w:sz w:val="18"/>
                <w:szCs w:val="18"/>
              </w:rPr>
            </w:pPr>
            <w:r w:rsidRPr="002A0246">
              <w:rPr>
                <w:rFonts w:ascii="Arial" w:hAnsi="Arial" w:cs="Arial"/>
                <w:color w:val="00B050"/>
                <w:sz w:val="18"/>
                <w:szCs w:val="18"/>
              </w:rPr>
              <w:t>Directional vocab:</w:t>
            </w:r>
          </w:p>
          <w:p w14:paraId="149B1050" w14:textId="29C0ABFC" w:rsidR="009A5263"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f</w:t>
            </w:r>
            <w:r w:rsidR="007D2E0C" w:rsidRPr="002A0246">
              <w:rPr>
                <w:rFonts w:ascii="Arial" w:hAnsi="Arial" w:cs="Arial"/>
                <w:color w:val="00B050"/>
                <w:sz w:val="18"/>
                <w:szCs w:val="18"/>
              </w:rPr>
              <w:t>orwards/backwards</w:t>
            </w:r>
          </w:p>
          <w:p w14:paraId="675FA5A5" w14:textId="2AE7F147" w:rsidR="007D2E0C"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u</w:t>
            </w:r>
            <w:r w:rsidR="007D2E0C" w:rsidRPr="002A0246">
              <w:rPr>
                <w:rFonts w:ascii="Arial" w:hAnsi="Arial" w:cs="Arial"/>
                <w:color w:val="00B050"/>
                <w:sz w:val="18"/>
                <w:szCs w:val="18"/>
              </w:rPr>
              <w:t>p/down</w:t>
            </w:r>
          </w:p>
          <w:p w14:paraId="10CF083B" w14:textId="41F675EC" w:rsidR="007D2E0C"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l</w:t>
            </w:r>
            <w:r w:rsidR="007D2E0C" w:rsidRPr="002A0246">
              <w:rPr>
                <w:rFonts w:ascii="Arial" w:hAnsi="Arial" w:cs="Arial"/>
                <w:color w:val="00B050"/>
                <w:sz w:val="18"/>
                <w:szCs w:val="18"/>
              </w:rPr>
              <w:t>eft/right</w:t>
            </w:r>
          </w:p>
          <w:p w14:paraId="286FD027" w14:textId="69884541" w:rsidR="007D2E0C"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lastRenderedPageBreak/>
              <w:t>d</w:t>
            </w:r>
            <w:r w:rsidR="007D2E0C" w:rsidRPr="002A0246">
              <w:rPr>
                <w:rFonts w:ascii="Arial" w:hAnsi="Arial" w:cs="Arial"/>
                <w:color w:val="00B050"/>
                <w:sz w:val="18"/>
                <w:szCs w:val="18"/>
              </w:rPr>
              <w:t>iagonal</w:t>
            </w:r>
          </w:p>
          <w:p w14:paraId="7FB2BE6F" w14:textId="4CFD20C3" w:rsidR="007D2E0C"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t</w:t>
            </w:r>
            <w:r w:rsidR="007D2E0C" w:rsidRPr="002A0246">
              <w:rPr>
                <w:rFonts w:ascii="Arial" w:hAnsi="Arial" w:cs="Arial"/>
                <w:color w:val="00B050"/>
                <w:sz w:val="18"/>
                <w:szCs w:val="18"/>
              </w:rPr>
              <w:t>urn/turn around</w:t>
            </w:r>
          </w:p>
          <w:p w14:paraId="10D81EA3" w14:textId="7D9137FA" w:rsidR="007D2E0C"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full turn/half turn</w:t>
            </w:r>
          </w:p>
          <w:p w14:paraId="1A8EC377" w14:textId="6FD36807" w:rsidR="002A0246"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open/close</w:t>
            </w:r>
          </w:p>
          <w:p w14:paraId="3B43E282" w14:textId="77777777" w:rsidR="002A0246" w:rsidRPr="002A0246" w:rsidRDefault="002A0246" w:rsidP="002A0246">
            <w:pPr>
              <w:jc w:val="center"/>
              <w:rPr>
                <w:rFonts w:ascii="Arial" w:hAnsi="Arial" w:cs="Arial"/>
                <w:color w:val="00B050"/>
                <w:sz w:val="18"/>
                <w:szCs w:val="18"/>
              </w:rPr>
            </w:pPr>
          </w:p>
          <w:p w14:paraId="58BEDB66" w14:textId="77777777" w:rsidR="002A0246"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Instructions</w:t>
            </w:r>
          </w:p>
          <w:p w14:paraId="20B5352A" w14:textId="01E44F8C" w:rsidR="002A0246"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command</w:t>
            </w:r>
          </w:p>
          <w:p w14:paraId="29113547" w14:textId="070DCF70" w:rsidR="002A0246"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programme</w:t>
            </w:r>
          </w:p>
          <w:p w14:paraId="47D057CC" w14:textId="1EF3D8E0" w:rsidR="002A0246" w:rsidRPr="002A0246" w:rsidRDefault="002A0246" w:rsidP="002A0246">
            <w:pPr>
              <w:jc w:val="center"/>
              <w:rPr>
                <w:rFonts w:ascii="Arial" w:hAnsi="Arial" w:cs="Arial"/>
                <w:color w:val="00B050"/>
                <w:sz w:val="18"/>
                <w:szCs w:val="18"/>
              </w:rPr>
            </w:pPr>
            <w:r w:rsidRPr="002A0246">
              <w:rPr>
                <w:rFonts w:ascii="Arial" w:hAnsi="Arial" w:cs="Arial"/>
                <w:color w:val="00B050"/>
                <w:sz w:val="18"/>
                <w:szCs w:val="18"/>
              </w:rPr>
              <w:t>communicate</w:t>
            </w:r>
          </w:p>
          <w:p w14:paraId="4B3F41E8" w14:textId="318148BD" w:rsidR="002A0246" w:rsidRDefault="002A0246" w:rsidP="002A0246">
            <w:pPr>
              <w:jc w:val="center"/>
              <w:rPr>
                <w:rFonts w:ascii="Arial" w:hAnsi="Arial" w:cs="Arial"/>
                <w:sz w:val="16"/>
                <w:szCs w:val="16"/>
              </w:rPr>
            </w:pPr>
            <w:r w:rsidRPr="002A0246">
              <w:rPr>
                <w:rFonts w:ascii="Arial" w:hAnsi="Arial" w:cs="Arial"/>
                <w:color w:val="00B050"/>
                <w:sz w:val="18"/>
                <w:szCs w:val="18"/>
              </w:rPr>
              <w:t>coding</w:t>
            </w:r>
          </w:p>
        </w:tc>
        <w:tc>
          <w:tcPr>
            <w:tcW w:w="4396" w:type="dxa"/>
            <w:gridSpan w:val="2"/>
          </w:tcPr>
          <w:p w14:paraId="50515CA9" w14:textId="77777777" w:rsidR="002111C0" w:rsidRPr="00A254E1" w:rsidRDefault="00C67563" w:rsidP="00A254E1">
            <w:pPr>
              <w:jc w:val="center"/>
              <w:rPr>
                <w:rFonts w:ascii="Arial" w:hAnsi="Arial" w:cs="Arial"/>
                <w:color w:val="FFC000"/>
                <w:sz w:val="18"/>
                <w:szCs w:val="18"/>
              </w:rPr>
            </w:pPr>
            <w:r w:rsidRPr="00A254E1">
              <w:rPr>
                <w:rFonts w:ascii="Arial" w:hAnsi="Arial" w:cs="Arial"/>
                <w:color w:val="FFC000"/>
                <w:sz w:val="18"/>
                <w:szCs w:val="18"/>
              </w:rPr>
              <w:lastRenderedPageBreak/>
              <w:t>Digital Literacy</w:t>
            </w:r>
          </w:p>
          <w:p w14:paraId="058E20CB" w14:textId="77777777" w:rsidR="00A254E1" w:rsidRDefault="00A254E1" w:rsidP="00A254E1">
            <w:pPr>
              <w:jc w:val="center"/>
              <w:rPr>
                <w:rFonts w:ascii="Arial" w:hAnsi="Arial" w:cs="Arial"/>
                <w:color w:val="0070C0"/>
                <w:sz w:val="18"/>
                <w:szCs w:val="18"/>
              </w:rPr>
            </w:pPr>
          </w:p>
          <w:p w14:paraId="04825455" w14:textId="4E71F9EF"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s</w:t>
            </w:r>
            <w:r w:rsidR="00C67563" w:rsidRPr="00A254E1">
              <w:rPr>
                <w:rFonts w:ascii="Arial" w:hAnsi="Arial" w:cs="Arial"/>
                <w:color w:val="00B050"/>
                <w:sz w:val="18"/>
                <w:szCs w:val="18"/>
              </w:rPr>
              <w:t>afe</w:t>
            </w:r>
          </w:p>
          <w:p w14:paraId="1BA683A9" w14:textId="118D549C"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s</w:t>
            </w:r>
            <w:r w:rsidR="00C67563" w:rsidRPr="00A254E1">
              <w:rPr>
                <w:rFonts w:ascii="Arial" w:hAnsi="Arial" w:cs="Arial"/>
                <w:color w:val="00B050"/>
                <w:sz w:val="18"/>
                <w:szCs w:val="18"/>
              </w:rPr>
              <w:t>afety</w:t>
            </w:r>
          </w:p>
          <w:p w14:paraId="3F091FB3" w14:textId="2D2D5780"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r</w:t>
            </w:r>
            <w:r w:rsidR="00C67563" w:rsidRPr="00A254E1">
              <w:rPr>
                <w:rFonts w:ascii="Arial" w:hAnsi="Arial" w:cs="Arial"/>
                <w:color w:val="00B050"/>
                <w:sz w:val="18"/>
                <w:szCs w:val="18"/>
              </w:rPr>
              <w:t>ules</w:t>
            </w:r>
          </w:p>
          <w:p w14:paraId="46226D87" w14:textId="0CE66C71"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t</w:t>
            </w:r>
            <w:r w:rsidR="00C67563" w:rsidRPr="00A254E1">
              <w:rPr>
                <w:rFonts w:ascii="Arial" w:hAnsi="Arial" w:cs="Arial"/>
                <w:color w:val="00B050"/>
                <w:sz w:val="18"/>
                <w:szCs w:val="18"/>
              </w:rPr>
              <w:t>rusted adult</w:t>
            </w:r>
          </w:p>
          <w:p w14:paraId="4CE32328" w14:textId="640E9F8F"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a</w:t>
            </w:r>
            <w:r w:rsidR="00C67563" w:rsidRPr="00A254E1">
              <w:rPr>
                <w:rFonts w:ascii="Arial" w:hAnsi="Arial" w:cs="Arial"/>
                <w:color w:val="00B050"/>
                <w:sz w:val="18"/>
                <w:szCs w:val="18"/>
              </w:rPr>
              <w:t>llowed/not allowed</w:t>
            </w:r>
          </w:p>
          <w:p w14:paraId="75185B4A" w14:textId="53E273A5"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p</w:t>
            </w:r>
            <w:r w:rsidR="00C67563" w:rsidRPr="00A254E1">
              <w:rPr>
                <w:rFonts w:ascii="Arial" w:hAnsi="Arial" w:cs="Arial"/>
                <w:color w:val="00B050"/>
                <w:sz w:val="18"/>
                <w:szCs w:val="18"/>
              </w:rPr>
              <w:t>ersonal information</w:t>
            </w:r>
          </w:p>
          <w:p w14:paraId="5F74A2F4" w14:textId="5ADF8527"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o</w:t>
            </w:r>
            <w:r w:rsidR="00C67563" w:rsidRPr="00A254E1">
              <w:rPr>
                <w:rFonts w:ascii="Arial" w:hAnsi="Arial" w:cs="Arial"/>
                <w:color w:val="00B050"/>
                <w:sz w:val="18"/>
                <w:szCs w:val="18"/>
              </w:rPr>
              <w:t>nline</w:t>
            </w:r>
            <w:r w:rsidRPr="00A254E1">
              <w:rPr>
                <w:rFonts w:ascii="Arial" w:hAnsi="Arial" w:cs="Arial"/>
                <w:color w:val="00B050"/>
                <w:sz w:val="18"/>
                <w:szCs w:val="18"/>
              </w:rPr>
              <w:t>/</w:t>
            </w:r>
            <w:r w:rsidR="00C67563" w:rsidRPr="00A254E1">
              <w:rPr>
                <w:rFonts w:ascii="Arial" w:hAnsi="Arial" w:cs="Arial"/>
                <w:color w:val="00B050"/>
                <w:sz w:val="18"/>
                <w:szCs w:val="18"/>
              </w:rPr>
              <w:t>Offline</w:t>
            </w:r>
          </w:p>
          <w:p w14:paraId="0C00677C" w14:textId="2E9EE66C" w:rsidR="00C67563" w:rsidRPr="00A254E1" w:rsidRDefault="00A254E1" w:rsidP="00A254E1">
            <w:pPr>
              <w:jc w:val="center"/>
              <w:rPr>
                <w:rFonts w:ascii="Arial" w:hAnsi="Arial" w:cs="Arial"/>
                <w:color w:val="00B050"/>
                <w:sz w:val="18"/>
                <w:szCs w:val="18"/>
              </w:rPr>
            </w:pPr>
            <w:r w:rsidRPr="00A254E1">
              <w:rPr>
                <w:rFonts w:ascii="Arial" w:hAnsi="Arial" w:cs="Arial"/>
                <w:color w:val="00B050"/>
                <w:sz w:val="18"/>
                <w:szCs w:val="18"/>
              </w:rPr>
              <w:t>r</w:t>
            </w:r>
            <w:r w:rsidR="00C67563" w:rsidRPr="00A254E1">
              <w:rPr>
                <w:rFonts w:ascii="Arial" w:hAnsi="Arial" w:cs="Arial"/>
                <w:color w:val="00B050"/>
                <w:sz w:val="18"/>
                <w:szCs w:val="18"/>
              </w:rPr>
              <w:t>eal life</w:t>
            </w:r>
          </w:p>
          <w:p w14:paraId="5655E4F4" w14:textId="77228B5C" w:rsidR="00C67563" w:rsidRPr="0075312F" w:rsidRDefault="00A254E1" w:rsidP="00A254E1">
            <w:pPr>
              <w:jc w:val="center"/>
              <w:rPr>
                <w:rFonts w:ascii="Arial" w:hAnsi="Arial" w:cs="Arial"/>
                <w:color w:val="0070C0"/>
                <w:sz w:val="16"/>
                <w:szCs w:val="16"/>
              </w:rPr>
            </w:pPr>
            <w:r w:rsidRPr="00A254E1">
              <w:rPr>
                <w:rFonts w:ascii="Arial" w:hAnsi="Arial" w:cs="Arial"/>
                <w:color w:val="00B050"/>
                <w:sz w:val="18"/>
                <w:szCs w:val="18"/>
              </w:rPr>
              <w:t>c</w:t>
            </w:r>
            <w:r w:rsidR="00C67563" w:rsidRPr="00A254E1">
              <w:rPr>
                <w:rFonts w:ascii="Arial" w:hAnsi="Arial" w:cs="Arial"/>
                <w:color w:val="00B050"/>
                <w:sz w:val="18"/>
                <w:szCs w:val="18"/>
              </w:rPr>
              <w:t>onnect/connected</w:t>
            </w:r>
          </w:p>
        </w:tc>
        <w:tc>
          <w:tcPr>
            <w:tcW w:w="4398" w:type="dxa"/>
            <w:gridSpan w:val="2"/>
          </w:tcPr>
          <w:p w14:paraId="467FBDDD" w14:textId="77777777" w:rsidR="002111C0" w:rsidRDefault="004238A9" w:rsidP="00D13CA8">
            <w:pPr>
              <w:jc w:val="center"/>
              <w:rPr>
                <w:rFonts w:ascii="Arial" w:hAnsi="Arial" w:cs="Arial"/>
                <w:color w:val="0070C0"/>
                <w:sz w:val="18"/>
                <w:szCs w:val="18"/>
              </w:rPr>
            </w:pPr>
            <w:r w:rsidRPr="00D13CA8">
              <w:rPr>
                <w:rFonts w:ascii="Arial" w:hAnsi="Arial" w:cs="Arial"/>
                <w:color w:val="0070C0"/>
                <w:sz w:val="18"/>
                <w:szCs w:val="18"/>
              </w:rPr>
              <w:t>Information Technology</w:t>
            </w:r>
          </w:p>
          <w:p w14:paraId="072C5AC8" w14:textId="77777777" w:rsidR="00D13CA8" w:rsidRPr="00D13CA8" w:rsidRDefault="00D13CA8" w:rsidP="00D13CA8">
            <w:pPr>
              <w:jc w:val="center"/>
              <w:rPr>
                <w:rFonts w:ascii="Arial" w:hAnsi="Arial" w:cs="Arial"/>
                <w:color w:val="0070C0"/>
                <w:sz w:val="18"/>
                <w:szCs w:val="18"/>
              </w:rPr>
            </w:pPr>
          </w:p>
          <w:p w14:paraId="2510C3A7" w14:textId="77777777"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Click/drag</w:t>
            </w:r>
          </w:p>
          <w:p w14:paraId="72724518" w14:textId="1900A50A"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Zoom</w:t>
            </w:r>
          </w:p>
          <w:p w14:paraId="19FD15DC" w14:textId="2D48D6DB"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Record</w:t>
            </w:r>
          </w:p>
          <w:p w14:paraId="68F27D02" w14:textId="12969237"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Access</w:t>
            </w:r>
          </w:p>
          <w:p w14:paraId="2D3BC042" w14:textId="3368A9A0"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Move</w:t>
            </w:r>
          </w:p>
          <w:p w14:paraId="53E067BA" w14:textId="65BBF4C1"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Edit</w:t>
            </w:r>
          </w:p>
          <w:p w14:paraId="31831A75" w14:textId="054762DF"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Type</w:t>
            </w:r>
          </w:p>
          <w:p w14:paraId="078F19BE" w14:textId="4F72B3EF"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Internet</w:t>
            </w:r>
          </w:p>
          <w:p w14:paraId="427A7832" w14:textId="195E3DC4"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Technology</w:t>
            </w:r>
          </w:p>
          <w:p w14:paraId="4F1D4724" w14:textId="5B74C225"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Laptop</w:t>
            </w:r>
          </w:p>
          <w:p w14:paraId="3CCFFCA9" w14:textId="70CA7DAF"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Keyboard</w:t>
            </w:r>
          </w:p>
          <w:p w14:paraId="641212C1" w14:textId="77777777"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Monitor/mouse</w:t>
            </w:r>
          </w:p>
          <w:p w14:paraId="086031D6" w14:textId="477AF24F" w:rsidR="004238A9" w:rsidRPr="00D13CA8" w:rsidRDefault="004238A9" w:rsidP="00D13CA8">
            <w:pPr>
              <w:jc w:val="center"/>
              <w:rPr>
                <w:rFonts w:ascii="Arial" w:hAnsi="Arial" w:cs="Arial"/>
                <w:color w:val="00B050"/>
                <w:sz w:val="18"/>
                <w:szCs w:val="18"/>
              </w:rPr>
            </w:pPr>
            <w:r w:rsidRPr="00D13CA8">
              <w:rPr>
                <w:rFonts w:ascii="Arial" w:hAnsi="Arial" w:cs="Arial"/>
                <w:color w:val="00B050"/>
                <w:sz w:val="18"/>
                <w:szCs w:val="18"/>
              </w:rPr>
              <w:t>Computer</w:t>
            </w:r>
          </w:p>
          <w:p w14:paraId="04CC3F93" w14:textId="3081B8CE" w:rsidR="004238A9"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lastRenderedPageBreak/>
              <w:t>Device</w:t>
            </w:r>
          </w:p>
          <w:p w14:paraId="62D3AF7B" w14:textId="0FABC648" w:rsidR="000863A3"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t>Camera</w:t>
            </w:r>
          </w:p>
          <w:p w14:paraId="58C1EF38" w14:textId="4A4C2C00" w:rsidR="000863A3" w:rsidRPr="00D13CA8" w:rsidRDefault="000863A3" w:rsidP="00D13CA8">
            <w:pPr>
              <w:jc w:val="center"/>
              <w:rPr>
                <w:rFonts w:ascii="Arial" w:hAnsi="Arial" w:cs="Arial"/>
                <w:color w:val="00B050"/>
                <w:sz w:val="18"/>
                <w:szCs w:val="18"/>
              </w:rPr>
            </w:pPr>
            <w:proofErr w:type="spellStart"/>
            <w:r w:rsidRPr="00D13CA8">
              <w:rPr>
                <w:rFonts w:ascii="Arial" w:hAnsi="Arial" w:cs="Arial"/>
                <w:color w:val="00B050"/>
                <w:sz w:val="18"/>
                <w:szCs w:val="18"/>
              </w:rPr>
              <w:t>Ipad</w:t>
            </w:r>
            <w:proofErr w:type="spellEnd"/>
          </w:p>
          <w:p w14:paraId="679055F8" w14:textId="33DE6B1E" w:rsidR="000863A3"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t>Tablet</w:t>
            </w:r>
          </w:p>
          <w:p w14:paraId="5B8784CF" w14:textId="66D2ABAF" w:rsidR="000863A3"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t>Information</w:t>
            </w:r>
          </w:p>
          <w:p w14:paraId="09F790E2" w14:textId="77777777" w:rsidR="000863A3"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t>APP</w:t>
            </w:r>
          </w:p>
          <w:p w14:paraId="6369389E" w14:textId="6B76097F" w:rsidR="000863A3"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t>Software</w:t>
            </w:r>
          </w:p>
          <w:p w14:paraId="58244D42" w14:textId="77777777" w:rsidR="000863A3"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t>Photo/video</w:t>
            </w:r>
          </w:p>
          <w:p w14:paraId="49B14073" w14:textId="64D4DD7B" w:rsidR="000863A3" w:rsidRPr="00D13CA8" w:rsidRDefault="000863A3" w:rsidP="00D13CA8">
            <w:pPr>
              <w:jc w:val="center"/>
              <w:rPr>
                <w:rFonts w:ascii="Arial" w:hAnsi="Arial" w:cs="Arial"/>
                <w:color w:val="00B050"/>
                <w:sz w:val="18"/>
                <w:szCs w:val="18"/>
              </w:rPr>
            </w:pPr>
            <w:r w:rsidRPr="00D13CA8">
              <w:rPr>
                <w:rFonts w:ascii="Arial" w:hAnsi="Arial" w:cs="Arial"/>
                <w:color w:val="00B050"/>
                <w:sz w:val="18"/>
                <w:szCs w:val="18"/>
              </w:rPr>
              <w:t>Thumbnail</w:t>
            </w:r>
          </w:p>
          <w:p w14:paraId="3217F526" w14:textId="77777777" w:rsidR="000863A3" w:rsidRPr="00D13CA8" w:rsidRDefault="00D13CA8" w:rsidP="00D13CA8">
            <w:pPr>
              <w:jc w:val="center"/>
              <w:rPr>
                <w:rFonts w:ascii="Arial" w:hAnsi="Arial" w:cs="Arial"/>
                <w:color w:val="00B050"/>
                <w:sz w:val="18"/>
                <w:szCs w:val="18"/>
              </w:rPr>
            </w:pPr>
            <w:r w:rsidRPr="00D13CA8">
              <w:rPr>
                <w:rFonts w:ascii="Arial" w:hAnsi="Arial" w:cs="Arial"/>
                <w:color w:val="00B050"/>
                <w:sz w:val="18"/>
                <w:szCs w:val="18"/>
              </w:rPr>
              <w:t>Camera roll voiceover</w:t>
            </w:r>
          </w:p>
          <w:p w14:paraId="078B50A2" w14:textId="69BFF993" w:rsidR="00D13CA8" w:rsidRPr="00D13CA8" w:rsidRDefault="00D13CA8" w:rsidP="00D13CA8">
            <w:pPr>
              <w:jc w:val="center"/>
              <w:rPr>
                <w:rFonts w:ascii="Arial" w:hAnsi="Arial" w:cs="Arial"/>
                <w:color w:val="00B050"/>
                <w:sz w:val="18"/>
                <w:szCs w:val="18"/>
              </w:rPr>
            </w:pPr>
            <w:r w:rsidRPr="00D13CA8">
              <w:rPr>
                <w:rFonts w:ascii="Arial" w:hAnsi="Arial" w:cs="Arial"/>
                <w:color w:val="00B050"/>
                <w:sz w:val="18"/>
                <w:szCs w:val="18"/>
              </w:rPr>
              <w:t>Microphone</w:t>
            </w:r>
          </w:p>
          <w:p w14:paraId="209F9CD1" w14:textId="59E85301" w:rsidR="00D13CA8" w:rsidRPr="00D13CA8" w:rsidRDefault="00D13CA8" w:rsidP="00D13CA8">
            <w:pPr>
              <w:jc w:val="center"/>
              <w:rPr>
                <w:rFonts w:ascii="Arial" w:hAnsi="Arial" w:cs="Arial"/>
                <w:color w:val="00B050"/>
                <w:sz w:val="18"/>
                <w:szCs w:val="18"/>
              </w:rPr>
            </w:pPr>
            <w:r w:rsidRPr="00D13CA8">
              <w:rPr>
                <w:rFonts w:ascii="Arial" w:hAnsi="Arial" w:cs="Arial"/>
                <w:color w:val="00B050"/>
                <w:sz w:val="18"/>
                <w:szCs w:val="18"/>
              </w:rPr>
              <w:t>Headphones</w:t>
            </w:r>
          </w:p>
          <w:p w14:paraId="23FF7EEA" w14:textId="12CE1A42" w:rsidR="00D13CA8" w:rsidRPr="0075312F" w:rsidRDefault="00D13CA8" w:rsidP="00D13CA8">
            <w:pPr>
              <w:jc w:val="center"/>
              <w:rPr>
                <w:rFonts w:ascii="Arial" w:hAnsi="Arial" w:cs="Arial"/>
                <w:sz w:val="16"/>
                <w:szCs w:val="16"/>
              </w:rPr>
            </w:pPr>
            <w:r w:rsidRPr="00D13CA8">
              <w:rPr>
                <w:rFonts w:ascii="Arial" w:hAnsi="Arial" w:cs="Arial"/>
                <w:color w:val="00B050"/>
                <w:sz w:val="18"/>
                <w:szCs w:val="18"/>
              </w:rPr>
              <w:t>Key/keys</w:t>
            </w:r>
          </w:p>
        </w:tc>
      </w:tr>
    </w:tbl>
    <w:p w14:paraId="088954E1" w14:textId="77777777" w:rsidR="00C92926" w:rsidRPr="0028759A" w:rsidRDefault="00C92926" w:rsidP="003B02B4">
      <w:pPr>
        <w:rPr>
          <w:rFonts w:ascii="Arial" w:hAnsi="Arial" w:cs="Arial"/>
          <w:sz w:val="16"/>
          <w:szCs w:val="16"/>
        </w:rPr>
      </w:pPr>
    </w:p>
    <w:tbl>
      <w:tblPr>
        <w:tblW w:w="15449"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13334"/>
      </w:tblGrid>
      <w:tr w:rsidR="00C05E73" w14:paraId="140B39A0" w14:textId="77777777" w:rsidTr="00C05E73">
        <w:trPr>
          <w:trHeight w:val="599"/>
        </w:trPr>
        <w:tc>
          <w:tcPr>
            <w:tcW w:w="15449" w:type="dxa"/>
            <w:gridSpan w:val="2"/>
          </w:tcPr>
          <w:p w14:paraId="7322AB1C" w14:textId="562E75AE" w:rsidR="00C05E73" w:rsidRPr="00C05E73" w:rsidRDefault="00C05E73" w:rsidP="00C05E73">
            <w:pPr>
              <w:jc w:val="center"/>
              <w:rPr>
                <w:rFonts w:ascii="Arial" w:hAnsi="Arial" w:cs="Arial"/>
                <w:b/>
                <w:bCs/>
                <w:sz w:val="24"/>
                <w:szCs w:val="24"/>
                <w:u w:val="single"/>
              </w:rPr>
            </w:pPr>
            <w:r w:rsidRPr="00C05E73">
              <w:rPr>
                <w:rFonts w:ascii="Arial" w:hAnsi="Arial" w:cs="Arial"/>
                <w:b/>
                <w:bCs/>
                <w:sz w:val="24"/>
                <w:szCs w:val="24"/>
                <w:u w:val="single"/>
              </w:rPr>
              <w:t>Expressive Arts and Design</w:t>
            </w:r>
          </w:p>
        </w:tc>
      </w:tr>
      <w:tr w:rsidR="00C05E73" w14:paraId="6B2655FA" w14:textId="77777777" w:rsidTr="00C05E73">
        <w:trPr>
          <w:trHeight w:val="1416"/>
        </w:trPr>
        <w:tc>
          <w:tcPr>
            <w:tcW w:w="2115" w:type="dxa"/>
            <w:vMerge w:val="restart"/>
          </w:tcPr>
          <w:p w14:paraId="36D269FC" w14:textId="4CFEDC63" w:rsidR="00C05E73" w:rsidRPr="00C05E73" w:rsidRDefault="00C05E73" w:rsidP="003B02B4">
            <w:pPr>
              <w:rPr>
                <w:rFonts w:ascii="Arial" w:hAnsi="Arial" w:cs="Arial"/>
                <w:b/>
                <w:bCs/>
                <w:sz w:val="24"/>
                <w:szCs w:val="24"/>
              </w:rPr>
            </w:pPr>
            <w:r w:rsidRPr="00C05E73">
              <w:rPr>
                <w:rFonts w:ascii="Arial" w:hAnsi="Arial" w:cs="Arial"/>
                <w:b/>
                <w:bCs/>
                <w:sz w:val="24"/>
                <w:szCs w:val="24"/>
              </w:rPr>
              <w:t>The Year one expectations in EAD</w:t>
            </w:r>
          </w:p>
        </w:tc>
        <w:tc>
          <w:tcPr>
            <w:tcW w:w="13334" w:type="dxa"/>
          </w:tcPr>
          <w:p w14:paraId="2A1BFC7B" w14:textId="77777777" w:rsidR="00C05E73" w:rsidRPr="003E6922" w:rsidRDefault="006F3105" w:rsidP="003E6922">
            <w:pPr>
              <w:jc w:val="center"/>
              <w:rPr>
                <w:rFonts w:ascii="Arial" w:hAnsi="Arial" w:cs="Arial"/>
                <w:sz w:val="18"/>
                <w:szCs w:val="18"/>
              </w:rPr>
            </w:pPr>
            <w:r w:rsidRPr="003E6922">
              <w:rPr>
                <w:rFonts w:ascii="Arial" w:hAnsi="Arial" w:cs="Arial"/>
                <w:sz w:val="18"/>
                <w:szCs w:val="18"/>
              </w:rPr>
              <w:t>Art</w:t>
            </w:r>
          </w:p>
          <w:p w14:paraId="0D39E01D" w14:textId="77777777" w:rsidR="006F3105" w:rsidRPr="003E6922" w:rsidRDefault="006F3105" w:rsidP="003B02B4">
            <w:pPr>
              <w:rPr>
                <w:rFonts w:ascii="Arial" w:hAnsi="Arial" w:cs="Arial"/>
                <w:sz w:val="18"/>
                <w:szCs w:val="18"/>
              </w:rPr>
            </w:pPr>
            <w:r w:rsidRPr="003E6922">
              <w:rPr>
                <w:rFonts w:ascii="Arial" w:hAnsi="Arial" w:cs="Arial"/>
                <w:sz w:val="18"/>
                <w:szCs w:val="18"/>
              </w:rPr>
              <w:t xml:space="preserve">A summary of the </w:t>
            </w:r>
            <w:r w:rsidRPr="003E6922">
              <w:rPr>
                <w:rFonts w:ascii="Arial" w:hAnsi="Arial" w:cs="Arial"/>
                <w:sz w:val="18"/>
                <w:szCs w:val="18"/>
                <w:u w:val="single"/>
              </w:rPr>
              <w:t>techniques</w:t>
            </w:r>
            <w:r w:rsidRPr="003E6922">
              <w:rPr>
                <w:rFonts w:ascii="Arial" w:hAnsi="Arial" w:cs="Arial"/>
                <w:sz w:val="18"/>
                <w:szCs w:val="18"/>
              </w:rPr>
              <w:t xml:space="preserve"> developed in Y1. The children will</w:t>
            </w:r>
            <w:r w:rsidR="00810879" w:rsidRPr="003E6922">
              <w:rPr>
                <w:rFonts w:ascii="Arial" w:hAnsi="Arial" w:cs="Arial"/>
                <w:sz w:val="18"/>
                <w:szCs w:val="18"/>
              </w:rPr>
              <w:t>: mark make using different tools, colour neatly, show different</w:t>
            </w:r>
            <w:r w:rsidR="002067AC" w:rsidRPr="003E6922">
              <w:rPr>
                <w:rFonts w:ascii="Arial" w:hAnsi="Arial" w:cs="Arial"/>
                <w:sz w:val="18"/>
                <w:szCs w:val="18"/>
              </w:rPr>
              <w:t xml:space="preserve"> tones with penci</w:t>
            </w:r>
            <w:r w:rsidR="0003181A" w:rsidRPr="003E6922">
              <w:rPr>
                <w:rFonts w:ascii="Arial" w:hAnsi="Arial" w:cs="Arial"/>
                <w:sz w:val="18"/>
                <w:szCs w:val="18"/>
              </w:rPr>
              <w:t xml:space="preserve">ls. They will combine materials, begin techniques such as rolling, cutting, </w:t>
            </w:r>
            <w:r w:rsidR="00AE5FC8" w:rsidRPr="003E6922">
              <w:rPr>
                <w:rFonts w:ascii="Arial" w:hAnsi="Arial" w:cs="Arial"/>
                <w:sz w:val="18"/>
                <w:szCs w:val="18"/>
              </w:rPr>
              <w:t>moulding, carving and marking using simple tools</w:t>
            </w:r>
            <w:r w:rsidR="007A163C" w:rsidRPr="003E6922">
              <w:rPr>
                <w:rFonts w:ascii="Arial" w:hAnsi="Arial" w:cs="Arial"/>
                <w:sz w:val="18"/>
                <w:szCs w:val="18"/>
              </w:rPr>
              <w:t xml:space="preserve"> and make joins. </w:t>
            </w:r>
          </w:p>
          <w:p w14:paraId="62482ACD" w14:textId="77777777" w:rsidR="007A163C" w:rsidRPr="003E6922" w:rsidRDefault="007A163C" w:rsidP="003B02B4">
            <w:pPr>
              <w:rPr>
                <w:rFonts w:ascii="Arial" w:hAnsi="Arial" w:cs="Arial"/>
                <w:sz w:val="18"/>
                <w:szCs w:val="18"/>
              </w:rPr>
            </w:pPr>
            <w:r w:rsidRPr="003E6922">
              <w:rPr>
                <w:rFonts w:ascii="Arial" w:hAnsi="Arial" w:cs="Arial"/>
                <w:sz w:val="18"/>
                <w:szCs w:val="18"/>
              </w:rPr>
              <w:t xml:space="preserve">A summary </w:t>
            </w:r>
            <w:r w:rsidR="002746A4" w:rsidRPr="003E6922">
              <w:rPr>
                <w:rFonts w:ascii="Arial" w:hAnsi="Arial" w:cs="Arial"/>
                <w:sz w:val="18"/>
                <w:szCs w:val="18"/>
              </w:rPr>
              <w:t xml:space="preserve">of the </w:t>
            </w:r>
            <w:r w:rsidR="002746A4" w:rsidRPr="003E6922">
              <w:rPr>
                <w:rFonts w:ascii="Arial" w:hAnsi="Arial" w:cs="Arial"/>
                <w:sz w:val="18"/>
                <w:szCs w:val="18"/>
                <w:u w:val="single"/>
              </w:rPr>
              <w:t>influence</w:t>
            </w:r>
            <w:r w:rsidR="002746A4" w:rsidRPr="003E6922">
              <w:rPr>
                <w:rFonts w:ascii="Arial" w:hAnsi="Arial" w:cs="Arial"/>
                <w:sz w:val="18"/>
                <w:szCs w:val="18"/>
              </w:rPr>
              <w:t xml:space="preserve"> </w:t>
            </w:r>
            <w:r w:rsidR="00477A51" w:rsidRPr="003E6922">
              <w:rPr>
                <w:rFonts w:ascii="Arial" w:hAnsi="Arial" w:cs="Arial"/>
                <w:sz w:val="18"/>
                <w:szCs w:val="18"/>
              </w:rPr>
              <w:t xml:space="preserve">work developed in Y1. The children will: observe and describe patterns </w:t>
            </w:r>
            <w:r w:rsidR="00227B32" w:rsidRPr="003E6922">
              <w:rPr>
                <w:rFonts w:ascii="Arial" w:hAnsi="Arial" w:cs="Arial"/>
                <w:sz w:val="18"/>
                <w:szCs w:val="18"/>
              </w:rPr>
              <w:t xml:space="preserve">and begin to replicate them and talk to a peer or adult about the artwork made. They will take inspiration from artwork to influence their </w:t>
            </w:r>
            <w:r w:rsidR="00D30A41" w:rsidRPr="003E6922">
              <w:rPr>
                <w:rFonts w:ascii="Arial" w:hAnsi="Arial" w:cs="Arial"/>
                <w:sz w:val="18"/>
                <w:szCs w:val="18"/>
              </w:rPr>
              <w:t>own pieces. They will express and share opinions about artwork.</w:t>
            </w:r>
          </w:p>
          <w:p w14:paraId="773FF1A6" w14:textId="4E48A082" w:rsidR="00D30A41" w:rsidRDefault="00D30A41" w:rsidP="003B02B4">
            <w:pPr>
              <w:rPr>
                <w:rFonts w:ascii="Arial" w:hAnsi="Arial" w:cs="Arial"/>
                <w:sz w:val="16"/>
                <w:szCs w:val="16"/>
              </w:rPr>
            </w:pPr>
            <w:r w:rsidRPr="003E6922">
              <w:rPr>
                <w:rFonts w:ascii="Arial" w:hAnsi="Arial" w:cs="Arial"/>
                <w:sz w:val="18"/>
                <w:szCs w:val="18"/>
              </w:rPr>
              <w:t xml:space="preserve">A summary of the </w:t>
            </w:r>
            <w:r w:rsidRPr="003E6922">
              <w:rPr>
                <w:rFonts w:ascii="Arial" w:hAnsi="Arial" w:cs="Arial"/>
                <w:sz w:val="18"/>
                <w:szCs w:val="18"/>
                <w:u w:val="single"/>
              </w:rPr>
              <w:t>convey</w:t>
            </w:r>
            <w:r w:rsidRPr="003E6922">
              <w:rPr>
                <w:rFonts w:ascii="Arial" w:hAnsi="Arial" w:cs="Arial"/>
                <w:sz w:val="18"/>
                <w:szCs w:val="18"/>
              </w:rPr>
              <w:t xml:space="preserve"> skills developed in Y1. The children will:</w:t>
            </w:r>
            <w:r w:rsidR="00B41D18" w:rsidRPr="003E6922">
              <w:rPr>
                <w:rFonts w:ascii="Arial" w:hAnsi="Arial" w:cs="Arial"/>
                <w:sz w:val="18"/>
                <w:szCs w:val="18"/>
              </w:rPr>
              <w:t xml:space="preserve"> build knowledge of the primary and secondary colours</w:t>
            </w:r>
            <w:r w:rsidR="009B55D5" w:rsidRPr="003E6922">
              <w:rPr>
                <w:rFonts w:ascii="Arial" w:hAnsi="Arial" w:cs="Arial"/>
                <w:sz w:val="18"/>
                <w:szCs w:val="18"/>
              </w:rPr>
              <w:t xml:space="preserve">, identify colours in pictures and on objects, decide which tools would be appropriate </w:t>
            </w:r>
            <w:r w:rsidR="003E6922" w:rsidRPr="003E6922">
              <w:rPr>
                <w:rFonts w:ascii="Arial" w:hAnsi="Arial" w:cs="Arial"/>
                <w:sz w:val="18"/>
                <w:szCs w:val="18"/>
              </w:rPr>
              <w:t>when creating thick and thin lines and explore the use of observational drawing to record what is seen.</w:t>
            </w:r>
          </w:p>
        </w:tc>
      </w:tr>
      <w:tr w:rsidR="00C05E73" w14:paraId="517C8039" w14:textId="77777777" w:rsidTr="00C05E73">
        <w:trPr>
          <w:trHeight w:val="1416"/>
        </w:trPr>
        <w:tc>
          <w:tcPr>
            <w:tcW w:w="2115" w:type="dxa"/>
            <w:vMerge/>
          </w:tcPr>
          <w:p w14:paraId="65A665DF" w14:textId="77777777" w:rsidR="00C05E73" w:rsidRDefault="00C05E73" w:rsidP="003B02B4">
            <w:pPr>
              <w:rPr>
                <w:rFonts w:ascii="Arial" w:hAnsi="Arial" w:cs="Arial"/>
                <w:sz w:val="16"/>
                <w:szCs w:val="16"/>
              </w:rPr>
            </w:pPr>
          </w:p>
        </w:tc>
        <w:tc>
          <w:tcPr>
            <w:tcW w:w="13334" w:type="dxa"/>
          </w:tcPr>
          <w:p w14:paraId="040256A6" w14:textId="77777777" w:rsidR="00C05E73" w:rsidRDefault="008A1AA3" w:rsidP="00A118F0">
            <w:pPr>
              <w:jc w:val="center"/>
              <w:rPr>
                <w:rFonts w:ascii="Arial" w:hAnsi="Arial" w:cs="Arial"/>
                <w:sz w:val="16"/>
                <w:szCs w:val="16"/>
              </w:rPr>
            </w:pPr>
            <w:r>
              <w:rPr>
                <w:rFonts w:ascii="Arial" w:hAnsi="Arial" w:cs="Arial"/>
                <w:sz w:val="16"/>
                <w:szCs w:val="16"/>
              </w:rPr>
              <w:t>Design and Technology</w:t>
            </w:r>
          </w:p>
          <w:p w14:paraId="0C0F3003" w14:textId="5F9A24C9" w:rsidR="008A1AA3" w:rsidRPr="003E6922" w:rsidRDefault="008A1AA3" w:rsidP="008A1AA3">
            <w:pPr>
              <w:rPr>
                <w:rFonts w:ascii="Arial" w:hAnsi="Arial" w:cs="Arial"/>
                <w:sz w:val="18"/>
                <w:szCs w:val="18"/>
              </w:rPr>
            </w:pPr>
            <w:r w:rsidRPr="003E6922">
              <w:rPr>
                <w:rFonts w:ascii="Arial" w:hAnsi="Arial" w:cs="Arial"/>
                <w:sz w:val="18"/>
                <w:szCs w:val="18"/>
              </w:rPr>
              <w:t xml:space="preserve">A summary of the </w:t>
            </w:r>
            <w:r w:rsidR="00002CAB" w:rsidRPr="00002CAB">
              <w:rPr>
                <w:rFonts w:ascii="Arial" w:hAnsi="Arial" w:cs="Arial"/>
                <w:sz w:val="18"/>
                <w:szCs w:val="18"/>
                <w:u w:val="single"/>
              </w:rPr>
              <w:t>inspiration</w:t>
            </w:r>
            <w:r w:rsidRPr="003E6922">
              <w:rPr>
                <w:rFonts w:ascii="Arial" w:hAnsi="Arial" w:cs="Arial"/>
                <w:sz w:val="18"/>
                <w:szCs w:val="18"/>
              </w:rPr>
              <w:t xml:space="preserve"> </w:t>
            </w:r>
            <w:r w:rsidR="00002CAB">
              <w:rPr>
                <w:rFonts w:ascii="Arial" w:hAnsi="Arial" w:cs="Arial"/>
                <w:sz w:val="18"/>
                <w:szCs w:val="18"/>
              </w:rPr>
              <w:t xml:space="preserve">work </w:t>
            </w:r>
            <w:r w:rsidRPr="003E6922">
              <w:rPr>
                <w:rFonts w:ascii="Arial" w:hAnsi="Arial" w:cs="Arial"/>
                <w:sz w:val="18"/>
                <w:szCs w:val="18"/>
              </w:rPr>
              <w:t xml:space="preserve">developed in Y1. The children will: </w:t>
            </w:r>
            <w:r w:rsidR="00DB4D6A">
              <w:rPr>
                <w:rFonts w:ascii="Arial" w:hAnsi="Arial" w:cs="Arial"/>
                <w:sz w:val="18"/>
                <w:szCs w:val="18"/>
              </w:rPr>
              <w:t xml:space="preserve">develop knowledge that food comes from plants or animals, that food </w:t>
            </w:r>
            <w:proofErr w:type="gramStart"/>
            <w:r w:rsidR="00DB4D6A">
              <w:rPr>
                <w:rFonts w:ascii="Arial" w:hAnsi="Arial" w:cs="Arial"/>
                <w:sz w:val="18"/>
                <w:szCs w:val="18"/>
              </w:rPr>
              <w:t>has to</w:t>
            </w:r>
            <w:proofErr w:type="gramEnd"/>
            <w:r w:rsidR="00DB4D6A">
              <w:rPr>
                <w:rFonts w:ascii="Arial" w:hAnsi="Arial" w:cs="Arial"/>
                <w:sz w:val="18"/>
                <w:szCs w:val="18"/>
              </w:rPr>
              <w:t xml:space="preserve"> be farmed, grown or caught</w:t>
            </w:r>
            <w:r w:rsidR="00A25C0E">
              <w:rPr>
                <w:rFonts w:ascii="Arial" w:hAnsi="Arial" w:cs="Arial"/>
                <w:sz w:val="18"/>
                <w:szCs w:val="18"/>
              </w:rPr>
              <w:t xml:space="preserve">, describe the differences between some food groups </w:t>
            </w:r>
            <w:r w:rsidR="0049533D">
              <w:rPr>
                <w:rFonts w:ascii="Arial" w:hAnsi="Arial" w:cs="Arial"/>
                <w:sz w:val="18"/>
                <w:szCs w:val="18"/>
              </w:rPr>
              <w:t>(</w:t>
            </w:r>
            <w:proofErr w:type="spellStart"/>
            <w:r w:rsidR="0049533D">
              <w:rPr>
                <w:rFonts w:ascii="Arial" w:hAnsi="Arial" w:cs="Arial"/>
                <w:sz w:val="18"/>
                <w:szCs w:val="18"/>
              </w:rPr>
              <w:t>e.g</w:t>
            </w:r>
            <w:proofErr w:type="spellEnd"/>
            <w:r w:rsidR="0049533D">
              <w:rPr>
                <w:rFonts w:ascii="Arial" w:hAnsi="Arial" w:cs="Arial"/>
                <w:sz w:val="18"/>
                <w:szCs w:val="18"/>
              </w:rPr>
              <w:t xml:space="preserve"> sweet, vegetable) They will </w:t>
            </w:r>
            <w:r w:rsidR="00266260">
              <w:rPr>
                <w:rFonts w:ascii="Arial" w:hAnsi="Arial" w:cs="Arial"/>
                <w:sz w:val="18"/>
                <w:szCs w:val="18"/>
              </w:rPr>
              <w:t>begin to design products that have a clear purpose and an intended user</w:t>
            </w:r>
            <w:r w:rsidR="00EB0B6B">
              <w:rPr>
                <w:rFonts w:ascii="Arial" w:hAnsi="Arial" w:cs="Arial"/>
                <w:sz w:val="18"/>
                <w:szCs w:val="18"/>
              </w:rPr>
              <w:t xml:space="preserve"> and will learn about an inventor</w:t>
            </w:r>
            <w:r w:rsidR="00863B1D">
              <w:rPr>
                <w:rFonts w:ascii="Arial" w:hAnsi="Arial" w:cs="Arial"/>
                <w:sz w:val="18"/>
                <w:szCs w:val="18"/>
              </w:rPr>
              <w:t>.</w:t>
            </w:r>
          </w:p>
          <w:p w14:paraId="1F83B762" w14:textId="01B25D1E" w:rsidR="00002CAB" w:rsidRDefault="008A1AA3" w:rsidP="00863B1D">
            <w:pPr>
              <w:rPr>
                <w:rFonts w:ascii="Arial" w:hAnsi="Arial" w:cs="Arial"/>
                <w:sz w:val="18"/>
                <w:szCs w:val="18"/>
              </w:rPr>
            </w:pPr>
            <w:r w:rsidRPr="003E6922">
              <w:rPr>
                <w:rFonts w:ascii="Arial" w:hAnsi="Arial" w:cs="Arial"/>
                <w:sz w:val="18"/>
                <w:szCs w:val="18"/>
              </w:rPr>
              <w:t xml:space="preserve">A summary of the </w:t>
            </w:r>
            <w:r w:rsidRPr="003E6922">
              <w:rPr>
                <w:rFonts w:ascii="Arial" w:hAnsi="Arial" w:cs="Arial"/>
                <w:sz w:val="18"/>
                <w:szCs w:val="18"/>
                <w:u w:val="single"/>
              </w:rPr>
              <w:t>in</w:t>
            </w:r>
            <w:r w:rsidR="00002CAB">
              <w:rPr>
                <w:rFonts w:ascii="Arial" w:hAnsi="Arial" w:cs="Arial"/>
                <w:sz w:val="18"/>
                <w:szCs w:val="18"/>
                <w:u w:val="single"/>
              </w:rPr>
              <w:t>vention</w:t>
            </w:r>
            <w:r w:rsidRPr="003E6922">
              <w:rPr>
                <w:rFonts w:ascii="Arial" w:hAnsi="Arial" w:cs="Arial"/>
                <w:sz w:val="18"/>
                <w:szCs w:val="18"/>
              </w:rPr>
              <w:t xml:space="preserve"> work developed in Y1. The children will: </w:t>
            </w:r>
            <w:r w:rsidR="00863B1D">
              <w:rPr>
                <w:rFonts w:ascii="Arial" w:hAnsi="Arial" w:cs="Arial"/>
                <w:sz w:val="18"/>
                <w:szCs w:val="18"/>
              </w:rPr>
              <w:t>demonstrate a range of cutting and shaping techniques (such as tearing, cutting, folding</w:t>
            </w:r>
            <w:r w:rsidR="00714D66">
              <w:rPr>
                <w:rFonts w:ascii="Arial" w:hAnsi="Arial" w:cs="Arial"/>
                <w:sz w:val="18"/>
                <w:szCs w:val="18"/>
              </w:rPr>
              <w:t xml:space="preserve"> and curling). They will cut, peel or grate ingredients safely and hyg</w:t>
            </w:r>
            <w:r w:rsidR="00002CAB">
              <w:rPr>
                <w:rFonts w:ascii="Arial" w:hAnsi="Arial" w:cs="Arial"/>
                <w:sz w:val="18"/>
                <w:szCs w:val="18"/>
              </w:rPr>
              <w:t>ienically.</w:t>
            </w:r>
          </w:p>
          <w:p w14:paraId="38BD4E95" w14:textId="261E6895" w:rsidR="008A1AA3" w:rsidRDefault="008A1AA3" w:rsidP="00863B1D">
            <w:pPr>
              <w:rPr>
                <w:rFonts w:ascii="Arial" w:hAnsi="Arial" w:cs="Arial"/>
                <w:sz w:val="16"/>
                <w:szCs w:val="16"/>
              </w:rPr>
            </w:pPr>
            <w:r w:rsidRPr="003E6922">
              <w:rPr>
                <w:rFonts w:ascii="Arial" w:hAnsi="Arial" w:cs="Arial"/>
                <w:sz w:val="18"/>
                <w:szCs w:val="18"/>
              </w:rPr>
              <w:t xml:space="preserve">A summary of the </w:t>
            </w:r>
            <w:r w:rsidR="00002CAB" w:rsidRPr="00002CAB">
              <w:rPr>
                <w:rFonts w:ascii="Arial" w:hAnsi="Arial" w:cs="Arial"/>
                <w:sz w:val="18"/>
                <w:szCs w:val="18"/>
                <w:u w:val="single"/>
              </w:rPr>
              <w:t>improvement</w:t>
            </w:r>
            <w:r w:rsidR="00002CAB">
              <w:rPr>
                <w:rFonts w:ascii="Arial" w:hAnsi="Arial" w:cs="Arial"/>
                <w:sz w:val="18"/>
                <w:szCs w:val="18"/>
              </w:rPr>
              <w:t xml:space="preserve"> work</w:t>
            </w:r>
            <w:r w:rsidRPr="003E6922">
              <w:rPr>
                <w:rFonts w:ascii="Arial" w:hAnsi="Arial" w:cs="Arial"/>
                <w:sz w:val="18"/>
                <w:szCs w:val="18"/>
              </w:rPr>
              <w:t xml:space="preserve"> developed in Y1. The children will: build knowledge of the primary and secondary colours, identify colours in pictures and on objects, decide which tools would be appropriate when creating thick and thin lines and explore the use of observational drawing to record what is seen.</w:t>
            </w:r>
          </w:p>
        </w:tc>
      </w:tr>
      <w:tr w:rsidR="00C05E73" w14:paraId="024D9410" w14:textId="77777777" w:rsidTr="006A5E32">
        <w:trPr>
          <w:trHeight w:val="416"/>
        </w:trPr>
        <w:tc>
          <w:tcPr>
            <w:tcW w:w="2115" w:type="dxa"/>
            <w:vMerge/>
          </w:tcPr>
          <w:p w14:paraId="1EF187D6" w14:textId="77777777" w:rsidR="00C05E73" w:rsidRDefault="00C05E73" w:rsidP="003B02B4">
            <w:pPr>
              <w:rPr>
                <w:rFonts w:ascii="Arial" w:hAnsi="Arial" w:cs="Arial"/>
                <w:sz w:val="16"/>
                <w:szCs w:val="16"/>
              </w:rPr>
            </w:pPr>
          </w:p>
        </w:tc>
        <w:tc>
          <w:tcPr>
            <w:tcW w:w="13334" w:type="dxa"/>
          </w:tcPr>
          <w:p w14:paraId="2CBCE561" w14:textId="77777777" w:rsidR="00C05E73" w:rsidRDefault="00A118F0" w:rsidP="006A5E32">
            <w:pPr>
              <w:jc w:val="center"/>
              <w:rPr>
                <w:rFonts w:ascii="Arial" w:hAnsi="Arial" w:cs="Arial"/>
                <w:sz w:val="16"/>
                <w:szCs w:val="16"/>
              </w:rPr>
            </w:pPr>
            <w:r>
              <w:rPr>
                <w:rFonts w:ascii="Arial" w:hAnsi="Arial" w:cs="Arial"/>
                <w:sz w:val="16"/>
                <w:szCs w:val="16"/>
              </w:rPr>
              <w:t>Music</w:t>
            </w:r>
          </w:p>
          <w:p w14:paraId="576476A0" w14:textId="55ED508A" w:rsidR="00A118F0" w:rsidRPr="003E6922" w:rsidRDefault="00A118F0" w:rsidP="00A118F0">
            <w:pPr>
              <w:rPr>
                <w:rFonts w:ascii="Arial" w:hAnsi="Arial" w:cs="Arial"/>
                <w:sz w:val="18"/>
                <w:szCs w:val="18"/>
              </w:rPr>
            </w:pPr>
            <w:r w:rsidRPr="003E6922">
              <w:rPr>
                <w:rFonts w:ascii="Arial" w:hAnsi="Arial" w:cs="Arial"/>
                <w:sz w:val="18"/>
                <w:szCs w:val="18"/>
              </w:rPr>
              <w:t xml:space="preserve">A summary of the </w:t>
            </w:r>
            <w:r w:rsidR="00E703D0" w:rsidRPr="00E703D0">
              <w:rPr>
                <w:rFonts w:ascii="Arial" w:hAnsi="Arial" w:cs="Arial"/>
                <w:sz w:val="18"/>
                <w:szCs w:val="18"/>
                <w:u w:val="single"/>
              </w:rPr>
              <w:t>composition</w:t>
            </w:r>
            <w:r w:rsidRPr="003E6922">
              <w:rPr>
                <w:rFonts w:ascii="Arial" w:hAnsi="Arial" w:cs="Arial"/>
                <w:sz w:val="18"/>
                <w:szCs w:val="18"/>
              </w:rPr>
              <w:t xml:space="preserve"> </w:t>
            </w:r>
            <w:r>
              <w:rPr>
                <w:rFonts w:ascii="Arial" w:hAnsi="Arial" w:cs="Arial"/>
                <w:sz w:val="18"/>
                <w:szCs w:val="18"/>
              </w:rPr>
              <w:t xml:space="preserve">work </w:t>
            </w:r>
            <w:r w:rsidRPr="003E6922">
              <w:rPr>
                <w:rFonts w:ascii="Arial" w:hAnsi="Arial" w:cs="Arial"/>
                <w:sz w:val="18"/>
                <w:szCs w:val="18"/>
              </w:rPr>
              <w:t xml:space="preserve">developed in Y1. The children will: </w:t>
            </w:r>
            <w:r w:rsidR="007C336A">
              <w:rPr>
                <w:rFonts w:ascii="Arial" w:hAnsi="Arial" w:cs="Arial"/>
                <w:sz w:val="18"/>
                <w:szCs w:val="18"/>
              </w:rPr>
              <w:t xml:space="preserve">experiment with creating, selecting and combing sounds, improvising and composing music </w:t>
            </w:r>
            <w:r w:rsidR="00565D71">
              <w:rPr>
                <w:rFonts w:ascii="Arial" w:hAnsi="Arial" w:cs="Arial"/>
                <w:sz w:val="18"/>
                <w:szCs w:val="18"/>
              </w:rPr>
              <w:t>for a range of purposes and use and understand staff and other musical notations.</w:t>
            </w:r>
          </w:p>
          <w:p w14:paraId="7BB56905" w14:textId="77777777" w:rsidR="008B2784" w:rsidRDefault="00A118F0" w:rsidP="008D2EE4">
            <w:pPr>
              <w:rPr>
                <w:rFonts w:ascii="Arial" w:hAnsi="Arial" w:cs="Arial"/>
                <w:sz w:val="18"/>
                <w:szCs w:val="18"/>
              </w:rPr>
            </w:pPr>
            <w:r w:rsidRPr="003E6922">
              <w:rPr>
                <w:rFonts w:ascii="Arial" w:hAnsi="Arial" w:cs="Arial"/>
                <w:sz w:val="18"/>
                <w:szCs w:val="18"/>
              </w:rPr>
              <w:t xml:space="preserve">A summary of the </w:t>
            </w:r>
            <w:r w:rsidR="008D2EE4" w:rsidRPr="008D2EE4">
              <w:rPr>
                <w:rFonts w:ascii="Arial" w:hAnsi="Arial" w:cs="Arial"/>
                <w:sz w:val="18"/>
                <w:szCs w:val="18"/>
                <w:u w:val="single"/>
              </w:rPr>
              <w:t>performance</w:t>
            </w:r>
            <w:r w:rsidRPr="003E6922">
              <w:rPr>
                <w:rFonts w:ascii="Arial" w:hAnsi="Arial" w:cs="Arial"/>
                <w:sz w:val="18"/>
                <w:szCs w:val="18"/>
              </w:rPr>
              <w:t xml:space="preserve"> work developed in Y1. The children will: </w:t>
            </w:r>
            <w:r w:rsidR="008D2EE4">
              <w:rPr>
                <w:rFonts w:ascii="Arial" w:hAnsi="Arial" w:cs="Arial"/>
                <w:sz w:val="18"/>
                <w:szCs w:val="18"/>
              </w:rPr>
              <w:t xml:space="preserve">use their voices </w:t>
            </w:r>
            <w:r w:rsidR="005F58D1">
              <w:rPr>
                <w:rFonts w:ascii="Arial" w:hAnsi="Arial" w:cs="Arial"/>
                <w:sz w:val="18"/>
                <w:szCs w:val="18"/>
              </w:rPr>
              <w:t>expressively and creatively by singing songs and speaking chants and rhymes</w:t>
            </w:r>
            <w:r w:rsidR="0090188F">
              <w:rPr>
                <w:rFonts w:ascii="Arial" w:hAnsi="Arial" w:cs="Arial"/>
                <w:sz w:val="18"/>
                <w:szCs w:val="18"/>
              </w:rPr>
              <w:t>. They will listen with attention to detail and recall sounds with increasing aural memory</w:t>
            </w:r>
            <w:r w:rsidR="008B2784">
              <w:rPr>
                <w:rFonts w:ascii="Arial" w:hAnsi="Arial" w:cs="Arial"/>
                <w:sz w:val="18"/>
                <w:szCs w:val="18"/>
              </w:rPr>
              <w:t xml:space="preserve"> and play and perform in solo and ensemble contexts.</w:t>
            </w:r>
          </w:p>
          <w:p w14:paraId="304FD93C" w14:textId="6C239DBA" w:rsidR="00A118F0" w:rsidRDefault="00A118F0" w:rsidP="008D2EE4">
            <w:pPr>
              <w:rPr>
                <w:rFonts w:ascii="Arial" w:hAnsi="Arial" w:cs="Arial"/>
                <w:sz w:val="16"/>
                <w:szCs w:val="16"/>
              </w:rPr>
            </w:pPr>
            <w:r w:rsidRPr="003E6922">
              <w:rPr>
                <w:rFonts w:ascii="Arial" w:hAnsi="Arial" w:cs="Arial"/>
                <w:sz w:val="18"/>
                <w:szCs w:val="18"/>
              </w:rPr>
              <w:lastRenderedPageBreak/>
              <w:t xml:space="preserve">A summary of the </w:t>
            </w:r>
            <w:r w:rsidR="008B2784">
              <w:rPr>
                <w:rFonts w:ascii="Arial" w:hAnsi="Arial" w:cs="Arial"/>
                <w:sz w:val="18"/>
                <w:szCs w:val="18"/>
              </w:rPr>
              <w:t>appraisal</w:t>
            </w:r>
            <w:r>
              <w:rPr>
                <w:rFonts w:ascii="Arial" w:hAnsi="Arial" w:cs="Arial"/>
                <w:sz w:val="18"/>
                <w:szCs w:val="18"/>
              </w:rPr>
              <w:t xml:space="preserve"> work</w:t>
            </w:r>
            <w:r w:rsidRPr="003E6922">
              <w:rPr>
                <w:rFonts w:ascii="Arial" w:hAnsi="Arial" w:cs="Arial"/>
                <w:sz w:val="18"/>
                <w:szCs w:val="18"/>
              </w:rPr>
              <w:t xml:space="preserve"> developed in Y1. The children will: </w:t>
            </w:r>
            <w:r w:rsidR="006A5E32">
              <w:rPr>
                <w:rFonts w:ascii="Arial" w:hAnsi="Arial" w:cs="Arial"/>
                <w:sz w:val="18"/>
                <w:szCs w:val="18"/>
              </w:rPr>
              <w:t>listen with concentration and understanding to a range of high-quality live and recorded music.</w:t>
            </w:r>
          </w:p>
        </w:tc>
      </w:tr>
      <w:tr w:rsidR="00C05E73" w14:paraId="2FAAC3B8" w14:textId="77777777" w:rsidTr="00080751">
        <w:trPr>
          <w:trHeight w:val="1265"/>
        </w:trPr>
        <w:tc>
          <w:tcPr>
            <w:tcW w:w="2115" w:type="dxa"/>
            <w:vMerge/>
          </w:tcPr>
          <w:p w14:paraId="485E2BF4" w14:textId="77777777" w:rsidR="00C05E73" w:rsidRDefault="00C05E73" w:rsidP="003B02B4">
            <w:pPr>
              <w:rPr>
                <w:rFonts w:ascii="Arial" w:hAnsi="Arial" w:cs="Arial"/>
                <w:sz w:val="16"/>
                <w:szCs w:val="16"/>
              </w:rPr>
            </w:pPr>
          </w:p>
        </w:tc>
        <w:tc>
          <w:tcPr>
            <w:tcW w:w="13334" w:type="dxa"/>
          </w:tcPr>
          <w:p w14:paraId="2EF6722E" w14:textId="77777777" w:rsidR="00C05E73" w:rsidRPr="00080751" w:rsidRDefault="00DF2FBF" w:rsidP="00080751">
            <w:pPr>
              <w:jc w:val="center"/>
              <w:rPr>
                <w:rFonts w:ascii="Arial" w:hAnsi="Arial" w:cs="Arial"/>
                <w:b/>
                <w:bCs/>
                <w:sz w:val="16"/>
                <w:szCs w:val="16"/>
              </w:rPr>
            </w:pPr>
            <w:r w:rsidRPr="00080751">
              <w:rPr>
                <w:rFonts w:ascii="Arial" w:hAnsi="Arial" w:cs="Arial"/>
                <w:b/>
                <w:bCs/>
                <w:sz w:val="16"/>
                <w:szCs w:val="16"/>
              </w:rPr>
              <w:t>Statutory Guidance from the EYFS Framework</w:t>
            </w:r>
          </w:p>
          <w:p w14:paraId="7535E54D" w14:textId="68D12595" w:rsidR="00DF2FBF" w:rsidRDefault="00DF2FBF" w:rsidP="003B02B4">
            <w:pPr>
              <w:rPr>
                <w:rFonts w:ascii="Arial" w:hAnsi="Arial" w:cs="Arial"/>
                <w:sz w:val="16"/>
                <w:szCs w:val="16"/>
              </w:rPr>
            </w:pPr>
            <w:r>
              <w:rPr>
                <w:rFonts w:ascii="Arial" w:hAnsi="Arial" w:cs="Arial"/>
                <w:sz w:val="16"/>
                <w:szCs w:val="16"/>
              </w:rPr>
              <w:t xml:space="preserve">The development of children’s artistic </w:t>
            </w:r>
            <w:r w:rsidR="00565551">
              <w:rPr>
                <w:rFonts w:ascii="Arial" w:hAnsi="Arial" w:cs="Arial"/>
                <w:sz w:val="16"/>
                <w:szCs w:val="16"/>
              </w:rPr>
              <w:t>and cultural awareness supports their imagination and creativity. It is important that children have regular opportunities to engage with the arts</w:t>
            </w:r>
            <w:r w:rsidR="00D71802">
              <w:rPr>
                <w:rFonts w:ascii="Arial" w:hAnsi="Arial" w:cs="Arial"/>
                <w:sz w:val="16"/>
                <w:szCs w:val="16"/>
              </w:rPr>
              <w:t>, enabling them to explore and play with a wide range of media and materials. The quality and variety of what children see, hear</w:t>
            </w:r>
            <w:r w:rsidR="000C2181">
              <w:rPr>
                <w:rFonts w:ascii="Arial" w:hAnsi="Arial" w:cs="Arial"/>
                <w:sz w:val="16"/>
                <w:szCs w:val="16"/>
              </w:rPr>
              <w:t xml:space="preserve"> and participate in is crucial for developing their understanding, </w:t>
            </w:r>
            <w:proofErr w:type="spellStart"/>
            <w:r w:rsidR="000C2181">
              <w:rPr>
                <w:rFonts w:ascii="Arial" w:hAnsi="Arial" w:cs="Arial"/>
                <w:sz w:val="16"/>
                <w:szCs w:val="16"/>
              </w:rPr>
              <w:t>self expression</w:t>
            </w:r>
            <w:proofErr w:type="spellEnd"/>
            <w:r w:rsidR="000C2181">
              <w:rPr>
                <w:rFonts w:ascii="Arial" w:hAnsi="Arial" w:cs="Arial"/>
                <w:sz w:val="16"/>
                <w:szCs w:val="16"/>
              </w:rPr>
              <w:t>, vocabulary and ability to communicate through the arts</w:t>
            </w:r>
            <w:r w:rsidR="00090E46">
              <w:rPr>
                <w:rFonts w:ascii="Arial" w:hAnsi="Arial" w:cs="Arial"/>
                <w:sz w:val="16"/>
                <w:szCs w:val="16"/>
              </w:rPr>
              <w:t>. The frequency, repetition and depth of their experiences are fundamental to their progress in interpreting and appreciating what they hear</w:t>
            </w:r>
            <w:r w:rsidR="00080751">
              <w:rPr>
                <w:rFonts w:ascii="Arial" w:hAnsi="Arial" w:cs="Arial"/>
                <w:sz w:val="16"/>
                <w:szCs w:val="16"/>
              </w:rPr>
              <w:t>, respond to and observe.</w:t>
            </w:r>
          </w:p>
        </w:tc>
      </w:tr>
    </w:tbl>
    <w:p w14:paraId="5C9B2871" w14:textId="77777777" w:rsidR="003F4B32" w:rsidRPr="0028759A" w:rsidRDefault="003F4B32" w:rsidP="003B02B4">
      <w:pPr>
        <w:rPr>
          <w:rFonts w:ascii="Arial" w:hAnsi="Arial" w:cs="Arial"/>
          <w:sz w:val="16"/>
          <w:szCs w:val="16"/>
        </w:rPr>
      </w:pPr>
    </w:p>
    <w:p w14:paraId="0B61652F" w14:textId="47FAD7B9" w:rsidR="001153CE" w:rsidRDefault="002C1C0F" w:rsidP="003B02B4">
      <w:pPr>
        <w:rPr>
          <w:rFonts w:ascii="Arial" w:hAnsi="Arial" w:cs="Arial"/>
        </w:rPr>
      </w:pPr>
      <w:r w:rsidRPr="002C1C0F">
        <w:rPr>
          <w:rFonts w:ascii="Arial" w:hAnsi="Arial" w:cs="Arial"/>
          <w:noProof/>
        </w:rPr>
        <w:lastRenderedPageBreak/>
        <w:drawing>
          <wp:inline distT="0" distB="0" distL="0" distR="0" wp14:anchorId="05D1D1A5" wp14:editId="6E8E854C">
            <wp:extent cx="9698355" cy="6645910"/>
            <wp:effectExtent l="0" t="0" r="0" b="2540"/>
            <wp:docPr id="2135047668" name="Picture 1" descr="A char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47668" name="Picture 1" descr="A chart with text and images&#10;&#10;Description automatically generated"/>
                    <pic:cNvPicPr/>
                  </pic:nvPicPr>
                  <pic:blipFill>
                    <a:blip r:embed="rId30"/>
                    <a:stretch>
                      <a:fillRect/>
                    </a:stretch>
                  </pic:blipFill>
                  <pic:spPr>
                    <a:xfrm>
                      <a:off x="0" y="0"/>
                      <a:ext cx="9698355" cy="6645910"/>
                    </a:xfrm>
                    <a:prstGeom prst="rect">
                      <a:avLst/>
                    </a:prstGeom>
                  </pic:spPr>
                </pic:pic>
              </a:graphicData>
            </a:graphic>
          </wp:inline>
        </w:drawing>
      </w:r>
    </w:p>
    <w:p w14:paraId="12741B6C" w14:textId="77777777" w:rsidR="001153CE" w:rsidRDefault="001153CE" w:rsidP="003B02B4">
      <w:pPr>
        <w:rPr>
          <w:rFonts w:ascii="Arial" w:hAnsi="Arial" w:cs="Arial"/>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2148"/>
        <w:gridCol w:w="2150"/>
        <w:gridCol w:w="2142"/>
        <w:gridCol w:w="2143"/>
        <w:gridCol w:w="2145"/>
        <w:gridCol w:w="2146"/>
      </w:tblGrid>
      <w:tr w:rsidR="00C24662" w:rsidRPr="00316879" w14:paraId="68959D77" w14:textId="77777777" w:rsidTr="000C77AF">
        <w:trPr>
          <w:trHeight w:val="615"/>
        </w:trPr>
        <w:tc>
          <w:tcPr>
            <w:tcW w:w="2466" w:type="dxa"/>
            <w:tcBorders>
              <w:top w:val="single" w:sz="4" w:space="0" w:color="FFFFFF"/>
              <w:left w:val="single" w:sz="4" w:space="0" w:color="FFFFFF" w:themeColor="background1"/>
            </w:tcBorders>
          </w:tcPr>
          <w:p w14:paraId="08FFCAC2" w14:textId="77777777" w:rsidR="00C24662" w:rsidRDefault="00C24662" w:rsidP="003B02B4">
            <w:pPr>
              <w:rPr>
                <w:rFonts w:ascii="Arial" w:hAnsi="Arial" w:cs="Arial"/>
                <w:b/>
                <w:bCs/>
                <w:sz w:val="28"/>
                <w:szCs w:val="28"/>
              </w:rPr>
            </w:pPr>
          </w:p>
        </w:tc>
        <w:tc>
          <w:tcPr>
            <w:tcW w:w="2148" w:type="dxa"/>
          </w:tcPr>
          <w:p w14:paraId="58121F69" w14:textId="77777777" w:rsidR="00C24662" w:rsidRPr="00316879" w:rsidRDefault="00C24662" w:rsidP="00EF3596">
            <w:pPr>
              <w:jc w:val="center"/>
              <w:rPr>
                <w:rFonts w:ascii="Arial" w:hAnsi="Arial" w:cs="Arial"/>
                <w:b/>
                <w:bCs/>
                <w:sz w:val="24"/>
                <w:szCs w:val="24"/>
              </w:rPr>
            </w:pPr>
            <w:r w:rsidRPr="00316879">
              <w:rPr>
                <w:rFonts w:ascii="Arial" w:hAnsi="Arial" w:cs="Arial"/>
                <w:b/>
                <w:bCs/>
                <w:sz w:val="24"/>
                <w:szCs w:val="24"/>
              </w:rPr>
              <w:t>Autumn 1</w:t>
            </w:r>
          </w:p>
        </w:tc>
        <w:tc>
          <w:tcPr>
            <w:tcW w:w="2150" w:type="dxa"/>
          </w:tcPr>
          <w:p w14:paraId="4A4BDC0E" w14:textId="77777777" w:rsidR="00C24662" w:rsidRPr="00316879" w:rsidRDefault="00C24662" w:rsidP="00EF3596">
            <w:pPr>
              <w:jc w:val="center"/>
              <w:rPr>
                <w:rFonts w:ascii="Arial" w:hAnsi="Arial" w:cs="Arial"/>
                <w:b/>
                <w:bCs/>
                <w:sz w:val="24"/>
                <w:szCs w:val="24"/>
              </w:rPr>
            </w:pPr>
            <w:r w:rsidRPr="00316879">
              <w:rPr>
                <w:rFonts w:ascii="Arial" w:hAnsi="Arial" w:cs="Arial"/>
                <w:b/>
                <w:bCs/>
                <w:sz w:val="24"/>
                <w:szCs w:val="24"/>
              </w:rPr>
              <w:t>Autumn 2</w:t>
            </w:r>
          </w:p>
        </w:tc>
        <w:tc>
          <w:tcPr>
            <w:tcW w:w="2142" w:type="dxa"/>
          </w:tcPr>
          <w:p w14:paraId="5B45E7EA" w14:textId="77777777" w:rsidR="00C24662" w:rsidRPr="00316879" w:rsidRDefault="00C24662" w:rsidP="00EF3596">
            <w:pPr>
              <w:jc w:val="center"/>
              <w:rPr>
                <w:rFonts w:ascii="Arial" w:hAnsi="Arial" w:cs="Arial"/>
                <w:b/>
                <w:bCs/>
                <w:sz w:val="24"/>
                <w:szCs w:val="24"/>
              </w:rPr>
            </w:pPr>
            <w:r w:rsidRPr="00316879">
              <w:rPr>
                <w:rFonts w:ascii="Arial" w:hAnsi="Arial" w:cs="Arial"/>
                <w:b/>
                <w:bCs/>
                <w:sz w:val="24"/>
                <w:szCs w:val="24"/>
              </w:rPr>
              <w:t>Spring 1</w:t>
            </w:r>
          </w:p>
        </w:tc>
        <w:tc>
          <w:tcPr>
            <w:tcW w:w="2143" w:type="dxa"/>
          </w:tcPr>
          <w:p w14:paraId="23DEEC41" w14:textId="77777777" w:rsidR="00C24662" w:rsidRPr="00316879" w:rsidRDefault="00C24662" w:rsidP="00EF3596">
            <w:pPr>
              <w:jc w:val="center"/>
              <w:rPr>
                <w:rFonts w:ascii="Arial" w:hAnsi="Arial" w:cs="Arial"/>
                <w:b/>
                <w:bCs/>
                <w:sz w:val="24"/>
                <w:szCs w:val="24"/>
              </w:rPr>
            </w:pPr>
            <w:r w:rsidRPr="00316879">
              <w:rPr>
                <w:rFonts w:ascii="Arial" w:hAnsi="Arial" w:cs="Arial"/>
                <w:b/>
                <w:bCs/>
                <w:sz w:val="24"/>
                <w:szCs w:val="24"/>
              </w:rPr>
              <w:t>Spring 2</w:t>
            </w:r>
          </w:p>
        </w:tc>
        <w:tc>
          <w:tcPr>
            <w:tcW w:w="2145" w:type="dxa"/>
          </w:tcPr>
          <w:p w14:paraId="3A1A30D6" w14:textId="77777777" w:rsidR="00C24662" w:rsidRPr="00316879" w:rsidRDefault="00C24662" w:rsidP="00EF3596">
            <w:pPr>
              <w:jc w:val="center"/>
              <w:rPr>
                <w:rFonts w:ascii="Arial" w:hAnsi="Arial" w:cs="Arial"/>
                <w:b/>
                <w:bCs/>
                <w:sz w:val="24"/>
                <w:szCs w:val="24"/>
              </w:rPr>
            </w:pPr>
            <w:r w:rsidRPr="00316879">
              <w:rPr>
                <w:rFonts w:ascii="Arial" w:hAnsi="Arial" w:cs="Arial"/>
                <w:b/>
                <w:bCs/>
                <w:sz w:val="24"/>
                <w:szCs w:val="24"/>
              </w:rPr>
              <w:t>Summer 1</w:t>
            </w:r>
          </w:p>
        </w:tc>
        <w:tc>
          <w:tcPr>
            <w:tcW w:w="2146" w:type="dxa"/>
          </w:tcPr>
          <w:p w14:paraId="19D05690" w14:textId="77777777" w:rsidR="00C24662" w:rsidRPr="00316879" w:rsidRDefault="00C24662" w:rsidP="00EF3596">
            <w:pPr>
              <w:jc w:val="center"/>
              <w:rPr>
                <w:rFonts w:ascii="Arial" w:hAnsi="Arial" w:cs="Arial"/>
                <w:b/>
                <w:bCs/>
                <w:sz w:val="24"/>
                <w:szCs w:val="24"/>
              </w:rPr>
            </w:pPr>
            <w:r w:rsidRPr="00316879">
              <w:rPr>
                <w:rFonts w:ascii="Arial" w:hAnsi="Arial" w:cs="Arial"/>
                <w:b/>
                <w:bCs/>
                <w:sz w:val="24"/>
                <w:szCs w:val="24"/>
              </w:rPr>
              <w:t>Summer 2</w:t>
            </w:r>
          </w:p>
        </w:tc>
      </w:tr>
      <w:tr w:rsidR="00C24662" w:rsidRPr="005505C0" w14:paraId="7A8EBCE3" w14:textId="77777777" w:rsidTr="000C77AF">
        <w:trPr>
          <w:trHeight w:val="693"/>
        </w:trPr>
        <w:tc>
          <w:tcPr>
            <w:tcW w:w="2466" w:type="dxa"/>
          </w:tcPr>
          <w:p w14:paraId="565F2F8D" w14:textId="77777777" w:rsidR="00C24662" w:rsidRDefault="002444E6" w:rsidP="003B02B4">
            <w:pPr>
              <w:rPr>
                <w:rFonts w:ascii="Arial" w:hAnsi="Arial" w:cs="Arial"/>
                <w:b/>
                <w:bCs/>
              </w:rPr>
            </w:pPr>
            <w:r>
              <w:rPr>
                <w:rFonts w:ascii="Arial" w:hAnsi="Arial" w:cs="Arial"/>
                <w:b/>
                <w:bCs/>
              </w:rPr>
              <w:t>Music Development</w:t>
            </w:r>
          </w:p>
          <w:p w14:paraId="0E5967EA" w14:textId="77777777" w:rsidR="0083090A" w:rsidRDefault="00C60BCC" w:rsidP="003B02B4">
            <w:pPr>
              <w:rPr>
                <w:noProof/>
              </w:rPr>
            </w:pPr>
            <w:r w:rsidRPr="00CB6634">
              <w:rPr>
                <w:noProof/>
              </w:rPr>
              <w:drawing>
                <wp:inline distT="0" distB="0" distL="0" distR="0" wp14:anchorId="5E64AC46" wp14:editId="5731E673">
                  <wp:extent cx="1419235" cy="885831"/>
                  <wp:effectExtent l="0" t="0" r="9525" b="9525"/>
                  <wp:docPr id="132844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42610" name=""/>
                          <pic:cNvPicPr/>
                        </pic:nvPicPr>
                        <pic:blipFill>
                          <a:blip r:embed="rId31"/>
                          <a:stretch>
                            <a:fillRect/>
                          </a:stretch>
                        </pic:blipFill>
                        <pic:spPr>
                          <a:xfrm>
                            <a:off x="0" y="0"/>
                            <a:ext cx="1419235" cy="885831"/>
                          </a:xfrm>
                          <a:prstGeom prst="rect">
                            <a:avLst/>
                          </a:prstGeom>
                        </pic:spPr>
                      </pic:pic>
                    </a:graphicData>
                  </a:graphic>
                </wp:inline>
              </w:drawing>
            </w:r>
          </w:p>
          <w:p w14:paraId="16F426DF" w14:textId="77777777" w:rsidR="0029695C" w:rsidRPr="00903766" w:rsidRDefault="0029695C" w:rsidP="0029695C">
            <w:pPr>
              <w:rPr>
                <w:rFonts w:ascii="Arial" w:hAnsi="Arial" w:cs="Arial"/>
                <w:b/>
                <w:bCs/>
                <w:color w:val="0070C0"/>
              </w:rPr>
            </w:pPr>
            <w:r w:rsidRPr="00903766">
              <w:rPr>
                <w:rFonts w:ascii="Arial" w:hAnsi="Arial" w:cs="Arial"/>
                <w:b/>
                <w:bCs/>
                <w:color w:val="0070C0"/>
              </w:rPr>
              <w:t>Intent</w:t>
            </w:r>
          </w:p>
          <w:p w14:paraId="2F83E898" w14:textId="77777777" w:rsidR="0029695C" w:rsidRPr="00903766" w:rsidRDefault="0029695C" w:rsidP="0029695C">
            <w:pPr>
              <w:rPr>
                <w:rFonts w:ascii="Arial" w:hAnsi="Arial" w:cs="Arial"/>
                <w:b/>
                <w:bCs/>
                <w:color w:val="00B050"/>
              </w:rPr>
            </w:pPr>
            <w:r w:rsidRPr="00903766">
              <w:rPr>
                <w:rFonts w:ascii="Arial" w:hAnsi="Arial" w:cs="Arial"/>
                <w:b/>
                <w:bCs/>
                <w:color w:val="00B050"/>
              </w:rPr>
              <w:t>Vocabulary</w:t>
            </w:r>
          </w:p>
          <w:p w14:paraId="4EC6BF30" w14:textId="727ECFCE" w:rsidR="0029695C" w:rsidRPr="0029695C" w:rsidRDefault="0029695C" w:rsidP="0029695C">
            <w:pPr>
              <w:rPr>
                <w:rFonts w:ascii="Arial" w:hAnsi="Arial" w:cs="Arial"/>
              </w:rPr>
            </w:pPr>
            <w:r w:rsidRPr="00903766">
              <w:rPr>
                <w:rFonts w:ascii="Arial" w:hAnsi="Arial" w:cs="Arial"/>
                <w:b/>
                <w:bCs/>
                <w:color w:val="C00000"/>
              </w:rPr>
              <w:t>Implementation</w:t>
            </w:r>
          </w:p>
        </w:tc>
        <w:tc>
          <w:tcPr>
            <w:tcW w:w="2148" w:type="dxa"/>
          </w:tcPr>
          <w:p w14:paraId="17E2A4E6" w14:textId="77777777" w:rsidR="00CB72D9" w:rsidRPr="005D7216" w:rsidRDefault="00CB72D9" w:rsidP="003B02B4">
            <w:pPr>
              <w:rPr>
                <w:color w:val="002060"/>
                <w:sz w:val="16"/>
                <w:szCs w:val="16"/>
              </w:rPr>
            </w:pPr>
            <w:r w:rsidRPr="005D7216">
              <w:rPr>
                <w:color w:val="002060"/>
                <w:sz w:val="16"/>
                <w:szCs w:val="16"/>
              </w:rPr>
              <w:t>Singing simple well know songs and rhymes, introducing new daily rhymes.</w:t>
            </w:r>
          </w:p>
          <w:p w14:paraId="6CDCCF83" w14:textId="77777777" w:rsidR="00CB72D9" w:rsidRPr="005D7216" w:rsidRDefault="00CB72D9" w:rsidP="003B02B4">
            <w:pPr>
              <w:rPr>
                <w:color w:val="002060"/>
                <w:sz w:val="16"/>
                <w:szCs w:val="16"/>
              </w:rPr>
            </w:pPr>
            <w:r w:rsidRPr="005D7216">
              <w:rPr>
                <w:color w:val="002060"/>
                <w:sz w:val="16"/>
                <w:szCs w:val="16"/>
              </w:rPr>
              <w:t>Describing the sounds I can hear.</w:t>
            </w:r>
          </w:p>
          <w:p w14:paraId="6E11CB20" w14:textId="77777777" w:rsidR="00CB72D9" w:rsidRPr="005D7216" w:rsidRDefault="00CB72D9" w:rsidP="003B02B4">
            <w:pPr>
              <w:rPr>
                <w:color w:val="00B050"/>
                <w:sz w:val="16"/>
                <w:szCs w:val="16"/>
              </w:rPr>
            </w:pPr>
            <w:r w:rsidRPr="005D7216">
              <w:rPr>
                <w:color w:val="00B050"/>
                <w:sz w:val="16"/>
                <w:szCs w:val="16"/>
              </w:rPr>
              <w:t>Pitch, music, singing, songs, nursery rhymes, actions, listen, loud /quiet / fast / slow, dance, shouting, song words, clap, stamp, move</w:t>
            </w:r>
          </w:p>
          <w:p w14:paraId="39A16FED" w14:textId="3BAA7240" w:rsidR="00C24662" w:rsidRPr="005D7216" w:rsidRDefault="00CB72D9" w:rsidP="003B02B4">
            <w:pPr>
              <w:rPr>
                <w:rFonts w:ascii="Arial" w:hAnsi="Arial" w:cs="Arial"/>
                <w:b/>
                <w:bCs/>
                <w:sz w:val="16"/>
                <w:szCs w:val="16"/>
              </w:rPr>
            </w:pPr>
            <w:r w:rsidRPr="005D7216">
              <w:rPr>
                <w:color w:val="BF4E14" w:themeColor="accent2" w:themeShade="BF"/>
                <w:sz w:val="16"/>
                <w:szCs w:val="16"/>
              </w:rPr>
              <w:t>Introduction to new songs, rhymes. Phase 1 phonics lessons focusing on tuning in.</w:t>
            </w:r>
          </w:p>
        </w:tc>
        <w:tc>
          <w:tcPr>
            <w:tcW w:w="4292" w:type="dxa"/>
            <w:gridSpan w:val="2"/>
          </w:tcPr>
          <w:p w14:paraId="37CCB0E9" w14:textId="77777777" w:rsidR="00E4580E" w:rsidRPr="005D7216" w:rsidRDefault="00E4580E" w:rsidP="003B02B4">
            <w:pPr>
              <w:rPr>
                <w:color w:val="002060"/>
                <w:sz w:val="16"/>
                <w:szCs w:val="16"/>
              </w:rPr>
            </w:pPr>
            <w:r w:rsidRPr="005D7216">
              <w:rPr>
                <w:color w:val="002060"/>
                <w:sz w:val="16"/>
                <w:szCs w:val="16"/>
              </w:rPr>
              <w:t>Nativity Performance – joining in with the words to songs and using actions.</w:t>
            </w:r>
          </w:p>
          <w:p w14:paraId="42AB9BD5" w14:textId="77777777" w:rsidR="00E4580E" w:rsidRPr="005D7216" w:rsidRDefault="00E4580E" w:rsidP="003B02B4">
            <w:pPr>
              <w:rPr>
                <w:color w:val="002060"/>
                <w:sz w:val="16"/>
                <w:szCs w:val="16"/>
              </w:rPr>
            </w:pPr>
            <w:r w:rsidRPr="005D7216">
              <w:rPr>
                <w:color w:val="002060"/>
                <w:sz w:val="16"/>
                <w:szCs w:val="16"/>
              </w:rPr>
              <w:t>Listening to music.</w:t>
            </w:r>
          </w:p>
          <w:p w14:paraId="4C861544" w14:textId="77777777" w:rsidR="00E4580E" w:rsidRPr="005D7216" w:rsidRDefault="00E4580E" w:rsidP="003B02B4">
            <w:pPr>
              <w:rPr>
                <w:color w:val="00B050"/>
                <w:sz w:val="16"/>
                <w:szCs w:val="16"/>
              </w:rPr>
            </w:pPr>
            <w:r w:rsidRPr="005D7216">
              <w:rPr>
                <w:color w:val="00B050"/>
                <w:sz w:val="16"/>
                <w:szCs w:val="16"/>
              </w:rPr>
              <w:t>Instruments, play, music, sounds, singing, songs, actions, listen, loud /quiet / fast / slow, dance, shouting</w:t>
            </w:r>
          </w:p>
          <w:p w14:paraId="33E49F24" w14:textId="77777777" w:rsidR="00C24662" w:rsidRPr="005D7216" w:rsidRDefault="00E4580E" w:rsidP="003B02B4">
            <w:pPr>
              <w:rPr>
                <w:color w:val="BF4E14" w:themeColor="accent2" w:themeShade="BF"/>
                <w:sz w:val="16"/>
                <w:szCs w:val="16"/>
              </w:rPr>
            </w:pPr>
            <w:r w:rsidRPr="005D7216">
              <w:rPr>
                <w:color w:val="BF4E14" w:themeColor="accent2" w:themeShade="BF"/>
                <w:sz w:val="16"/>
                <w:szCs w:val="16"/>
              </w:rPr>
              <w:t>Daily singing of learnt songs, rhymes or poems, listening to music together as a class, rehearsing to then perform the school Nativity production.</w:t>
            </w:r>
          </w:p>
          <w:p w14:paraId="64B9FCD2" w14:textId="77777777" w:rsidR="00C653AE" w:rsidRPr="005D7216" w:rsidRDefault="00C653AE" w:rsidP="003B02B4">
            <w:pPr>
              <w:rPr>
                <w:color w:val="002060"/>
                <w:sz w:val="16"/>
                <w:szCs w:val="16"/>
              </w:rPr>
            </w:pPr>
            <w:r w:rsidRPr="005D7216">
              <w:rPr>
                <w:color w:val="002060"/>
                <w:sz w:val="16"/>
                <w:szCs w:val="16"/>
              </w:rPr>
              <w:t>Exploring musical instruments including body percussions.</w:t>
            </w:r>
          </w:p>
          <w:p w14:paraId="4E24EED6" w14:textId="77777777" w:rsidR="00C653AE" w:rsidRPr="005D7216" w:rsidRDefault="00C653AE" w:rsidP="003B02B4">
            <w:pPr>
              <w:rPr>
                <w:color w:val="002060"/>
                <w:sz w:val="16"/>
                <w:szCs w:val="16"/>
              </w:rPr>
            </w:pPr>
            <w:r w:rsidRPr="005D7216">
              <w:rPr>
                <w:color w:val="002060"/>
                <w:sz w:val="16"/>
                <w:szCs w:val="16"/>
              </w:rPr>
              <w:t xml:space="preserve">Playing instruments in time and in a simple composition. </w:t>
            </w:r>
          </w:p>
          <w:p w14:paraId="79EB6CD1" w14:textId="77777777" w:rsidR="00C653AE" w:rsidRPr="005D7216" w:rsidRDefault="00C653AE" w:rsidP="003B02B4">
            <w:pPr>
              <w:rPr>
                <w:color w:val="00B050"/>
                <w:sz w:val="16"/>
                <w:szCs w:val="16"/>
              </w:rPr>
            </w:pPr>
            <w:r w:rsidRPr="005D7216">
              <w:rPr>
                <w:color w:val="00B050"/>
                <w:sz w:val="16"/>
                <w:szCs w:val="16"/>
              </w:rPr>
              <w:t>Pitch, tempo, sequence, composition, instruments, play, music, sounds, singing, songs, actions, listen, loud /quiet / fast / slow, dance, shouting, percussion, pattern, African instruments, drum, tambourine, bells, maracas, glockenspiel and xylophone, shake, tap, bang, pulse, beat, orchestra, horn, bells.</w:t>
            </w:r>
          </w:p>
          <w:p w14:paraId="014FA8A0" w14:textId="57BA8F67" w:rsidR="00C653AE" w:rsidRPr="005D7216" w:rsidRDefault="00C653AE" w:rsidP="003B02B4">
            <w:pPr>
              <w:rPr>
                <w:rFonts w:ascii="Arial" w:hAnsi="Arial" w:cs="Arial"/>
                <w:b/>
                <w:bCs/>
                <w:sz w:val="16"/>
                <w:szCs w:val="16"/>
              </w:rPr>
            </w:pPr>
            <w:r w:rsidRPr="005D7216">
              <w:rPr>
                <w:color w:val="BF4E14" w:themeColor="accent2" w:themeShade="BF"/>
                <w:sz w:val="16"/>
                <w:szCs w:val="16"/>
              </w:rPr>
              <w:t>Being shown a range of instruments and having these in provision, music lessons on body percussion and creating repeating patterns and compositions using instruments with</w:t>
            </w:r>
          </w:p>
        </w:tc>
        <w:tc>
          <w:tcPr>
            <w:tcW w:w="2143" w:type="dxa"/>
          </w:tcPr>
          <w:p w14:paraId="0CDAD80C" w14:textId="77777777" w:rsidR="00ED2B59" w:rsidRPr="005D7216" w:rsidRDefault="00ED2B59" w:rsidP="003B02B4">
            <w:pPr>
              <w:rPr>
                <w:color w:val="002060"/>
                <w:sz w:val="16"/>
                <w:szCs w:val="16"/>
              </w:rPr>
            </w:pPr>
            <w:r w:rsidRPr="005D7216">
              <w:rPr>
                <w:color w:val="002060"/>
                <w:sz w:val="16"/>
                <w:szCs w:val="16"/>
              </w:rPr>
              <w:t>Experimenting with changing my voice with different tempo, pitch and dynamics.</w:t>
            </w:r>
          </w:p>
          <w:p w14:paraId="429EF643" w14:textId="77777777" w:rsidR="00ED2B59" w:rsidRPr="005D7216" w:rsidRDefault="00ED2B59" w:rsidP="003B02B4">
            <w:pPr>
              <w:rPr>
                <w:color w:val="002060"/>
                <w:sz w:val="16"/>
                <w:szCs w:val="16"/>
              </w:rPr>
            </w:pPr>
            <w:r w:rsidRPr="005D7216">
              <w:rPr>
                <w:color w:val="002060"/>
                <w:sz w:val="16"/>
                <w:szCs w:val="16"/>
              </w:rPr>
              <w:t xml:space="preserve">Describing instrument sounds. </w:t>
            </w:r>
          </w:p>
          <w:p w14:paraId="675A4121" w14:textId="77777777" w:rsidR="00ED2B59" w:rsidRPr="005D7216" w:rsidRDefault="00ED2B59" w:rsidP="003B02B4">
            <w:pPr>
              <w:rPr>
                <w:color w:val="00B050"/>
                <w:sz w:val="16"/>
                <w:szCs w:val="16"/>
              </w:rPr>
            </w:pPr>
            <w:r w:rsidRPr="005D7216">
              <w:rPr>
                <w:color w:val="00B050"/>
                <w:sz w:val="16"/>
                <w:szCs w:val="16"/>
              </w:rPr>
              <w:t xml:space="preserve">Loud, quiet, fast, slow, instruments, play, music, sounds, singing, songs, listen, loud /quiet / fast / slow, dance, shouting, voices, whispering, voices, talking voices, change, high, low. </w:t>
            </w:r>
          </w:p>
          <w:p w14:paraId="6804A736" w14:textId="0C817232" w:rsidR="00C24662" w:rsidRPr="005D7216" w:rsidRDefault="00ED2B59" w:rsidP="003B02B4">
            <w:pPr>
              <w:rPr>
                <w:rFonts w:ascii="Arial" w:hAnsi="Arial" w:cs="Arial"/>
                <w:b/>
                <w:bCs/>
                <w:sz w:val="16"/>
                <w:szCs w:val="16"/>
              </w:rPr>
            </w:pPr>
            <w:r w:rsidRPr="005D7216">
              <w:rPr>
                <w:color w:val="BF4E14" w:themeColor="accent2" w:themeShade="BF"/>
                <w:sz w:val="16"/>
                <w:szCs w:val="16"/>
              </w:rPr>
              <w:t>Music lessons based on adapting and changing voices using a range of methods, picture cues in provision, instruments in provision, exploring instruments to describe their sound in comparison to others</w:t>
            </w:r>
          </w:p>
        </w:tc>
        <w:tc>
          <w:tcPr>
            <w:tcW w:w="2145" w:type="dxa"/>
          </w:tcPr>
          <w:p w14:paraId="4F5994EA" w14:textId="77777777" w:rsidR="0075243C" w:rsidRPr="005D7216" w:rsidRDefault="0075243C" w:rsidP="003B02B4">
            <w:pPr>
              <w:rPr>
                <w:color w:val="002060"/>
                <w:sz w:val="16"/>
                <w:szCs w:val="16"/>
              </w:rPr>
            </w:pPr>
            <w:r w:rsidRPr="005D7216">
              <w:rPr>
                <w:color w:val="002060"/>
                <w:sz w:val="16"/>
                <w:szCs w:val="16"/>
              </w:rPr>
              <w:t xml:space="preserve">Singing a range of familiar nursery rhymes and songs – singing sometimes in tune. </w:t>
            </w:r>
          </w:p>
          <w:p w14:paraId="3AB2BF55" w14:textId="77777777" w:rsidR="0075243C" w:rsidRPr="005D7216" w:rsidRDefault="0075243C" w:rsidP="003B02B4">
            <w:pPr>
              <w:rPr>
                <w:color w:val="002060"/>
                <w:sz w:val="16"/>
                <w:szCs w:val="16"/>
              </w:rPr>
            </w:pPr>
            <w:r w:rsidRPr="005D7216">
              <w:rPr>
                <w:color w:val="002060"/>
                <w:sz w:val="16"/>
                <w:szCs w:val="16"/>
              </w:rPr>
              <w:t>Talk about how music makes me feel.</w:t>
            </w:r>
          </w:p>
          <w:p w14:paraId="7662F00D" w14:textId="77777777" w:rsidR="0075243C" w:rsidRPr="005D7216" w:rsidRDefault="0075243C" w:rsidP="003B02B4">
            <w:pPr>
              <w:rPr>
                <w:color w:val="00B050"/>
                <w:sz w:val="16"/>
                <w:szCs w:val="16"/>
              </w:rPr>
            </w:pPr>
            <w:r w:rsidRPr="005D7216">
              <w:rPr>
                <w:color w:val="00B050"/>
                <w:sz w:val="16"/>
                <w:szCs w:val="16"/>
              </w:rPr>
              <w:t>Pitch, instruments, play, music, sounds, singing, songs, nursery rhymes, listen, loud /quiet / fast / slow, dance, shouting, listen, like, dislike, sad, happy, exciting, angry, scary, Rimsky Korsakov, Flight of the Bumblebee</w:t>
            </w:r>
          </w:p>
          <w:p w14:paraId="158FBF74" w14:textId="4CA00A33" w:rsidR="00C24662" w:rsidRPr="005D7216" w:rsidRDefault="0075243C" w:rsidP="003B02B4">
            <w:pPr>
              <w:rPr>
                <w:rFonts w:ascii="Arial" w:hAnsi="Arial" w:cs="Arial"/>
                <w:b/>
                <w:bCs/>
                <w:sz w:val="16"/>
                <w:szCs w:val="16"/>
              </w:rPr>
            </w:pPr>
            <w:r w:rsidRPr="005D7216">
              <w:rPr>
                <w:color w:val="BF4E14" w:themeColor="accent2" w:themeShade="BF"/>
                <w:sz w:val="16"/>
                <w:szCs w:val="16"/>
              </w:rPr>
              <w:t>Daily singing of a range of songs and learnt rhymes, discussions around music and emotions – exploring a wide range of appropriate songs.</w:t>
            </w:r>
          </w:p>
        </w:tc>
        <w:tc>
          <w:tcPr>
            <w:tcW w:w="2146" w:type="dxa"/>
          </w:tcPr>
          <w:p w14:paraId="0D7E9C06" w14:textId="77777777" w:rsidR="00AB45CF" w:rsidRPr="005D7216" w:rsidRDefault="00AB45CF" w:rsidP="003B02B4">
            <w:pPr>
              <w:rPr>
                <w:color w:val="002060"/>
                <w:sz w:val="16"/>
                <w:szCs w:val="16"/>
              </w:rPr>
            </w:pPr>
            <w:r w:rsidRPr="005D7216">
              <w:rPr>
                <w:color w:val="002060"/>
                <w:sz w:val="16"/>
                <w:szCs w:val="16"/>
              </w:rPr>
              <w:t>Performing songs, rhymes, poems and stories and moving in time with the music.</w:t>
            </w:r>
          </w:p>
          <w:p w14:paraId="4D345444" w14:textId="77777777" w:rsidR="00AB45CF" w:rsidRPr="005D7216" w:rsidRDefault="00AB45CF" w:rsidP="003B02B4">
            <w:pPr>
              <w:rPr>
                <w:color w:val="002060"/>
                <w:sz w:val="16"/>
                <w:szCs w:val="16"/>
              </w:rPr>
            </w:pPr>
            <w:r w:rsidRPr="005D7216">
              <w:rPr>
                <w:color w:val="002060"/>
                <w:sz w:val="16"/>
                <w:szCs w:val="16"/>
              </w:rPr>
              <w:t>Composing and adapting my own music using my voice and with instruments.</w:t>
            </w:r>
          </w:p>
          <w:p w14:paraId="6B91967B" w14:textId="77777777" w:rsidR="00AB45CF" w:rsidRPr="005D7216" w:rsidRDefault="00AB45CF" w:rsidP="003B02B4">
            <w:pPr>
              <w:rPr>
                <w:color w:val="00B050"/>
                <w:sz w:val="16"/>
                <w:szCs w:val="16"/>
              </w:rPr>
            </w:pPr>
            <w:r w:rsidRPr="005D7216">
              <w:rPr>
                <w:color w:val="00B050"/>
                <w:sz w:val="16"/>
                <w:szCs w:val="16"/>
              </w:rPr>
              <w:t>Pitch, instruments, play, music, sounds, singing, songs, nursery rhymes, actions, listen, loud /quiet / fast / slow, dance, shouting, listen, bang, tap, scratch.</w:t>
            </w:r>
          </w:p>
          <w:p w14:paraId="46B0753F" w14:textId="4CF87C4A" w:rsidR="00C24662" w:rsidRPr="005D7216" w:rsidRDefault="00AB45CF" w:rsidP="003B02B4">
            <w:pPr>
              <w:rPr>
                <w:rFonts w:ascii="Arial" w:hAnsi="Arial" w:cs="Arial"/>
                <w:b/>
                <w:bCs/>
                <w:sz w:val="16"/>
                <w:szCs w:val="16"/>
              </w:rPr>
            </w:pPr>
            <w:r w:rsidRPr="005D7216">
              <w:rPr>
                <w:color w:val="BF4E14" w:themeColor="accent2" w:themeShade="BF"/>
                <w:sz w:val="16"/>
                <w:szCs w:val="16"/>
              </w:rPr>
              <w:t>Both singing and performing learnt songs, rhymes or poems, listening to music together as a class, Instruments in class to allow children to make their own music (including singing).</w:t>
            </w:r>
          </w:p>
        </w:tc>
      </w:tr>
      <w:tr w:rsidR="000C77AF" w14:paraId="475A2D72" w14:textId="77777777" w:rsidTr="000C77AF">
        <w:trPr>
          <w:trHeight w:val="658"/>
        </w:trPr>
        <w:tc>
          <w:tcPr>
            <w:tcW w:w="2466" w:type="dxa"/>
          </w:tcPr>
          <w:p w14:paraId="67CD6253" w14:textId="77777777" w:rsidR="000C77AF" w:rsidRDefault="00E5315E" w:rsidP="003B02B4">
            <w:pPr>
              <w:rPr>
                <w:rFonts w:ascii="Arial" w:hAnsi="Arial" w:cs="Arial"/>
                <w:b/>
                <w:bCs/>
              </w:rPr>
            </w:pPr>
            <w:r>
              <w:rPr>
                <w:rFonts w:ascii="Arial" w:hAnsi="Arial" w:cs="Arial"/>
                <w:b/>
                <w:bCs/>
              </w:rPr>
              <w:t xml:space="preserve">Being Imaginative and Expressive (ELG) </w:t>
            </w:r>
          </w:p>
          <w:p w14:paraId="6C44D00A" w14:textId="45C86F4A" w:rsidR="00E5315E" w:rsidRDefault="00E5315E" w:rsidP="003B02B4">
            <w:pPr>
              <w:rPr>
                <w:rFonts w:ascii="Arial" w:hAnsi="Arial" w:cs="Arial"/>
                <w:b/>
                <w:bCs/>
              </w:rPr>
            </w:pPr>
            <w:r>
              <w:rPr>
                <w:rFonts w:ascii="Arial" w:hAnsi="Arial" w:cs="Arial"/>
                <w:b/>
                <w:bCs/>
              </w:rPr>
              <w:t>Creating with Materials (ELG)</w:t>
            </w:r>
          </w:p>
        </w:tc>
        <w:tc>
          <w:tcPr>
            <w:tcW w:w="12874" w:type="dxa"/>
            <w:gridSpan w:val="6"/>
          </w:tcPr>
          <w:p w14:paraId="79BC496F" w14:textId="1322BB1E" w:rsidR="000C77AF" w:rsidRPr="00557C6A" w:rsidRDefault="009C337C" w:rsidP="003B02B4">
            <w:pPr>
              <w:rPr>
                <w:rFonts w:ascii="Arial" w:hAnsi="Arial" w:cs="Arial"/>
                <w:sz w:val="18"/>
                <w:szCs w:val="18"/>
              </w:rPr>
            </w:pPr>
            <w:r w:rsidRPr="00557C6A">
              <w:rPr>
                <w:rFonts w:ascii="Arial" w:hAnsi="Arial" w:cs="Arial"/>
                <w:sz w:val="18"/>
                <w:szCs w:val="18"/>
              </w:rPr>
              <w:t xml:space="preserve">Across the year, children will experience </w:t>
            </w:r>
            <w:r w:rsidR="00275358" w:rsidRPr="00557C6A">
              <w:rPr>
                <w:rFonts w:ascii="Arial" w:hAnsi="Arial" w:cs="Arial"/>
                <w:sz w:val="18"/>
                <w:szCs w:val="18"/>
              </w:rPr>
              <w:t>and develop arrange of creative, artistic skills. The children will have daily</w:t>
            </w:r>
            <w:r w:rsidR="00A5230D" w:rsidRPr="00557C6A">
              <w:rPr>
                <w:rFonts w:ascii="Arial" w:hAnsi="Arial" w:cs="Arial"/>
                <w:sz w:val="18"/>
                <w:szCs w:val="18"/>
              </w:rPr>
              <w:t xml:space="preserve">, continuous access to a wide range of open ended, ambiguous resources allowing the opportunity to explore, experiment and develop creativity. They will have the </w:t>
            </w:r>
            <w:r w:rsidR="00F05B96" w:rsidRPr="00557C6A">
              <w:rPr>
                <w:rFonts w:ascii="Arial" w:hAnsi="Arial" w:cs="Arial"/>
                <w:sz w:val="18"/>
                <w:szCs w:val="18"/>
              </w:rPr>
              <w:t>opportunity to create collaboratively sharing ideas and resources as well on solo work. Throughout the year, the children</w:t>
            </w:r>
            <w:r w:rsidR="00B273D2" w:rsidRPr="00557C6A">
              <w:rPr>
                <w:rFonts w:ascii="Arial" w:hAnsi="Arial" w:cs="Arial"/>
                <w:sz w:val="18"/>
                <w:szCs w:val="18"/>
              </w:rPr>
              <w:t xml:space="preserve"> will ha</w:t>
            </w:r>
            <w:r w:rsidR="00F22CF3" w:rsidRPr="00557C6A">
              <w:rPr>
                <w:rFonts w:ascii="Arial" w:hAnsi="Arial" w:cs="Arial"/>
                <w:sz w:val="18"/>
                <w:szCs w:val="18"/>
              </w:rPr>
              <w:t xml:space="preserve">ve the opportunity to </w:t>
            </w:r>
            <w:r w:rsidR="009E5DBD" w:rsidRPr="00557C6A">
              <w:rPr>
                <w:rFonts w:ascii="Arial" w:hAnsi="Arial" w:cs="Arial"/>
                <w:sz w:val="18"/>
                <w:szCs w:val="18"/>
              </w:rPr>
              <w:t xml:space="preserve">return to and build on their previous learning, refining ideas and developing their ability to represent them. Specific skills, knowledge and experiences </w:t>
            </w:r>
            <w:r w:rsidR="00557C6A" w:rsidRPr="00557C6A">
              <w:rPr>
                <w:rFonts w:ascii="Arial" w:hAnsi="Arial" w:cs="Arial"/>
                <w:sz w:val="18"/>
                <w:szCs w:val="18"/>
              </w:rPr>
              <w:t>will also be planned in across the year as noted below.</w:t>
            </w:r>
          </w:p>
        </w:tc>
      </w:tr>
      <w:tr w:rsidR="00C24662" w14:paraId="3C70D532" w14:textId="77777777" w:rsidTr="000C77AF">
        <w:trPr>
          <w:trHeight w:val="658"/>
        </w:trPr>
        <w:tc>
          <w:tcPr>
            <w:tcW w:w="2466" w:type="dxa"/>
          </w:tcPr>
          <w:p w14:paraId="50F149D9" w14:textId="75E2D296" w:rsidR="00C24662" w:rsidRPr="002A0778" w:rsidRDefault="007F203E" w:rsidP="003B02B4">
            <w:pPr>
              <w:rPr>
                <w:rFonts w:ascii="Arial" w:hAnsi="Arial" w:cs="Arial"/>
                <w:b/>
                <w:bCs/>
              </w:rPr>
            </w:pPr>
            <w:r>
              <w:rPr>
                <w:rFonts w:ascii="Arial" w:hAnsi="Arial" w:cs="Arial"/>
                <w:b/>
                <w:bCs/>
              </w:rPr>
              <w:t>Artist Studies</w:t>
            </w:r>
          </w:p>
        </w:tc>
        <w:tc>
          <w:tcPr>
            <w:tcW w:w="2148" w:type="dxa"/>
          </w:tcPr>
          <w:p w14:paraId="06E16ED5" w14:textId="16120939" w:rsidR="00C24662" w:rsidRPr="002D1693" w:rsidRDefault="009D44CC" w:rsidP="00E5315E">
            <w:pPr>
              <w:jc w:val="center"/>
              <w:rPr>
                <w:rFonts w:ascii="Arial" w:hAnsi="Arial" w:cs="Arial"/>
                <w:b/>
                <w:bCs/>
                <w:sz w:val="20"/>
                <w:szCs w:val="20"/>
              </w:rPr>
            </w:pPr>
            <w:r w:rsidRPr="00951736">
              <w:rPr>
                <w:rFonts w:ascii="Arial" w:hAnsi="Arial" w:cs="Arial"/>
                <w:b/>
                <w:bCs/>
                <w:sz w:val="20"/>
                <w:szCs w:val="20"/>
              </w:rPr>
              <w:t>Jason Pollack</w:t>
            </w:r>
          </w:p>
        </w:tc>
        <w:tc>
          <w:tcPr>
            <w:tcW w:w="2150" w:type="dxa"/>
          </w:tcPr>
          <w:p w14:paraId="11658AE4" w14:textId="6A326745" w:rsidR="00C24662" w:rsidRPr="00951736" w:rsidRDefault="00951736" w:rsidP="00E5315E">
            <w:pPr>
              <w:jc w:val="center"/>
              <w:rPr>
                <w:rFonts w:ascii="Arial" w:hAnsi="Arial" w:cs="Arial"/>
                <w:b/>
                <w:bCs/>
                <w:sz w:val="20"/>
                <w:szCs w:val="20"/>
              </w:rPr>
            </w:pPr>
            <w:r w:rsidRPr="00951736">
              <w:rPr>
                <w:rFonts w:ascii="Arial" w:hAnsi="Arial" w:cs="Arial"/>
                <w:b/>
                <w:bCs/>
                <w:sz w:val="20"/>
                <w:szCs w:val="20"/>
              </w:rPr>
              <w:t>Henry Matisse</w:t>
            </w:r>
          </w:p>
        </w:tc>
        <w:tc>
          <w:tcPr>
            <w:tcW w:w="2142" w:type="dxa"/>
          </w:tcPr>
          <w:p w14:paraId="7F8E186D" w14:textId="61560B37" w:rsidR="00C24662" w:rsidRPr="00951736" w:rsidRDefault="00951736" w:rsidP="00E5315E">
            <w:pPr>
              <w:jc w:val="center"/>
              <w:rPr>
                <w:rFonts w:ascii="Arial" w:hAnsi="Arial" w:cs="Arial"/>
                <w:b/>
                <w:bCs/>
                <w:sz w:val="20"/>
                <w:szCs w:val="20"/>
              </w:rPr>
            </w:pPr>
            <w:r w:rsidRPr="00951736">
              <w:rPr>
                <w:rFonts w:ascii="Arial" w:hAnsi="Arial" w:cs="Arial"/>
                <w:b/>
                <w:bCs/>
                <w:sz w:val="20"/>
                <w:szCs w:val="20"/>
              </w:rPr>
              <w:t>Vincent Van Gogh</w:t>
            </w:r>
          </w:p>
        </w:tc>
        <w:tc>
          <w:tcPr>
            <w:tcW w:w="2143" w:type="dxa"/>
          </w:tcPr>
          <w:p w14:paraId="094C185E" w14:textId="77777777" w:rsidR="00C24662" w:rsidRDefault="00C24662" w:rsidP="003B02B4">
            <w:pPr>
              <w:rPr>
                <w:rFonts w:ascii="Arial" w:hAnsi="Arial" w:cs="Arial"/>
                <w:b/>
                <w:bCs/>
                <w:sz w:val="28"/>
                <w:szCs w:val="28"/>
              </w:rPr>
            </w:pPr>
          </w:p>
        </w:tc>
        <w:tc>
          <w:tcPr>
            <w:tcW w:w="2145" w:type="dxa"/>
          </w:tcPr>
          <w:p w14:paraId="474F90E9" w14:textId="77777777" w:rsidR="00C24662" w:rsidRDefault="00C24662" w:rsidP="003B02B4">
            <w:pPr>
              <w:rPr>
                <w:rFonts w:ascii="Arial" w:hAnsi="Arial" w:cs="Arial"/>
                <w:b/>
                <w:bCs/>
                <w:sz w:val="28"/>
                <w:szCs w:val="28"/>
              </w:rPr>
            </w:pPr>
          </w:p>
        </w:tc>
        <w:tc>
          <w:tcPr>
            <w:tcW w:w="2146" w:type="dxa"/>
          </w:tcPr>
          <w:p w14:paraId="52770E6A" w14:textId="77777777" w:rsidR="00C24662" w:rsidRDefault="00C24662" w:rsidP="003B02B4">
            <w:pPr>
              <w:rPr>
                <w:rFonts w:ascii="Arial" w:hAnsi="Arial" w:cs="Arial"/>
                <w:b/>
                <w:bCs/>
                <w:sz w:val="28"/>
                <w:szCs w:val="28"/>
              </w:rPr>
            </w:pPr>
          </w:p>
        </w:tc>
      </w:tr>
      <w:tr w:rsidR="00C24662" w14:paraId="15A6AEA4" w14:textId="77777777" w:rsidTr="000C77AF">
        <w:trPr>
          <w:trHeight w:val="706"/>
        </w:trPr>
        <w:tc>
          <w:tcPr>
            <w:tcW w:w="2466" w:type="dxa"/>
          </w:tcPr>
          <w:p w14:paraId="798D9A95" w14:textId="77777777" w:rsidR="00C24662" w:rsidRDefault="007F203E" w:rsidP="003B02B4">
            <w:pPr>
              <w:rPr>
                <w:rFonts w:ascii="Arial" w:hAnsi="Arial" w:cs="Arial"/>
                <w:b/>
                <w:bCs/>
              </w:rPr>
            </w:pPr>
            <w:r>
              <w:rPr>
                <w:rFonts w:ascii="Arial" w:hAnsi="Arial" w:cs="Arial"/>
                <w:b/>
                <w:bCs/>
              </w:rPr>
              <w:t>Mark Making</w:t>
            </w:r>
          </w:p>
          <w:p w14:paraId="151C0A14" w14:textId="77777777" w:rsidR="0083090A" w:rsidRDefault="0083090A" w:rsidP="003B02B4">
            <w:pPr>
              <w:rPr>
                <w:rFonts w:ascii="Arial" w:hAnsi="Arial" w:cs="Arial"/>
                <w:b/>
                <w:bCs/>
              </w:rPr>
            </w:pPr>
          </w:p>
          <w:p w14:paraId="00AEDE2E" w14:textId="77777777" w:rsidR="0083090A" w:rsidRDefault="0083090A" w:rsidP="003B02B4">
            <w:pPr>
              <w:rPr>
                <w:noProof/>
              </w:rPr>
            </w:pPr>
            <w:r w:rsidRPr="00AB56A5">
              <w:rPr>
                <w:noProof/>
              </w:rPr>
              <w:lastRenderedPageBreak/>
              <w:drawing>
                <wp:inline distT="0" distB="0" distL="0" distR="0" wp14:anchorId="02A5D811" wp14:editId="2F5EBEFF">
                  <wp:extent cx="1362085" cy="781056"/>
                  <wp:effectExtent l="0" t="0" r="9525" b="0"/>
                  <wp:docPr id="39743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3681" name=""/>
                          <pic:cNvPicPr/>
                        </pic:nvPicPr>
                        <pic:blipFill>
                          <a:blip r:embed="rId32"/>
                          <a:stretch>
                            <a:fillRect/>
                          </a:stretch>
                        </pic:blipFill>
                        <pic:spPr>
                          <a:xfrm>
                            <a:off x="0" y="0"/>
                            <a:ext cx="1362085" cy="781056"/>
                          </a:xfrm>
                          <a:prstGeom prst="rect">
                            <a:avLst/>
                          </a:prstGeom>
                        </pic:spPr>
                      </pic:pic>
                    </a:graphicData>
                  </a:graphic>
                </wp:inline>
              </w:drawing>
            </w:r>
          </w:p>
          <w:p w14:paraId="4F8E4C46" w14:textId="77777777" w:rsidR="0029695C" w:rsidRPr="00903766" w:rsidRDefault="0029695C" w:rsidP="0029695C">
            <w:pPr>
              <w:rPr>
                <w:rFonts w:ascii="Arial" w:hAnsi="Arial" w:cs="Arial"/>
                <w:b/>
                <w:bCs/>
                <w:color w:val="0070C0"/>
              </w:rPr>
            </w:pPr>
            <w:r w:rsidRPr="00903766">
              <w:rPr>
                <w:rFonts w:ascii="Arial" w:hAnsi="Arial" w:cs="Arial"/>
                <w:b/>
                <w:bCs/>
                <w:color w:val="0070C0"/>
              </w:rPr>
              <w:t>Intent</w:t>
            </w:r>
          </w:p>
          <w:p w14:paraId="2110F0CD" w14:textId="77777777" w:rsidR="0029695C" w:rsidRPr="00903766" w:rsidRDefault="0029695C" w:rsidP="0029695C">
            <w:pPr>
              <w:rPr>
                <w:rFonts w:ascii="Arial" w:hAnsi="Arial" w:cs="Arial"/>
                <w:b/>
                <w:bCs/>
                <w:color w:val="00B050"/>
              </w:rPr>
            </w:pPr>
            <w:r w:rsidRPr="00903766">
              <w:rPr>
                <w:rFonts w:ascii="Arial" w:hAnsi="Arial" w:cs="Arial"/>
                <w:b/>
                <w:bCs/>
                <w:color w:val="00B050"/>
              </w:rPr>
              <w:t>Vocabulary</w:t>
            </w:r>
          </w:p>
          <w:p w14:paraId="4FAFAD17" w14:textId="21F29F79" w:rsidR="0029695C" w:rsidRPr="0029695C" w:rsidRDefault="0029695C" w:rsidP="0029695C">
            <w:pPr>
              <w:rPr>
                <w:rFonts w:ascii="Arial" w:hAnsi="Arial" w:cs="Arial"/>
              </w:rPr>
            </w:pPr>
            <w:r w:rsidRPr="00903766">
              <w:rPr>
                <w:rFonts w:ascii="Arial" w:hAnsi="Arial" w:cs="Arial"/>
                <w:b/>
                <w:bCs/>
                <w:color w:val="C00000"/>
              </w:rPr>
              <w:t>Implementation</w:t>
            </w:r>
          </w:p>
        </w:tc>
        <w:tc>
          <w:tcPr>
            <w:tcW w:w="2148" w:type="dxa"/>
          </w:tcPr>
          <w:p w14:paraId="76E1415C" w14:textId="77777777" w:rsidR="006E4AD2" w:rsidRPr="005D7216" w:rsidRDefault="006E4AD2" w:rsidP="003B02B4">
            <w:pPr>
              <w:rPr>
                <w:color w:val="002060"/>
                <w:sz w:val="16"/>
                <w:szCs w:val="16"/>
              </w:rPr>
            </w:pPr>
            <w:r w:rsidRPr="005D7216">
              <w:rPr>
                <w:color w:val="002060"/>
                <w:sz w:val="16"/>
                <w:szCs w:val="16"/>
              </w:rPr>
              <w:lastRenderedPageBreak/>
              <w:t xml:space="preserve">Understand how to grip a pencil comfortably and explore making marks, creating lines and circles. </w:t>
            </w:r>
            <w:r w:rsidRPr="005D7216">
              <w:rPr>
                <w:color w:val="002060"/>
                <w:sz w:val="16"/>
                <w:szCs w:val="16"/>
              </w:rPr>
              <w:lastRenderedPageBreak/>
              <w:t>Give meaning to marks made.</w:t>
            </w:r>
          </w:p>
          <w:p w14:paraId="3A95602E" w14:textId="77777777" w:rsidR="006E4AD2" w:rsidRPr="005D7216" w:rsidRDefault="006E4AD2" w:rsidP="003B02B4">
            <w:pPr>
              <w:rPr>
                <w:color w:val="00B050"/>
                <w:sz w:val="16"/>
                <w:szCs w:val="16"/>
              </w:rPr>
            </w:pPr>
            <w:r w:rsidRPr="005D7216">
              <w:rPr>
                <w:color w:val="00B050"/>
                <w:sz w:val="16"/>
                <w:szCs w:val="16"/>
              </w:rPr>
              <w:t>Grip, pinch and flick, tight, loose, hand, lines, circles, shapes, copy, explain</w:t>
            </w:r>
          </w:p>
          <w:p w14:paraId="3165C70B" w14:textId="0F97A4FF" w:rsidR="00C24662" w:rsidRPr="005D7216" w:rsidRDefault="006E4AD2" w:rsidP="003B02B4">
            <w:pPr>
              <w:rPr>
                <w:rFonts w:ascii="Arial" w:hAnsi="Arial" w:cs="Arial"/>
                <w:b/>
                <w:bCs/>
                <w:sz w:val="16"/>
                <w:szCs w:val="16"/>
              </w:rPr>
            </w:pPr>
            <w:r w:rsidRPr="005D7216">
              <w:rPr>
                <w:color w:val="BF4E14" w:themeColor="accent2" w:themeShade="BF"/>
                <w:sz w:val="16"/>
                <w:szCs w:val="16"/>
              </w:rPr>
              <w:t>Mark making area, Workshop and creative areas, modelling how to use equipment safely.</w:t>
            </w:r>
          </w:p>
          <w:p w14:paraId="2891D062" w14:textId="77777777" w:rsidR="00C24662" w:rsidRPr="005D7216" w:rsidRDefault="00C24662" w:rsidP="003B02B4">
            <w:pPr>
              <w:rPr>
                <w:rFonts w:ascii="Arial" w:hAnsi="Arial" w:cs="Arial"/>
                <w:b/>
                <w:bCs/>
                <w:sz w:val="16"/>
                <w:szCs w:val="16"/>
              </w:rPr>
            </w:pPr>
          </w:p>
          <w:p w14:paraId="7CF3FBD7" w14:textId="77777777" w:rsidR="00C24662" w:rsidRPr="005D7216" w:rsidRDefault="00C24662" w:rsidP="003B02B4">
            <w:pPr>
              <w:rPr>
                <w:rFonts w:ascii="Arial" w:hAnsi="Arial" w:cs="Arial"/>
                <w:b/>
                <w:bCs/>
                <w:sz w:val="16"/>
                <w:szCs w:val="16"/>
              </w:rPr>
            </w:pPr>
          </w:p>
        </w:tc>
        <w:tc>
          <w:tcPr>
            <w:tcW w:w="2150" w:type="dxa"/>
          </w:tcPr>
          <w:p w14:paraId="0D25750A" w14:textId="77777777" w:rsidR="00273CA0" w:rsidRPr="005D7216" w:rsidRDefault="00273CA0" w:rsidP="003B02B4">
            <w:pPr>
              <w:rPr>
                <w:color w:val="002060"/>
                <w:sz w:val="16"/>
                <w:szCs w:val="16"/>
              </w:rPr>
            </w:pPr>
            <w:r w:rsidRPr="005D7216">
              <w:rPr>
                <w:color w:val="002060"/>
                <w:sz w:val="16"/>
                <w:szCs w:val="16"/>
              </w:rPr>
              <w:lastRenderedPageBreak/>
              <w:t xml:space="preserve">(Skill) Observational drawing - Pumpkins Understand how to create closed shapes with continuous </w:t>
            </w:r>
            <w:proofErr w:type="gramStart"/>
            <w:r w:rsidRPr="005D7216">
              <w:rPr>
                <w:color w:val="002060"/>
                <w:sz w:val="16"/>
                <w:szCs w:val="16"/>
              </w:rPr>
              <w:t>lines, and</w:t>
            </w:r>
            <w:proofErr w:type="gramEnd"/>
            <w:r w:rsidRPr="005D7216">
              <w:rPr>
                <w:color w:val="002060"/>
                <w:sz w:val="16"/>
                <w:szCs w:val="16"/>
              </w:rPr>
              <w:t xml:space="preserve"> begin </w:t>
            </w:r>
            <w:r w:rsidRPr="005D7216">
              <w:rPr>
                <w:color w:val="002060"/>
                <w:sz w:val="16"/>
                <w:szCs w:val="16"/>
              </w:rPr>
              <w:lastRenderedPageBreak/>
              <w:t>to use these shapes to represent objects.</w:t>
            </w:r>
          </w:p>
          <w:p w14:paraId="7107AF4F" w14:textId="77777777" w:rsidR="00273CA0" w:rsidRPr="005D7216" w:rsidRDefault="00273CA0" w:rsidP="003B02B4">
            <w:pPr>
              <w:rPr>
                <w:color w:val="00B050"/>
                <w:sz w:val="16"/>
                <w:szCs w:val="16"/>
              </w:rPr>
            </w:pPr>
            <w:r w:rsidRPr="005D7216">
              <w:rPr>
                <w:color w:val="00B050"/>
                <w:sz w:val="16"/>
                <w:szCs w:val="16"/>
              </w:rPr>
              <w:t>Observe, copy, look, notice, shape, colour, lines, represent.</w:t>
            </w:r>
          </w:p>
          <w:p w14:paraId="371168CF" w14:textId="4EDD701F" w:rsidR="00C24662" w:rsidRPr="005D7216" w:rsidRDefault="00273CA0" w:rsidP="003B02B4">
            <w:pPr>
              <w:rPr>
                <w:rFonts w:ascii="Arial" w:hAnsi="Arial" w:cs="Arial"/>
                <w:b/>
                <w:bCs/>
                <w:sz w:val="16"/>
                <w:szCs w:val="16"/>
              </w:rPr>
            </w:pPr>
            <w:r w:rsidRPr="005D7216">
              <w:rPr>
                <w:color w:val="BF4E14" w:themeColor="accent2" w:themeShade="BF"/>
                <w:sz w:val="16"/>
                <w:szCs w:val="16"/>
              </w:rPr>
              <w:t>Mark making area, Workshop and creative areas, modelling how to use equipment safely, Pumpkins on Creative table, modelling observational skills.</w:t>
            </w:r>
          </w:p>
        </w:tc>
        <w:tc>
          <w:tcPr>
            <w:tcW w:w="2142" w:type="dxa"/>
          </w:tcPr>
          <w:p w14:paraId="759BD68D" w14:textId="77777777" w:rsidR="005014DC" w:rsidRPr="005D7216" w:rsidRDefault="005014DC" w:rsidP="003B02B4">
            <w:pPr>
              <w:rPr>
                <w:color w:val="002060"/>
                <w:sz w:val="16"/>
                <w:szCs w:val="16"/>
              </w:rPr>
            </w:pPr>
            <w:r w:rsidRPr="005D7216">
              <w:rPr>
                <w:color w:val="002060"/>
                <w:sz w:val="16"/>
                <w:szCs w:val="16"/>
              </w:rPr>
              <w:lastRenderedPageBreak/>
              <w:t xml:space="preserve">(Skill) Show different emotions in their drawing e.g. happiness, sadness. Draw with increasing complexity and detail, such </w:t>
            </w:r>
            <w:r w:rsidRPr="005D7216">
              <w:rPr>
                <w:color w:val="002060"/>
                <w:sz w:val="16"/>
                <w:szCs w:val="16"/>
              </w:rPr>
              <w:lastRenderedPageBreak/>
              <w:t>as representing a face with a circle and including details.</w:t>
            </w:r>
          </w:p>
          <w:p w14:paraId="7682DBE6" w14:textId="77777777" w:rsidR="005014DC" w:rsidRPr="005D7216" w:rsidRDefault="005014DC" w:rsidP="003B02B4">
            <w:pPr>
              <w:rPr>
                <w:color w:val="00B050"/>
                <w:sz w:val="16"/>
                <w:szCs w:val="16"/>
              </w:rPr>
            </w:pPr>
            <w:r w:rsidRPr="005D7216">
              <w:rPr>
                <w:color w:val="00B050"/>
                <w:sz w:val="16"/>
                <w:szCs w:val="16"/>
              </w:rPr>
              <w:t>Emotion, feeling, detail, features, circles, shapes, lines, colour</w:t>
            </w:r>
          </w:p>
          <w:p w14:paraId="31EE90DC" w14:textId="7D0C961A" w:rsidR="00C24662" w:rsidRPr="00EF3596" w:rsidRDefault="005014DC" w:rsidP="003B02B4">
            <w:pPr>
              <w:rPr>
                <w:color w:val="BF4E14" w:themeColor="accent2" w:themeShade="BF"/>
                <w:sz w:val="16"/>
                <w:szCs w:val="16"/>
              </w:rPr>
            </w:pPr>
            <w:r w:rsidRPr="005D7216">
              <w:rPr>
                <w:color w:val="BF4E14" w:themeColor="accent2" w:themeShade="BF"/>
                <w:sz w:val="16"/>
                <w:szCs w:val="16"/>
              </w:rPr>
              <w:t>Mark making area, Workshop and creative areas, modelling how to use equipment safely, Modelling adding finer details, using the work of Miro.</w:t>
            </w:r>
          </w:p>
        </w:tc>
        <w:tc>
          <w:tcPr>
            <w:tcW w:w="2143" w:type="dxa"/>
          </w:tcPr>
          <w:p w14:paraId="18743583" w14:textId="77777777" w:rsidR="00607708" w:rsidRPr="005D7216" w:rsidRDefault="00607708" w:rsidP="003B02B4">
            <w:pPr>
              <w:rPr>
                <w:color w:val="002060"/>
                <w:sz w:val="16"/>
                <w:szCs w:val="16"/>
              </w:rPr>
            </w:pPr>
            <w:r w:rsidRPr="005D7216">
              <w:rPr>
                <w:color w:val="002060"/>
                <w:sz w:val="16"/>
                <w:szCs w:val="16"/>
              </w:rPr>
              <w:lastRenderedPageBreak/>
              <w:t>(Skill) Observational drawing – Daffodils</w:t>
            </w:r>
          </w:p>
          <w:p w14:paraId="3D359DA2" w14:textId="77777777" w:rsidR="00607708" w:rsidRPr="005D7216" w:rsidRDefault="00607708" w:rsidP="003B02B4">
            <w:pPr>
              <w:rPr>
                <w:color w:val="00B050"/>
                <w:sz w:val="16"/>
                <w:szCs w:val="16"/>
              </w:rPr>
            </w:pPr>
            <w:r w:rsidRPr="005D7216">
              <w:rPr>
                <w:color w:val="00B050"/>
                <w:sz w:val="16"/>
                <w:szCs w:val="16"/>
              </w:rPr>
              <w:lastRenderedPageBreak/>
              <w:t>Observe, copy, look, notice, shape, colour, lines, represent, flower, daffodil.</w:t>
            </w:r>
          </w:p>
          <w:p w14:paraId="28382296" w14:textId="4CED2EC9" w:rsidR="00C24662" w:rsidRPr="005D7216" w:rsidRDefault="00607708" w:rsidP="003B02B4">
            <w:pPr>
              <w:rPr>
                <w:rFonts w:ascii="Arial" w:hAnsi="Arial" w:cs="Arial"/>
                <w:b/>
                <w:bCs/>
                <w:sz w:val="16"/>
                <w:szCs w:val="16"/>
              </w:rPr>
            </w:pPr>
            <w:r w:rsidRPr="005D7216">
              <w:rPr>
                <w:color w:val="BF4E14" w:themeColor="accent2" w:themeShade="BF"/>
                <w:sz w:val="16"/>
                <w:szCs w:val="16"/>
              </w:rPr>
              <w:t>Mark making area, Workshop and creative areas, modelling how to use equipment safely, Modelling observational skills and the use of colour.</w:t>
            </w:r>
          </w:p>
        </w:tc>
        <w:tc>
          <w:tcPr>
            <w:tcW w:w="2145" w:type="dxa"/>
          </w:tcPr>
          <w:p w14:paraId="3DFD2DF2" w14:textId="77777777" w:rsidR="00A36FEE" w:rsidRPr="005D7216" w:rsidRDefault="00A36FEE" w:rsidP="003B02B4">
            <w:pPr>
              <w:rPr>
                <w:color w:val="002060"/>
                <w:sz w:val="16"/>
                <w:szCs w:val="16"/>
              </w:rPr>
            </w:pPr>
            <w:r w:rsidRPr="005D7216">
              <w:rPr>
                <w:color w:val="002060"/>
                <w:sz w:val="16"/>
                <w:szCs w:val="16"/>
              </w:rPr>
              <w:lastRenderedPageBreak/>
              <w:t>(Skill) Observational drawing - Sunflowers Show accuracy and care in their drawing.</w:t>
            </w:r>
          </w:p>
          <w:p w14:paraId="34D88331" w14:textId="77777777" w:rsidR="00A36FEE" w:rsidRPr="005D7216" w:rsidRDefault="00A36FEE" w:rsidP="003B02B4">
            <w:pPr>
              <w:rPr>
                <w:color w:val="00B050"/>
                <w:sz w:val="16"/>
                <w:szCs w:val="16"/>
              </w:rPr>
            </w:pPr>
            <w:r w:rsidRPr="005D7216">
              <w:rPr>
                <w:color w:val="00B050"/>
                <w:sz w:val="16"/>
                <w:szCs w:val="16"/>
              </w:rPr>
              <w:lastRenderedPageBreak/>
              <w:t>Observe, copy, look, notice, shape, colour, lines, represent, flower, sunflower, Van Gogh.</w:t>
            </w:r>
          </w:p>
          <w:p w14:paraId="0C93A618" w14:textId="712DC650" w:rsidR="00C24662" w:rsidRPr="005D7216" w:rsidRDefault="00A36FEE" w:rsidP="003B02B4">
            <w:pPr>
              <w:rPr>
                <w:rFonts w:ascii="Arial" w:hAnsi="Arial" w:cs="Arial"/>
                <w:b/>
                <w:bCs/>
                <w:sz w:val="16"/>
                <w:szCs w:val="16"/>
              </w:rPr>
            </w:pPr>
            <w:r w:rsidRPr="005D7216">
              <w:rPr>
                <w:color w:val="BF4E14" w:themeColor="accent2" w:themeShade="BF"/>
                <w:sz w:val="16"/>
                <w:szCs w:val="16"/>
              </w:rPr>
              <w:t xml:space="preserve">Mark making area, Workshop and creative areas, modelling how to use equipment safely, </w:t>
            </w:r>
            <w:proofErr w:type="gramStart"/>
            <w:r w:rsidRPr="005D7216">
              <w:rPr>
                <w:color w:val="BF4E14" w:themeColor="accent2" w:themeShade="BF"/>
                <w:sz w:val="16"/>
                <w:szCs w:val="16"/>
              </w:rPr>
              <w:t>Modelling</w:t>
            </w:r>
            <w:proofErr w:type="gramEnd"/>
            <w:r w:rsidRPr="005D7216">
              <w:rPr>
                <w:color w:val="BF4E14" w:themeColor="accent2" w:themeShade="BF"/>
                <w:sz w:val="16"/>
                <w:szCs w:val="16"/>
              </w:rPr>
              <w:t xml:space="preserve"> observational skills, the use of colour and taking care and time.</w:t>
            </w:r>
          </w:p>
        </w:tc>
        <w:tc>
          <w:tcPr>
            <w:tcW w:w="2146" w:type="dxa"/>
          </w:tcPr>
          <w:p w14:paraId="1F1C3C0B" w14:textId="77777777" w:rsidR="004C6FC3" w:rsidRPr="005D7216" w:rsidRDefault="004C6FC3" w:rsidP="003B02B4">
            <w:pPr>
              <w:rPr>
                <w:color w:val="002060"/>
                <w:sz w:val="16"/>
                <w:szCs w:val="16"/>
              </w:rPr>
            </w:pPr>
            <w:r w:rsidRPr="005D7216">
              <w:rPr>
                <w:color w:val="002060"/>
                <w:sz w:val="16"/>
                <w:szCs w:val="16"/>
              </w:rPr>
              <w:lastRenderedPageBreak/>
              <w:t>(Skill) Produce more detailed work and say what they have included.</w:t>
            </w:r>
          </w:p>
          <w:p w14:paraId="1938252D" w14:textId="77777777" w:rsidR="004C6FC3" w:rsidRPr="005D7216" w:rsidRDefault="004C6FC3" w:rsidP="003B02B4">
            <w:pPr>
              <w:rPr>
                <w:color w:val="00B050"/>
                <w:sz w:val="16"/>
                <w:szCs w:val="16"/>
              </w:rPr>
            </w:pPr>
            <w:r w:rsidRPr="005D7216">
              <w:rPr>
                <w:color w:val="00B050"/>
                <w:sz w:val="16"/>
                <w:szCs w:val="16"/>
              </w:rPr>
              <w:lastRenderedPageBreak/>
              <w:t xml:space="preserve">Detail, explain, thick, thin, colour, observe, notice, like, dislike, reason. </w:t>
            </w:r>
          </w:p>
          <w:p w14:paraId="175792C8" w14:textId="19F6E526" w:rsidR="00C24662" w:rsidRPr="005D7216" w:rsidRDefault="004C6FC3" w:rsidP="003B02B4">
            <w:pPr>
              <w:rPr>
                <w:rFonts w:ascii="Arial" w:hAnsi="Arial" w:cs="Arial"/>
                <w:b/>
                <w:bCs/>
                <w:sz w:val="16"/>
                <w:szCs w:val="16"/>
              </w:rPr>
            </w:pPr>
            <w:r w:rsidRPr="005D7216">
              <w:rPr>
                <w:color w:val="BF4E14" w:themeColor="accent2" w:themeShade="BF"/>
                <w:sz w:val="16"/>
                <w:szCs w:val="16"/>
              </w:rPr>
              <w:t xml:space="preserve">Mark making area, Workshop and creative areas, modelling how to use equipment safely, </w:t>
            </w:r>
            <w:proofErr w:type="gramStart"/>
            <w:r w:rsidRPr="005D7216">
              <w:rPr>
                <w:color w:val="BF4E14" w:themeColor="accent2" w:themeShade="BF"/>
                <w:sz w:val="16"/>
                <w:szCs w:val="16"/>
              </w:rPr>
              <w:t>Modelling</w:t>
            </w:r>
            <w:proofErr w:type="gramEnd"/>
            <w:r w:rsidRPr="005D7216">
              <w:rPr>
                <w:color w:val="BF4E14" w:themeColor="accent2" w:themeShade="BF"/>
                <w:sz w:val="16"/>
                <w:szCs w:val="16"/>
              </w:rPr>
              <w:t xml:space="preserve"> observational skills, the use of colour, adding finer detail and explaining your art work, questioning children about their work.</w:t>
            </w:r>
          </w:p>
        </w:tc>
      </w:tr>
      <w:tr w:rsidR="00C24662" w14:paraId="2AAF8EC4" w14:textId="77777777" w:rsidTr="000C77AF">
        <w:trPr>
          <w:trHeight w:val="1225"/>
        </w:trPr>
        <w:tc>
          <w:tcPr>
            <w:tcW w:w="2466" w:type="dxa"/>
          </w:tcPr>
          <w:p w14:paraId="7CF4A8A3" w14:textId="77777777" w:rsidR="00C24662" w:rsidRDefault="006157AC" w:rsidP="003B02B4">
            <w:pPr>
              <w:rPr>
                <w:rFonts w:ascii="Arial" w:hAnsi="Arial" w:cs="Arial"/>
                <w:b/>
                <w:bCs/>
              </w:rPr>
            </w:pPr>
            <w:r>
              <w:rPr>
                <w:rFonts w:ascii="Arial" w:hAnsi="Arial" w:cs="Arial"/>
                <w:b/>
                <w:bCs/>
              </w:rPr>
              <w:lastRenderedPageBreak/>
              <w:t>Colour</w:t>
            </w:r>
          </w:p>
          <w:p w14:paraId="4B8E6447" w14:textId="77777777" w:rsidR="00C60BCC" w:rsidRDefault="00C60BCC" w:rsidP="003B02B4">
            <w:pPr>
              <w:rPr>
                <w:noProof/>
              </w:rPr>
            </w:pPr>
            <w:r w:rsidRPr="00AB56A5">
              <w:rPr>
                <w:noProof/>
              </w:rPr>
              <w:drawing>
                <wp:inline distT="0" distB="0" distL="0" distR="0" wp14:anchorId="1BE925B0" wp14:editId="5A57A468">
                  <wp:extent cx="1362085" cy="781056"/>
                  <wp:effectExtent l="0" t="0" r="9525" b="0"/>
                  <wp:docPr id="25570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3681" name=""/>
                          <pic:cNvPicPr/>
                        </pic:nvPicPr>
                        <pic:blipFill>
                          <a:blip r:embed="rId32"/>
                          <a:stretch>
                            <a:fillRect/>
                          </a:stretch>
                        </pic:blipFill>
                        <pic:spPr>
                          <a:xfrm>
                            <a:off x="0" y="0"/>
                            <a:ext cx="1362085" cy="781056"/>
                          </a:xfrm>
                          <a:prstGeom prst="rect">
                            <a:avLst/>
                          </a:prstGeom>
                        </pic:spPr>
                      </pic:pic>
                    </a:graphicData>
                  </a:graphic>
                </wp:inline>
              </w:drawing>
            </w:r>
          </w:p>
          <w:p w14:paraId="30A9C4BF" w14:textId="77777777" w:rsidR="0029695C" w:rsidRPr="00903766" w:rsidRDefault="0029695C" w:rsidP="0029695C">
            <w:pPr>
              <w:rPr>
                <w:rFonts w:ascii="Arial" w:hAnsi="Arial" w:cs="Arial"/>
                <w:b/>
                <w:bCs/>
                <w:color w:val="0070C0"/>
              </w:rPr>
            </w:pPr>
            <w:r w:rsidRPr="00903766">
              <w:rPr>
                <w:rFonts w:ascii="Arial" w:hAnsi="Arial" w:cs="Arial"/>
                <w:b/>
                <w:bCs/>
                <w:color w:val="0070C0"/>
              </w:rPr>
              <w:t>Intent</w:t>
            </w:r>
          </w:p>
          <w:p w14:paraId="7BED9BC4" w14:textId="77777777" w:rsidR="0029695C" w:rsidRPr="00903766" w:rsidRDefault="0029695C" w:rsidP="0029695C">
            <w:pPr>
              <w:rPr>
                <w:rFonts w:ascii="Arial" w:hAnsi="Arial" w:cs="Arial"/>
                <w:b/>
                <w:bCs/>
                <w:color w:val="00B050"/>
              </w:rPr>
            </w:pPr>
            <w:r w:rsidRPr="00903766">
              <w:rPr>
                <w:rFonts w:ascii="Arial" w:hAnsi="Arial" w:cs="Arial"/>
                <w:b/>
                <w:bCs/>
                <w:color w:val="00B050"/>
              </w:rPr>
              <w:t>Vocabulary</w:t>
            </w:r>
          </w:p>
          <w:p w14:paraId="368694F5" w14:textId="657D99E0" w:rsidR="0029695C" w:rsidRPr="0029695C" w:rsidRDefault="0029695C" w:rsidP="0029695C">
            <w:pPr>
              <w:rPr>
                <w:rFonts w:ascii="Arial" w:hAnsi="Arial" w:cs="Arial"/>
              </w:rPr>
            </w:pPr>
            <w:r w:rsidRPr="00903766">
              <w:rPr>
                <w:rFonts w:ascii="Arial" w:hAnsi="Arial" w:cs="Arial"/>
                <w:b/>
                <w:bCs/>
                <w:color w:val="C00000"/>
              </w:rPr>
              <w:t>Implementation</w:t>
            </w:r>
          </w:p>
        </w:tc>
        <w:tc>
          <w:tcPr>
            <w:tcW w:w="2148" w:type="dxa"/>
          </w:tcPr>
          <w:p w14:paraId="78743CC7" w14:textId="24CD7A02" w:rsidR="00167C78" w:rsidRPr="005D7216" w:rsidRDefault="00AB45CF" w:rsidP="005D7216">
            <w:pPr>
              <w:rPr>
                <w:color w:val="002060"/>
                <w:sz w:val="16"/>
                <w:szCs w:val="16"/>
              </w:rPr>
            </w:pPr>
            <w:r w:rsidRPr="005D7216">
              <w:rPr>
                <w:color w:val="002060"/>
                <w:sz w:val="16"/>
                <w:szCs w:val="16"/>
              </w:rPr>
              <w:t xml:space="preserve"> </w:t>
            </w:r>
            <w:r w:rsidR="00167C78" w:rsidRPr="005D7216">
              <w:rPr>
                <w:color w:val="002060"/>
                <w:sz w:val="16"/>
                <w:szCs w:val="16"/>
              </w:rPr>
              <w:t>(Knowledge) Recognise and name colours.</w:t>
            </w:r>
          </w:p>
          <w:p w14:paraId="1E4C8A91" w14:textId="77777777" w:rsidR="00167C78" w:rsidRPr="005D7216" w:rsidRDefault="00167C78" w:rsidP="005D7216">
            <w:pPr>
              <w:rPr>
                <w:color w:val="00B050"/>
                <w:sz w:val="16"/>
                <w:szCs w:val="16"/>
              </w:rPr>
            </w:pPr>
            <w:r w:rsidRPr="005D7216">
              <w:rPr>
                <w:color w:val="00B050"/>
                <w:sz w:val="16"/>
                <w:szCs w:val="16"/>
              </w:rPr>
              <w:t>Colours, colour names, change, lighter, darker, mix, primary colour, secondary colours, light, dark.</w:t>
            </w:r>
          </w:p>
          <w:p w14:paraId="796CA248" w14:textId="77777777" w:rsidR="00167C78" w:rsidRPr="005D7216" w:rsidRDefault="00167C78" w:rsidP="005D7216">
            <w:pPr>
              <w:rPr>
                <w:color w:val="BF4E14" w:themeColor="accent2" w:themeShade="BF"/>
                <w:sz w:val="16"/>
                <w:szCs w:val="16"/>
              </w:rPr>
            </w:pPr>
            <w:r w:rsidRPr="005D7216">
              <w:rPr>
                <w:color w:val="BF4E14" w:themeColor="accent2" w:themeShade="BF"/>
                <w:sz w:val="16"/>
                <w:szCs w:val="16"/>
              </w:rPr>
              <w:t xml:space="preserve">Discussing colour names during play and discussions. </w:t>
            </w:r>
          </w:p>
          <w:p w14:paraId="6CF005FC" w14:textId="77777777" w:rsidR="00C24662" w:rsidRPr="005D7216" w:rsidRDefault="00C24662" w:rsidP="005D7216">
            <w:pPr>
              <w:rPr>
                <w:rFonts w:ascii="Arial" w:hAnsi="Arial" w:cs="Arial"/>
                <w:b/>
                <w:bCs/>
                <w:sz w:val="16"/>
                <w:szCs w:val="16"/>
              </w:rPr>
            </w:pPr>
          </w:p>
          <w:p w14:paraId="31F879ED" w14:textId="77777777" w:rsidR="00C24662" w:rsidRPr="005D7216" w:rsidRDefault="00C24662" w:rsidP="005D7216">
            <w:pPr>
              <w:rPr>
                <w:rFonts w:ascii="Arial" w:hAnsi="Arial" w:cs="Arial"/>
                <w:b/>
                <w:bCs/>
                <w:sz w:val="16"/>
                <w:szCs w:val="16"/>
              </w:rPr>
            </w:pPr>
          </w:p>
        </w:tc>
        <w:tc>
          <w:tcPr>
            <w:tcW w:w="2150" w:type="dxa"/>
          </w:tcPr>
          <w:p w14:paraId="579CCF19" w14:textId="77777777" w:rsidR="00DA336A" w:rsidRPr="005D7216" w:rsidRDefault="00DA336A" w:rsidP="005D7216">
            <w:pPr>
              <w:rPr>
                <w:color w:val="002060"/>
                <w:sz w:val="16"/>
                <w:szCs w:val="16"/>
              </w:rPr>
            </w:pPr>
            <w:r w:rsidRPr="005D7216">
              <w:rPr>
                <w:color w:val="002060"/>
                <w:sz w:val="16"/>
                <w:szCs w:val="16"/>
              </w:rPr>
              <w:t>Explore colours and how colours can be changed. Identify light and dark colours.</w:t>
            </w:r>
          </w:p>
          <w:p w14:paraId="35C1D956" w14:textId="77777777" w:rsidR="00DA336A" w:rsidRPr="005D7216" w:rsidRDefault="00DA336A" w:rsidP="005D7216">
            <w:pPr>
              <w:rPr>
                <w:color w:val="00B050"/>
                <w:sz w:val="16"/>
                <w:szCs w:val="16"/>
              </w:rPr>
            </w:pPr>
            <w:r w:rsidRPr="005D7216">
              <w:rPr>
                <w:color w:val="00B050"/>
                <w:sz w:val="16"/>
                <w:szCs w:val="16"/>
              </w:rPr>
              <w:t>Colours, colour names, change, lighter, darker, mix, primary colour, secondary colours, light, dark.</w:t>
            </w:r>
          </w:p>
          <w:p w14:paraId="246A4BF8" w14:textId="68BB7741" w:rsidR="00C24662" w:rsidRPr="005D7216" w:rsidRDefault="00DA336A" w:rsidP="005D7216">
            <w:pPr>
              <w:rPr>
                <w:rFonts w:ascii="Arial" w:hAnsi="Arial" w:cs="Arial"/>
                <w:b/>
                <w:bCs/>
                <w:sz w:val="16"/>
                <w:szCs w:val="16"/>
              </w:rPr>
            </w:pPr>
            <w:r w:rsidRPr="005D7216">
              <w:rPr>
                <w:color w:val="BF4E14" w:themeColor="accent2" w:themeShade="BF"/>
                <w:sz w:val="16"/>
                <w:szCs w:val="16"/>
              </w:rPr>
              <w:t>Paints available to children, modelling mixing colours, prompting children to identify dark and light colours in play and discussions</w:t>
            </w:r>
          </w:p>
        </w:tc>
        <w:tc>
          <w:tcPr>
            <w:tcW w:w="2142" w:type="dxa"/>
          </w:tcPr>
          <w:p w14:paraId="1FF82615" w14:textId="77777777" w:rsidR="00E30D41" w:rsidRPr="005D7216" w:rsidRDefault="00E30D41" w:rsidP="005D7216">
            <w:pPr>
              <w:rPr>
                <w:color w:val="002060"/>
                <w:sz w:val="16"/>
                <w:szCs w:val="16"/>
              </w:rPr>
            </w:pPr>
            <w:r w:rsidRPr="005D7216">
              <w:rPr>
                <w:color w:val="002060"/>
                <w:sz w:val="16"/>
                <w:szCs w:val="16"/>
              </w:rPr>
              <w:t>(Skill) Exploring shades of colour and how to make different shades.</w:t>
            </w:r>
          </w:p>
          <w:p w14:paraId="0DD9C2E8" w14:textId="77777777" w:rsidR="00E30D41" w:rsidRPr="005D7216" w:rsidRDefault="00E30D41" w:rsidP="005D7216">
            <w:pPr>
              <w:rPr>
                <w:color w:val="00B050"/>
                <w:sz w:val="16"/>
                <w:szCs w:val="16"/>
              </w:rPr>
            </w:pPr>
            <w:r w:rsidRPr="005D7216">
              <w:rPr>
                <w:color w:val="00B050"/>
                <w:sz w:val="16"/>
                <w:szCs w:val="16"/>
              </w:rPr>
              <w:t>Colours, colour names, change, lighter, darker, mix, primary colour, secondary colours, light, dark, shades.</w:t>
            </w:r>
          </w:p>
          <w:p w14:paraId="7616F87F" w14:textId="77777777" w:rsidR="00E30D41" w:rsidRPr="005D7216" w:rsidRDefault="00E30D41" w:rsidP="005D7216">
            <w:pPr>
              <w:rPr>
                <w:color w:val="BF4E14" w:themeColor="accent2" w:themeShade="BF"/>
                <w:sz w:val="16"/>
                <w:szCs w:val="16"/>
              </w:rPr>
            </w:pPr>
            <w:r w:rsidRPr="005D7216">
              <w:rPr>
                <w:color w:val="BF4E14" w:themeColor="accent2" w:themeShade="BF"/>
                <w:sz w:val="16"/>
                <w:szCs w:val="16"/>
              </w:rPr>
              <w:t>Exploring black and white and how it can change a colour, a range of colours available on the painting table for children to explore.</w:t>
            </w:r>
          </w:p>
          <w:p w14:paraId="1CF13EE4" w14:textId="77777777" w:rsidR="00C24662" w:rsidRPr="005D7216" w:rsidRDefault="00C24662" w:rsidP="005D7216">
            <w:pPr>
              <w:rPr>
                <w:rFonts w:ascii="Arial" w:hAnsi="Arial" w:cs="Arial"/>
                <w:b/>
                <w:bCs/>
                <w:sz w:val="16"/>
                <w:szCs w:val="16"/>
              </w:rPr>
            </w:pPr>
          </w:p>
        </w:tc>
        <w:tc>
          <w:tcPr>
            <w:tcW w:w="2143" w:type="dxa"/>
          </w:tcPr>
          <w:p w14:paraId="21B9AE58" w14:textId="77777777" w:rsidR="00E30D41" w:rsidRPr="005D7216" w:rsidRDefault="00E30D41" w:rsidP="005D7216">
            <w:pPr>
              <w:rPr>
                <w:color w:val="002060"/>
                <w:sz w:val="16"/>
                <w:szCs w:val="16"/>
              </w:rPr>
            </w:pPr>
            <w:r w:rsidRPr="005D7216">
              <w:rPr>
                <w:color w:val="002060"/>
                <w:sz w:val="16"/>
                <w:szCs w:val="16"/>
              </w:rPr>
              <w:t>(Skill) Exploring shades of colour and how to make different shades.</w:t>
            </w:r>
          </w:p>
          <w:p w14:paraId="6B621C11" w14:textId="77777777" w:rsidR="00E30D41" w:rsidRPr="005D7216" w:rsidRDefault="00E30D41" w:rsidP="005D7216">
            <w:pPr>
              <w:rPr>
                <w:color w:val="00B050"/>
                <w:sz w:val="16"/>
                <w:szCs w:val="16"/>
              </w:rPr>
            </w:pPr>
            <w:r w:rsidRPr="005D7216">
              <w:rPr>
                <w:color w:val="00B050"/>
                <w:sz w:val="16"/>
                <w:szCs w:val="16"/>
              </w:rPr>
              <w:t>Colours, colour names, change, lighter, darker, mix, primary colour, secondary colours, light, dark, shades.</w:t>
            </w:r>
          </w:p>
          <w:p w14:paraId="2DDB9790" w14:textId="77777777" w:rsidR="00E30D41" w:rsidRPr="005D7216" w:rsidRDefault="00E30D41" w:rsidP="005D7216">
            <w:pPr>
              <w:rPr>
                <w:color w:val="BF4E14" w:themeColor="accent2" w:themeShade="BF"/>
                <w:sz w:val="16"/>
                <w:szCs w:val="16"/>
              </w:rPr>
            </w:pPr>
            <w:r w:rsidRPr="005D7216">
              <w:rPr>
                <w:color w:val="BF4E14" w:themeColor="accent2" w:themeShade="BF"/>
                <w:sz w:val="16"/>
                <w:szCs w:val="16"/>
              </w:rPr>
              <w:t>Exploring black and white and how it can change a colour, a range of colours available on the painting table for children to explore.</w:t>
            </w:r>
          </w:p>
          <w:p w14:paraId="6E06637A" w14:textId="77777777" w:rsidR="00C24662" w:rsidRPr="005D7216" w:rsidRDefault="00C24662" w:rsidP="005D7216">
            <w:pPr>
              <w:rPr>
                <w:rFonts w:ascii="Arial" w:hAnsi="Arial" w:cs="Arial"/>
                <w:b/>
                <w:bCs/>
                <w:sz w:val="16"/>
                <w:szCs w:val="16"/>
              </w:rPr>
            </w:pPr>
          </w:p>
        </w:tc>
        <w:tc>
          <w:tcPr>
            <w:tcW w:w="2145" w:type="dxa"/>
          </w:tcPr>
          <w:p w14:paraId="250A87E6" w14:textId="77777777" w:rsidR="00DD603C" w:rsidRPr="005D7216" w:rsidRDefault="00DD603C" w:rsidP="005D7216">
            <w:pPr>
              <w:rPr>
                <w:color w:val="002060"/>
                <w:sz w:val="16"/>
                <w:szCs w:val="16"/>
              </w:rPr>
            </w:pPr>
            <w:r w:rsidRPr="005D7216">
              <w:rPr>
                <w:color w:val="002060"/>
                <w:sz w:val="16"/>
                <w:szCs w:val="16"/>
              </w:rPr>
              <w:t>(Skill) Choosing a particular colour for a purpose</w:t>
            </w:r>
          </w:p>
          <w:p w14:paraId="200C41CC" w14:textId="77777777" w:rsidR="00DD603C" w:rsidRPr="005D7216" w:rsidRDefault="00DD603C" w:rsidP="005D7216">
            <w:pPr>
              <w:rPr>
                <w:color w:val="00B050"/>
                <w:sz w:val="16"/>
                <w:szCs w:val="16"/>
              </w:rPr>
            </w:pPr>
            <w:r w:rsidRPr="005D7216">
              <w:rPr>
                <w:color w:val="00B050"/>
                <w:sz w:val="16"/>
                <w:szCs w:val="16"/>
              </w:rPr>
              <w:t xml:space="preserve">Colours, colour names, change, lighter, darker, mix, primary colour, secondary colours, light, dark, purpose. </w:t>
            </w:r>
          </w:p>
          <w:p w14:paraId="0623376F" w14:textId="1144EE47" w:rsidR="00C24662" w:rsidRPr="005D7216" w:rsidRDefault="00DD603C" w:rsidP="005D7216">
            <w:pPr>
              <w:rPr>
                <w:rFonts w:ascii="Arial" w:hAnsi="Arial" w:cs="Arial"/>
                <w:b/>
                <w:bCs/>
                <w:sz w:val="16"/>
                <w:szCs w:val="16"/>
              </w:rPr>
            </w:pPr>
            <w:r w:rsidRPr="005D7216">
              <w:rPr>
                <w:color w:val="BF4E14" w:themeColor="accent2" w:themeShade="BF"/>
                <w:sz w:val="16"/>
                <w:szCs w:val="16"/>
              </w:rPr>
              <w:t xml:space="preserve">Creative area with paints set up for children to access and colouring pencils and crayons, a range of </w:t>
            </w:r>
            <w:proofErr w:type="gramStart"/>
            <w:r w:rsidRPr="005D7216">
              <w:rPr>
                <w:color w:val="BF4E14" w:themeColor="accent2" w:themeShade="BF"/>
                <w:sz w:val="16"/>
                <w:szCs w:val="16"/>
              </w:rPr>
              <w:t>art work</w:t>
            </w:r>
            <w:proofErr w:type="gramEnd"/>
            <w:r w:rsidRPr="005D7216">
              <w:rPr>
                <w:color w:val="BF4E14" w:themeColor="accent2" w:themeShade="BF"/>
                <w:sz w:val="16"/>
                <w:szCs w:val="16"/>
              </w:rPr>
              <w:t xml:space="preserve"> examples.</w:t>
            </w:r>
          </w:p>
        </w:tc>
        <w:tc>
          <w:tcPr>
            <w:tcW w:w="2146" w:type="dxa"/>
          </w:tcPr>
          <w:p w14:paraId="34D308FE" w14:textId="77777777" w:rsidR="00DD603C" w:rsidRPr="005D7216" w:rsidRDefault="00DD603C" w:rsidP="005D7216">
            <w:pPr>
              <w:rPr>
                <w:color w:val="002060"/>
                <w:sz w:val="16"/>
                <w:szCs w:val="16"/>
              </w:rPr>
            </w:pPr>
            <w:r w:rsidRPr="005D7216">
              <w:rPr>
                <w:color w:val="002060"/>
                <w:sz w:val="16"/>
                <w:szCs w:val="16"/>
              </w:rPr>
              <w:t>(Skill) Choosing a particular colour for a purpose</w:t>
            </w:r>
          </w:p>
          <w:p w14:paraId="1F0CC7ED" w14:textId="77777777" w:rsidR="00DD603C" w:rsidRPr="005D7216" w:rsidRDefault="00DD603C" w:rsidP="005D7216">
            <w:pPr>
              <w:rPr>
                <w:color w:val="00B050"/>
                <w:sz w:val="16"/>
                <w:szCs w:val="16"/>
              </w:rPr>
            </w:pPr>
            <w:r w:rsidRPr="005D7216">
              <w:rPr>
                <w:color w:val="00B050"/>
                <w:sz w:val="16"/>
                <w:szCs w:val="16"/>
              </w:rPr>
              <w:t xml:space="preserve">Colours, colour names, change, lighter, darker, mix, primary colour, secondary colours, light, dark, purpose. </w:t>
            </w:r>
          </w:p>
          <w:p w14:paraId="10125766" w14:textId="485E85CC" w:rsidR="00C24662" w:rsidRPr="005D7216" w:rsidRDefault="00DD603C" w:rsidP="005D7216">
            <w:pPr>
              <w:rPr>
                <w:rFonts w:ascii="Arial" w:hAnsi="Arial" w:cs="Arial"/>
                <w:b/>
                <w:bCs/>
                <w:sz w:val="16"/>
                <w:szCs w:val="16"/>
              </w:rPr>
            </w:pPr>
            <w:r w:rsidRPr="005D7216">
              <w:rPr>
                <w:color w:val="BF4E14" w:themeColor="accent2" w:themeShade="BF"/>
                <w:sz w:val="16"/>
                <w:szCs w:val="16"/>
              </w:rPr>
              <w:t xml:space="preserve">Creative area with paints set up for children to access and colouring pencils and crayons, a range of </w:t>
            </w:r>
            <w:proofErr w:type="gramStart"/>
            <w:r w:rsidRPr="005D7216">
              <w:rPr>
                <w:color w:val="BF4E14" w:themeColor="accent2" w:themeShade="BF"/>
                <w:sz w:val="16"/>
                <w:szCs w:val="16"/>
              </w:rPr>
              <w:t>art work</w:t>
            </w:r>
            <w:proofErr w:type="gramEnd"/>
            <w:r w:rsidRPr="005D7216">
              <w:rPr>
                <w:color w:val="BF4E14" w:themeColor="accent2" w:themeShade="BF"/>
                <w:sz w:val="16"/>
                <w:szCs w:val="16"/>
              </w:rPr>
              <w:t xml:space="preserve"> examples.</w:t>
            </w:r>
          </w:p>
        </w:tc>
      </w:tr>
      <w:tr w:rsidR="006157AC" w14:paraId="789AB3BD" w14:textId="77777777" w:rsidTr="000C77AF">
        <w:trPr>
          <w:trHeight w:val="1225"/>
        </w:trPr>
        <w:tc>
          <w:tcPr>
            <w:tcW w:w="2466" w:type="dxa"/>
          </w:tcPr>
          <w:p w14:paraId="29640946" w14:textId="77777777" w:rsidR="006157AC" w:rsidRDefault="006157AC" w:rsidP="003B02B4">
            <w:pPr>
              <w:rPr>
                <w:rFonts w:ascii="Arial" w:hAnsi="Arial" w:cs="Arial"/>
                <w:b/>
                <w:bCs/>
              </w:rPr>
            </w:pPr>
            <w:r>
              <w:rPr>
                <w:rFonts w:ascii="Arial" w:hAnsi="Arial" w:cs="Arial"/>
                <w:b/>
                <w:bCs/>
              </w:rPr>
              <w:t>Painting</w:t>
            </w:r>
          </w:p>
          <w:p w14:paraId="294C92E1" w14:textId="77777777" w:rsidR="00C60BCC" w:rsidRDefault="00C60BCC" w:rsidP="003B02B4">
            <w:pPr>
              <w:rPr>
                <w:noProof/>
              </w:rPr>
            </w:pPr>
            <w:r w:rsidRPr="00AB56A5">
              <w:rPr>
                <w:noProof/>
              </w:rPr>
              <w:drawing>
                <wp:inline distT="0" distB="0" distL="0" distR="0" wp14:anchorId="613CCAE7" wp14:editId="7440DB8D">
                  <wp:extent cx="1362085" cy="781056"/>
                  <wp:effectExtent l="0" t="0" r="9525" b="0"/>
                  <wp:docPr id="88219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3681" name=""/>
                          <pic:cNvPicPr/>
                        </pic:nvPicPr>
                        <pic:blipFill>
                          <a:blip r:embed="rId32"/>
                          <a:stretch>
                            <a:fillRect/>
                          </a:stretch>
                        </pic:blipFill>
                        <pic:spPr>
                          <a:xfrm>
                            <a:off x="0" y="0"/>
                            <a:ext cx="1362085" cy="781056"/>
                          </a:xfrm>
                          <a:prstGeom prst="rect">
                            <a:avLst/>
                          </a:prstGeom>
                        </pic:spPr>
                      </pic:pic>
                    </a:graphicData>
                  </a:graphic>
                </wp:inline>
              </w:drawing>
            </w:r>
          </w:p>
          <w:p w14:paraId="79AB8F5C" w14:textId="77777777" w:rsidR="0029695C" w:rsidRPr="00903766" w:rsidRDefault="0029695C" w:rsidP="0029695C">
            <w:pPr>
              <w:rPr>
                <w:rFonts w:ascii="Arial" w:hAnsi="Arial" w:cs="Arial"/>
                <w:b/>
                <w:bCs/>
                <w:color w:val="0070C0"/>
              </w:rPr>
            </w:pPr>
            <w:r w:rsidRPr="00903766">
              <w:rPr>
                <w:rFonts w:ascii="Arial" w:hAnsi="Arial" w:cs="Arial"/>
                <w:b/>
                <w:bCs/>
                <w:color w:val="0070C0"/>
              </w:rPr>
              <w:t>Intent</w:t>
            </w:r>
          </w:p>
          <w:p w14:paraId="45A7C384" w14:textId="77777777" w:rsidR="0029695C" w:rsidRPr="00903766" w:rsidRDefault="0029695C" w:rsidP="0029695C">
            <w:pPr>
              <w:rPr>
                <w:rFonts w:ascii="Arial" w:hAnsi="Arial" w:cs="Arial"/>
                <w:b/>
                <w:bCs/>
                <w:color w:val="00B050"/>
              </w:rPr>
            </w:pPr>
            <w:r w:rsidRPr="00903766">
              <w:rPr>
                <w:rFonts w:ascii="Arial" w:hAnsi="Arial" w:cs="Arial"/>
                <w:b/>
                <w:bCs/>
                <w:color w:val="00B050"/>
              </w:rPr>
              <w:t>Vocabulary</w:t>
            </w:r>
          </w:p>
          <w:p w14:paraId="3FB9620F" w14:textId="50048BF9" w:rsidR="0029695C" w:rsidRPr="0029695C" w:rsidRDefault="0029695C" w:rsidP="0029695C">
            <w:pPr>
              <w:rPr>
                <w:rFonts w:ascii="Arial" w:hAnsi="Arial" w:cs="Arial"/>
              </w:rPr>
            </w:pPr>
            <w:r w:rsidRPr="00903766">
              <w:rPr>
                <w:rFonts w:ascii="Arial" w:hAnsi="Arial" w:cs="Arial"/>
                <w:b/>
                <w:bCs/>
                <w:color w:val="C00000"/>
              </w:rPr>
              <w:t>Implementation</w:t>
            </w:r>
          </w:p>
        </w:tc>
        <w:tc>
          <w:tcPr>
            <w:tcW w:w="2148" w:type="dxa"/>
          </w:tcPr>
          <w:p w14:paraId="08E1A4D7" w14:textId="77777777" w:rsidR="000B5614" w:rsidRPr="00667A67" w:rsidRDefault="000B5614" w:rsidP="003B02B4">
            <w:pPr>
              <w:rPr>
                <w:color w:val="002060"/>
                <w:sz w:val="16"/>
                <w:szCs w:val="16"/>
              </w:rPr>
            </w:pPr>
            <w:r w:rsidRPr="00667A67">
              <w:rPr>
                <w:color w:val="002060"/>
                <w:sz w:val="16"/>
                <w:szCs w:val="16"/>
              </w:rPr>
              <w:t>(Skill/Knowledge)</w:t>
            </w:r>
          </w:p>
          <w:p w14:paraId="537D8D11" w14:textId="5CD68655" w:rsidR="000B5614" w:rsidRPr="00667A67" w:rsidRDefault="000B5614" w:rsidP="003B02B4">
            <w:pPr>
              <w:rPr>
                <w:color w:val="002060"/>
                <w:sz w:val="16"/>
                <w:szCs w:val="16"/>
              </w:rPr>
            </w:pPr>
            <w:r w:rsidRPr="00667A67">
              <w:rPr>
                <w:color w:val="002060"/>
                <w:sz w:val="16"/>
                <w:szCs w:val="16"/>
              </w:rPr>
              <w:t xml:space="preserve">Splatter painting </w:t>
            </w:r>
            <w:r w:rsidR="00E953D8" w:rsidRPr="00667A67">
              <w:rPr>
                <w:color w:val="002060"/>
                <w:sz w:val="16"/>
                <w:szCs w:val="16"/>
              </w:rPr>
              <w:t>link to fireworks</w:t>
            </w:r>
            <w:r w:rsidRPr="00667A67">
              <w:rPr>
                <w:color w:val="002060"/>
                <w:sz w:val="16"/>
                <w:szCs w:val="16"/>
              </w:rPr>
              <w:t xml:space="preserve"> </w:t>
            </w:r>
          </w:p>
          <w:p w14:paraId="1299B186" w14:textId="6E0CEC88" w:rsidR="000B5614" w:rsidRPr="00667A67" w:rsidRDefault="00E953D8" w:rsidP="003B02B4">
            <w:pPr>
              <w:rPr>
                <w:color w:val="00B050"/>
                <w:sz w:val="16"/>
                <w:szCs w:val="16"/>
              </w:rPr>
            </w:pPr>
            <w:r w:rsidRPr="00667A67">
              <w:rPr>
                <w:color w:val="00B050"/>
                <w:sz w:val="16"/>
                <w:szCs w:val="16"/>
              </w:rPr>
              <w:t>P</w:t>
            </w:r>
            <w:r w:rsidR="000B5614" w:rsidRPr="00667A67">
              <w:rPr>
                <w:color w:val="00B050"/>
                <w:sz w:val="16"/>
                <w:szCs w:val="16"/>
              </w:rPr>
              <w:t>aint, painting, colour, choice, splatter, flick, J</w:t>
            </w:r>
          </w:p>
          <w:p w14:paraId="2D3C2E2F" w14:textId="6A1589EF" w:rsidR="000B5614" w:rsidRPr="00667A67" w:rsidRDefault="000B5614" w:rsidP="003B02B4">
            <w:pPr>
              <w:rPr>
                <w:color w:val="BF4E14" w:themeColor="accent2" w:themeShade="BF"/>
                <w:sz w:val="16"/>
                <w:szCs w:val="16"/>
              </w:rPr>
            </w:pPr>
            <w:r w:rsidRPr="00667A67">
              <w:rPr>
                <w:color w:val="BF4E14" w:themeColor="accent2" w:themeShade="BF"/>
                <w:sz w:val="16"/>
                <w:szCs w:val="16"/>
              </w:rPr>
              <w:t>Creative area, workshop area, toothbrushes in provision, paintbrushes in provision</w:t>
            </w:r>
            <w:r w:rsidR="00D05276" w:rsidRPr="00667A67">
              <w:rPr>
                <w:color w:val="BF4E14" w:themeColor="accent2" w:themeShade="BF"/>
                <w:sz w:val="16"/>
                <w:szCs w:val="16"/>
              </w:rPr>
              <w:t>,</w:t>
            </w:r>
            <w:r w:rsidRPr="00667A67">
              <w:rPr>
                <w:color w:val="BF4E14" w:themeColor="accent2" w:themeShade="BF"/>
                <w:sz w:val="16"/>
                <w:szCs w:val="16"/>
              </w:rPr>
              <w:t xml:space="preserve"> </w:t>
            </w:r>
          </w:p>
          <w:p w14:paraId="45F3B7C9" w14:textId="202315C8" w:rsidR="006157AC" w:rsidRPr="00667A67" w:rsidRDefault="006157AC" w:rsidP="003B02B4">
            <w:pPr>
              <w:rPr>
                <w:rFonts w:ascii="Arial" w:hAnsi="Arial" w:cs="Arial"/>
                <w:b/>
                <w:bCs/>
                <w:sz w:val="16"/>
                <w:szCs w:val="16"/>
              </w:rPr>
            </w:pPr>
          </w:p>
        </w:tc>
        <w:tc>
          <w:tcPr>
            <w:tcW w:w="2150" w:type="dxa"/>
          </w:tcPr>
          <w:p w14:paraId="2331EBAE" w14:textId="77777777" w:rsidR="000B5614" w:rsidRPr="00667A67" w:rsidRDefault="000B5614" w:rsidP="003B02B4">
            <w:pPr>
              <w:rPr>
                <w:color w:val="002060"/>
                <w:sz w:val="16"/>
                <w:szCs w:val="16"/>
              </w:rPr>
            </w:pPr>
            <w:r w:rsidRPr="00667A67">
              <w:rPr>
                <w:color w:val="002060"/>
                <w:sz w:val="16"/>
                <w:szCs w:val="16"/>
              </w:rPr>
              <w:t>(Skill/Knowledge)</w:t>
            </w:r>
          </w:p>
          <w:p w14:paraId="4D2B2709" w14:textId="4DB0D936" w:rsidR="000B5614" w:rsidRPr="00667A67" w:rsidRDefault="000B5614" w:rsidP="003B02B4">
            <w:pPr>
              <w:rPr>
                <w:color w:val="002060"/>
                <w:sz w:val="16"/>
                <w:szCs w:val="16"/>
              </w:rPr>
            </w:pPr>
            <w:r w:rsidRPr="00667A67">
              <w:rPr>
                <w:color w:val="002060"/>
                <w:sz w:val="16"/>
                <w:szCs w:val="16"/>
              </w:rPr>
              <w:t xml:space="preserve">Splatter painting </w:t>
            </w:r>
            <w:r w:rsidR="00E953D8" w:rsidRPr="00667A67">
              <w:rPr>
                <w:color w:val="002060"/>
                <w:sz w:val="16"/>
                <w:szCs w:val="16"/>
              </w:rPr>
              <w:t>link to fireworks.</w:t>
            </w:r>
          </w:p>
          <w:p w14:paraId="0B856049" w14:textId="704D04FC" w:rsidR="000B5614" w:rsidRPr="00667A67" w:rsidRDefault="000B5614" w:rsidP="003B02B4">
            <w:pPr>
              <w:rPr>
                <w:color w:val="00B050"/>
                <w:sz w:val="16"/>
                <w:szCs w:val="16"/>
              </w:rPr>
            </w:pPr>
            <w:r w:rsidRPr="00667A67">
              <w:rPr>
                <w:color w:val="00B050"/>
                <w:sz w:val="16"/>
                <w:szCs w:val="16"/>
              </w:rPr>
              <w:t>Paint, painting, colour, choice, splatter, flick, J</w:t>
            </w:r>
          </w:p>
          <w:p w14:paraId="16CB8619" w14:textId="5B0A6E21" w:rsidR="000B5614" w:rsidRPr="00667A67" w:rsidRDefault="000B5614" w:rsidP="003B02B4">
            <w:pPr>
              <w:rPr>
                <w:color w:val="BF4E14" w:themeColor="accent2" w:themeShade="BF"/>
                <w:sz w:val="16"/>
                <w:szCs w:val="16"/>
              </w:rPr>
            </w:pPr>
            <w:r w:rsidRPr="00667A67">
              <w:rPr>
                <w:color w:val="BF4E14" w:themeColor="accent2" w:themeShade="BF"/>
                <w:sz w:val="16"/>
                <w:szCs w:val="16"/>
              </w:rPr>
              <w:t>Creative area, workshop area, toothbrushes in provision, paintbrushes in provision</w:t>
            </w:r>
            <w:r w:rsidR="00D05276" w:rsidRPr="00667A67">
              <w:rPr>
                <w:color w:val="BF4E14" w:themeColor="accent2" w:themeShade="BF"/>
                <w:sz w:val="16"/>
                <w:szCs w:val="16"/>
              </w:rPr>
              <w:t>.</w:t>
            </w:r>
          </w:p>
          <w:p w14:paraId="31DE67CC" w14:textId="3606A9A3" w:rsidR="006157AC" w:rsidRPr="00667A67" w:rsidRDefault="006157AC" w:rsidP="003B02B4">
            <w:pPr>
              <w:rPr>
                <w:rFonts w:ascii="Arial" w:hAnsi="Arial" w:cs="Arial"/>
                <w:b/>
                <w:bCs/>
                <w:sz w:val="16"/>
                <w:szCs w:val="16"/>
              </w:rPr>
            </w:pPr>
          </w:p>
        </w:tc>
        <w:tc>
          <w:tcPr>
            <w:tcW w:w="2142" w:type="dxa"/>
          </w:tcPr>
          <w:p w14:paraId="559C1096" w14:textId="77777777" w:rsidR="00882473" w:rsidRPr="00667A67" w:rsidRDefault="00882473" w:rsidP="003B02B4">
            <w:pPr>
              <w:rPr>
                <w:color w:val="002060"/>
                <w:sz w:val="16"/>
                <w:szCs w:val="16"/>
              </w:rPr>
            </w:pPr>
            <w:r w:rsidRPr="00667A67">
              <w:rPr>
                <w:color w:val="002060"/>
                <w:sz w:val="16"/>
                <w:szCs w:val="16"/>
              </w:rPr>
              <w:t xml:space="preserve">(Experience) Explore different paint types - watercolour, powder paint, acrylic, ready mix paint. </w:t>
            </w:r>
          </w:p>
          <w:p w14:paraId="3C40C56A" w14:textId="5F353171" w:rsidR="006157AC" w:rsidRPr="00667A67" w:rsidRDefault="00882473" w:rsidP="003B02B4">
            <w:pPr>
              <w:rPr>
                <w:rFonts w:ascii="Arial" w:hAnsi="Arial" w:cs="Arial"/>
                <w:b/>
                <w:bCs/>
                <w:sz w:val="16"/>
                <w:szCs w:val="16"/>
              </w:rPr>
            </w:pPr>
            <w:r w:rsidRPr="00667A67">
              <w:rPr>
                <w:color w:val="00B050"/>
                <w:sz w:val="16"/>
                <w:szCs w:val="16"/>
              </w:rPr>
              <w:t xml:space="preserve">Paint, painting, colour, choice, type, poster, ready mix, acrylic, powder, water colour. </w:t>
            </w:r>
            <w:r w:rsidRPr="00667A67">
              <w:rPr>
                <w:color w:val="BF4E14" w:themeColor="accent2" w:themeShade="BF"/>
                <w:sz w:val="16"/>
                <w:szCs w:val="16"/>
              </w:rPr>
              <w:t>Creative area, workshop area, toothbrushes in provision, paintbrushes in provision, exploration of a range of media through modelling and then in provision.</w:t>
            </w:r>
          </w:p>
        </w:tc>
        <w:tc>
          <w:tcPr>
            <w:tcW w:w="2143" w:type="dxa"/>
          </w:tcPr>
          <w:p w14:paraId="1CA6AB64" w14:textId="77777777" w:rsidR="000B5EBD" w:rsidRPr="00667A67" w:rsidRDefault="000B5EBD" w:rsidP="003B02B4">
            <w:pPr>
              <w:rPr>
                <w:color w:val="002060"/>
                <w:sz w:val="16"/>
                <w:szCs w:val="16"/>
              </w:rPr>
            </w:pPr>
            <w:r w:rsidRPr="00667A67">
              <w:rPr>
                <w:color w:val="002060"/>
                <w:sz w:val="16"/>
                <w:szCs w:val="16"/>
              </w:rPr>
              <w:t>(Skill) Mix paints to make new colours following instructions.</w:t>
            </w:r>
          </w:p>
          <w:p w14:paraId="4109ECED" w14:textId="77777777" w:rsidR="000B5EBD" w:rsidRPr="00667A67" w:rsidRDefault="000B5EBD" w:rsidP="003B02B4">
            <w:pPr>
              <w:rPr>
                <w:color w:val="00B050"/>
                <w:sz w:val="16"/>
                <w:szCs w:val="16"/>
              </w:rPr>
            </w:pPr>
            <w:r w:rsidRPr="00667A67">
              <w:rPr>
                <w:color w:val="00B050"/>
                <w:sz w:val="16"/>
                <w:szCs w:val="16"/>
              </w:rPr>
              <w:t>Paint, painting, colour, choice, mix, new, primary and secondary</w:t>
            </w:r>
          </w:p>
          <w:p w14:paraId="1BE25837" w14:textId="34D31285" w:rsidR="006157AC" w:rsidRPr="00667A67" w:rsidRDefault="000B5EBD" w:rsidP="003B02B4">
            <w:pPr>
              <w:rPr>
                <w:rFonts w:ascii="Arial" w:hAnsi="Arial" w:cs="Arial"/>
                <w:b/>
                <w:bCs/>
                <w:sz w:val="16"/>
                <w:szCs w:val="16"/>
              </w:rPr>
            </w:pPr>
            <w:r w:rsidRPr="00667A67">
              <w:rPr>
                <w:color w:val="BF4E14" w:themeColor="accent2" w:themeShade="BF"/>
                <w:sz w:val="16"/>
                <w:szCs w:val="16"/>
              </w:rPr>
              <w:t>Creative area, workshop area, toothbrushes in provision, paintbrushes in provision, exploration of mixing paints to make new colours</w:t>
            </w:r>
          </w:p>
        </w:tc>
        <w:tc>
          <w:tcPr>
            <w:tcW w:w="2145" w:type="dxa"/>
          </w:tcPr>
          <w:p w14:paraId="20604968" w14:textId="77777777" w:rsidR="006B7DF1" w:rsidRPr="00667A67" w:rsidRDefault="006B7DF1" w:rsidP="003B02B4">
            <w:pPr>
              <w:rPr>
                <w:color w:val="002060"/>
                <w:sz w:val="16"/>
                <w:szCs w:val="16"/>
              </w:rPr>
            </w:pPr>
            <w:r w:rsidRPr="00667A67">
              <w:rPr>
                <w:color w:val="002060"/>
                <w:sz w:val="16"/>
                <w:szCs w:val="16"/>
              </w:rPr>
              <w:t>(Experience) Explore working with paint on different surfaces and in different ways i.e. coloured, sized and shaped paper. Explore using different brush types.</w:t>
            </w:r>
          </w:p>
          <w:p w14:paraId="555EEE40" w14:textId="28ECD53A" w:rsidR="006157AC" w:rsidRPr="00667A67" w:rsidRDefault="006B7DF1" w:rsidP="003B02B4">
            <w:pPr>
              <w:rPr>
                <w:rFonts w:ascii="Arial" w:hAnsi="Arial" w:cs="Arial"/>
                <w:b/>
                <w:bCs/>
                <w:sz w:val="16"/>
                <w:szCs w:val="16"/>
              </w:rPr>
            </w:pPr>
            <w:r w:rsidRPr="00667A67">
              <w:rPr>
                <w:color w:val="00B050"/>
                <w:sz w:val="16"/>
                <w:szCs w:val="16"/>
              </w:rPr>
              <w:t xml:space="preserve">Paint, painting, colour, choice, surface, paper, card, brushes, thick, thin, difference. </w:t>
            </w:r>
            <w:r w:rsidRPr="00667A67">
              <w:rPr>
                <w:color w:val="BF4E14" w:themeColor="accent2" w:themeShade="BF"/>
                <w:sz w:val="16"/>
                <w:szCs w:val="16"/>
              </w:rPr>
              <w:t xml:space="preserve">Creative area, workshop area, toothbrushes in provision, paintbrushes in provision, </w:t>
            </w:r>
            <w:r w:rsidRPr="00667A67">
              <w:rPr>
                <w:color w:val="BF4E14" w:themeColor="accent2" w:themeShade="BF"/>
                <w:sz w:val="16"/>
                <w:szCs w:val="16"/>
              </w:rPr>
              <w:lastRenderedPageBreak/>
              <w:t>exploration of a range of media.</w:t>
            </w:r>
          </w:p>
        </w:tc>
        <w:tc>
          <w:tcPr>
            <w:tcW w:w="2146" w:type="dxa"/>
          </w:tcPr>
          <w:p w14:paraId="28678212" w14:textId="77777777" w:rsidR="00C53426" w:rsidRPr="00667A67" w:rsidRDefault="00D05276" w:rsidP="003B02B4">
            <w:pPr>
              <w:rPr>
                <w:color w:val="002060"/>
                <w:sz w:val="16"/>
                <w:szCs w:val="16"/>
              </w:rPr>
            </w:pPr>
            <w:r w:rsidRPr="00667A67">
              <w:rPr>
                <w:color w:val="002060"/>
                <w:sz w:val="16"/>
                <w:szCs w:val="16"/>
              </w:rPr>
              <w:lastRenderedPageBreak/>
              <w:t>(Skill) Paint through inspiration, feeling, observation or imagination. Evaluate their own work and others, suggest how work can be improved.</w:t>
            </w:r>
          </w:p>
          <w:p w14:paraId="3E196288" w14:textId="633CA3DF" w:rsidR="00D05276" w:rsidRPr="00667A67" w:rsidRDefault="00D05276" w:rsidP="003B02B4">
            <w:pPr>
              <w:rPr>
                <w:color w:val="002060"/>
                <w:sz w:val="16"/>
                <w:szCs w:val="16"/>
              </w:rPr>
            </w:pPr>
            <w:r w:rsidRPr="00667A67">
              <w:rPr>
                <w:color w:val="00B050"/>
                <w:sz w:val="16"/>
                <w:szCs w:val="16"/>
              </w:rPr>
              <w:t>Paint, painting, colour, choice, inspiration, feeling, emotion, imagination, observation, evaluate, like, dislike, change, similar, different, improve, better.</w:t>
            </w:r>
          </w:p>
          <w:p w14:paraId="35E6F6E6" w14:textId="6EE5E008" w:rsidR="006157AC" w:rsidRPr="00667A67" w:rsidRDefault="00D05276" w:rsidP="003B02B4">
            <w:pPr>
              <w:rPr>
                <w:rFonts w:ascii="Arial" w:hAnsi="Arial" w:cs="Arial"/>
                <w:b/>
                <w:bCs/>
                <w:sz w:val="16"/>
                <w:szCs w:val="16"/>
              </w:rPr>
            </w:pPr>
            <w:r w:rsidRPr="00667A67">
              <w:rPr>
                <w:color w:val="BF4E14" w:themeColor="accent2" w:themeShade="BF"/>
                <w:sz w:val="16"/>
                <w:szCs w:val="16"/>
              </w:rPr>
              <w:t xml:space="preserve">Creative area, workshop area, toothbrushes in provision, paintbrushes in </w:t>
            </w:r>
            <w:r w:rsidRPr="00667A67">
              <w:rPr>
                <w:color w:val="BF4E14" w:themeColor="accent2" w:themeShade="BF"/>
                <w:sz w:val="16"/>
                <w:szCs w:val="16"/>
              </w:rPr>
              <w:lastRenderedPageBreak/>
              <w:t>provision, exploration of a range of media.</w:t>
            </w:r>
          </w:p>
        </w:tc>
      </w:tr>
      <w:tr w:rsidR="006157AC" w14:paraId="1146FA5E" w14:textId="77777777" w:rsidTr="000C77AF">
        <w:trPr>
          <w:trHeight w:val="4959"/>
        </w:trPr>
        <w:tc>
          <w:tcPr>
            <w:tcW w:w="2466" w:type="dxa"/>
          </w:tcPr>
          <w:p w14:paraId="7023F210" w14:textId="77777777" w:rsidR="006157AC" w:rsidRDefault="006157AC" w:rsidP="003B02B4">
            <w:pPr>
              <w:rPr>
                <w:rFonts w:ascii="Arial" w:hAnsi="Arial" w:cs="Arial"/>
                <w:b/>
                <w:bCs/>
              </w:rPr>
            </w:pPr>
            <w:r>
              <w:rPr>
                <w:rFonts w:ascii="Arial" w:hAnsi="Arial" w:cs="Arial"/>
                <w:b/>
                <w:bCs/>
              </w:rPr>
              <w:lastRenderedPageBreak/>
              <w:t>Printing</w:t>
            </w:r>
          </w:p>
          <w:p w14:paraId="389EEB9D" w14:textId="77777777" w:rsidR="00C60BCC" w:rsidRDefault="00C60BCC" w:rsidP="003B02B4">
            <w:pPr>
              <w:rPr>
                <w:noProof/>
              </w:rPr>
            </w:pPr>
            <w:r w:rsidRPr="00AB56A5">
              <w:rPr>
                <w:noProof/>
              </w:rPr>
              <w:drawing>
                <wp:inline distT="0" distB="0" distL="0" distR="0" wp14:anchorId="23227BEB" wp14:editId="7CF8B69E">
                  <wp:extent cx="1362085" cy="781056"/>
                  <wp:effectExtent l="0" t="0" r="9525" b="0"/>
                  <wp:docPr id="17953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3681" name=""/>
                          <pic:cNvPicPr/>
                        </pic:nvPicPr>
                        <pic:blipFill>
                          <a:blip r:embed="rId32"/>
                          <a:stretch>
                            <a:fillRect/>
                          </a:stretch>
                        </pic:blipFill>
                        <pic:spPr>
                          <a:xfrm>
                            <a:off x="0" y="0"/>
                            <a:ext cx="1362085" cy="781056"/>
                          </a:xfrm>
                          <a:prstGeom prst="rect">
                            <a:avLst/>
                          </a:prstGeom>
                        </pic:spPr>
                      </pic:pic>
                    </a:graphicData>
                  </a:graphic>
                </wp:inline>
              </w:drawing>
            </w:r>
          </w:p>
          <w:p w14:paraId="43C1A75F" w14:textId="77777777" w:rsidR="0029695C" w:rsidRPr="00903766" w:rsidRDefault="0029695C" w:rsidP="0029695C">
            <w:pPr>
              <w:rPr>
                <w:rFonts w:ascii="Arial" w:hAnsi="Arial" w:cs="Arial"/>
                <w:b/>
                <w:bCs/>
                <w:color w:val="0070C0"/>
              </w:rPr>
            </w:pPr>
            <w:r w:rsidRPr="00903766">
              <w:rPr>
                <w:rFonts w:ascii="Arial" w:hAnsi="Arial" w:cs="Arial"/>
                <w:b/>
                <w:bCs/>
                <w:color w:val="0070C0"/>
              </w:rPr>
              <w:t>Intent</w:t>
            </w:r>
          </w:p>
          <w:p w14:paraId="773ED055" w14:textId="77777777" w:rsidR="0029695C" w:rsidRPr="00903766" w:rsidRDefault="0029695C" w:rsidP="0029695C">
            <w:pPr>
              <w:rPr>
                <w:rFonts w:ascii="Arial" w:hAnsi="Arial" w:cs="Arial"/>
                <w:b/>
                <w:bCs/>
                <w:color w:val="00B050"/>
              </w:rPr>
            </w:pPr>
            <w:r w:rsidRPr="00903766">
              <w:rPr>
                <w:rFonts w:ascii="Arial" w:hAnsi="Arial" w:cs="Arial"/>
                <w:b/>
                <w:bCs/>
                <w:color w:val="00B050"/>
              </w:rPr>
              <w:t>Vocabulary</w:t>
            </w:r>
          </w:p>
          <w:p w14:paraId="03BAA550" w14:textId="3FCB5181" w:rsidR="0029695C" w:rsidRPr="0029695C" w:rsidRDefault="0029695C" w:rsidP="0029695C">
            <w:pPr>
              <w:rPr>
                <w:rFonts w:ascii="Arial" w:hAnsi="Arial" w:cs="Arial"/>
              </w:rPr>
            </w:pPr>
            <w:r w:rsidRPr="00903766">
              <w:rPr>
                <w:rFonts w:ascii="Arial" w:hAnsi="Arial" w:cs="Arial"/>
                <w:b/>
                <w:bCs/>
                <w:color w:val="C00000"/>
              </w:rPr>
              <w:t>Implementation</w:t>
            </w:r>
          </w:p>
        </w:tc>
        <w:tc>
          <w:tcPr>
            <w:tcW w:w="2148" w:type="dxa"/>
          </w:tcPr>
          <w:p w14:paraId="07223EB6" w14:textId="77777777" w:rsidR="00830CA5" w:rsidRPr="00667A67" w:rsidRDefault="00830CA5" w:rsidP="003B02B4">
            <w:pPr>
              <w:rPr>
                <w:color w:val="002060"/>
                <w:sz w:val="16"/>
                <w:szCs w:val="16"/>
              </w:rPr>
            </w:pPr>
            <w:r w:rsidRPr="00667A67">
              <w:rPr>
                <w:color w:val="002060"/>
                <w:sz w:val="16"/>
                <w:szCs w:val="16"/>
              </w:rPr>
              <w:t>(Skill) Printing with hands, feet and fingers.</w:t>
            </w:r>
          </w:p>
          <w:p w14:paraId="47CC83B7" w14:textId="77777777" w:rsidR="00830CA5" w:rsidRPr="00667A67" w:rsidRDefault="00830CA5" w:rsidP="003B02B4">
            <w:pPr>
              <w:rPr>
                <w:color w:val="00B050"/>
                <w:sz w:val="16"/>
                <w:szCs w:val="16"/>
              </w:rPr>
            </w:pPr>
          </w:p>
          <w:p w14:paraId="0BE5D4C8" w14:textId="77777777" w:rsidR="00830CA5" w:rsidRPr="00667A67" w:rsidRDefault="00830CA5" w:rsidP="003B02B4">
            <w:pPr>
              <w:rPr>
                <w:color w:val="BF4E14" w:themeColor="accent2" w:themeShade="BF"/>
                <w:sz w:val="16"/>
                <w:szCs w:val="16"/>
              </w:rPr>
            </w:pPr>
            <w:r w:rsidRPr="00667A67">
              <w:rPr>
                <w:color w:val="BF4E14" w:themeColor="accent2" w:themeShade="BF"/>
                <w:sz w:val="16"/>
                <w:szCs w:val="16"/>
              </w:rPr>
              <w:t>Printing materials explored together as a class and on offer in provision.</w:t>
            </w:r>
          </w:p>
          <w:p w14:paraId="0B20B335" w14:textId="77777777" w:rsidR="00830CA5" w:rsidRPr="00667A67" w:rsidRDefault="00830CA5" w:rsidP="003B02B4">
            <w:pPr>
              <w:rPr>
                <w:color w:val="002060"/>
                <w:sz w:val="16"/>
                <w:szCs w:val="16"/>
              </w:rPr>
            </w:pPr>
            <w:r w:rsidRPr="00667A67">
              <w:rPr>
                <w:color w:val="002060"/>
                <w:sz w:val="16"/>
                <w:szCs w:val="16"/>
              </w:rPr>
              <w:t>(Skill) Printing with sponges and rollers, shapes. Inspiration Mondrian (primary colours) &amp; Kandinsky (shapes)</w:t>
            </w:r>
          </w:p>
          <w:p w14:paraId="0087B4BA" w14:textId="77777777" w:rsidR="00830CA5" w:rsidRPr="00667A67" w:rsidRDefault="00830CA5" w:rsidP="003B02B4">
            <w:pPr>
              <w:rPr>
                <w:color w:val="00B050"/>
                <w:sz w:val="16"/>
                <w:szCs w:val="16"/>
              </w:rPr>
            </w:pPr>
            <w:r w:rsidRPr="00667A67">
              <w:rPr>
                <w:color w:val="00B050"/>
                <w:sz w:val="16"/>
                <w:szCs w:val="16"/>
              </w:rPr>
              <w:t>Print, paint, choice, smudge, clear print, sponge, rollers, shapes, Mondrian, primary colours, Kandinsky.</w:t>
            </w:r>
          </w:p>
          <w:p w14:paraId="2A64939A" w14:textId="77777777" w:rsidR="006157AC" w:rsidRPr="00667A67" w:rsidRDefault="006157AC" w:rsidP="003B02B4">
            <w:pPr>
              <w:rPr>
                <w:rFonts w:ascii="Arial" w:hAnsi="Arial" w:cs="Arial"/>
                <w:b/>
                <w:bCs/>
                <w:sz w:val="16"/>
                <w:szCs w:val="16"/>
              </w:rPr>
            </w:pPr>
          </w:p>
        </w:tc>
        <w:tc>
          <w:tcPr>
            <w:tcW w:w="2150" w:type="dxa"/>
          </w:tcPr>
          <w:p w14:paraId="5BD0A8F7" w14:textId="77777777" w:rsidR="00830CA5" w:rsidRPr="00667A67" w:rsidRDefault="00830CA5" w:rsidP="003B02B4">
            <w:pPr>
              <w:rPr>
                <w:color w:val="002060"/>
                <w:sz w:val="16"/>
                <w:szCs w:val="16"/>
              </w:rPr>
            </w:pPr>
            <w:r w:rsidRPr="00667A67">
              <w:rPr>
                <w:color w:val="002060"/>
                <w:sz w:val="16"/>
                <w:szCs w:val="16"/>
              </w:rPr>
              <w:t>(Skill) Printing with hands, feet and fingers.</w:t>
            </w:r>
          </w:p>
          <w:p w14:paraId="6EEEE0C6" w14:textId="77777777" w:rsidR="00830CA5" w:rsidRPr="00667A67" w:rsidRDefault="00830CA5" w:rsidP="003B02B4">
            <w:pPr>
              <w:rPr>
                <w:color w:val="00B050"/>
                <w:sz w:val="16"/>
                <w:szCs w:val="16"/>
              </w:rPr>
            </w:pPr>
          </w:p>
          <w:p w14:paraId="5D31EBFC" w14:textId="77777777" w:rsidR="00830CA5" w:rsidRPr="00667A67" w:rsidRDefault="00830CA5" w:rsidP="003B02B4">
            <w:pPr>
              <w:rPr>
                <w:color w:val="BF4E14" w:themeColor="accent2" w:themeShade="BF"/>
                <w:sz w:val="16"/>
                <w:szCs w:val="16"/>
              </w:rPr>
            </w:pPr>
            <w:r w:rsidRPr="00667A67">
              <w:rPr>
                <w:color w:val="BF4E14" w:themeColor="accent2" w:themeShade="BF"/>
                <w:sz w:val="16"/>
                <w:szCs w:val="16"/>
              </w:rPr>
              <w:t>Printing materials explored together as a class and on offer in provision.</w:t>
            </w:r>
          </w:p>
          <w:p w14:paraId="5F371DA7" w14:textId="77777777" w:rsidR="00830CA5" w:rsidRPr="00667A67" w:rsidRDefault="00830CA5" w:rsidP="003B02B4">
            <w:pPr>
              <w:rPr>
                <w:color w:val="002060"/>
                <w:sz w:val="16"/>
                <w:szCs w:val="16"/>
              </w:rPr>
            </w:pPr>
            <w:r w:rsidRPr="00667A67">
              <w:rPr>
                <w:color w:val="002060"/>
                <w:sz w:val="16"/>
                <w:szCs w:val="16"/>
              </w:rPr>
              <w:t>(Skill) Printing with sponges and rollers, shapes. Inspiration Mondrian (primary colours) &amp; Kandinsky (shapes)</w:t>
            </w:r>
          </w:p>
          <w:p w14:paraId="60797A37" w14:textId="77777777" w:rsidR="00830CA5" w:rsidRPr="00667A67" w:rsidRDefault="00830CA5" w:rsidP="003B02B4">
            <w:pPr>
              <w:rPr>
                <w:color w:val="00B050"/>
                <w:sz w:val="16"/>
                <w:szCs w:val="16"/>
              </w:rPr>
            </w:pPr>
            <w:r w:rsidRPr="00667A67">
              <w:rPr>
                <w:color w:val="00B050"/>
                <w:sz w:val="16"/>
                <w:szCs w:val="16"/>
              </w:rPr>
              <w:t>Print, paint, choice, smudge, clear print, sponge, rollers, shapes, Mondrian, primary colours, Kandinsky.</w:t>
            </w:r>
          </w:p>
          <w:p w14:paraId="6F7F54DB" w14:textId="77777777" w:rsidR="006157AC" w:rsidRPr="00667A67" w:rsidRDefault="006157AC" w:rsidP="003B02B4">
            <w:pPr>
              <w:rPr>
                <w:rFonts w:ascii="Arial" w:hAnsi="Arial" w:cs="Arial"/>
                <w:b/>
                <w:bCs/>
                <w:sz w:val="16"/>
                <w:szCs w:val="16"/>
              </w:rPr>
            </w:pPr>
          </w:p>
        </w:tc>
        <w:tc>
          <w:tcPr>
            <w:tcW w:w="2142" w:type="dxa"/>
          </w:tcPr>
          <w:p w14:paraId="15F64A00" w14:textId="77777777" w:rsidR="00792923" w:rsidRPr="00667A67" w:rsidRDefault="00792923" w:rsidP="003B02B4">
            <w:pPr>
              <w:rPr>
                <w:color w:val="002060"/>
                <w:sz w:val="16"/>
                <w:szCs w:val="16"/>
              </w:rPr>
            </w:pPr>
            <w:r w:rsidRPr="00667A67">
              <w:rPr>
                <w:color w:val="002060"/>
                <w:sz w:val="16"/>
                <w:szCs w:val="16"/>
              </w:rPr>
              <w:t xml:space="preserve">(Skill) Printing with natural objects/food e.g. leaves, </w:t>
            </w:r>
            <w:proofErr w:type="gramStart"/>
            <w:r w:rsidRPr="00667A67">
              <w:rPr>
                <w:color w:val="002060"/>
                <w:sz w:val="16"/>
                <w:szCs w:val="16"/>
              </w:rPr>
              <w:t>pine cones</w:t>
            </w:r>
            <w:proofErr w:type="gramEnd"/>
            <w:r w:rsidRPr="00667A67">
              <w:rPr>
                <w:color w:val="002060"/>
                <w:sz w:val="16"/>
                <w:szCs w:val="16"/>
              </w:rPr>
              <w:t>.</w:t>
            </w:r>
          </w:p>
          <w:p w14:paraId="24819507" w14:textId="77777777" w:rsidR="00792923" w:rsidRPr="00667A67" w:rsidRDefault="00792923" w:rsidP="003B02B4">
            <w:pPr>
              <w:rPr>
                <w:color w:val="00B050"/>
                <w:sz w:val="16"/>
                <w:szCs w:val="16"/>
              </w:rPr>
            </w:pPr>
            <w:r w:rsidRPr="00667A67">
              <w:rPr>
                <w:color w:val="00B050"/>
                <w:sz w:val="16"/>
                <w:szCs w:val="16"/>
              </w:rPr>
              <w:t xml:space="preserve">Print, paint, choice, smudge, clear print, objects, leaves, </w:t>
            </w:r>
            <w:proofErr w:type="gramStart"/>
            <w:r w:rsidRPr="00667A67">
              <w:rPr>
                <w:color w:val="00B050"/>
                <w:sz w:val="16"/>
                <w:szCs w:val="16"/>
              </w:rPr>
              <w:t>pine cones</w:t>
            </w:r>
            <w:proofErr w:type="gramEnd"/>
            <w:r w:rsidRPr="00667A67">
              <w:rPr>
                <w:color w:val="00B050"/>
                <w:sz w:val="16"/>
                <w:szCs w:val="16"/>
              </w:rPr>
              <w:t>, flowers.</w:t>
            </w:r>
          </w:p>
          <w:p w14:paraId="1A3EFBC5" w14:textId="77777777" w:rsidR="00792923" w:rsidRPr="00667A67" w:rsidRDefault="00792923" w:rsidP="003B02B4">
            <w:pPr>
              <w:rPr>
                <w:color w:val="BF4E14" w:themeColor="accent2" w:themeShade="BF"/>
                <w:sz w:val="16"/>
                <w:szCs w:val="16"/>
              </w:rPr>
            </w:pPr>
            <w:r w:rsidRPr="00667A67">
              <w:rPr>
                <w:color w:val="BF4E14" w:themeColor="accent2" w:themeShade="BF"/>
                <w:sz w:val="16"/>
                <w:szCs w:val="16"/>
              </w:rPr>
              <w:t xml:space="preserve">Printing materials explored together as a class and on offer in provision. Exploration of natural materials – bring in from outside to print. </w:t>
            </w:r>
          </w:p>
          <w:p w14:paraId="7D4D8051" w14:textId="77777777" w:rsidR="00792923" w:rsidRPr="00667A67" w:rsidRDefault="00792923" w:rsidP="003B02B4">
            <w:pPr>
              <w:rPr>
                <w:color w:val="002060"/>
                <w:sz w:val="16"/>
                <w:szCs w:val="16"/>
              </w:rPr>
            </w:pPr>
            <w:r w:rsidRPr="00667A67">
              <w:rPr>
                <w:color w:val="002060"/>
                <w:sz w:val="16"/>
                <w:szCs w:val="16"/>
              </w:rPr>
              <w:t>(Skill) Printing simple repeating patterns. Recognise patterns in the environment.</w:t>
            </w:r>
          </w:p>
          <w:p w14:paraId="02E75491" w14:textId="1CD2A04C" w:rsidR="006157AC" w:rsidRPr="00EF3596" w:rsidRDefault="00792923" w:rsidP="003B02B4">
            <w:pPr>
              <w:rPr>
                <w:color w:val="BF4E14" w:themeColor="accent2" w:themeShade="BF"/>
                <w:sz w:val="16"/>
                <w:szCs w:val="16"/>
              </w:rPr>
            </w:pPr>
            <w:r w:rsidRPr="00667A67">
              <w:rPr>
                <w:color w:val="00B050"/>
                <w:sz w:val="16"/>
                <w:szCs w:val="16"/>
              </w:rPr>
              <w:t>Print, paint, choice, smudge, clear print, objects, patterns, environment, world, nature.</w:t>
            </w:r>
            <w:r w:rsidRPr="00667A67">
              <w:rPr>
                <w:color w:val="BF4E14" w:themeColor="accent2" w:themeShade="BF"/>
                <w:sz w:val="16"/>
                <w:szCs w:val="16"/>
              </w:rPr>
              <w:t xml:space="preserve"> </w:t>
            </w:r>
          </w:p>
        </w:tc>
        <w:tc>
          <w:tcPr>
            <w:tcW w:w="2143" w:type="dxa"/>
          </w:tcPr>
          <w:p w14:paraId="45F5816D" w14:textId="77777777" w:rsidR="00726587" w:rsidRPr="00667A67" w:rsidRDefault="00726587" w:rsidP="003B02B4">
            <w:pPr>
              <w:rPr>
                <w:color w:val="002060"/>
                <w:sz w:val="16"/>
                <w:szCs w:val="16"/>
              </w:rPr>
            </w:pPr>
            <w:r w:rsidRPr="00667A67">
              <w:rPr>
                <w:color w:val="002060"/>
                <w:sz w:val="16"/>
                <w:szCs w:val="16"/>
              </w:rPr>
              <w:t xml:space="preserve">(Skill) Printing with natural objects/food e.g. leaves, </w:t>
            </w:r>
            <w:proofErr w:type="gramStart"/>
            <w:r w:rsidRPr="00667A67">
              <w:rPr>
                <w:color w:val="002060"/>
                <w:sz w:val="16"/>
                <w:szCs w:val="16"/>
              </w:rPr>
              <w:t>pine cones</w:t>
            </w:r>
            <w:proofErr w:type="gramEnd"/>
            <w:r w:rsidRPr="00667A67">
              <w:rPr>
                <w:color w:val="002060"/>
                <w:sz w:val="16"/>
                <w:szCs w:val="16"/>
              </w:rPr>
              <w:t>.</w:t>
            </w:r>
          </w:p>
          <w:p w14:paraId="76730C35" w14:textId="77777777" w:rsidR="00726587" w:rsidRPr="00667A67" w:rsidRDefault="00726587" w:rsidP="003B02B4">
            <w:pPr>
              <w:rPr>
                <w:color w:val="00B050"/>
                <w:sz w:val="16"/>
                <w:szCs w:val="16"/>
              </w:rPr>
            </w:pPr>
            <w:r w:rsidRPr="00667A67">
              <w:rPr>
                <w:color w:val="00B050"/>
                <w:sz w:val="16"/>
                <w:szCs w:val="16"/>
              </w:rPr>
              <w:t xml:space="preserve">Print, paint, choice, smudge, clear print, objects, leaves, </w:t>
            </w:r>
            <w:proofErr w:type="gramStart"/>
            <w:r w:rsidRPr="00667A67">
              <w:rPr>
                <w:color w:val="00B050"/>
                <w:sz w:val="16"/>
                <w:szCs w:val="16"/>
              </w:rPr>
              <w:t>pine cones</w:t>
            </w:r>
            <w:proofErr w:type="gramEnd"/>
            <w:r w:rsidRPr="00667A67">
              <w:rPr>
                <w:color w:val="00B050"/>
                <w:sz w:val="16"/>
                <w:szCs w:val="16"/>
              </w:rPr>
              <w:t>, flowers.</w:t>
            </w:r>
          </w:p>
          <w:p w14:paraId="36A856C0" w14:textId="77777777" w:rsidR="00726587" w:rsidRPr="00667A67" w:rsidRDefault="00726587" w:rsidP="003B02B4">
            <w:pPr>
              <w:rPr>
                <w:color w:val="BF4E14" w:themeColor="accent2" w:themeShade="BF"/>
                <w:sz w:val="16"/>
                <w:szCs w:val="16"/>
              </w:rPr>
            </w:pPr>
            <w:r w:rsidRPr="00667A67">
              <w:rPr>
                <w:color w:val="BF4E14" w:themeColor="accent2" w:themeShade="BF"/>
                <w:sz w:val="16"/>
                <w:szCs w:val="16"/>
              </w:rPr>
              <w:t xml:space="preserve">Printing materials explored together as a class and on offer in provision. Exploration of natural materials – bring in from outside to print. </w:t>
            </w:r>
          </w:p>
          <w:p w14:paraId="7314C336" w14:textId="77777777" w:rsidR="00726587" w:rsidRPr="00667A67" w:rsidRDefault="00726587" w:rsidP="003B02B4">
            <w:pPr>
              <w:rPr>
                <w:color w:val="002060"/>
                <w:sz w:val="16"/>
                <w:szCs w:val="16"/>
              </w:rPr>
            </w:pPr>
            <w:r w:rsidRPr="00667A67">
              <w:rPr>
                <w:color w:val="002060"/>
                <w:sz w:val="16"/>
                <w:szCs w:val="16"/>
              </w:rPr>
              <w:t>(Skill) Printing simple repeating patterns. Recognise patterns in the environment.</w:t>
            </w:r>
          </w:p>
          <w:p w14:paraId="7FA3EDA7" w14:textId="58130366" w:rsidR="006157AC" w:rsidRPr="00EF3596" w:rsidRDefault="00726587" w:rsidP="003B02B4">
            <w:pPr>
              <w:rPr>
                <w:color w:val="BF4E14" w:themeColor="accent2" w:themeShade="BF"/>
                <w:sz w:val="16"/>
                <w:szCs w:val="16"/>
              </w:rPr>
            </w:pPr>
            <w:r w:rsidRPr="00667A67">
              <w:rPr>
                <w:color w:val="00B050"/>
                <w:sz w:val="16"/>
                <w:szCs w:val="16"/>
              </w:rPr>
              <w:t>Print, paint, choice, smudge, clear print, objects, patterns, environment, world, nature.</w:t>
            </w:r>
            <w:r w:rsidRPr="00667A67">
              <w:rPr>
                <w:color w:val="BF4E14" w:themeColor="accent2" w:themeShade="BF"/>
                <w:sz w:val="16"/>
                <w:szCs w:val="16"/>
              </w:rPr>
              <w:t xml:space="preserve"> </w:t>
            </w:r>
          </w:p>
        </w:tc>
        <w:tc>
          <w:tcPr>
            <w:tcW w:w="2145" w:type="dxa"/>
          </w:tcPr>
          <w:p w14:paraId="633168E1" w14:textId="77777777" w:rsidR="00942256" w:rsidRPr="00667A67" w:rsidRDefault="00942256" w:rsidP="003B02B4">
            <w:pPr>
              <w:rPr>
                <w:color w:val="002060"/>
                <w:sz w:val="16"/>
                <w:szCs w:val="16"/>
              </w:rPr>
            </w:pPr>
            <w:r w:rsidRPr="00667A67">
              <w:rPr>
                <w:color w:val="002060"/>
                <w:sz w:val="16"/>
                <w:szCs w:val="16"/>
              </w:rPr>
              <w:t>(Experience) Explore working with paint on different surfaces and in different ways i.e. coloured, sized and shaped paper. Explore using different brush types.</w:t>
            </w:r>
          </w:p>
          <w:p w14:paraId="4EE11B9A" w14:textId="799160FE" w:rsidR="006157AC" w:rsidRPr="00667A67" w:rsidRDefault="00942256" w:rsidP="003B02B4">
            <w:pPr>
              <w:rPr>
                <w:rFonts w:ascii="Arial" w:hAnsi="Arial" w:cs="Arial"/>
                <w:b/>
                <w:bCs/>
                <w:sz w:val="16"/>
                <w:szCs w:val="16"/>
              </w:rPr>
            </w:pPr>
            <w:r w:rsidRPr="00667A67">
              <w:rPr>
                <w:color w:val="00B050"/>
                <w:sz w:val="16"/>
                <w:szCs w:val="16"/>
              </w:rPr>
              <w:t xml:space="preserve">Paint, painting, colour, choice, surface, paper, card, brushes, thick, thin, difference. </w:t>
            </w:r>
            <w:r w:rsidRPr="00667A67">
              <w:rPr>
                <w:color w:val="BF4E14" w:themeColor="accent2" w:themeShade="BF"/>
                <w:sz w:val="16"/>
                <w:szCs w:val="16"/>
              </w:rPr>
              <w:t>Creative area, workshop area, toothbrushes in provision, paintbrushes in provision, exploration of a range of media.</w:t>
            </w:r>
          </w:p>
        </w:tc>
        <w:tc>
          <w:tcPr>
            <w:tcW w:w="2146" w:type="dxa"/>
          </w:tcPr>
          <w:p w14:paraId="4B669A51" w14:textId="77777777" w:rsidR="003746BB" w:rsidRPr="00667A67" w:rsidRDefault="003746BB" w:rsidP="003B02B4">
            <w:pPr>
              <w:rPr>
                <w:color w:val="002060"/>
                <w:sz w:val="16"/>
                <w:szCs w:val="16"/>
              </w:rPr>
            </w:pPr>
            <w:r w:rsidRPr="00667A67">
              <w:rPr>
                <w:color w:val="002060"/>
                <w:sz w:val="16"/>
                <w:szCs w:val="16"/>
              </w:rPr>
              <w:t>(Skill) Paint through inspiration, feeling, observation or imagination. Evaluate their own work and others, suggest how work can be improved.</w:t>
            </w:r>
          </w:p>
          <w:p w14:paraId="3A3AEF0A" w14:textId="77777777" w:rsidR="003746BB" w:rsidRPr="00667A67" w:rsidRDefault="003746BB" w:rsidP="003B02B4">
            <w:pPr>
              <w:rPr>
                <w:color w:val="00B050"/>
                <w:sz w:val="16"/>
                <w:szCs w:val="16"/>
              </w:rPr>
            </w:pPr>
            <w:r w:rsidRPr="00667A67">
              <w:rPr>
                <w:color w:val="00B050"/>
                <w:sz w:val="16"/>
                <w:szCs w:val="16"/>
              </w:rPr>
              <w:t>Paint, painting, colour, choice, inspiration, feeling, emotion, imagination, observation, evaluate, like, dislike, change, similar, different, improve, better.</w:t>
            </w:r>
          </w:p>
          <w:p w14:paraId="2CECBE22" w14:textId="01F135C4" w:rsidR="006157AC" w:rsidRPr="00667A67" w:rsidRDefault="003746BB" w:rsidP="003B02B4">
            <w:pPr>
              <w:rPr>
                <w:rFonts w:ascii="Arial" w:hAnsi="Arial" w:cs="Arial"/>
                <w:b/>
                <w:bCs/>
                <w:sz w:val="16"/>
                <w:szCs w:val="16"/>
              </w:rPr>
            </w:pPr>
            <w:r w:rsidRPr="00667A67">
              <w:rPr>
                <w:color w:val="BF4E14" w:themeColor="accent2" w:themeShade="BF"/>
                <w:sz w:val="16"/>
                <w:szCs w:val="16"/>
              </w:rPr>
              <w:t>Creative area, workshop area, toothbrushes in provision, paintbrushes in provision, exploration of a range of media.</w:t>
            </w:r>
          </w:p>
        </w:tc>
      </w:tr>
      <w:tr w:rsidR="00CE2097" w14:paraId="60F514B8" w14:textId="77777777" w:rsidTr="000C77AF">
        <w:trPr>
          <w:trHeight w:val="1225"/>
        </w:trPr>
        <w:tc>
          <w:tcPr>
            <w:tcW w:w="2466" w:type="dxa"/>
          </w:tcPr>
          <w:p w14:paraId="093D4AB4" w14:textId="77777777" w:rsidR="00CE2097" w:rsidRDefault="00241443" w:rsidP="003B02B4">
            <w:pPr>
              <w:rPr>
                <w:rFonts w:ascii="Arial" w:hAnsi="Arial" w:cs="Arial"/>
                <w:b/>
                <w:bCs/>
              </w:rPr>
            </w:pPr>
            <w:r>
              <w:rPr>
                <w:rFonts w:ascii="Arial" w:hAnsi="Arial" w:cs="Arial"/>
                <w:b/>
                <w:bCs/>
              </w:rPr>
              <w:t>Cutting Skills</w:t>
            </w:r>
          </w:p>
          <w:p w14:paraId="52650EA0" w14:textId="77777777" w:rsidR="00C60BCC" w:rsidRDefault="00C60BCC" w:rsidP="003B02B4">
            <w:pPr>
              <w:rPr>
                <w:noProof/>
              </w:rPr>
            </w:pPr>
            <w:r w:rsidRPr="00AB56A5">
              <w:rPr>
                <w:noProof/>
              </w:rPr>
              <w:drawing>
                <wp:inline distT="0" distB="0" distL="0" distR="0" wp14:anchorId="4566EB31" wp14:editId="1859A300">
                  <wp:extent cx="1362085" cy="781056"/>
                  <wp:effectExtent l="0" t="0" r="9525" b="0"/>
                  <wp:docPr id="25380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3681" name=""/>
                          <pic:cNvPicPr/>
                        </pic:nvPicPr>
                        <pic:blipFill>
                          <a:blip r:embed="rId32"/>
                          <a:stretch>
                            <a:fillRect/>
                          </a:stretch>
                        </pic:blipFill>
                        <pic:spPr>
                          <a:xfrm>
                            <a:off x="0" y="0"/>
                            <a:ext cx="1362085" cy="781056"/>
                          </a:xfrm>
                          <a:prstGeom prst="rect">
                            <a:avLst/>
                          </a:prstGeom>
                        </pic:spPr>
                      </pic:pic>
                    </a:graphicData>
                  </a:graphic>
                </wp:inline>
              </w:drawing>
            </w:r>
          </w:p>
          <w:p w14:paraId="09EF04A4" w14:textId="77777777" w:rsidR="0029695C" w:rsidRPr="00903766" w:rsidRDefault="0029695C" w:rsidP="0029695C">
            <w:pPr>
              <w:rPr>
                <w:rFonts w:ascii="Arial" w:hAnsi="Arial" w:cs="Arial"/>
                <w:b/>
                <w:bCs/>
                <w:color w:val="0070C0"/>
              </w:rPr>
            </w:pPr>
            <w:r w:rsidRPr="00903766">
              <w:rPr>
                <w:rFonts w:ascii="Arial" w:hAnsi="Arial" w:cs="Arial"/>
                <w:b/>
                <w:bCs/>
                <w:color w:val="0070C0"/>
              </w:rPr>
              <w:t>Intent</w:t>
            </w:r>
          </w:p>
          <w:p w14:paraId="3191CC5D" w14:textId="77777777" w:rsidR="0029695C" w:rsidRPr="00903766" w:rsidRDefault="0029695C" w:rsidP="0029695C">
            <w:pPr>
              <w:rPr>
                <w:rFonts w:ascii="Arial" w:hAnsi="Arial" w:cs="Arial"/>
                <w:b/>
                <w:bCs/>
                <w:color w:val="00B050"/>
              </w:rPr>
            </w:pPr>
            <w:r w:rsidRPr="00903766">
              <w:rPr>
                <w:rFonts w:ascii="Arial" w:hAnsi="Arial" w:cs="Arial"/>
                <w:b/>
                <w:bCs/>
                <w:color w:val="00B050"/>
              </w:rPr>
              <w:t>Vocabulary</w:t>
            </w:r>
          </w:p>
          <w:p w14:paraId="2A8B55CC" w14:textId="4159DBE2" w:rsidR="0029695C" w:rsidRPr="0029695C" w:rsidRDefault="0029695C" w:rsidP="0029695C">
            <w:pPr>
              <w:rPr>
                <w:rFonts w:ascii="Arial" w:hAnsi="Arial" w:cs="Arial"/>
              </w:rPr>
            </w:pPr>
            <w:r w:rsidRPr="00903766">
              <w:rPr>
                <w:rFonts w:ascii="Arial" w:hAnsi="Arial" w:cs="Arial"/>
                <w:b/>
                <w:bCs/>
                <w:color w:val="C00000"/>
              </w:rPr>
              <w:t>Implementation</w:t>
            </w:r>
          </w:p>
        </w:tc>
        <w:tc>
          <w:tcPr>
            <w:tcW w:w="2148" w:type="dxa"/>
          </w:tcPr>
          <w:p w14:paraId="05FCC05C" w14:textId="77777777" w:rsidR="003834D6" w:rsidRPr="005E1528" w:rsidRDefault="003834D6" w:rsidP="003B02B4">
            <w:pPr>
              <w:rPr>
                <w:color w:val="002060"/>
                <w:sz w:val="16"/>
                <w:szCs w:val="16"/>
              </w:rPr>
            </w:pPr>
            <w:r w:rsidRPr="005E1528">
              <w:rPr>
                <w:color w:val="002060"/>
                <w:sz w:val="16"/>
                <w:szCs w:val="16"/>
              </w:rPr>
              <w:t>(Skill) Using one-handed tools and equipment, for example, making snips in paper with scissors.</w:t>
            </w:r>
          </w:p>
          <w:p w14:paraId="4C6C38DA" w14:textId="77777777" w:rsidR="003834D6" w:rsidRPr="005E1528" w:rsidRDefault="003834D6" w:rsidP="003B02B4">
            <w:pPr>
              <w:rPr>
                <w:color w:val="00B050"/>
                <w:sz w:val="16"/>
                <w:szCs w:val="16"/>
              </w:rPr>
            </w:pPr>
            <w:r w:rsidRPr="005E1528">
              <w:rPr>
                <w:color w:val="00B050"/>
                <w:sz w:val="16"/>
                <w:szCs w:val="16"/>
              </w:rPr>
              <w:t>Tools, cutting, scissors, care, safety, equipment, snips, small snips, large snips, paper.</w:t>
            </w:r>
          </w:p>
          <w:p w14:paraId="3E6744A2" w14:textId="6ECDDC35" w:rsidR="00CE2097" w:rsidRPr="005E1528" w:rsidRDefault="003834D6" w:rsidP="003B02B4">
            <w:pPr>
              <w:rPr>
                <w:rFonts w:ascii="Arial" w:hAnsi="Arial" w:cs="Arial"/>
                <w:b/>
                <w:bCs/>
                <w:sz w:val="16"/>
                <w:szCs w:val="16"/>
              </w:rPr>
            </w:pPr>
            <w:r w:rsidRPr="005E1528">
              <w:rPr>
                <w:color w:val="BF4E14" w:themeColor="accent2" w:themeShade="BF"/>
                <w:sz w:val="16"/>
                <w:szCs w:val="16"/>
              </w:rPr>
              <w:t>Demonstration and discussions around scissor safety, modelling the use of scissors – open and close to make small snips in a repeated process, scissors in provision.</w:t>
            </w:r>
          </w:p>
        </w:tc>
        <w:tc>
          <w:tcPr>
            <w:tcW w:w="2150" w:type="dxa"/>
          </w:tcPr>
          <w:p w14:paraId="5C490911" w14:textId="77777777" w:rsidR="0056339A" w:rsidRPr="005E1528" w:rsidRDefault="0056339A" w:rsidP="003B02B4">
            <w:pPr>
              <w:rPr>
                <w:color w:val="002060"/>
                <w:sz w:val="16"/>
                <w:szCs w:val="16"/>
              </w:rPr>
            </w:pPr>
            <w:r w:rsidRPr="005E1528">
              <w:rPr>
                <w:color w:val="002060"/>
                <w:sz w:val="16"/>
                <w:szCs w:val="16"/>
              </w:rPr>
              <w:t>(Skill) Use scissors to cut in a straight line.</w:t>
            </w:r>
          </w:p>
          <w:p w14:paraId="78EDA817" w14:textId="77777777" w:rsidR="0056339A" w:rsidRPr="005E1528" w:rsidRDefault="0056339A" w:rsidP="003B02B4">
            <w:pPr>
              <w:rPr>
                <w:color w:val="00B050"/>
                <w:sz w:val="16"/>
                <w:szCs w:val="16"/>
              </w:rPr>
            </w:pPr>
            <w:r w:rsidRPr="005E1528">
              <w:rPr>
                <w:color w:val="00B050"/>
                <w:sz w:val="16"/>
                <w:szCs w:val="16"/>
              </w:rPr>
              <w:t>Tools, cutting, scissors, care, safety, equipment, snips, small snips, large snips, paper, straight line, copy, follow.</w:t>
            </w:r>
          </w:p>
          <w:p w14:paraId="1AC0C64F" w14:textId="50566F2B" w:rsidR="00CE2097" w:rsidRPr="005E1528" w:rsidRDefault="0056339A" w:rsidP="003B02B4">
            <w:pPr>
              <w:rPr>
                <w:rFonts w:ascii="Arial" w:hAnsi="Arial" w:cs="Arial"/>
                <w:b/>
                <w:bCs/>
                <w:sz w:val="16"/>
                <w:szCs w:val="16"/>
              </w:rPr>
            </w:pPr>
            <w:r w:rsidRPr="005E1528">
              <w:rPr>
                <w:color w:val="BF4E14" w:themeColor="accent2" w:themeShade="BF"/>
                <w:sz w:val="16"/>
                <w:szCs w:val="16"/>
              </w:rPr>
              <w:t>Demonstration and discussions around scissor safety, modelling the use of scissors – open and close to make small snips in a repeated process to follow a line, scissors in provision.</w:t>
            </w:r>
          </w:p>
        </w:tc>
        <w:tc>
          <w:tcPr>
            <w:tcW w:w="2142" w:type="dxa"/>
          </w:tcPr>
          <w:p w14:paraId="6F7DE39E" w14:textId="77777777" w:rsidR="000A6068" w:rsidRPr="005E1528" w:rsidRDefault="000A6068" w:rsidP="003B02B4">
            <w:pPr>
              <w:rPr>
                <w:color w:val="002060"/>
                <w:sz w:val="16"/>
                <w:szCs w:val="16"/>
              </w:rPr>
            </w:pPr>
            <w:r w:rsidRPr="005E1528">
              <w:rPr>
                <w:color w:val="002060"/>
                <w:sz w:val="16"/>
                <w:szCs w:val="16"/>
              </w:rPr>
              <w:t>(Skill) Use scissors to cut curved lines.</w:t>
            </w:r>
          </w:p>
          <w:p w14:paraId="4B920C53" w14:textId="77777777" w:rsidR="000A6068" w:rsidRPr="005E1528" w:rsidRDefault="000A6068" w:rsidP="003B02B4">
            <w:pPr>
              <w:rPr>
                <w:color w:val="00B050"/>
                <w:sz w:val="16"/>
                <w:szCs w:val="16"/>
              </w:rPr>
            </w:pPr>
            <w:r w:rsidRPr="005E1528">
              <w:rPr>
                <w:color w:val="00B050"/>
                <w:sz w:val="16"/>
                <w:szCs w:val="16"/>
              </w:rPr>
              <w:t>Tools, cutting, scissors, care, safety, equipment, snips, small snips, large snips, paper, curved lines, copy, follow, trace.</w:t>
            </w:r>
          </w:p>
          <w:p w14:paraId="708474CD" w14:textId="3CEFA398" w:rsidR="00CE2097" w:rsidRPr="005E1528" w:rsidRDefault="000A6068" w:rsidP="003B02B4">
            <w:pPr>
              <w:rPr>
                <w:rFonts w:ascii="Arial" w:hAnsi="Arial" w:cs="Arial"/>
                <w:b/>
                <w:bCs/>
                <w:sz w:val="16"/>
                <w:szCs w:val="16"/>
              </w:rPr>
            </w:pPr>
            <w:r w:rsidRPr="005E1528">
              <w:rPr>
                <w:color w:val="BF4E14" w:themeColor="accent2" w:themeShade="BF"/>
                <w:sz w:val="16"/>
                <w:szCs w:val="16"/>
              </w:rPr>
              <w:t xml:space="preserve">Demonstration and discussions around scissor safety, modelling the use of scissors – open and close to make small snips in a repeated process while moving the paper around to </w:t>
            </w:r>
            <w:r w:rsidRPr="005E1528">
              <w:rPr>
                <w:color w:val="BF4E14" w:themeColor="accent2" w:themeShade="BF"/>
                <w:sz w:val="16"/>
                <w:szCs w:val="16"/>
              </w:rPr>
              <w:lastRenderedPageBreak/>
              <w:t>follow a curved line, scissors in provision.</w:t>
            </w:r>
          </w:p>
        </w:tc>
        <w:tc>
          <w:tcPr>
            <w:tcW w:w="2143" w:type="dxa"/>
          </w:tcPr>
          <w:p w14:paraId="5F39D389" w14:textId="77777777" w:rsidR="000B6245" w:rsidRPr="005E1528" w:rsidRDefault="000B6245" w:rsidP="003B02B4">
            <w:pPr>
              <w:rPr>
                <w:color w:val="002060"/>
                <w:sz w:val="16"/>
                <w:szCs w:val="16"/>
              </w:rPr>
            </w:pPr>
            <w:r w:rsidRPr="005E1528">
              <w:rPr>
                <w:color w:val="002060"/>
                <w:sz w:val="16"/>
                <w:szCs w:val="16"/>
              </w:rPr>
              <w:lastRenderedPageBreak/>
              <w:t>(Skill) Use scissors to cut shapes.</w:t>
            </w:r>
          </w:p>
          <w:p w14:paraId="48750862" w14:textId="77777777" w:rsidR="000B6245" w:rsidRPr="005E1528" w:rsidRDefault="000B6245" w:rsidP="003B02B4">
            <w:pPr>
              <w:rPr>
                <w:color w:val="00B050"/>
                <w:sz w:val="16"/>
                <w:szCs w:val="16"/>
              </w:rPr>
            </w:pPr>
            <w:r w:rsidRPr="005E1528">
              <w:rPr>
                <w:color w:val="00B050"/>
                <w:sz w:val="16"/>
                <w:szCs w:val="16"/>
              </w:rPr>
              <w:t>Tools, cutting, scissors, care, safety, equipment, snips, small snips, large snips, paper, shapes, lines, copy.</w:t>
            </w:r>
          </w:p>
          <w:p w14:paraId="2481CDD7" w14:textId="4CCF7ABB" w:rsidR="00CE2097" w:rsidRPr="005E1528" w:rsidRDefault="000B6245" w:rsidP="003B02B4">
            <w:pPr>
              <w:rPr>
                <w:rFonts w:ascii="Arial" w:hAnsi="Arial" w:cs="Arial"/>
                <w:b/>
                <w:bCs/>
                <w:sz w:val="16"/>
                <w:szCs w:val="16"/>
              </w:rPr>
            </w:pPr>
            <w:r w:rsidRPr="005E1528">
              <w:rPr>
                <w:color w:val="BF4E14" w:themeColor="accent2" w:themeShade="BF"/>
                <w:sz w:val="16"/>
                <w:szCs w:val="16"/>
              </w:rPr>
              <w:t xml:space="preserve">Scissors in provision, a variety of shapes for children to cut, materials and pictures available for children to cut freely.  </w:t>
            </w:r>
            <w:r w:rsidRPr="005E1528">
              <w:rPr>
                <w:color w:val="00B050"/>
                <w:sz w:val="16"/>
                <w:szCs w:val="16"/>
              </w:rPr>
              <w:t xml:space="preserve"> </w:t>
            </w:r>
          </w:p>
        </w:tc>
        <w:tc>
          <w:tcPr>
            <w:tcW w:w="2145" w:type="dxa"/>
          </w:tcPr>
          <w:p w14:paraId="0A7CA635" w14:textId="77777777" w:rsidR="00966885" w:rsidRPr="005E1528" w:rsidRDefault="00966885" w:rsidP="003B02B4">
            <w:pPr>
              <w:rPr>
                <w:color w:val="002060"/>
                <w:sz w:val="16"/>
                <w:szCs w:val="16"/>
              </w:rPr>
            </w:pPr>
            <w:r w:rsidRPr="005E1528">
              <w:rPr>
                <w:color w:val="002060"/>
                <w:sz w:val="16"/>
                <w:szCs w:val="16"/>
              </w:rPr>
              <w:t>(Skill) Use scissors independently.</w:t>
            </w:r>
          </w:p>
          <w:p w14:paraId="6B00F799" w14:textId="77777777" w:rsidR="00966885" w:rsidRPr="005E1528" w:rsidRDefault="00966885" w:rsidP="003B02B4">
            <w:pPr>
              <w:rPr>
                <w:color w:val="00B050"/>
                <w:sz w:val="16"/>
                <w:szCs w:val="16"/>
              </w:rPr>
            </w:pPr>
            <w:r w:rsidRPr="005E1528">
              <w:rPr>
                <w:color w:val="00B050"/>
                <w:sz w:val="16"/>
                <w:szCs w:val="16"/>
              </w:rPr>
              <w:t>Tools, cutting, scissors, care, safety, equipment, snips, small snips, large snips, paper, independence, lines, follow.</w:t>
            </w:r>
          </w:p>
          <w:p w14:paraId="22C28434" w14:textId="1F279934" w:rsidR="00CE2097" w:rsidRPr="005E1528" w:rsidRDefault="00966885" w:rsidP="003B02B4">
            <w:pPr>
              <w:rPr>
                <w:rFonts w:ascii="Arial" w:hAnsi="Arial" w:cs="Arial"/>
                <w:b/>
                <w:bCs/>
                <w:sz w:val="16"/>
                <w:szCs w:val="16"/>
              </w:rPr>
            </w:pPr>
            <w:r w:rsidRPr="005E1528">
              <w:rPr>
                <w:color w:val="BF4E14" w:themeColor="accent2" w:themeShade="BF"/>
                <w:sz w:val="16"/>
                <w:szCs w:val="16"/>
              </w:rPr>
              <w:t xml:space="preserve">Scissors in provision, a variety of shapes for children to cut, materials and pictures available for children to cut freely.  </w:t>
            </w:r>
            <w:r w:rsidRPr="005E1528">
              <w:rPr>
                <w:color w:val="00B050"/>
                <w:sz w:val="16"/>
                <w:szCs w:val="16"/>
              </w:rPr>
              <w:t xml:space="preserve"> </w:t>
            </w:r>
          </w:p>
        </w:tc>
        <w:tc>
          <w:tcPr>
            <w:tcW w:w="2146" w:type="dxa"/>
          </w:tcPr>
          <w:p w14:paraId="0DEFBE4C" w14:textId="77777777" w:rsidR="00C8675A" w:rsidRPr="005E1528" w:rsidRDefault="00C8675A" w:rsidP="003B02B4">
            <w:pPr>
              <w:rPr>
                <w:color w:val="002060"/>
                <w:sz w:val="16"/>
                <w:szCs w:val="16"/>
              </w:rPr>
            </w:pPr>
            <w:r w:rsidRPr="005E1528">
              <w:rPr>
                <w:color w:val="002060"/>
                <w:sz w:val="16"/>
                <w:szCs w:val="16"/>
              </w:rPr>
              <w:t>(Skill) Use scissors for a particular purpose when combining different media and materials.</w:t>
            </w:r>
          </w:p>
          <w:p w14:paraId="41642720" w14:textId="77777777" w:rsidR="00C8675A" w:rsidRPr="005E1528" w:rsidRDefault="00C8675A" w:rsidP="003B02B4">
            <w:pPr>
              <w:rPr>
                <w:color w:val="00B050"/>
                <w:sz w:val="16"/>
                <w:szCs w:val="16"/>
              </w:rPr>
            </w:pPr>
            <w:r w:rsidRPr="005E1528">
              <w:rPr>
                <w:color w:val="00B050"/>
                <w:sz w:val="16"/>
                <w:szCs w:val="16"/>
              </w:rPr>
              <w:t>Tools, cutting, scissors, care, safety, equipment, snips, small snips, large snips, paper, purpose, independence.</w:t>
            </w:r>
          </w:p>
          <w:p w14:paraId="1B56833A" w14:textId="3A3DD556" w:rsidR="00CE2097" w:rsidRPr="005E1528" w:rsidRDefault="00C8675A" w:rsidP="003B02B4">
            <w:pPr>
              <w:rPr>
                <w:rFonts w:ascii="Arial" w:hAnsi="Arial" w:cs="Arial"/>
                <w:b/>
                <w:bCs/>
                <w:sz w:val="16"/>
                <w:szCs w:val="16"/>
              </w:rPr>
            </w:pPr>
            <w:r w:rsidRPr="005E1528">
              <w:rPr>
                <w:color w:val="BF4E14" w:themeColor="accent2" w:themeShade="BF"/>
                <w:sz w:val="16"/>
                <w:szCs w:val="16"/>
              </w:rPr>
              <w:t xml:space="preserve">Scissors in provision, a variety of shapes for children to cut, materials and pictures available for children to cut freely.  </w:t>
            </w:r>
            <w:r w:rsidRPr="005E1528">
              <w:rPr>
                <w:color w:val="00B050"/>
                <w:sz w:val="16"/>
                <w:szCs w:val="16"/>
              </w:rPr>
              <w:t xml:space="preserve"> </w:t>
            </w:r>
          </w:p>
        </w:tc>
      </w:tr>
      <w:tr w:rsidR="00241443" w14:paraId="4EA0A22E" w14:textId="77777777" w:rsidTr="000C77AF">
        <w:trPr>
          <w:trHeight w:val="1225"/>
        </w:trPr>
        <w:tc>
          <w:tcPr>
            <w:tcW w:w="2466" w:type="dxa"/>
          </w:tcPr>
          <w:p w14:paraId="77C47A82" w14:textId="047E4EEA" w:rsidR="00241443" w:rsidRDefault="00241443" w:rsidP="003B02B4">
            <w:pPr>
              <w:rPr>
                <w:rFonts w:ascii="Arial" w:hAnsi="Arial" w:cs="Arial"/>
                <w:b/>
                <w:bCs/>
              </w:rPr>
            </w:pPr>
            <w:r>
              <w:rPr>
                <w:rFonts w:ascii="Arial" w:hAnsi="Arial" w:cs="Arial"/>
                <w:b/>
                <w:bCs/>
              </w:rPr>
              <w:t>Being Imaginative</w:t>
            </w:r>
          </w:p>
        </w:tc>
        <w:tc>
          <w:tcPr>
            <w:tcW w:w="2148" w:type="dxa"/>
          </w:tcPr>
          <w:p w14:paraId="5088C6F6" w14:textId="77777777" w:rsidR="00CB5508" w:rsidRPr="005E1528" w:rsidRDefault="00CB5508" w:rsidP="003B02B4">
            <w:pPr>
              <w:rPr>
                <w:sz w:val="16"/>
                <w:szCs w:val="16"/>
              </w:rPr>
            </w:pPr>
            <w:r w:rsidRPr="005E1528">
              <w:rPr>
                <w:color w:val="002060"/>
                <w:sz w:val="16"/>
                <w:szCs w:val="16"/>
              </w:rPr>
              <w:t>Take part in simple, pretend play often based on familiar experiences, e.g. making dinner. Uses available resources to create props or creates imaginary ones to support play. Develop storylines through small-world or role-play</w:t>
            </w:r>
            <w:r w:rsidRPr="005E1528">
              <w:rPr>
                <w:sz w:val="16"/>
                <w:szCs w:val="16"/>
              </w:rPr>
              <w:t>.</w:t>
            </w:r>
          </w:p>
          <w:p w14:paraId="2A45BD7C" w14:textId="77777777" w:rsidR="00CB5508" w:rsidRPr="005E1528" w:rsidRDefault="00CB5508" w:rsidP="003B02B4">
            <w:pPr>
              <w:rPr>
                <w:color w:val="00B050"/>
                <w:sz w:val="16"/>
                <w:szCs w:val="16"/>
              </w:rPr>
            </w:pPr>
            <w:r w:rsidRPr="005E1528">
              <w:rPr>
                <w:color w:val="00B050"/>
                <w:sz w:val="16"/>
                <w:szCs w:val="16"/>
              </w:rPr>
              <w:t>Join in, pretend, roleplay, home corner, mums, dads, baby, small world, people, vehicles, cars, recreate, represent, shops, schools.</w:t>
            </w:r>
          </w:p>
          <w:p w14:paraId="479CC171" w14:textId="50830A06" w:rsidR="00241443" w:rsidRPr="005E1528" w:rsidRDefault="00CB5508" w:rsidP="003B02B4">
            <w:pPr>
              <w:rPr>
                <w:rFonts w:ascii="Arial" w:hAnsi="Arial" w:cs="Arial"/>
                <w:b/>
                <w:bCs/>
                <w:sz w:val="16"/>
                <w:szCs w:val="16"/>
              </w:rPr>
            </w:pPr>
            <w:r w:rsidRPr="005E1528">
              <w:rPr>
                <w:color w:val="BF4E14" w:themeColor="accent2" w:themeShade="BF"/>
                <w:sz w:val="16"/>
                <w:szCs w:val="16"/>
              </w:rPr>
              <w:t xml:space="preserve">Updated roleplay area, creative area with resource for children to create and build from, modelling of how to use the role play area and creative area, stories read as a class, small world area available to children.  </w:t>
            </w:r>
            <w:r w:rsidRPr="005E1528">
              <w:rPr>
                <w:color w:val="00B050"/>
                <w:sz w:val="16"/>
                <w:szCs w:val="16"/>
              </w:rPr>
              <w:t xml:space="preserve"> </w:t>
            </w:r>
          </w:p>
        </w:tc>
        <w:tc>
          <w:tcPr>
            <w:tcW w:w="2150" w:type="dxa"/>
          </w:tcPr>
          <w:p w14:paraId="12D7056A" w14:textId="77777777" w:rsidR="00CB5508" w:rsidRPr="005E1528" w:rsidRDefault="00CB5508" w:rsidP="003B02B4">
            <w:pPr>
              <w:rPr>
                <w:sz w:val="16"/>
                <w:szCs w:val="16"/>
              </w:rPr>
            </w:pPr>
            <w:r w:rsidRPr="005E1528">
              <w:rPr>
                <w:color w:val="002060"/>
                <w:sz w:val="16"/>
                <w:szCs w:val="16"/>
              </w:rPr>
              <w:t>Take part in simple, pretend play often based on familiar experiences, e.g. making dinner. Uses available resources to create props or creates imaginary ones to support play. Develop storylines through small-world or role-play</w:t>
            </w:r>
            <w:r w:rsidRPr="005E1528">
              <w:rPr>
                <w:sz w:val="16"/>
                <w:szCs w:val="16"/>
              </w:rPr>
              <w:t>.</w:t>
            </w:r>
          </w:p>
          <w:p w14:paraId="5DF777B1" w14:textId="77777777" w:rsidR="00CB5508" w:rsidRPr="005E1528" w:rsidRDefault="00CB5508" w:rsidP="003B02B4">
            <w:pPr>
              <w:rPr>
                <w:color w:val="00B050"/>
                <w:sz w:val="16"/>
                <w:szCs w:val="16"/>
              </w:rPr>
            </w:pPr>
            <w:r w:rsidRPr="005E1528">
              <w:rPr>
                <w:color w:val="00B050"/>
                <w:sz w:val="16"/>
                <w:szCs w:val="16"/>
              </w:rPr>
              <w:t>Join in, pretend, roleplay, home corner, mums, dads, baby, small world, people, vehicles, cars, recreate, represent, shops, schools.</w:t>
            </w:r>
          </w:p>
          <w:p w14:paraId="63B5DB66" w14:textId="79B7A660" w:rsidR="00241443" w:rsidRPr="005E1528" w:rsidRDefault="00CB5508" w:rsidP="003B02B4">
            <w:pPr>
              <w:rPr>
                <w:rFonts w:ascii="Arial" w:hAnsi="Arial" w:cs="Arial"/>
                <w:b/>
                <w:bCs/>
                <w:sz w:val="16"/>
                <w:szCs w:val="16"/>
              </w:rPr>
            </w:pPr>
            <w:r w:rsidRPr="005E1528">
              <w:rPr>
                <w:color w:val="BF4E14" w:themeColor="accent2" w:themeShade="BF"/>
                <w:sz w:val="16"/>
                <w:szCs w:val="16"/>
              </w:rPr>
              <w:t xml:space="preserve">Updated roleplay area, creative area with resource for children to create and build from, modelling of how to use the role play area and creative area, stories read as a class, small world area available to children.  </w:t>
            </w:r>
            <w:r w:rsidRPr="005E1528">
              <w:rPr>
                <w:color w:val="00B050"/>
                <w:sz w:val="16"/>
                <w:szCs w:val="16"/>
              </w:rPr>
              <w:t xml:space="preserve"> </w:t>
            </w:r>
          </w:p>
        </w:tc>
        <w:tc>
          <w:tcPr>
            <w:tcW w:w="2142" w:type="dxa"/>
          </w:tcPr>
          <w:p w14:paraId="6EECDA30" w14:textId="77777777" w:rsidR="0011077D" w:rsidRPr="005E1528" w:rsidRDefault="0011077D" w:rsidP="003B02B4">
            <w:pPr>
              <w:rPr>
                <w:color w:val="002060"/>
                <w:sz w:val="16"/>
                <w:szCs w:val="16"/>
              </w:rPr>
            </w:pPr>
            <w:r w:rsidRPr="005E1528">
              <w:rPr>
                <w:color w:val="002060"/>
                <w:sz w:val="16"/>
                <w:szCs w:val="16"/>
              </w:rPr>
              <w:t xml:space="preserve">Retell parts of familiar stories through use of puppets, toys, masks or </w:t>
            </w:r>
            <w:proofErr w:type="gramStart"/>
            <w:r w:rsidRPr="005E1528">
              <w:rPr>
                <w:color w:val="002060"/>
                <w:sz w:val="16"/>
                <w:szCs w:val="16"/>
              </w:rPr>
              <w:t>small-world</w:t>
            </w:r>
            <w:proofErr w:type="gramEnd"/>
            <w:r w:rsidRPr="005E1528">
              <w:rPr>
                <w:color w:val="002060"/>
                <w:sz w:val="16"/>
                <w:szCs w:val="16"/>
              </w:rPr>
              <w:t>. Create more complex narratives in their pretend play, building on the contributions of their peers.</w:t>
            </w:r>
          </w:p>
          <w:p w14:paraId="0F7B473F" w14:textId="77777777" w:rsidR="0011077D" w:rsidRPr="005E1528" w:rsidRDefault="0011077D" w:rsidP="003B02B4">
            <w:pPr>
              <w:rPr>
                <w:color w:val="00B050"/>
                <w:sz w:val="16"/>
                <w:szCs w:val="16"/>
              </w:rPr>
            </w:pPr>
            <w:r w:rsidRPr="005E1528">
              <w:rPr>
                <w:color w:val="00B050"/>
                <w:sz w:val="16"/>
                <w:szCs w:val="16"/>
              </w:rPr>
              <w:t>Join in, pretend, roleplay, retell, stories, acting out, puppets, toys, small world, masks, home corner, conversations, taking on a role, pretending.</w:t>
            </w:r>
          </w:p>
          <w:p w14:paraId="52AEBF9B" w14:textId="0768ED45" w:rsidR="00241443" w:rsidRPr="005E1528" w:rsidRDefault="0011077D" w:rsidP="003B02B4">
            <w:pPr>
              <w:rPr>
                <w:rFonts w:ascii="Arial" w:hAnsi="Arial" w:cs="Arial"/>
                <w:b/>
                <w:bCs/>
                <w:sz w:val="16"/>
                <w:szCs w:val="16"/>
              </w:rPr>
            </w:pPr>
            <w:r w:rsidRPr="005E1528">
              <w:rPr>
                <w:color w:val="BF4E14" w:themeColor="accent2" w:themeShade="BF"/>
                <w:sz w:val="16"/>
                <w:szCs w:val="16"/>
              </w:rPr>
              <w:t xml:space="preserve">Updated roleplay area, creative area with resource for children to create and build from, modelling of how to use the role play area and creative area, stories read as a class, small world area available to children.  </w:t>
            </w:r>
            <w:r w:rsidRPr="005E1528">
              <w:rPr>
                <w:color w:val="00B050"/>
                <w:sz w:val="16"/>
                <w:szCs w:val="16"/>
              </w:rPr>
              <w:t xml:space="preserve"> </w:t>
            </w:r>
          </w:p>
        </w:tc>
        <w:tc>
          <w:tcPr>
            <w:tcW w:w="2143" w:type="dxa"/>
          </w:tcPr>
          <w:p w14:paraId="5D6C136B" w14:textId="77777777" w:rsidR="0011077D" w:rsidRPr="005E1528" w:rsidRDefault="0011077D" w:rsidP="003B02B4">
            <w:pPr>
              <w:rPr>
                <w:color w:val="002060"/>
                <w:sz w:val="16"/>
                <w:szCs w:val="16"/>
              </w:rPr>
            </w:pPr>
            <w:r w:rsidRPr="005E1528">
              <w:rPr>
                <w:color w:val="002060"/>
                <w:sz w:val="16"/>
                <w:szCs w:val="16"/>
              </w:rPr>
              <w:t xml:space="preserve">Retell parts of familiar stories through use of puppets, toys, masks or </w:t>
            </w:r>
            <w:proofErr w:type="gramStart"/>
            <w:r w:rsidRPr="005E1528">
              <w:rPr>
                <w:color w:val="002060"/>
                <w:sz w:val="16"/>
                <w:szCs w:val="16"/>
              </w:rPr>
              <w:t>small-world</w:t>
            </w:r>
            <w:proofErr w:type="gramEnd"/>
            <w:r w:rsidRPr="005E1528">
              <w:rPr>
                <w:color w:val="002060"/>
                <w:sz w:val="16"/>
                <w:szCs w:val="16"/>
              </w:rPr>
              <w:t>. Create more complex narratives in their pretend play, building on the contributions of their peers.</w:t>
            </w:r>
          </w:p>
          <w:p w14:paraId="1631E5D0" w14:textId="77777777" w:rsidR="0011077D" w:rsidRPr="005E1528" w:rsidRDefault="0011077D" w:rsidP="003B02B4">
            <w:pPr>
              <w:rPr>
                <w:color w:val="00B050"/>
                <w:sz w:val="16"/>
                <w:szCs w:val="16"/>
              </w:rPr>
            </w:pPr>
            <w:r w:rsidRPr="005E1528">
              <w:rPr>
                <w:color w:val="00B050"/>
                <w:sz w:val="16"/>
                <w:szCs w:val="16"/>
              </w:rPr>
              <w:t>Join in, pretend, roleplay, retell, stories, acting out, puppets, toys, small world, masks, home corner, conversations, taking on a role, pretending.</w:t>
            </w:r>
          </w:p>
          <w:p w14:paraId="14F97833" w14:textId="134A0C4B" w:rsidR="00241443" w:rsidRPr="005E1528" w:rsidRDefault="0011077D" w:rsidP="003B02B4">
            <w:pPr>
              <w:rPr>
                <w:rFonts w:ascii="Arial" w:hAnsi="Arial" w:cs="Arial"/>
                <w:b/>
                <w:bCs/>
                <w:sz w:val="16"/>
                <w:szCs w:val="16"/>
              </w:rPr>
            </w:pPr>
            <w:r w:rsidRPr="005E1528">
              <w:rPr>
                <w:color w:val="BF4E14" w:themeColor="accent2" w:themeShade="BF"/>
                <w:sz w:val="16"/>
                <w:szCs w:val="16"/>
              </w:rPr>
              <w:t xml:space="preserve">Updated roleplay area, creative area with resource for children to create and build from, modelling of how to use the role play area and creative area, stories read as a class, small world area available to children.  </w:t>
            </w:r>
            <w:r w:rsidRPr="005E1528">
              <w:rPr>
                <w:color w:val="00B050"/>
                <w:sz w:val="16"/>
                <w:szCs w:val="16"/>
              </w:rPr>
              <w:t xml:space="preserve"> </w:t>
            </w:r>
          </w:p>
        </w:tc>
        <w:tc>
          <w:tcPr>
            <w:tcW w:w="2145" w:type="dxa"/>
          </w:tcPr>
          <w:p w14:paraId="518E433D" w14:textId="77777777" w:rsidR="00D85B77" w:rsidRPr="005E1528" w:rsidRDefault="00D85B77" w:rsidP="003B02B4">
            <w:pPr>
              <w:rPr>
                <w:color w:val="002060"/>
                <w:sz w:val="16"/>
                <w:szCs w:val="16"/>
              </w:rPr>
            </w:pPr>
            <w:r w:rsidRPr="005E1528">
              <w:rPr>
                <w:color w:val="002060"/>
                <w:sz w:val="16"/>
                <w:szCs w:val="16"/>
              </w:rPr>
              <w:t>Invent, adapt and recount narratives and stories with peers and their teacher. Creates representations of both imaginary and real-life ideas, events, people and objects. Uses combinations of art forms, e.g. moving and singing, making and dramatic play, drawing and talking, constructing and mapping</w:t>
            </w:r>
          </w:p>
          <w:p w14:paraId="59B66F00" w14:textId="77777777" w:rsidR="00D85B77" w:rsidRPr="005E1528" w:rsidRDefault="00D85B77" w:rsidP="003B02B4">
            <w:pPr>
              <w:rPr>
                <w:color w:val="00B050"/>
                <w:sz w:val="16"/>
                <w:szCs w:val="16"/>
              </w:rPr>
            </w:pPr>
            <w:r w:rsidRPr="005E1528">
              <w:rPr>
                <w:color w:val="00B050"/>
                <w:sz w:val="16"/>
                <w:szCs w:val="16"/>
              </w:rPr>
              <w:t>Join in, pretend, roleplay, retell, stories, converse, conversation, represent, real life, imagination, celebrations, daily life, shopping, school.</w:t>
            </w:r>
          </w:p>
          <w:p w14:paraId="4184FCAB" w14:textId="46CD25CC" w:rsidR="00241443" w:rsidRPr="005E1528" w:rsidRDefault="00D85B77" w:rsidP="003B02B4">
            <w:pPr>
              <w:rPr>
                <w:rFonts w:ascii="Arial" w:hAnsi="Arial" w:cs="Arial"/>
                <w:b/>
                <w:bCs/>
                <w:sz w:val="16"/>
                <w:szCs w:val="16"/>
              </w:rPr>
            </w:pPr>
            <w:r w:rsidRPr="005E1528">
              <w:rPr>
                <w:color w:val="BF4E14" w:themeColor="accent2" w:themeShade="BF"/>
                <w:sz w:val="16"/>
                <w:szCs w:val="16"/>
              </w:rPr>
              <w:t>Updated roleplay area, creative area with resource for children to create and build from, modelling of how to use the role play area and creative area, stories read as a class, small world area available to children, singing songs, rhymes and doing guided roleplaying activities together as guided groups or a whole class.</w:t>
            </w:r>
          </w:p>
        </w:tc>
        <w:tc>
          <w:tcPr>
            <w:tcW w:w="2146" w:type="dxa"/>
          </w:tcPr>
          <w:p w14:paraId="7416A61F" w14:textId="77777777" w:rsidR="00D85B77" w:rsidRPr="005E1528" w:rsidRDefault="00D85B77" w:rsidP="003B02B4">
            <w:pPr>
              <w:rPr>
                <w:color w:val="002060"/>
                <w:sz w:val="16"/>
                <w:szCs w:val="16"/>
              </w:rPr>
            </w:pPr>
            <w:r w:rsidRPr="005E1528">
              <w:rPr>
                <w:color w:val="002060"/>
                <w:sz w:val="16"/>
                <w:szCs w:val="16"/>
              </w:rPr>
              <w:t>Invent, adapt and recount narratives and stories with peers and their teacher. Creates representations of both imaginary and real-life ideas, events, people and objects. Uses combinations of art forms, e.g. moving and singing, making and dramatic play, drawing and talking, constructing and mapping</w:t>
            </w:r>
          </w:p>
          <w:p w14:paraId="23EFDE30" w14:textId="77777777" w:rsidR="00D85B77" w:rsidRPr="005E1528" w:rsidRDefault="00D85B77" w:rsidP="003B02B4">
            <w:pPr>
              <w:rPr>
                <w:color w:val="00B050"/>
                <w:sz w:val="16"/>
                <w:szCs w:val="16"/>
              </w:rPr>
            </w:pPr>
            <w:r w:rsidRPr="005E1528">
              <w:rPr>
                <w:color w:val="00B050"/>
                <w:sz w:val="16"/>
                <w:szCs w:val="16"/>
              </w:rPr>
              <w:t>Join in, pretend, roleplay, retell, stories, converse, conversation, represent, real life, imagination, celebrations, daily life, shopping, school.</w:t>
            </w:r>
          </w:p>
          <w:p w14:paraId="25DDF22E" w14:textId="442B92B5" w:rsidR="00241443" w:rsidRPr="005E1528" w:rsidRDefault="00D85B77" w:rsidP="003B02B4">
            <w:pPr>
              <w:rPr>
                <w:rFonts w:ascii="Arial" w:hAnsi="Arial" w:cs="Arial"/>
                <w:b/>
                <w:bCs/>
                <w:sz w:val="16"/>
                <w:szCs w:val="16"/>
              </w:rPr>
            </w:pPr>
            <w:r w:rsidRPr="005E1528">
              <w:rPr>
                <w:color w:val="BF4E14" w:themeColor="accent2" w:themeShade="BF"/>
                <w:sz w:val="16"/>
                <w:szCs w:val="16"/>
              </w:rPr>
              <w:t>Updated roleplay area, creative area with resource for children to create and build from, modelling of how to use the role play area and creative area, stories read as a class, small world area available to children, singing songs, rhymes and doing guided roleplaying activities together as guided groups or a whole class.</w:t>
            </w:r>
          </w:p>
        </w:tc>
      </w:tr>
    </w:tbl>
    <w:p w14:paraId="5F52DD47" w14:textId="77777777" w:rsidR="00C24662" w:rsidRDefault="00C24662" w:rsidP="003B02B4">
      <w:pPr>
        <w:rPr>
          <w:rFonts w:ascii="Arial" w:hAnsi="Arial" w:cs="Arial"/>
        </w:rPr>
      </w:pPr>
    </w:p>
    <w:p w14:paraId="431D9340" w14:textId="56C5BBD2" w:rsidR="00456FEA" w:rsidRPr="009B6EA8" w:rsidRDefault="00456FEA" w:rsidP="003B02B4">
      <w:pPr>
        <w:rPr>
          <w:rFonts w:ascii="Arial" w:hAnsi="Arial" w:cs="Arial"/>
        </w:rPr>
      </w:pPr>
      <w:r w:rsidRPr="00456FEA">
        <w:rPr>
          <w:rFonts w:ascii="Arial" w:hAnsi="Arial" w:cs="Arial"/>
          <w:noProof/>
        </w:rPr>
        <w:lastRenderedPageBreak/>
        <w:drawing>
          <wp:inline distT="0" distB="0" distL="0" distR="0" wp14:anchorId="7AC34B2A" wp14:editId="5CD0C92A">
            <wp:extent cx="9777730" cy="6265545"/>
            <wp:effectExtent l="0" t="0" r="0" b="1905"/>
            <wp:docPr id="1962493359"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93359" name="Picture 1" descr="A screenshot of a chart&#10;&#10;Description automatically generated"/>
                    <pic:cNvPicPr/>
                  </pic:nvPicPr>
                  <pic:blipFill>
                    <a:blip r:embed="rId33"/>
                    <a:stretch>
                      <a:fillRect/>
                    </a:stretch>
                  </pic:blipFill>
                  <pic:spPr>
                    <a:xfrm>
                      <a:off x="0" y="0"/>
                      <a:ext cx="9777730" cy="6265545"/>
                    </a:xfrm>
                    <a:prstGeom prst="rect">
                      <a:avLst/>
                    </a:prstGeom>
                  </pic:spPr>
                </pic:pic>
              </a:graphicData>
            </a:graphic>
          </wp:inline>
        </w:drawing>
      </w:r>
    </w:p>
    <w:sectPr w:rsidR="00456FEA" w:rsidRPr="009B6EA8" w:rsidSect="00316879">
      <w:headerReference w:type="default" r:id="rId3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98470" w14:textId="77777777" w:rsidR="001A6E95" w:rsidRDefault="001A6E95" w:rsidP="001A6E95">
      <w:pPr>
        <w:spacing w:after="0" w:line="240" w:lineRule="auto"/>
      </w:pPr>
      <w:r>
        <w:separator/>
      </w:r>
    </w:p>
  </w:endnote>
  <w:endnote w:type="continuationSeparator" w:id="0">
    <w:p w14:paraId="6506E85D" w14:textId="77777777" w:rsidR="001A6E95" w:rsidRDefault="001A6E95" w:rsidP="001A6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assoon Infant Rg">
    <w:altName w:val="Calibri"/>
    <w:charset w:val="00"/>
    <w:family w:val="auto"/>
    <w:pitch w:val="variable"/>
    <w:sig w:usb0="800000AF" w:usb1="4000004A"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26DF9" w14:textId="77777777" w:rsidR="001A6E95" w:rsidRDefault="001A6E95" w:rsidP="001A6E95">
      <w:pPr>
        <w:spacing w:after="0" w:line="240" w:lineRule="auto"/>
      </w:pPr>
      <w:r>
        <w:separator/>
      </w:r>
    </w:p>
  </w:footnote>
  <w:footnote w:type="continuationSeparator" w:id="0">
    <w:p w14:paraId="63FEEA2E" w14:textId="77777777" w:rsidR="001A6E95" w:rsidRDefault="001A6E95" w:rsidP="001A6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C8976" w14:textId="33F20CA7" w:rsidR="001A6E95" w:rsidRDefault="001A6E95">
    <w:pPr>
      <w:pStyle w:val="Header"/>
    </w:pPr>
    <w:r>
      <w:rPr>
        <w:b/>
        <w:noProof/>
        <w:sz w:val="24"/>
        <w:szCs w:val="24"/>
      </w:rPr>
      <w:drawing>
        <wp:anchor distT="0" distB="0" distL="114300" distR="114300" simplePos="0" relativeHeight="251659264" behindDoc="1" locked="0" layoutInCell="1" allowOverlap="1" wp14:anchorId="67DC237B" wp14:editId="259F61FB">
          <wp:simplePos x="0" y="0"/>
          <wp:positionH relativeFrom="margin">
            <wp:posOffset>4318000</wp:posOffset>
          </wp:positionH>
          <wp:positionV relativeFrom="paragraph">
            <wp:posOffset>-450004</wp:posOffset>
          </wp:positionV>
          <wp:extent cx="1235710" cy="617220"/>
          <wp:effectExtent l="0" t="0" r="2540" b="0"/>
          <wp:wrapTight wrapText="bothSides">
            <wp:wrapPolygon edited="0">
              <wp:start x="2331" y="0"/>
              <wp:lineTo x="0" y="10667"/>
              <wp:lineTo x="0" y="19333"/>
              <wp:lineTo x="9324" y="20667"/>
              <wp:lineTo x="21311" y="20667"/>
              <wp:lineTo x="21311" y="12667"/>
              <wp:lineTo x="14985" y="11333"/>
              <wp:lineTo x="16650" y="6667"/>
              <wp:lineTo x="15318" y="5333"/>
              <wp:lineTo x="5328" y="0"/>
              <wp:lineTo x="2331" y="0"/>
            </wp:wrapPolygon>
          </wp:wrapTight>
          <wp:docPr id="1092751506" name="Picture 2" descr="A red figur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51506" name="Picture 2" descr="A red figure with yellow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710" cy="6172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6F66DC"/>
    <w:multiLevelType w:val="multilevel"/>
    <w:tmpl w:val="AA224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89132A"/>
    <w:multiLevelType w:val="multilevel"/>
    <w:tmpl w:val="B802A6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AC01A1"/>
    <w:multiLevelType w:val="multilevel"/>
    <w:tmpl w:val="7B56F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9579F7"/>
    <w:multiLevelType w:val="multilevel"/>
    <w:tmpl w:val="8572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1D6DE5"/>
    <w:multiLevelType w:val="hybridMultilevel"/>
    <w:tmpl w:val="7900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3E045D"/>
    <w:multiLevelType w:val="multilevel"/>
    <w:tmpl w:val="0D9E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D93770"/>
    <w:multiLevelType w:val="multilevel"/>
    <w:tmpl w:val="04C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101408"/>
    <w:multiLevelType w:val="multilevel"/>
    <w:tmpl w:val="7432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565BE9"/>
    <w:multiLevelType w:val="hybridMultilevel"/>
    <w:tmpl w:val="87B2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6205959">
    <w:abstractNumId w:val="7"/>
  </w:num>
  <w:num w:numId="2" w16cid:durableId="17125628">
    <w:abstractNumId w:val="3"/>
  </w:num>
  <w:num w:numId="3" w16cid:durableId="2037148237">
    <w:abstractNumId w:val="2"/>
  </w:num>
  <w:num w:numId="4" w16cid:durableId="1973095971">
    <w:abstractNumId w:val="5"/>
  </w:num>
  <w:num w:numId="5" w16cid:durableId="1946764834">
    <w:abstractNumId w:val="1"/>
  </w:num>
  <w:num w:numId="6" w16cid:durableId="684402216">
    <w:abstractNumId w:val="6"/>
  </w:num>
  <w:num w:numId="7" w16cid:durableId="1654211221">
    <w:abstractNumId w:val="0"/>
  </w:num>
  <w:num w:numId="8" w16cid:durableId="1774283354">
    <w:abstractNumId w:val="4"/>
  </w:num>
  <w:num w:numId="9" w16cid:durableId="20325647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79"/>
    <w:rsid w:val="00002CAB"/>
    <w:rsid w:val="000030D0"/>
    <w:rsid w:val="000138CC"/>
    <w:rsid w:val="00016154"/>
    <w:rsid w:val="000278C0"/>
    <w:rsid w:val="0003181A"/>
    <w:rsid w:val="00033784"/>
    <w:rsid w:val="000375BE"/>
    <w:rsid w:val="000405D7"/>
    <w:rsid w:val="00041D0D"/>
    <w:rsid w:val="000426F9"/>
    <w:rsid w:val="0004728B"/>
    <w:rsid w:val="00050D17"/>
    <w:rsid w:val="00053155"/>
    <w:rsid w:val="00057873"/>
    <w:rsid w:val="0006043A"/>
    <w:rsid w:val="0006485A"/>
    <w:rsid w:val="00074B34"/>
    <w:rsid w:val="0007523B"/>
    <w:rsid w:val="00075259"/>
    <w:rsid w:val="000776BC"/>
    <w:rsid w:val="00077E80"/>
    <w:rsid w:val="00080751"/>
    <w:rsid w:val="00080AB1"/>
    <w:rsid w:val="00085A4E"/>
    <w:rsid w:val="000863A3"/>
    <w:rsid w:val="0008668A"/>
    <w:rsid w:val="00090B45"/>
    <w:rsid w:val="00090E46"/>
    <w:rsid w:val="000921F5"/>
    <w:rsid w:val="0009221B"/>
    <w:rsid w:val="000A2C33"/>
    <w:rsid w:val="000A2E34"/>
    <w:rsid w:val="000A6068"/>
    <w:rsid w:val="000A68D8"/>
    <w:rsid w:val="000A79AD"/>
    <w:rsid w:val="000B164F"/>
    <w:rsid w:val="000B19D4"/>
    <w:rsid w:val="000B3940"/>
    <w:rsid w:val="000B5614"/>
    <w:rsid w:val="000B5EBD"/>
    <w:rsid w:val="000B6245"/>
    <w:rsid w:val="000B7D8C"/>
    <w:rsid w:val="000B7F90"/>
    <w:rsid w:val="000C2181"/>
    <w:rsid w:val="000C30B4"/>
    <w:rsid w:val="000C3F47"/>
    <w:rsid w:val="000C6BAA"/>
    <w:rsid w:val="000C77AF"/>
    <w:rsid w:val="000C7948"/>
    <w:rsid w:val="000D30F6"/>
    <w:rsid w:val="000D4820"/>
    <w:rsid w:val="000D7E90"/>
    <w:rsid w:val="000E0A4F"/>
    <w:rsid w:val="000E0EE1"/>
    <w:rsid w:val="000E2C1F"/>
    <w:rsid w:val="000E4694"/>
    <w:rsid w:val="000E6842"/>
    <w:rsid w:val="000E76E2"/>
    <w:rsid w:val="000F2CA4"/>
    <w:rsid w:val="000F4896"/>
    <w:rsid w:val="000F5927"/>
    <w:rsid w:val="001054CE"/>
    <w:rsid w:val="0011077D"/>
    <w:rsid w:val="0011247F"/>
    <w:rsid w:val="00113282"/>
    <w:rsid w:val="001153CE"/>
    <w:rsid w:val="00116F78"/>
    <w:rsid w:val="00117770"/>
    <w:rsid w:val="0012387F"/>
    <w:rsid w:val="0013266F"/>
    <w:rsid w:val="00132AF2"/>
    <w:rsid w:val="00136BE1"/>
    <w:rsid w:val="001379B9"/>
    <w:rsid w:val="00140919"/>
    <w:rsid w:val="001415C4"/>
    <w:rsid w:val="00141F7D"/>
    <w:rsid w:val="00147931"/>
    <w:rsid w:val="00147A21"/>
    <w:rsid w:val="00150A07"/>
    <w:rsid w:val="0015358B"/>
    <w:rsid w:val="00155508"/>
    <w:rsid w:val="00162ADC"/>
    <w:rsid w:val="00166C42"/>
    <w:rsid w:val="00167C78"/>
    <w:rsid w:val="0017193B"/>
    <w:rsid w:val="00172406"/>
    <w:rsid w:val="00172C78"/>
    <w:rsid w:val="00180DE8"/>
    <w:rsid w:val="00183BC8"/>
    <w:rsid w:val="00186287"/>
    <w:rsid w:val="0019679A"/>
    <w:rsid w:val="00196923"/>
    <w:rsid w:val="001A00A6"/>
    <w:rsid w:val="001A4036"/>
    <w:rsid w:val="001A4038"/>
    <w:rsid w:val="001A6E95"/>
    <w:rsid w:val="001A7EA6"/>
    <w:rsid w:val="001B55AA"/>
    <w:rsid w:val="001B724E"/>
    <w:rsid w:val="001C58A3"/>
    <w:rsid w:val="001D1409"/>
    <w:rsid w:val="001D4D39"/>
    <w:rsid w:val="001E1E5E"/>
    <w:rsid w:val="001E4A63"/>
    <w:rsid w:val="001E5857"/>
    <w:rsid w:val="001E7870"/>
    <w:rsid w:val="001F1C78"/>
    <w:rsid w:val="001F242A"/>
    <w:rsid w:val="001F2EAC"/>
    <w:rsid w:val="001F63B4"/>
    <w:rsid w:val="00200F12"/>
    <w:rsid w:val="00203222"/>
    <w:rsid w:val="00203FE5"/>
    <w:rsid w:val="002064A2"/>
    <w:rsid w:val="002067AC"/>
    <w:rsid w:val="00206F59"/>
    <w:rsid w:val="002111C0"/>
    <w:rsid w:val="00212567"/>
    <w:rsid w:val="00214EAA"/>
    <w:rsid w:val="00215D32"/>
    <w:rsid w:val="00220601"/>
    <w:rsid w:val="002238C5"/>
    <w:rsid w:val="00227B32"/>
    <w:rsid w:val="00231155"/>
    <w:rsid w:val="00233969"/>
    <w:rsid w:val="00233BB6"/>
    <w:rsid w:val="00234482"/>
    <w:rsid w:val="00235EFC"/>
    <w:rsid w:val="002366E9"/>
    <w:rsid w:val="00236C47"/>
    <w:rsid w:val="00237D10"/>
    <w:rsid w:val="00240DA6"/>
    <w:rsid w:val="00241443"/>
    <w:rsid w:val="00242837"/>
    <w:rsid w:val="002428D1"/>
    <w:rsid w:val="00243D5E"/>
    <w:rsid w:val="00243FDB"/>
    <w:rsid w:val="002444E6"/>
    <w:rsid w:val="00251820"/>
    <w:rsid w:val="0025198E"/>
    <w:rsid w:val="00266260"/>
    <w:rsid w:val="00266B34"/>
    <w:rsid w:val="002727D7"/>
    <w:rsid w:val="00272EE9"/>
    <w:rsid w:val="00273CA0"/>
    <w:rsid w:val="002746A4"/>
    <w:rsid w:val="00274B3A"/>
    <w:rsid w:val="00275358"/>
    <w:rsid w:val="002761D4"/>
    <w:rsid w:val="0027778D"/>
    <w:rsid w:val="00285A0B"/>
    <w:rsid w:val="00286058"/>
    <w:rsid w:val="0028759A"/>
    <w:rsid w:val="00292454"/>
    <w:rsid w:val="002935EF"/>
    <w:rsid w:val="00293AE1"/>
    <w:rsid w:val="0029695C"/>
    <w:rsid w:val="002A0246"/>
    <w:rsid w:val="002A0778"/>
    <w:rsid w:val="002A0DAA"/>
    <w:rsid w:val="002A37BD"/>
    <w:rsid w:val="002A5724"/>
    <w:rsid w:val="002A7B42"/>
    <w:rsid w:val="002A7BB1"/>
    <w:rsid w:val="002B0859"/>
    <w:rsid w:val="002B2C62"/>
    <w:rsid w:val="002B3063"/>
    <w:rsid w:val="002B6222"/>
    <w:rsid w:val="002C04AD"/>
    <w:rsid w:val="002C1C0F"/>
    <w:rsid w:val="002C2385"/>
    <w:rsid w:val="002C2496"/>
    <w:rsid w:val="002C592E"/>
    <w:rsid w:val="002D1693"/>
    <w:rsid w:val="002D1D87"/>
    <w:rsid w:val="002D2E96"/>
    <w:rsid w:val="002D4BEE"/>
    <w:rsid w:val="002D52CB"/>
    <w:rsid w:val="002D6EDA"/>
    <w:rsid w:val="002D7497"/>
    <w:rsid w:val="002E1F3C"/>
    <w:rsid w:val="002E3F2F"/>
    <w:rsid w:val="002E789B"/>
    <w:rsid w:val="002F20EF"/>
    <w:rsid w:val="002F5CFB"/>
    <w:rsid w:val="00307A6C"/>
    <w:rsid w:val="00310CC9"/>
    <w:rsid w:val="00314732"/>
    <w:rsid w:val="00316879"/>
    <w:rsid w:val="0032049B"/>
    <w:rsid w:val="00320611"/>
    <w:rsid w:val="003207DB"/>
    <w:rsid w:val="0033026B"/>
    <w:rsid w:val="003319AF"/>
    <w:rsid w:val="003329F4"/>
    <w:rsid w:val="0033586E"/>
    <w:rsid w:val="003406EA"/>
    <w:rsid w:val="003416DF"/>
    <w:rsid w:val="00343F1A"/>
    <w:rsid w:val="0034406F"/>
    <w:rsid w:val="00346BEE"/>
    <w:rsid w:val="003508D2"/>
    <w:rsid w:val="00352D61"/>
    <w:rsid w:val="003546A0"/>
    <w:rsid w:val="0036497F"/>
    <w:rsid w:val="003706CB"/>
    <w:rsid w:val="0037245D"/>
    <w:rsid w:val="003746BB"/>
    <w:rsid w:val="00374FC1"/>
    <w:rsid w:val="003834D6"/>
    <w:rsid w:val="00384C6D"/>
    <w:rsid w:val="0039349D"/>
    <w:rsid w:val="00393A29"/>
    <w:rsid w:val="00394318"/>
    <w:rsid w:val="00394D65"/>
    <w:rsid w:val="00395B08"/>
    <w:rsid w:val="003A0D8A"/>
    <w:rsid w:val="003A58B6"/>
    <w:rsid w:val="003A68C9"/>
    <w:rsid w:val="003B02B4"/>
    <w:rsid w:val="003C1499"/>
    <w:rsid w:val="003C18CD"/>
    <w:rsid w:val="003C1D0E"/>
    <w:rsid w:val="003C5EAC"/>
    <w:rsid w:val="003D206C"/>
    <w:rsid w:val="003D20E9"/>
    <w:rsid w:val="003E0F14"/>
    <w:rsid w:val="003E35C3"/>
    <w:rsid w:val="003E4BA9"/>
    <w:rsid w:val="003E6922"/>
    <w:rsid w:val="003E7A1E"/>
    <w:rsid w:val="003F246C"/>
    <w:rsid w:val="003F4258"/>
    <w:rsid w:val="003F4B32"/>
    <w:rsid w:val="003F63BD"/>
    <w:rsid w:val="004015F0"/>
    <w:rsid w:val="004019B4"/>
    <w:rsid w:val="004019EE"/>
    <w:rsid w:val="0040204A"/>
    <w:rsid w:val="00405013"/>
    <w:rsid w:val="00413384"/>
    <w:rsid w:val="00416759"/>
    <w:rsid w:val="00420EF3"/>
    <w:rsid w:val="004238A9"/>
    <w:rsid w:val="00424E2F"/>
    <w:rsid w:val="00430287"/>
    <w:rsid w:val="0043155B"/>
    <w:rsid w:val="0043274B"/>
    <w:rsid w:val="00433696"/>
    <w:rsid w:val="00434AD0"/>
    <w:rsid w:val="004368ED"/>
    <w:rsid w:val="0044455B"/>
    <w:rsid w:val="004465EE"/>
    <w:rsid w:val="0044785B"/>
    <w:rsid w:val="00456926"/>
    <w:rsid w:val="00456FEA"/>
    <w:rsid w:val="00457A93"/>
    <w:rsid w:val="00461799"/>
    <w:rsid w:val="00462921"/>
    <w:rsid w:val="00462934"/>
    <w:rsid w:val="0046446A"/>
    <w:rsid w:val="00464CCB"/>
    <w:rsid w:val="00465412"/>
    <w:rsid w:val="00465A34"/>
    <w:rsid w:val="004674F5"/>
    <w:rsid w:val="00470A8F"/>
    <w:rsid w:val="004720BD"/>
    <w:rsid w:val="00477A51"/>
    <w:rsid w:val="00477E89"/>
    <w:rsid w:val="0048386A"/>
    <w:rsid w:val="004855F8"/>
    <w:rsid w:val="004859EF"/>
    <w:rsid w:val="00487FF9"/>
    <w:rsid w:val="0049011F"/>
    <w:rsid w:val="004909E8"/>
    <w:rsid w:val="0049392A"/>
    <w:rsid w:val="0049533D"/>
    <w:rsid w:val="00497BDA"/>
    <w:rsid w:val="004A396D"/>
    <w:rsid w:val="004A493B"/>
    <w:rsid w:val="004A57F2"/>
    <w:rsid w:val="004A64DE"/>
    <w:rsid w:val="004B2ED5"/>
    <w:rsid w:val="004B4E21"/>
    <w:rsid w:val="004B5977"/>
    <w:rsid w:val="004B6409"/>
    <w:rsid w:val="004C0D94"/>
    <w:rsid w:val="004C4686"/>
    <w:rsid w:val="004C641E"/>
    <w:rsid w:val="004C6FC3"/>
    <w:rsid w:val="004D15DE"/>
    <w:rsid w:val="004D3AF4"/>
    <w:rsid w:val="004D5185"/>
    <w:rsid w:val="004D61E2"/>
    <w:rsid w:val="004E0B10"/>
    <w:rsid w:val="004F05AA"/>
    <w:rsid w:val="004F2A0F"/>
    <w:rsid w:val="004F3F94"/>
    <w:rsid w:val="004F6B2E"/>
    <w:rsid w:val="004F7833"/>
    <w:rsid w:val="004F78DC"/>
    <w:rsid w:val="0050090C"/>
    <w:rsid w:val="005014DC"/>
    <w:rsid w:val="00502D93"/>
    <w:rsid w:val="00503555"/>
    <w:rsid w:val="00505C3A"/>
    <w:rsid w:val="005132C6"/>
    <w:rsid w:val="00513478"/>
    <w:rsid w:val="00515B3A"/>
    <w:rsid w:val="00517819"/>
    <w:rsid w:val="005266EB"/>
    <w:rsid w:val="00533399"/>
    <w:rsid w:val="00534044"/>
    <w:rsid w:val="00541E3A"/>
    <w:rsid w:val="00547F3B"/>
    <w:rsid w:val="005505C0"/>
    <w:rsid w:val="00551B37"/>
    <w:rsid w:val="0055414D"/>
    <w:rsid w:val="00557513"/>
    <w:rsid w:val="00557C6A"/>
    <w:rsid w:val="00560363"/>
    <w:rsid w:val="0056339A"/>
    <w:rsid w:val="0056396C"/>
    <w:rsid w:val="00565551"/>
    <w:rsid w:val="00565875"/>
    <w:rsid w:val="00565D71"/>
    <w:rsid w:val="00567FF1"/>
    <w:rsid w:val="00573456"/>
    <w:rsid w:val="005738BE"/>
    <w:rsid w:val="005745BC"/>
    <w:rsid w:val="00576314"/>
    <w:rsid w:val="00577906"/>
    <w:rsid w:val="00592053"/>
    <w:rsid w:val="00594E97"/>
    <w:rsid w:val="0059738D"/>
    <w:rsid w:val="005A27A0"/>
    <w:rsid w:val="005A2B4E"/>
    <w:rsid w:val="005A4948"/>
    <w:rsid w:val="005A49E1"/>
    <w:rsid w:val="005A5D4D"/>
    <w:rsid w:val="005B0260"/>
    <w:rsid w:val="005B042A"/>
    <w:rsid w:val="005B1039"/>
    <w:rsid w:val="005B1183"/>
    <w:rsid w:val="005B2302"/>
    <w:rsid w:val="005B4D84"/>
    <w:rsid w:val="005B577B"/>
    <w:rsid w:val="005C48CF"/>
    <w:rsid w:val="005C5F06"/>
    <w:rsid w:val="005C6725"/>
    <w:rsid w:val="005D3D09"/>
    <w:rsid w:val="005D6B61"/>
    <w:rsid w:val="005D7216"/>
    <w:rsid w:val="005E1528"/>
    <w:rsid w:val="005E30E8"/>
    <w:rsid w:val="005E605C"/>
    <w:rsid w:val="005F0C79"/>
    <w:rsid w:val="005F3AD7"/>
    <w:rsid w:val="005F58D1"/>
    <w:rsid w:val="005F58D6"/>
    <w:rsid w:val="005F78E8"/>
    <w:rsid w:val="006003ED"/>
    <w:rsid w:val="00600693"/>
    <w:rsid w:val="00602104"/>
    <w:rsid w:val="0060458A"/>
    <w:rsid w:val="006068C0"/>
    <w:rsid w:val="00607708"/>
    <w:rsid w:val="00613198"/>
    <w:rsid w:val="006157AC"/>
    <w:rsid w:val="0061756F"/>
    <w:rsid w:val="006236AE"/>
    <w:rsid w:val="00632E73"/>
    <w:rsid w:val="00633B4C"/>
    <w:rsid w:val="00633DA3"/>
    <w:rsid w:val="00637E6E"/>
    <w:rsid w:val="006416A7"/>
    <w:rsid w:val="00644C46"/>
    <w:rsid w:val="00650F9D"/>
    <w:rsid w:val="006542F8"/>
    <w:rsid w:val="006609E2"/>
    <w:rsid w:val="00662F20"/>
    <w:rsid w:val="006651F2"/>
    <w:rsid w:val="00667A67"/>
    <w:rsid w:val="0067163E"/>
    <w:rsid w:val="00673775"/>
    <w:rsid w:val="0068109A"/>
    <w:rsid w:val="0068114D"/>
    <w:rsid w:val="006843C8"/>
    <w:rsid w:val="00685B6A"/>
    <w:rsid w:val="00686186"/>
    <w:rsid w:val="00695AAF"/>
    <w:rsid w:val="00696CCC"/>
    <w:rsid w:val="006A20B4"/>
    <w:rsid w:val="006A5D34"/>
    <w:rsid w:val="006A5E32"/>
    <w:rsid w:val="006A73CF"/>
    <w:rsid w:val="006A741C"/>
    <w:rsid w:val="006B0D71"/>
    <w:rsid w:val="006B7C2A"/>
    <w:rsid w:val="006B7D6B"/>
    <w:rsid w:val="006B7DF1"/>
    <w:rsid w:val="006C11C0"/>
    <w:rsid w:val="006C2D8A"/>
    <w:rsid w:val="006C4358"/>
    <w:rsid w:val="006C6803"/>
    <w:rsid w:val="006D03EC"/>
    <w:rsid w:val="006D5884"/>
    <w:rsid w:val="006D7F5A"/>
    <w:rsid w:val="006E26FF"/>
    <w:rsid w:val="006E32FE"/>
    <w:rsid w:val="006E4AAD"/>
    <w:rsid w:val="006E4AD2"/>
    <w:rsid w:val="006E6199"/>
    <w:rsid w:val="006F3105"/>
    <w:rsid w:val="006F3946"/>
    <w:rsid w:val="006F3C7E"/>
    <w:rsid w:val="007008E7"/>
    <w:rsid w:val="00701016"/>
    <w:rsid w:val="00702512"/>
    <w:rsid w:val="0070557C"/>
    <w:rsid w:val="007069AC"/>
    <w:rsid w:val="00714D66"/>
    <w:rsid w:val="007207C6"/>
    <w:rsid w:val="0072419E"/>
    <w:rsid w:val="00724996"/>
    <w:rsid w:val="00726587"/>
    <w:rsid w:val="007317B8"/>
    <w:rsid w:val="007339D6"/>
    <w:rsid w:val="00737656"/>
    <w:rsid w:val="00742FFC"/>
    <w:rsid w:val="00744227"/>
    <w:rsid w:val="0075243C"/>
    <w:rsid w:val="0075312F"/>
    <w:rsid w:val="00756015"/>
    <w:rsid w:val="00756561"/>
    <w:rsid w:val="00761E44"/>
    <w:rsid w:val="007711AB"/>
    <w:rsid w:val="0078092E"/>
    <w:rsid w:val="00784D3F"/>
    <w:rsid w:val="0078590C"/>
    <w:rsid w:val="00787085"/>
    <w:rsid w:val="00791B7C"/>
    <w:rsid w:val="00792923"/>
    <w:rsid w:val="007A163C"/>
    <w:rsid w:val="007A22A8"/>
    <w:rsid w:val="007A4FA9"/>
    <w:rsid w:val="007A784F"/>
    <w:rsid w:val="007B0610"/>
    <w:rsid w:val="007B1049"/>
    <w:rsid w:val="007B27E1"/>
    <w:rsid w:val="007C12EE"/>
    <w:rsid w:val="007C336A"/>
    <w:rsid w:val="007C4A1A"/>
    <w:rsid w:val="007C511E"/>
    <w:rsid w:val="007D260C"/>
    <w:rsid w:val="007D2930"/>
    <w:rsid w:val="007D2E0C"/>
    <w:rsid w:val="007D4D03"/>
    <w:rsid w:val="007D6A50"/>
    <w:rsid w:val="007D6E45"/>
    <w:rsid w:val="007E03B5"/>
    <w:rsid w:val="007E0F3A"/>
    <w:rsid w:val="007E24AD"/>
    <w:rsid w:val="007E292E"/>
    <w:rsid w:val="007E54A8"/>
    <w:rsid w:val="007F203E"/>
    <w:rsid w:val="007F36AA"/>
    <w:rsid w:val="007F6DB1"/>
    <w:rsid w:val="008023E9"/>
    <w:rsid w:val="00806C03"/>
    <w:rsid w:val="00807254"/>
    <w:rsid w:val="008072C4"/>
    <w:rsid w:val="00810879"/>
    <w:rsid w:val="00813805"/>
    <w:rsid w:val="008139A2"/>
    <w:rsid w:val="008162B5"/>
    <w:rsid w:val="00816773"/>
    <w:rsid w:val="0081689C"/>
    <w:rsid w:val="00824DEA"/>
    <w:rsid w:val="00824E46"/>
    <w:rsid w:val="008306D5"/>
    <w:rsid w:val="0083090A"/>
    <w:rsid w:val="00830CA5"/>
    <w:rsid w:val="00833281"/>
    <w:rsid w:val="00842FE3"/>
    <w:rsid w:val="00843A04"/>
    <w:rsid w:val="0085209E"/>
    <w:rsid w:val="0085642B"/>
    <w:rsid w:val="00856461"/>
    <w:rsid w:val="00856C08"/>
    <w:rsid w:val="008622E9"/>
    <w:rsid w:val="00863B1D"/>
    <w:rsid w:val="00863CE5"/>
    <w:rsid w:val="00865532"/>
    <w:rsid w:val="00867A7A"/>
    <w:rsid w:val="008744CC"/>
    <w:rsid w:val="0087630E"/>
    <w:rsid w:val="00876D47"/>
    <w:rsid w:val="00880292"/>
    <w:rsid w:val="00882473"/>
    <w:rsid w:val="00882BE9"/>
    <w:rsid w:val="0088441B"/>
    <w:rsid w:val="00887B35"/>
    <w:rsid w:val="008918F5"/>
    <w:rsid w:val="00896D94"/>
    <w:rsid w:val="008A1AA3"/>
    <w:rsid w:val="008A2060"/>
    <w:rsid w:val="008A316A"/>
    <w:rsid w:val="008A34BC"/>
    <w:rsid w:val="008B2784"/>
    <w:rsid w:val="008C1AB2"/>
    <w:rsid w:val="008C223F"/>
    <w:rsid w:val="008C4180"/>
    <w:rsid w:val="008C4181"/>
    <w:rsid w:val="008C6EDB"/>
    <w:rsid w:val="008C799C"/>
    <w:rsid w:val="008D2EE4"/>
    <w:rsid w:val="008E2651"/>
    <w:rsid w:val="008E34C6"/>
    <w:rsid w:val="008F0119"/>
    <w:rsid w:val="008F142A"/>
    <w:rsid w:val="008F2CBA"/>
    <w:rsid w:val="008F7575"/>
    <w:rsid w:val="00900E77"/>
    <w:rsid w:val="0090188F"/>
    <w:rsid w:val="0090221F"/>
    <w:rsid w:val="009028E5"/>
    <w:rsid w:val="00903766"/>
    <w:rsid w:val="00907C97"/>
    <w:rsid w:val="00921035"/>
    <w:rsid w:val="00922E23"/>
    <w:rsid w:val="009257AB"/>
    <w:rsid w:val="00931A3A"/>
    <w:rsid w:val="00932D32"/>
    <w:rsid w:val="00936031"/>
    <w:rsid w:val="00936270"/>
    <w:rsid w:val="00936C95"/>
    <w:rsid w:val="00937494"/>
    <w:rsid w:val="009417EC"/>
    <w:rsid w:val="00942000"/>
    <w:rsid w:val="00942256"/>
    <w:rsid w:val="00942D51"/>
    <w:rsid w:val="00945D27"/>
    <w:rsid w:val="00945F79"/>
    <w:rsid w:val="0094764E"/>
    <w:rsid w:val="00950C5F"/>
    <w:rsid w:val="00951736"/>
    <w:rsid w:val="009535B1"/>
    <w:rsid w:val="00954602"/>
    <w:rsid w:val="0095543D"/>
    <w:rsid w:val="0095550B"/>
    <w:rsid w:val="00956E2C"/>
    <w:rsid w:val="00966885"/>
    <w:rsid w:val="00966935"/>
    <w:rsid w:val="00971C3E"/>
    <w:rsid w:val="00971F15"/>
    <w:rsid w:val="00973B9D"/>
    <w:rsid w:val="00975519"/>
    <w:rsid w:val="0097558E"/>
    <w:rsid w:val="009814FA"/>
    <w:rsid w:val="0098174D"/>
    <w:rsid w:val="009850F3"/>
    <w:rsid w:val="00985DC7"/>
    <w:rsid w:val="009876E2"/>
    <w:rsid w:val="00990D8E"/>
    <w:rsid w:val="009914D4"/>
    <w:rsid w:val="00991A82"/>
    <w:rsid w:val="00991C5F"/>
    <w:rsid w:val="00993542"/>
    <w:rsid w:val="00996DD8"/>
    <w:rsid w:val="009A05DC"/>
    <w:rsid w:val="009A0DEB"/>
    <w:rsid w:val="009A5263"/>
    <w:rsid w:val="009A5AC0"/>
    <w:rsid w:val="009B09B5"/>
    <w:rsid w:val="009B266F"/>
    <w:rsid w:val="009B2A2E"/>
    <w:rsid w:val="009B2BD3"/>
    <w:rsid w:val="009B52A1"/>
    <w:rsid w:val="009B55D5"/>
    <w:rsid w:val="009B6EA8"/>
    <w:rsid w:val="009C337C"/>
    <w:rsid w:val="009C3EED"/>
    <w:rsid w:val="009C5679"/>
    <w:rsid w:val="009C5BA6"/>
    <w:rsid w:val="009C6270"/>
    <w:rsid w:val="009D000E"/>
    <w:rsid w:val="009D3761"/>
    <w:rsid w:val="009D4067"/>
    <w:rsid w:val="009D43C6"/>
    <w:rsid w:val="009D44CC"/>
    <w:rsid w:val="009D4A2E"/>
    <w:rsid w:val="009D68B9"/>
    <w:rsid w:val="009D6D19"/>
    <w:rsid w:val="009E5DBD"/>
    <w:rsid w:val="009F0E8F"/>
    <w:rsid w:val="009F11F0"/>
    <w:rsid w:val="009F3F36"/>
    <w:rsid w:val="00A039FE"/>
    <w:rsid w:val="00A118F0"/>
    <w:rsid w:val="00A1383A"/>
    <w:rsid w:val="00A1415F"/>
    <w:rsid w:val="00A156AC"/>
    <w:rsid w:val="00A215CE"/>
    <w:rsid w:val="00A221AD"/>
    <w:rsid w:val="00A24348"/>
    <w:rsid w:val="00A24A4F"/>
    <w:rsid w:val="00A254E1"/>
    <w:rsid w:val="00A25C0E"/>
    <w:rsid w:val="00A27F71"/>
    <w:rsid w:val="00A30DDA"/>
    <w:rsid w:val="00A30FD0"/>
    <w:rsid w:val="00A35AE0"/>
    <w:rsid w:val="00A36FEE"/>
    <w:rsid w:val="00A41362"/>
    <w:rsid w:val="00A51BCF"/>
    <w:rsid w:val="00A5230D"/>
    <w:rsid w:val="00A53780"/>
    <w:rsid w:val="00A53D3E"/>
    <w:rsid w:val="00A548BD"/>
    <w:rsid w:val="00A60048"/>
    <w:rsid w:val="00A6401E"/>
    <w:rsid w:val="00A65D1B"/>
    <w:rsid w:val="00A76549"/>
    <w:rsid w:val="00A81A17"/>
    <w:rsid w:val="00A82EB3"/>
    <w:rsid w:val="00A848B0"/>
    <w:rsid w:val="00A84E72"/>
    <w:rsid w:val="00A86E4C"/>
    <w:rsid w:val="00A927AE"/>
    <w:rsid w:val="00A928EC"/>
    <w:rsid w:val="00AA39DE"/>
    <w:rsid w:val="00AA3F7E"/>
    <w:rsid w:val="00AA7BC1"/>
    <w:rsid w:val="00AA7C33"/>
    <w:rsid w:val="00AB2D65"/>
    <w:rsid w:val="00AB2E87"/>
    <w:rsid w:val="00AB340C"/>
    <w:rsid w:val="00AB45CF"/>
    <w:rsid w:val="00AB719E"/>
    <w:rsid w:val="00AB7F26"/>
    <w:rsid w:val="00AC0CE0"/>
    <w:rsid w:val="00AC1A2C"/>
    <w:rsid w:val="00AC2B8F"/>
    <w:rsid w:val="00AC5C65"/>
    <w:rsid w:val="00AC637A"/>
    <w:rsid w:val="00AD1CBB"/>
    <w:rsid w:val="00AD46CB"/>
    <w:rsid w:val="00AD4E11"/>
    <w:rsid w:val="00AD77D2"/>
    <w:rsid w:val="00AE1FE7"/>
    <w:rsid w:val="00AE5FC8"/>
    <w:rsid w:val="00AF58EC"/>
    <w:rsid w:val="00AF6D73"/>
    <w:rsid w:val="00B03053"/>
    <w:rsid w:val="00B044CB"/>
    <w:rsid w:val="00B1225F"/>
    <w:rsid w:val="00B227E2"/>
    <w:rsid w:val="00B2289B"/>
    <w:rsid w:val="00B23435"/>
    <w:rsid w:val="00B25214"/>
    <w:rsid w:val="00B2594A"/>
    <w:rsid w:val="00B25BF3"/>
    <w:rsid w:val="00B25D85"/>
    <w:rsid w:val="00B26ADD"/>
    <w:rsid w:val="00B273D2"/>
    <w:rsid w:val="00B30C02"/>
    <w:rsid w:val="00B30F77"/>
    <w:rsid w:val="00B31542"/>
    <w:rsid w:val="00B41D18"/>
    <w:rsid w:val="00B41D89"/>
    <w:rsid w:val="00B421F8"/>
    <w:rsid w:val="00B43394"/>
    <w:rsid w:val="00B4380F"/>
    <w:rsid w:val="00B451E9"/>
    <w:rsid w:val="00B45E59"/>
    <w:rsid w:val="00B46B41"/>
    <w:rsid w:val="00B470D6"/>
    <w:rsid w:val="00B51798"/>
    <w:rsid w:val="00B531CB"/>
    <w:rsid w:val="00B539F2"/>
    <w:rsid w:val="00B5524C"/>
    <w:rsid w:val="00B57093"/>
    <w:rsid w:val="00B611B9"/>
    <w:rsid w:val="00B63371"/>
    <w:rsid w:val="00B643E7"/>
    <w:rsid w:val="00B71FD6"/>
    <w:rsid w:val="00B74862"/>
    <w:rsid w:val="00B74B45"/>
    <w:rsid w:val="00B802AF"/>
    <w:rsid w:val="00B80B5C"/>
    <w:rsid w:val="00B83680"/>
    <w:rsid w:val="00B907A3"/>
    <w:rsid w:val="00B937D2"/>
    <w:rsid w:val="00B967BF"/>
    <w:rsid w:val="00BA30F8"/>
    <w:rsid w:val="00BA5710"/>
    <w:rsid w:val="00BA634F"/>
    <w:rsid w:val="00BB22BD"/>
    <w:rsid w:val="00BB476A"/>
    <w:rsid w:val="00BC0781"/>
    <w:rsid w:val="00BC2160"/>
    <w:rsid w:val="00BC439C"/>
    <w:rsid w:val="00BC7880"/>
    <w:rsid w:val="00BD2EC1"/>
    <w:rsid w:val="00BD7AE1"/>
    <w:rsid w:val="00BE71CD"/>
    <w:rsid w:val="00BF0B37"/>
    <w:rsid w:val="00BF22E7"/>
    <w:rsid w:val="00BF4361"/>
    <w:rsid w:val="00BF5798"/>
    <w:rsid w:val="00C00FB7"/>
    <w:rsid w:val="00C05689"/>
    <w:rsid w:val="00C057B7"/>
    <w:rsid w:val="00C05E73"/>
    <w:rsid w:val="00C075B7"/>
    <w:rsid w:val="00C07958"/>
    <w:rsid w:val="00C10100"/>
    <w:rsid w:val="00C10C66"/>
    <w:rsid w:val="00C15C5A"/>
    <w:rsid w:val="00C227BA"/>
    <w:rsid w:val="00C2404F"/>
    <w:rsid w:val="00C24662"/>
    <w:rsid w:val="00C2478F"/>
    <w:rsid w:val="00C3126C"/>
    <w:rsid w:val="00C34DBD"/>
    <w:rsid w:val="00C368B8"/>
    <w:rsid w:val="00C36FCE"/>
    <w:rsid w:val="00C42119"/>
    <w:rsid w:val="00C456CE"/>
    <w:rsid w:val="00C458A9"/>
    <w:rsid w:val="00C47225"/>
    <w:rsid w:val="00C47E13"/>
    <w:rsid w:val="00C52D74"/>
    <w:rsid w:val="00C53426"/>
    <w:rsid w:val="00C60BCC"/>
    <w:rsid w:val="00C6134D"/>
    <w:rsid w:val="00C616CF"/>
    <w:rsid w:val="00C647D2"/>
    <w:rsid w:val="00C653AE"/>
    <w:rsid w:val="00C6553E"/>
    <w:rsid w:val="00C65DBF"/>
    <w:rsid w:val="00C67563"/>
    <w:rsid w:val="00C72BBF"/>
    <w:rsid w:val="00C83507"/>
    <w:rsid w:val="00C84CD9"/>
    <w:rsid w:val="00C8675A"/>
    <w:rsid w:val="00C9086C"/>
    <w:rsid w:val="00C90D46"/>
    <w:rsid w:val="00C92926"/>
    <w:rsid w:val="00C95411"/>
    <w:rsid w:val="00C97390"/>
    <w:rsid w:val="00CB0021"/>
    <w:rsid w:val="00CB0E15"/>
    <w:rsid w:val="00CB3EEB"/>
    <w:rsid w:val="00CB5508"/>
    <w:rsid w:val="00CB5B3A"/>
    <w:rsid w:val="00CB72D9"/>
    <w:rsid w:val="00CC0D15"/>
    <w:rsid w:val="00CC60BF"/>
    <w:rsid w:val="00CC6809"/>
    <w:rsid w:val="00CC6C36"/>
    <w:rsid w:val="00CC7BA7"/>
    <w:rsid w:val="00CD336A"/>
    <w:rsid w:val="00CD33FA"/>
    <w:rsid w:val="00CD4908"/>
    <w:rsid w:val="00CD59C1"/>
    <w:rsid w:val="00CD726A"/>
    <w:rsid w:val="00CE2097"/>
    <w:rsid w:val="00CE26C1"/>
    <w:rsid w:val="00CE435D"/>
    <w:rsid w:val="00CE5272"/>
    <w:rsid w:val="00D00534"/>
    <w:rsid w:val="00D032AD"/>
    <w:rsid w:val="00D03EB3"/>
    <w:rsid w:val="00D05276"/>
    <w:rsid w:val="00D06032"/>
    <w:rsid w:val="00D13CA8"/>
    <w:rsid w:val="00D17B00"/>
    <w:rsid w:val="00D20B37"/>
    <w:rsid w:val="00D22EFE"/>
    <w:rsid w:val="00D249C6"/>
    <w:rsid w:val="00D26452"/>
    <w:rsid w:val="00D272F0"/>
    <w:rsid w:val="00D302B1"/>
    <w:rsid w:val="00D30A41"/>
    <w:rsid w:val="00D3579F"/>
    <w:rsid w:val="00D40155"/>
    <w:rsid w:val="00D4136B"/>
    <w:rsid w:val="00D42369"/>
    <w:rsid w:val="00D43ABC"/>
    <w:rsid w:val="00D45D71"/>
    <w:rsid w:val="00D46DF8"/>
    <w:rsid w:val="00D472E9"/>
    <w:rsid w:val="00D604F0"/>
    <w:rsid w:val="00D60C72"/>
    <w:rsid w:val="00D6223D"/>
    <w:rsid w:val="00D63723"/>
    <w:rsid w:val="00D6496E"/>
    <w:rsid w:val="00D675A9"/>
    <w:rsid w:val="00D70E43"/>
    <w:rsid w:val="00D71802"/>
    <w:rsid w:val="00D7393E"/>
    <w:rsid w:val="00D74FCC"/>
    <w:rsid w:val="00D75695"/>
    <w:rsid w:val="00D76794"/>
    <w:rsid w:val="00D77A34"/>
    <w:rsid w:val="00D84993"/>
    <w:rsid w:val="00D858B6"/>
    <w:rsid w:val="00D85B77"/>
    <w:rsid w:val="00D864CF"/>
    <w:rsid w:val="00D91454"/>
    <w:rsid w:val="00D93827"/>
    <w:rsid w:val="00D9652C"/>
    <w:rsid w:val="00DA2ABA"/>
    <w:rsid w:val="00DA336A"/>
    <w:rsid w:val="00DA4DFD"/>
    <w:rsid w:val="00DA6DA4"/>
    <w:rsid w:val="00DB304D"/>
    <w:rsid w:val="00DB4D6A"/>
    <w:rsid w:val="00DC050D"/>
    <w:rsid w:val="00DC175F"/>
    <w:rsid w:val="00DC2B29"/>
    <w:rsid w:val="00DC6D93"/>
    <w:rsid w:val="00DD29B5"/>
    <w:rsid w:val="00DD603C"/>
    <w:rsid w:val="00DD732E"/>
    <w:rsid w:val="00DD7EA7"/>
    <w:rsid w:val="00DE0B11"/>
    <w:rsid w:val="00DE5774"/>
    <w:rsid w:val="00DE5F97"/>
    <w:rsid w:val="00DF1225"/>
    <w:rsid w:val="00DF2FBF"/>
    <w:rsid w:val="00DF639D"/>
    <w:rsid w:val="00DF7444"/>
    <w:rsid w:val="00DF76F6"/>
    <w:rsid w:val="00E02199"/>
    <w:rsid w:val="00E0222A"/>
    <w:rsid w:val="00E144AF"/>
    <w:rsid w:val="00E2109B"/>
    <w:rsid w:val="00E25979"/>
    <w:rsid w:val="00E27352"/>
    <w:rsid w:val="00E305C6"/>
    <w:rsid w:val="00E30D41"/>
    <w:rsid w:val="00E31574"/>
    <w:rsid w:val="00E316E0"/>
    <w:rsid w:val="00E3211E"/>
    <w:rsid w:val="00E3372A"/>
    <w:rsid w:val="00E33792"/>
    <w:rsid w:val="00E34328"/>
    <w:rsid w:val="00E4580E"/>
    <w:rsid w:val="00E500C0"/>
    <w:rsid w:val="00E50E84"/>
    <w:rsid w:val="00E5315E"/>
    <w:rsid w:val="00E607EB"/>
    <w:rsid w:val="00E6094C"/>
    <w:rsid w:val="00E633E8"/>
    <w:rsid w:val="00E6413F"/>
    <w:rsid w:val="00E64A9D"/>
    <w:rsid w:val="00E66CC9"/>
    <w:rsid w:val="00E703D0"/>
    <w:rsid w:val="00E70F3E"/>
    <w:rsid w:val="00E71849"/>
    <w:rsid w:val="00E7192B"/>
    <w:rsid w:val="00E746BA"/>
    <w:rsid w:val="00E75EA9"/>
    <w:rsid w:val="00E76A95"/>
    <w:rsid w:val="00E8145C"/>
    <w:rsid w:val="00E81C0A"/>
    <w:rsid w:val="00E8297B"/>
    <w:rsid w:val="00E837D2"/>
    <w:rsid w:val="00E86BF9"/>
    <w:rsid w:val="00E877BD"/>
    <w:rsid w:val="00E94BB1"/>
    <w:rsid w:val="00E953D8"/>
    <w:rsid w:val="00EA000B"/>
    <w:rsid w:val="00EB0B6B"/>
    <w:rsid w:val="00EB28F3"/>
    <w:rsid w:val="00EB35A2"/>
    <w:rsid w:val="00EC5CF6"/>
    <w:rsid w:val="00ED2B59"/>
    <w:rsid w:val="00ED2CAB"/>
    <w:rsid w:val="00ED5E71"/>
    <w:rsid w:val="00ED67FB"/>
    <w:rsid w:val="00EE1604"/>
    <w:rsid w:val="00EE16CA"/>
    <w:rsid w:val="00EE3AE9"/>
    <w:rsid w:val="00EE594E"/>
    <w:rsid w:val="00EE7C52"/>
    <w:rsid w:val="00EF30E7"/>
    <w:rsid w:val="00EF3596"/>
    <w:rsid w:val="00EF4EA9"/>
    <w:rsid w:val="00F00F78"/>
    <w:rsid w:val="00F02082"/>
    <w:rsid w:val="00F02E29"/>
    <w:rsid w:val="00F047EA"/>
    <w:rsid w:val="00F05B96"/>
    <w:rsid w:val="00F11D6E"/>
    <w:rsid w:val="00F1258F"/>
    <w:rsid w:val="00F12733"/>
    <w:rsid w:val="00F169CD"/>
    <w:rsid w:val="00F22CF3"/>
    <w:rsid w:val="00F22D5D"/>
    <w:rsid w:val="00F2776F"/>
    <w:rsid w:val="00F34BCE"/>
    <w:rsid w:val="00F400FC"/>
    <w:rsid w:val="00F42160"/>
    <w:rsid w:val="00F45D4A"/>
    <w:rsid w:val="00F47830"/>
    <w:rsid w:val="00F50350"/>
    <w:rsid w:val="00F5264A"/>
    <w:rsid w:val="00F56F5D"/>
    <w:rsid w:val="00F60A38"/>
    <w:rsid w:val="00F6376D"/>
    <w:rsid w:val="00F646B9"/>
    <w:rsid w:val="00F73EFE"/>
    <w:rsid w:val="00F746DE"/>
    <w:rsid w:val="00F75947"/>
    <w:rsid w:val="00F82777"/>
    <w:rsid w:val="00F867ED"/>
    <w:rsid w:val="00F87B58"/>
    <w:rsid w:val="00F90F70"/>
    <w:rsid w:val="00F9142B"/>
    <w:rsid w:val="00F96435"/>
    <w:rsid w:val="00FA46D5"/>
    <w:rsid w:val="00FB51D0"/>
    <w:rsid w:val="00FB56E5"/>
    <w:rsid w:val="00FB5E91"/>
    <w:rsid w:val="00FB6F6D"/>
    <w:rsid w:val="00FB7478"/>
    <w:rsid w:val="00FB7711"/>
    <w:rsid w:val="00FC2374"/>
    <w:rsid w:val="00FC3FB9"/>
    <w:rsid w:val="00FC686C"/>
    <w:rsid w:val="00FD2D58"/>
    <w:rsid w:val="00FD2F10"/>
    <w:rsid w:val="00FE0971"/>
    <w:rsid w:val="00FE142C"/>
    <w:rsid w:val="00FE1B5D"/>
    <w:rsid w:val="00FE65BE"/>
    <w:rsid w:val="00FE6B50"/>
    <w:rsid w:val="00FE7AEC"/>
    <w:rsid w:val="00FF19D2"/>
    <w:rsid w:val="00FF4357"/>
    <w:rsid w:val="00FF6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CFD84"/>
  <w15:chartTrackingRefBased/>
  <w15:docId w15:val="{DA43C8B9-9319-4FC8-83CD-1B405E02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68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68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68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68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68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68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68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68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68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8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68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68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68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68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68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68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68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6879"/>
    <w:rPr>
      <w:rFonts w:eastAsiaTheme="majorEastAsia" w:cstheme="majorBidi"/>
      <w:color w:val="272727" w:themeColor="text1" w:themeTint="D8"/>
    </w:rPr>
  </w:style>
  <w:style w:type="paragraph" w:styleId="Title">
    <w:name w:val="Title"/>
    <w:basedOn w:val="Normal"/>
    <w:next w:val="Normal"/>
    <w:link w:val="TitleChar"/>
    <w:uiPriority w:val="10"/>
    <w:qFormat/>
    <w:rsid w:val="003168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8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8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68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6879"/>
    <w:pPr>
      <w:spacing w:before="160"/>
      <w:jc w:val="center"/>
    </w:pPr>
    <w:rPr>
      <w:i/>
      <w:iCs/>
      <w:color w:val="404040" w:themeColor="text1" w:themeTint="BF"/>
    </w:rPr>
  </w:style>
  <w:style w:type="character" w:customStyle="1" w:styleId="QuoteChar">
    <w:name w:val="Quote Char"/>
    <w:basedOn w:val="DefaultParagraphFont"/>
    <w:link w:val="Quote"/>
    <w:uiPriority w:val="29"/>
    <w:rsid w:val="00316879"/>
    <w:rPr>
      <w:i/>
      <w:iCs/>
      <w:color w:val="404040" w:themeColor="text1" w:themeTint="BF"/>
    </w:rPr>
  </w:style>
  <w:style w:type="paragraph" w:styleId="ListParagraph">
    <w:name w:val="List Paragraph"/>
    <w:basedOn w:val="Normal"/>
    <w:uiPriority w:val="34"/>
    <w:qFormat/>
    <w:rsid w:val="00316879"/>
    <w:pPr>
      <w:ind w:left="720"/>
      <w:contextualSpacing/>
    </w:pPr>
  </w:style>
  <w:style w:type="character" w:styleId="IntenseEmphasis">
    <w:name w:val="Intense Emphasis"/>
    <w:basedOn w:val="DefaultParagraphFont"/>
    <w:uiPriority w:val="21"/>
    <w:qFormat/>
    <w:rsid w:val="00316879"/>
    <w:rPr>
      <w:i/>
      <w:iCs/>
      <w:color w:val="0F4761" w:themeColor="accent1" w:themeShade="BF"/>
    </w:rPr>
  </w:style>
  <w:style w:type="paragraph" w:styleId="IntenseQuote">
    <w:name w:val="Intense Quote"/>
    <w:basedOn w:val="Normal"/>
    <w:next w:val="Normal"/>
    <w:link w:val="IntenseQuoteChar"/>
    <w:uiPriority w:val="30"/>
    <w:qFormat/>
    <w:rsid w:val="003168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6879"/>
    <w:rPr>
      <w:i/>
      <w:iCs/>
      <w:color w:val="0F4761" w:themeColor="accent1" w:themeShade="BF"/>
    </w:rPr>
  </w:style>
  <w:style w:type="character" w:styleId="IntenseReference">
    <w:name w:val="Intense Reference"/>
    <w:basedOn w:val="DefaultParagraphFont"/>
    <w:uiPriority w:val="32"/>
    <w:qFormat/>
    <w:rsid w:val="00316879"/>
    <w:rPr>
      <w:b/>
      <w:bCs/>
      <w:smallCaps/>
      <w:color w:val="0F4761" w:themeColor="accent1" w:themeShade="BF"/>
      <w:spacing w:val="5"/>
    </w:rPr>
  </w:style>
  <w:style w:type="character" w:styleId="Hyperlink">
    <w:name w:val="Hyperlink"/>
    <w:basedOn w:val="DefaultParagraphFont"/>
    <w:uiPriority w:val="99"/>
    <w:unhideWhenUsed/>
    <w:rsid w:val="00AD4E11"/>
    <w:rPr>
      <w:color w:val="467886" w:themeColor="hyperlink"/>
      <w:u w:val="single"/>
    </w:rPr>
  </w:style>
  <w:style w:type="character" w:styleId="UnresolvedMention">
    <w:name w:val="Unresolved Mention"/>
    <w:basedOn w:val="DefaultParagraphFont"/>
    <w:uiPriority w:val="99"/>
    <w:semiHidden/>
    <w:unhideWhenUsed/>
    <w:rsid w:val="00AD4E11"/>
    <w:rPr>
      <w:color w:val="605E5C"/>
      <w:shd w:val="clear" w:color="auto" w:fill="E1DFDD"/>
    </w:rPr>
  </w:style>
  <w:style w:type="paragraph" w:styleId="NormalWeb">
    <w:name w:val="Normal (Web)"/>
    <w:basedOn w:val="Normal"/>
    <w:uiPriority w:val="99"/>
    <w:semiHidden/>
    <w:unhideWhenUsed/>
    <w:rsid w:val="004F78DC"/>
    <w:rPr>
      <w:rFonts w:ascii="Times New Roman" w:hAnsi="Times New Roman" w:cs="Times New Roman"/>
      <w:sz w:val="24"/>
      <w:szCs w:val="24"/>
    </w:rPr>
  </w:style>
  <w:style w:type="table" w:styleId="TableGrid">
    <w:name w:val="Table Grid"/>
    <w:basedOn w:val="TableNormal"/>
    <w:uiPriority w:val="39"/>
    <w:rsid w:val="003F4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6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E95"/>
  </w:style>
  <w:style w:type="paragraph" w:styleId="Footer">
    <w:name w:val="footer"/>
    <w:basedOn w:val="Normal"/>
    <w:link w:val="FooterChar"/>
    <w:uiPriority w:val="99"/>
    <w:unhideWhenUsed/>
    <w:rsid w:val="001A6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475729">
      <w:bodyDiv w:val="1"/>
      <w:marLeft w:val="0"/>
      <w:marRight w:val="0"/>
      <w:marTop w:val="0"/>
      <w:marBottom w:val="0"/>
      <w:divBdr>
        <w:top w:val="none" w:sz="0" w:space="0" w:color="auto"/>
        <w:left w:val="none" w:sz="0" w:space="0" w:color="auto"/>
        <w:bottom w:val="none" w:sz="0" w:space="0" w:color="auto"/>
        <w:right w:val="none" w:sz="0" w:space="0" w:color="auto"/>
      </w:divBdr>
    </w:div>
    <w:div w:id="346030983">
      <w:bodyDiv w:val="1"/>
      <w:marLeft w:val="0"/>
      <w:marRight w:val="0"/>
      <w:marTop w:val="0"/>
      <w:marBottom w:val="0"/>
      <w:divBdr>
        <w:top w:val="none" w:sz="0" w:space="0" w:color="auto"/>
        <w:left w:val="none" w:sz="0" w:space="0" w:color="auto"/>
        <w:bottom w:val="none" w:sz="0" w:space="0" w:color="auto"/>
        <w:right w:val="none" w:sz="0" w:space="0" w:color="auto"/>
      </w:divBdr>
    </w:div>
    <w:div w:id="459105765">
      <w:bodyDiv w:val="1"/>
      <w:marLeft w:val="0"/>
      <w:marRight w:val="0"/>
      <w:marTop w:val="0"/>
      <w:marBottom w:val="0"/>
      <w:divBdr>
        <w:top w:val="none" w:sz="0" w:space="0" w:color="auto"/>
        <w:left w:val="none" w:sz="0" w:space="0" w:color="auto"/>
        <w:bottom w:val="none" w:sz="0" w:space="0" w:color="auto"/>
        <w:right w:val="none" w:sz="0" w:space="0" w:color="auto"/>
      </w:divBdr>
    </w:div>
    <w:div w:id="527596964">
      <w:bodyDiv w:val="1"/>
      <w:marLeft w:val="0"/>
      <w:marRight w:val="0"/>
      <w:marTop w:val="0"/>
      <w:marBottom w:val="0"/>
      <w:divBdr>
        <w:top w:val="none" w:sz="0" w:space="0" w:color="auto"/>
        <w:left w:val="none" w:sz="0" w:space="0" w:color="auto"/>
        <w:bottom w:val="none" w:sz="0" w:space="0" w:color="auto"/>
        <w:right w:val="none" w:sz="0" w:space="0" w:color="auto"/>
      </w:divBdr>
    </w:div>
    <w:div w:id="715739986">
      <w:bodyDiv w:val="1"/>
      <w:marLeft w:val="0"/>
      <w:marRight w:val="0"/>
      <w:marTop w:val="0"/>
      <w:marBottom w:val="0"/>
      <w:divBdr>
        <w:top w:val="none" w:sz="0" w:space="0" w:color="auto"/>
        <w:left w:val="none" w:sz="0" w:space="0" w:color="auto"/>
        <w:bottom w:val="none" w:sz="0" w:space="0" w:color="auto"/>
        <w:right w:val="none" w:sz="0" w:space="0" w:color="auto"/>
      </w:divBdr>
    </w:div>
    <w:div w:id="861430676">
      <w:bodyDiv w:val="1"/>
      <w:marLeft w:val="0"/>
      <w:marRight w:val="0"/>
      <w:marTop w:val="0"/>
      <w:marBottom w:val="0"/>
      <w:divBdr>
        <w:top w:val="none" w:sz="0" w:space="0" w:color="auto"/>
        <w:left w:val="none" w:sz="0" w:space="0" w:color="auto"/>
        <w:bottom w:val="none" w:sz="0" w:space="0" w:color="auto"/>
        <w:right w:val="none" w:sz="0" w:space="0" w:color="auto"/>
      </w:divBdr>
    </w:div>
    <w:div w:id="942148377">
      <w:bodyDiv w:val="1"/>
      <w:marLeft w:val="0"/>
      <w:marRight w:val="0"/>
      <w:marTop w:val="0"/>
      <w:marBottom w:val="0"/>
      <w:divBdr>
        <w:top w:val="none" w:sz="0" w:space="0" w:color="auto"/>
        <w:left w:val="none" w:sz="0" w:space="0" w:color="auto"/>
        <w:bottom w:val="none" w:sz="0" w:space="0" w:color="auto"/>
        <w:right w:val="none" w:sz="0" w:space="0" w:color="auto"/>
      </w:divBdr>
    </w:div>
    <w:div w:id="964584250">
      <w:bodyDiv w:val="1"/>
      <w:marLeft w:val="0"/>
      <w:marRight w:val="0"/>
      <w:marTop w:val="0"/>
      <w:marBottom w:val="0"/>
      <w:divBdr>
        <w:top w:val="none" w:sz="0" w:space="0" w:color="auto"/>
        <w:left w:val="none" w:sz="0" w:space="0" w:color="auto"/>
        <w:bottom w:val="none" w:sz="0" w:space="0" w:color="auto"/>
        <w:right w:val="none" w:sz="0" w:space="0" w:color="auto"/>
      </w:divBdr>
    </w:div>
    <w:div w:id="1104303171">
      <w:bodyDiv w:val="1"/>
      <w:marLeft w:val="0"/>
      <w:marRight w:val="0"/>
      <w:marTop w:val="0"/>
      <w:marBottom w:val="0"/>
      <w:divBdr>
        <w:top w:val="none" w:sz="0" w:space="0" w:color="auto"/>
        <w:left w:val="none" w:sz="0" w:space="0" w:color="auto"/>
        <w:bottom w:val="none" w:sz="0" w:space="0" w:color="auto"/>
        <w:right w:val="none" w:sz="0" w:space="0" w:color="auto"/>
      </w:divBdr>
    </w:div>
    <w:div w:id="1112481745">
      <w:bodyDiv w:val="1"/>
      <w:marLeft w:val="0"/>
      <w:marRight w:val="0"/>
      <w:marTop w:val="0"/>
      <w:marBottom w:val="0"/>
      <w:divBdr>
        <w:top w:val="none" w:sz="0" w:space="0" w:color="auto"/>
        <w:left w:val="none" w:sz="0" w:space="0" w:color="auto"/>
        <w:bottom w:val="none" w:sz="0" w:space="0" w:color="auto"/>
        <w:right w:val="none" w:sz="0" w:space="0" w:color="auto"/>
      </w:divBdr>
      <w:divsChild>
        <w:div w:id="844562540">
          <w:marLeft w:val="0"/>
          <w:marRight w:val="0"/>
          <w:marTop w:val="0"/>
          <w:marBottom w:val="0"/>
          <w:divBdr>
            <w:top w:val="none" w:sz="0" w:space="0" w:color="auto"/>
            <w:left w:val="none" w:sz="0" w:space="0" w:color="auto"/>
            <w:bottom w:val="none" w:sz="0" w:space="0" w:color="auto"/>
            <w:right w:val="none" w:sz="0" w:space="0" w:color="auto"/>
          </w:divBdr>
        </w:div>
        <w:div w:id="676268913">
          <w:marLeft w:val="0"/>
          <w:marRight w:val="0"/>
          <w:marTop w:val="0"/>
          <w:marBottom w:val="0"/>
          <w:divBdr>
            <w:top w:val="none" w:sz="0" w:space="0" w:color="auto"/>
            <w:left w:val="none" w:sz="0" w:space="0" w:color="auto"/>
            <w:bottom w:val="none" w:sz="0" w:space="0" w:color="auto"/>
            <w:right w:val="none" w:sz="0" w:space="0" w:color="auto"/>
          </w:divBdr>
        </w:div>
        <w:div w:id="2074351212">
          <w:marLeft w:val="0"/>
          <w:marRight w:val="0"/>
          <w:marTop w:val="0"/>
          <w:marBottom w:val="0"/>
          <w:divBdr>
            <w:top w:val="none" w:sz="0" w:space="0" w:color="auto"/>
            <w:left w:val="none" w:sz="0" w:space="0" w:color="auto"/>
            <w:bottom w:val="none" w:sz="0" w:space="0" w:color="auto"/>
            <w:right w:val="none" w:sz="0" w:space="0" w:color="auto"/>
          </w:divBdr>
        </w:div>
        <w:div w:id="1228808133">
          <w:marLeft w:val="0"/>
          <w:marRight w:val="0"/>
          <w:marTop w:val="0"/>
          <w:marBottom w:val="0"/>
          <w:divBdr>
            <w:top w:val="none" w:sz="0" w:space="0" w:color="auto"/>
            <w:left w:val="none" w:sz="0" w:space="0" w:color="auto"/>
            <w:bottom w:val="none" w:sz="0" w:space="0" w:color="auto"/>
            <w:right w:val="none" w:sz="0" w:space="0" w:color="auto"/>
          </w:divBdr>
        </w:div>
        <w:div w:id="1736080584">
          <w:marLeft w:val="0"/>
          <w:marRight w:val="0"/>
          <w:marTop w:val="0"/>
          <w:marBottom w:val="0"/>
          <w:divBdr>
            <w:top w:val="none" w:sz="0" w:space="0" w:color="auto"/>
            <w:left w:val="none" w:sz="0" w:space="0" w:color="auto"/>
            <w:bottom w:val="none" w:sz="0" w:space="0" w:color="auto"/>
            <w:right w:val="none" w:sz="0" w:space="0" w:color="auto"/>
          </w:divBdr>
        </w:div>
        <w:div w:id="1009063251">
          <w:marLeft w:val="0"/>
          <w:marRight w:val="0"/>
          <w:marTop w:val="0"/>
          <w:marBottom w:val="0"/>
          <w:divBdr>
            <w:top w:val="none" w:sz="0" w:space="0" w:color="auto"/>
            <w:left w:val="none" w:sz="0" w:space="0" w:color="auto"/>
            <w:bottom w:val="none" w:sz="0" w:space="0" w:color="auto"/>
            <w:right w:val="none" w:sz="0" w:space="0" w:color="auto"/>
          </w:divBdr>
        </w:div>
        <w:div w:id="773862087">
          <w:marLeft w:val="0"/>
          <w:marRight w:val="0"/>
          <w:marTop w:val="0"/>
          <w:marBottom w:val="0"/>
          <w:divBdr>
            <w:top w:val="none" w:sz="0" w:space="0" w:color="auto"/>
            <w:left w:val="none" w:sz="0" w:space="0" w:color="auto"/>
            <w:bottom w:val="none" w:sz="0" w:space="0" w:color="auto"/>
            <w:right w:val="none" w:sz="0" w:space="0" w:color="auto"/>
          </w:divBdr>
        </w:div>
        <w:div w:id="265387395">
          <w:marLeft w:val="0"/>
          <w:marRight w:val="0"/>
          <w:marTop w:val="0"/>
          <w:marBottom w:val="0"/>
          <w:divBdr>
            <w:top w:val="none" w:sz="0" w:space="0" w:color="auto"/>
            <w:left w:val="none" w:sz="0" w:space="0" w:color="auto"/>
            <w:bottom w:val="none" w:sz="0" w:space="0" w:color="auto"/>
            <w:right w:val="none" w:sz="0" w:space="0" w:color="auto"/>
          </w:divBdr>
        </w:div>
        <w:div w:id="890191548">
          <w:marLeft w:val="0"/>
          <w:marRight w:val="0"/>
          <w:marTop w:val="0"/>
          <w:marBottom w:val="0"/>
          <w:divBdr>
            <w:top w:val="none" w:sz="0" w:space="0" w:color="auto"/>
            <w:left w:val="none" w:sz="0" w:space="0" w:color="auto"/>
            <w:bottom w:val="none" w:sz="0" w:space="0" w:color="auto"/>
            <w:right w:val="none" w:sz="0" w:space="0" w:color="auto"/>
          </w:divBdr>
        </w:div>
        <w:div w:id="1554466100">
          <w:marLeft w:val="0"/>
          <w:marRight w:val="0"/>
          <w:marTop w:val="0"/>
          <w:marBottom w:val="0"/>
          <w:divBdr>
            <w:top w:val="none" w:sz="0" w:space="0" w:color="auto"/>
            <w:left w:val="none" w:sz="0" w:space="0" w:color="auto"/>
            <w:bottom w:val="none" w:sz="0" w:space="0" w:color="auto"/>
            <w:right w:val="none" w:sz="0" w:space="0" w:color="auto"/>
          </w:divBdr>
        </w:div>
        <w:div w:id="35861321">
          <w:marLeft w:val="0"/>
          <w:marRight w:val="0"/>
          <w:marTop w:val="0"/>
          <w:marBottom w:val="0"/>
          <w:divBdr>
            <w:top w:val="none" w:sz="0" w:space="0" w:color="auto"/>
            <w:left w:val="none" w:sz="0" w:space="0" w:color="auto"/>
            <w:bottom w:val="none" w:sz="0" w:space="0" w:color="auto"/>
            <w:right w:val="none" w:sz="0" w:space="0" w:color="auto"/>
          </w:divBdr>
        </w:div>
        <w:div w:id="226109270">
          <w:marLeft w:val="0"/>
          <w:marRight w:val="0"/>
          <w:marTop w:val="0"/>
          <w:marBottom w:val="0"/>
          <w:divBdr>
            <w:top w:val="none" w:sz="0" w:space="0" w:color="auto"/>
            <w:left w:val="none" w:sz="0" w:space="0" w:color="auto"/>
            <w:bottom w:val="none" w:sz="0" w:space="0" w:color="auto"/>
            <w:right w:val="none" w:sz="0" w:space="0" w:color="auto"/>
          </w:divBdr>
        </w:div>
        <w:div w:id="713577488">
          <w:marLeft w:val="0"/>
          <w:marRight w:val="0"/>
          <w:marTop w:val="0"/>
          <w:marBottom w:val="0"/>
          <w:divBdr>
            <w:top w:val="none" w:sz="0" w:space="0" w:color="auto"/>
            <w:left w:val="none" w:sz="0" w:space="0" w:color="auto"/>
            <w:bottom w:val="none" w:sz="0" w:space="0" w:color="auto"/>
            <w:right w:val="none" w:sz="0" w:space="0" w:color="auto"/>
          </w:divBdr>
        </w:div>
        <w:div w:id="403531797">
          <w:marLeft w:val="0"/>
          <w:marRight w:val="0"/>
          <w:marTop w:val="0"/>
          <w:marBottom w:val="0"/>
          <w:divBdr>
            <w:top w:val="none" w:sz="0" w:space="0" w:color="auto"/>
            <w:left w:val="none" w:sz="0" w:space="0" w:color="auto"/>
            <w:bottom w:val="none" w:sz="0" w:space="0" w:color="auto"/>
            <w:right w:val="none" w:sz="0" w:space="0" w:color="auto"/>
          </w:divBdr>
        </w:div>
        <w:div w:id="615596357">
          <w:marLeft w:val="0"/>
          <w:marRight w:val="0"/>
          <w:marTop w:val="0"/>
          <w:marBottom w:val="0"/>
          <w:divBdr>
            <w:top w:val="none" w:sz="0" w:space="0" w:color="auto"/>
            <w:left w:val="none" w:sz="0" w:space="0" w:color="auto"/>
            <w:bottom w:val="none" w:sz="0" w:space="0" w:color="auto"/>
            <w:right w:val="none" w:sz="0" w:space="0" w:color="auto"/>
          </w:divBdr>
        </w:div>
        <w:div w:id="552352837">
          <w:marLeft w:val="0"/>
          <w:marRight w:val="0"/>
          <w:marTop w:val="0"/>
          <w:marBottom w:val="0"/>
          <w:divBdr>
            <w:top w:val="none" w:sz="0" w:space="0" w:color="auto"/>
            <w:left w:val="none" w:sz="0" w:space="0" w:color="auto"/>
            <w:bottom w:val="none" w:sz="0" w:space="0" w:color="auto"/>
            <w:right w:val="none" w:sz="0" w:space="0" w:color="auto"/>
          </w:divBdr>
        </w:div>
        <w:div w:id="1157769268">
          <w:marLeft w:val="0"/>
          <w:marRight w:val="0"/>
          <w:marTop w:val="0"/>
          <w:marBottom w:val="0"/>
          <w:divBdr>
            <w:top w:val="none" w:sz="0" w:space="0" w:color="auto"/>
            <w:left w:val="none" w:sz="0" w:space="0" w:color="auto"/>
            <w:bottom w:val="none" w:sz="0" w:space="0" w:color="auto"/>
            <w:right w:val="none" w:sz="0" w:space="0" w:color="auto"/>
          </w:divBdr>
        </w:div>
        <w:div w:id="1730805921">
          <w:marLeft w:val="0"/>
          <w:marRight w:val="0"/>
          <w:marTop w:val="0"/>
          <w:marBottom w:val="0"/>
          <w:divBdr>
            <w:top w:val="none" w:sz="0" w:space="0" w:color="auto"/>
            <w:left w:val="none" w:sz="0" w:space="0" w:color="auto"/>
            <w:bottom w:val="none" w:sz="0" w:space="0" w:color="auto"/>
            <w:right w:val="none" w:sz="0" w:space="0" w:color="auto"/>
          </w:divBdr>
        </w:div>
        <w:div w:id="893195737">
          <w:marLeft w:val="0"/>
          <w:marRight w:val="0"/>
          <w:marTop w:val="0"/>
          <w:marBottom w:val="0"/>
          <w:divBdr>
            <w:top w:val="none" w:sz="0" w:space="0" w:color="auto"/>
            <w:left w:val="none" w:sz="0" w:space="0" w:color="auto"/>
            <w:bottom w:val="none" w:sz="0" w:space="0" w:color="auto"/>
            <w:right w:val="none" w:sz="0" w:space="0" w:color="auto"/>
          </w:divBdr>
        </w:div>
        <w:div w:id="1197815511">
          <w:marLeft w:val="0"/>
          <w:marRight w:val="0"/>
          <w:marTop w:val="0"/>
          <w:marBottom w:val="0"/>
          <w:divBdr>
            <w:top w:val="none" w:sz="0" w:space="0" w:color="auto"/>
            <w:left w:val="none" w:sz="0" w:space="0" w:color="auto"/>
            <w:bottom w:val="none" w:sz="0" w:space="0" w:color="auto"/>
            <w:right w:val="none" w:sz="0" w:space="0" w:color="auto"/>
          </w:divBdr>
        </w:div>
        <w:div w:id="1812940980">
          <w:marLeft w:val="0"/>
          <w:marRight w:val="0"/>
          <w:marTop w:val="0"/>
          <w:marBottom w:val="0"/>
          <w:divBdr>
            <w:top w:val="none" w:sz="0" w:space="0" w:color="auto"/>
            <w:left w:val="none" w:sz="0" w:space="0" w:color="auto"/>
            <w:bottom w:val="none" w:sz="0" w:space="0" w:color="auto"/>
            <w:right w:val="none" w:sz="0" w:space="0" w:color="auto"/>
          </w:divBdr>
        </w:div>
      </w:divsChild>
    </w:div>
    <w:div w:id="1130903353">
      <w:bodyDiv w:val="1"/>
      <w:marLeft w:val="0"/>
      <w:marRight w:val="0"/>
      <w:marTop w:val="0"/>
      <w:marBottom w:val="0"/>
      <w:divBdr>
        <w:top w:val="none" w:sz="0" w:space="0" w:color="auto"/>
        <w:left w:val="none" w:sz="0" w:space="0" w:color="auto"/>
        <w:bottom w:val="none" w:sz="0" w:space="0" w:color="auto"/>
        <w:right w:val="none" w:sz="0" w:space="0" w:color="auto"/>
      </w:divBdr>
    </w:div>
    <w:div w:id="1227841215">
      <w:bodyDiv w:val="1"/>
      <w:marLeft w:val="0"/>
      <w:marRight w:val="0"/>
      <w:marTop w:val="0"/>
      <w:marBottom w:val="0"/>
      <w:divBdr>
        <w:top w:val="none" w:sz="0" w:space="0" w:color="auto"/>
        <w:left w:val="none" w:sz="0" w:space="0" w:color="auto"/>
        <w:bottom w:val="none" w:sz="0" w:space="0" w:color="auto"/>
        <w:right w:val="none" w:sz="0" w:space="0" w:color="auto"/>
      </w:divBdr>
    </w:div>
    <w:div w:id="1255866889">
      <w:bodyDiv w:val="1"/>
      <w:marLeft w:val="0"/>
      <w:marRight w:val="0"/>
      <w:marTop w:val="0"/>
      <w:marBottom w:val="0"/>
      <w:divBdr>
        <w:top w:val="none" w:sz="0" w:space="0" w:color="auto"/>
        <w:left w:val="none" w:sz="0" w:space="0" w:color="auto"/>
        <w:bottom w:val="none" w:sz="0" w:space="0" w:color="auto"/>
        <w:right w:val="none" w:sz="0" w:space="0" w:color="auto"/>
      </w:divBdr>
    </w:div>
    <w:div w:id="1527523827">
      <w:bodyDiv w:val="1"/>
      <w:marLeft w:val="0"/>
      <w:marRight w:val="0"/>
      <w:marTop w:val="0"/>
      <w:marBottom w:val="0"/>
      <w:divBdr>
        <w:top w:val="none" w:sz="0" w:space="0" w:color="auto"/>
        <w:left w:val="none" w:sz="0" w:space="0" w:color="auto"/>
        <w:bottom w:val="none" w:sz="0" w:space="0" w:color="auto"/>
        <w:right w:val="none" w:sz="0" w:space="0" w:color="auto"/>
      </w:divBdr>
    </w:div>
    <w:div w:id="1773167094">
      <w:bodyDiv w:val="1"/>
      <w:marLeft w:val="0"/>
      <w:marRight w:val="0"/>
      <w:marTop w:val="0"/>
      <w:marBottom w:val="0"/>
      <w:divBdr>
        <w:top w:val="none" w:sz="0" w:space="0" w:color="auto"/>
        <w:left w:val="none" w:sz="0" w:space="0" w:color="auto"/>
        <w:bottom w:val="none" w:sz="0" w:space="0" w:color="auto"/>
        <w:right w:val="none" w:sz="0" w:space="0" w:color="auto"/>
      </w:divBdr>
    </w:div>
    <w:div w:id="1836531796">
      <w:bodyDiv w:val="1"/>
      <w:marLeft w:val="0"/>
      <w:marRight w:val="0"/>
      <w:marTop w:val="0"/>
      <w:marBottom w:val="0"/>
      <w:divBdr>
        <w:top w:val="none" w:sz="0" w:space="0" w:color="auto"/>
        <w:left w:val="none" w:sz="0" w:space="0" w:color="auto"/>
        <w:bottom w:val="none" w:sz="0" w:space="0" w:color="auto"/>
        <w:right w:val="none" w:sz="0" w:space="0" w:color="auto"/>
      </w:divBdr>
      <w:divsChild>
        <w:div w:id="265235877">
          <w:marLeft w:val="0"/>
          <w:marRight w:val="0"/>
          <w:marTop w:val="0"/>
          <w:marBottom w:val="0"/>
          <w:divBdr>
            <w:top w:val="none" w:sz="0" w:space="0" w:color="auto"/>
            <w:left w:val="none" w:sz="0" w:space="0" w:color="auto"/>
            <w:bottom w:val="none" w:sz="0" w:space="0" w:color="auto"/>
            <w:right w:val="none" w:sz="0" w:space="0" w:color="auto"/>
          </w:divBdr>
        </w:div>
        <w:div w:id="968823371">
          <w:marLeft w:val="0"/>
          <w:marRight w:val="0"/>
          <w:marTop w:val="0"/>
          <w:marBottom w:val="0"/>
          <w:divBdr>
            <w:top w:val="none" w:sz="0" w:space="0" w:color="auto"/>
            <w:left w:val="none" w:sz="0" w:space="0" w:color="auto"/>
            <w:bottom w:val="none" w:sz="0" w:space="0" w:color="auto"/>
            <w:right w:val="none" w:sz="0" w:space="0" w:color="auto"/>
          </w:divBdr>
        </w:div>
        <w:div w:id="1665014643">
          <w:marLeft w:val="0"/>
          <w:marRight w:val="0"/>
          <w:marTop w:val="0"/>
          <w:marBottom w:val="0"/>
          <w:divBdr>
            <w:top w:val="none" w:sz="0" w:space="0" w:color="auto"/>
            <w:left w:val="none" w:sz="0" w:space="0" w:color="auto"/>
            <w:bottom w:val="none" w:sz="0" w:space="0" w:color="auto"/>
            <w:right w:val="none" w:sz="0" w:space="0" w:color="auto"/>
          </w:divBdr>
        </w:div>
        <w:div w:id="211969098">
          <w:marLeft w:val="0"/>
          <w:marRight w:val="0"/>
          <w:marTop w:val="0"/>
          <w:marBottom w:val="0"/>
          <w:divBdr>
            <w:top w:val="none" w:sz="0" w:space="0" w:color="auto"/>
            <w:left w:val="none" w:sz="0" w:space="0" w:color="auto"/>
            <w:bottom w:val="none" w:sz="0" w:space="0" w:color="auto"/>
            <w:right w:val="none" w:sz="0" w:space="0" w:color="auto"/>
          </w:divBdr>
        </w:div>
        <w:div w:id="457070588">
          <w:marLeft w:val="0"/>
          <w:marRight w:val="0"/>
          <w:marTop w:val="0"/>
          <w:marBottom w:val="0"/>
          <w:divBdr>
            <w:top w:val="none" w:sz="0" w:space="0" w:color="auto"/>
            <w:left w:val="none" w:sz="0" w:space="0" w:color="auto"/>
            <w:bottom w:val="none" w:sz="0" w:space="0" w:color="auto"/>
            <w:right w:val="none" w:sz="0" w:space="0" w:color="auto"/>
          </w:divBdr>
        </w:div>
        <w:div w:id="191967462">
          <w:marLeft w:val="0"/>
          <w:marRight w:val="0"/>
          <w:marTop w:val="0"/>
          <w:marBottom w:val="0"/>
          <w:divBdr>
            <w:top w:val="none" w:sz="0" w:space="0" w:color="auto"/>
            <w:left w:val="none" w:sz="0" w:space="0" w:color="auto"/>
            <w:bottom w:val="none" w:sz="0" w:space="0" w:color="auto"/>
            <w:right w:val="none" w:sz="0" w:space="0" w:color="auto"/>
          </w:divBdr>
        </w:div>
        <w:div w:id="28144107">
          <w:marLeft w:val="0"/>
          <w:marRight w:val="0"/>
          <w:marTop w:val="0"/>
          <w:marBottom w:val="0"/>
          <w:divBdr>
            <w:top w:val="none" w:sz="0" w:space="0" w:color="auto"/>
            <w:left w:val="none" w:sz="0" w:space="0" w:color="auto"/>
            <w:bottom w:val="none" w:sz="0" w:space="0" w:color="auto"/>
            <w:right w:val="none" w:sz="0" w:space="0" w:color="auto"/>
          </w:divBdr>
        </w:div>
        <w:div w:id="1642004938">
          <w:marLeft w:val="0"/>
          <w:marRight w:val="0"/>
          <w:marTop w:val="0"/>
          <w:marBottom w:val="0"/>
          <w:divBdr>
            <w:top w:val="none" w:sz="0" w:space="0" w:color="auto"/>
            <w:left w:val="none" w:sz="0" w:space="0" w:color="auto"/>
            <w:bottom w:val="none" w:sz="0" w:space="0" w:color="auto"/>
            <w:right w:val="none" w:sz="0" w:space="0" w:color="auto"/>
          </w:divBdr>
        </w:div>
        <w:div w:id="825711349">
          <w:marLeft w:val="0"/>
          <w:marRight w:val="0"/>
          <w:marTop w:val="0"/>
          <w:marBottom w:val="0"/>
          <w:divBdr>
            <w:top w:val="none" w:sz="0" w:space="0" w:color="auto"/>
            <w:left w:val="none" w:sz="0" w:space="0" w:color="auto"/>
            <w:bottom w:val="none" w:sz="0" w:space="0" w:color="auto"/>
            <w:right w:val="none" w:sz="0" w:space="0" w:color="auto"/>
          </w:divBdr>
        </w:div>
        <w:div w:id="80950208">
          <w:marLeft w:val="0"/>
          <w:marRight w:val="0"/>
          <w:marTop w:val="0"/>
          <w:marBottom w:val="0"/>
          <w:divBdr>
            <w:top w:val="none" w:sz="0" w:space="0" w:color="auto"/>
            <w:left w:val="none" w:sz="0" w:space="0" w:color="auto"/>
            <w:bottom w:val="none" w:sz="0" w:space="0" w:color="auto"/>
            <w:right w:val="none" w:sz="0" w:space="0" w:color="auto"/>
          </w:divBdr>
        </w:div>
        <w:div w:id="1464543387">
          <w:marLeft w:val="0"/>
          <w:marRight w:val="0"/>
          <w:marTop w:val="0"/>
          <w:marBottom w:val="0"/>
          <w:divBdr>
            <w:top w:val="none" w:sz="0" w:space="0" w:color="auto"/>
            <w:left w:val="none" w:sz="0" w:space="0" w:color="auto"/>
            <w:bottom w:val="none" w:sz="0" w:space="0" w:color="auto"/>
            <w:right w:val="none" w:sz="0" w:space="0" w:color="auto"/>
          </w:divBdr>
        </w:div>
        <w:div w:id="1740440422">
          <w:marLeft w:val="0"/>
          <w:marRight w:val="0"/>
          <w:marTop w:val="0"/>
          <w:marBottom w:val="0"/>
          <w:divBdr>
            <w:top w:val="none" w:sz="0" w:space="0" w:color="auto"/>
            <w:left w:val="none" w:sz="0" w:space="0" w:color="auto"/>
            <w:bottom w:val="none" w:sz="0" w:space="0" w:color="auto"/>
            <w:right w:val="none" w:sz="0" w:space="0" w:color="auto"/>
          </w:divBdr>
        </w:div>
        <w:div w:id="1726025633">
          <w:marLeft w:val="0"/>
          <w:marRight w:val="0"/>
          <w:marTop w:val="0"/>
          <w:marBottom w:val="0"/>
          <w:divBdr>
            <w:top w:val="none" w:sz="0" w:space="0" w:color="auto"/>
            <w:left w:val="none" w:sz="0" w:space="0" w:color="auto"/>
            <w:bottom w:val="none" w:sz="0" w:space="0" w:color="auto"/>
            <w:right w:val="none" w:sz="0" w:space="0" w:color="auto"/>
          </w:divBdr>
        </w:div>
        <w:div w:id="271939296">
          <w:marLeft w:val="0"/>
          <w:marRight w:val="0"/>
          <w:marTop w:val="0"/>
          <w:marBottom w:val="0"/>
          <w:divBdr>
            <w:top w:val="none" w:sz="0" w:space="0" w:color="auto"/>
            <w:left w:val="none" w:sz="0" w:space="0" w:color="auto"/>
            <w:bottom w:val="none" w:sz="0" w:space="0" w:color="auto"/>
            <w:right w:val="none" w:sz="0" w:space="0" w:color="auto"/>
          </w:divBdr>
        </w:div>
        <w:div w:id="188489913">
          <w:marLeft w:val="0"/>
          <w:marRight w:val="0"/>
          <w:marTop w:val="0"/>
          <w:marBottom w:val="0"/>
          <w:divBdr>
            <w:top w:val="none" w:sz="0" w:space="0" w:color="auto"/>
            <w:left w:val="none" w:sz="0" w:space="0" w:color="auto"/>
            <w:bottom w:val="none" w:sz="0" w:space="0" w:color="auto"/>
            <w:right w:val="none" w:sz="0" w:space="0" w:color="auto"/>
          </w:divBdr>
        </w:div>
        <w:div w:id="1907185843">
          <w:marLeft w:val="0"/>
          <w:marRight w:val="0"/>
          <w:marTop w:val="0"/>
          <w:marBottom w:val="0"/>
          <w:divBdr>
            <w:top w:val="none" w:sz="0" w:space="0" w:color="auto"/>
            <w:left w:val="none" w:sz="0" w:space="0" w:color="auto"/>
            <w:bottom w:val="none" w:sz="0" w:space="0" w:color="auto"/>
            <w:right w:val="none" w:sz="0" w:space="0" w:color="auto"/>
          </w:divBdr>
        </w:div>
        <w:div w:id="2079553675">
          <w:marLeft w:val="0"/>
          <w:marRight w:val="0"/>
          <w:marTop w:val="0"/>
          <w:marBottom w:val="0"/>
          <w:divBdr>
            <w:top w:val="none" w:sz="0" w:space="0" w:color="auto"/>
            <w:left w:val="none" w:sz="0" w:space="0" w:color="auto"/>
            <w:bottom w:val="none" w:sz="0" w:space="0" w:color="auto"/>
            <w:right w:val="none" w:sz="0" w:space="0" w:color="auto"/>
          </w:divBdr>
        </w:div>
        <w:div w:id="413599307">
          <w:marLeft w:val="0"/>
          <w:marRight w:val="0"/>
          <w:marTop w:val="0"/>
          <w:marBottom w:val="0"/>
          <w:divBdr>
            <w:top w:val="none" w:sz="0" w:space="0" w:color="auto"/>
            <w:left w:val="none" w:sz="0" w:space="0" w:color="auto"/>
            <w:bottom w:val="none" w:sz="0" w:space="0" w:color="auto"/>
            <w:right w:val="none" w:sz="0" w:space="0" w:color="auto"/>
          </w:divBdr>
        </w:div>
        <w:div w:id="89083701">
          <w:marLeft w:val="0"/>
          <w:marRight w:val="0"/>
          <w:marTop w:val="0"/>
          <w:marBottom w:val="0"/>
          <w:divBdr>
            <w:top w:val="none" w:sz="0" w:space="0" w:color="auto"/>
            <w:left w:val="none" w:sz="0" w:space="0" w:color="auto"/>
            <w:bottom w:val="none" w:sz="0" w:space="0" w:color="auto"/>
            <w:right w:val="none" w:sz="0" w:space="0" w:color="auto"/>
          </w:divBdr>
        </w:div>
        <w:div w:id="1289975571">
          <w:marLeft w:val="0"/>
          <w:marRight w:val="0"/>
          <w:marTop w:val="0"/>
          <w:marBottom w:val="0"/>
          <w:divBdr>
            <w:top w:val="none" w:sz="0" w:space="0" w:color="auto"/>
            <w:left w:val="none" w:sz="0" w:space="0" w:color="auto"/>
            <w:bottom w:val="none" w:sz="0" w:space="0" w:color="auto"/>
            <w:right w:val="none" w:sz="0" w:space="0" w:color="auto"/>
          </w:divBdr>
        </w:div>
        <w:div w:id="802234256">
          <w:marLeft w:val="0"/>
          <w:marRight w:val="0"/>
          <w:marTop w:val="0"/>
          <w:marBottom w:val="0"/>
          <w:divBdr>
            <w:top w:val="none" w:sz="0" w:space="0" w:color="auto"/>
            <w:left w:val="none" w:sz="0" w:space="0" w:color="auto"/>
            <w:bottom w:val="none" w:sz="0" w:space="0" w:color="auto"/>
            <w:right w:val="none" w:sz="0" w:space="0" w:color="auto"/>
          </w:divBdr>
        </w:div>
      </w:divsChild>
    </w:div>
    <w:div w:id="1992444980">
      <w:bodyDiv w:val="1"/>
      <w:marLeft w:val="0"/>
      <w:marRight w:val="0"/>
      <w:marTop w:val="0"/>
      <w:marBottom w:val="0"/>
      <w:divBdr>
        <w:top w:val="none" w:sz="0" w:space="0" w:color="auto"/>
        <w:left w:val="none" w:sz="0" w:space="0" w:color="auto"/>
        <w:bottom w:val="none" w:sz="0" w:space="0" w:color="auto"/>
        <w:right w:val="none" w:sz="0" w:space="0" w:color="auto"/>
      </w:divBdr>
    </w:div>
    <w:div w:id="211590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BCF20CD945264FB6F05FACF8DC2AFA" ma:contentTypeVersion="15" ma:contentTypeDescription="Create a new document." ma:contentTypeScope="" ma:versionID="1774ff3b094abc0521524dec1f8a3163">
  <xsd:schema xmlns:xsd="http://www.w3.org/2001/XMLSchema" xmlns:xs="http://www.w3.org/2001/XMLSchema" xmlns:p="http://schemas.microsoft.com/office/2006/metadata/properties" xmlns:ns2="ddd7e3de-e97b-437d-bda0-6f1ce4855c86" xmlns:ns3="b3918de8-28e0-4007-916e-6d8ef032717d" targetNamespace="http://schemas.microsoft.com/office/2006/metadata/properties" ma:root="true" ma:fieldsID="d9bbee39ad1340e25d8248dd9d21ae38" ns2:_="" ns3:_="">
    <xsd:import namespace="ddd7e3de-e97b-437d-bda0-6f1ce4855c86"/>
    <xsd:import namespace="b3918de8-28e0-4007-916e-6d8ef03271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7e3de-e97b-437d-bda0-6f1ce4855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918de8-28e0-4007-916e-6d8ef032717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9ee262-457d-4e96-b283-84fe0f234bf0}" ma:internalName="TaxCatchAll" ma:showField="CatchAllData" ma:web="b3918de8-28e0-4007-916e-6d8ef032717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3918de8-28e0-4007-916e-6d8ef032717d" xsi:nil="true"/>
    <lcf76f155ced4ddcb4097134ff3c332f xmlns="ddd7e3de-e97b-437d-bda0-6f1ce4855c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F25674-3855-41EC-857E-8BC9390F9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7e3de-e97b-437d-bda0-6f1ce4855c86"/>
    <ds:schemaRef ds:uri="b3918de8-28e0-4007-916e-6d8ef0327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E72DC-F37C-443E-97FA-22AF9D12F519}">
  <ds:schemaRefs>
    <ds:schemaRef ds:uri="http://schemas.microsoft.com/sharepoint/v3/contenttype/forms"/>
  </ds:schemaRefs>
</ds:datastoreItem>
</file>

<file path=customXml/itemProps3.xml><?xml version="1.0" encoding="utf-8"?>
<ds:datastoreItem xmlns:ds="http://schemas.openxmlformats.org/officeDocument/2006/customXml" ds:itemID="{2F4B7E86-F737-494F-80B8-43073ED70ADA}">
  <ds:schemaRefs>
    <ds:schemaRef ds:uri="http://schemas.microsoft.com/office/2006/metadata/properties"/>
    <ds:schemaRef ds:uri="http://schemas.microsoft.com/office/infopath/2007/PartnerControls"/>
    <ds:schemaRef ds:uri="46a138f7-54c9-442c-9dd8-fb0069dd7c4b"/>
    <ds:schemaRef ds:uri="5a75441e-4ef2-4666-aca4-d10bc3fb08a8"/>
    <ds:schemaRef ds:uri="b3918de8-28e0-4007-916e-6d8ef032717d"/>
    <ds:schemaRef ds:uri="ddd7e3de-e97b-437d-bda0-6f1ce4855c86"/>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39</Pages>
  <Words>16582</Words>
  <Characters>94522</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Nicholson (HC)</dc:creator>
  <cp:keywords/>
  <dc:description/>
  <cp:lastModifiedBy>H Cook (LA)</cp:lastModifiedBy>
  <cp:revision>381</cp:revision>
  <cp:lastPrinted>2025-12-11T12:52:00Z</cp:lastPrinted>
  <dcterms:created xsi:type="dcterms:W3CDTF">2025-12-17T13:01:00Z</dcterms:created>
  <dcterms:modified xsi:type="dcterms:W3CDTF">2026-02-22T19:58:00Z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0x010100EBBCF20CD945264FB6F05FACF8DC2AFA</vt:lpwstr>
  </property>
  <property fmtid="{D5CDD505-2E9C-101B-9397-08002B2CF9AE}" pid="3" name="MediaServiceImageTags">
    <vt:lpwstr/>
  </property>
</Properties>
</file>