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 xml:space="preserve">Setting </w:t>
      </w:r>
      <w:proofErr w:type="gramStart"/>
      <w:r w:rsidRPr="004F49A9">
        <w:rPr>
          <w:rFonts w:ascii="Arial" w:eastAsia="Times New Roman" w:hAnsi="Arial" w:cs="Arial"/>
          <w:lang w:eastAsia="en-GB"/>
        </w:rPr>
        <w:t>high expectations</w:t>
      </w:r>
      <w:proofErr w:type="gramEnd"/>
      <w:r w:rsidRPr="004F49A9">
        <w:rPr>
          <w:rFonts w:ascii="Arial" w:eastAsia="Times New Roman" w:hAnsi="Arial" w:cs="Arial"/>
          <w:lang w:eastAsia="en-GB"/>
        </w:rPr>
        <w:t xml:space="preserve">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 xml:space="preserve">Ensuring every pupil has access to the full-time education to which they are </w:t>
      </w:r>
      <w:proofErr w:type="gramStart"/>
      <w:r w:rsidRPr="004F49A9">
        <w:rPr>
          <w:rFonts w:ascii="Arial" w:hAnsi="Arial" w:cs="Arial"/>
          <w:lang w:eastAsia="en-GB"/>
        </w:rPr>
        <w:t>entitled</w:t>
      </w:r>
      <w:proofErr w:type="gramEnd"/>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 xml:space="preserve">Building strong relationships with families to make sure pupils have the support in place to attend </w:t>
      </w:r>
      <w:proofErr w:type="gramStart"/>
      <w:r w:rsidRPr="004F49A9">
        <w:rPr>
          <w:rFonts w:ascii="Arial" w:hAnsi="Arial" w:cs="Arial"/>
          <w:lang w:eastAsia="en-GB"/>
        </w:rPr>
        <w:t>school</w:t>
      </w:r>
      <w:proofErr w:type="gramEnd"/>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 xml:space="preserve">Setting </w:t>
      </w:r>
      <w:proofErr w:type="gramStart"/>
      <w:r w:rsidRPr="00703BC2">
        <w:rPr>
          <w:rFonts w:ascii="Arial" w:eastAsia="Times New Roman" w:hAnsi="Arial" w:cs="Arial"/>
          <w:lang w:eastAsia="en-GB"/>
        </w:rPr>
        <w:t>high expectations</w:t>
      </w:r>
      <w:proofErr w:type="gramEnd"/>
      <w:r w:rsidRPr="00703BC2">
        <w:rPr>
          <w:rFonts w:ascii="Arial" w:eastAsia="Times New Roman" w:hAnsi="Arial" w:cs="Arial"/>
          <w:lang w:eastAsia="en-GB"/>
        </w:rPr>
        <w:t xml:space="preserve">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 xml:space="preserve">Making sure the school records attendance accurately in the register, and shares the required information with the DfE and local </w:t>
      </w:r>
      <w:proofErr w:type="gramStart"/>
      <w:r w:rsidRPr="00703BC2">
        <w:rPr>
          <w:rFonts w:ascii="Arial" w:eastAsia="Times New Roman" w:hAnsi="Arial" w:cs="Arial"/>
          <w:lang w:eastAsia="en-GB"/>
        </w:rPr>
        <w:t>authority</w:t>
      </w:r>
      <w:proofErr w:type="gramEnd"/>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 xml:space="preserve">Making sure the academy’s attendance management processes are delivered effectively, and that consistent support is provided for pupils who need it most by prioritising staff and </w:t>
      </w:r>
      <w:proofErr w:type="gramStart"/>
      <w:r w:rsidRPr="009052C3">
        <w:rPr>
          <w:rFonts w:ascii="Arial" w:hAnsi="Arial" w:cs="Arial"/>
          <w:lang w:eastAsia="en-GB"/>
        </w:rPr>
        <w:t>resources</w:t>
      </w:r>
      <w:proofErr w:type="gramEnd"/>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 xml:space="preserve">Making sure the school has high aspirations for all pupils, but adapts processes and support to pupils’ individual </w:t>
      </w:r>
      <w:proofErr w:type="gramStart"/>
      <w:r w:rsidRPr="009052C3">
        <w:rPr>
          <w:rFonts w:ascii="Arial" w:hAnsi="Arial" w:cs="Arial"/>
          <w:lang w:eastAsia="en-GB"/>
        </w:rPr>
        <w:t>needs</w:t>
      </w:r>
      <w:proofErr w:type="gramEnd"/>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w:t>
      </w:r>
      <w:proofErr w:type="gramStart"/>
      <w:r w:rsidRPr="009052C3">
        <w:rPr>
          <w:rFonts w:ascii="Arial" w:hAnsi="Arial" w:cs="Arial"/>
          <w:lang w:eastAsia="en-GB"/>
        </w:rPr>
        <w:t>most</w:t>
      </w:r>
      <w:bookmarkEnd w:id="15"/>
      <w:proofErr w:type="gramEnd"/>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proofErr w:type="gramStart"/>
      <w:r w:rsidRPr="009052C3">
        <w:rPr>
          <w:rFonts w:ascii="Arial" w:hAnsi="Arial" w:cs="Arial"/>
        </w:rPr>
        <w:t>Working</w:t>
      </w:r>
      <w:proofErr w:type="gramEnd"/>
      <w:r w:rsidRPr="009052C3">
        <w:rPr>
          <w:rFonts w:ascii="Arial" w:hAnsi="Arial" w:cs="Arial"/>
        </w:rPr>
        <w:t xml:space="preserve">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 xml:space="preserve">and repeatedly evaluating the effectiveness of the school’s processes and improvement efforts to make sure they are meeting pupils </w:t>
      </w:r>
      <w:proofErr w:type="gramStart"/>
      <w:r w:rsidRPr="009052C3">
        <w:rPr>
          <w:rFonts w:ascii="Arial" w:hAnsi="Arial" w:cs="Arial"/>
          <w:lang w:eastAsia="en-GB"/>
        </w:rPr>
        <w:t>needs</w:t>
      </w:r>
      <w:bookmarkEnd w:id="16"/>
      <w:proofErr w:type="gramEnd"/>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 xml:space="preserve">Where the school is struggling with attendance, working with school leaders to develop a comprehensive action plan to improve </w:t>
      </w:r>
      <w:proofErr w:type="gramStart"/>
      <w:r w:rsidRPr="00DC0DB8">
        <w:rPr>
          <w:rFonts w:ascii="Arial" w:hAnsi="Arial" w:cs="Arial"/>
          <w:lang w:eastAsia="en-GB"/>
        </w:rPr>
        <w:t>attendance</w:t>
      </w:r>
      <w:proofErr w:type="gramEnd"/>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That absence is almost always a symptom of wider </w:t>
      </w:r>
      <w:proofErr w:type="gramStart"/>
      <w:r w:rsidRPr="00DC0DB8">
        <w:rPr>
          <w:rFonts w:ascii="Arial" w:hAnsi="Arial" w:cs="Arial"/>
          <w:lang w:eastAsia="en-GB"/>
        </w:rPr>
        <w:t>issues</w:t>
      </w:r>
      <w:proofErr w:type="gramEnd"/>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legal requirements for keeping </w:t>
      </w:r>
      <w:proofErr w:type="gramStart"/>
      <w:r w:rsidRPr="00DC0DB8">
        <w:rPr>
          <w:rFonts w:ascii="Arial" w:hAnsi="Arial" w:cs="Arial"/>
          <w:lang w:eastAsia="en-GB"/>
        </w:rPr>
        <w:t>registers</w:t>
      </w:r>
      <w:proofErr w:type="gramEnd"/>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643B30"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Making sure dedicated training is provided to staff with a specific attendance function </w:t>
      </w:r>
      <w:r w:rsidRPr="00643B30">
        <w:rPr>
          <w:rFonts w:ascii="Arial" w:hAnsi="Arial" w:cs="Arial"/>
          <w:lang w:eastAsia="en-GB"/>
        </w:rPr>
        <w:t xml:space="preserve">in their role, including in interpreting and analysing attendance </w:t>
      </w:r>
      <w:proofErr w:type="gramStart"/>
      <w:r w:rsidRPr="00643B30">
        <w:rPr>
          <w:rFonts w:ascii="Arial" w:hAnsi="Arial" w:cs="Arial"/>
          <w:lang w:eastAsia="en-GB"/>
        </w:rPr>
        <w:t>data</w:t>
      </w:r>
      <w:proofErr w:type="gramEnd"/>
    </w:p>
    <w:p w14:paraId="24D939BD" w14:textId="77777777" w:rsidR="0040422C" w:rsidRPr="00643B30" w:rsidRDefault="0040422C" w:rsidP="000C233C">
      <w:pPr>
        <w:pStyle w:val="ListParagraph"/>
        <w:numPr>
          <w:ilvl w:val="0"/>
          <w:numId w:val="15"/>
        </w:numPr>
        <w:jc w:val="both"/>
        <w:rPr>
          <w:rFonts w:ascii="Arial" w:hAnsi="Arial" w:cs="Arial"/>
          <w:lang w:eastAsia="en-GB"/>
        </w:rPr>
      </w:pPr>
      <w:r w:rsidRPr="00643B30">
        <w:rPr>
          <w:rFonts w:ascii="Arial" w:hAnsi="Arial" w:cs="Arial"/>
        </w:rPr>
        <w:t>Holding the</w:t>
      </w:r>
      <w:r w:rsidRPr="00643B30">
        <w:rPr>
          <w:rFonts w:ascii="Arial" w:eastAsia="Arial" w:hAnsi="Arial" w:cs="Arial"/>
        </w:rPr>
        <w:t xml:space="preserve"> headteacher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school-level absence data and reporting it to </w:t>
      </w:r>
      <w:proofErr w:type="gramStart"/>
      <w:r w:rsidRPr="00A94ED6">
        <w:rPr>
          <w:rFonts w:ascii="Arial" w:hAnsi="Arial" w:cs="Arial"/>
          <w:lang w:eastAsia="en-GB"/>
        </w:rPr>
        <w:t>governors</w:t>
      </w:r>
      <w:proofErr w:type="gramEnd"/>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 xml:space="preserve">Working with the parents of pupils with special educational needs and/or disabilities (SEND) to develop specific support approaches for attendance for pupils with SEND, including where school transport is regularly being missed, and where pupils with SEND face in-school </w:t>
      </w:r>
      <w:proofErr w:type="gramStart"/>
      <w:r w:rsidRPr="00A94ED6">
        <w:rPr>
          <w:rFonts w:ascii="Arial" w:hAnsi="Arial" w:cs="Arial"/>
          <w:lang w:eastAsia="en-GB"/>
        </w:rPr>
        <w:t>barriers</w:t>
      </w:r>
      <w:proofErr w:type="gramEnd"/>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 xml:space="preserve">Communicating with the local authority when a pupil with an education, health and care (EHC) plan has falling attendance, or where there are barriers to attendance that relate to the pupil’s </w:t>
      </w:r>
      <w:proofErr w:type="gramStart"/>
      <w:r w:rsidRPr="00A94ED6">
        <w:rPr>
          <w:rFonts w:ascii="Arial" w:hAnsi="Arial" w:cs="Arial"/>
          <w:lang w:eastAsia="en-GB"/>
        </w:rPr>
        <w:t>needs</w:t>
      </w:r>
      <w:proofErr w:type="gramEnd"/>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 xml:space="preserve">Communicating the school’s </w:t>
      </w:r>
      <w:proofErr w:type="gramStart"/>
      <w:r w:rsidRPr="69CAE8CE">
        <w:rPr>
          <w:rFonts w:ascii="Arial" w:hAnsi="Arial" w:cs="Arial"/>
          <w:lang w:eastAsia="en-GB"/>
        </w:rPr>
        <w:t>high expectations</w:t>
      </w:r>
      <w:proofErr w:type="gramEnd"/>
      <w:r w:rsidRPr="69CAE8CE">
        <w:rPr>
          <w:rFonts w:ascii="Arial" w:hAnsi="Arial" w:cs="Arial"/>
          <w:lang w:eastAsia="en-GB"/>
        </w:rPr>
        <w:t xml:space="preserve">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lastRenderedPageBreak/>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w:t>
      </w:r>
      <w:proofErr w:type="gramStart"/>
      <w:r w:rsidR="28BA314A" w:rsidRPr="69CAE8CE">
        <w:rPr>
          <w:rFonts w:ascii="Arial" w:hAnsi="Arial" w:cs="Arial"/>
          <w:lang w:eastAsia="en-GB"/>
        </w:rPr>
        <w:t>are monitored</w:t>
      </w:r>
      <w:proofErr w:type="gramEnd"/>
      <w:r w:rsidR="28BA314A" w:rsidRPr="69CAE8CE">
        <w:rPr>
          <w:rFonts w:ascii="Arial" w:hAnsi="Arial" w:cs="Arial"/>
          <w:lang w:eastAsia="en-GB"/>
        </w:rPr>
        <w:t xml:space="preserve">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 xml:space="preserve">Follow academy safeguarding procedures and </w:t>
      </w:r>
      <w:proofErr w:type="gramStart"/>
      <w:r w:rsidRPr="69CAE8CE">
        <w:rPr>
          <w:rFonts w:ascii="Arial" w:eastAsia="Arial" w:hAnsi="Arial" w:cs="Arial"/>
          <w:lang w:eastAsia="en-GB"/>
        </w:rPr>
        <w:t>liaise</w:t>
      </w:r>
      <w:proofErr w:type="gramEnd"/>
      <w:r w:rsidRPr="69CAE8CE">
        <w:rPr>
          <w:rFonts w:ascii="Arial" w:eastAsia="Arial" w:hAnsi="Arial" w:cs="Arial"/>
          <w:lang w:eastAsia="en-GB"/>
        </w:rPr>
        <w:t xml:space="preserv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 xml:space="preserve">Leading, championing and improving attendance across the </w:t>
      </w:r>
      <w:proofErr w:type="gramStart"/>
      <w:r w:rsidRPr="0045249E">
        <w:rPr>
          <w:rFonts w:ascii="Arial" w:hAnsi="Arial" w:cs="Arial"/>
          <w:lang w:eastAsia="en-GB"/>
        </w:rPr>
        <w:t>school</w:t>
      </w:r>
      <w:proofErr w:type="gramEnd"/>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 xml:space="preserve">Setting </w:t>
      </w:r>
      <w:proofErr w:type="gramStart"/>
      <w:r w:rsidRPr="0045249E">
        <w:rPr>
          <w:rFonts w:ascii="Arial" w:hAnsi="Arial" w:cs="Arial"/>
          <w:lang w:eastAsia="en-GB"/>
        </w:rPr>
        <w:t>a clear vision</w:t>
      </w:r>
      <w:proofErr w:type="gramEnd"/>
      <w:r w:rsidRPr="0045249E">
        <w:rPr>
          <w:rFonts w:ascii="Arial" w:hAnsi="Arial" w:cs="Arial"/>
          <w:lang w:eastAsia="en-GB"/>
        </w:rPr>
        <w:t xml:space="preserve">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Establishing and maintaining effective systems for tackling absence, and making sure they are followed by all </w:t>
      </w:r>
      <w:proofErr w:type="gramStart"/>
      <w:r w:rsidRPr="0045249E">
        <w:rPr>
          <w:rFonts w:ascii="Arial" w:hAnsi="Arial" w:cs="Arial"/>
          <w:lang w:eastAsia="en-GB"/>
        </w:rPr>
        <w:t>staff</w:t>
      </w:r>
      <w:proofErr w:type="gramEnd"/>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proofErr w:type="gramStart"/>
      <w:r w:rsidRPr="0045249E">
        <w:rPr>
          <w:rFonts w:ascii="Arial" w:hAnsi="Arial" w:cs="Arial"/>
          <w:lang w:eastAsia="en-GB"/>
        </w:rPr>
        <w:t>Liaising</w:t>
      </w:r>
      <w:proofErr w:type="gramEnd"/>
      <w:r w:rsidRPr="0045249E">
        <w:rPr>
          <w:rFonts w:ascii="Arial" w:hAnsi="Arial" w:cs="Arial"/>
          <w:lang w:eastAsia="en-GB"/>
        </w:rPr>
        <w:t xml:space="preserve">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 xml:space="preserve">Building close and productive relationships with parents to discuss and tackle attendance </w:t>
      </w:r>
      <w:proofErr w:type="gramStart"/>
      <w:r w:rsidRPr="0045249E">
        <w:rPr>
          <w:rFonts w:ascii="Arial" w:hAnsi="Arial" w:cs="Arial"/>
          <w:lang w:eastAsia="en-GB"/>
        </w:rPr>
        <w:t>issues</w:t>
      </w:r>
      <w:proofErr w:type="gramEnd"/>
    </w:p>
    <w:p w14:paraId="366679FE" w14:textId="77777777" w:rsidR="0040422C" w:rsidRPr="0051120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Creating </w:t>
      </w:r>
      <w:r w:rsidRPr="0051120E">
        <w:rPr>
          <w:rFonts w:ascii="Arial" w:hAnsi="Arial" w:cs="Arial"/>
          <w:lang w:eastAsia="en-GB"/>
        </w:rPr>
        <w:t>intervention or reintegration plans in partnership with pupils and their parents/carers</w:t>
      </w:r>
    </w:p>
    <w:bookmarkEnd w:id="20"/>
    <w:p w14:paraId="1462C963" w14:textId="77777777" w:rsidR="0040422C" w:rsidRPr="0051120E" w:rsidRDefault="0040422C" w:rsidP="000C233C">
      <w:pPr>
        <w:pStyle w:val="ListParagraph"/>
        <w:numPr>
          <w:ilvl w:val="0"/>
          <w:numId w:val="18"/>
        </w:numPr>
        <w:jc w:val="both"/>
        <w:rPr>
          <w:rFonts w:ascii="Arial" w:eastAsia="Times New Roman" w:hAnsi="Arial" w:cs="Arial"/>
          <w:lang w:eastAsia="en-GB"/>
        </w:rPr>
      </w:pPr>
      <w:r w:rsidRPr="0051120E">
        <w:rPr>
          <w:rFonts w:ascii="Arial" w:hAnsi="Arial" w:cs="Arial"/>
          <w:lang w:eastAsia="en-GB"/>
        </w:rPr>
        <w:t xml:space="preserve">Delivering targeted intervention and support to pupils and families </w:t>
      </w:r>
    </w:p>
    <w:p w14:paraId="2CD492B7" w14:textId="57F5AEDE" w:rsidR="0040422C" w:rsidRPr="00ED256D" w:rsidRDefault="0040422C" w:rsidP="000C233C">
      <w:pPr>
        <w:pStyle w:val="ListParagraph"/>
        <w:numPr>
          <w:ilvl w:val="0"/>
          <w:numId w:val="18"/>
        </w:numPr>
        <w:jc w:val="both"/>
        <w:rPr>
          <w:rFonts w:ascii="Arial" w:hAnsi="Arial" w:cs="Arial"/>
          <w:lang w:eastAsia="en-GB"/>
        </w:rPr>
      </w:pPr>
      <w:r w:rsidRPr="0051120E">
        <w:rPr>
          <w:rFonts w:ascii="Arial" w:hAnsi="Arial" w:cs="Arial"/>
          <w:lang w:eastAsia="en-GB"/>
        </w:rPr>
        <w:t xml:space="preserve">The designated senior leader responsible for attendance is </w:t>
      </w:r>
      <w:r w:rsidR="00643B30" w:rsidRPr="00ED256D">
        <w:t xml:space="preserve">Caroline Patterson </w:t>
      </w:r>
      <w:r w:rsidRPr="00ED256D">
        <w:t>an</w:t>
      </w:r>
      <w:r w:rsidRPr="00ED256D">
        <w:rPr>
          <w:rFonts w:ascii="Arial" w:hAnsi="Arial" w:cs="Arial"/>
          <w:lang w:eastAsia="en-GB"/>
        </w:rPr>
        <w:t xml:space="preserve">d can </w:t>
      </w:r>
      <w:proofErr w:type="gramStart"/>
      <w:r w:rsidRPr="00ED256D">
        <w:rPr>
          <w:rFonts w:ascii="Arial" w:hAnsi="Arial" w:cs="Arial"/>
          <w:lang w:eastAsia="en-GB"/>
        </w:rPr>
        <w:t>be contacted</w:t>
      </w:r>
      <w:proofErr w:type="gramEnd"/>
      <w:r w:rsidRPr="00ED256D">
        <w:rPr>
          <w:rFonts w:ascii="Arial" w:hAnsi="Arial" w:cs="Arial"/>
          <w:lang w:eastAsia="en-GB"/>
        </w:rPr>
        <w:t xml:space="preserve"> </w:t>
      </w:r>
      <w:r w:rsidRPr="00ED256D">
        <w:t xml:space="preserve">via </w:t>
      </w:r>
      <w:r w:rsidR="00643B30" w:rsidRPr="00ED256D">
        <w:t>the school office.</w:t>
      </w:r>
      <w:r w:rsidR="000C233C" w:rsidRPr="00ED256D">
        <w:rPr>
          <w:rFonts w:ascii="Arial" w:hAnsi="Arial" w:cs="Arial"/>
          <w:shd w:val="clear" w:color="auto" w:fill="FFFF00"/>
          <w:lang w:eastAsia="en-GB"/>
        </w:rPr>
        <w:t xml:space="preserve"> </w:t>
      </w:r>
    </w:p>
    <w:p w14:paraId="720D2F59" w14:textId="77777777" w:rsidR="0040422C" w:rsidRPr="00025861" w:rsidRDefault="0040422C" w:rsidP="000C233C">
      <w:pPr>
        <w:spacing w:before="240"/>
        <w:jc w:val="both"/>
        <w:rPr>
          <w:color w:val="E97132" w:themeColor="accent2"/>
          <w:sz w:val="22"/>
          <w:szCs w:val="22"/>
          <w:lang w:val="en-GB" w:eastAsia="en-GB"/>
        </w:rPr>
      </w:pPr>
      <w:r w:rsidRPr="0051120E">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Benchmarking attendance data to identify areas of focus for </w:t>
      </w:r>
      <w:proofErr w:type="gramStart"/>
      <w:r w:rsidRPr="00025861">
        <w:rPr>
          <w:rFonts w:ascii="Arial" w:hAnsi="Arial" w:cs="Arial"/>
          <w:lang w:eastAsia="en-GB"/>
        </w:rPr>
        <w:t>improvement</w:t>
      </w:r>
      <w:proofErr w:type="gramEnd"/>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Advising the headteacher (authorised by the headteacher) when to issue </w:t>
      </w:r>
      <w:proofErr w:type="gramStart"/>
      <w:r w:rsidRPr="00025861">
        <w:rPr>
          <w:rFonts w:ascii="Arial" w:hAnsi="Arial" w:cs="Arial"/>
          <w:lang w:eastAsia="en-GB"/>
        </w:rPr>
        <w:t>fixed-penalty</w:t>
      </w:r>
      <w:proofErr w:type="gramEnd"/>
      <w:r w:rsidRPr="00025861">
        <w:rPr>
          <w:rFonts w:ascii="Arial" w:hAnsi="Arial" w:cs="Arial"/>
          <w:lang w:eastAsia="en-GB"/>
        </w:rPr>
        <w:t xml:space="preserve"> notices</w:t>
      </w:r>
    </w:p>
    <w:p w14:paraId="30501905" w14:textId="3A69A3FB"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CA150B0" w:rsidRPr="00025861">
        <w:rPr>
          <w:rFonts w:ascii="Arial" w:hAnsi="Arial" w:cs="Arial"/>
          <w:lang w:eastAsia="en-GB"/>
        </w:rPr>
        <w:t xml:space="preserve"> </w:t>
      </w:r>
      <w:r w:rsidR="00643B30">
        <w:rPr>
          <w:rFonts w:ascii="Arial" w:hAnsi="Arial" w:cs="Arial"/>
          <w:lang w:eastAsia="en-GB"/>
        </w:rPr>
        <w:t>Kate Nea</w:t>
      </w:r>
      <w:r w:rsidR="0078433A">
        <w:rPr>
          <w:rFonts w:ascii="Arial" w:hAnsi="Arial" w:cs="Arial"/>
          <w:lang w:eastAsia="en-GB"/>
        </w:rPr>
        <w:t>l</w:t>
      </w:r>
      <w:r w:rsidR="00643B30">
        <w:rPr>
          <w:rFonts w:ascii="Arial" w:hAnsi="Arial" w:cs="Arial"/>
          <w:lang w:eastAsia="en-GB"/>
        </w:rPr>
        <w:t>l</w:t>
      </w:r>
      <w:r w:rsidR="489094E3" w:rsidRPr="00025861">
        <w:rPr>
          <w:rFonts w:ascii="Arial" w:hAnsi="Arial" w:cs="Arial"/>
          <w:lang w:eastAsia="en-GB"/>
        </w:rPr>
        <w:t xml:space="preserve"> </w:t>
      </w:r>
      <w:r w:rsidRPr="00025861">
        <w:rPr>
          <w:rFonts w:ascii="Arial" w:hAnsi="Arial" w:cs="Arial"/>
          <w:lang w:eastAsia="en-GB"/>
        </w:rPr>
        <w:t xml:space="preserve">and can </w:t>
      </w:r>
      <w:proofErr w:type="gramStart"/>
      <w:r w:rsidRPr="00025861">
        <w:rPr>
          <w:rFonts w:ascii="Arial" w:hAnsi="Arial" w:cs="Arial"/>
          <w:lang w:eastAsia="en-GB"/>
        </w:rPr>
        <w:t>be contacted</w:t>
      </w:r>
      <w:proofErr w:type="gramEnd"/>
      <w:r w:rsidRPr="00025861">
        <w:rPr>
          <w:rFonts w:ascii="Arial" w:hAnsi="Arial" w:cs="Arial"/>
          <w:lang w:eastAsia="en-GB"/>
        </w:rPr>
        <w:t xml:space="preserve">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77777777" w:rsidR="0040422C" w:rsidRPr="00ED256D" w:rsidRDefault="0040422C" w:rsidP="000C233C">
      <w:pPr>
        <w:spacing w:before="240"/>
        <w:jc w:val="both"/>
      </w:pPr>
      <w:r w:rsidRPr="0051120E">
        <w:rPr>
          <w:b/>
          <w:bCs/>
          <w:color w:val="E97132" w:themeColor="accent2"/>
          <w:sz w:val="22"/>
          <w:szCs w:val="22"/>
          <w:lang w:val="en-GB" w:eastAsia="en-GB"/>
        </w:rPr>
        <w:t>3.5</w:t>
      </w:r>
      <w:r w:rsidRPr="0051120E">
        <w:rPr>
          <w:color w:val="E97132" w:themeColor="accent2"/>
          <w:sz w:val="22"/>
          <w:szCs w:val="22"/>
          <w:lang w:val="en-GB" w:eastAsia="en-GB"/>
        </w:rPr>
        <w:t xml:space="preserve"> </w:t>
      </w:r>
      <w:r w:rsidRPr="00ED256D">
        <w:t>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391A20D0"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w:t>
      </w:r>
      <w:proofErr w:type="gramStart"/>
      <w:r w:rsidR="0040422C" w:rsidRPr="69CAE8CE">
        <w:rPr>
          <w:rFonts w:ascii="Arial" w:eastAsia="Arial" w:hAnsi="Arial" w:cs="Arial"/>
          <w:lang w:eastAsia="en-GB"/>
        </w:rPr>
        <w:t>on a daily basis</w:t>
      </w:r>
      <w:proofErr w:type="gramEnd"/>
      <w:r w:rsidR="0040422C" w:rsidRPr="69CAE8CE">
        <w:rPr>
          <w:rFonts w:ascii="Arial" w:eastAsia="Arial" w:hAnsi="Arial" w:cs="Arial"/>
          <w:lang w:eastAsia="en-GB"/>
        </w:rPr>
        <w:t xml:space="preserve">,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w:t>
      </w:r>
      <w:r w:rsidR="0078433A">
        <w:rPr>
          <w:rFonts w:ascii="Arial" w:eastAsia="Arial" w:hAnsi="Arial" w:cs="Arial"/>
          <w:lang w:eastAsia="en-GB"/>
        </w:rPr>
        <w:t>20</w:t>
      </w:r>
      <w:r w:rsidR="6177EF53" w:rsidRPr="69CAE8CE">
        <w:rPr>
          <w:rFonts w:ascii="Arial" w:eastAsia="Arial" w:hAnsi="Arial" w:cs="Arial"/>
          <w:lang w:eastAsia="en-GB"/>
        </w:rPr>
        <w:t>am and 1.</w:t>
      </w:r>
      <w:r w:rsidR="0078433A">
        <w:rPr>
          <w:rFonts w:ascii="Arial" w:eastAsia="Arial" w:hAnsi="Arial" w:cs="Arial"/>
          <w:lang w:eastAsia="en-GB"/>
        </w:rPr>
        <w:t>20</w:t>
      </w:r>
      <w:r w:rsidR="6177EF53" w:rsidRPr="69CAE8CE">
        <w:rPr>
          <w:rFonts w:ascii="Arial" w:eastAsia="Arial" w:hAnsi="Arial" w:cs="Arial"/>
          <w:lang w:eastAsia="en-GB"/>
        </w:rPr>
        <w:t>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 xml:space="preserve">Follow academy safeguarding procedures and </w:t>
      </w:r>
      <w:proofErr w:type="gramStart"/>
      <w:r w:rsidRPr="4E713B60">
        <w:rPr>
          <w:rFonts w:ascii="Arial" w:eastAsia="Arial" w:hAnsi="Arial" w:cs="Arial"/>
          <w:lang w:eastAsia="en-GB"/>
        </w:rPr>
        <w:t>liaise</w:t>
      </w:r>
      <w:proofErr w:type="gramEnd"/>
      <w:r w:rsidRPr="4E713B60">
        <w:rPr>
          <w:rFonts w:ascii="Arial" w:eastAsia="Arial" w:hAnsi="Arial" w:cs="Arial"/>
          <w:lang w:eastAsia="en-GB"/>
        </w:rPr>
        <w:t xml:space="preserv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lastRenderedPageBreak/>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Take calls from parents and carers about absence on a day-to-day basis and record it on the school </w:t>
      </w:r>
      <w:proofErr w:type="gramStart"/>
      <w:r w:rsidRPr="00285ED3">
        <w:rPr>
          <w:rFonts w:ascii="Arial" w:hAnsi="Arial" w:cs="Arial"/>
          <w:lang w:eastAsia="en-GB"/>
        </w:rPr>
        <w:t>system</w:t>
      </w:r>
      <w:proofErr w:type="gramEnd"/>
    </w:p>
    <w:p w14:paraId="03EAEF4A" w14:textId="7CDDBB39"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Transfer calls from parents and carers to </w:t>
      </w:r>
      <w:r w:rsidR="00643B30">
        <w:rPr>
          <w:rFonts w:ascii="Arial" w:hAnsi="Arial" w:cs="Arial"/>
          <w:lang w:eastAsia="en-GB"/>
        </w:rPr>
        <w:t>Mrs Nea</w:t>
      </w:r>
      <w:r w:rsidR="0078433A">
        <w:rPr>
          <w:rFonts w:ascii="Arial" w:hAnsi="Arial" w:cs="Arial"/>
          <w:lang w:eastAsia="en-GB"/>
        </w:rPr>
        <w:t>l</w:t>
      </w:r>
      <w:r w:rsidR="00643B30">
        <w:rPr>
          <w:rFonts w:ascii="Arial" w:hAnsi="Arial" w:cs="Arial"/>
          <w:lang w:eastAsia="en-GB"/>
        </w:rPr>
        <w:t xml:space="preserve">l or SLT as </w:t>
      </w:r>
      <w:r w:rsidRPr="00285ED3">
        <w:rPr>
          <w:rFonts w:ascii="Arial" w:hAnsi="Arial" w:cs="Arial"/>
          <w:lang w:eastAsia="en-GB"/>
        </w:rPr>
        <w:t xml:space="preserve">appropriate, in order to provide them with more detailed support on </w:t>
      </w:r>
      <w:proofErr w:type="gramStart"/>
      <w:r w:rsidRPr="00285ED3">
        <w:rPr>
          <w:rFonts w:ascii="Arial" w:hAnsi="Arial" w:cs="Arial"/>
          <w:lang w:eastAsia="en-GB"/>
        </w:rPr>
        <w:t>attendance</w:t>
      </w:r>
      <w:proofErr w:type="gramEnd"/>
      <w:r w:rsidRPr="00285ED3">
        <w:rPr>
          <w:rFonts w:ascii="Arial" w:hAnsi="Arial" w:cs="Arial"/>
          <w:lang w:eastAsia="en-GB"/>
        </w:rPr>
        <w:t xml:space="preserv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w:t>
      </w:r>
      <w:proofErr w:type="gramStart"/>
      <w:r w:rsidRPr="69CAE8CE">
        <w:rPr>
          <w:rFonts w:ascii="Arial" w:eastAsia="Arial" w:hAnsi="Arial" w:cs="Arial"/>
          <w:lang w:eastAsia="en-GB"/>
        </w:rPr>
        <w:t>liaise</w:t>
      </w:r>
      <w:proofErr w:type="gramEnd"/>
      <w:r w:rsidRPr="69CAE8CE">
        <w:rPr>
          <w:rFonts w:ascii="Arial" w:eastAsia="Arial" w:hAnsi="Arial" w:cs="Arial"/>
          <w:lang w:eastAsia="en-GB"/>
        </w:rPr>
        <w:t xml:space="preserv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 xml:space="preserve">All natural parents, whether they are married or </w:t>
      </w:r>
      <w:proofErr w:type="gramStart"/>
      <w:r w:rsidRPr="00285ED3">
        <w:rPr>
          <w:rFonts w:cs="Arial"/>
          <w:sz w:val="22"/>
          <w:szCs w:val="22"/>
          <w:lang w:val="en-GB" w:eastAsia="en-GB"/>
        </w:rPr>
        <w:t>not</w:t>
      </w:r>
      <w:proofErr w:type="gramEnd"/>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 xml:space="preserve">All those who have parental responsibility for a child or young </w:t>
      </w:r>
      <w:proofErr w:type="gramStart"/>
      <w:r w:rsidRPr="00285ED3">
        <w:rPr>
          <w:rFonts w:cs="Arial"/>
          <w:sz w:val="22"/>
          <w:szCs w:val="22"/>
          <w:lang w:val="en-GB" w:eastAsia="en-GB"/>
        </w:rPr>
        <w:t>person</w:t>
      </w:r>
      <w:proofErr w:type="gramEnd"/>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 xml:space="preserve">Make sure their child attends every day on </w:t>
      </w:r>
      <w:proofErr w:type="gramStart"/>
      <w:r w:rsidRPr="00285ED3">
        <w:rPr>
          <w:rFonts w:cs="Arial"/>
          <w:sz w:val="22"/>
          <w:szCs w:val="22"/>
          <w:lang w:val="en-GB" w:eastAsia="en-GB"/>
        </w:rPr>
        <w:t>time</w:t>
      </w:r>
      <w:proofErr w:type="gramEnd"/>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Provide the school with more than 1 emergency contact number for their </w:t>
      </w:r>
      <w:proofErr w:type="gramStart"/>
      <w:r w:rsidRPr="00285ED3">
        <w:rPr>
          <w:rFonts w:ascii="Arial" w:hAnsi="Arial" w:cs="Arial"/>
          <w:lang w:eastAsia="en-GB"/>
        </w:rPr>
        <w:t>child</w:t>
      </w:r>
      <w:proofErr w:type="gramEnd"/>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Ensure that, where possible, appointments for their child are made outside of the school </w:t>
      </w:r>
      <w:proofErr w:type="gramStart"/>
      <w:r w:rsidRPr="00285ED3">
        <w:rPr>
          <w:rFonts w:ascii="Arial" w:hAnsi="Arial" w:cs="Arial"/>
          <w:lang w:eastAsia="en-GB"/>
        </w:rPr>
        <w:t>day</w:t>
      </w:r>
      <w:proofErr w:type="gramEnd"/>
    </w:p>
    <w:p w14:paraId="1A2622B4"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Keep to any attendance contracts that they make with the school and/or local </w:t>
      </w:r>
      <w:proofErr w:type="gramStart"/>
      <w:r w:rsidRPr="00285ED3">
        <w:rPr>
          <w:rFonts w:ascii="Arial" w:hAnsi="Arial" w:cs="Arial"/>
          <w:lang w:eastAsia="en-GB"/>
        </w:rPr>
        <w:t>authority</w:t>
      </w:r>
      <w:proofErr w:type="gramEnd"/>
    </w:p>
    <w:p w14:paraId="440E1A6C" w14:textId="1580C04A" w:rsidR="0040422C" w:rsidRPr="0051120E" w:rsidRDefault="0040422C" w:rsidP="4E713B60">
      <w:pPr>
        <w:pStyle w:val="ListParagraph"/>
        <w:numPr>
          <w:ilvl w:val="0"/>
          <w:numId w:val="21"/>
        </w:numPr>
        <w:jc w:val="both"/>
        <w:rPr>
          <w:color w:val="3E587B"/>
        </w:rPr>
      </w:pPr>
      <w:r w:rsidRPr="0051120E">
        <w:rPr>
          <w:rFonts w:ascii="Arial" w:hAnsi="Arial" w:cs="Arial"/>
          <w:lang w:eastAsia="en-GB"/>
        </w:rPr>
        <w:t xml:space="preserve">Seek support, where necessary, for maintaining good attendance, by </w:t>
      </w:r>
      <w:r w:rsidRPr="00ED256D">
        <w:t xml:space="preserve">contacting </w:t>
      </w:r>
      <w:r w:rsidR="00643B30" w:rsidRPr="00ED256D">
        <w:t>Mrs Patterson – the Attendance Champion or Mrs Nea</w:t>
      </w:r>
      <w:r w:rsidR="0078433A" w:rsidRPr="00ED256D">
        <w:t>l</w:t>
      </w:r>
      <w:r w:rsidR="00643B30" w:rsidRPr="00ED256D">
        <w:t>l – the Attendance Office as needed</w:t>
      </w:r>
      <w:r w:rsidR="00643B30" w:rsidRPr="00ED256D">
        <w:rPr>
          <w:highlight w:val="yellow"/>
        </w:rPr>
        <w:t>.</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 xml:space="preserve">Pupils </w:t>
      </w:r>
      <w:proofErr w:type="gramStart"/>
      <w:r w:rsidRPr="005423F7">
        <w:rPr>
          <w:sz w:val="22"/>
          <w:szCs w:val="22"/>
          <w:lang w:val="en-GB" w:eastAsia="en-GB"/>
        </w:rPr>
        <w:t>are expected</w:t>
      </w:r>
      <w:proofErr w:type="gramEnd"/>
      <w:r w:rsidRPr="005423F7">
        <w:rPr>
          <w:sz w:val="22"/>
          <w:szCs w:val="22"/>
          <w:lang w:val="en-GB" w:eastAsia="en-GB"/>
        </w:rPr>
        <w:t xml:space="preserve">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 xml:space="preserve">Attend school every day, on </w:t>
      </w:r>
      <w:proofErr w:type="gramStart"/>
      <w:r w:rsidRPr="005423F7">
        <w:rPr>
          <w:rFonts w:ascii="Arial" w:hAnsi="Arial" w:cs="Arial"/>
          <w:lang w:eastAsia="en-GB"/>
        </w:rPr>
        <w:t>time</w:t>
      </w:r>
      <w:proofErr w:type="gramEnd"/>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lastRenderedPageBreak/>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 xml:space="preserve">Unable to attend due to exceptional </w:t>
      </w:r>
      <w:proofErr w:type="gramStart"/>
      <w:r w:rsidRPr="00CE7147">
        <w:rPr>
          <w:rFonts w:ascii="Arial" w:hAnsi="Arial" w:cs="Arial"/>
          <w:lang w:eastAsia="en-GB"/>
        </w:rPr>
        <w:t>circumstances</w:t>
      </w:r>
      <w:proofErr w:type="gramEnd"/>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w:t>
      </w:r>
      <w:proofErr w:type="gramStart"/>
      <w:r w:rsidRPr="0014392D">
        <w:rPr>
          <w:rFonts w:ascii="Arial" w:hAnsi="Arial" w:cs="Arial"/>
          <w:lang w:eastAsia="en-GB"/>
        </w:rPr>
        <w:t>made</w:t>
      </w:r>
      <w:proofErr w:type="gramEnd"/>
      <w:r w:rsidRPr="0014392D">
        <w:rPr>
          <w:rFonts w:ascii="Arial" w:hAnsi="Arial" w:cs="Arial"/>
          <w:lang w:eastAsia="en-GB"/>
        </w:rPr>
        <w:t xml:space="preserv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name and position of the person who made the </w:t>
      </w:r>
      <w:proofErr w:type="gramStart"/>
      <w:r w:rsidRPr="0014392D">
        <w:rPr>
          <w:rFonts w:ascii="Arial" w:hAnsi="Arial" w:cs="Arial"/>
          <w:lang w:eastAsia="en-GB"/>
        </w:rPr>
        <w:t>amendment</w:t>
      </w:r>
      <w:proofErr w:type="gramEnd"/>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 xml:space="preserve">The nature of the activity, where a pupil is attending an approved educational </w:t>
      </w:r>
      <w:proofErr w:type="gramStart"/>
      <w:r w:rsidRPr="0014392D">
        <w:rPr>
          <w:rFonts w:ascii="Arial" w:hAnsi="Arial" w:cs="Arial"/>
          <w:lang w:eastAsia="en-GB"/>
        </w:rPr>
        <w:t>activity</w:t>
      </w:r>
      <w:proofErr w:type="gramEnd"/>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 xml:space="preserve">The nature of circumstances, where a pupil is unable to attend due to exceptional </w:t>
      </w:r>
      <w:proofErr w:type="gramStart"/>
      <w:r w:rsidRPr="0014392D">
        <w:rPr>
          <w:rFonts w:ascii="Arial" w:hAnsi="Arial" w:cs="Arial"/>
          <w:lang w:eastAsia="en-GB"/>
        </w:rPr>
        <w:t>circumstances</w:t>
      </w:r>
      <w:proofErr w:type="gramEnd"/>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 xml:space="preserve">We will keep every entry on the attendance register for 6 years after the date on which the entry </w:t>
      </w:r>
      <w:proofErr w:type="gramStart"/>
      <w:r w:rsidRPr="009D1E21">
        <w:rPr>
          <w:sz w:val="22"/>
          <w:szCs w:val="22"/>
          <w:lang w:val="en-GB" w:eastAsia="en-GB"/>
        </w:rPr>
        <w:t>was made</w:t>
      </w:r>
      <w:proofErr w:type="gramEnd"/>
      <w:r w:rsidRPr="009D1E21">
        <w:rPr>
          <w:sz w:val="22"/>
          <w:szCs w:val="22"/>
          <w:lang w:val="en-GB" w:eastAsia="en-GB"/>
        </w:rPr>
        <w:t>.</w:t>
      </w:r>
    </w:p>
    <w:p w14:paraId="096E153B" w14:textId="5B23A38A" w:rsidR="0040422C" w:rsidRPr="00ED256D" w:rsidRDefault="0040422C" w:rsidP="00ED256D">
      <w:r w:rsidRPr="0012555B">
        <w:rPr>
          <w:sz w:val="22"/>
          <w:szCs w:val="22"/>
          <w:lang w:val="en-GB" w:eastAsia="en-GB"/>
        </w:rPr>
        <w:t xml:space="preserve">The school day starts at </w:t>
      </w:r>
      <w:r w:rsidR="00643B30" w:rsidRPr="00ED256D">
        <w:t xml:space="preserve">8.50 </w:t>
      </w:r>
      <w:r w:rsidR="29CA6DF2" w:rsidRPr="00ED256D">
        <w:t xml:space="preserve">am </w:t>
      </w:r>
      <w:r w:rsidRPr="00ED256D">
        <w:t xml:space="preserve">and ends at </w:t>
      </w:r>
      <w:r w:rsidR="118009A8" w:rsidRPr="00ED256D">
        <w:t>3.30pm</w:t>
      </w:r>
      <w:r w:rsidRPr="00ED256D">
        <w:t>.</w:t>
      </w:r>
    </w:p>
    <w:p w14:paraId="5F311CC6" w14:textId="1B4B012A" w:rsidR="0040422C" w:rsidRPr="0012555B" w:rsidRDefault="0040422C" w:rsidP="00ED256D">
      <w:pPr>
        <w:rPr>
          <w:sz w:val="22"/>
          <w:szCs w:val="22"/>
          <w:lang w:val="en-GB" w:eastAsia="en-GB"/>
        </w:rPr>
      </w:pPr>
      <w:r w:rsidRPr="00ED256D">
        <w:t xml:space="preserve">Pupils must arrive in school by </w:t>
      </w:r>
      <w:r w:rsidR="071FD063" w:rsidRPr="00ED256D">
        <w:t>9.00am</w:t>
      </w:r>
      <w:r w:rsidRPr="00ED256D">
        <w:t xml:space="preserve"> on</w:t>
      </w:r>
      <w:r w:rsidRPr="0012555B">
        <w:rPr>
          <w:sz w:val="22"/>
          <w:szCs w:val="22"/>
          <w:lang w:val="en-GB" w:eastAsia="en-GB"/>
        </w:rPr>
        <w:t xml:space="preserve"> each school day.</w:t>
      </w:r>
    </w:p>
    <w:p w14:paraId="7A29B570" w14:textId="68A8FBFD"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w:t>
      </w:r>
      <w:proofErr w:type="gramStart"/>
      <w:r w:rsidRPr="0012555B">
        <w:rPr>
          <w:sz w:val="22"/>
          <w:szCs w:val="22"/>
          <w:lang w:val="en-GB" w:eastAsia="en-GB"/>
        </w:rPr>
        <w:t>be taken</w:t>
      </w:r>
      <w:proofErr w:type="gramEnd"/>
      <w:r w:rsidRPr="0012555B">
        <w:rPr>
          <w:sz w:val="22"/>
          <w:szCs w:val="22"/>
          <w:lang w:val="en-GB" w:eastAsia="en-GB"/>
        </w:rPr>
        <w:t xml:space="preserve"> at </w:t>
      </w:r>
      <w:r w:rsidR="3AF05F86" w:rsidRPr="0012555B">
        <w:rPr>
          <w:sz w:val="22"/>
          <w:szCs w:val="22"/>
          <w:lang w:val="en-GB" w:eastAsia="en-GB"/>
        </w:rPr>
        <w:t>9.0</w:t>
      </w:r>
      <w:r w:rsidR="00643B30">
        <w:rPr>
          <w:sz w:val="22"/>
          <w:szCs w:val="22"/>
          <w:lang w:val="en-GB" w:eastAsia="en-GB"/>
        </w:rPr>
        <w:t>0</w:t>
      </w:r>
      <w:r w:rsidR="3AF05F86" w:rsidRPr="0012555B">
        <w:rPr>
          <w:sz w:val="22"/>
          <w:szCs w:val="22"/>
          <w:lang w:val="en-GB" w:eastAsia="en-GB"/>
        </w:rPr>
        <w:t xml:space="preserve">am </w:t>
      </w:r>
      <w:r w:rsidRPr="0012555B">
        <w:rPr>
          <w:sz w:val="22"/>
          <w:szCs w:val="22"/>
          <w:lang w:val="en-GB" w:eastAsia="en-GB"/>
        </w:rPr>
        <w:t>and will be kept open unt</w:t>
      </w:r>
      <w:r w:rsidR="77263DFF" w:rsidRPr="0012555B">
        <w:rPr>
          <w:sz w:val="22"/>
          <w:szCs w:val="22"/>
          <w:lang w:val="en-GB" w:eastAsia="en-GB"/>
        </w:rPr>
        <w:t>il 9.</w:t>
      </w:r>
      <w:r w:rsidR="00643B30">
        <w:rPr>
          <w:sz w:val="22"/>
          <w:szCs w:val="22"/>
          <w:lang w:val="en-GB" w:eastAsia="en-GB"/>
        </w:rPr>
        <w:t>20</w:t>
      </w:r>
      <w:r w:rsidR="77263DFF" w:rsidRPr="0012555B">
        <w:rPr>
          <w:sz w:val="22"/>
          <w:szCs w:val="22"/>
          <w:lang w:val="en-GB" w:eastAsia="en-GB"/>
        </w:rPr>
        <w:t>am</w:t>
      </w:r>
      <w:r w:rsidRPr="0012555B">
        <w:rPr>
          <w:sz w:val="22"/>
          <w:szCs w:val="22"/>
          <w:lang w:val="en-GB" w:eastAsia="en-GB"/>
        </w:rPr>
        <w:t xml:space="preserve">. The register for the second session will </w:t>
      </w:r>
      <w:proofErr w:type="gramStart"/>
      <w:r w:rsidRPr="0012555B">
        <w:rPr>
          <w:sz w:val="22"/>
          <w:szCs w:val="22"/>
          <w:lang w:val="en-GB" w:eastAsia="en-GB"/>
        </w:rPr>
        <w:t>be taken</w:t>
      </w:r>
      <w:proofErr w:type="gramEnd"/>
      <w:r w:rsidRPr="0012555B">
        <w:rPr>
          <w:sz w:val="22"/>
          <w:szCs w:val="22"/>
          <w:lang w:val="en-GB" w:eastAsia="en-GB"/>
        </w:rPr>
        <w:t xml:space="preserve"> at </w:t>
      </w:r>
      <w:r w:rsidR="299F1B81" w:rsidRPr="0012555B">
        <w:rPr>
          <w:sz w:val="22"/>
          <w:szCs w:val="22"/>
          <w:lang w:val="en-GB" w:eastAsia="en-GB"/>
        </w:rPr>
        <w:t>1.</w:t>
      </w:r>
      <w:r w:rsidR="299F1B81" w:rsidRPr="00ED256D">
        <w:t>0</w:t>
      </w:r>
      <w:r w:rsidR="00643B30" w:rsidRPr="00ED256D">
        <w:t>0</w:t>
      </w:r>
      <w:r w:rsidR="299F1B81" w:rsidRPr="00ED256D">
        <w:t>pm</w:t>
      </w:r>
      <w:r w:rsidRPr="00ED256D">
        <w:t xml:space="preserve"> and will be kept open until </w:t>
      </w:r>
      <w:r w:rsidR="4DE9E0E5" w:rsidRPr="00ED256D">
        <w:t>1.</w:t>
      </w:r>
      <w:r w:rsidR="00643B30" w:rsidRPr="00ED256D">
        <w:t>20</w:t>
      </w:r>
      <w:r w:rsidR="4DE9E0E5" w:rsidRPr="00ED256D">
        <w:t>pm</w:t>
      </w:r>
      <w:r w:rsidRPr="0012555B">
        <w:rPr>
          <w:sz w:val="22"/>
          <w:szCs w:val="22"/>
          <w:shd w:val="clear" w:color="auto" w:fill="FFFFFF"/>
          <w:lang w:val="en-GB" w:eastAsia="en-GB"/>
        </w:rPr>
        <w:t>.</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7B2001DB" w:rsidR="0040422C" w:rsidRPr="007674A7" w:rsidRDefault="0040422C" w:rsidP="2CD4CBDB">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 xml:space="preserve">8.45, </w:t>
      </w:r>
      <w:r w:rsidRPr="2CD4CBDB">
        <w:rPr>
          <w:sz w:val="22"/>
          <w:szCs w:val="22"/>
          <w:lang w:eastAsia="en-GB"/>
        </w:rPr>
        <w:t xml:space="preserve">or as soon as practically possible, by calling the school office staff, who can be contacted via </w:t>
      </w:r>
      <w:r w:rsidR="00643B30" w:rsidRPr="00ED256D">
        <w:rPr>
          <w:sz w:val="22"/>
          <w:szCs w:val="22"/>
          <w:lang w:eastAsia="en-GB"/>
        </w:rPr>
        <w:t xml:space="preserve">phone </w:t>
      </w:r>
      <w:r w:rsidR="005D6A77" w:rsidRPr="00ED256D">
        <w:rPr>
          <w:sz w:val="22"/>
          <w:szCs w:val="22"/>
          <w:lang w:eastAsia="en-GB"/>
        </w:rPr>
        <w:t xml:space="preserve">on 01472 320601 </w:t>
      </w:r>
      <w:r w:rsidR="00643B30" w:rsidRPr="00ED256D">
        <w:rPr>
          <w:sz w:val="22"/>
          <w:szCs w:val="22"/>
          <w:lang w:eastAsia="en-GB"/>
        </w:rPr>
        <w:t>or email</w:t>
      </w:r>
      <w:r w:rsidR="005D6A77">
        <w:rPr>
          <w:sz w:val="22"/>
          <w:szCs w:val="22"/>
          <w:lang w:eastAsia="en-GB"/>
        </w:rPr>
        <w:t xml:space="preserve"> </w:t>
      </w:r>
      <w:hyperlink r:id="rId26" w:history="1">
        <w:r w:rsidR="005D6A77" w:rsidRPr="008516BD">
          <w:rPr>
            <w:rStyle w:val="Hyperlink"/>
            <w:sz w:val="22"/>
            <w:szCs w:val="22"/>
            <w:lang w:eastAsia="en-GB"/>
          </w:rPr>
          <w:t>office@lacebyacres.org</w:t>
        </w:r>
      </w:hyperlink>
      <w:r w:rsidR="005D6A77">
        <w:rPr>
          <w:sz w:val="22"/>
          <w:szCs w:val="22"/>
          <w:lang w:eastAsia="en-GB"/>
        </w:rPr>
        <w:t xml:space="preserve"> </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 xml:space="preserve">We will mark absence due to physical or mental illness as </w:t>
      </w:r>
      <w:proofErr w:type="gramStart"/>
      <w:r w:rsidRPr="007674A7">
        <w:rPr>
          <w:sz w:val="22"/>
          <w:szCs w:val="22"/>
          <w:lang w:val="en-GB" w:eastAsia="en-GB"/>
        </w:rPr>
        <w:t>authorised, unless</w:t>
      </w:r>
      <w:proofErr w:type="gramEnd"/>
      <w:r w:rsidRPr="007674A7">
        <w:rPr>
          <w:sz w:val="22"/>
          <w:szCs w:val="22"/>
          <w:lang w:val="en-GB" w:eastAsia="en-GB"/>
        </w:rPr>
        <w:t xml:space="preserve">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than </w:t>
      </w:r>
      <w:r w:rsidRPr="00ED256D">
        <w:t xml:space="preserve">5 </w:t>
      </w:r>
      <w:r w:rsidRPr="007674A7">
        <w:rPr>
          <w:sz w:val="22"/>
          <w:szCs w:val="22"/>
          <w:lang w:val="en-GB" w:eastAsia="en-GB"/>
        </w:rPr>
        <w:t>days,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 xml:space="preserve">Attending a medical or dental appointment will be counted as authorised </w:t>
      </w:r>
      <w:proofErr w:type="gramStart"/>
      <w:r w:rsidRPr="4E713B60">
        <w:rPr>
          <w:sz w:val="22"/>
          <w:szCs w:val="22"/>
          <w:lang w:val="en-GB" w:eastAsia="en-GB"/>
        </w:rPr>
        <w:t>as long as</w:t>
      </w:r>
      <w:proofErr w:type="gramEnd"/>
      <w:r w:rsidRPr="4E713B60">
        <w:rPr>
          <w:sz w:val="22"/>
          <w:szCs w:val="22"/>
          <w:lang w:val="en-GB" w:eastAsia="en-GB"/>
        </w:rPr>
        <w:t xml:space="preserve">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E8FC8C3" w14:textId="77777777" w:rsidR="00643B30" w:rsidRDefault="0040422C" w:rsidP="00643B30">
      <w:pPr>
        <w:spacing w:before="0"/>
        <w:jc w:val="both"/>
        <w:rPr>
          <w:sz w:val="22"/>
          <w:szCs w:val="22"/>
          <w:lang w:val="en-GB" w:eastAsia="en-GB"/>
        </w:rPr>
      </w:pPr>
      <w:r w:rsidRPr="007674A7">
        <w:rPr>
          <w:sz w:val="22"/>
          <w:szCs w:val="22"/>
          <w:lang w:val="en-GB" w:eastAsia="en-GB"/>
        </w:rPr>
        <w:t>A pupil who arrives late:</w:t>
      </w:r>
    </w:p>
    <w:p w14:paraId="10C65181" w14:textId="3515C0BC" w:rsidR="0040422C" w:rsidRPr="00643B30" w:rsidRDefault="0040422C" w:rsidP="00643B30">
      <w:pPr>
        <w:pStyle w:val="ListParagraph"/>
        <w:numPr>
          <w:ilvl w:val="0"/>
          <w:numId w:val="37"/>
        </w:numPr>
        <w:jc w:val="both"/>
        <w:rPr>
          <w:rFonts w:ascii="Arial" w:eastAsia="MS Mincho" w:hAnsi="Arial" w:cs="Arial"/>
          <w:lang w:eastAsia="en-GB"/>
        </w:rPr>
      </w:pPr>
      <w:r w:rsidRPr="00643B30">
        <w:rPr>
          <w:rFonts w:ascii="Arial" w:hAnsi="Arial" w:cs="Arial"/>
          <w:lang w:eastAsia="en-GB"/>
        </w:rPr>
        <w:t xml:space="preserve">Before the register has closed will be marked as late, using the appropriate </w:t>
      </w:r>
      <w:proofErr w:type="gramStart"/>
      <w:r w:rsidRPr="00643B30">
        <w:rPr>
          <w:rFonts w:ascii="Arial" w:hAnsi="Arial" w:cs="Arial"/>
          <w:lang w:eastAsia="en-GB"/>
        </w:rPr>
        <w:t>code</w:t>
      </w:r>
      <w:proofErr w:type="gramEnd"/>
    </w:p>
    <w:p w14:paraId="23317B8F" w14:textId="3B7BB9C3" w:rsidR="0040422C" w:rsidRPr="00643B30" w:rsidRDefault="0040422C" w:rsidP="00643B30">
      <w:pPr>
        <w:pStyle w:val="ListParagraph"/>
        <w:numPr>
          <w:ilvl w:val="0"/>
          <w:numId w:val="37"/>
        </w:numPr>
        <w:jc w:val="both"/>
        <w:rPr>
          <w:rFonts w:ascii="Arial" w:eastAsia="Times New Roman" w:hAnsi="Arial" w:cs="Arial"/>
          <w:lang w:eastAsia="en-GB"/>
        </w:rPr>
      </w:pPr>
      <w:r w:rsidRPr="00643B30">
        <w:rPr>
          <w:rFonts w:ascii="Arial" w:hAnsi="Arial" w:cs="Arial"/>
          <w:lang w:eastAsia="en-GB"/>
        </w:rPr>
        <w:t xml:space="preserve">After the register has closed will be marked as absent, using the appropriate </w:t>
      </w:r>
      <w:proofErr w:type="gramStart"/>
      <w:r w:rsidRPr="00643B30">
        <w:rPr>
          <w:rFonts w:ascii="Arial" w:hAnsi="Arial" w:cs="Arial"/>
          <w:lang w:eastAsia="en-GB"/>
        </w:rPr>
        <w:t>code</w:t>
      </w:r>
      <w:proofErr w:type="gramEnd"/>
    </w:p>
    <w:p w14:paraId="14923360" w14:textId="198BB39F" w:rsidR="00643B30" w:rsidRPr="00643B30" w:rsidRDefault="00643B30" w:rsidP="00643B30">
      <w:pPr>
        <w:jc w:val="both"/>
        <w:rPr>
          <w:rFonts w:eastAsia="Times New Roman" w:cs="Arial"/>
          <w:sz w:val="22"/>
          <w:szCs w:val="22"/>
          <w:lang w:eastAsia="en-GB"/>
        </w:rPr>
      </w:pPr>
      <w:r w:rsidRPr="00643B30">
        <w:rPr>
          <w:rFonts w:eastAsia="Times New Roman" w:cs="Arial"/>
          <w:sz w:val="22"/>
          <w:szCs w:val="22"/>
          <w:lang w:eastAsia="en-GB"/>
        </w:rPr>
        <w:t>In response to lateness, individua</w:t>
      </w:r>
      <w:r>
        <w:rPr>
          <w:rFonts w:eastAsia="Times New Roman" w:cs="Arial"/>
          <w:sz w:val="22"/>
          <w:szCs w:val="22"/>
          <w:lang w:eastAsia="en-GB"/>
        </w:rPr>
        <w:t xml:space="preserve">l circumstances </w:t>
      </w:r>
    </w:p>
    <w:p w14:paraId="2A1602C3" w14:textId="2D5231C9" w:rsidR="00643B30" w:rsidRPr="00643B30" w:rsidRDefault="00643B30" w:rsidP="00643B30">
      <w:pPr>
        <w:shd w:val="clear" w:color="auto" w:fill="FFFFFF"/>
        <w:spacing w:before="15" w:after="0"/>
        <w:rPr>
          <w:rFonts w:eastAsia="Times New Roman" w:cs="Arial"/>
          <w:sz w:val="21"/>
          <w:szCs w:val="21"/>
          <w:lang w:eastAsia="en-GB"/>
        </w:rPr>
      </w:pPr>
      <w:r>
        <w:rPr>
          <w:rFonts w:eastAsia="Times New Roman" w:cs="Arial"/>
          <w:sz w:val="21"/>
          <w:szCs w:val="21"/>
          <w:lang w:eastAsia="en-GB"/>
        </w:rPr>
        <w:t>In</w:t>
      </w:r>
      <w:r w:rsidRPr="00643B30">
        <w:rPr>
          <w:rFonts w:eastAsia="Times New Roman" w:cs="Arial"/>
          <w:sz w:val="21"/>
          <w:szCs w:val="21"/>
          <w:lang w:eastAsia="en-GB"/>
        </w:rPr>
        <w:t xml:space="preserve"> responding to lateness, we will of course need to take account of the individual </w:t>
      </w:r>
    </w:p>
    <w:p w14:paraId="244F24CD" w14:textId="67F89FBA" w:rsidR="00643B30" w:rsidRPr="00643B30" w:rsidRDefault="00643B30" w:rsidP="0024756D">
      <w:pPr>
        <w:shd w:val="clear" w:color="auto" w:fill="FFFFFF"/>
        <w:spacing w:before="15" w:after="0"/>
        <w:rPr>
          <w:rFonts w:eastAsia="Times New Roman" w:cs="Arial"/>
          <w:sz w:val="21"/>
          <w:szCs w:val="21"/>
          <w:lang w:eastAsia="en-GB"/>
        </w:rPr>
      </w:pPr>
      <w:r>
        <w:rPr>
          <w:rFonts w:eastAsia="Times New Roman" w:cs="Arial"/>
          <w:sz w:val="21"/>
          <w:szCs w:val="21"/>
          <w:lang w:eastAsia="en-GB"/>
        </w:rPr>
        <w:t xml:space="preserve"> </w:t>
      </w:r>
      <w:r w:rsidRPr="00643B30">
        <w:rPr>
          <w:rFonts w:eastAsia="Times New Roman" w:cs="Arial"/>
          <w:sz w:val="21"/>
          <w:szCs w:val="21"/>
          <w:lang w:eastAsia="en-GB"/>
        </w:rPr>
        <w:t xml:space="preserve">circumstances of each case. In some </w:t>
      </w:r>
      <w:proofErr w:type="gramStart"/>
      <w:r w:rsidRPr="00643B30">
        <w:rPr>
          <w:rFonts w:eastAsia="Times New Roman" w:cs="Arial"/>
          <w:sz w:val="21"/>
          <w:szCs w:val="21"/>
          <w:lang w:eastAsia="en-GB"/>
        </w:rPr>
        <w:t>instances</w:t>
      </w:r>
      <w:proofErr w:type="gramEnd"/>
      <w:r w:rsidRPr="00643B30">
        <w:rPr>
          <w:rFonts w:eastAsia="Times New Roman" w:cs="Arial"/>
          <w:sz w:val="21"/>
          <w:szCs w:val="21"/>
          <w:lang w:eastAsia="en-GB"/>
        </w:rPr>
        <w:t xml:space="preserve"> enquires may reveal that the late arrival stems from difficulties at home or other genuinely unavoidable circumstances. The Academy may need to seek an early meeting with parents of pupils who persistently fail to arrive on time. </w:t>
      </w:r>
    </w:p>
    <w:p w14:paraId="640614E7" w14:textId="77777777" w:rsidR="002A6F1A" w:rsidRPr="007674A7" w:rsidRDefault="002A6F1A" w:rsidP="000C233C">
      <w:pPr>
        <w:spacing w:before="0"/>
        <w:jc w:val="both"/>
        <w:rPr>
          <w:sz w:val="22"/>
          <w:szCs w:val="22"/>
          <w:lang w:val="en-GB" w:eastAsia="en-GB"/>
        </w:rPr>
      </w:pP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4.5 Following up unexplained </w:t>
      </w:r>
      <w:proofErr w:type="gramStart"/>
      <w:r w:rsidRPr="00A51FCB">
        <w:rPr>
          <w:b/>
          <w:bCs/>
          <w:color w:val="E97132" w:themeColor="accent2"/>
          <w:sz w:val="22"/>
          <w:szCs w:val="22"/>
          <w:lang w:val="en-GB" w:eastAsia="en-GB"/>
        </w:rPr>
        <w:t>absence</w:t>
      </w:r>
      <w:proofErr w:type="gramEnd"/>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1669460A" w:rsidR="0040422C" w:rsidRPr="00725374"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w:t>
      </w:r>
      <w:proofErr w:type="gramStart"/>
      <w:r w:rsidRPr="00A51FCB">
        <w:rPr>
          <w:rFonts w:ascii="Arial" w:hAnsi="Arial" w:cs="Arial"/>
          <w:lang w:eastAsia="en-GB"/>
        </w:rPr>
        <w:t>department</w:t>
      </w:r>
      <w:proofErr w:type="gramEnd"/>
    </w:p>
    <w:p w14:paraId="5FB0B02B" w14:textId="75703EDA" w:rsidR="00725374" w:rsidRPr="0051120E" w:rsidRDefault="00725374" w:rsidP="000C233C">
      <w:pPr>
        <w:pStyle w:val="ListParagraph"/>
        <w:numPr>
          <w:ilvl w:val="0"/>
          <w:numId w:val="26"/>
        </w:numPr>
        <w:jc w:val="both"/>
        <w:rPr>
          <w:rFonts w:ascii="Arial" w:eastAsia="Times New Roman" w:hAnsi="Arial" w:cs="Arial"/>
          <w:lang w:eastAsia="en-GB"/>
        </w:rPr>
      </w:pPr>
      <w:r w:rsidRPr="0051120E">
        <w:rPr>
          <w:rFonts w:ascii="Arial" w:hAnsi="Arial" w:cs="Arial"/>
          <w:lang w:eastAsia="en-GB"/>
        </w:rPr>
        <w:t xml:space="preserve">Home visits will be conducted for children whose illness extends beyond 3 </w:t>
      </w:r>
      <w:proofErr w:type="gramStart"/>
      <w:r w:rsidRPr="0051120E">
        <w:rPr>
          <w:rFonts w:ascii="Arial" w:hAnsi="Arial" w:cs="Arial"/>
          <w:lang w:eastAsia="en-GB"/>
        </w:rPr>
        <w:t>days</w:t>
      </w:r>
      <w:proofErr w:type="gramEnd"/>
      <w:r w:rsidRPr="0051120E">
        <w:rPr>
          <w:rFonts w:ascii="Arial" w:hAnsi="Arial" w:cs="Arial"/>
          <w:lang w:eastAsia="en-GB"/>
        </w:rPr>
        <w:t xml:space="preserve"> or the child has not been seen in school for 3 days. This </w:t>
      </w:r>
      <w:proofErr w:type="gramStart"/>
      <w:r w:rsidRPr="0051120E">
        <w:rPr>
          <w:rFonts w:ascii="Arial" w:hAnsi="Arial" w:cs="Arial"/>
          <w:lang w:eastAsia="en-GB"/>
        </w:rPr>
        <w:t>is considered</w:t>
      </w:r>
      <w:proofErr w:type="gramEnd"/>
      <w:r w:rsidRPr="0051120E">
        <w:rPr>
          <w:rFonts w:ascii="Arial" w:hAnsi="Arial" w:cs="Arial"/>
          <w:lang w:eastAsia="en-GB"/>
        </w:rPr>
        <w:t xml:space="preserve"> a welfare check to ensure support is offered to both parent and child. </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whether the absence is approved or </w:t>
      </w:r>
      <w:proofErr w:type="gramStart"/>
      <w:r w:rsidRPr="00A51FCB">
        <w:rPr>
          <w:rFonts w:ascii="Arial" w:hAnsi="Arial" w:cs="Arial"/>
          <w:lang w:eastAsia="en-GB"/>
        </w:rPr>
        <w:t>not</w:t>
      </w:r>
      <w:proofErr w:type="gramEnd"/>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w:t>
      </w:r>
      <w:proofErr w:type="gramStart"/>
      <w:r w:rsidRPr="00A51FCB">
        <w:rPr>
          <w:rFonts w:ascii="Arial" w:hAnsi="Arial" w:cs="Arial"/>
          <w:lang w:eastAsia="en-GB"/>
        </w:rPr>
        <w:t>absent</w:t>
      </w:r>
      <w:proofErr w:type="gramEnd"/>
      <w:r w:rsidRPr="00A51FCB">
        <w:rPr>
          <w:rFonts w:ascii="Arial" w:hAnsi="Arial" w:cs="Arial"/>
          <w:lang w:eastAsia="en-GB"/>
        </w:rPr>
        <w:t xml:space="preserve">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Call the parent on each day that the absence continues without explanation, to make sure proper safeguarding action </w:t>
      </w:r>
      <w:proofErr w:type="gramStart"/>
      <w:r w:rsidRPr="00A51FCB">
        <w:rPr>
          <w:rFonts w:ascii="Arial" w:hAnsi="Arial" w:cs="Arial"/>
          <w:lang w:eastAsia="en-GB"/>
        </w:rPr>
        <w:t>is taken</w:t>
      </w:r>
      <w:proofErr w:type="gramEnd"/>
      <w:r w:rsidRPr="00A51FCB">
        <w:rPr>
          <w:rFonts w:ascii="Arial" w:hAnsi="Arial" w:cs="Arial"/>
          <w:lang w:eastAsia="en-GB"/>
        </w:rPr>
        <w:t xml:space="preserve"> where necessary. If absence continues, the school will consider involving an education welfare </w:t>
      </w:r>
      <w:proofErr w:type="gramStart"/>
      <w:r w:rsidRPr="00A51FCB">
        <w:rPr>
          <w:rFonts w:ascii="Arial" w:hAnsi="Arial" w:cs="Arial"/>
          <w:lang w:eastAsia="en-GB"/>
        </w:rPr>
        <w:t>officer</w:t>
      </w:r>
      <w:proofErr w:type="gramEnd"/>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Where appropriate, offer support to the pupil and/or their parents to improve </w:t>
      </w:r>
      <w:proofErr w:type="gramStart"/>
      <w:r w:rsidRPr="00A51FCB">
        <w:rPr>
          <w:rFonts w:ascii="Arial" w:hAnsi="Arial" w:cs="Arial"/>
          <w:lang w:eastAsia="en-GB"/>
        </w:rPr>
        <w:t>attendance</w:t>
      </w:r>
      <w:proofErr w:type="gramEnd"/>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whether the pupil needs support from wider partners, as quickly as possible, and make the necessary </w:t>
      </w:r>
      <w:proofErr w:type="gramStart"/>
      <w:r w:rsidRPr="00A51FCB">
        <w:rPr>
          <w:rFonts w:ascii="Arial" w:hAnsi="Arial" w:cs="Arial"/>
          <w:lang w:eastAsia="en-GB"/>
        </w:rPr>
        <w:t>referrals</w:t>
      </w:r>
      <w:proofErr w:type="gramEnd"/>
    </w:p>
    <w:p w14:paraId="4BB37C0E"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support is not appropriate, not successful, or not engaged with,</w:t>
      </w:r>
      <w:r w:rsidRPr="00ED256D">
        <w:rPr>
          <w:rFonts w:ascii="Arial" w:hAnsi="Arial" w:cs="Arial"/>
          <w:lang w:eastAsia="en-GB"/>
        </w:rPr>
        <w:t xml:space="preserve"> </w:t>
      </w:r>
      <w:r w:rsidRPr="00ED256D">
        <w:rPr>
          <w:rFonts w:ascii="Arial" w:hAnsi="Arial" w:cs="Arial"/>
        </w:rPr>
        <w:t xml:space="preserve">a notice to improve, penalty </w:t>
      </w:r>
      <w:proofErr w:type="gramStart"/>
      <w:r w:rsidRPr="00ED256D">
        <w:rPr>
          <w:rFonts w:ascii="Arial" w:hAnsi="Arial" w:cs="Arial"/>
        </w:rPr>
        <w:t>notice</w:t>
      </w:r>
      <w:proofErr w:type="gramEnd"/>
      <w:r w:rsidRPr="00ED256D">
        <w:rPr>
          <w:rFonts w:ascii="Arial" w:hAnsi="Arial" w:cs="Arial"/>
        </w:rPr>
        <w:t xml:space="preserve"> or other legal intervention may be actioned</w:t>
      </w:r>
      <w:r w:rsidRPr="00A51FCB">
        <w:rPr>
          <w:rFonts w:ascii="Arial" w:hAnsi="Arial" w:cs="Arial"/>
          <w:shd w:val="clear" w:color="auto" w:fill="FFFF00"/>
          <w:lang w:eastAsia="en-GB"/>
        </w:rPr>
        <w:t xml:space="preserve">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5A7A2CF8"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attendance and </w:t>
      </w:r>
      <w:r w:rsidRPr="00ED256D">
        <w:rPr>
          <w:sz w:val="22"/>
          <w:szCs w:val="22"/>
          <w:lang w:eastAsia="en-GB"/>
        </w:rPr>
        <w:t>absence levels</w:t>
      </w:r>
      <w:r w:rsidR="5F1E756C" w:rsidRPr="00ED256D">
        <w:rPr>
          <w:sz w:val="22"/>
          <w:szCs w:val="22"/>
          <w:lang w:eastAsia="en-GB"/>
        </w:rPr>
        <w:t xml:space="preserve"> half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7"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 xml:space="preserve">A leave of absence </w:t>
      </w:r>
      <w:proofErr w:type="gramStart"/>
      <w:r w:rsidRPr="00A51FCB">
        <w:rPr>
          <w:sz w:val="22"/>
          <w:szCs w:val="22"/>
          <w:lang w:val="en-GB" w:eastAsia="en-GB"/>
        </w:rPr>
        <w:t>is granted</w:t>
      </w:r>
      <w:proofErr w:type="gramEnd"/>
      <w:r w:rsidRPr="00A51FCB">
        <w:rPr>
          <w:sz w:val="22"/>
          <w:szCs w:val="22"/>
          <w:lang w:val="en-GB" w:eastAsia="en-GB"/>
        </w:rPr>
        <w:t xml:space="preserve">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Leave of absence will not </w:t>
      </w:r>
      <w:proofErr w:type="gramStart"/>
      <w:r w:rsidRPr="00A51FCB">
        <w:rPr>
          <w:sz w:val="22"/>
          <w:szCs w:val="22"/>
          <w:lang w:val="en-GB" w:eastAsia="en-GB"/>
        </w:rPr>
        <w:t>be granted</w:t>
      </w:r>
      <w:proofErr w:type="gramEnd"/>
      <w:r w:rsidRPr="00A51FCB">
        <w:rPr>
          <w:sz w:val="22"/>
          <w:szCs w:val="22"/>
          <w:lang w:val="en-GB" w:eastAsia="en-GB"/>
        </w:rPr>
        <w:t xml:space="preserve">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 xml:space="preserve">As a leave of absence will only </w:t>
      </w:r>
      <w:proofErr w:type="gramStart"/>
      <w:r w:rsidRPr="00A51FCB">
        <w:rPr>
          <w:sz w:val="22"/>
          <w:szCs w:val="22"/>
          <w:lang w:val="en-GB" w:eastAsia="en-GB"/>
        </w:rPr>
        <w:t>be granted</w:t>
      </w:r>
      <w:proofErr w:type="gramEnd"/>
      <w:r w:rsidRPr="00A51FCB">
        <w:rPr>
          <w:sz w:val="22"/>
          <w:szCs w:val="22"/>
          <w:lang w:val="en-GB" w:eastAsia="en-GB"/>
        </w:rPr>
        <w:t xml:space="preserve">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469292DF"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w:t>
      </w:r>
      <w:proofErr w:type="gramStart"/>
      <w:r w:rsidRPr="00A51FCB">
        <w:rPr>
          <w:sz w:val="22"/>
          <w:szCs w:val="22"/>
          <w:lang w:val="en-GB" w:eastAsia="en-GB"/>
        </w:rPr>
        <w:t xml:space="preserve">anticipated </w:t>
      </w:r>
      <w:r w:rsidR="00715FD6">
        <w:rPr>
          <w:sz w:val="22"/>
          <w:szCs w:val="22"/>
          <w:lang w:val="en-GB" w:eastAsia="en-GB"/>
        </w:rPr>
        <w:t xml:space="preserve"> on</w:t>
      </w:r>
      <w:proofErr w:type="gramEnd"/>
      <w:r w:rsidR="00715FD6">
        <w:rPr>
          <w:sz w:val="22"/>
          <w:szCs w:val="22"/>
          <w:lang w:val="en-GB" w:eastAsia="en-GB"/>
        </w:rPr>
        <w:t xml:space="preserve"> a</w:t>
      </w:r>
      <w:r w:rsidRPr="00A51FCB">
        <w:rPr>
          <w:sz w:val="22"/>
          <w:szCs w:val="22"/>
          <w:lang w:val="en-GB" w:eastAsia="en-GB"/>
        </w:rPr>
        <w:t xml:space="preserve"> leave of absence request form, accessible via </w:t>
      </w:r>
      <w:r w:rsidR="005D6A77" w:rsidRPr="00ED256D">
        <w:rPr>
          <w:sz w:val="22"/>
          <w:szCs w:val="22"/>
        </w:rPr>
        <w:t>the school admin offic</w:t>
      </w:r>
      <w:r w:rsidR="00ED256D">
        <w:rPr>
          <w:sz w:val="22"/>
          <w:szCs w:val="22"/>
        </w:rPr>
        <w:t>e</w:t>
      </w:r>
      <w:r w:rsidRPr="00ED256D">
        <w:rPr>
          <w:sz w:val="22"/>
          <w:szCs w:val="22"/>
        </w:rPr>
        <w:t>.</w:t>
      </w:r>
      <w:r w:rsidRPr="00A51FCB">
        <w:rPr>
          <w:sz w:val="22"/>
          <w:szCs w:val="22"/>
          <w:lang w:val="en-GB" w:eastAsia="en-GB"/>
        </w:rPr>
        <w:t xml:space="preserve"> 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 xml:space="preserve">include (but </w:t>
      </w:r>
      <w:proofErr w:type="gramStart"/>
      <w:r w:rsidRPr="00A51FCB">
        <w:rPr>
          <w:sz w:val="22"/>
          <w:szCs w:val="22"/>
          <w:lang w:val="en-GB" w:eastAsia="en-GB"/>
        </w:rPr>
        <w:t>are not limited</w:t>
      </w:r>
      <w:proofErr w:type="gramEnd"/>
      <w:r w:rsidRPr="00A51FCB">
        <w:rPr>
          <w:sz w:val="22"/>
          <w:szCs w:val="22"/>
          <w:lang w:val="en-GB" w:eastAsia="en-GB"/>
        </w:rPr>
        <w:t xml:space="preserve">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 xml:space="preserve">Religious observance – where the day is exclusively set apart for religious observance by the religious body to which the pupil’s parent(s) belong(s). If necessary, the school will seek advice from the parent’s religious body to confirm whether the day is set </w:t>
      </w:r>
      <w:proofErr w:type="gramStart"/>
      <w:r w:rsidRPr="00A51FCB">
        <w:rPr>
          <w:rFonts w:ascii="Arial" w:hAnsi="Arial" w:cs="Arial"/>
          <w:lang w:eastAsia="en-GB"/>
        </w:rPr>
        <w:t>apart</w:t>
      </w:r>
      <w:proofErr w:type="gramEnd"/>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w:t>
      </w:r>
      <w:proofErr w:type="gramStart"/>
      <w:r w:rsidRPr="00A51FCB">
        <w:rPr>
          <w:rFonts w:ascii="Arial" w:hAnsi="Arial" w:cs="Arial"/>
          <w:lang w:eastAsia="en-GB"/>
        </w:rPr>
        <w:t>gypsies</w:t>
      </w:r>
      <w:proofErr w:type="gramEnd"/>
      <w:r w:rsidRPr="00A51FCB">
        <w:rPr>
          <w:rFonts w:ascii="Arial" w:hAnsi="Arial" w:cs="Arial"/>
          <w:lang w:eastAsia="en-GB"/>
        </w:rPr>
        <w:t xml:space="preserve">,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 xml:space="preserve">Absence may be authorised only when a traveller family is known to be travelling for occupational purposes and has agreed this with the school, but it is not known whether the pupil is attending educational </w:t>
      </w:r>
      <w:proofErr w:type="gramStart"/>
      <w:r w:rsidRPr="00A51FCB">
        <w:rPr>
          <w:rFonts w:ascii="Arial" w:hAnsi="Arial" w:cs="Arial"/>
          <w:lang w:eastAsia="en-GB"/>
        </w:rPr>
        <w:t>provision</w:t>
      </w:r>
      <w:proofErr w:type="gramEnd"/>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 xml:space="preserve">for travel purposes will </w:t>
      </w:r>
      <w:proofErr w:type="gramStart"/>
      <w:r w:rsidR="005B12FC" w:rsidRPr="00675D20">
        <w:rPr>
          <w:rFonts w:ascii="Arial" w:eastAsia="Times New Roman" w:hAnsi="Arial" w:cs="Arial"/>
          <w:lang w:eastAsia="en-GB"/>
        </w:rPr>
        <w:t>be considered</w:t>
      </w:r>
      <w:proofErr w:type="gramEnd"/>
      <w:r w:rsidR="005B12FC" w:rsidRPr="00675D20">
        <w:rPr>
          <w:rFonts w:ascii="Arial" w:eastAsia="Times New Roman" w:hAnsi="Arial" w:cs="Arial"/>
          <w:lang w:eastAsia="en-GB"/>
        </w:rPr>
        <w:t xml:space="preserve">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 xml:space="preserve">If the pupil is currently suspended or excluded from school (and no alternative provision has </w:t>
      </w:r>
      <w:proofErr w:type="gramStart"/>
      <w:r w:rsidRPr="00A51FCB">
        <w:rPr>
          <w:rFonts w:ascii="Arial" w:hAnsi="Arial" w:cs="Arial"/>
          <w:lang w:eastAsia="en-GB"/>
        </w:rPr>
        <w:t>been made</w:t>
      </w:r>
      <w:proofErr w:type="gramEnd"/>
      <w:r w:rsidRPr="00A51FCB">
        <w:rPr>
          <w:rFonts w:ascii="Arial" w:hAnsi="Arial" w:cs="Arial"/>
          <w:lang w:eastAsia="en-GB"/>
        </w:rPr>
        <w:t>)</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 xml:space="preserve">Other reasons the school may allow a pupil to be absent from the school site, which </w:t>
      </w:r>
      <w:proofErr w:type="gramStart"/>
      <w:r w:rsidRPr="00A51FCB">
        <w:rPr>
          <w:sz w:val="22"/>
          <w:szCs w:val="22"/>
          <w:lang w:val="en-GB" w:eastAsia="en-GB"/>
        </w:rPr>
        <w:t>are not classified</w:t>
      </w:r>
      <w:proofErr w:type="gramEnd"/>
      <w:r w:rsidRPr="00A51FCB">
        <w:rPr>
          <w:sz w:val="22"/>
          <w:szCs w:val="22"/>
          <w:lang w:val="en-GB" w:eastAsia="en-GB"/>
        </w:rPr>
        <w:t xml:space="preserve">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lastRenderedPageBreak/>
        <w:t xml:space="preserve">Attending an offsite approved educational activity, sporting activity or visit or trip arranged by the </w:t>
      </w:r>
      <w:proofErr w:type="gramStart"/>
      <w:r w:rsidRPr="00A51FCB">
        <w:rPr>
          <w:rFonts w:ascii="Arial" w:hAnsi="Arial" w:cs="Arial"/>
          <w:lang w:eastAsia="en-GB"/>
        </w:rPr>
        <w:t>school</w:t>
      </w:r>
      <w:proofErr w:type="gramEnd"/>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 xml:space="preserve">Attending another school at which the pupil </w:t>
      </w:r>
      <w:proofErr w:type="gramStart"/>
      <w:r w:rsidRPr="00A51FCB">
        <w:rPr>
          <w:rFonts w:ascii="Arial" w:hAnsi="Arial" w:cs="Arial"/>
          <w:lang w:eastAsia="en-GB"/>
        </w:rPr>
        <w:t>is also registered</w:t>
      </w:r>
      <w:proofErr w:type="gramEnd"/>
      <w:r w:rsidRPr="00A51FCB">
        <w:rPr>
          <w:rFonts w:ascii="Arial" w:hAnsi="Arial" w:cs="Arial"/>
          <w:lang w:eastAsia="en-GB"/>
        </w:rPr>
        <w:t xml:space="preserve">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 xml:space="preserve">any other unavoidable cause for the pupil not to attend school, such as disruption to travel caused by an emergency, a lack of access arrangements, or because the school premises are </w:t>
      </w:r>
      <w:proofErr w:type="gramStart"/>
      <w:r w:rsidRPr="00A51FCB">
        <w:rPr>
          <w:rFonts w:ascii="Arial" w:hAnsi="Arial" w:cs="Arial"/>
          <w:szCs w:val="20"/>
          <w:lang w:eastAsia="en-GB"/>
        </w:rPr>
        <w:t>closed</w:t>
      </w:r>
      <w:proofErr w:type="gramEnd"/>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w:t>
      </w:r>
      <w:proofErr w:type="gramStart"/>
      <w:r w:rsidRPr="00A51FCB">
        <w:rPr>
          <w:sz w:val="22"/>
          <w:szCs w:val="22"/>
          <w:lang w:val="en-GB" w:eastAsia="en-GB"/>
        </w:rPr>
        <w:t>be made</w:t>
      </w:r>
      <w:proofErr w:type="gramEnd"/>
      <w:r w:rsidRPr="00A51FCB">
        <w:rPr>
          <w:sz w:val="22"/>
          <w:szCs w:val="22"/>
          <w:lang w:val="en-GB" w:eastAsia="en-GB"/>
        </w:rPr>
        <w:t xml:space="preserv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 xml:space="preserve">Whether the national threshold for considering a penalty notice has been met (10 sessions of unauthorised absence in a rolling period of </w:t>
      </w:r>
      <w:proofErr w:type="gramStart"/>
      <w:r w:rsidRPr="00A51FCB">
        <w:rPr>
          <w:rFonts w:ascii="Arial" w:hAnsi="Arial" w:cs="Arial"/>
          <w:lang w:eastAsia="en-GB"/>
        </w:rPr>
        <w:t>10</w:t>
      </w:r>
      <w:proofErr w:type="gramEnd"/>
      <w:r w:rsidRPr="00A51FCB">
        <w:rPr>
          <w:rFonts w:ascii="Arial" w:hAnsi="Arial" w:cs="Arial"/>
          <w:lang w:eastAsia="en-GB"/>
        </w:rPr>
        <w:t xml:space="preserve">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 xml:space="preserve">Whether further support, a notice to improve or another legal intervention would be a more appropriate </w:t>
      </w:r>
      <w:proofErr w:type="gramStart"/>
      <w:r w:rsidRPr="00A51FCB">
        <w:rPr>
          <w:rFonts w:ascii="Arial" w:hAnsi="Arial" w:cs="Arial"/>
          <w:lang w:eastAsia="en-GB"/>
        </w:rPr>
        <w:t>solution</w:t>
      </w:r>
      <w:proofErr w:type="gramEnd"/>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w:t>
      </w:r>
      <w:proofErr w:type="gramStart"/>
      <w:r w:rsidRPr="00A51FCB">
        <w:rPr>
          <w:sz w:val="22"/>
          <w:szCs w:val="22"/>
          <w:shd w:val="clear" w:color="auto" w:fill="FFFFFF"/>
          <w:lang w:val="en-GB" w:eastAsia="en-GB"/>
        </w:rPr>
        <w:t>be made</w:t>
      </w:r>
      <w:proofErr w:type="gramEnd"/>
      <w:r w:rsidRPr="00A51FCB">
        <w:rPr>
          <w:sz w:val="22"/>
          <w:szCs w:val="22"/>
          <w:shd w:val="clear" w:color="auto" w:fill="FFFFFF"/>
          <w:lang w:val="en-GB" w:eastAsia="en-GB"/>
        </w:rPr>
        <w:t xml:space="preserve"> directly to the local authority, regardless of who issues the notice. </w:t>
      </w:r>
      <w:r w:rsidRPr="00A51FCB">
        <w:rPr>
          <w:sz w:val="22"/>
          <w:szCs w:val="22"/>
          <w:lang w:val="en-GB" w:eastAsia="en-GB"/>
        </w:rPr>
        <w:t xml:space="preserve">If the payment has not </w:t>
      </w:r>
      <w:proofErr w:type="gramStart"/>
      <w:r w:rsidRPr="00A51FCB">
        <w:rPr>
          <w:sz w:val="22"/>
          <w:szCs w:val="22"/>
          <w:lang w:val="en-GB" w:eastAsia="en-GB"/>
        </w:rPr>
        <w:t>been made</w:t>
      </w:r>
      <w:proofErr w:type="gramEnd"/>
      <w:r w:rsidRPr="00A51FCB">
        <w:rPr>
          <w:sz w:val="22"/>
          <w:szCs w:val="22"/>
          <w:lang w:val="en-GB" w:eastAsia="en-GB"/>
        </w:rPr>
        <w:t xml:space="preserv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 xml:space="preserve">penalty notice cannot be issued to the same parent in respect of the same child within 3 years of the date of the issue of the first penalty notice. In a case where the national threshold </w:t>
      </w:r>
      <w:proofErr w:type="gramStart"/>
      <w:r w:rsidRPr="00A51FCB">
        <w:rPr>
          <w:sz w:val="22"/>
          <w:szCs w:val="22"/>
          <w:lang w:val="en-GB" w:eastAsia="en-GB"/>
        </w:rPr>
        <w:t>is met</w:t>
      </w:r>
      <w:proofErr w:type="gramEnd"/>
      <w:r w:rsidRPr="00A51FCB">
        <w:rPr>
          <w:sz w:val="22"/>
          <w:szCs w:val="22"/>
          <w:lang w:val="en-GB" w:eastAsia="en-GB"/>
        </w:rPr>
        <w:t xml:space="preserve">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 xml:space="preserve">Notices to </w:t>
      </w:r>
      <w:proofErr w:type="gramStart"/>
      <w:r w:rsidRPr="00A51FCB">
        <w:rPr>
          <w:b/>
          <w:bCs/>
          <w:color w:val="E97132" w:themeColor="accent2"/>
          <w:sz w:val="22"/>
          <w:szCs w:val="22"/>
          <w:lang w:val="en-GB" w:eastAsia="en-GB"/>
        </w:rPr>
        <w:t>improve</w:t>
      </w:r>
      <w:proofErr w:type="gramEnd"/>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w:t>
      </w:r>
      <w:proofErr w:type="gramStart"/>
      <w:r w:rsidRPr="00A51FCB">
        <w:rPr>
          <w:sz w:val="22"/>
          <w:szCs w:val="22"/>
          <w:lang w:val="en-GB" w:eastAsia="en-GB"/>
        </w:rPr>
        <w:t>been met</w:t>
      </w:r>
      <w:proofErr w:type="gramEnd"/>
      <w:r w:rsidRPr="00A51FCB">
        <w:rPr>
          <w:sz w:val="22"/>
          <w:szCs w:val="22"/>
          <w:lang w:val="en-GB" w:eastAsia="en-GB"/>
        </w:rPr>
        <w:t xml:space="preserve">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lastRenderedPageBreak/>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28"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w:t>
      </w:r>
      <w:proofErr w:type="gramStart"/>
      <w:r w:rsidRPr="00A51FCB">
        <w:rPr>
          <w:rFonts w:ascii="Arial" w:hAnsi="Arial" w:cs="Arial"/>
          <w:lang w:eastAsia="en-GB"/>
        </w:rPr>
        <w:t>far</w:t>
      </w:r>
      <w:proofErr w:type="gramEnd"/>
      <w:r w:rsidRPr="00A51FCB">
        <w:rPr>
          <w:rFonts w:ascii="Arial" w:hAnsi="Arial" w:cs="Arial"/>
          <w:lang w:eastAsia="en-GB"/>
        </w:rPr>
        <w:t xml:space="preserve">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Opportunities for further support, or to access previously provided support that was not engaged </w:t>
      </w:r>
      <w:proofErr w:type="gramStart"/>
      <w:r w:rsidRPr="00A51FCB">
        <w:rPr>
          <w:rFonts w:ascii="Arial" w:hAnsi="Arial" w:cs="Arial"/>
          <w:lang w:eastAsia="en-GB"/>
        </w:rPr>
        <w:t>with</w:t>
      </w:r>
      <w:proofErr w:type="gramEnd"/>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warning that a penalty notice may be issued if attendance doesn’t improve within the improvement period, along with details of what sufficient improvement looks like, which will be decided on a case-by-case </w:t>
      </w:r>
      <w:proofErr w:type="gramStart"/>
      <w:r w:rsidRPr="00A51FCB">
        <w:rPr>
          <w:rFonts w:ascii="Arial" w:hAnsi="Arial" w:cs="Arial"/>
          <w:lang w:eastAsia="en-GB"/>
        </w:rPr>
        <w:t>basis</w:t>
      </w:r>
      <w:proofErr w:type="gramEnd"/>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w:t>
      </w:r>
      <w:proofErr w:type="gramStart"/>
      <w:r w:rsidRPr="00A51FCB">
        <w:rPr>
          <w:rFonts w:ascii="Arial" w:hAnsi="Arial" w:cs="Arial"/>
          <w:lang w:eastAsia="en-GB"/>
        </w:rPr>
        <w:t>timeframe</w:t>
      </w:r>
      <w:proofErr w:type="gramEnd"/>
      <w:r w:rsidRPr="00A51FCB">
        <w:rPr>
          <w:rFonts w:ascii="Arial" w:hAnsi="Arial" w:cs="Arial"/>
          <w:lang w:eastAsia="en-GB"/>
        </w:rPr>
        <w:t xml:space="preserv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 xml:space="preserve">grounds on which a penalty notice may be issued before the end of the improvement </w:t>
      </w:r>
      <w:proofErr w:type="gramStart"/>
      <w:r w:rsidRPr="00A51FCB">
        <w:rPr>
          <w:rFonts w:ascii="Arial" w:hAnsi="Arial" w:cs="Arial"/>
          <w:lang w:eastAsia="en-GB"/>
        </w:rPr>
        <w:t>period</w:t>
      </w:r>
      <w:proofErr w:type="gramEnd"/>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641ACC92" w14:textId="77777777" w:rsidR="005D6A77" w:rsidRPr="00ED256D" w:rsidRDefault="005D6A77" w:rsidP="00ED256D">
      <w:pPr>
        <w:rPr>
          <w:sz w:val="22"/>
          <w:szCs w:val="22"/>
        </w:rPr>
      </w:pPr>
      <w:r w:rsidRPr="00ED256D">
        <w:rPr>
          <w:sz w:val="22"/>
          <w:szCs w:val="22"/>
        </w:rPr>
        <w:t xml:space="preserve">The Senior Leadership Team monitors pupil absence </w:t>
      </w:r>
      <w:proofErr w:type="gramStart"/>
      <w:r w:rsidRPr="00ED256D">
        <w:rPr>
          <w:sz w:val="22"/>
          <w:szCs w:val="22"/>
        </w:rPr>
        <w:t>on a daily basis</w:t>
      </w:r>
      <w:proofErr w:type="gramEnd"/>
      <w:r w:rsidRPr="00ED256D">
        <w:rPr>
          <w:sz w:val="22"/>
          <w:szCs w:val="22"/>
        </w:rPr>
        <w:t xml:space="preserve"> and follows the guidance from the Trust and the DfE. </w:t>
      </w:r>
    </w:p>
    <w:p w14:paraId="4D165B17" w14:textId="77777777" w:rsidR="005D6A77" w:rsidRPr="00ED256D" w:rsidRDefault="005D6A77" w:rsidP="00ED256D">
      <w:pPr>
        <w:rPr>
          <w:sz w:val="22"/>
          <w:szCs w:val="22"/>
        </w:rPr>
      </w:pPr>
      <w:r w:rsidRPr="00ED256D">
        <w:rPr>
          <w:sz w:val="22"/>
          <w:szCs w:val="22"/>
        </w:rPr>
        <w:t xml:space="preserve">Attendance Review Meetings are held in school half termly and are attended by SLT, Admin and any other appropriate staff. Actions from the meetings are very clear and aim to target individual families to support and improve attendance immediately. </w:t>
      </w:r>
    </w:p>
    <w:p w14:paraId="5FDB01D2" w14:textId="77777777" w:rsidR="005D6A77" w:rsidRPr="00ED256D" w:rsidRDefault="005D6A77" w:rsidP="00ED256D">
      <w:pPr>
        <w:rPr>
          <w:sz w:val="22"/>
          <w:szCs w:val="22"/>
        </w:rPr>
      </w:pPr>
      <w:r w:rsidRPr="00ED256D">
        <w:rPr>
          <w:sz w:val="22"/>
          <w:szCs w:val="22"/>
        </w:rPr>
        <w:t xml:space="preserve">Good attendance at Laceby Acres is part of the school culture and is expected by everyone. Every member of staff ensures they model the value of this to pupils and parents. Texts are sent, certificates are given and assemblies as applicable. </w:t>
      </w:r>
    </w:p>
    <w:p w14:paraId="4E51B9E5" w14:textId="03409684" w:rsidR="005D6A77" w:rsidRPr="00ED256D" w:rsidRDefault="005D6A77" w:rsidP="00ED256D">
      <w:pPr>
        <w:rPr>
          <w:sz w:val="22"/>
          <w:szCs w:val="22"/>
        </w:rPr>
      </w:pPr>
      <w:r w:rsidRPr="00ED256D">
        <w:rPr>
          <w:sz w:val="22"/>
          <w:szCs w:val="22"/>
        </w:rPr>
        <w:t xml:space="preserve">The Academy has a gold coin rewards system in place using planets as class names, the planet with the highest attendance each week will receive an extra10 gold coins for their planet. </w:t>
      </w:r>
    </w:p>
    <w:p w14:paraId="53D93D52" w14:textId="30555C5C" w:rsidR="002A6F1A" w:rsidRPr="0040422C" w:rsidRDefault="002A6F1A" w:rsidP="000C233C">
      <w:pPr>
        <w:jc w:val="both"/>
        <w:rPr>
          <w:shd w:val="clear" w:color="auto" w:fill="FFFF00"/>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7039ECA" w14:textId="77777777" w:rsidR="00D4613A" w:rsidRPr="00ED256D" w:rsidRDefault="00D4613A" w:rsidP="00ED256D">
      <w:pPr>
        <w:rPr>
          <w:sz w:val="22"/>
          <w:szCs w:val="22"/>
        </w:rPr>
      </w:pPr>
      <w:bookmarkStart w:id="37" w:name="_Hlk166586711"/>
      <w:r w:rsidRPr="00ED256D">
        <w:rPr>
          <w:sz w:val="22"/>
          <w:szCs w:val="22"/>
        </w:rPr>
        <w:t xml:space="preserve">We work with families and pupils to create an individual plan of support to enable pupils to attend school. We </w:t>
      </w:r>
      <w:proofErr w:type="spellStart"/>
      <w:r w:rsidRPr="00ED256D">
        <w:rPr>
          <w:sz w:val="22"/>
          <w:szCs w:val="22"/>
        </w:rPr>
        <w:t>recognise</w:t>
      </w:r>
      <w:proofErr w:type="spellEnd"/>
      <w:r w:rsidRPr="00ED256D">
        <w:rPr>
          <w:sz w:val="22"/>
          <w:szCs w:val="22"/>
        </w:rPr>
        <w:t xml:space="preserve"> that there may be many barriers to consistent </w:t>
      </w:r>
      <w:proofErr w:type="gramStart"/>
      <w:r w:rsidRPr="00ED256D">
        <w:rPr>
          <w:sz w:val="22"/>
          <w:szCs w:val="22"/>
        </w:rPr>
        <w:t>attendance</w:t>
      </w:r>
      <w:proofErr w:type="gramEnd"/>
      <w:r w:rsidRPr="00ED256D">
        <w:rPr>
          <w:sz w:val="22"/>
          <w:szCs w:val="22"/>
        </w:rPr>
        <w:t xml:space="preserve"> and it is vital that school and home work today to </w:t>
      </w:r>
      <w:proofErr w:type="spellStart"/>
      <w:r w:rsidRPr="00ED256D">
        <w:rPr>
          <w:sz w:val="22"/>
          <w:szCs w:val="22"/>
        </w:rPr>
        <w:t>minimise</w:t>
      </w:r>
      <w:proofErr w:type="spellEnd"/>
      <w:r w:rsidRPr="00ED256D">
        <w:rPr>
          <w:sz w:val="22"/>
          <w:szCs w:val="22"/>
        </w:rPr>
        <w:t xml:space="preserve"> these as much as possible.</w:t>
      </w:r>
      <w:r w:rsidRPr="00ED256D">
        <w:rPr>
          <w:sz w:val="22"/>
          <w:szCs w:val="22"/>
        </w:rPr>
        <w:br/>
      </w:r>
    </w:p>
    <w:p w14:paraId="2D5E49D5" w14:textId="256547C4" w:rsidR="00D4613A" w:rsidRDefault="0040422C" w:rsidP="00E6344F">
      <w:pPr>
        <w:spacing w:before="0" w:after="0"/>
        <w:jc w:val="both"/>
        <w:rPr>
          <w:b/>
          <w:bCs/>
          <w:color w:val="E97132" w:themeColor="accent2"/>
          <w:sz w:val="22"/>
          <w:szCs w:val="22"/>
          <w:shd w:val="clear" w:color="auto" w:fill="FFFFFF"/>
          <w:lang w:val="en-GB" w:eastAsia="en-GB"/>
        </w:rPr>
      </w:pPr>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7A8DDA5F" w14:textId="77777777" w:rsidR="00D4613A" w:rsidRPr="009914DA" w:rsidRDefault="00D4613A" w:rsidP="00D4613A">
      <w:pPr>
        <w:shd w:val="clear" w:color="auto" w:fill="FFFFFF"/>
        <w:spacing w:before="0" w:after="0"/>
        <w:rPr>
          <w:rFonts w:eastAsia="Times New Roman" w:cs="Arial"/>
          <w:sz w:val="22"/>
          <w:szCs w:val="22"/>
          <w:lang w:val="en-GB" w:eastAsia="en-GB"/>
        </w:rPr>
      </w:pPr>
      <w:r w:rsidRPr="009914DA">
        <w:rPr>
          <w:rFonts w:eastAsia="Times New Roman" w:cs="Arial"/>
          <w:sz w:val="22"/>
          <w:szCs w:val="22"/>
          <w:lang w:val="en-GB" w:eastAsia="en-GB"/>
        </w:rPr>
        <w:t xml:space="preserve">The persistent absence (PA) threshold is 90%. </w:t>
      </w:r>
    </w:p>
    <w:p w14:paraId="0C245A2A" w14:textId="4850047C" w:rsidR="00D4613A" w:rsidRPr="009914DA" w:rsidRDefault="00D4613A" w:rsidP="00D4613A">
      <w:pPr>
        <w:shd w:val="clear" w:color="auto" w:fill="FFFFFF"/>
        <w:spacing w:before="0" w:after="0"/>
        <w:rPr>
          <w:rFonts w:eastAsia="Times New Roman" w:cs="Arial"/>
          <w:sz w:val="22"/>
          <w:szCs w:val="22"/>
          <w:lang w:val="en-GB" w:eastAsia="en-GB"/>
        </w:rPr>
      </w:pPr>
      <w:r w:rsidRPr="009914DA">
        <w:rPr>
          <w:rFonts w:eastAsia="Times New Roman" w:cs="Arial"/>
          <w:sz w:val="22"/>
          <w:szCs w:val="22"/>
          <w:lang w:val="en-GB" w:eastAsia="en-GB"/>
        </w:rPr>
        <w:t xml:space="preserve">All teachers know which children in their class are Persistent Absentees or are at risk of </w:t>
      </w:r>
      <w:proofErr w:type="gramStart"/>
      <w:r w:rsidRPr="009914DA">
        <w:rPr>
          <w:rFonts w:eastAsia="Times New Roman" w:cs="Arial"/>
          <w:sz w:val="22"/>
          <w:szCs w:val="22"/>
          <w:lang w:val="en-GB" w:eastAsia="en-GB"/>
        </w:rPr>
        <w:t>being  Persistent</w:t>
      </w:r>
      <w:proofErr w:type="gramEnd"/>
      <w:r w:rsidRPr="009914DA">
        <w:rPr>
          <w:rFonts w:eastAsia="Times New Roman" w:cs="Arial"/>
          <w:sz w:val="22"/>
          <w:szCs w:val="22"/>
          <w:lang w:val="en-GB" w:eastAsia="en-GB"/>
        </w:rPr>
        <w:t xml:space="preserve"> Absentees. Any child whose attendance has reached the PA threshold or is at risk of moving towards that threshold </w:t>
      </w:r>
      <w:proofErr w:type="gramStart"/>
      <w:r w:rsidRPr="009914DA">
        <w:rPr>
          <w:rFonts w:eastAsia="Times New Roman" w:cs="Arial"/>
          <w:sz w:val="22"/>
          <w:szCs w:val="22"/>
          <w:lang w:val="en-GB" w:eastAsia="en-GB"/>
        </w:rPr>
        <w:t>is given</w:t>
      </w:r>
      <w:proofErr w:type="gramEnd"/>
      <w:r w:rsidRPr="009914DA">
        <w:rPr>
          <w:rFonts w:eastAsia="Times New Roman" w:cs="Arial"/>
          <w:sz w:val="22"/>
          <w:szCs w:val="22"/>
          <w:lang w:val="en-GB" w:eastAsia="en-GB"/>
        </w:rPr>
        <w:t xml:space="preserve"> priority for intervention. Depending on the reason for the absence, this may involve meetings with parents/carers, an attendance action plan, pastoral work with the family or referral to a range of support services. </w:t>
      </w:r>
    </w:p>
    <w:p w14:paraId="61F4F2E6" w14:textId="5565041F" w:rsidR="00D4613A" w:rsidRPr="009914DA" w:rsidRDefault="00D4613A" w:rsidP="00D4613A">
      <w:pPr>
        <w:shd w:val="clear" w:color="auto" w:fill="FFFFFF"/>
        <w:spacing w:before="0" w:after="0"/>
        <w:rPr>
          <w:rFonts w:eastAsia="Times New Roman" w:cs="Arial"/>
          <w:sz w:val="22"/>
          <w:szCs w:val="22"/>
          <w:lang w:val="en-GB" w:eastAsia="en-GB"/>
        </w:rPr>
      </w:pPr>
      <w:r w:rsidRPr="009914DA">
        <w:rPr>
          <w:rFonts w:eastAsia="Times New Roman" w:cs="Arial"/>
          <w:sz w:val="22"/>
          <w:szCs w:val="22"/>
          <w:lang w:val="en-GB" w:eastAsia="en-GB"/>
        </w:rPr>
        <w:t xml:space="preserve">If parents/carers fail to co-operate with support and strategies provided by the Academy, further advice may be sought which could lead to legal sanctions being </w:t>
      </w:r>
      <w:proofErr w:type="gramStart"/>
      <w:r w:rsidRPr="009914DA">
        <w:rPr>
          <w:rFonts w:eastAsia="Times New Roman" w:cs="Arial"/>
          <w:sz w:val="22"/>
          <w:szCs w:val="22"/>
          <w:lang w:val="en-GB" w:eastAsia="en-GB"/>
        </w:rPr>
        <w:t>imposed</w:t>
      </w:r>
      <w:proofErr w:type="gramEnd"/>
    </w:p>
    <w:p w14:paraId="0D173A6C" w14:textId="77777777" w:rsidR="00D4613A" w:rsidRPr="009914DA" w:rsidRDefault="00D4613A" w:rsidP="00D4613A">
      <w:pPr>
        <w:shd w:val="clear" w:color="auto" w:fill="FFFFFF"/>
        <w:spacing w:before="0" w:after="0"/>
        <w:rPr>
          <w:rFonts w:eastAsia="Times New Roman" w:cs="Arial"/>
          <w:sz w:val="22"/>
          <w:szCs w:val="22"/>
          <w:lang w:val="en-GB" w:eastAsia="en-GB"/>
        </w:rPr>
      </w:pPr>
      <w:r w:rsidRPr="009914DA">
        <w:rPr>
          <w:rFonts w:eastAsia="Times New Roman" w:cs="Arial"/>
          <w:sz w:val="22"/>
          <w:szCs w:val="22"/>
          <w:lang w:val="en-GB" w:eastAsia="en-GB"/>
        </w:rPr>
        <w:t>.</w:t>
      </w:r>
    </w:p>
    <w:p w14:paraId="73B35F98" w14:textId="1F5C0B61" w:rsidR="00D4613A" w:rsidRPr="009914DA" w:rsidRDefault="00D4613A" w:rsidP="00D4613A">
      <w:pPr>
        <w:shd w:val="clear" w:color="auto" w:fill="FFFFFF"/>
        <w:spacing w:before="0" w:after="0"/>
        <w:rPr>
          <w:rFonts w:eastAsia="Times New Roman" w:cs="Arial"/>
          <w:sz w:val="22"/>
          <w:szCs w:val="22"/>
          <w:lang w:val="en-GB" w:eastAsia="en-GB"/>
        </w:rPr>
      </w:pPr>
      <w:r w:rsidRPr="009914DA">
        <w:rPr>
          <w:rFonts w:eastAsia="Times New Roman" w:cs="Arial"/>
          <w:sz w:val="22"/>
          <w:szCs w:val="22"/>
          <w:lang w:val="en-GB" w:eastAsia="en-GB"/>
        </w:rPr>
        <w:t xml:space="preserve">Staff work in partnership with the local Police, PCSO’s and Children’s Services to support pupils and their families who have become persistent </w:t>
      </w:r>
      <w:proofErr w:type="gramStart"/>
      <w:r w:rsidRPr="009914DA">
        <w:rPr>
          <w:rFonts w:eastAsia="Times New Roman" w:cs="Arial"/>
          <w:sz w:val="22"/>
          <w:szCs w:val="22"/>
          <w:lang w:val="en-GB" w:eastAsia="en-GB"/>
        </w:rPr>
        <w:t>absentees</w:t>
      </w:r>
      <w:proofErr w:type="gramEnd"/>
    </w:p>
    <w:p w14:paraId="397EE792" w14:textId="77777777" w:rsidR="00D4613A" w:rsidRPr="00D4613A" w:rsidRDefault="00D4613A" w:rsidP="00E6344F">
      <w:pPr>
        <w:spacing w:before="0" w:after="0"/>
        <w:jc w:val="both"/>
        <w:rPr>
          <w:b/>
          <w:bCs/>
          <w:color w:val="E97132" w:themeColor="accent2"/>
          <w:sz w:val="22"/>
          <w:szCs w:val="22"/>
          <w:shd w:val="clear" w:color="auto" w:fill="FFFFFF"/>
          <w:lang w:val="en-GB" w:eastAsia="en-GB"/>
        </w:rPr>
      </w:pP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 xml:space="preserve">7.2 Pupils absent due to mental or physical ill health or </w:t>
      </w:r>
      <w:proofErr w:type="gramStart"/>
      <w:r w:rsidRPr="008F01F8">
        <w:rPr>
          <w:b/>
          <w:bCs/>
          <w:color w:val="E97132" w:themeColor="accent2"/>
          <w:sz w:val="22"/>
          <w:szCs w:val="22"/>
          <w:shd w:val="clear" w:color="auto" w:fill="FFFFFF"/>
          <w:lang w:val="en-GB" w:eastAsia="en-GB"/>
        </w:rPr>
        <w:t>SEND</w:t>
      </w:r>
      <w:proofErr w:type="gramEnd"/>
    </w:p>
    <w:p w14:paraId="7F268391" w14:textId="087E0A94" w:rsidR="0040422C" w:rsidRPr="00ED256D" w:rsidRDefault="00D4613A" w:rsidP="00ED256D">
      <w:bookmarkStart w:id="39" w:name="_Hlk166585427"/>
      <w:r w:rsidRPr="00ED256D">
        <w:t>Lace</w:t>
      </w:r>
      <w:r w:rsidR="00ED256D">
        <w:t>b</w:t>
      </w:r>
      <w:r w:rsidRPr="00ED256D">
        <w:t xml:space="preserve">y Acres Academy always seeks to offer </w:t>
      </w:r>
      <w:proofErr w:type="spellStart"/>
      <w:r w:rsidRPr="00ED256D">
        <w:t>personalised</w:t>
      </w:r>
      <w:proofErr w:type="spellEnd"/>
      <w:r w:rsidRPr="00ED256D">
        <w:t xml:space="preserve"> support for children and their families and will consider every absent concern on an individual basis. Every effort will be </w:t>
      </w:r>
      <w:r w:rsidRPr="00ED256D">
        <w:lastRenderedPageBreak/>
        <w:t>made to overcome barriers caused by physical or mental health difficulties. We are aware that Emotional Based School Avoidance can result in a child becoming a PA and specific strategies developed to work with children suffering from this condition are deployed. Where a pupil has an education health and care (EHC) plan and their attendance falls, or the school becomes aware of barriers to attendance that related to the pupil’s needs, the school will inform the local authority.</w:t>
      </w:r>
      <w:r w:rsidR="0040422C" w:rsidRPr="00ED256D">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 xml:space="preserve">7.3 Pupils returning to school after a lengthy or unavoidable period of </w:t>
      </w:r>
      <w:proofErr w:type="gramStart"/>
      <w:r w:rsidRPr="008F01F8">
        <w:rPr>
          <w:b/>
          <w:bCs/>
          <w:color w:val="E97132" w:themeColor="accent2"/>
          <w:sz w:val="22"/>
          <w:szCs w:val="22"/>
          <w:shd w:val="clear" w:color="auto" w:fill="FFFFFF"/>
          <w:lang w:val="en-GB" w:eastAsia="en-GB"/>
        </w:rPr>
        <w:t>absence</w:t>
      </w:r>
      <w:proofErr w:type="gramEnd"/>
    </w:p>
    <w:bookmarkEnd w:id="36"/>
    <w:bookmarkEnd w:id="37"/>
    <w:bookmarkEnd w:id="38"/>
    <w:bookmarkEnd w:id="39"/>
    <w:p w14:paraId="6C00C389" w14:textId="77777777" w:rsidR="00CF6B24" w:rsidRPr="00ED256D" w:rsidRDefault="00CF6B24" w:rsidP="00ED256D">
      <w:pPr>
        <w:rPr>
          <w:sz w:val="22"/>
          <w:szCs w:val="22"/>
        </w:rPr>
      </w:pPr>
      <w:r w:rsidRPr="00ED256D">
        <w:rPr>
          <w:sz w:val="22"/>
          <w:szCs w:val="22"/>
        </w:rPr>
        <w:t xml:space="preserve">Pastoral support is offered to parents to encourage punctuality and good attendance. </w:t>
      </w:r>
    </w:p>
    <w:p w14:paraId="7ECADF0E" w14:textId="2D9298E8" w:rsidR="0040422C" w:rsidRPr="00ED256D" w:rsidRDefault="00CF6B24" w:rsidP="00ED256D">
      <w:pPr>
        <w:rPr>
          <w:sz w:val="22"/>
          <w:szCs w:val="22"/>
        </w:rPr>
      </w:pPr>
      <w:r w:rsidRPr="00ED256D">
        <w:rPr>
          <w:sz w:val="22"/>
          <w:szCs w:val="22"/>
        </w:rPr>
        <w:t>Any child has been absent will be targeted for intervention and catch up as appropriate to the length of the absence. Parents are made aware how difficult catch up can be for children when being taken out of school for a holiday</w:t>
      </w: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34776069" w14:textId="77777777" w:rsidR="00CF6B24" w:rsidRDefault="00CF6B24" w:rsidP="000C233C">
      <w:pPr>
        <w:jc w:val="both"/>
        <w:rPr>
          <w:sz w:val="22"/>
          <w:szCs w:val="22"/>
          <w:lang w:val="en-GB" w:eastAsia="en-GB"/>
        </w:rPr>
      </w:pPr>
      <w:r w:rsidRPr="00CF6B24">
        <w:rPr>
          <w:sz w:val="22"/>
          <w:szCs w:val="22"/>
          <w:lang w:val="en-GB" w:eastAsia="en-GB"/>
        </w:rPr>
        <w:t xml:space="preserve">Attendance data </w:t>
      </w:r>
      <w:proofErr w:type="gramStart"/>
      <w:r w:rsidRPr="00CF6B24">
        <w:rPr>
          <w:sz w:val="22"/>
          <w:szCs w:val="22"/>
          <w:lang w:val="en-GB" w:eastAsia="en-GB"/>
        </w:rPr>
        <w:t>is analysed</w:t>
      </w:r>
      <w:proofErr w:type="gramEnd"/>
      <w:r w:rsidRPr="00CF6B24">
        <w:rPr>
          <w:sz w:val="22"/>
          <w:szCs w:val="22"/>
          <w:lang w:val="en-GB" w:eastAsia="en-GB"/>
        </w:rPr>
        <w:t xml:space="preserve"> daily to ensure pupils are safe. Concerns regarding punctuality or absence </w:t>
      </w:r>
      <w:proofErr w:type="gramStart"/>
      <w:r w:rsidRPr="00CF6B24">
        <w:rPr>
          <w:sz w:val="22"/>
          <w:szCs w:val="22"/>
          <w:lang w:val="en-GB" w:eastAsia="en-GB"/>
        </w:rPr>
        <w:t>are responded</w:t>
      </w:r>
      <w:proofErr w:type="gramEnd"/>
      <w:r w:rsidRPr="00CF6B24">
        <w:rPr>
          <w:sz w:val="22"/>
          <w:szCs w:val="22"/>
          <w:lang w:val="en-GB" w:eastAsia="en-GB"/>
        </w:rPr>
        <w:t xml:space="preserve"> to immediately; senior leaders ensure every single child is accounted for every single day. Any member of staff may raise their concerns regarding pupils and their attendance with the DSL in line with the safeguarding culture</w:t>
      </w:r>
      <w:r>
        <w:rPr>
          <w:sz w:val="22"/>
          <w:szCs w:val="22"/>
          <w:lang w:val="en-GB" w:eastAsia="en-GB"/>
        </w:rPr>
        <w:t xml:space="preserve"> </w:t>
      </w:r>
      <w:r w:rsidRPr="00CF6B24">
        <w:rPr>
          <w:sz w:val="22"/>
          <w:szCs w:val="22"/>
          <w:lang w:val="en-GB" w:eastAsia="en-GB"/>
        </w:rPr>
        <w:t xml:space="preserve">at </w:t>
      </w:r>
      <w:r>
        <w:rPr>
          <w:sz w:val="22"/>
          <w:szCs w:val="22"/>
          <w:lang w:val="en-GB" w:eastAsia="en-GB"/>
        </w:rPr>
        <w:t>Laceby Acres.</w:t>
      </w:r>
    </w:p>
    <w:p w14:paraId="4C88F934" w14:textId="752C02E1"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 xml:space="preserve">The school will monitor attendance and absence data (including punctuality) half-termly, </w:t>
      </w:r>
      <w:proofErr w:type="gramStart"/>
      <w:r w:rsidRPr="008F01F8">
        <w:rPr>
          <w:sz w:val="22"/>
          <w:szCs w:val="22"/>
          <w:lang w:val="en-GB" w:eastAsia="en-GB"/>
        </w:rPr>
        <w:t>termly</w:t>
      </w:r>
      <w:proofErr w:type="gramEnd"/>
      <w:r w:rsidRPr="008F01F8">
        <w:rPr>
          <w:sz w:val="22"/>
          <w:szCs w:val="22"/>
          <w:lang w:val="en-GB" w:eastAsia="en-GB"/>
        </w:rPr>
        <w:t xml:space="preserve"> and yearly across the school and at an individual pupil, year group and cohort level.</w:t>
      </w:r>
    </w:p>
    <w:p w14:paraId="3DCD1B9A" w14:textId="77777777" w:rsidR="0040422C" w:rsidRPr="008F01F8" w:rsidRDefault="0040422C" w:rsidP="000C233C">
      <w:pPr>
        <w:spacing w:before="0" w:after="240" w:line="259" w:lineRule="auto"/>
        <w:jc w:val="both"/>
        <w:rPr>
          <w:sz w:val="22"/>
          <w:szCs w:val="22"/>
          <w:lang w:val="en-GB" w:eastAsia="en-GB"/>
        </w:rPr>
      </w:pPr>
      <w:bookmarkStart w:id="42" w:name="_Hlk166586592"/>
      <w:r w:rsidRPr="008F01F8">
        <w:rPr>
          <w:sz w:val="22"/>
          <w:szCs w:val="22"/>
          <w:lang w:val="en-GB" w:eastAsia="en-GB"/>
        </w:rPr>
        <w:t xml:space="preserve">Specific pupil information will </w:t>
      </w:r>
      <w:proofErr w:type="gramStart"/>
      <w:r w:rsidRPr="008F01F8">
        <w:rPr>
          <w:sz w:val="22"/>
          <w:szCs w:val="22"/>
          <w:lang w:val="en-GB" w:eastAsia="en-GB"/>
        </w:rPr>
        <w:t>be shared</w:t>
      </w:r>
      <w:proofErr w:type="gramEnd"/>
      <w:r w:rsidRPr="008F01F8">
        <w:rPr>
          <w:sz w:val="22"/>
          <w:szCs w:val="22"/>
          <w:lang w:val="en-GB" w:eastAsia="en-GB"/>
        </w:rPr>
        <w:t xml:space="preserve"> with the DfE on request. </w:t>
      </w:r>
    </w:p>
    <w:bookmarkEnd w:id="42"/>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w:t>
      </w:r>
      <w:proofErr w:type="gramStart"/>
      <w:r w:rsidRPr="008F01F8">
        <w:rPr>
          <w:sz w:val="22"/>
          <w:szCs w:val="22"/>
          <w:lang w:val="en-GB" w:eastAsia="en-GB"/>
        </w:rPr>
        <w:t>be collected</w:t>
      </w:r>
      <w:proofErr w:type="gramEnd"/>
      <w:r w:rsidRPr="008F01F8">
        <w:rPr>
          <w:sz w:val="22"/>
          <w:szCs w:val="22"/>
          <w:lang w:val="en-GB" w:eastAsia="en-GB"/>
        </w:rPr>
        <w:t xml:space="preserve"> each term and published at national and local authority level through the DfE's school absence national statistics releases. The underlying school-level absence data </w:t>
      </w:r>
      <w:proofErr w:type="gramStart"/>
      <w:r w:rsidRPr="008F01F8">
        <w:rPr>
          <w:sz w:val="22"/>
          <w:szCs w:val="22"/>
          <w:lang w:val="en-GB" w:eastAsia="en-GB"/>
        </w:rPr>
        <w:t>is published</w:t>
      </w:r>
      <w:proofErr w:type="gramEnd"/>
      <w:r w:rsidRPr="008F01F8">
        <w:rPr>
          <w:sz w:val="22"/>
          <w:szCs w:val="22"/>
          <w:lang w:val="en-GB" w:eastAsia="en-GB"/>
        </w:rPr>
        <w:t xml:space="preserve"> alongside the national statistics. </w:t>
      </w:r>
    </w:p>
    <w:p w14:paraId="55234EE9" w14:textId="745A5501" w:rsidR="00892AF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w:t>
      </w:r>
      <w:proofErr w:type="gramStart"/>
      <w:r w:rsidRPr="008F01F8">
        <w:rPr>
          <w:sz w:val="22"/>
          <w:szCs w:val="22"/>
          <w:lang w:val="en-GB" w:eastAsia="en-GB"/>
        </w:rPr>
        <w:t>improvement, and</w:t>
      </w:r>
      <w:proofErr w:type="gramEnd"/>
      <w:r w:rsidRPr="008F01F8">
        <w:rPr>
          <w:sz w:val="22"/>
          <w:szCs w:val="22"/>
          <w:lang w:val="en-GB" w:eastAsia="en-GB"/>
        </w:rPr>
        <w:t xml:space="preserve"> share this with the </w:t>
      </w:r>
      <w:r w:rsidR="099D7EF9" w:rsidRPr="008F01F8">
        <w:rPr>
          <w:sz w:val="22"/>
          <w:szCs w:val="22"/>
          <w:lang w:val="en-GB" w:eastAsia="en-GB"/>
        </w:rPr>
        <w:t>Academy Improvement Committee.</w:t>
      </w:r>
    </w:p>
    <w:p w14:paraId="487BF97B" w14:textId="31412D34" w:rsidR="00CF6B24" w:rsidRDefault="00CF6B24" w:rsidP="00892AFC">
      <w:pPr>
        <w:spacing w:before="0" w:after="0"/>
        <w:jc w:val="both"/>
        <w:rPr>
          <w:sz w:val="22"/>
          <w:szCs w:val="22"/>
          <w:lang w:val="en-GB" w:eastAsia="en-GB"/>
        </w:rPr>
      </w:pP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w:t>
      </w:r>
      <w:proofErr w:type="gramStart"/>
      <w:r w:rsidRPr="005C5A19">
        <w:rPr>
          <w:rFonts w:ascii="Arial" w:eastAsia="Times New Roman" w:hAnsi="Arial" w:cs="Arial"/>
          <w:szCs w:val="20"/>
          <w:lang w:eastAsia="en-GB"/>
        </w:rPr>
        <w:t>absence</w:t>
      </w:r>
      <w:proofErr w:type="gramEnd"/>
      <w:r w:rsidRPr="005C5A19">
        <w:rPr>
          <w:rFonts w:ascii="Arial" w:eastAsia="Times New Roman" w:hAnsi="Arial" w:cs="Arial"/>
          <w:szCs w:val="20"/>
          <w:lang w:eastAsia="en-GB"/>
        </w:rPr>
        <w:t xml:space="preserv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Conduct thorough analysis of half-termly, termly, and full-year data to identify patterns and </w:t>
      </w:r>
      <w:proofErr w:type="gramStart"/>
      <w:r w:rsidRPr="005C5A19">
        <w:rPr>
          <w:rFonts w:ascii="Arial" w:hAnsi="Arial" w:cs="Arial"/>
          <w:lang w:eastAsia="en-GB"/>
        </w:rPr>
        <w:t>trends</w:t>
      </w:r>
      <w:proofErr w:type="gramEnd"/>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w:t>
      </w:r>
      <w:proofErr w:type="gramStart"/>
      <w:r w:rsidRPr="005C5A19">
        <w:rPr>
          <w:rFonts w:ascii="Arial" w:hAnsi="Arial" w:cs="Arial"/>
          <w:lang w:eastAsia="en-GB"/>
        </w:rPr>
        <w:t>patterns</w:t>
      </w:r>
      <w:proofErr w:type="gramEnd"/>
      <w:r w:rsidRPr="005C5A19">
        <w:rPr>
          <w:rFonts w:ascii="Arial" w:hAnsi="Arial" w:cs="Arial"/>
          <w:lang w:eastAsia="en-GB"/>
        </w:rPr>
        <w:t xml:space="preserve">  </w:t>
      </w:r>
    </w:p>
    <w:p w14:paraId="5BDF76BA" w14:textId="4FB47B80" w:rsidR="00CF6B24" w:rsidRPr="009914DA" w:rsidRDefault="00CF6B24" w:rsidP="00CF6B24">
      <w:pPr>
        <w:pStyle w:val="ListParagraph"/>
        <w:numPr>
          <w:ilvl w:val="0"/>
          <w:numId w:val="31"/>
        </w:numPr>
        <w:spacing w:after="240"/>
        <w:jc w:val="both"/>
        <w:rPr>
          <w:rFonts w:ascii="Arial" w:hAnsi="Arial" w:cs="Arial"/>
          <w:lang w:eastAsia="en-GB"/>
        </w:rPr>
      </w:pPr>
      <w:r w:rsidRPr="009914DA">
        <w:rPr>
          <w:rFonts w:ascii="Arial" w:hAnsi="Arial" w:cs="Arial"/>
        </w:rPr>
        <w:t xml:space="preserve">The school has granted the DfE access to its management information system so the data can </w:t>
      </w:r>
      <w:proofErr w:type="gramStart"/>
      <w:r w:rsidRPr="009914DA">
        <w:rPr>
          <w:rFonts w:ascii="Arial" w:hAnsi="Arial" w:cs="Arial"/>
        </w:rPr>
        <w:t>be accessed</w:t>
      </w:r>
      <w:proofErr w:type="gramEnd"/>
      <w:r w:rsidRPr="009914DA">
        <w:rPr>
          <w:rFonts w:ascii="Arial" w:hAnsi="Arial" w:cs="Arial"/>
        </w:rPr>
        <w:t xml:space="preserve"> regularly and securely</w:t>
      </w:r>
      <w:r w:rsidRPr="009914DA">
        <w:t>.</w:t>
      </w:r>
    </w:p>
    <w:p w14:paraId="59F2C679" w14:textId="5C1055F2" w:rsidR="00CF6B24" w:rsidRDefault="00CF6B24" w:rsidP="00CF6B24">
      <w:pPr>
        <w:spacing w:after="240"/>
        <w:jc w:val="both"/>
        <w:rPr>
          <w:rFonts w:cs="Arial"/>
          <w:lang w:eastAsia="en-GB"/>
        </w:rPr>
      </w:pPr>
    </w:p>
    <w:p w14:paraId="79BDFB4E" w14:textId="77777777" w:rsidR="00CF6B24" w:rsidRDefault="00CF6B24" w:rsidP="00CF6B24">
      <w:pPr>
        <w:spacing w:after="240"/>
        <w:jc w:val="both"/>
        <w:rPr>
          <w:rFonts w:cs="Arial"/>
          <w:lang w:eastAsia="en-GB"/>
        </w:rPr>
      </w:pPr>
    </w:p>
    <w:p w14:paraId="7492BCC9" w14:textId="77777777" w:rsidR="009914DA" w:rsidRDefault="009914DA" w:rsidP="00CF6B24">
      <w:pPr>
        <w:spacing w:after="240"/>
        <w:jc w:val="both"/>
        <w:rPr>
          <w:rFonts w:cs="Arial"/>
          <w:lang w:eastAsia="en-GB"/>
        </w:rPr>
      </w:pPr>
    </w:p>
    <w:p w14:paraId="7FFF3F97" w14:textId="77777777" w:rsidR="009914DA" w:rsidRPr="00CF6B24" w:rsidRDefault="009914DA" w:rsidP="00CF6B24">
      <w:pPr>
        <w:spacing w:after="240"/>
        <w:jc w:val="both"/>
        <w:rPr>
          <w:rFonts w:cs="Arial"/>
          <w:lang w:eastAsia="en-GB"/>
        </w:rPr>
      </w:pP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lastRenderedPageBreak/>
        <w:t xml:space="preserve">8.3 Using data to improve </w:t>
      </w:r>
      <w:proofErr w:type="gramStart"/>
      <w:r w:rsidRPr="005C5A19">
        <w:rPr>
          <w:b/>
          <w:bCs/>
          <w:color w:val="E97132" w:themeColor="accent2"/>
          <w:sz w:val="22"/>
          <w:szCs w:val="22"/>
          <w:shd w:val="clear" w:color="auto" w:fill="FFFFFF"/>
          <w:lang w:val="en-GB" w:eastAsia="en-GB"/>
        </w:rPr>
        <w:t>attendance</w:t>
      </w:r>
      <w:proofErr w:type="gramEnd"/>
    </w:p>
    <w:p w14:paraId="2974469F" w14:textId="77777777" w:rsidR="0040422C" w:rsidRPr="009914DA" w:rsidRDefault="0040422C" w:rsidP="009914DA">
      <w:pPr>
        <w:rPr>
          <w:sz w:val="22"/>
          <w:szCs w:val="22"/>
        </w:rPr>
      </w:pPr>
      <w:r w:rsidRPr="009914DA">
        <w:rPr>
          <w:sz w:val="22"/>
          <w:szCs w:val="22"/>
        </w:rPr>
        <w:t>The school will:</w:t>
      </w:r>
    </w:p>
    <w:p w14:paraId="6CC60BA3"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 xml:space="preserve">Develop targeted actions to address patterns of absence (of all severities) of individual pupils, groups or cohorts that it has identified via data </w:t>
      </w:r>
      <w:proofErr w:type="gramStart"/>
      <w:r w:rsidRPr="005C5A19">
        <w:rPr>
          <w:rFonts w:ascii="Arial" w:hAnsi="Arial" w:cs="Arial"/>
        </w:rPr>
        <w:t>analysis</w:t>
      </w:r>
      <w:proofErr w:type="gramEnd"/>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in order to modify them and inform future </w:t>
      </w:r>
      <w:proofErr w:type="gramStart"/>
      <w:r w:rsidRPr="005C5A19">
        <w:rPr>
          <w:rFonts w:ascii="Arial" w:hAnsi="Arial" w:cs="Arial"/>
          <w:lang w:eastAsia="en-GB"/>
        </w:rPr>
        <w:t>strategies</w:t>
      </w:r>
      <w:proofErr w:type="gramEnd"/>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Share information and work collaboratively with other schools in the area, local </w:t>
      </w:r>
      <w:proofErr w:type="gramStart"/>
      <w:r w:rsidRPr="005C5A19">
        <w:rPr>
          <w:rFonts w:ascii="Arial" w:hAnsi="Arial" w:cs="Arial"/>
          <w:lang w:eastAsia="en-GB"/>
        </w:rPr>
        <w:t>authorities</w:t>
      </w:r>
      <w:proofErr w:type="gramEnd"/>
      <w:r w:rsidRPr="005C5A19">
        <w:rPr>
          <w:rFonts w:ascii="Arial" w:hAnsi="Arial" w:cs="Arial"/>
          <w:lang w:eastAsia="en-GB"/>
        </w:rPr>
        <w:t xml:space="preserve">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 xml:space="preserve">8.4 Reducing persistent and severe </w:t>
      </w:r>
      <w:proofErr w:type="gramStart"/>
      <w:r w:rsidRPr="00335C40">
        <w:rPr>
          <w:b/>
          <w:bCs/>
          <w:color w:val="E97132" w:themeColor="accent2"/>
          <w:sz w:val="22"/>
          <w:szCs w:val="22"/>
          <w:shd w:val="clear" w:color="auto" w:fill="FFFFFF"/>
          <w:lang w:val="en-GB" w:eastAsia="en-GB"/>
        </w:rPr>
        <w:t>absence</w:t>
      </w:r>
      <w:proofErr w:type="gramEnd"/>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 xml:space="preserve">Use attendance data to find patterns and trends of persistent and severe </w:t>
      </w:r>
      <w:proofErr w:type="gramStart"/>
      <w:r w:rsidRPr="00A65028">
        <w:rPr>
          <w:rFonts w:ascii="Arial" w:hAnsi="Arial" w:cs="Arial"/>
          <w:lang w:eastAsia="en-GB"/>
        </w:rPr>
        <w:t>absence</w:t>
      </w:r>
      <w:proofErr w:type="gramEnd"/>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Discuss attendance and engagement at </w:t>
      </w:r>
      <w:proofErr w:type="gramStart"/>
      <w:r w:rsidRPr="00A65028">
        <w:rPr>
          <w:sz w:val="22"/>
          <w:szCs w:val="22"/>
          <w:lang w:val="en-GB" w:eastAsia="en-GB"/>
        </w:rPr>
        <w:t>school</w:t>
      </w:r>
      <w:bookmarkEnd w:id="49"/>
      <w:proofErr w:type="gramEnd"/>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Listen, and understand barriers to </w:t>
      </w:r>
      <w:proofErr w:type="gramStart"/>
      <w:r w:rsidRPr="00A65028">
        <w:rPr>
          <w:sz w:val="22"/>
          <w:szCs w:val="22"/>
          <w:lang w:val="en-GB" w:eastAsia="en-GB"/>
        </w:rPr>
        <w:t>attendance</w:t>
      </w:r>
      <w:proofErr w:type="gramEnd"/>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w:t>
      </w:r>
      <w:proofErr w:type="gramStart"/>
      <w:r w:rsidRPr="00A65028">
        <w:rPr>
          <w:sz w:val="22"/>
          <w:szCs w:val="22"/>
          <w:lang w:val="en-GB" w:eastAsia="en-GB"/>
        </w:rPr>
        <w:t>available</w:t>
      </w:r>
      <w:proofErr w:type="gramEnd"/>
      <w:r w:rsidRPr="00A65028">
        <w:rPr>
          <w:sz w:val="22"/>
          <w:szCs w:val="22"/>
          <w:lang w:val="en-GB" w:eastAsia="en-GB"/>
        </w:rPr>
        <w:t xml:space="preserv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potential consequences of, and sanctions for, persistent and severe </w:t>
      </w:r>
      <w:proofErr w:type="gramStart"/>
      <w:r w:rsidRPr="00A65028">
        <w:rPr>
          <w:sz w:val="22"/>
          <w:szCs w:val="22"/>
          <w:lang w:val="en-GB" w:eastAsia="en-GB"/>
        </w:rPr>
        <w:t>absence</w:t>
      </w:r>
      <w:proofErr w:type="gramEnd"/>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w:t>
      </w:r>
      <w:proofErr w:type="gramStart"/>
      <w:r w:rsidRPr="00A65028">
        <w:rPr>
          <w:sz w:val="22"/>
          <w:szCs w:val="22"/>
          <w:lang w:val="en-GB" w:eastAsia="en-GB"/>
        </w:rPr>
        <w:t>interventions</w:t>
      </w:r>
      <w:proofErr w:type="gramEnd"/>
      <w:r w:rsidRPr="00A65028">
        <w:rPr>
          <w:sz w:val="22"/>
          <w:szCs w:val="22"/>
          <w:lang w:val="en-GB" w:eastAsia="en-GB"/>
        </w:rPr>
        <w:t xml:space="preserve">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 xml:space="preserve">Consider alternative support that could </w:t>
      </w:r>
      <w:proofErr w:type="gramStart"/>
      <w:r w:rsidRPr="00D93E07">
        <w:rPr>
          <w:rFonts w:ascii="Arial" w:hAnsi="Arial" w:cs="Arial"/>
          <w:lang w:eastAsia="en-GB"/>
        </w:rPr>
        <w:t>be put</w:t>
      </w:r>
      <w:proofErr w:type="gramEnd"/>
      <w:r w:rsidRPr="00D93E07">
        <w:rPr>
          <w:rFonts w:ascii="Arial" w:hAnsi="Arial" w:cs="Arial"/>
          <w:lang w:eastAsia="en-GB"/>
        </w:rPr>
        <w:t xml:space="preserve"> in place to remove any barriers to attendance and re-engage these pupils. In doing so, the school will sensitively consider some of the reasons for </w:t>
      </w:r>
      <w:proofErr w:type="gramStart"/>
      <w:r w:rsidRPr="00D93E07">
        <w:rPr>
          <w:rFonts w:ascii="Arial" w:hAnsi="Arial" w:cs="Arial"/>
          <w:lang w:eastAsia="en-GB"/>
        </w:rPr>
        <w:t>absence</w:t>
      </w:r>
      <w:proofErr w:type="gramEnd"/>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09E79E11" w14:textId="18052BA5" w:rsidR="0040422C" w:rsidRPr="00CF6B24" w:rsidRDefault="0040422C" w:rsidP="00CF6B24">
      <w:pPr>
        <w:ind w:left="439"/>
        <w:jc w:val="both"/>
        <w:rPr>
          <w:rFonts w:eastAsia="Times New Roman" w:cs="Arial"/>
          <w:lang w:eastAsia="en-GB"/>
        </w:rPr>
      </w:pPr>
    </w:p>
    <w:p w14:paraId="17050CD5" w14:textId="77777777" w:rsidR="004F71B6" w:rsidRDefault="004F71B6" w:rsidP="000C233C">
      <w:pPr>
        <w:jc w:val="both"/>
        <w:outlineLvl w:val="0"/>
        <w:rPr>
          <w:rFonts w:eastAsia="Arial" w:cs="Arial"/>
          <w:b/>
          <w:color w:val="E97132" w:themeColor="accent2"/>
          <w:sz w:val="24"/>
          <w:lang w:val="en-GB" w:eastAsia="en-GB"/>
        </w:rPr>
      </w:pPr>
      <w:bookmarkStart w:id="52" w:name="_Toc162360197"/>
      <w:bookmarkStart w:id="53" w:name="_Toc167190571"/>
    </w:p>
    <w:p w14:paraId="5CBD3D4E" w14:textId="77777777" w:rsidR="004F71B6" w:rsidRDefault="004F71B6" w:rsidP="000C233C">
      <w:pPr>
        <w:jc w:val="both"/>
        <w:outlineLvl w:val="0"/>
        <w:rPr>
          <w:rFonts w:eastAsia="Arial" w:cs="Arial"/>
          <w:b/>
          <w:color w:val="E97132" w:themeColor="accent2"/>
          <w:sz w:val="24"/>
          <w:lang w:val="en-GB" w:eastAsia="en-GB"/>
        </w:rPr>
      </w:pPr>
    </w:p>
    <w:p w14:paraId="21C12F64" w14:textId="77777777" w:rsidR="004F71B6" w:rsidRDefault="004F71B6" w:rsidP="000C233C">
      <w:pPr>
        <w:jc w:val="both"/>
        <w:outlineLvl w:val="0"/>
        <w:rPr>
          <w:rFonts w:eastAsia="Arial" w:cs="Arial"/>
          <w:b/>
          <w:color w:val="E97132" w:themeColor="accent2"/>
          <w:sz w:val="24"/>
          <w:lang w:val="en-GB" w:eastAsia="en-GB"/>
        </w:rPr>
      </w:pPr>
    </w:p>
    <w:p w14:paraId="3F28247F" w14:textId="62E5B798" w:rsidR="0040422C" w:rsidRPr="00D93E07" w:rsidRDefault="0040422C" w:rsidP="000C233C">
      <w:pPr>
        <w:jc w:val="both"/>
        <w:outlineLvl w:val="0"/>
        <w:rPr>
          <w:rFonts w:eastAsia="Calibri" w:cs="Arial"/>
          <w:b/>
          <w:color w:val="E97132" w:themeColor="accent2"/>
          <w:sz w:val="24"/>
          <w:lang w:val="en-GB" w:eastAsia="en-GB"/>
        </w:rPr>
      </w:pPr>
      <w:r w:rsidRPr="00D93E07">
        <w:rPr>
          <w:rFonts w:eastAsia="Arial" w:cs="Arial"/>
          <w:b/>
          <w:color w:val="E97132" w:themeColor="accent2"/>
          <w:sz w:val="24"/>
          <w:lang w:val="en-GB" w:eastAsia="en-GB"/>
        </w:rPr>
        <w:lastRenderedPageBreak/>
        <w:t>9. Monitoring arrangements</w:t>
      </w:r>
      <w:bookmarkEnd w:id="52"/>
      <w:bookmarkEnd w:id="53"/>
      <w:r w:rsidRPr="00D93E07">
        <w:rPr>
          <w:rFonts w:eastAsia="Arial" w:cs="Arial"/>
          <w:b/>
          <w:color w:val="E97132" w:themeColor="accent2"/>
          <w:sz w:val="24"/>
          <w:lang w:val="en-GB" w:eastAsia="en-GB"/>
        </w:rPr>
        <w:t xml:space="preserve"> </w:t>
      </w:r>
    </w:p>
    <w:p w14:paraId="020CF65B" w14:textId="45525F71"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w:t>
      </w:r>
      <w:proofErr w:type="gramStart"/>
      <w:r w:rsidRPr="00FA340A">
        <w:rPr>
          <w:sz w:val="22"/>
          <w:szCs w:val="22"/>
          <w:lang w:val="en-GB" w:eastAsia="en-GB"/>
        </w:rPr>
        <w:t>be reviewed</w:t>
      </w:r>
      <w:proofErr w:type="gramEnd"/>
      <w:r w:rsidRPr="00FA340A">
        <w:rPr>
          <w:sz w:val="22"/>
          <w:szCs w:val="22"/>
          <w:lang w:val="en-GB" w:eastAsia="en-GB"/>
        </w:rPr>
        <w:t xml:space="preserve"> as guidance from the local authority and/or DfE is updated, and as a minimum </w:t>
      </w:r>
      <w:r w:rsidRPr="009914DA">
        <w:rPr>
          <w:sz w:val="22"/>
          <w:szCs w:val="22"/>
        </w:rPr>
        <w:t>annually by Rachel Cooper, Vulnerable Pupils Lead.</w:t>
      </w:r>
      <w:r w:rsidRPr="00FA340A">
        <w:rPr>
          <w:sz w:val="22"/>
          <w:szCs w:val="22"/>
          <w:lang w:val="en-GB" w:eastAsia="en-GB"/>
        </w:rPr>
        <w:t xml:space="preserve"> At every review, </w:t>
      </w:r>
      <w:proofErr w:type="gramStart"/>
      <w:r w:rsidRPr="00FA340A">
        <w:rPr>
          <w:sz w:val="22"/>
          <w:szCs w:val="22"/>
          <w:lang w:val="en-GB" w:eastAsia="en-GB"/>
        </w:rPr>
        <w:t>the policy will be approved by trustees</w:t>
      </w:r>
      <w:proofErr w:type="gramEnd"/>
      <w:r w:rsidRPr="00FA340A">
        <w:rPr>
          <w:sz w:val="22"/>
          <w:szCs w:val="22"/>
          <w:lang w:val="en-GB" w:eastAsia="en-GB"/>
        </w:rPr>
        <w:t xml:space="preserve">.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4" w:name="_Toc162360198"/>
      <w:bookmarkStart w:id="55" w:name="_Toc167190572"/>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29"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 xml:space="preserve">Pupil is attending a place other than a school at which they </w:t>
            </w:r>
            <w:proofErr w:type="gramStart"/>
            <w:r w:rsidRPr="0040422C">
              <w:rPr>
                <w:lang w:val="en-GB" w:eastAsia="en-GB"/>
              </w:rPr>
              <w:t>are registered</w:t>
            </w:r>
            <w:proofErr w:type="gramEnd"/>
            <w:r w:rsidRPr="0040422C">
              <w:rPr>
                <w:lang w:val="en-GB" w:eastAsia="en-GB"/>
              </w:rPr>
              <w:t>,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 xml:space="preserve">Pupil is attending a session at another setting where they </w:t>
            </w:r>
            <w:proofErr w:type="gramStart"/>
            <w:r w:rsidRPr="0040422C">
              <w:rPr>
                <w:lang w:val="en-GB" w:eastAsia="en-GB"/>
              </w:rPr>
              <w:t>are also registered</w:t>
            </w:r>
            <w:proofErr w:type="gramEnd"/>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 xml:space="preserve">Pupil has </w:t>
            </w:r>
            <w:proofErr w:type="gramStart"/>
            <w:r w:rsidRPr="0040422C">
              <w:rPr>
                <w:lang w:val="en-GB" w:eastAsia="en-GB"/>
              </w:rPr>
              <w:t>been granted</w:t>
            </w:r>
            <w:proofErr w:type="gramEnd"/>
            <w:r w:rsidRPr="0040422C">
              <w:rPr>
                <w:lang w:val="en-GB" w:eastAsia="en-GB"/>
              </w:rPr>
              <w:t xml:space="preserve">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w:t>
            </w:r>
            <w:proofErr w:type="gramStart"/>
            <w:r w:rsidRPr="0040422C">
              <w:rPr>
                <w:lang w:val="en-GB" w:eastAsia="en-GB"/>
              </w:rPr>
              <w:t>not</w:t>
            </w:r>
            <w:proofErr w:type="gramEnd"/>
            <w:r w:rsidRPr="0040422C">
              <w:rPr>
                <w:lang w:val="en-GB" w:eastAsia="en-GB"/>
              </w:rPr>
              <w:t xml:space="preserve">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 xml:space="preserve">Pupil has </w:t>
            </w:r>
            <w:proofErr w:type="gramStart"/>
            <w:r w:rsidRPr="0040422C">
              <w:rPr>
                <w:lang w:val="en-GB" w:eastAsia="en-GB"/>
              </w:rPr>
              <w:t>been granted</w:t>
            </w:r>
            <w:proofErr w:type="gramEnd"/>
            <w:r w:rsidRPr="0040422C">
              <w:rPr>
                <w:lang w:val="en-GB" w:eastAsia="en-GB"/>
              </w:rPr>
              <w:t xml:space="preserve">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 xml:space="preserve">Pupil has </w:t>
            </w:r>
            <w:proofErr w:type="gramStart"/>
            <w:r w:rsidRPr="0040422C">
              <w:rPr>
                <w:lang w:val="en-GB" w:eastAsia="en-GB"/>
              </w:rPr>
              <w:t>been suspended</w:t>
            </w:r>
            <w:proofErr w:type="gramEnd"/>
            <w:r w:rsidRPr="0040422C">
              <w:rPr>
                <w:lang w:val="en-GB" w:eastAsia="en-GB"/>
              </w:rPr>
              <w:t xml:space="preserve">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 xml:space="preserve">Pupil is unable to attend because of widespread disruption to travel caused by a local, </w:t>
            </w:r>
            <w:proofErr w:type="gramStart"/>
            <w:r w:rsidRPr="0040422C">
              <w:rPr>
                <w:lang w:val="en-GB" w:eastAsia="en-GB"/>
              </w:rPr>
              <w:t>national</w:t>
            </w:r>
            <w:proofErr w:type="gramEnd"/>
            <w:r w:rsidRPr="0040422C">
              <w:rPr>
                <w:lang w:val="en-GB" w:eastAsia="en-GB"/>
              </w:rPr>
              <w:t xml:space="preserve">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 xml:space="preserve">Pupil is unable to attend because they cannot practicably </w:t>
            </w:r>
            <w:proofErr w:type="gramStart"/>
            <w:r w:rsidRPr="0040422C">
              <w:rPr>
                <w:lang w:val="en-GB" w:eastAsia="en-GB"/>
              </w:rPr>
              <w:t>be accommodated</w:t>
            </w:r>
            <w:proofErr w:type="gramEnd"/>
            <w:r w:rsidRPr="0040422C">
              <w:rPr>
                <w:lang w:val="en-GB" w:eastAsia="en-GB"/>
              </w:rPr>
              <w:t xml:space="preserve">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 xml:space="preserve">Every pupil absent as the school </w:t>
            </w:r>
            <w:proofErr w:type="gramStart"/>
            <w:r w:rsidRPr="0040422C">
              <w:rPr>
                <w:lang w:val="en-GB" w:eastAsia="en-GB"/>
              </w:rPr>
              <w:t>is closed</w:t>
            </w:r>
            <w:proofErr w:type="gramEnd"/>
            <w:r w:rsidRPr="0040422C">
              <w:rPr>
                <w:lang w:val="en-GB" w:eastAsia="en-GB"/>
              </w:rPr>
              <w:t xml:space="preserve">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 xml:space="preserve">Pupil’s travel to or attendance at the school would </w:t>
            </w:r>
            <w:proofErr w:type="gramStart"/>
            <w:r w:rsidRPr="0040422C">
              <w:rPr>
                <w:lang w:val="en-GB" w:eastAsia="en-GB"/>
              </w:rPr>
              <w:t>be prohibited</w:t>
            </w:r>
            <w:proofErr w:type="gramEnd"/>
            <w:r w:rsidRPr="0040422C">
              <w:rPr>
                <w:lang w:val="en-GB" w:eastAsia="en-GB"/>
              </w:rPr>
              <w:t xml:space="preserve">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 xml:space="preserve">To </w:t>
            </w:r>
            <w:proofErr w:type="gramStart"/>
            <w:r w:rsidRPr="0040422C">
              <w:rPr>
                <w:lang w:val="en-GB" w:eastAsia="en-GB"/>
              </w:rPr>
              <w:t>be used</w:t>
            </w:r>
            <w:proofErr w:type="gramEnd"/>
            <w:r w:rsidRPr="0040422C">
              <w:rPr>
                <w:lang w:val="en-GB" w:eastAsia="en-GB"/>
              </w:rPr>
              <w:t xml:space="preserve">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 xml:space="preserve">Reason for absence has not </w:t>
            </w:r>
            <w:proofErr w:type="gramStart"/>
            <w:r w:rsidRPr="0040422C">
              <w:rPr>
                <w:lang w:val="en-GB" w:eastAsia="en-GB"/>
              </w:rPr>
              <w:t>been established</w:t>
            </w:r>
            <w:proofErr w:type="gramEnd"/>
            <w:r w:rsidRPr="0040422C">
              <w:rPr>
                <w:lang w:val="en-GB" w:eastAsia="en-GB"/>
              </w:rPr>
              <w:t xml:space="preserve">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 xml:space="preserve">No reason for absence has been established, or the school </w:t>
            </w:r>
            <w:proofErr w:type="gramStart"/>
            <w:r w:rsidRPr="0040422C">
              <w:rPr>
                <w:lang w:val="en-GB" w:eastAsia="en-GB"/>
              </w:rPr>
              <w:t>isn’t</w:t>
            </w:r>
            <w:proofErr w:type="gramEnd"/>
            <w:r w:rsidRPr="0040422C">
              <w:rPr>
                <w:lang w:val="en-GB" w:eastAsia="en-GB"/>
              </w:rPr>
              <w:t xml:space="preserve">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 xml:space="preserve">Pupil has not joined school yet but has </w:t>
            </w:r>
            <w:proofErr w:type="gramStart"/>
            <w:r w:rsidRPr="0040422C">
              <w:rPr>
                <w:lang w:val="en-GB" w:eastAsia="en-GB"/>
              </w:rPr>
              <w:t>been registered</w:t>
            </w:r>
            <w:proofErr w:type="gramEnd"/>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733819B0" w:rsidR="00B568D9" w:rsidRPr="00B568D9" w:rsidRDefault="00B568D9" w:rsidP="000C233C">
      <w:pPr>
        <w:jc w:val="both"/>
      </w:pPr>
    </w:p>
    <w:sectPr w:rsidR="00B568D9" w:rsidRPr="00B568D9" w:rsidSect="008275B3">
      <w:headerReference w:type="default" r:id="rId30"/>
      <w:footerReference w:type="even" r:id="rId31"/>
      <w:footerReference w:type="default" r:id="rId32"/>
      <w:footerReference w:type="first" r:id="rId33"/>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A49A0" w14:textId="77777777" w:rsidR="0050358D" w:rsidRDefault="0050358D" w:rsidP="00FE4EBF">
      <w:pPr>
        <w:spacing w:before="0" w:after="0"/>
      </w:pPr>
      <w:r>
        <w:separator/>
      </w:r>
    </w:p>
  </w:endnote>
  <w:endnote w:type="continuationSeparator" w:id="0">
    <w:p w14:paraId="79290380" w14:textId="77777777" w:rsidR="0050358D" w:rsidRDefault="0050358D"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FEA40" w14:textId="77777777" w:rsidR="0050358D" w:rsidRDefault="0050358D" w:rsidP="00FE4EBF">
      <w:pPr>
        <w:spacing w:before="0" w:after="0"/>
      </w:pPr>
      <w:r>
        <w:separator/>
      </w:r>
    </w:p>
  </w:footnote>
  <w:footnote w:type="continuationSeparator" w:id="0">
    <w:p w14:paraId="4A1A640F" w14:textId="77777777" w:rsidR="0050358D" w:rsidRDefault="0050358D"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36pt;height:30pt;visibility:visible;mso-wrap-style:square" o:bullet="t">
        <v:imagedata r:id="rId1" o:title=""/>
      </v:shape>
    </w:pict>
  </w:numPicBullet>
  <w:numPicBullet w:numPicBulletId="1">
    <w:pict>
      <v:shape id="_x0000_i1323" type="#_x0000_t75" style="width:30pt;height:30pt;visibility:visible;mso-wrap-style:square" o:bullet="t">
        <v:imagedata r:id="rId2" o:title=""/>
      </v:shape>
    </w:pict>
  </w:numPicBullet>
  <w:numPicBullet w:numPicBulletId="2">
    <w:pict>
      <v:shape id="_x0000_i1324" type="#_x0000_t75" style="width:567pt;height:903.75pt;visibility:visible;mso-wrap-style:square" o:bullet="t">
        <v:imagedata r:id="rId3" o:title=""/>
      </v:shape>
    </w:pict>
  </w:numPicBullet>
  <w:numPicBullet w:numPicBulletId="3">
    <w:pict>
      <v:shape id="_x0000_i1325" type="#_x0000_t75" style="width:209.25pt;height:332.25pt;visibility:visible;mso-wrap-style:square" o:bullet="t">
        <v:imagedata r:id="rId4" o:title=""/>
      </v:shape>
    </w:pict>
  </w:numPicBullet>
  <w:numPicBullet w:numPicBulletId="4">
    <w:pict>
      <v:shape id="_x0000_i1326" type="#_x0000_t75" style="width:6.75pt;height:10.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EF8533E"/>
    <w:multiLevelType w:val="hybridMultilevel"/>
    <w:tmpl w:val="85E2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8"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5"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7"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7"/>
  </w:num>
  <w:num w:numId="2" w16cid:durableId="2140876388">
    <w:abstractNumId w:val="28"/>
  </w:num>
  <w:num w:numId="3" w16cid:durableId="1856530602">
    <w:abstractNumId w:val="32"/>
  </w:num>
  <w:num w:numId="4" w16cid:durableId="98180416">
    <w:abstractNumId w:val="6"/>
  </w:num>
  <w:num w:numId="5" w16cid:durableId="1194342406">
    <w:abstractNumId w:val="19"/>
  </w:num>
  <w:num w:numId="6" w16cid:durableId="1944485613">
    <w:abstractNumId w:val="34"/>
  </w:num>
  <w:num w:numId="7" w16cid:durableId="296761891">
    <w:abstractNumId w:val="5"/>
  </w:num>
  <w:num w:numId="8" w16cid:durableId="119688710">
    <w:abstractNumId w:val="7"/>
  </w:num>
  <w:num w:numId="9" w16cid:durableId="95836454">
    <w:abstractNumId w:val="36"/>
  </w:num>
  <w:num w:numId="10" w16cid:durableId="1003169537">
    <w:abstractNumId w:val="22"/>
  </w:num>
  <w:num w:numId="11" w16cid:durableId="915242381">
    <w:abstractNumId w:val="0"/>
  </w:num>
  <w:num w:numId="12" w16cid:durableId="472064588">
    <w:abstractNumId w:val="1"/>
  </w:num>
  <w:num w:numId="13" w16cid:durableId="724833537">
    <w:abstractNumId w:val="33"/>
  </w:num>
  <w:num w:numId="14" w16cid:durableId="400954023">
    <w:abstractNumId w:val="20"/>
  </w:num>
  <w:num w:numId="15" w16cid:durableId="1512572972">
    <w:abstractNumId w:val="15"/>
  </w:num>
  <w:num w:numId="16" w16cid:durableId="2100444316">
    <w:abstractNumId w:val="30"/>
  </w:num>
  <w:num w:numId="17" w16cid:durableId="409425251">
    <w:abstractNumId w:val="2"/>
  </w:num>
  <w:num w:numId="18" w16cid:durableId="407312211">
    <w:abstractNumId w:val="3"/>
  </w:num>
  <w:num w:numId="19" w16cid:durableId="467095354">
    <w:abstractNumId w:val="14"/>
  </w:num>
  <w:num w:numId="20" w16cid:durableId="760369882">
    <w:abstractNumId w:val="16"/>
  </w:num>
  <w:num w:numId="21" w16cid:durableId="1938054346">
    <w:abstractNumId w:val="31"/>
  </w:num>
  <w:num w:numId="22" w16cid:durableId="1868713259">
    <w:abstractNumId w:val="11"/>
  </w:num>
  <w:num w:numId="23" w16cid:durableId="1923417460">
    <w:abstractNumId w:val="23"/>
  </w:num>
  <w:num w:numId="24" w16cid:durableId="1103308464">
    <w:abstractNumId w:val="35"/>
  </w:num>
  <w:num w:numId="25" w16cid:durableId="1722561295">
    <w:abstractNumId w:val="8"/>
  </w:num>
  <w:num w:numId="26" w16cid:durableId="224414724">
    <w:abstractNumId w:val="26"/>
  </w:num>
  <w:num w:numId="27" w16cid:durableId="289019318">
    <w:abstractNumId w:val="13"/>
  </w:num>
  <w:num w:numId="28" w16cid:durableId="1157039700">
    <w:abstractNumId w:val="21"/>
  </w:num>
  <w:num w:numId="29" w16cid:durableId="2038004212">
    <w:abstractNumId w:val="25"/>
  </w:num>
  <w:num w:numId="30" w16cid:durableId="1660422824">
    <w:abstractNumId w:val="4"/>
  </w:num>
  <w:num w:numId="31" w16cid:durableId="480384979">
    <w:abstractNumId w:val="18"/>
  </w:num>
  <w:num w:numId="32" w16cid:durableId="29383692">
    <w:abstractNumId w:val="29"/>
  </w:num>
  <w:num w:numId="33" w16cid:durableId="1234699971">
    <w:abstractNumId w:val="24"/>
  </w:num>
  <w:num w:numId="34" w16cid:durableId="1410926438">
    <w:abstractNumId w:val="9"/>
  </w:num>
  <w:num w:numId="35" w16cid:durableId="825515805">
    <w:abstractNumId w:val="12"/>
  </w:num>
  <w:num w:numId="36" w16cid:durableId="1760100638">
    <w:abstractNumId w:val="27"/>
  </w:num>
  <w:num w:numId="37" w16cid:durableId="77733064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72C8E"/>
    <w:rsid w:val="00082331"/>
    <w:rsid w:val="0008511E"/>
    <w:rsid w:val="00094EC5"/>
    <w:rsid w:val="000A4735"/>
    <w:rsid w:val="000A6B36"/>
    <w:rsid w:val="000C233C"/>
    <w:rsid w:val="000C4319"/>
    <w:rsid w:val="000C512F"/>
    <w:rsid w:val="0011085A"/>
    <w:rsid w:val="0011435C"/>
    <w:rsid w:val="00114978"/>
    <w:rsid w:val="00115F36"/>
    <w:rsid w:val="0012555B"/>
    <w:rsid w:val="001303E9"/>
    <w:rsid w:val="0014392D"/>
    <w:rsid w:val="00157748"/>
    <w:rsid w:val="00173C30"/>
    <w:rsid w:val="00173DAE"/>
    <w:rsid w:val="0018793F"/>
    <w:rsid w:val="001B0588"/>
    <w:rsid w:val="001C1B9E"/>
    <w:rsid w:val="001C4FAE"/>
    <w:rsid w:val="001C632B"/>
    <w:rsid w:val="001F5B2D"/>
    <w:rsid w:val="0020414E"/>
    <w:rsid w:val="00204182"/>
    <w:rsid w:val="00214466"/>
    <w:rsid w:val="00223884"/>
    <w:rsid w:val="00226021"/>
    <w:rsid w:val="00230FE4"/>
    <w:rsid w:val="00232AD8"/>
    <w:rsid w:val="00234388"/>
    <w:rsid w:val="002368B9"/>
    <w:rsid w:val="00236A2E"/>
    <w:rsid w:val="00240BD4"/>
    <w:rsid w:val="00246719"/>
    <w:rsid w:val="0024756D"/>
    <w:rsid w:val="00257A5F"/>
    <w:rsid w:val="00267146"/>
    <w:rsid w:val="002746C1"/>
    <w:rsid w:val="0028130A"/>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243DC"/>
    <w:rsid w:val="00335C40"/>
    <w:rsid w:val="0034231B"/>
    <w:rsid w:val="00346052"/>
    <w:rsid w:val="003671C5"/>
    <w:rsid w:val="0037019A"/>
    <w:rsid w:val="003706C2"/>
    <w:rsid w:val="0037698F"/>
    <w:rsid w:val="00377720"/>
    <w:rsid w:val="003854D3"/>
    <w:rsid w:val="003925E5"/>
    <w:rsid w:val="003A3038"/>
    <w:rsid w:val="003B10D2"/>
    <w:rsid w:val="003C6BA3"/>
    <w:rsid w:val="003C7B22"/>
    <w:rsid w:val="003D5D07"/>
    <w:rsid w:val="003E3F98"/>
    <w:rsid w:val="003F0736"/>
    <w:rsid w:val="00402703"/>
    <w:rsid w:val="0040422C"/>
    <w:rsid w:val="0041441B"/>
    <w:rsid w:val="00415566"/>
    <w:rsid w:val="00415EEE"/>
    <w:rsid w:val="004161C8"/>
    <w:rsid w:val="004312C5"/>
    <w:rsid w:val="004345CD"/>
    <w:rsid w:val="00442469"/>
    <w:rsid w:val="0045249E"/>
    <w:rsid w:val="00456549"/>
    <w:rsid w:val="0046209A"/>
    <w:rsid w:val="00467C0D"/>
    <w:rsid w:val="00482D6F"/>
    <w:rsid w:val="00486E8B"/>
    <w:rsid w:val="004A1AD0"/>
    <w:rsid w:val="004A3411"/>
    <w:rsid w:val="004B5DFA"/>
    <w:rsid w:val="004D1B91"/>
    <w:rsid w:val="004F3FC0"/>
    <w:rsid w:val="004F49A9"/>
    <w:rsid w:val="004F59E0"/>
    <w:rsid w:val="004F71B6"/>
    <w:rsid w:val="00502123"/>
    <w:rsid w:val="0050218E"/>
    <w:rsid w:val="0050358D"/>
    <w:rsid w:val="00507A48"/>
    <w:rsid w:val="0051120E"/>
    <w:rsid w:val="00515FA8"/>
    <w:rsid w:val="00516F7A"/>
    <w:rsid w:val="00525CB6"/>
    <w:rsid w:val="00532F73"/>
    <w:rsid w:val="005423F7"/>
    <w:rsid w:val="005470CA"/>
    <w:rsid w:val="00554C7A"/>
    <w:rsid w:val="00572012"/>
    <w:rsid w:val="00581A11"/>
    <w:rsid w:val="00592D87"/>
    <w:rsid w:val="005A281B"/>
    <w:rsid w:val="005A7827"/>
    <w:rsid w:val="005B12FC"/>
    <w:rsid w:val="005B2D40"/>
    <w:rsid w:val="005B3D8B"/>
    <w:rsid w:val="005C51EC"/>
    <w:rsid w:val="005C5A19"/>
    <w:rsid w:val="005D2D03"/>
    <w:rsid w:val="005D6A77"/>
    <w:rsid w:val="005E44E9"/>
    <w:rsid w:val="005F2EDA"/>
    <w:rsid w:val="005F5CB6"/>
    <w:rsid w:val="005F7620"/>
    <w:rsid w:val="00607A46"/>
    <w:rsid w:val="00625AEA"/>
    <w:rsid w:val="006351AD"/>
    <w:rsid w:val="00640515"/>
    <w:rsid w:val="006424FE"/>
    <w:rsid w:val="00643B30"/>
    <w:rsid w:val="00652BA2"/>
    <w:rsid w:val="00653B42"/>
    <w:rsid w:val="00655C88"/>
    <w:rsid w:val="00666271"/>
    <w:rsid w:val="00675D20"/>
    <w:rsid w:val="006A21DD"/>
    <w:rsid w:val="006A52C7"/>
    <w:rsid w:val="006A6F9C"/>
    <w:rsid w:val="006B0DAB"/>
    <w:rsid w:val="006B55A9"/>
    <w:rsid w:val="006B7188"/>
    <w:rsid w:val="006D32BC"/>
    <w:rsid w:val="006D6DCF"/>
    <w:rsid w:val="00703BC2"/>
    <w:rsid w:val="00706A4B"/>
    <w:rsid w:val="00715FD6"/>
    <w:rsid w:val="00720C44"/>
    <w:rsid w:val="00725374"/>
    <w:rsid w:val="00761D98"/>
    <w:rsid w:val="007674A7"/>
    <w:rsid w:val="00783D21"/>
    <w:rsid w:val="0078433A"/>
    <w:rsid w:val="00795C90"/>
    <w:rsid w:val="007C6DA4"/>
    <w:rsid w:val="007C6F37"/>
    <w:rsid w:val="007D1FED"/>
    <w:rsid w:val="007E0BD9"/>
    <w:rsid w:val="007F0467"/>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D4EF4"/>
    <w:rsid w:val="008E0452"/>
    <w:rsid w:val="008E4353"/>
    <w:rsid w:val="008E599E"/>
    <w:rsid w:val="008F01F8"/>
    <w:rsid w:val="00901F23"/>
    <w:rsid w:val="009052C3"/>
    <w:rsid w:val="00935EDC"/>
    <w:rsid w:val="00943A44"/>
    <w:rsid w:val="009469CE"/>
    <w:rsid w:val="00947F35"/>
    <w:rsid w:val="0095297D"/>
    <w:rsid w:val="009640CB"/>
    <w:rsid w:val="0097196C"/>
    <w:rsid w:val="0097666B"/>
    <w:rsid w:val="009835D8"/>
    <w:rsid w:val="009914DA"/>
    <w:rsid w:val="00994B68"/>
    <w:rsid w:val="009A0C3F"/>
    <w:rsid w:val="009D11FB"/>
    <w:rsid w:val="009D1E21"/>
    <w:rsid w:val="009D3F0C"/>
    <w:rsid w:val="009D45F3"/>
    <w:rsid w:val="009E242B"/>
    <w:rsid w:val="009E3F37"/>
    <w:rsid w:val="009E7244"/>
    <w:rsid w:val="00A02219"/>
    <w:rsid w:val="00A06443"/>
    <w:rsid w:val="00A174BE"/>
    <w:rsid w:val="00A33276"/>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B3883"/>
    <w:rsid w:val="00AC7CBB"/>
    <w:rsid w:val="00B11C7D"/>
    <w:rsid w:val="00B17762"/>
    <w:rsid w:val="00B24594"/>
    <w:rsid w:val="00B25526"/>
    <w:rsid w:val="00B33F16"/>
    <w:rsid w:val="00B3700E"/>
    <w:rsid w:val="00B568D9"/>
    <w:rsid w:val="00B600BB"/>
    <w:rsid w:val="00B6079D"/>
    <w:rsid w:val="00B6750C"/>
    <w:rsid w:val="00B73F43"/>
    <w:rsid w:val="00B81441"/>
    <w:rsid w:val="00B87717"/>
    <w:rsid w:val="00BA7E59"/>
    <w:rsid w:val="00BB6EE8"/>
    <w:rsid w:val="00BB749E"/>
    <w:rsid w:val="00BC1A3D"/>
    <w:rsid w:val="00BC2427"/>
    <w:rsid w:val="00BC3D24"/>
    <w:rsid w:val="00BE72EA"/>
    <w:rsid w:val="00BF16F9"/>
    <w:rsid w:val="00C003A3"/>
    <w:rsid w:val="00C02B22"/>
    <w:rsid w:val="00C041D6"/>
    <w:rsid w:val="00C05C40"/>
    <w:rsid w:val="00C06898"/>
    <w:rsid w:val="00C16C10"/>
    <w:rsid w:val="00C20F62"/>
    <w:rsid w:val="00C62AFB"/>
    <w:rsid w:val="00C62BF7"/>
    <w:rsid w:val="00C76EC7"/>
    <w:rsid w:val="00C817AD"/>
    <w:rsid w:val="00C825C2"/>
    <w:rsid w:val="00C82D41"/>
    <w:rsid w:val="00C9177C"/>
    <w:rsid w:val="00C9490B"/>
    <w:rsid w:val="00CB0E08"/>
    <w:rsid w:val="00CB777A"/>
    <w:rsid w:val="00CC37F4"/>
    <w:rsid w:val="00CC64F8"/>
    <w:rsid w:val="00CD2FDD"/>
    <w:rsid w:val="00CD6090"/>
    <w:rsid w:val="00CE5D63"/>
    <w:rsid w:val="00CE7147"/>
    <w:rsid w:val="00CF1EB8"/>
    <w:rsid w:val="00CF2B62"/>
    <w:rsid w:val="00CF6B24"/>
    <w:rsid w:val="00CF7493"/>
    <w:rsid w:val="00D019A0"/>
    <w:rsid w:val="00D021F3"/>
    <w:rsid w:val="00D17C6B"/>
    <w:rsid w:val="00D31E8D"/>
    <w:rsid w:val="00D349B5"/>
    <w:rsid w:val="00D41433"/>
    <w:rsid w:val="00D4613A"/>
    <w:rsid w:val="00D470AA"/>
    <w:rsid w:val="00D5195D"/>
    <w:rsid w:val="00D53B91"/>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E0286"/>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256D"/>
    <w:rsid w:val="00ED30F9"/>
    <w:rsid w:val="00ED4599"/>
    <w:rsid w:val="00EE6146"/>
    <w:rsid w:val="00EE6AAF"/>
    <w:rsid w:val="00EE7A8E"/>
    <w:rsid w:val="00EF0BD7"/>
    <w:rsid w:val="00F21691"/>
    <w:rsid w:val="00F32047"/>
    <w:rsid w:val="00F37DC0"/>
    <w:rsid w:val="00F4577B"/>
    <w:rsid w:val="00F65CAE"/>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10320">
      <w:bodyDiv w:val="1"/>
      <w:marLeft w:val="0"/>
      <w:marRight w:val="0"/>
      <w:marTop w:val="0"/>
      <w:marBottom w:val="0"/>
      <w:divBdr>
        <w:top w:val="none" w:sz="0" w:space="0" w:color="auto"/>
        <w:left w:val="none" w:sz="0" w:space="0" w:color="auto"/>
        <w:bottom w:val="none" w:sz="0" w:space="0" w:color="auto"/>
        <w:right w:val="none" w:sz="0" w:space="0" w:color="auto"/>
      </w:divBdr>
      <w:divsChild>
        <w:div w:id="239172896">
          <w:marLeft w:val="0"/>
          <w:marRight w:val="0"/>
          <w:marTop w:val="0"/>
          <w:marBottom w:val="0"/>
          <w:divBdr>
            <w:top w:val="none" w:sz="0" w:space="0" w:color="auto"/>
            <w:left w:val="none" w:sz="0" w:space="0" w:color="auto"/>
            <w:bottom w:val="none" w:sz="0" w:space="0" w:color="auto"/>
            <w:right w:val="none" w:sz="0" w:space="0" w:color="auto"/>
          </w:divBdr>
        </w:div>
        <w:div w:id="1883398002">
          <w:marLeft w:val="0"/>
          <w:marRight w:val="0"/>
          <w:marTop w:val="0"/>
          <w:marBottom w:val="0"/>
          <w:divBdr>
            <w:top w:val="none" w:sz="0" w:space="0" w:color="auto"/>
            <w:left w:val="none" w:sz="0" w:space="0" w:color="auto"/>
            <w:bottom w:val="none" w:sz="0" w:space="0" w:color="auto"/>
            <w:right w:val="none" w:sz="0" w:space="0" w:color="auto"/>
          </w:divBdr>
        </w:div>
        <w:div w:id="1045253650">
          <w:marLeft w:val="0"/>
          <w:marRight w:val="0"/>
          <w:marTop w:val="0"/>
          <w:marBottom w:val="0"/>
          <w:divBdr>
            <w:top w:val="none" w:sz="0" w:space="0" w:color="auto"/>
            <w:left w:val="none" w:sz="0" w:space="0" w:color="auto"/>
            <w:bottom w:val="none" w:sz="0" w:space="0" w:color="auto"/>
            <w:right w:val="none" w:sz="0" w:space="0" w:color="auto"/>
          </w:divBdr>
        </w:div>
        <w:div w:id="677578767">
          <w:marLeft w:val="0"/>
          <w:marRight w:val="0"/>
          <w:marTop w:val="0"/>
          <w:marBottom w:val="0"/>
          <w:divBdr>
            <w:top w:val="none" w:sz="0" w:space="0" w:color="auto"/>
            <w:left w:val="none" w:sz="0" w:space="0" w:color="auto"/>
            <w:bottom w:val="none" w:sz="0" w:space="0" w:color="auto"/>
            <w:right w:val="none" w:sz="0" w:space="0" w:color="auto"/>
          </w:divBdr>
        </w:div>
        <w:div w:id="577593995">
          <w:marLeft w:val="0"/>
          <w:marRight w:val="0"/>
          <w:marTop w:val="0"/>
          <w:marBottom w:val="0"/>
          <w:divBdr>
            <w:top w:val="none" w:sz="0" w:space="0" w:color="auto"/>
            <w:left w:val="none" w:sz="0" w:space="0" w:color="auto"/>
            <w:bottom w:val="none" w:sz="0" w:space="0" w:color="auto"/>
            <w:right w:val="none" w:sz="0" w:space="0" w:color="auto"/>
          </w:divBdr>
        </w:div>
        <w:div w:id="279456625">
          <w:marLeft w:val="0"/>
          <w:marRight w:val="0"/>
          <w:marTop w:val="0"/>
          <w:marBottom w:val="0"/>
          <w:divBdr>
            <w:top w:val="none" w:sz="0" w:space="0" w:color="auto"/>
            <w:left w:val="none" w:sz="0" w:space="0" w:color="auto"/>
            <w:bottom w:val="none" w:sz="0" w:space="0" w:color="auto"/>
            <w:right w:val="none" w:sz="0" w:space="0" w:color="auto"/>
          </w:divBdr>
        </w:div>
        <w:div w:id="483861958">
          <w:marLeft w:val="0"/>
          <w:marRight w:val="0"/>
          <w:marTop w:val="0"/>
          <w:marBottom w:val="0"/>
          <w:divBdr>
            <w:top w:val="none" w:sz="0" w:space="0" w:color="auto"/>
            <w:left w:val="none" w:sz="0" w:space="0" w:color="auto"/>
            <w:bottom w:val="none" w:sz="0" w:space="0" w:color="auto"/>
            <w:right w:val="none" w:sz="0" w:space="0" w:color="auto"/>
          </w:divBdr>
        </w:div>
        <w:div w:id="794249322">
          <w:marLeft w:val="0"/>
          <w:marRight w:val="0"/>
          <w:marTop w:val="0"/>
          <w:marBottom w:val="0"/>
          <w:divBdr>
            <w:top w:val="none" w:sz="0" w:space="0" w:color="auto"/>
            <w:left w:val="none" w:sz="0" w:space="0" w:color="auto"/>
            <w:bottom w:val="none" w:sz="0" w:space="0" w:color="auto"/>
            <w:right w:val="none" w:sz="0" w:space="0" w:color="auto"/>
          </w:divBdr>
        </w:div>
        <w:div w:id="958679973">
          <w:marLeft w:val="0"/>
          <w:marRight w:val="0"/>
          <w:marTop w:val="0"/>
          <w:marBottom w:val="0"/>
          <w:divBdr>
            <w:top w:val="none" w:sz="0" w:space="0" w:color="auto"/>
            <w:left w:val="none" w:sz="0" w:space="0" w:color="auto"/>
            <w:bottom w:val="none" w:sz="0" w:space="0" w:color="auto"/>
            <w:right w:val="none" w:sz="0" w:space="0" w:color="auto"/>
          </w:divBdr>
        </w:div>
        <w:div w:id="132914300">
          <w:marLeft w:val="0"/>
          <w:marRight w:val="0"/>
          <w:marTop w:val="0"/>
          <w:marBottom w:val="0"/>
          <w:divBdr>
            <w:top w:val="none" w:sz="0" w:space="0" w:color="auto"/>
            <w:left w:val="none" w:sz="0" w:space="0" w:color="auto"/>
            <w:bottom w:val="none" w:sz="0" w:space="0" w:color="auto"/>
            <w:right w:val="none" w:sz="0" w:space="0" w:color="auto"/>
          </w:divBdr>
        </w:div>
        <w:div w:id="1594775843">
          <w:marLeft w:val="0"/>
          <w:marRight w:val="0"/>
          <w:marTop w:val="0"/>
          <w:marBottom w:val="0"/>
          <w:divBdr>
            <w:top w:val="none" w:sz="0" w:space="0" w:color="auto"/>
            <w:left w:val="none" w:sz="0" w:space="0" w:color="auto"/>
            <w:bottom w:val="none" w:sz="0" w:space="0" w:color="auto"/>
            <w:right w:val="none" w:sz="0" w:space="0" w:color="auto"/>
          </w:divBdr>
        </w:div>
        <w:div w:id="1109355602">
          <w:marLeft w:val="0"/>
          <w:marRight w:val="0"/>
          <w:marTop w:val="0"/>
          <w:marBottom w:val="0"/>
          <w:divBdr>
            <w:top w:val="none" w:sz="0" w:space="0" w:color="auto"/>
            <w:left w:val="none" w:sz="0" w:space="0" w:color="auto"/>
            <w:bottom w:val="none" w:sz="0" w:space="0" w:color="auto"/>
            <w:right w:val="none" w:sz="0" w:space="0" w:color="auto"/>
          </w:divBdr>
        </w:div>
        <w:div w:id="1069696617">
          <w:marLeft w:val="0"/>
          <w:marRight w:val="0"/>
          <w:marTop w:val="0"/>
          <w:marBottom w:val="0"/>
          <w:divBdr>
            <w:top w:val="none" w:sz="0" w:space="0" w:color="auto"/>
            <w:left w:val="none" w:sz="0" w:space="0" w:color="auto"/>
            <w:bottom w:val="none" w:sz="0" w:space="0" w:color="auto"/>
            <w:right w:val="none" w:sz="0" w:space="0" w:color="auto"/>
          </w:divBdr>
        </w:div>
        <w:div w:id="1441416672">
          <w:marLeft w:val="0"/>
          <w:marRight w:val="0"/>
          <w:marTop w:val="0"/>
          <w:marBottom w:val="0"/>
          <w:divBdr>
            <w:top w:val="none" w:sz="0" w:space="0" w:color="auto"/>
            <w:left w:val="none" w:sz="0" w:space="0" w:color="auto"/>
            <w:bottom w:val="none" w:sz="0" w:space="0" w:color="auto"/>
            <w:right w:val="none" w:sz="0" w:space="0" w:color="auto"/>
          </w:divBdr>
        </w:div>
        <w:div w:id="1301883206">
          <w:marLeft w:val="0"/>
          <w:marRight w:val="0"/>
          <w:marTop w:val="0"/>
          <w:marBottom w:val="0"/>
          <w:divBdr>
            <w:top w:val="none" w:sz="0" w:space="0" w:color="auto"/>
            <w:left w:val="none" w:sz="0" w:space="0" w:color="auto"/>
            <w:bottom w:val="none" w:sz="0" w:space="0" w:color="auto"/>
            <w:right w:val="none" w:sz="0" w:space="0" w:color="auto"/>
          </w:divBdr>
        </w:div>
        <w:div w:id="1837304967">
          <w:marLeft w:val="0"/>
          <w:marRight w:val="0"/>
          <w:marTop w:val="0"/>
          <w:marBottom w:val="0"/>
          <w:divBdr>
            <w:top w:val="none" w:sz="0" w:space="0" w:color="auto"/>
            <w:left w:val="none" w:sz="0" w:space="0" w:color="auto"/>
            <w:bottom w:val="none" w:sz="0" w:space="0" w:color="auto"/>
            <w:right w:val="none" w:sz="0" w:space="0" w:color="auto"/>
          </w:divBdr>
        </w:div>
      </w:divsChild>
    </w:div>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586380134">
      <w:bodyDiv w:val="1"/>
      <w:marLeft w:val="0"/>
      <w:marRight w:val="0"/>
      <w:marTop w:val="0"/>
      <w:marBottom w:val="0"/>
      <w:divBdr>
        <w:top w:val="none" w:sz="0" w:space="0" w:color="auto"/>
        <w:left w:val="none" w:sz="0" w:space="0" w:color="auto"/>
        <w:bottom w:val="none" w:sz="0" w:space="0" w:color="auto"/>
        <w:right w:val="none" w:sz="0" w:space="0" w:color="auto"/>
      </w:divBdr>
      <w:divsChild>
        <w:div w:id="1545946473">
          <w:marLeft w:val="0"/>
          <w:marRight w:val="0"/>
          <w:marTop w:val="15"/>
          <w:marBottom w:val="0"/>
          <w:divBdr>
            <w:top w:val="single" w:sz="48" w:space="0" w:color="auto"/>
            <w:left w:val="single" w:sz="48" w:space="0" w:color="auto"/>
            <w:bottom w:val="single" w:sz="48" w:space="0" w:color="auto"/>
            <w:right w:val="single" w:sz="48" w:space="0" w:color="auto"/>
          </w:divBdr>
          <w:divsChild>
            <w:div w:id="239682664">
              <w:marLeft w:val="0"/>
              <w:marRight w:val="0"/>
              <w:marTop w:val="0"/>
              <w:marBottom w:val="0"/>
              <w:divBdr>
                <w:top w:val="none" w:sz="0" w:space="0" w:color="auto"/>
                <w:left w:val="none" w:sz="0" w:space="0" w:color="auto"/>
                <w:bottom w:val="none" w:sz="0" w:space="0" w:color="auto"/>
                <w:right w:val="none" w:sz="0" w:space="0" w:color="auto"/>
              </w:divBdr>
              <w:divsChild>
                <w:div w:id="156724650">
                  <w:marLeft w:val="0"/>
                  <w:marRight w:val="0"/>
                  <w:marTop w:val="0"/>
                  <w:marBottom w:val="0"/>
                  <w:divBdr>
                    <w:top w:val="none" w:sz="0" w:space="0" w:color="auto"/>
                    <w:left w:val="none" w:sz="0" w:space="0" w:color="auto"/>
                    <w:bottom w:val="none" w:sz="0" w:space="0" w:color="auto"/>
                    <w:right w:val="none" w:sz="0" w:space="0" w:color="auto"/>
                  </w:divBdr>
                </w:div>
                <w:div w:id="1220169458">
                  <w:marLeft w:val="0"/>
                  <w:marRight w:val="0"/>
                  <w:marTop w:val="0"/>
                  <w:marBottom w:val="0"/>
                  <w:divBdr>
                    <w:top w:val="none" w:sz="0" w:space="0" w:color="auto"/>
                    <w:left w:val="none" w:sz="0" w:space="0" w:color="auto"/>
                    <w:bottom w:val="none" w:sz="0" w:space="0" w:color="auto"/>
                    <w:right w:val="none" w:sz="0" w:space="0" w:color="auto"/>
                  </w:divBdr>
                </w:div>
                <w:div w:id="1233005283">
                  <w:marLeft w:val="0"/>
                  <w:marRight w:val="0"/>
                  <w:marTop w:val="0"/>
                  <w:marBottom w:val="0"/>
                  <w:divBdr>
                    <w:top w:val="none" w:sz="0" w:space="0" w:color="auto"/>
                    <w:left w:val="none" w:sz="0" w:space="0" w:color="auto"/>
                    <w:bottom w:val="none" w:sz="0" w:space="0" w:color="auto"/>
                    <w:right w:val="none" w:sz="0" w:space="0" w:color="auto"/>
                  </w:divBdr>
                </w:div>
                <w:div w:id="1336835616">
                  <w:marLeft w:val="0"/>
                  <w:marRight w:val="0"/>
                  <w:marTop w:val="0"/>
                  <w:marBottom w:val="0"/>
                  <w:divBdr>
                    <w:top w:val="none" w:sz="0" w:space="0" w:color="auto"/>
                    <w:left w:val="none" w:sz="0" w:space="0" w:color="auto"/>
                    <w:bottom w:val="none" w:sz="0" w:space="0" w:color="auto"/>
                    <w:right w:val="none" w:sz="0" w:space="0" w:color="auto"/>
                  </w:divBdr>
                </w:div>
                <w:div w:id="1286086485">
                  <w:marLeft w:val="0"/>
                  <w:marRight w:val="0"/>
                  <w:marTop w:val="0"/>
                  <w:marBottom w:val="0"/>
                  <w:divBdr>
                    <w:top w:val="none" w:sz="0" w:space="0" w:color="auto"/>
                    <w:left w:val="none" w:sz="0" w:space="0" w:color="auto"/>
                    <w:bottom w:val="none" w:sz="0" w:space="0" w:color="auto"/>
                    <w:right w:val="none" w:sz="0" w:space="0" w:color="auto"/>
                  </w:divBdr>
                </w:div>
                <w:div w:id="193427444">
                  <w:marLeft w:val="0"/>
                  <w:marRight w:val="0"/>
                  <w:marTop w:val="0"/>
                  <w:marBottom w:val="0"/>
                  <w:divBdr>
                    <w:top w:val="none" w:sz="0" w:space="0" w:color="auto"/>
                    <w:left w:val="none" w:sz="0" w:space="0" w:color="auto"/>
                    <w:bottom w:val="none" w:sz="0" w:space="0" w:color="auto"/>
                    <w:right w:val="none" w:sz="0" w:space="0" w:color="auto"/>
                  </w:divBdr>
                </w:div>
                <w:div w:id="702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019544239">
      <w:bodyDiv w:val="1"/>
      <w:marLeft w:val="0"/>
      <w:marRight w:val="0"/>
      <w:marTop w:val="0"/>
      <w:marBottom w:val="0"/>
      <w:divBdr>
        <w:top w:val="none" w:sz="0" w:space="0" w:color="auto"/>
        <w:left w:val="none" w:sz="0" w:space="0" w:color="auto"/>
        <w:bottom w:val="none" w:sz="0" w:space="0" w:color="auto"/>
        <w:right w:val="none" w:sz="0" w:space="0" w:color="auto"/>
      </w:divBdr>
      <w:divsChild>
        <w:div w:id="1692535348">
          <w:marLeft w:val="0"/>
          <w:marRight w:val="0"/>
          <w:marTop w:val="0"/>
          <w:marBottom w:val="0"/>
          <w:divBdr>
            <w:top w:val="none" w:sz="0" w:space="0" w:color="auto"/>
            <w:left w:val="none" w:sz="0" w:space="0" w:color="auto"/>
            <w:bottom w:val="none" w:sz="0" w:space="0" w:color="auto"/>
            <w:right w:val="none" w:sz="0" w:space="0" w:color="auto"/>
          </w:divBdr>
        </w:div>
        <w:div w:id="34278209">
          <w:marLeft w:val="0"/>
          <w:marRight w:val="0"/>
          <w:marTop w:val="0"/>
          <w:marBottom w:val="0"/>
          <w:divBdr>
            <w:top w:val="none" w:sz="0" w:space="0" w:color="auto"/>
            <w:left w:val="none" w:sz="0" w:space="0" w:color="auto"/>
            <w:bottom w:val="none" w:sz="0" w:space="0" w:color="auto"/>
            <w:right w:val="none" w:sz="0" w:space="0" w:color="auto"/>
          </w:divBdr>
        </w:div>
        <w:div w:id="1075980492">
          <w:marLeft w:val="0"/>
          <w:marRight w:val="0"/>
          <w:marTop w:val="0"/>
          <w:marBottom w:val="0"/>
          <w:divBdr>
            <w:top w:val="none" w:sz="0" w:space="0" w:color="auto"/>
            <w:left w:val="none" w:sz="0" w:space="0" w:color="auto"/>
            <w:bottom w:val="none" w:sz="0" w:space="0" w:color="auto"/>
            <w:right w:val="none" w:sz="0" w:space="0" w:color="auto"/>
          </w:divBdr>
        </w:div>
        <w:div w:id="696388232">
          <w:marLeft w:val="0"/>
          <w:marRight w:val="0"/>
          <w:marTop w:val="0"/>
          <w:marBottom w:val="0"/>
          <w:divBdr>
            <w:top w:val="none" w:sz="0" w:space="0" w:color="auto"/>
            <w:left w:val="none" w:sz="0" w:space="0" w:color="auto"/>
            <w:bottom w:val="none" w:sz="0" w:space="0" w:color="auto"/>
            <w:right w:val="none" w:sz="0" w:space="0" w:color="auto"/>
          </w:divBdr>
        </w:div>
        <w:div w:id="475925259">
          <w:marLeft w:val="0"/>
          <w:marRight w:val="0"/>
          <w:marTop w:val="0"/>
          <w:marBottom w:val="0"/>
          <w:divBdr>
            <w:top w:val="none" w:sz="0" w:space="0" w:color="auto"/>
            <w:left w:val="none" w:sz="0" w:space="0" w:color="auto"/>
            <w:bottom w:val="none" w:sz="0" w:space="0" w:color="auto"/>
            <w:right w:val="none" w:sz="0" w:space="0" w:color="auto"/>
          </w:divBdr>
        </w:div>
        <w:div w:id="1127746969">
          <w:marLeft w:val="0"/>
          <w:marRight w:val="0"/>
          <w:marTop w:val="0"/>
          <w:marBottom w:val="0"/>
          <w:divBdr>
            <w:top w:val="none" w:sz="0" w:space="0" w:color="auto"/>
            <w:left w:val="none" w:sz="0" w:space="0" w:color="auto"/>
            <w:bottom w:val="none" w:sz="0" w:space="0" w:color="auto"/>
            <w:right w:val="none" w:sz="0" w:space="0" w:color="auto"/>
          </w:divBdr>
        </w:div>
        <w:div w:id="776828549">
          <w:marLeft w:val="0"/>
          <w:marRight w:val="0"/>
          <w:marTop w:val="0"/>
          <w:marBottom w:val="0"/>
          <w:divBdr>
            <w:top w:val="none" w:sz="0" w:space="0" w:color="auto"/>
            <w:left w:val="none" w:sz="0" w:space="0" w:color="auto"/>
            <w:bottom w:val="none" w:sz="0" w:space="0" w:color="auto"/>
            <w:right w:val="none" w:sz="0" w:space="0" w:color="auto"/>
          </w:divBdr>
        </w:div>
        <w:div w:id="1703048187">
          <w:marLeft w:val="0"/>
          <w:marRight w:val="0"/>
          <w:marTop w:val="0"/>
          <w:marBottom w:val="0"/>
          <w:divBdr>
            <w:top w:val="none" w:sz="0" w:space="0" w:color="auto"/>
            <w:left w:val="none" w:sz="0" w:space="0" w:color="auto"/>
            <w:bottom w:val="none" w:sz="0" w:space="0" w:color="auto"/>
            <w:right w:val="none" w:sz="0" w:space="0" w:color="auto"/>
          </w:divBdr>
        </w:div>
        <w:div w:id="341323903">
          <w:marLeft w:val="0"/>
          <w:marRight w:val="0"/>
          <w:marTop w:val="0"/>
          <w:marBottom w:val="0"/>
          <w:divBdr>
            <w:top w:val="none" w:sz="0" w:space="0" w:color="auto"/>
            <w:left w:val="none" w:sz="0" w:space="0" w:color="auto"/>
            <w:bottom w:val="none" w:sz="0" w:space="0" w:color="auto"/>
            <w:right w:val="none" w:sz="0" w:space="0" w:color="auto"/>
          </w:divBdr>
        </w:div>
        <w:div w:id="292028636">
          <w:marLeft w:val="0"/>
          <w:marRight w:val="0"/>
          <w:marTop w:val="0"/>
          <w:marBottom w:val="0"/>
          <w:divBdr>
            <w:top w:val="none" w:sz="0" w:space="0" w:color="auto"/>
            <w:left w:val="none" w:sz="0" w:space="0" w:color="auto"/>
            <w:bottom w:val="none" w:sz="0" w:space="0" w:color="auto"/>
            <w:right w:val="none" w:sz="0" w:space="0" w:color="auto"/>
          </w:divBdr>
        </w:div>
        <w:div w:id="135419475">
          <w:marLeft w:val="0"/>
          <w:marRight w:val="0"/>
          <w:marTop w:val="0"/>
          <w:marBottom w:val="0"/>
          <w:divBdr>
            <w:top w:val="none" w:sz="0" w:space="0" w:color="auto"/>
            <w:left w:val="none" w:sz="0" w:space="0" w:color="auto"/>
            <w:bottom w:val="none" w:sz="0" w:space="0" w:color="auto"/>
            <w:right w:val="none" w:sz="0" w:space="0" w:color="auto"/>
          </w:divBdr>
        </w:div>
        <w:div w:id="1078863592">
          <w:marLeft w:val="0"/>
          <w:marRight w:val="0"/>
          <w:marTop w:val="0"/>
          <w:marBottom w:val="0"/>
          <w:divBdr>
            <w:top w:val="none" w:sz="0" w:space="0" w:color="auto"/>
            <w:left w:val="none" w:sz="0" w:space="0" w:color="auto"/>
            <w:bottom w:val="none" w:sz="0" w:space="0" w:color="auto"/>
            <w:right w:val="none" w:sz="0" w:space="0" w:color="auto"/>
          </w:divBdr>
        </w:div>
        <w:div w:id="522088386">
          <w:marLeft w:val="0"/>
          <w:marRight w:val="0"/>
          <w:marTop w:val="0"/>
          <w:marBottom w:val="0"/>
          <w:divBdr>
            <w:top w:val="none" w:sz="0" w:space="0" w:color="auto"/>
            <w:left w:val="none" w:sz="0" w:space="0" w:color="auto"/>
            <w:bottom w:val="none" w:sz="0" w:space="0" w:color="auto"/>
            <w:right w:val="none" w:sz="0" w:space="0" w:color="auto"/>
          </w:divBdr>
        </w:div>
        <w:div w:id="435903884">
          <w:marLeft w:val="0"/>
          <w:marRight w:val="0"/>
          <w:marTop w:val="0"/>
          <w:marBottom w:val="0"/>
          <w:divBdr>
            <w:top w:val="none" w:sz="0" w:space="0" w:color="auto"/>
            <w:left w:val="none" w:sz="0" w:space="0" w:color="auto"/>
            <w:bottom w:val="none" w:sz="0" w:space="0" w:color="auto"/>
            <w:right w:val="none" w:sz="0" w:space="0" w:color="auto"/>
          </w:divBdr>
        </w:div>
        <w:div w:id="1620450584">
          <w:marLeft w:val="0"/>
          <w:marRight w:val="0"/>
          <w:marTop w:val="0"/>
          <w:marBottom w:val="0"/>
          <w:divBdr>
            <w:top w:val="none" w:sz="0" w:space="0" w:color="auto"/>
            <w:left w:val="none" w:sz="0" w:space="0" w:color="auto"/>
            <w:bottom w:val="none" w:sz="0" w:space="0" w:color="auto"/>
            <w:right w:val="none" w:sz="0" w:space="0" w:color="auto"/>
          </w:divBdr>
        </w:div>
        <w:div w:id="541022648">
          <w:marLeft w:val="0"/>
          <w:marRight w:val="0"/>
          <w:marTop w:val="0"/>
          <w:marBottom w:val="0"/>
          <w:divBdr>
            <w:top w:val="none" w:sz="0" w:space="0" w:color="auto"/>
            <w:left w:val="none" w:sz="0" w:space="0" w:color="auto"/>
            <w:bottom w:val="none" w:sz="0" w:space="0" w:color="auto"/>
            <w:right w:val="none" w:sz="0" w:space="0" w:color="auto"/>
          </w:divBdr>
        </w:div>
        <w:div w:id="303319868">
          <w:marLeft w:val="0"/>
          <w:marRight w:val="0"/>
          <w:marTop w:val="0"/>
          <w:marBottom w:val="0"/>
          <w:divBdr>
            <w:top w:val="none" w:sz="0" w:space="0" w:color="auto"/>
            <w:left w:val="none" w:sz="0" w:space="0" w:color="auto"/>
            <w:bottom w:val="none" w:sz="0" w:space="0" w:color="auto"/>
            <w:right w:val="none" w:sz="0" w:space="0" w:color="auto"/>
          </w:divBdr>
        </w:div>
        <w:div w:id="1662392369">
          <w:marLeft w:val="0"/>
          <w:marRight w:val="0"/>
          <w:marTop w:val="0"/>
          <w:marBottom w:val="0"/>
          <w:divBdr>
            <w:top w:val="none" w:sz="0" w:space="0" w:color="auto"/>
            <w:left w:val="none" w:sz="0" w:space="0" w:color="auto"/>
            <w:bottom w:val="none" w:sz="0" w:space="0" w:color="auto"/>
            <w:right w:val="none" w:sz="0" w:space="0" w:color="auto"/>
          </w:divBdr>
        </w:div>
        <w:div w:id="354158620">
          <w:marLeft w:val="0"/>
          <w:marRight w:val="0"/>
          <w:marTop w:val="0"/>
          <w:marBottom w:val="0"/>
          <w:divBdr>
            <w:top w:val="none" w:sz="0" w:space="0" w:color="auto"/>
            <w:left w:val="none" w:sz="0" w:space="0" w:color="auto"/>
            <w:bottom w:val="none" w:sz="0" w:space="0" w:color="auto"/>
            <w:right w:val="none" w:sz="0" w:space="0" w:color="auto"/>
          </w:divBdr>
        </w:div>
        <w:div w:id="386536542">
          <w:marLeft w:val="0"/>
          <w:marRight w:val="0"/>
          <w:marTop w:val="0"/>
          <w:marBottom w:val="0"/>
          <w:divBdr>
            <w:top w:val="none" w:sz="0" w:space="0" w:color="auto"/>
            <w:left w:val="none" w:sz="0" w:space="0" w:color="auto"/>
            <w:bottom w:val="none" w:sz="0" w:space="0" w:color="auto"/>
            <w:right w:val="none" w:sz="0" w:space="0" w:color="auto"/>
          </w:divBdr>
        </w:div>
        <w:div w:id="1723749557">
          <w:marLeft w:val="0"/>
          <w:marRight w:val="0"/>
          <w:marTop w:val="0"/>
          <w:marBottom w:val="0"/>
          <w:divBdr>
            <w:top w:val="none" w:sz="0" w:space="0" w:color="auto"/>
            <w:left w:val="none" w:sz="0" w:space="0" w:color="auto"/>
            <w:bottom w:val="none" w:sz="0" w:space="0" w:color="auto"/>
            <w:right w:val="none" w:sz="0" w:space="0" w:color="auto"/>
          </w:divBdr>
        </w:div>
        <w:div w:id="1451699898">
          <w:marLeft w:val="0"/>
          <w:marRight w:val="0"/>
          <w:marTop w:val="0"/>
          <w:marBottom w:val="0"/>
          <w:divBdr>
            <w:top w:val="none" w:sz="0" w:space="0" w:color="auto"/>
            <w:left w:val="none" w:sz="0" w:space="0" w:color="auto"/>
            <w:bottom w:val="none" w:sz="0" w:space="0" w:color="auto"/>
            <w:right w:val="none" w:sz="0" w:space="0" w:color="auto"/>
          </w:divBdr>
        </w:div>
        <w:div w:id="539052679">
          <w:marLeft w:val="0"/>
          <w:marRight w:val="0"/>
          <w:marTop w:val="0"/>
          <w:marBottom w:val="0"/>
          <w:divBdr>
            <w:top w:val="none" w:sz="0" w:space="0" w:color="auto"/>
            <w:left w:val="none" w:sz="0" w:space="0" w:color="auto"/>
            <w:bottom w:val="none" w:sz="0" w:space="0" w:color="auto"/>
            <w:right w:val="none" w:sz="0" w:space="0" w:color="auto"/>
          </w:divBdr>
        </w:div>
        <w:div w:id="1142766604">
          <w:marLeft w:val="0"/>
          <w:marRight w:val="0"/>
          <w:marTop w:val="0"/>
          <w:marBottom w:val="0"/>
          <w:divBdr>
            <w:top w:val="none" w:sz="0" w:space="0" w:color="auto"/>
            <w:left w:val="none" w:sz="0" w:space="0" w:color="auto"/>
            <w:bottom w:val="none" w:sz="0" w:space="0" w:color="auto"/>
            <w:right w:val="none" w:sz="0" w:space="0" w:color="auto"/>
          </w:divBdr>
        </w:div>
        <w:div w:id="1139031498">
          <w:marLeft w:val="0"/>
          <w:marRight w:val="0"/>
          <w:marTop w:val="0"/>
          <w:marBottom w:val="0"/>
          <w:divBdr>
            <w:top w:val="none" w:sz="0" w:space="0" w:color="auto"/>
            <w:left w:val="none" w:sz="0" w:space="0" w:color="auto"/>
            <w:bottom w:val="none" w:sz="0" w:space="0" w:color="auto"/>
            <w:right w:val="none" w:sz="0" w:space="0" w:color="auto"/>
          </w:divBdr>
        </w:div>
        <w:div w:id="2005160967">
          <w:marLeft w:val="0"/>
          <w:marRight w:val="0"/>
          <w:marTop w:val="0"/>
          <w:marBottom w:val="0"/>
          <w:divBdr>
            <w:top w:val="none" w:sz="0" w:space="0" w:color="auto"/>
            <w:left w:val="none" w:sz="0" w:space="0" w:color="auto"/>
            <w:bottom w:val="none" w:sz="0" w:space="0" w:color="auto"/>
            <w:right w:val="none" w:sz="0" w:space="0" w:color="auto"/>
          </w:divBdr>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office@lacebyacres.org" TargetMode="External"/><Relationship Id="rId3" Type="http://schemas.openxmlformats.org/officeDocument/2006/relationships/customXml" Target="../customXml/item3.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96/56/section/7"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https://www.legislation.gov.uk/uksi/2024/208/made"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705EDE5608BE47AD8ED810D57D34EA" ma:contentTypeVersion="12" ma:contentTypeDescription="Create a new document." ma:contentTypeScope="" ma:versionID="e3a5616195d64024c74dec0b426b8982">
  <xsd:schema xmlns:xsd="http://www.w3.org/2001/XMLSchema" xmlns:xs="http://www.w3.org/2001/XMLSchema" xmlns:p="http://schemas.microsoft.com/office/2006/metadata/properties" xmlns:ns2="8cca2bb5-73eb-4c9a-a40d-688d5a380e7f" targetNamespace="http://schemas.microsoft.com/office/2006/metadata/properties" ma:root="true" ma:fieldsID="ee91e9b2b2469cd491710355d8e015e6" ns2:_="">
    <xsd:import namespace="8cca2bb5-73eb-4c9a-a40d-688d5a380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a2bb5-73eb-4c9a-a40d-688d5a380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a2bb5-73eb-4c9a-a40d-688d5a380e7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2.xml><?xml version="1.0" encoding="utf-8"?>
<ds:datastoreItem xmlns:ds="http://schemas.openxmlformats.org/officeDocument/2006/customXml" ds:itemID="{864D832D-617E-4F57-803A-E1CB7FF08E8E}"/>
</file>

<file path=customXml/itemProps3.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4.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customXml/itemProps5.xml><?xml version="1.0" encoding="utf-8"?>
<ds:datastoreItem xmlns:ds="http://schemas.openxmlformats.org/officeDocument/2006/customXml" ds:itemID="{C1D34D63-EFC1-4A19-832B-04BD783ED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5538</Words>
  <Characters>31570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K Neall (LA)</cp:lastModifiedBy>
  <cp:revision>2</cp:revision>
  <cp:lastPrinted>2024-09-24T10:00:00Z</cp:lastPrinted>
  <dcterms:created xsi:type="dcterms:W3CDTF">2025-10-10T11:48:00Z</dcterms:created>
  <dcterms:modified xsi:type="dcterms:W3CDTF">2025-10-10T11:48:00Z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0x010100BC705EDE5608BE47AD8ED810D57D34EA</vt:lpwstr>
  </property>
  <property fmtid="{D5CDD505-2E9C-101B-9397-08002B2CF9AE}" pid="8" name="TriggerFlowInfo">
    <vt:lpwstr/>
  </property>
</Properties>
</file>