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7B29" w14:textId="29839BAE" w:rsidR="00693261" w:rsidRPr="0030319D" w:rsidRDefault="00693261" w:rsidP="00693261">
      <w:pPr>
        <w:pStyle w:val="NormalWeb"/>
        <w:rPr>
          <w:rFonts w:ascii="Arial" w:hAnsi="Arial" w:cs="Arial"/>
          <w:b/>
          <w:color w:val="ED7D31"/>
          <w:bdr w:val="nil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color w:val="ED7D31"/>
          <w:bdr w:val="nil"/>
          <w:lang w:eastAsia="en-US"/>
        </w:rPr>
        <w:t>C</w:t>
      </w:r>
      <w:r w:rsidRPr="0030319D">
        <w:rPr>
          <w:rFonts w:ascii="Arial" w:hAnsi="Arial" w:cs="Arial"/>
          <w:b/>
          <w:color w:val="ED7D31"/>
          <w:bdr w:val="nil"/>
          <w:lang w:eastAsia="en-US"/>
        </w:rPr>
        <w:t xml:space="preserve">urriculum </w:t>
      </w:r>
      <w:r>
        <w:rPr>
          <w:rFonts w:ascii="Arial" w:hAnsi="Arial" w:cs="Arial"/>
          <w:b/>
          <w:color w:val="ED7D31"/>
          <w:bdr w:val="nil"/>
          <w:lang w:eastAsia="en-US"/>
        </w:rPr>
        <w:t>O</w:t>
      </w:r>
      <w:r w:rsidRPr="0030319D">
        <w:rPr>
          <w:rFonts w:ascii="Arial" w:hAnsi="Arial" w:cs="Arial"/>
          <w:b/>
          <w:color w:val="ED7D31"/>
          <w:bdr w:val="nil"/>
          <w:lang w:eastAsia="en-US"/>
        </w:rPr>
        <w:t xml:space="preserve">verview </w:t>
      </w:r>
      <w:r>
        <w:rPr>
          <w:rFonts w:ascii="Arial" w:hAnsi="Arial" w:cs="Arial"/>
          <w:b/>
          <w:color w:val="ED7D31"/>
          <w:bdr w:val="nil"/>
          <w:lang w:eastAsia="en-US"/>
        </w:rPr>
        <w:t>by Year Group</w:t>
      </w:r>
    </w:p>
    <w:tbl>
      <w:tblPr>
        <w:tblW w:w="15441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992"/>
        <w:gridCol w:w="142"/>
        <w:gridCol w:w="1133"/>
        <w:gridCol w:w="1277"/>
        <w:gridCol w:w="991"/>
        <w:gridCol w:w="1110"/>
        <w:gridCol w:w="1017"/>
        <w:gridCol w:w="1276"/>
        <w:gridCol w:w="1134"/>
        <w:gridCol w:w="1134"/>
        <w:gridCol w:w="71"/>
        <w:gridCol w:w="1205"/>
        <w:gridCol w:w="1984"/>
      </w:tblGrid>
      <w:tr w:rsidR="00693261" w:rsidRPr="002A2120" w14:paraId="35322932" w14:textId="77777777" w:rsidTr="00F066FF">
        <w:trPr>
          <w:jc w:val="center"/>
        </w:trPr>
        <w:tc>
          <w:tcPr>
            <w:tcW w:w="19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A9D7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</w:p>
        </w:tc>
        <w:tc>
          <w:tcPr>
            <w:tcW w:w="2267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5DB1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Autumn 1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3F2B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Autumn 2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35CE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Spring 1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E9DD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Spring 2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AECE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Summer 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07C7" w14:textId="77777777" w:rsidR="00693261" w:rsidRPr="0080116C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 w:themeColor="text1"/>
                <w:sz w:val="18"/>
                <w:szCs w:val="28"/>
              </w:rPr>
            </w:pPr>
            <w:r w:rsidRPr="0080116C">
              <w:rPr>
                <w:b/>
                <w:color w:val="000000" w:themeColor="text1"/>
                <w:sz w:val="18"/>
                <w:szCs w:val="28"/>
              </w:rPr>
              <w:t>Summer 2</w:t>
            </w:r>
          </w:p>
        </w:tc>
      </w:tr>
      <w:tr w:rsidR="00693261" w:rsidRPr="002A2120" w14:paraId="041242CC" w14:textId="77777777" w:rsidTr="00F066FF">
        <w:trPr>
          <w:jc w:val="center"/>
        </w:trPr>
        <w:tc>
          <w:tcPr>
            <w:tcW w:w="19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3D14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8C5768">
              <w:rPr>
                <w:b/>
                <w:sz w:val="18"/>
                <w:szCs w:val="20"/>
              </w:rPr>
              <w:t>Year 1</w:t>
            </w:r>
          </w:p>
        </w:tc>
        <w:tc>
          <w:tcPr>
            <w:tcW w:w="1134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00E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 xml:space="preserve">E-safety: </w:t>
            </w:r>
            <w:r w:rsidRPr="00F065C1">
              <w:rPr>
                <w:sz w:val="14"/>
                <w:szCs w:val="14"/>
              </w:rPr>
              <w:br/>
              <w:t>Using the internet safely.</w:t>
            </w:r>
          </w:p>
        </w:tc>
        <w:tc>
          <w:tcPr>
            <w:tcW w:w="1133" w:type="dxa"/>
            <w:shd w:val="clear" w:color="auto" w:fill="016FBF"/>
          </w:tcPr>
          <w:p w14:paraId="3ECE998D" w14:textId="77777777" w:rsidR="00693261" w:rsidRPr="001B408F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1B408F">
              <w:rPr>
                <w:color w:val="FFFFFF" w:themeColor="background1"/>
                <w:sz w:val="14"/>
                <w:szCs w:val="14"/>
              </w:rPr>
              <w:t>Information Technology</w:t>
            </w:r>
          </w:p>
          <w:p w14:paraId="16E584D3" w14:textId="77777777" w:rsidR="00693261" w:rsidRPr="0050464F" w:rsidRDefault="00693261" w:rsidP="00F066FF">
            <w:pPr>
              <w:widowControl w:val="0"/>
              <w:spacing w:line="240" w:lineRule="auto"/>
              <w:jc w:val="center"/>
              <w:rPr>
                <w:color w:val="016FBF"/>
                <w:sz w:val="14"/>
                <w:szCs w:val="14"/>
              </w:rPr>
            </w:pPr>
            <w:r w:rsidRPr="001B408F">
              <w:rPr>
                <w:color w:val="FFFFFF" w:themeColor="background1"/>
                <w:sz w:val="14"/>
                <w:szCs w:val="14"/>
              </w:rPr>
              <w:t xml:space="preserve"> Typing training.</w:t>
            </w:r>
          </w:p>
        </w:tc>
        <w:tc>
          <w:tcPr>
            <w:tcW w:w="127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5AE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7A1C6DD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Coding with Tynker JR</w:t>
            </w:r>
          </w:p>
        </w:tc>
        <w:tc>
          <w:tcPr>
            <w:tcW w:w="991" w:type="dxa"/>
            <w:shd w:val="clear" w:color="auto" w:fill="FFC000" w:themeFill="accent4"/>
          </w:tcPr>
          <w:p w14:paraId="2FAE8D9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67A0A5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 xml:space="preserve">E-safety: </w:t>
            </w:r>
            <w:r w:rsidRPr="00F065C1">
              <w:rPr>
                <w:sz w:val="14"/>
                <w:szCs w:val="14"/>
              </w:rPr>
              <w:br/>
              <w:t>the internet safely</w:t>
            </w:r>
          </w:p>
        </w:tc>
        <w:tc>
          <w:tcPr>
            <w:tcW w:w="2127" w:type="dxa"/>
            <w:gridSpan w:val="2"/>
            <w:shd w:val="clear" w:color="auto" w:fill="FFC000" w:themeFill="accent4"/>
          </w:tcPr>
          <w:p w14:paraId="22EC299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9053CBB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Digital Literacy: Using a computer/device.</w:t>
            </w:r>
          </w:p>
          <w:p w14:paraId="38F7C3D3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531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bug hunters</w:t>
            </w:r>
            <w:r w:rsidRPr="00F065C1">
              <w:rPr>
                <w:rStyle w:val="normaltextrun"/>
                <w:color w:val="FFFFFF"/>
                <w:sz w:val="14"/>
                <w:szCs w:val="14"/>
                <w:shd w:val="clear" w:color="auto" w:fill="0070C0"/>
              </w:rPr>
              <w:t xml:space="preserve"> Finding, saving, organising, sending, and presenting</w:t>
            </w:r>
          </w:p>
        </w:tc>
        <w:tc>
          <w:tcPr>
            <w:tcW w:w="2410" w:type="dxa"/>
            <w:gridSpan w:val="3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603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 xml:space="preserve">Information Technology: Potty Painters - </w:t>
            </w:r>
            <w:r w:rsidRPr="00F065C1">
              <w:rPr>
                <w:rStyle w:val="normaltextrun"/>
                <w:color w:val="FFFFFF"/>
                <w:sz w:val="14"/>
                <w:szCs w:val="14"/>
                <w:shd w:val="clear" w:color="auto" w:fill="0070C0"/>
              </w:rPr>
              <w:t>Digital Art and book design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D78E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Scratch Jnr - introduction and fundamentals</w:t>
            </w:r>
          </w:p>
        </w:tc>
      </w:tr>
      <w:tr w:rsidR="00693261" w:rsidRPr="002A2120" w14:paraId="5CEB5384" w14:textId="77777777" w:rsidTr="00F066FF">
        <w:trPr>
          <w:trHeight w:val="1045"/>
          <w:jc w:val="center"/>
        </w:trPr>
        <w:tc>
          <w:tcPr>
            <w:tcW w:w="19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4847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2</w:t>
            </w:r>
          </w:p>
        </w:tc>
        <w:tc>
          <w:tcPr>
            <w:tcW w:w="2267" w:type="dxa"/>
            <w:gridSpan w:val="3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A029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2BEB32F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E-safety: Staying safe on the internet – Jessie and Friends.</w:t>
            </w:r>
          </w:p>
          <w:p w14:paraId="790F010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  <w:p w14:paraId="4FA828F6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4C19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Scratch Jnr - introduction and fundamentals</w:t>
            </w:r>
          </w:p>
        </w:tc>
        <w:tc>
          <w:tcPr>
            <w:tcW w:w="2127" w:type="dxa"/>
            <w:gridSpan w:val="2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0FAE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A8273A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Digital Literacy: Using search. Typing training.</w:t>
            </w:r>
          </w:p>
        </w:tc>
        <w:tc>
          <w:tcPr>
            <w:tcW w:w="1276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CDFA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</w:t>
            </w:r>
            <w:r>
              <w:rPr>
                <w:color w:val="FFFFFF" w:themeColor="background1"/>
                <w:sz w:val="14"/>
                <w:szCs w:val="14"/>
              </w:rPr>
              <w:t>:</w:t>
            </w:r>
          </w:p>
          <w:p w14:paraId="2F96BBA6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U</w:t>
            </w:r>
            <w:r w:rsidRPr="00F065C1">
              <w:rPr>
                <w:color w:val="FFFFFF" w:themeColor="background1"/>
                <w:sz w:val="14"/>
                <w:szCs w:val="14"/>
              </w:rPr>
              <w:t>sing a computer.</w:t>
            </w:r>
          </w:p>
          <w:p w14:paraId="44A9A240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What is the Internet.</w:t>
            </w:r>
          </w:p>
        </w:tc>
        <w:tc>
          <w:tcPr>
            <w:tcW w:w="1134" w:type="dxa"/>
            <w:shd w:val="clear" w:color="auto" w:fill="0070C0"/>
          </w:tcPr>
          <w:p w14:paraId="3AC24E0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Introduction to photo editing.</w:t>
            </w:r>
          </w:p>
        </w:tc>
        <w:tc>
          <w:tcPr>
            <w:tcW w:w="1205" w:type="dxa"/>
            <w:gridSpan w:val="2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9DF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taking and using photos</w:t>
            </w:r>
          </w:p>
          <w:p w14:paraId="2FB49EA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1205" w:type="dxa"/>
            <w:shd w:val="clear" w:color="auto" w:fill="0070C0"/>
          </w:tcPr>
          <w:p w14:paraId="3F37E2F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Presentations iOS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ACD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A968EA6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Scratch Jnr - introduction and fundamentals</w:t>
            </w:r>
          </w:p>
        </w:tc>
      </w:tr>
      <w:tr w:rsidR="00693261" w:rsidRPr="002A2120" w14:paraId="11A979ED" w14:textId="77777777" w:rsidTr="00F066FF">
        <w:trPr>
          <w:trHeight w:val="143"/>
          <w:jc w:val="center"/>
        </w:trPr>
        <w:tc>
          <w:tcPr>
            <w:tcW w:w="19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C74B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3</w:t>
            </w:r>
          </w:p>
        </w:tc>
        <w:tc>
          <w:tcPr>
            <w:tcW w:w="2267" w:type="dxa"/>
            <w:gridSpan w:val="3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680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C4BCD7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E-safety: Google Share with care</w:t>
            </w:r>
          </w:p>
          <w:p w14:paraId="63157B9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F5EB" w14:textId="77777777" w:rsidR="00693261" w:rsidRPr="004769EF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4769EF">
              <w:rPr>
                <w:color w:val="FFFFFF" w:themeColor="background1"/>
                <w:sz w:val="14"/>
                <w:szCs w:val="14"/>
              </w:rPr>
              <w:t>Information Technology: Research and develop a topic</w:t>
            </w:r>
          </w:p>
          <w:p w14:paraId="20111CB4" w14:textId="77777777" w:rsidR="00693261" w:rsidRPr="004769EF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color w:val="E7E6E6" w:themeColor="background2"/>
                <w:sz w:val="14"/>
                <w:szCs w:val="14"/>
                <w:u w:val="single"/>
              </w:rPr>
              <w:t>Use school current school topic</w:t>
            </w:r>
          </w:p>
        </w:tc>
        <w:tc>
          <w:tcPr>
            <w:tcW w:w="1110" w:type="dxa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E12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0799FF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E-safety: Google Be Internet Brave</w:t>
            </w:r>
          </w:p>
        </w:tc>
        <w:tc>
          <w:tcPr>
            <w:tcW w:w="1017" w:type="dxa"/>
            <w:vMerge w:val="restart"/>
            <w:shd w:val="clear" w:color="auto" w:fill="BFBFBF" w:themeFill="background1" w:themeFillShade="BF"/>
          </w:tcPr>
          <w:p w14:paraId="24FAA30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E4DAE7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Lightbot -Algorithms </w:t>
            </w:r>
          </w:p>
        </w:tc>
        <w:tc>
          <w:tcPr>
            <w:tcW w:w="2410" w:type="dxa"/>
            <w:gridSpan w:val="2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0FE6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79B0C524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D87E71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Tynker - Animations </w:t>
            </w:r>
          </w:p>
        </w:tc>
        <w:tc>
          <w:tcPr>
            <w:tcW w:w="2410" w:type="dxa"/>
            <w:gridSpan w:val="3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87415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C4A1B9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Tynker – </w:t>
            </w:r>
          </w:p>
          <w:p w14:paraId="1211B1D9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Loops, debugging and events.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8F9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0F0C7A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Tynker – </w:t>
            </w:r>
          </w:p>
          <w:p w14:paraId="302835E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If statements. HTML App Coding</w:t>
            </w:r>
          </w:p>
        </w:tc>
      </w:tr>
      <w:tr w:rsidR="00693261" w:rsidRPr="002A2120" w14:paraId="41FB8586" w14:textId="77777777" w:rsidTr="00F066FF">
        <w:trPr>
          <w:trHeight w:val="20"/>
          <w:jc w:val="center"/>
        </w:trPr>
        <w:tc>
          <w:tcPr>
            <w:tcW w:w="1975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3A40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</w:rPr>
            </w:pPr>
            <w:r w:rsidRPr="685A3757">
              <w:rPr>
                <w:b/>
                <w:bCs/>
                <w:sz w:val="16"/>
                <w:szCs w:val="16"/>
              </w:rPr>
              <w:t>Topic related activities throughout the year.</w:t>
            </w:r>
          </w:p>
        </w:tc>
        <w:tc>
          <w:tcPr>
            <w:tcW w:w="2267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26D7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268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905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1F7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017" w:type="dxa"/>
            <w:vMerge/>
          </w:tcPr>
          <w:p w14:paraId="0356F09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41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AA9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41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A6B0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8D3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93261" w:rsidRPr="002A2120" w14:paraId="31A86FE3" w14:textId="77777777" w:rsidTr="00F066FF">
        <w:trPr>
          <w:trHeight w:val="1127"/>
          <w:jc w:val="center"/>
        </w:trPr>
        <w:tc>
          <w:tcPr>
            <w:tcW w:w="19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4523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4</w:t>
            </w:r>
          </w:p>
        </w:tc>
        <w:tc>
          <w:tcPr>
            <w:tcW w:w="2267" w:type="dxa"/>
            <w:gridSpan w:val="3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394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875A31A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E-safety: Google Don’t fall for fake</w:t>
            </w:r>
          </w:p>
          <w:p w14:paraId="13FEE069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  <w:p w14:paraId="33F3C5F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091E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Science:</w:t>
            </w:r>
            <w:r w:rsidRPr="00F065C1">
              <w:rPr>
                <w:sz w:val="14"/>
                <w:szCs w:val="14"/>
              </w:rPr>
              <w:t xml:space="preserve"> Networks</w:t>
            </w:r>
            <w:r>
              <w:rPr>
                <w:sz w:val="14"/>
                <w:szCs w:val="14"/>
              </w:rPr>
              <w:t>:</w:t>
            </w:r>
          </w:p>
          <w:p w14:paraId="11B097D2" w14:textId="77777777" w:rsidR="00693261" w:rsidRPr="002D7014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Understanding the different ways computer communicate</w:t>
            </w:r>
          </w:p>
        </w:tc>
        <w:tc>
          <w:tcPr>
            <w:tcW w:w="991" w:type="dxa"/>
            <w:shd w:val="clear" w:color="auto" w:fill="0070C0"/>
          </w:tcPr>
          <w:p w14:paraId="3EBD178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773D41E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0416384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Email</w:t>
            </w:r>
          </w:p>
          <w:p w14:paraId="6379AAE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</w:p>
        </w:tc>
        <w:tc>
          <w:tcPr>
            <w:tcW w:w="1110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033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 xml:space="preserve">Information Technology: </w:t>
            </w:r>
          </w:p>
          <w:p w14:paraId="684C1D64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Word processing</w:t>
            </w:r>
          </w:p>
          <w:p w14:paraId="4B106430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4EE05DA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PowerPoint</w:t>
            </w:r>
          </w:p>
        </w:tc>
        <w:tc>
          <w:tcPr>
            <w:tcW w:w="1017" w:type="dxa"/>
            <w:shd w:val="clear" w:color="auto" w:fill="0070C0"/>
          </w:tcPr>
          <w:p w14:paraId="1074BB50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6942AD06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 xml:space="preserve"> Photo Editing -</w:t>
            </w:r>
          </w:p>
          <w:p w14:paraId="3DF4AB8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Functions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268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9848DC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Tynker -</w:t>
            </w:r>
            <w:r>
              <w:rPr>
                <w:sz w:val="14"/>
                <w:szCs w:val="14"/>
              </w:rPr>
              <w:t xml:space="preserve"> </w:t>
            </w:r>
            <w:r w:rsidRPr="00F065C1">
              <w:rPr>
                <w:sz w:val="14"/>
                <w:szCs w:val="14"/>
              </w:rPr>
              <w:t>Algorithms Conditions, Functions and App design</w:t>
            </w:r>
          </w:p>
        </w:tc>
        <w:tc>
          <w:tcPr>
            <w:tcW w:w="2410" w:type="dxa"/>
            <w:gridSpan w:val="3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82C8" w14:textId="77777777" w:rsidR="00693261" w:rsidRPr="00F065C1" w:rsidRDefault="00693261" w:rsidP="00F066FF">
            <w:pPr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Stop motion animation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0AE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7A3DD88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4"/>
              </w:rPr>
              <w:t>Scratch Creation of controllable maze game.</w:t>
            </w:r>
          </w:p>
        </w:tc>
      </w:tr>
      <w:tr w:rsidR="00693261" w:rsidRPr="002A2120" w14:paraId="199D0115" w14:textId="77777777" w:rsidTr="00F066FF">
        <w:trPr>
          <w:trHeight w:val="783"/>
          <w:jc w:val="center"/>
        </w:trPr>
        <w:tc>
          <w:tcPr>
            <w:tcW w:w="19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1DD3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5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F0A3" w14:textId="77777777" w:rsidR="0069326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6714D8B" w14:textId="77777777" w:rsidR="0069326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</w:rPr>
            </w:pPr>
          </w:p>
          <w:p w14:paraId="33B8AD68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065C1">
              <w:rPr>
                <w:sz w:val="14"/>
                <w:szCs w:val="14"/>
              </w:rPr>
              <w:t>E-safety: Google Secure your secrets</w:t>
            </w:r>
          </w:p>
        </w:tc>
        <w:tc>
          <w:tcPr>
            <w:tcW w:w="1275" w:type="dxa"/>
            <w:gridSpan w:val="2"/>
            <w:vMerge w:val="restart"/>
            <w:shd w:val="clear" w:color="auto" w:fill="0070C0"/>
          </w:tcPr>
          <w:p w14:paraId="4EE13570" w14:textId="77777777" w:rsidR="0069326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Using shared cloud documents</w:t>
            </w:r>
          </w:p>
          <w:p w14:paraId="30CBEE8B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</w:p>
          <w:p w14:paraId="1A8B10B5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 w:themeColor="background1"/>
                <w:sz w:val="14"/>
                <w:szCs w:val="14"/>
                <w:highlight w:val="yellow"/>
              </w:rPr>
            </w:pPr>
            <w:r w:rsidRPr="00F065C1">
              <w:rPr>
                <w:color w:val="E7E6E6" w:themeColor="background2"/>
                <w:sz w:val="14"/>
                <w:szCs w:val="14"/>
                <w:u w:val="single"/>
              </w:rPr>
              <w:t>Use school current school topic</w:t>
            </w:r>
          </w:p>
        </w:tc>
        <w:tc>
          <w:tcPr>
            <w:tcW w:w="1277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AACC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</w:p>
          <w:p w14:paraId="5501330B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Spreadsheets – Using Formula to automate mathematical problems. </w:t>
            </w:r>
          </w:p>
        </w:tc>
        <w:tc>
          <w:tcPr>
            <w:tcW w:w="991" w:type="dxa"/>
            <w:vMerge w:val="restart"/>
            <w:shd w:val="clear" w:color="auto" w:fill="BFBFBF" w:themeFill="background1" w:themeFillShade="BF"/>
          </w:tcPr>
          <w:p w14:paraId="2A100C28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44AF283B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EA74723" w14:textId="77777777" w:rsidR="00693261" w:rsidRPr="001838B5" w:rsidRDefault="00693261" w:rsidP="00F066FF">
            <w:pPr>
              <w:widowControl w:val="0"/>
              <w:spacing w:line="240" w:lineRule="auto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Science:</w:t>
            </w:r>
            <w:r w:rsidRPr="00F065C1">
              <w:rPr>
                <w:sz w:val="14"/>
                <w:szCs w:val="14"/>
              </w:rPr>
              <w:t xml:space="preserve"> Networks: Search Algorithms</w:t>
            </w:r>
          </w:p>
        </w:tc>
        <w:tc>
          <w:tcPr>
            <w:tcW w:w="1110" w:type="dxa"/>
            <w:vMerge w:val="restart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CC2D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685B89C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2307FF7B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4E0DE1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E-safety: Cyberbullying</w:t>
            </w:r>
          </w:p>
          <w:p w14:paraId="41B5BC80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17" w:type="dxa"/>
            <w:vMerge w:val="restart"/>
            <w:shd w:val="clear" w:color="auto" w:fill="BFBFBF" w:themeFill="background1" w:themeFillShade="BF"/>
          </w:tcPr>
          <w:p w14:paraId="740D5CA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Lightbot –</w:t>
            </w:r>
          </w:p>
          <w:p w14:paraId="3FA870E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Algorithms Procedures. Loops and Debugging</w:t>
            </w:r>
          </w:p>
        </w:tc>
        <w:tc>
          <w:tcPr>
            <w:tcW w:w="2410" w:type="dxa"/>
            <w:gridSpan w:val="2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EA1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A227FAE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6888F692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6968405D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Scratch – </w:t>
            </w:r>
          </w:p>
          <w:p w14:paraId="5F7A1D4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Simple Game creation</w:t>
            </w:r>
          </w:p>
        </w:tc>
        <w:tc>
          <w:tcPr>
            <w:tcW w:w="113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2EE9" w14:textId="77777777" w:rsidR="00693261" w:rsidRPr="00F065C1" w:rsidRDefault="00693261" w:rsidP="00F066FF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Animation through varied apps</w:t>
            </w:r>
          </w:p>
        </w:tc>
        <w:tc>
          <w:tcPr>
            <w:tcW w:w="1276" w:type="dxa"/>
            <w:gridSpan w:val="2"/>
            <w:vMerge w:val="restart"/>
            <w:shd w:val="clear" w:color="auto" w:fill="0070C0"/>
          </w:tcPr>
          <w:p w14:paraId="10319ADB" w14:textId="77777777" w:rsidR="00693261" w:rsidRDefault="00693261" w:rsidP="00F066FF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Website creation. SharePoint</w:t>
            </w:r>
          </w:p>
          <w:p w14:paraId="5A0E80D9" w14:textId="77777777" w:rsidR="00693261" w:rsidRPr="00F065C1" w:rsidRDefault="00693261" w:rsidP="00F066FF">
            <w:pPr>
              <w:jc w:val="center"/>
              <w:rPr>
                <w:color w:val="FFFFFF" w:themeColor="background1"/>
                <w:sz w:val="14"/>
                <w:szCs w:val="14"/>
              </w:rPr>
            </w:pPr>
          </w:p>
          <w:p w14:paraId="7971F4FF" w14:textId="77777777" w:rsidR="00693261" w:rsidRPr="00F065C1" w:rsidRDefault="00693261" w:rsidP="00F066FF">
            <w:pPr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E7E6E6" w:themeColor="background2"/>
                <w:sz w:val="14"/>
                <w:szCs w:val="14"/>
                <w:u w:val="single"/>
              </w:rPr>
              <w:t>Use school current school topic</w:t>
            </w:r>
          </w:p>
        </w:tc>
        <w:tc>
          <w:tcPr>
            <w:tcW w:w="1984" w:type="dxa"/>
            <w:vMerge w:val="restart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D79F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DECA15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 xml:space="preserve">: Microsoft Kodu – </w:t>
            </w:r>
          </w:p>
          <w:p w14:paraId="19F6516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 xml:space="preserve">Advanced game creation </w:t>
            </w:r>
          </w:p>
        </w:tc>
      </w:tr>
      <w:tr w:rsidR="00693261" w:rsidRPr="002A2120" w14:paraId="57138D7B" w14:textId="77777777" w:rsidTr="00F066FF">
        <w:trPr>
          <w:trHeight w:val="27"/>
          <w:jc w:val="center"/>
        </w:trPr>
        <w:tc>
          <w:tcPr>
            <w:tcW w:w="1975" w:type="dxa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4C5C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line="240" w:lineRule="auto"/>
              <w:rPr>
                <w:b/>
                <w:bCs/>
                <w:sz w:val="16"/>
                <w:szCs w:val="16"/>
              </w:rPr>
            </w:pPr>
            <w:r w:rsidRPr="685A3757">
              <w:rPr>
                <w:b/>
                <w:bCs/>
                <w:sz w:val="16"/>
                <w:szCs w:val="16"/>
              </w:rPr>
              <w:t>Topic related activities throughout the year.</w:t>
            </w: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3513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14:paraId="363DD09A" w14:textId="77777777" w:rsidR="00693261" w:rsidRPr="00F065C1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127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6E59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991" w:type="dxa"/>
            <w:vMerge/>
            <w:shd w:val="clear" w:color="auto" w:fill="BFBFBF" w:themeFill="background1" w:themeFillShade="BF"/>
          </w:tcPr>
          <w:p w14:paraId="332E3455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7F3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017" w:type="dxa"/>
            <w:vMerge/>
          </w:tcPr>
          <w:p w14:paraId="580F2EC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</w:p>
        </w:tc>
        <w:tc>
          <w:tcPr>
            <w:tcW w:w="241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90C8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2D5C" w14:textId="77777777" w:rsidR="00693261" w:rsidRPr="00F065C1" w:rsidRDefault="00693261" w:rsidP="00F066FF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14:paraId="3485010F" w14:textId="77777777" w:rsidR="00693261" w:rsidRPr="00F065C1" w:rsidRDefault="00693261" w:rsidP="00F066FF">
            <w:pPr>
              <w:jc w:val="center"/>
              <w:rPr>
                <w:sz w:val="14"/>
                <w:szCs w:val="14"/>
                <w:highlight w:val="yellow"/>
                <w:u w:val="single"/>
              </w:rPr>
            </w:pPr>
          </w:p>
        </w:tc>
        <w:tc>
          <w:tcPr>
            <w:tcW w:w="19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5FBB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</w:p>
        </w:tc>
      </w:tr>
      <w:tr w:rsidR="00693261" w:rsidRPr="002A2120" w14:paraId="5983321B" w14:textId="77777777" w:rsidTr="00F066FF">
        <w:trPr>
          <w:trHeight w:val="1233"/>
          <w:jc w:val="center"/>
        </w:trPr>
        <w:tc>
          <w:tcPr>
            <w:tcW w:w="197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8DF6" w14:textId="77777777" w:rsidR="00693261" w:rsidRPr="008C5768" w:rsidRDefault="00693261" w:rsidP="00F06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0"/>
              </w:rPr>
            </w:pPr>
            <w:r w:rsidRPr="008C5768">
              <w:rPr>
                <w:b/>
                <w:sz w:val="18"/>
                <w:szCs w:val="20"/>
              </w:rPr>
              <w:t>Year 6</w:t>
            </w:r>
          </w:p>
        </w:tc>
        <w:tc>
          <w:tcPr>
            <w:tcW w:w="2267" w:type="dxa"/>
            <w:gridSpan w:val="3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EDE3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E-safety: Google It’s cool to be kind</w:t>
            </w:r>
          </w:p>
          <w:p w14:paraId="261BD6F0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51174E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F065C1">
              <w:rPr>
                <w:sz w:val="14"/>
                <w:szCs w:val="14"/>
              </w:rPr>
              <w:t>Interland’s Kind Kingdom</w:t>
            </w:r>
          </w:p>
        </w:tc>
        <w:tc>
          <w:tcPr>
            <w:tcW w:w="1277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9E59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3D modelling using Sketchup.</w:t>
            </w:r>
          </w:p>
        </w:tc>
        <w:tc>
          <w:tcPr>
            <w:tcW w:w="991" w:type="dxa"/>
            <w:shd w:val="clear" w:color="auto" w:fill="0070C0"/>
          </w:tcPr>
          <w:p w14:paraId="5A70A887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2EFE27F9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 xml:space="preserve">Creating CVs </w:t>
            </w:r>
          </w:p>
          <w:p w14:paraId="675048A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838B5">
              <w:rPr>
                <w:b/>
                <w:bCs/>
                <w:color w:val="FFFFFF" w:themeColor="background1"/>
                <w:sz w:val="14"/>
                <w:szCs w:val="14"/>
              </w:rPr>
              <w:t>Using IT beyond school</w:t>
            </w:r>
          </w:p>
        </w:tc>
        <w:tc>
          <w:tcPr>
            <w:tcW w:w="1110" w:type="dxa"/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4C24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E-safety: Why is Social Media Free?</w:t>
            </w:r>
          </w:p>
          <w:p w14:paraId="1618BA0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>Fake News in real life.</w:t>
            </w:r>
          </w:p>
        </w:tc>
        <w:tc>
          <w:tcPr>
            <w:tcW w:w="1017" w:type="dxa"/>
            <w:shd w:val="clear" w:color="auto" w:fill="0070C0"/>
          </w:tcPr>
          <w:p w14:paraId="4DA553D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A8D586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color w:val="FFFFFF" w:themeColor="background1"/>
                <w:sz w:val="14"/>
                <w:szCs w:val="14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</w:t>
            </w:r>
          </w:p>
          <w:p w14:paraId="7B84912C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Making Videos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2429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</w:t>
            </w:r>
            <w:r w:rsidRPr="00F065C1">
              <w:rPr>
                <w:sz w:val="14"/>
                <w:szCs w:val="14"/>
              </w:rPr>
              <w:t>: MIT App Inventor–</w:t>
            </w:r>
          </w:p>
          <w:p w14:paraId="628078A2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 xml:space="preserve"> </w:t>
            </w:r>
          </w:p>
          <w:p w14:paraId="75A0D563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 xml:space="preserve">Making an app about secondary schools to take home </w:t>
            </w:r>
          </w:p>
          <w:p w14:paraId="36271E71" w14:textId="77777777" w:rsidR="00693261" w:rsidRPr="001838B5" w:rsidRDefault="00693261" w:rsidP="00F066FF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1838B5">
              <w:rPr>
                <w:b/>
                <w:bCs/>
                <w:color w:val="000000" w:themeColor="text1"/>
                <w:sz w:val="14"/>
                <w:szCs w:val="14"/>
              </w:rPr>
              <w:t>Using IT beyond school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A90C" w14:textId="77777777" w:rsidR="00693261" w:rsidRPr="00F065C1" w:rsidRDefault="00693261" w:rsidP="00F066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Science:</w:t>
            </w:r>
            <w:r w:rsidRPr="00F065C1">
              <w:rPr>
                <w:sz w:val="14"/>
                <w:szCs w:val="14"/>
              </w:rPr>
              <w:t xml:space="preserve"> HTML Hacking and Python Coding</w:t>
            </w:r>
          </w:p>
          <w:p w14:paraId="27ACFC97" w14:textId="77777777" w:rsidR="00693261" w:rsidRPr="00F065C1" w:rsidRDefault="00693261" w:rsidP="00F066F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auto" w:fill="0070C0"/>
          </w:tcPr>
          <w:p w14:paraId="3262EE6B" w14:textId="77777777" w:rsidR="00693261" w:rsidRPr="00F065C1" w:rsidRDefault="00693261" w:rsidP="00F066FF">
            <w:pPr>
              <w:jc w:val="center"/>
              <w:rPr>
                <w:sz w:val="14"/>
                <w:szCs w:val="14"/>
                <w:highlight w:val="yellow"/>
              </w:rPr>
            </w:pPr>
            <w:r w:rsidRPr="00F065C1">
              <w:rPr>
                <w:color w:val="FFFFFF" w:themeColor="background1"/>
                <w:sz w:val="14"/>
                <w:szCs w:val="14"/>
              </w:rPr>
              <w:t>Information Technology: ChildNet video competition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563D" w14:textId="77777777" w:rsidR="0069326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Computer Science:</w:t>
            </w:r>
            <w:r w:rsidRPr="00F065C1">
              <w:rPr>
                <w:sz w:val="14"/>
                <w:szCs w:val="14"/>
              </w:rPr>
              <w:t xml:space="preserve"> </w:t>
            </w:r>
          </w:p>
          <w:p w14:paraId="6936340E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 w:rsidRPr="00F065C1">
              <w:rPr>
                <w:sz w:val="14"/>
                <w:szCs w:val="14"/>
              </w:rPr>
              <w:t xml:space="preserve">Swift Playground – </w:t>
            </w:r>
          </w:p>
          <w:p w14:paraId="5F77EB61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168DD077" w14:textId="77777777" w:rsidR="00693261" w:rsidRPr="00F065C1" w:rsidRDefault="00693261" w:rsidP="00F066FF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F065C1">
              <w:rPr>
                <w:sz w:val="14"/>
                <w:szCs w:val="14"/>
              </w:rPr>
              <w:t>Conditional Code, While loops and Logic.</w:t>
            </w:r>
          </w:p>
        </w:tc>
      </w:tr>
    </w:tbl>
    <w:p w14:paraId="19261D96" w14:textId="77777777" w:rsidR="00693261" w:rsidRPr="008C5768" w:rsidRDefault="00693261" w:rsidP="00693261">
      <w:pPr>
        <w:shd w:val="clear" w:color="auto" w:fill="0070C0"/>
        <w:spacing w:line="240" w:lineRule="auto"/>
        <w:rPr>
          <w:b/>
          <w:color w:val="4472C4" w:themeColor="accent1"/>
          <w:sz w:val="2"/>
          <w:szCs w:val="2"/>
        </w:rPr>
      </w:pPr>
    </w:p>
    <w:p w14:paraId="6577C486" w14:textId="77777777" w:rsidR="00D71B83" w:rsidRDefault="00D71B83"/>
    <w:sectPr w:rsidR="00D71B83" w:rsidSect="0069326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61"/>
    <w:rsid w:val="00693261"/>
    <w:rsid w:val="00D71B83"/>
    <w:rsid w:val="00F17A1D"/>
    <w:rsid w:val="00F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3D9CA"/>
  <w15:chartTrackingRefBased/>
  <w15:docId w15:val="{F962018B-46F2-E946-A1F6-380AAE4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3261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19BD2A9A1A24FA4436C8F73D955C1" ma:contentTypeVersion="0" ma:contentTypeDescription="Create a new document." ma:contentTypeScope="" ma:versionID="e956edcf7d84f2616dc02548e66c4d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DF6A1-FB5B-4450-A27F-F85BDA77AA2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CB6BB0-F3D7-4B0D-A921-4AB8F133F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8F5EA-33D5-4249-8CCD-2BDC316C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Farrant, Laura</cp:lastModifiedBy>
  <cp:revision>2</cp:revision>
  <dcterms:created xsi:type="dcterms:W3CDTF">2022-06-27T15:01:00Z</dcterms:created>
  <dcterms:modified xsi:type="dcterms:W3CDTF">2022-06-27T15:01:00Z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0x0101005AB19BD2A9A1A24FA4436C8F73D955C1</vt:lpwstr>
  </property>
</Properties>
</file>