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E9" w:rsidRDefault="00020DE9" w:rsidP="00020DE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Threshold Concepts</w:t>
      </w:r>
    </w:p>
    <w:p w:rsidR="00020DE9" w:rsidRPr="00020DE9" w:rsidRDefault="00020DE9" w:rsidP="00020DE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:rsidR="00020DE9" w:rsidRPr="00020DE9" w:rsidRDefault="00020DE9" w:rsidP="00020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Know and use numbers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This concept involves understanding the number system and how they are used in a wide variety of mathematical ways.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:rsidR="00020DE9" w:rsidRPr="00020DE9" w:rsidRDefault="00020DE9" w:rsidP="00020D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Add and subtract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This concept involves understanding both the concepts and processes of addition and subtraction.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:rsidR="00020DE9" w:rsidRPr="00020DE9" w:rsidRDefault="00020DE9" w:rsidP="00020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Multiply and divide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This concept involves understanding both the concepts and processes of multiplication and division.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:rsidR="00020DE9" w:rsidRPr="00020DE9" w:rsidRDefault="00020DE9" w:rsidP="00020D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Use fractions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This concept involves understanding the concept of part and whole and ways of calculating using it.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:rsidR="00020DE9" w:rsidRPr="00020DE9" w:rsidRDefault="00020DE9" w:rsidP="00020D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Understand the properties of shapes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This concept involves recognising the names and properties of geometric shapes and angles.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:rsidR="00020DE9" w:rsidRPr="00020DE9" w:rsidRDefault="00020DE9" w:rsidP="00020D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Describe position, direction and movement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This concept involves recognising various types of mathematical movements.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:rsidR="00020DE9" w:rsidRPr="00020DE9" w:rsidRDefault="00020DE9" w:rsidP="00020D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Use measures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lastRenderedPageBreak/>
        <w:t>This concept involves becoming familiar with a range of measures, devices used for measuring and calculations.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:rsidR="00020DE9" w:rsidRPr="00020DE9" w:rsidRDefault="00020DE9" w:rsidP="00020D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Use statistics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This concept involves interpreting, manipulating and presenting data in various ways.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:rsidR="00020DE9" w:rsidRPr="00020DE9" w:rsidRDefault="00020DE9" w:rsidP="00020D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Use algebra</w:t>
      </w:r>
    </w:p>
    <w:p w:rsidR="00020DE9" w:rsidRPr="00020DE9" w:rsidRDefault="00020DE9" w:rsidP="00020DE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020DE9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This concept involves recognising mathematical properties and relationships using symbolic representations.</w:t>
      </w:r>
    </w:p>
    <w:p w:rsidR="00B7363D" w:rsidRDefault="00020DE9"/>
    <w:p w:rsidR="00020DE9" w:rsidRDefault="00020DE9">
      <w:bookmarkStart w:id="0" w:name="_GoBack"/>
      <w:bookmarkEnd w:id="0"/>
    </w:p>
    <w:sectPr w:rsidR="00020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6E6F"/>
    <w:multiLevelType w:val="multilevel"/>
    <w:tmpl w:val="CF5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36CB"/>
    <w:multiLevelType w:val="multilevel"/>
    <w:tmpl w:val="8DF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B53F5"/>
    <w:multiLevelType w:val="multilevel"/>
    <w:tmpl w:val="29EA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540C0"/>
    <w:multiLevelType w:val="multilevel"/>
    <w:tmpl w:val="9FC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21D69"/>
    <w:multiLevelType w:val="multilevel"/>
    <w:tmpl w:val="DF36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27861"/>
    <w:multiLevelType w:val="multilevel"/>
    <w:tmpl w:val="CB4E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A6925"/>
    <w:multiLevelType w:val="multilevel"/>
    <w:tmpl w:val="224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E20E2"/>
    <w:multiLevelType w:val="multilevel"/>
    <w:tmpl w:val="6292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A26BA"/>
    <w:multiLevelType w:val="multilevel"/>
    <w:tmpl w:val="DCC2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E9"/>
    <w:rsid w:val="00020DE9"/>
    <w:rsid w:val="000A6929"/>
    <w:rsid w:val="00C4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7458"/>
  <w15:chartTrackingRefBased/>
  <w15:docId w15:val="{868F3A60-0666-4763-B7C7-1CFC234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Kirk</dc:creator>
  <cp:keywords/>
  <dc:description/>
  <cp:lastModifiedBy>Hannah Kirk</cp:lastModifiedBy>
  <cp:revision>1</cp:revision>
  <dcterms:created xsi:type="dcterms:W3CDTF">2022-04-28T14:19:00Z</dcterms:created>
  <dcterms:modified xsi:type="dcterms:W3CDTF">2022-04-28T14:22:00Z</dcterms:modified>
</cp:coreProperties>
</file>