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300"/>
        <w:tblW w:w="15510" w:type="dxa"/>
        <w:tblLayout w:type="fixed"/>
        <w:tblLook w:val="04A0" w:firstRow="1" w:lastRow="0" w:firstColumn="1" w:lastColumn="0" w:noHBand="0" w:noVBand="1"/>
      </w:tblPr>
      <w:tblGrid>
        <w:gridCol w:w="5281"/>
        <w:gridCol w:w="5714"/>
        <w:gridCol w:w="4515"/>
      </w:tblGrid>
      <w:tr w:rsidR="000173B4" w:rsidRPr="003B104F" w14:paraId="242EDAFE" w14:textId="77777777" w:rsidTr="00264953">
        <w:trPr>
          <w:trHeight w:val="232"/>
        </w:trPr>
        <w:tc>
          <w:tcPr>
            <w:tcW w:w="5281" w:type="dxa"/>
          </w:tcPr>
          <w:p w14:paraId="0844C17C" w14:textId="37BBE3C7" w:rsidR="00EA1539" w:rsidRPr="003B104F" w:rsidRDefault="00AA4092" w:rsidP="00AB2135">
            <w:pPr>
              <w:contextualSpacing/>
              <w:rPr>
                <w:rFonts w:ascii="Comic Sans MS" w:hAnsi="Comic Sans MS"/>
                <w:b/>
                <w:sz w:val="18"/>
                <w:szCs w:val="20"/>
              </w:rPr>
            </w:pPr>
            <w:r w:rsidRPr="003B104F">
              <w:rPr>
                <w:rFonts w:ascii="Comic Sans MS" w:hAnsi="Comic Sans MS"/>
                <w:b/>
                <w:sz w:val="18"/>
                <w:szCs w:val="20"/>
              </w:rPr>
              <w:t>History Focus</w:t>
            </w:r>
            <w:r w:rsidR="00B90149" w:rsidRPr="003B104F">
              <w:rPr>
                <w:rFonts w:ascii="Comic Sans MS" w:hAnsi="Comic Sans MS"/>
                <w:b/>
                <w:sz w:val="18"/>
                <w:szCs w:val="20"/>
              </w:rPr>
              <w:t xml:space="preserve"> </w:t>
            </w:r>
            <w:r w:rsidR="00E402D6">
              <w:rPr>
                <w:rFonts w:ascii="Comic Sans MS" w:hAnsi="Comic Sans MS"/>
                <w:b/>
                <w:sz w:val="18"/>
                <w:szCs w:val="20"/>
              </w:rPr>
              <w:t xml:space="preserve">– The Stone Age </w:t>
            </w:r>
          </w:p>
        </w:tc>
        <w:tc>
          <w:tcPr>
            <w:tcW w:w="5714" w:type="dxa"/>
          </w:tcPr>
          <w:p w14:paraId="50BF617A" w14:textId="38D6615F" w:rsidR="00EA1539" w:rsidRPr="003B104F" w:rsidRDefault="005060B6" w:rsidP="00E402D6">
            <w:pPr>
              <w:jc w:val="center"/>
              <w:rPr>
                <w:rFonts w:ascii="Comic Sans MS" w:hAnsi="Comic Sans MS" w:cs="Times New Roman"/>
                <w:color w:val="000000"/>
                <w:sz w:val="18"/>
                <w:szCs w:val="23"/>
                <w:lang w:val="en-GB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 xml:space="preserve"> </w:t>
            </w:r>
            <w:r w:rsidR="00E402D6">
              <w:rPr>
                <w:rFonts w:ascii="Comic Sans MS" w:hAnsi="Comic Sans MS"/>
                <w:b/>
                <w:sz w:val="18"/>
                <w:szCs w:val="20"/>
              </w:rPr>
              <w:t xml:space="preserve">Enquiry Question </w:t>
            </w:r>
            <w:r w:rsidR="00E402D6" w:rsidRPr="00E402D6">
              <w:rPr>
                <w:rFonts w:ascii="Comic Sans MS" w:hAnsi="Comic Sans MS"/>
                <w:b/>
                <w:bCs/>
                <w:sz w:val="18"/>
                <w:szCs w:val="20"/>
              </w:rPr>
              <w:t>What was new about the stone age?</w:t>
            </w:r>
          </w:p>
        </w:tc>
        <w:tc>
          <w:tcPr>
            <w:tcW w:w="4515" w:type="dxa"/>
          </w:tcPr>
          <w:p w14:paraId="590B5E55" w14:textId="0433D3CA" w:rsidR="00EA1539" w:rsidRPr="003B104F" w:rsidRDefault="00E772DD" w:rsidP="00AB2135">
            <w:pPr>
              <w:jc w:val="center"/>
              <w:rPr>
                <w:rFonts w:ascii="Comic Sans MS" w:hAnsi="Comic Sans MS" w:cs="Times New Roman"/>
                <w:color w:val="000000"/>
                <w:sz w:val="18"/>
                <w:szCs w:val="23"/>
                <w:lang w:val="en-GB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The Curriculum</w:t>
            </w:r>
          </w:p>
        </w:tc>
      </w:tr>
      <w:tr w:rsidR="00BE73FA" w:rsidRPr="003B104F" w14:paraId="213E49FE" w14:textId="77777777" w:rsidTr="00264953">
        <w:trPr>
          <w:trHeight w:val="3838"/>
        </w:trPr>
        <w:tc>
          <w:tcPr>
            <w:tcW w:w="5281" w:type="dxa"/>
            <w:vMerge w:val="restart"/>
          </w:tcPr>
          <w:p w14:paraId="3131540B" w14:textId="77777777" w:rsidR="00BE73FA" w:rsidRPr="005060B6" w:rsidRDefault="00BE73FA" w:rsidP="00AB2135">
            <w:pPr>
              <w:contextualSpacing/>
              <w:rPr>
                <w:rStyle w:val="Strong"/>
                <w:rFonts w:ascii="Comic Sans MS" w:hAnsi="Comic Sans MS"/>
                <w:color w:val="000000"/>
                <w:sz w:val="16"/>
                <w:szCs w:val="17"/>
                <w:u w:val="single"/>
              </w:rPr>
            </w:pPr>
            <w:r w:rsidRPr="005060B6">
              <w:rPr>
                <w:rStyle w:val="Strong"/>
                <w:rFonts w:ascii="Comic Sans MS" w:hAnsi="Comic Sans MS"/>
                <w:color w:val="000000"/>
                <w:sz w:val="16"/>
                <w:szCs w:val="17"/>
                <w:u w:val="single"/>
              </w:rPr>
              <w:t>History</w:t>
            </w:r>
          </w:p>
          <w:p w14:paraId="50365A11" w14:textId="7E3AC7B5" w:rsidR="00E402D6" w:rsidRPr="005060B6" w:rsidRDefault="00590A62" w:rsidP="00590A62">
            <w:pPr>
              <w:rPr>
                <w:rFonts w:ascii="Comic Sans MS" w:hAnsi="Comic Sans MS"/>
                <w:sz w:val="14"/>
                <w:szCs w:val="17"/>
                <w:lang w:val="en-GB"/>
              </w:rPr>
            </w:pPr>
            <w:r w:rsidRPr="005060B6">
              <w:rPr>
                <w:rFonts w:ascii="Comic Sans MS" w:hAnsi="Comic Sans MS"/>
                <w:sz w:val="14"/>
                <w:szCs w:val="17"/>
                <w:lang w:val="en-GB"/>
              </w:rPr>
              <w:t xml:space="preserve">- </w:t>
            </w:r>
            <w:r w:rsidR="00E402D6" w:rsidRPr="005060B6">
              <w:rPr>
                <w:rFonts w:ascii="Comic Sans MS" w:hAnsi="Comic Sans MS"/>
                <w:sz w:val="14"/>
                <w:szCs w:val="17"/>
                <w:lang w:val="en-GB"/>
              </w:rPr>
              <w:t xml:space="preserve">To be able to ask and answer historically valid questions about the Stone Age. </w:t>
            </w:r>
          </w:p>
          <w:p w14:paraId="081F3BB0" w14:textId="31498140" w:rsidR="00E402D6" w:rsidRPr="005060B6" w:rsidRDefault="00590A62" w:rsidP="00590A62">
            <w:pPr>
              <w:rPr>
                <w:rFonts w:ascii="Comic Sans MS" w:hAnsi="Comic Sans MS"/>
                <w:sz w:val="14"/>
                <w:szCs w:val="17"/>
                <w:lang w:val="en-GB"/>
              </w:rPr>
            </w:pPr>
            <w:r w:rsidRPr="005060B6">
              <w:rPr>
                <w:rFonts w:ascii="Comic Sans MS" w:hAnsi="Comic Sans MS"/>
                <w:sz w:val="14"/>
                <w:szCs w:val="17"/>
                <w:lang w:val="en-GB"/>
              </w:rPr>
              <w:t xml:space="preserve">- </w:t>
            </w:r>
            <w:r w:rsidR="00E402D6" w:rsidRPr="005060B6">
              <w:rPr>
                <w:rFonts w:ascii="Comic Sans MS" w:hAnsi="Comic Sans MS"/>
                <w:sz w:val="14"/>
                <w:szCs w:val="17"/>
                <w:lang w:val="en-GB"/>
              </w:rPr>
              <w:t xml:space="preserve">To be able to understand some of the ways in which we can use science to find out about the past. </w:t>
            </w:r>
          </w:p>
          <w:p w14:paraId="5EECB7B1" w14:textId="04F0F355" w:rsidR="00E402D6" w:rsidRPr="005060B6" w:rsidRDefault="00590A62" w:rsidP="00590A62">
            <w:pPr>
              <w:rPr>
                <w:rFonts w:ascii="Comic Sans MS" w:hAnsi="Comic Sans MS"/>
                <w:sz w:val="14"/>
                <w:szCs w:val="17"/>
                <w:lang w:val="en-GB"/>
              </w:rPr>
            </w:pPr>
            <w:r w:rsidRPr="005060B6">
              <w:rPr>
                <w:rFonts w:ascii="Comic Sans MS" w:hAnsi="Comic Sans MS"/>
                <w:sz w:val="14"/>
                <w:szCs w:val="17"/>
                <w:lang w:val="en-GB"/>
              </w:rPr>
              <w:t xml:space="preserve">- </w:t>
            </w:r>
            <w:r w:rsidR="00E402D6" w:rsidRPr="005060B6">
              <w:rPr>
                <w:rFonts w:ascii="Comic Sans MS" w:hAnsi="Comic Sans MS"/>
                <w:sz w:val="14"/>
                <w:szCs w:val="17"/>
                <w:lang w:val="en-GB"/>
              </w:rPr>
              <w:t xml:space="preserve">To be able to identify different ways evidence from the past is studied and interpreted through archaeology. </w:t>
            </w:r>
          </w:p>
          <w:p w14:paraId="1267CEAE" w14:textId="7FA88D21" w:rsidR="00E402D6" w:rsidRPr="005060B6" w:rsidRDefault="00590A62" w:rsidP="00590A62">
            <w:pPr>
              <w:rPr>
                <w:rFonts w:ascii="Comic Sans MS" w:hAnsi="Comic Sans MS"/>
                <w:sz w:val="14"/>
                <w:szCs w:val="17"/>
                <w:lang w:val="en-GB"/>
              </w:rPr>
            </w:pPr>
            <w:r w:rsidRPr="005060B6">
              <w:rPr>
                <w:rFonts w:ascii="Comic Sans MS" w:hAnsi="Comic Sans MS"/>
                <w:sz w:val="14"/>
                <w:szCs w:val="17"/>
                <w:lang w:val="en-GB"/>
              </w:rPr>
              <w:t xml:space="preserve">- </w:t>
            </w:r>
            <w:r w:rsidR="00E402D6" w:rsidRPr="005060B6">
              <w:rPr>
                <w:rFonts w:ascii="Comic Sans MS" w:hAnsi="Comic Sans MS"/>
                <w:sz w:val="14"/>
                <w:szCs w:val="17"/>
                <w:lang w:val="en-GB"/>
              </w:rPr>
              <w:t xml:space="preserve">To be able to understand prehistoric means before written record. </w:t>
            </w:r>
          </w:p>
          <w:p w14:paraId="31875273" w14:textId="65F0D2B4" w:rsidR="00E402D6" w:rsidRPr="005060B6" w:rsidRDefault="00590A62" w:rsidP="00590A62">
            <w:pPr>
              <w:rPr>
                <w:rFonts w:ascii="Comic Sans MS" w:hAnsi="Comic Sans MS"/>
                <w:sz w:val="14"/>
                <w:szCs w:val="17"/>
                <w:lang w:val="en-GB"/>
              </w:rPr>
            </w:pPr>
            <w:r w:rsidRPr="005060B6">
              <w:rPr>
                <w:rFonts w:ascii="Comic Sans MS" w:hAnsi="Comic Sans MS"/>
                <w:sz w:val="14"/>
                <w:szCs w:val="17"/>
                <w:lang w:val="en-GB"/>
              </w:rPr>
              <w:t xml:space="preserve">- </w:t>
            </w:r>
            <w:r w:rsidR="00E402D6" w:rsidRPr="005060B6">
              <w:rPr>
                <w:rFonts w:ascii="Comic Sans MS" w:hAnsi="Comic Sans MS"/>
                <w:sz w:val="14"/>
                <w:szCs w:val="17"/>
                <w:lang w:val="en-GB"/>
              </w:rPr>
              <w:t xml:space="preserve">To be able to understand people have different views about the past based on available evidence. </w:t>
            </w:r>
          </w:p>
          <w:p w14:paraId="634045EC" w14:textId="3174114F" w:rsidR="00E402D6" w:rsidRPr="005060B6" w:rsidRDefault="005060B6" w:rsidP="00590A62">
            <w:pPr>
              <w:rPr>
                <w:rFonts w:ascii="Comic Sans MS" w:hAnsi="Comic Sans MS"/>
                <w:sz w:val="14"/>
                <w:szCs w:val="17"/>
                <w:lang w:val="en-GB"/>
              </w:rPr>
            </w:pPr>
            <w:r w:rsidRPr="005060B6">
              <w:rPr>
                <w:noProof/>
                <w:sz w:val="22"/>
                <w:lang w:val="en-GB" w:eastAsia="en-GB"/>
              </w:rPr>
              <w:drawing>
                <wp:anchor distT="0" distB="0" distL="114300" distR="114300" simplePos="0" relativeHeight="251665408" behindDoc="1" locked="0" layoutInCell="1" allowOverlap="1" wp14:anchorId="7EEC795F" wp14:editId="3F4ECA66">
                  <wp:simplePos x="0" y="0"/>
                  <wp:positionH relativeFrom="column">
                    <wp:posOffset>-65063</wp:posOffset>
                  </wp:positionH>
                  <wp:positionV relativeFrom="paragraph">
                    <wp:posOffset>1199906</wp:posOffset>
                  </wp:positionV>
                  <wp:extent cx="3274060" cy="843915"/>
                  <wp:effectExtent l="0" t="0" r="2540" b="0"/>
                  <wp:wrapTight wrapText="bothSides">
                    <wp:wrapPolygon edited="0">
                      <wp:start x="0" y="0"/>
                      <wp:lineTo x="0" y="20966"/>
                      <wp:lineTo x="21491" y="20966"/>
                      <wp:lineTo x="2149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4060" cy="84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0A62" w:rsidRPr="005060B6"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6F7D68B6" wp14:editId="34EE14C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151765</wp:posOffset>
                  </wp:positionV>
                  <wp:extent cx="3293745" cy="1029970"/>
                  <wp:effectExtent l="0" t="0" r="1905" b="0"/>
                  <wp:wrapTight wrapText="bothSides">
                    <wp:wrapPolygon edited="0">
                      <wp:start x="0" y="0"/>
                      <wp:lineTo x="0" y="21174"/>
                      <wp:lineTo x="21488" y="21174"/>
                      <wp:lineTo x="21488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89"/>
                          <a:stretch/>
                        </pic:blipFill>
                        <pic:spPr bwMode="auto">
                          <a:xfrm>
                            <a:off x="0" y="0"/>
                            <a:ext cx="3293745" cy="1029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0A62" w:rsidRPr="005060B6">
              <w:rPr>
                <w:rFonts w:ascii="Comic Sans MS" w:hAnsi="Comic Sans MS"/>
                <w:sz w:val="14"/>
                <w:szCs w:val="17"/>
                <w:lang w:val="en-GB"/>
              </w:rPr>
              <w:t xml:space="preserve">- </w:t>
            </w:r>
            <w:r w:rsidR="00E402D6" w:rsidRPr="005060B6">
              <w:rPr>
                <w:rFonts w:ascii="Comic Sans MS" w:hAnsi="Comic Sans MS"/>
                <w:sz w:val="14"/>
                <w:szCs w:val="17"/>
                <w:lang w:val="en-GB"/>
              </w:rPr>
              <w:t xml:space="preserve">To be able to communicate in different ways about the past. </w:t>
            </w:r>
          </w:p>
          <w:p w14:paraId="6F6AEFD2" w14:textId="113FECE2" w:rsidR="00590A62" w:rsidRPr="005060B6" w:rsidRDefault="00AA4092" w:rsidP="00590A62">
            <w:pPr>
              <w:rPr>
                <w:rFonts w:ascii="Comic Sans MS" w:hAnsi="Comic Sans MS"/>
                <w:b/>
                <w:sz w:val="16"/>
                <w:szCs w:val="17"/>
                <w:u w:val="single"/>
                <w:lang w:val="en-GB"/>
              </w:rPr>
            </w:pPr>
            <w:r w:rsidRPr="005060B6">
              <w:rPr>
                <w:rFonts w:ascii="Comic Sans MS" w:hAnsi="Comic Sans MS"/>
                <w:b/>
                <w:sz w:val="16"/>
                <w:szCs w:val="17"/>
                <w:u w:val="single"/>
                <w:lang w:val="en-GB"/>
              </w:rPr>
              <w:t>Science</w:t>
            </w:r>
            <w:r w:rsidR="00590A62" w:rsidRPr="005060B6">
              <w:rPr>
                <w:rFonts w:ascii="Comic Sans MS" w:hAnsi="Comic Sans MS"/>
                <w:b/>
                <w:sz w:val="16"/>
                <w:szCs w:val="17"/>
                <w:u w:val="single"/>
                <w:lang w:val="en-GB"/>
              </w:rPr>
              <w:t xml:space="preserve"> – Materials Rocks</w:t>
            </w:r>
          </w:p>
          <w:p w14:paraId="747F2DF7" w14:textId="4DA00B11" w:rsidR="00590A62" w:rsidRPr="005060B6" w:rsidRDefault="00590A62" w:rsidP="00590A62">
            <w:pPr>
              <w:pStyle w:val="Default"/>
              <w:rPr>
                <w:rFonts w:ascii="Comic Sans MS" w:hAnsi="Comic Sans MS"/>
                <w:sz w:val="14"/>
                <w:szCs w:val="16"/>
              </w:rPr>
            </w:pPr>
            <w:r w:rsidRPr="005060B6">
              <w:rPr>
                <w:rFonts w:ascii="Comic Sans MS" w:hAnsi="Comic Sans MS"/>
                <w:bCs/>
                <w:sz w:val="14"/>
                <w:szCs w:val="16"/>
              </w:rPr>
              <w:t xml:space="preserve">- Compare and group together different kinds of rocks based on their appearance and simple physical properties </w:t>
            </w:r>
          </w:p>
          <w:p w14:paraId="4E136579" w14:textId="7BAF8BE0" w:rsidR="00590A62" w:rsidRPr="005060B6" w:rsidRDefault="00590A62" w:rsidP="00590A62">
            <w:pPr>
              <w:pStyle w:val="Default"/>
              <w:rPr>
                <w:rFonts w:ascii="Comic Sans MS" w:hAnsi="Comic Sans MS"/>
                <w:sz w:val="14"/>
                <w:szCs w:val="16"/>
              </w:rPr>
            </w:pPr>
            <w:r w:rsidRPr="005060B6">
              <w:rPr>
                <w:rFonts w:ascii="Comic Sans MS" w:hAnsi="Comic Sans MS"/>
                <w:sz w:val="14"/>
                <w:szCs w:val="16"/>
              </w:rPr>
              <w:t xml:space="preserve">- </w:t>
            </w:r>
            <w:r w:rsidRPr="005060B6">
              <w:rPr>
                <w:rFonts w:ascii="Comic Sans MS" w:hAnsi="Comic Sans MS"/>
                <w:bCs/>
                <w:sz w:val="14"/>
                <w:szCs w:val="16"/>
              </w:rPr>
              <w:t xml:space="preserve">Describe in simple terms how fossils are formed when things that have lived are trapped within rock </w:t>
            </w:r>
          </w:p>
          <w:p w14:paraId="38D70C35" w14:textId="77777777" w:rsidR="00BE73FA" w:rsidRPr="005060B6" w:rsidRDefault="00590A62" w:rsidP="00590A62">
            <w:pPr>
              <w:pStyle w:val="Default"/>
              <w:rPr>
                <w:b/>
                <w:bCs/>
                <w:sz w:val="12"/>
                <w:szCs w:val="14"/>
              </w:rPr>
            </w:pPr>
            <w:r w:rsidRPr="005060B6">
              <w:rPr>
                <w:rFonts w:ascii="Comic Sans MS" w:hAnsi="Comic Sans MS"/>
                <w:sz w:val="14"/>
                <w:szCs w:val="16"/>
              </w:rPr>
              <w:t xml:space="preserve">- </w:t>
            </w:r>
            <w:r w:rsidRPr="005060B6">
              <w:rPr>
                <w:rFonts w:ascii="Comic Sans MS" w:hAnsi="Comic Sans MS"/>
                <w:bCs/>
                <w:sz w:val="14"/>
                <w:szCs w:val="16"/>
              </w:rPr>
              <w:t>Recognise that soils are made from rocks and organic matter</w:t>
            </w:r>
            <w:r w:rsidRPr="005060B6">
              <w:rPr>
                <w:b/>
                <w:bCs/>
                <w:sz w:val="12"/>
                <w:szCs w:val="14"/>
              </w:rPr>
              <w:t xml:space="preserve"> </w:t>
            </w:r>
          </w:p>
          <w:p w14:paraId="61E484D6" w14:textId="146FE9B4" w:rsidR="00590A62" w:rsidRDefault="005060B6" w:rsidP="00590A62">
            <w:pPr>
              <w:pStyle w:val="Default"/>
              <w:rPr>
                <w:b/>
                <w:bCs/>
                <w:sz w:val="14"/>
                <w:szCs w:val="1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465662D" wp14:editId="610D8045">
                  <wp:extent cx="3212124" cy="1106726"/>
                  <wp:effectExtent l="0" t="0" r="762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r="39919"/>
                          <a:stretch/>
                        </pic:blipFill>
                        <pic:spPr bwMode="auto">
                          <a:xfrm>
                            <a:off x="0" y="0"/>
                            <a:ext cx="3258301" cy="1122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493FC45" w14:textId="4412D1A1" w:rsidR="00590A62" w:rsidRPr="00590A62" w:rsidRDefault="005060B6" w:rsidP="00590A62">
            <w:pPr>
              <w:pStyle w:val="Default"/>
              <w:rPr>
                <w:sz w:val="14"/>
                <w:szCs w:val="1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100F75D" wp14:editId="521BF83C">
                  <wp:extent cx="2174631" cy="1122519"/>
                  <wp:effectExtent l="0" t="0" r="0" b="190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59897"/>
                          <a:stretch/>
                        </pic:blipFill>
                        <pic:spPr bwMode="auto">
                          <a:xfrm>
                            <a:off x="0" y="0"/>
                            <a:ext cx="2215151" cy="1143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4" w:type="dxa"/>
            <w:vMerge w:val="restart"/>
          </w:tcPr>
          <w:p w14:paraId="6B2084E3" w14:textId="22832C94" w:rsidR="000976C8" w:rsidRPr="003B104F" w:rsidRDefault="000976C8" w:rsidP="00AB2135">
            <w:pPr>
              <w:jc w:val="center"/>
              <w:rPr>
                <w:rFonts w:ascii="Comic Sans MS" w:hAnsi="Comic Sans MS" w:cs="Times New Roman"/>
                <w:color w:val="000000"/>
                <w:sz w:val="18"/>
                <w:szCs w:val="23"/>
                <w:lang w:val="en-GB"/>
              </w:rPr>
            </w:pPr>
            <w:r w:rsidRPr="003B104F">
              <w:rPr>
                <w:rFonts w:ascii="Comic Sans MS" w:hAnsi="Comic Sans MS"/>
                <w:noProof/>
                <w:sz w:val="18"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3F778890" wp14:editId="1A0279A9">
                  <wp:simplePos x="0" y="0"/>
                  <wp:positionH relativeFrom="column">
                    <wp:posOffset>852033</wp:posOffset>
                  </wp:positionH>
                  <wp:positionV relativeFrom="paragraph">
                    <wp:posOffset>12065</wp:posOffset>
                  </wp:positionV>
                  <wp:extent cx="1691640" cy="1648460"/>
                  <wp:effectExtent l="0" t="0" r="3810" b="889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0" cy="164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FCB363" w14:textId="45400717" w:rsidR="000976C8" w:rsidRPr="003B104F" w:rsidRDefault="000976C8" w:rsidP="00AB2135">
            <w:pPr>
              <w:jc w:val="center"/>
              <w:rPr>
                <w:rFonts w:ascii="Comic Sans MS" w:hAnsi="Comic Sans MS" w:cs="Times New Roman"/>
                <w:color w:val="000000"/>
                <w:sz w:val="18"/>
                <w:szCs w:val="23"/>
                <w:lang w:val="en-GB"/>
              </w:rPr>
            </w:pPr>
          </w:p>
          <w:p w14:paraId="6CB6EF2B" w14:textId="08386569" w:rsidR="00BE73FA" w:rsidRPr="003B104F" w:rsidRDefault="00BE73FA" w:rsidP="00AB2135">
            <w:pPr>
              <w:jc w:val="center"/>
              <w:rPr>
                <w:rFonts w:ascii="Comic Sans MS" w:hAnsi="Comic Sans MS" w:cs="Times New Roman"/>
                <w:color w:val="000000"/>
                <w:sz w:val="18"/>
                <w:szCs w:val="23"/>
                <w:lang w:val="en-GB"/>
              </w:rPr>
            </w:pPr>
          </w:p>
          <w:p w14:paraId="7667D9B2" w14:textId="68E8C91C" w:rsidR="000976C8" w:rsidRPr="003B104F" w:rsidRDefault="000976C8" w:rsidP="00AB2135">
            <w:pP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</w:p>
          <w:p w14:paraId="66DDC7CF" w14:textId="1C476C04" w:rsidR="000976C8" w:rsidRPr="003B104F" w:rsidRDefault="000976C8" w:rsidP="00AB2135">
            <w:pP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</w:p>
          <w:p w14:paraId="789A16FB" w14:textId="59EBE7B5" w:rsidR="000976C8" w:rsidRPr="003B104F" w:rsidRDefault="000976C8" w:rsidP="00AB2135">
            <w:pP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</w:p>
          <w:p w14:paraId="59EF7A33" w14:textId="599CD05D" w:rsidR="000976C8" w:rsidRPr="003B104F" w:rsidRDefault="000976C8" w:rsidP="00AB2135">
            <w:pP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</w:p>
          <w:p w14:paraId="6F6474C5" w14:textId="77777777" w:rsidR="000976C8" w:rsidRPr="003B104F" w:rsidRDefault="000976C8" w:rsidP="00AB2135">
            <w:pP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</w:p>
          <w:p w14:paraId="7428A462" w14:textId="77777777" w:rsidR="000976C8" w:rsidRPr="003B104F" w:rsidRDefault="000976C8" w:rsidP="00AB2135">
            <w:pP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</w:p>
          <w:p w14:paraId="1FCC979F" w14:textId="2E038AD8" w:rsidR="000976C8" w:rsidRPr="003B104F" w:rsidRDefault="000976C8" w:rsidP="00AB2135">
            <w:pP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</w:p>
          <w:p w14:paraId="7294AF77" w14:textId="77777777" w:rsidR="00E772DD" w:rsidRDefault="00E772DD" w:rsidP="00AB2135">
            <w:pP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</w:p>
          <w:p w14:paraId="32386B8D" w14:textId="718ABD7F" w:rsidR="006D4D96" w:rsidRPr="003B104F" w:rsidRDefault="006D4D96" w:rsidP="00AB2135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  <w:r w:rsidRPr="003B104F"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English Focus.</w:t>
            </w:r>
          </w:p>
          <w:p w14:paraId="45787B8A" w14:textId="3A6CDCCE" w:rsidR="004D643C" w:rsidRPr="003B104F" w:rsidRDefault="004D643C" w:rsidP="00AB2135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3B104F"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English focus text:</w:t>
            </w:r>
            <w:r w:rsidRPr="003B104F"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 xml:space="preserve"> </w:t>
            </w:r>
            <w:r w:rsidRPr="003B104F">
              <w:rPr>
                <w:rFonts w:ascii="Comic Sans MS" w:eastAsia="Comic Sans MS" w:hAnsi="Comic Sans MS" w:cs="Comic Sans MS"/>
                <w:sz w:val="18"/>
                <w:szCs w:val="18"/>
              </w:rPr>
              <w:t>Stone Age Boy by Satoshi K</w:t>
            </w:r>
            <w:r w:rsidR="006D4D96" w:rsidRPr="003B104F">
              <w:rPr>
                <w:rFonts w:ascii="Comic Sans MS" w:eastAsia="Comic Sans MS" w:hAnsi="Comic Sans MS" w:cs="Comic Sans MS"/>
                <w:sz w:val="18"/>
                <w:szCs w:val="18"/>
              </w:rPr>
              <w:t>itamur.</w:t>
            </w:r>
          </w:p>
          <w:p w14:paraId="3A282F2E" w14:textId="7538F0B4" w:rsidR="004D643C" w:rsidRPr="003B104F" w:rsidRDefault="004D643C" w:rsidP="00AB2135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  <w:r w:rsidRPr="003B104F"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Extended writing outcomes:</w:t>
            </w:r>
          </w:p>
          <w:p w14:paraId="2477125E" w14:textId="1C4BF7B5" w:rsidR="006D4D96" w:rsidRPr="003B104F" w:rsidRDefault="006D4D96" w:rsidP="00AB2135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3B104F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-Creative writing. Creating a narrative using the structure of the story as a guide. Children to change the main character, the setting and the events that follow the main character falling/going through something. </w:t>
            </w:r>
          </w:p>
          <w:p w14:paraId="4B8FE09B" w14:textId="546BA545" w:rsidR="004D643C" w:rsidRPr="003B104F" w:rsidRDefault="004D643C" w:rsidP="00AB2135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3B104F">
              <w:rPr>
                <w:rFonts w:ascii="Comic Sans MS" w:hAnsi="Comic Sans MS"/>
                <w:b/>
                <w:sz w:val="18"/>
                <w:szCs w:val="18"/>
                <w:u w:val="single"/>
              </w:rPr>
              <w:t>Shorter writing outcomes:</w:t>
            </w:r>
          </w:p>
          <w:p w14:paraId="583C9E53" w14:textId="6FB49870" w:rsidR="006D4D96" w:rsidRPr="003B104F" w:rsidRDefault="006D4D96" w:rsidP="00AB2135">
            <w:pPr>
              <w:spacing w:line="276" w:lineRule="auto"/>
              <w:rPr>
                <w:rFonts w:ascii="Comic Sans MS" w:hAnsi="Comic Sans MS" w:cs="Times New Roman"/>
                <w:color w:val="000000"/>
                <w:sz w:val="18"/>
                <w:szCs w:val="19"/>
                <w:lang w:val="en-GB"/>
              </w:rPr>
            </w:pPr>
            <w:r w:rsidRPr="003B104F">
              <w:rPr>
                <w:rFonts w:ascii="Comic Sans MS" w:hAnsi="Comic Sans MS"/>
                <w:sz w:val="18"/>
                <w:szCs w:val="18"/>
              </w:rPr>
              <w:t>-</w:t>
            </w:r>
            <w:r w:rsidRPr="003B104F">
              <w:rPr>
                <w:rFonts w:ascii="Comic Sans MS" w:hAnsi="Comic Sans MS" w:cs="Times New Roman"/>
                <w:color w:val="000000"/>
                <w:sz w:val="18"/>
                <w:szCs w:val="19"/>
                <w:lang w:val="en-GB"/>
              </w:rPr>
              <w:t>Instructions of how to make fire/making and using tools/ preparing and using animals skins</w:t>
            </w:r>
          </w:p>
          <w:p w14:paraId="2892B397" w14:textId="493BD747" w:rsidR="006D4D96" w:rsidRPr="003B104F" w:rsidRDefault="006D4D96" w:rsidP="00AB2135">
            <w:pPr>
              <w:spacing w:line="276" w:lineRule="auto"/>
              <w:rPr>
                <w:rFonts w:ascii="Comic Sans MS" w:hAnsi="Comic Sans MS" w:cs="Times New Roman"/>
                <w:color w:val="000000"/>
                <w:sz w:val="18"/>
                <w:szCs w:val="19"/>
                <w:lang w:val="en-GB"/>
              </w:rPr>
            </w:pPr>
            <w:r w:rsidRPr="003B104F">
              <w:rPr>
                <w:rFonts w:ascii="Comic Sans MS" w:hAnsi="Comic Sans MS" w:cs="Times New Roman"/>
                <w:color w:val="000000"/>
                <w:sz w:val="18"/>
                <w:szCs w:val="19"/>
                <w:lang w:val="en-GB"/>
              </w:rPr>
              <w:t>-Job Advertisement for an archaeologist</w:t>
            </w:r>
          </w:p>
          <w:p w14:paraId="4F9554FA" w14:textId="56963BDC" w:rsidR="006D4D96" w:rsidRPr="003B104F" w:rsidRDefault="006D4D96" w:rsidP="00AB2135">
            <w:pPr>
              <w:rPr>
                <w:rFonts w:ascii="Comic Sans MS" w:hAnsi="Comic Sans MS"/>
                <w:sz w:val="18"/>
                <w:szCs w:val="18"/>
              </w:rPr>
            </w:pPr>
            <w:r w:rsidRPr="003B104F">
              <w:rPr>
                <w:rFonts w:ascii="Comic Sans MS" w:hAnsi="Comic Sans MS" w:cs="Times New Roman"/>
                <w:color w:val="000000"/>
                <w:sz w:val="18"/>
                <w:szCs w:val="19"/>
                <w:lang w:val="en-GB"/>
              </w:rPr>
              <w:t>-Chronological timeline and historical comparison.</w:t>
            </w:r>
          </w:p>
          <w:p w14:paraId="4D8B140C" w14:textId="6F8AFA30" w:rsidR="004D643C" w:rsidRPr="003B104F" w:rsidRDefault="004D643C" w:rsidP="00AB2135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3B104F">
              <w:rPr>
                <w:rFonts w:ascii="Comic Sans MS" w:hAnsi="Comic Sans MS"/>
                <w:b/>
                <w:sz w:val="18"/>
                <w:szCs w:val="18"/>
                <w:u w:val="single"/>
              </w:rPr>
              <w:t>Supporting Texts</w:t>
            </w:r>
          </w:p>
          <w:p w14:paraId="42007EE3" w14:textId="13342631" w:rsidR="00847BBC" w:rsidRPr="003B104F" w:rsidRDefault="00E772DD" w:rsidP="00AB2135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3B104F">
              <w:rPr>
                <w:rFonts w:ascii="Comic Sans MS" w:hAnsi="Comic Sans MS"/>
                <w:noProof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22CC78C6" wp14:editId="543A2638">
                  <wp:simplePos x="0" y="0"/>
                  <wp:positionH relativeFrom="column">
                    <wp:posOffset>1566165</wp:posOffset>
                  </wp:positionH>
                  <wp:positionV relativeFrom="paragraph">
                    <wp:posOffset>108241</wp:posOffset>
                  </wp:positionV>
                  <wp:extent cx="1203960" cy="1572260"/>
                  <wp:effectExtent l="0" t="0" r="0" b="889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960" cy="1572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B104F">
              <w:rPr>
                <w:rFonts w:ascii="Comic Sans MS" w:hAnsi="Comic Sans MS"/>
                <w:noProof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79B51F2B" wp14:editId="5207377B">
                  <wp:simplePos x="0" y="0"/>
                  <wp:positionH relativeFrom="column">
                    <wp:posOffset>-4499</wp:posOffset>
                  </wp:positionH>
                  <wp:positionV relativeFrom="paragraph">
                    <wp:posOffset>96337</wp:posOffset>
                  </wp:positionV>
                  <wp:extent cx="1489710" cy="1558925"/>
                  <wp:effectExtent l="0" t="0" r="0" b="317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710" cy="1558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15AC0D" w14:textId="77777777" w:rsidR="00BE73FA" w:rsidRDefault="00BE73FA" w:rsidP="00AB213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70D590D" w14:textId="77777777" w:rsidR="00E772DD" w:rsidRDefault="00E772DD" w:rsidP="00AB213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B9BB2C3" w14:textId="77777777" w:rsidR="00E772DD" w:rsidRDefault="00E772DD" w:rsidP="00AB213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64E2AAD" w14:textId="77777777" w:rsidR="00E772DD" w:rsidRDefault="00E772DD" w:rsidP="00AB213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70AE4BB" w14:textId="77777777" w:rsidR="00E772DD" w:rsidRDefault="00E772DD" w:rsidP="00AB213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94BF59A" w14:textId="77777777" w:rsidR="00E772DD" w:rsidRDefault="00E772DD" w:rsidP="00AB213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532C5FE" w14:textId="77777777" w:rsidR="00E772DD" w:rsidRDefault="00E772DD" w:rsidP="00AB213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0C31C76" w14:textId="77777777" w:rsidR="00E772DD" w:rsidRDefault="00E772DD" w:rsidP="00AB213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FAC61BB" w14:textId="77777777" w:rsidR="00E772DD" w:rsidRDefault="00E772DD" w:rsidP="00AB213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76F5380" w14:textId="77777777" w:rsidR="00E772DD" w:rsidRDefault="00E772DD" w:rsidP="00AB213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C41AD2C" w14:textId="2991AE13" w:rsidR="00E772DD" w:rsidRPr="00C94836" w:rsidRDefault="00E772DD" w:rsidP="00AB2135">
            <w:pPr>
              <w:rPr>
                <w:rFonts w:ascii="Comic Sans MS" w:hAnsi="Comic Sans MS"/>
                <w:sz w:val="18"/>
                <w:szCs w:val="18"/>
              </w:rPr>
            </w:pPr>
            <w:r w:rsidRPr="00E772DD">
              <w:rPr>
                <w:rFonts w:ascii="Comic Sans MS" w:hAnsi="Comic Sans MS"/>
                <w:b/>
                <w:sz w:val="18"/>
                <w:szCs w:val="18"/>
                <w:u w:val="single"/>
              </w:rPr>
              <w:t>Maths</w:t>
            </w: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br/>
            </w:r>
            <w:r w:rsidRPr="00E772DD">
              <w:rPr>
                <w:rFonts w:ascii="Comic Sans MS" w:hAnsi="Comic Sans MS"/>
                <w:sz w:val="18"/>
                <w:szCs w:val="18"/>
              </w:rPr>
              <w:t xml:space="preserve">Threshold: Number </w:t>
            </w:r>
            <w:r w:rsidRPr="00E772DD">
              <w:rPr>
                <w:rFonts w:ascii="Comic Sans MS" w:hAnsi="Comic Sans MS"/>
                <w:sz w:val="18"/>
                <w:szCs w:val="18"/>
              </w:rPr>
              <w:br/>
              <w:t>Units: Place Value, Addition and Subtraction</w:t>
            </w:r>
          </w:p>
        </w:tc>
        <w:tc>
          <w:tcPr>
            <w:tcW w:w="4515" w:type="dxa"/>
          </w:tcPr>
          <w:p w14:paraId="584DC9DD" w14:textId="29287536" w:rsidR="00E772DD" w:rsidRPr="00E772DD" w:rsidRDefault="00E772DD" w:rsidP="00907104">
            <w:pPr>
              <w:textAlignment w:val="baseline"/>
              <w:rPr>
                <w:b/>
                <w:sz w:val="18"/>
                <w:szCs w:val="18"/>
              </w:rPr>
            </w:pPr>
            <w:r w:rsidRPr="00E772DD">
              <w:rPr>
                <w:b/>
                <w:sz w:val="18"/>
                <w:szCs w:val="18"/>
              </w:rPr>
              <w:t>Art and Design</w:t>
            </w:r>
          </w:p>
          <w:p w14:paraId="43AFB2C8" w14:textId="5350A81A" w:rsidR="00907104" w:rsidRPr="00907104" w:rsidRDefault="002801BE" w:rsidP="00907104">
            <w:pPr>
              <w:textAlignment w:val="baseline"/>
              <w:rPr>
                <w:rFonts w:ascii="Comic Sans MS" w:hAnsi="Comic Sans MS"/>
                <w:sz w:val="18"/>
                <w:szCs w:val="18"/>
              </w:rPr>
            </w:pPr>
            <w:hyperlink r:id="rId14" w:history="1">
              <w:r w:rsidR="00907104" w:rsidRPr="00907104">
                <w:rPr>
                  <w:rStyle w:val="Hyperlink"/>
                  <w:rFonts w:ascii="Comic Sans MS" w:hAnsi="Comic Sans MS"/>
                  <w:color w:val="auto"/>
                  <w:sz w:val="18"/>
                  <w:szCs w:val="18"/>
                  <w:u w:val="none"/>
                </w:rPr>
                <w:t>Pathway: Gestural Drawing with Charcoal</w:t>
              </w:r>
            </w:hyperlink>
            <w:r w:rsidR="00907104">
              <w:rPr>
                <w:rFonts w:ascii="Comic Sans MS" w:hAnsi="Comic Sans MS"/>
                <w:sz w:val="18"/>
                <w:szCs w:val="18"/>
              </w:rPr>
              <w:br/>
            </w:r>
            <w:r w:rsidR="00907104" w:rsidRPr="00907104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Key Concepts:</w:t>
            </w:r>
          </w:p>
          <w:p w14:paraId="466A778D" w14:textId="77777777" w:rsidR="00907104" w:rsidRPr="00907104" w:rsidRDefault="00907104" w:rsidP="00907104">
            <w:pPr>
              <w:numPr>
                <w:ilvl w:val="0"/>
                <w:numId w:val="43"/>
              </w:numPr>
              <w:ind w:left="360"/>
              <w:outlineLvl w:val="3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 w:eastAsia="en-GB"/>
              </w:rPr>
            </w:pPr>
            <w:r w:rsidRPr="00D7624D"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val="en-GB" w:eastAsia="en-GB"/>
              </w:rPr>
              <w:t>That when we draw we can use gestural marks to make work.</w:t>
            </w:r>
          </w:p>
          <w:p w14:paraId="7D792E57" w14:textId="77777777" w:rsidR="00907104" w:rsidRPr="00907104" w:rsidRDefault="00907104" w:rsidP="00907104">
            <w:pPr>
              <w:numPr>
                <w:ilvl w:val="0"/>
                <w:numId w:val="43"/>
              </w:numPr>
              <w:ind w:left="360"/>
              <w:outlineLvl w:val="3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 w:eastAsia="en-GB"/>
              </w:rPr>
            </w:pPr>
            <w:r w:rsidRPr="00D7624D"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val="en-GB" w:eastAsia="en-GB"/>
              </w:rPr>
              <w:t>That when we draw we can use the expressive marks we make to create a sense of drama.</w:t>
            </w:r>
          </w:p>
          <w:p w14:paraId="2CF3C2CE" w14:textId="77777777" w:rsidR="00907104" w:rsidRPr="00907104" w:rsidRDefault="00907104" w:rsidP="00907104">
            <w:pPr>
              <w:numPr>
                <w:ilvl w:val="0"/>
                <w:numId w:val="43"/>
              </w:numPr>
              <w:ind w:left="360"/>
              <w:outlineLvl w:val="3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 w:eastAsia="en-GB"/>
              </w:rPr>
            </w:pPr>
            <w:r w:rsidRPr="00D7624D"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val="en-GB" w:eastAsia="en-GB"/>
              </w:rPr>
              <w:t>That when we draw we can move around.</w:t>
            </w:r>
          </w:p>
          <w:p w14:paraId="3BD8AE1E" w14:textId="3B411131" w:rsidR="00D7624D" w:rsidRPr="00E772DD" w:rsidRDefault="00907104" w:rsidP="00D7624D">
            <w:pPr>
              <w:numPr>
                <w:ilvl w:val="0"/>
                <w:numId w:val="43"/>
              </w:numPr>
              <w:ind w:left="360"/>
              <w:outlineLvl w:val="3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 w:eastAsia="en-GB"/>
              </w:rPr>
            </w:pPr>
            <w:r w:rsidRPr="00D7624D"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val="en-GB" w:eastAsia="en-GB"/>
              </w:rPr>
              <w:t>That when we draw we can use light to make our subject matter more dramatic, and we can use the qualities of the material (charcoal) to capture the drama.</w:t>
            </w:r>
          </w:p>
          <w:p w14:paraId="414033F0" w14:textId="6D9413BF" w:rsidR="00907104" w:rsidRPr="00D7624D" w:rsidRDefault="00907104" w:rsidP="00D7624D">
            <w:pPr>
              <w:pStyle w:val="Heading4"/>
              <w:spacing w:before="0" w:beforeAutospacing="0" w:after="0" w:afterAutospacing="0"/>
              <w:rPr>
                <w:rFonts w:ascii="Comic Sans MS" w:hAnsi="Comic Sans MS"/>
                <w:b w:val="0"/>
                <w:bCs w:val="0"/>
                <w:color w:val="000000"/>
                <w:sz w:val="16"/>
                <w:szCs w:val="16"/>
              </w:rPr>
            </w:pPr>
            <w:r w:rsidRPr="00D7624D">
              <w:rPr>
                <w:rFonts w:ascii="Comic Sans MS" w:hAnsi="Comic Sans MS"/>
                <w:b w:val="0"/>
                <w:bCs w:val="0"/>
                <w:color w:val="000000"/>
                <w:sz w:val="16"/>
                <w:szCs w:val="16"/>
              </w:rPr>
              <w:t>Theme:</w:t>
            </w:r>
            <w:r w:rsidRPr="00D7624D">
              <w:rPr>
                <w:rFonts w:ascii="Comic Sans MS" w:hAnsi="Comic Sans MS"/>
                <w:b w:val="0"/>
                <w:bCs w:val="0"/>
                <w:color w:val="000000"/>
                <w:sz w:val="16"/>
                <w:szCs w:val="16"/>
              </w:rPr>
              <w:br/>
            </w:r>
            <w:r w:rsidRPr="00D7624D">
              <w:rPr>
                <w:rStyle w:val="Strong"/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Cave art, Movement, Human Body, Relationship of Body to Place</w:t>
            </w:r>
          </w:p>
          <w:p w14:paraId="57154A9D" w14:textId="6BCFB9A6" w:rsidR="00907104" w:rsidRPr="00D7624D" w:rsidRDefault="00264953" w:rsidP="00D7624D">
            <w:pPr>
              <w:pStyle w:val="Heading4"/>
              <w:spacing w:before="0" w:beforeAutospacing="0" w:after="0" w:afterAutospacing="0"/>
              <w:rPr>
                <w:rFonts w:ascii="Comic Sans MS" w:hAnsi="Comic Sans MS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b w:val="0"/>
                <w:bCs w:val="0"/>
                <w:color w:val="000000"/>
                <w:sz w:val="16"/>
                <w:szCs w:val="16"/>
              </w:rPr>
              <w:t xml:space="preserve">Medium: </w:t>
            </w:r>
            <w:r w:rsidR="00907104" w:rsidRPr="00D7624D">
              <w:rPr>
                <w:rStyle w:val="Strong"/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Charcoal, Paper, Body</w:t>
            </w:r>
          </w:p>
          <w:p w14:paraId="6335F809" w14:textId="7C3CAED1" w:rsidR="00907104" w:rsidRPr="00907104" w:rsidRDefault="00264953" w:rsidP="00D7624D">
            <w:pPr>
              <w:pStyle w:val="Heading4"/>
              <w:spacing w:before="0" w:beforeAutospacing="0" w:after="0" w:afterAutospacing="0"/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b w:val="0"/>
                <w:bCs w:val="0"/>
                <w:color w:val="000000"/>
                <w:sz w:val="16"/>
                <w:szCs w:val="16"/>
              </w:rPr>
              <w:t xml:space="preserve">Artists:  </w:t>
            </w:r>
            <w:r w:rsidR="00907104" w:rsidRPr="00D7624D">
              <w:rPr>
                <w:rStyle w:val="Strong"/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Heather Hansen, Laura McKendry, Edgar Degas</w:t>
            </w:r>
          </w:p>
          <w:p w14:paraId="7376AAA1" w14:textId="77777777" w:rsidR="00264953" w:rsidRDefault="00264953" w:rsidP="00907104">
            <w:pPr>
              <w:textAlignment w:val="baseline"/>
              <w:rPr>
                <w:rFonts w:ascii="Comic Sans MS" w:eastAsia="Times New Roman" w:hAnsi="Comic Sans MS" w:cs="Times New Roman"/>
                <w:b/>
                <w:sz w:val="18"/>
                <w:szCs w:val="18"/>
                <w:bdr w:val="none" w:sz="0" w:space="0" w:color="auto" w:frame="1"/>
                <w:lang w:val="en-GB"/>
              </w:rPr>
            </w:pPr>
          </w:p>
          <w:p w14:paraId="319F9DAD" w14:textId="339DD8E8" w:rsidR="00264953" w:rsidRPr="00264953" w:rsidRDefault="00264953" w:rsidP="00907104">
            <w:pPr>
              <w:textAlignment w:val="baseline"/>
              <w:rPr>
                <w:rFonts w:ascii="Comic Sans MS" w:eastAsia="Times New Roman" w:hAnsi="Comic Sans MS" w:cs="Times New Roman"/>
                <w:sz w:val="18"/>
                <w:szCs w:val="18"/>
                <w:bdr w:val="none" w:sz="0" w:space="0" w:color="auto" w:frame="1"/>
                <w:lang w:val="en-GB"/>
              </w:rPr>
            </w:pPr>
            <w:r w:rsidRPr="00264953">
              <w:rPr>
                <w:rFonts w:ascii="Comic Sans MS" w:eastAsia="Times New Roman" w:hAnsi="Comic Sans MS" w:cs="Times New Roman"/>
                <w:b/>
                <w:sz w:val="18"/>
                <w:szCs w:val="18"/>
                <w:bdr w:val="none" w:sz="0" w:space="0" w:color="auto" w:frame="1"/>
                <w:lang w:val="en-GB"/>
              </w:rPr>
              <w:t>D</w:t>
            </w:r>
            <w:r>
              <w:rPr>
                <w:rFonts w:ascii="Comic Sans MS" w:eastAsia="Times New Roman" w:hAnsi="Comic Sans MS" w:cs="Times New Roman"/>
                <w:b/>
                <w:sz w:val="18"/>
                <w:szCs w:val="18"/>
                <w:bdr w:val="none" w:sz="0" w:space="0" w:color="auto" w:frame="1"/>
                <w:lang w:val="en-GB"/>
              </w:rPr>
              <w:t>.</w:t>
            </w:r>
            <w:r w:rsidRPr="00264953">
              <w:rPr>
                <w:rFonts w:ascii="Comic Sans MS" w:eastAsia="Times New Roman" w:hAnsi="Comic Sans MS" w:cs="Times New Roman"/>
                <w:b/>
                <w:sz w:val="18"/>
                <w:szCs w:val="18"/>
                <w:bdr w:val="none" w:sz="0" w:space="0" w:color="auto" w:frame="1"/>
                <w:lang w:val="en-GB"/>
              </w:rPr>
              <w:t>T:</w:t>
            </w:r>
            <w:r>
              <w:rPr>
                <w:rFonts w:ascii="Comic Sans MS" w:eastAsia="Times New Roman" w:hAnsi="Comic Sans MS" w:cs="Times New Roman"/>
                <w:b/>
                <w:sz w:val="18"/>
                <w:szCs w:val="18"/>
                <w:bdr w:val="none" w:sz="0" w:space="0" w:color="auto" w:frame="1"/>
                <w:lang w:val="en-GB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bdr w:val="none" w:sz="0" w:space="0" w:color="auto" w:frame="1"/>
                <w:lang w:val="en-GB"/>
              </w:rPr>
              <w:t xml:space="preserve">Food Technology 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bdr w:val="none" w:sz="0" w:space="0" w:color="auto" w:frame="1"/>
                <w:lang w:val="en-GB"/>
              </w:rPr>
              <w:br/>
              <w:t xml:space="preserve">Healthy and varied diet. Designing, making and evaluating a product. </w:t>
            </w:r>
          </w:p>
        </w:tc>
      </w:tr>
      <w:tr w:rsidR="00BE73FA" w:rsidRPr="003B104F" w14:paraId="788F6A68" w14:textId="77777777" w:rsidTr="00264953">
        <w:trPr>
          <w:trHeight w:val="4997"/>
        </w:trPr>
        <w:tc>
          <w:tcPr>
            <w:tcW w:w="5281" w:type="dxa"/>
            <w:vMerge/>
          </w:tcPr>
          <w:p w14:paraId="6DA9619F" w14:textId="716BAC39" w:rsidR="00BE73FA" w:rsidRPr="003B104F" w:rsidRDefault="00BE73FA" w:rsidP="00AB2135">
            <w:pPr>
              <w:spacing w:line="276" w:lineRule="auto"/>
              <w:rPr>
                <w:rFonts w:ascii="Comic Sans MS" w:hAnsi="Comic Sans MS" w:cs="Times New Roman"/>
                <w:color w:val="000000"/>
                <w:sz w:val="18"/>
                <w:szCs w:val="23"/>
                <w:lang w:val="en-GB"/>
              </w:rPr>
            </w:pPr>
          </w:p>
        </w:tc>
        <w:tc>
          <w:tcPr>
            <w:tcW w:w="5714" w:type="dxa"/>
            <w:vMerge/>
          </w:tcPr>
          <w:p w14:paraId="1613147D" w14:textId="4EA2EBF9" w:rsidR="00BE73FA" w:rsidRPr="003B104F" w:rsidRDefault="00BE73FA" w:rsidP="00AB213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515" w:type="dxa"/>
          </w:tcPr>
          <w:p w14:paraId="76062202" w14:textId="144EDB67" w:rsidR="00BE73FA" w:rsidRPr="00264953" w:rsidRDefault="006D4D96" w:rsidP="008F00E9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264953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Curriculum coverage: </w:t>
            </w:r>
          </w:p>
          <w:p w14:paraId="35E2F111" w14:textId="3F5E42AF" w:rsidR="00537C7B" w:rsidRPr="00264953" w:rsidRDefault="004D643C" w:rsidP="00AB2135">
            <w:pPr>
              <w:spacing w:line="276" w:lineRule="auto"/>
              <w:rPr>
                <w:rFonts w:ascii="Comic Sans MS" w:hAnsi="Comic Sans MS" w:cs="Times New Roman"/>
                <w:sz w:val="18"/>
                <w:szCs w:val="18"/>
                <w:lang w:val="en-GB"/>
              </w:rPr>
            </w:pPr>
            <w:r w:rsidRPr="00264953">
              <w:rPr>
                <w:rFonts w:ascii="Comic Sans MS" w:hAnsi="Comic Sans MS" w:cs="Times New Roman"/>
                <w:b/>
                <w:color w:val="000000"/>
                <w:sz w:val="18"/>
                <w:szCs w:val="18"/>
                <w:lang w:val="en-GB"/>
              </w:rPr>
              <w:t xml:space="preserve">PSHE: </w:t>
            </w:r>
            <w:r w:rsidR="008F00E9" w:rsidRPr="00264953">
              <w:rPr>
                <w:rFonts w:ascii="Comic Sans MS" w:hAnsi="Comic Sans MS" w:cs="Times New Roman"/>
                <w:b/>
                <w:color w:val="E36C0A" w:themeColor="accent6" w:themeShade="BF"/>
                <w:sz w:val="18"/>
                <w:szCs w:val="18"/>
                <w:lang w:val="en-GB"/>
              </w:rPr>
              <w:t>Being me in my world.</w:t>
            </w:r>
            <w:r w:rsidR="008F00E9" w:rsidRPr="00264953">
              <w:rPr>
                <w:rFonts w:ascii="Comic Sans MS" w:hAnsi="Comic Sans MS" w:cs="Times New Roman"/>
                <w:b/>
                <w:color w:val="E36C0A" w:themeColor="accent6" w:themeShade="BF"/>
                <w:sz w:val="18"/>
                <w:szCs w:val="18"/>
                <w:lang w:val="en-GB"/>
              </w:rPr>
              <w:br/>
            </w:r>
            <w:r w:rsidR="008F00E9" w:rsidRPr="00264953">
              <w:rPr>
                <w:rFonts w:ascii="Comic Sans MS" w:hAnsi="Comic Sans MS" w:cs="Times New Roman"/>
                <w:sz w:val="18"/>
                <w:szCs w:val="18"/>
                <w:lang w:val="en-GB"/>
              </w:rPr>
              <w:t xml:space="preserve">Who am I and how do I fit in? </w:t>
            </w:r>
            <w:r w:rsidR="008F00E9" w:rsidRPr="00264953">
              <w:rPr>
                <w:rFonts w:ascii="Comic Sans MS" w:hAnsi="Comic Sans MS" w:cs="Times New Roman"/>
                <w:sz w:val="18"/>
                <w:szCs w:val="18"/>
                <w:lang w:val="en-GB"/>
              </w:rPr>
              <w:br/>
              <w:t xml:space="preserve">1. Becoming a class team 2. Being a school citizen 3. Rights, Responsibilities and Democracy, Rewards and Consequences </w:t>
            </w:r>
          </w:p>
          <w:p w14:paraId="5E818E52" w14:textId="5696301E" w:rsidR="005B1B48" w:rsidRPr="00264953" w:rsidRDefault="005B1B48" w:rsidP="00AB2135">
            <w:pPr>
              <w:spacing w:line="276" w:lineRule="auto"/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r w:rsidRPr="00264953">
              <w:rPr>
                <w:rFonts w:ascii="Comic Sans MS" w:hAnsi="Comic Sans MS" w:cs="Times New Roman"/>
                <w:b/>
                <w:color w:val="000000"/>
                <w:sz w:val="18"/>
                <w:szCs w:val="18"/>
                <w:lang w:val="en-GB"/>
              </w:rPr>
              <w:t>RE:</w:t>
            </w:r>
            <w:r w:rsidR="008F00E9" w:rsidRPr="00264953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 xml:space="preserve"> Key Question: Does the joining the Khals</w:t>
            </w:r>
            <w:r w:rsidR="002801BE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a make a person a better Sikh. R</w:t>
            </w:r>
            <w:r w:rsidR="008F00E9" w:rsidRPr="00264953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 xml:space="preserve">eligion: Sikhism. </w:t>
            </w:r>
          </w:p>
          <w:p w14:paraId="12EE6953" w14:textId="45DF42B2" w:rsidR="005B1B48" w:rsidRPr="00264953" w:rsidRDefault="008F00E9" w:rsidP="00AB2135">
            <w:pPr>
              <w:spacing w:line="276" w:lineRule="auto"/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r w:rsidRPr="00264953">
              <w:rPr>
                <w:rFonts w:ascii="Comic Sans MS" w:hAnsi="Comic Sans MS" w:cs="Times New Roman"/>
                <w:b/>
                <w:color w:val="000000"/>
                <w:sz w:val="18"/>
                <w:szCs w:val="18"/>
                <w:lang w:val="en-GB"/>
              </w:rPr>
              <w:t>Music:</w:t>
            </w:r>
            <w:r w:rsidR="002801BE">
              <w:rPr>
                <w:rFonts w:ascii="Comic Sans MS" w:hAnsi="Comic Sans MS" w:cs="Times New Roman"/>
                <w:b/>
                <w:color w:val="000000"/>
                <w:sz w:val="18"/>
                <w:szCs w:val="18"/>
                <w:lang w:val="en-GB"/>
              </w:rPr>
              <w:t xml:space="preserve"> </w:t>
            </w:r>
            <w:r w:rsidR="00E772DD" w:rsidRPr="00264953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14:paraId="48510243" w14:textId="492FB27D" w:rsidR="00AA4092" w:rsidRPr="00264953" w:rsidRDefault="008C47B8" w:rsidP="00AB2135">
            <w:pPr>
              <w:spacing w:line="276" w:lineRule="auto"/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r w:rsidRPr="00264953">
              <w:rPr>
                <w:rFonts w:ascii="Comic Sans MS" w:hAnsi="Comic Sans MS" w:cs="Times New Roman"/>
                <w:b/>
                <w:color w:val="000000"/>
                <w:sz w:val="18"/>
                <w:szCs w:val="18"/>
                <w:lang w:val="en-GB"/>
              </w:rPr>
              <w:t>I.C.T</w:t>
            </w:r>
            <w:r w:rsidR="00AA4092" w:rsidRPr="00264953">
              <w:rPr>
                <w:rFonts w:ascii="Comic Sans MS" w:hAnsi="Comic Sans MS" w:cs="Times New Roman"/>
                <w:b/>
                <w:color w:val="000000"/>
                <w:sz w:val="18"/>
                <w:szCs w:val="18"/>
                <w:lang w:val="en-GB"/>
              </w:rPr>
              <w:t xml:space="preserve">: </w:t>
            </w:r>
            <w:r w:rsidR="002801BE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 xml:space="preserve">To Code </w:t>
            </w:r>
            <w:r w:rsidR="00264953" w:rsidRPr="00264953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 xml:space="preserve">This concept involves developing an understanding of instructions, logic and sequences. </w:t>
            </w:r>
          </w:p>
          <w:p w14:paraId="29ADB8FB" w14:textId="5AC0D660" w:rsidR="008C47B8" w:rsidRDefault="008C47B8" w:rsidP="00AB2135">
            <w:pPr>
              <w:spacing w:line="276" w:lineRule="auto"/>
              <w:rPr>
                <w:rFonts w:ascii="Comic Sans MS" w:hAnsi="Comic Sans MS"/>
                <w:sz w:val="18"/>
                <w:szCs w:val="18"/>
                <w:shd w:val="clear" w:color="auto" w:fill="FFFFFF"/>
              </w:rPr>
            </w:pPr>
            <w:r w:rsidRPr="00264953">
              <w:rPr>
                <w:rFonts w:ascii="Comic Sans MS" w:hAnsi="Comic Sans MS" w:cs="Times New Roman"/>
                <w:b/>
                <w:color w:val="000000"/>
                <w:sz w:val="18"/>
                <w:szCs w:val="18"/>
                <w:lang w:val="en-GB"/>
              </w:rPr>
              <w:t>P.E</w:t>
            </w:r>
            <w:r w:rsidR="00AA4092" w:rsidRPr="00264953">
              <w:rPr>
                <w:rFonts w:ascii="Comic Sans MS" w:hAnsi="Comic Sans MS" w:cs="Times New Roman"/>
                <w:b/>
                <w:color w:val="000000"/>
                <w:sz w:val="18"/>
                <w:szCs w:val="18"/>
                <w:lang w:val="en-GB"/>
              </w:rPr>
              <w:t xml:space="preserve">: </w:t>
            </w:r>
            <w:r w:rsidR="00D7624D" w:rsidRPr="00264953">
              <w:rPr>
                <w:rFonts w:ascii="Comic Sans MS" w:hAnsi="Comic Sans MS" w:cs="Times New Roman"/>
                <w:sz w:val="18"/>
                <w:szCs w:val="18"/>
                <w:lang w:val="en-GB"/>
              </w:rPr>
              <w:t xml:space="preserve">Hockey </w:t>
            </w:r>
            <w:r w:rsidR="00D7624D" w:rsidRPr="00264953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 xml:space="preserve">This unit focuses on stick holding technique, dribbling, passing, receiving, tackling and shooting with accuracy. Pupils will get the opportunity to play in a game situation. </w:t>
            </w:r>
          </w:p>
          <w:p w14:paraId="458B7445" w14:textId="7E722995" w:rsidR="002801BE" w:rsidRPr="002801BE" w:rsidRDefault="002801BE" w:rsidP="002801BE">
            <w:pPr>
              <w:pStyle w:val="Default"/>
              <w:rPr>
                <w:rFonts w:ascii="Inter Thin" w:hAnsi="Inter Thin" w:cs="Inter Thin"/>
              </w:rPr>
            </w:pPr>
            <w:r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 xml:space="preserve">M.F.L: Spanish Learning Spanish Phonetics </w:t>
            </w:r>
          </w:p>
          <w:p w14:paraId="7505BF79" w14:textId="5CA47FBF" w:rsidR="00BE73FA" w:rsidRPr="003B104F" w:rsidRDefault="00BE73FA" w:rsidP="00AB2135">
            <w:pPr>
              <w:spacing w:line="276" w:lineRule="auto"/>
              <w:rPr>
                <w:rFonts w:ascii="Comic Sans MS" w:hAnsi="Comic Sans MS" w:cs="Times New Roman"/>
                <w:color w:val="000000"/>
                <w:sz w:val="18"/>
                <w:szCs w:val="19"/>
                <w:lang w:val="en-GB"/>
              </w:rPr>
            </w:pPr>
          </w:p>
        </w:tc>
      </w:tr>
    </w:tbl>
    <w:p w14:paraId="5C8DA199" w14:textId="2DC59A47" w:rsidR="00E772DD" w:rsidRDefault="00E772DD" w:rsidP="00C81254">
      <w:bookmarkStart w:id="0" w:name="_GoBack"/>
      <w:bookmarkEnd w:id="0"/>
    </w:p>
    <w:sectPr w:rsidR="00E772DD" w:rsidSect="00AB2135">
      <w:pgSz w:w="16840" w:h="11900" w:orient="landscape"/>
      <w:pgMar w:top="568" w:right="720" w:bottom="284" w:left="720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B1795" w14:textId="77777777" w:rsidR="00524911" w:rsidRDefault="00524911" w:rsidP="00FB6044">
      <w:r>
        <w:separator/>
      </w:r>
    </w:p>
  </w:endnote>
  <w:endnote w:type="continuationSeparator" w:id="0">
    <w:p w14:paraId="5E4DFB3B" w14:textId="77777777" w:rsidR="00524911" w:rsidRDefault="00524911" w:rsidP="00FB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Inter Thin">
    <w:altName w:val="Inter Th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EB0E3" w14:textId="77777777" w:rsidR="00524911" w:rsidRDefault="00524911" w:rsidP="00FB6044">
      <w:r>
        <w:separator/>
      </w:r>
    </w:p>
  </w:footnote>
  <w:footnote w:type="continuationSeparator" w:id="0">
    <w:p w14:paraId="31DA952A" w14:textId="77777777" w:rsidR="00524911" w:rsidRDefault="00524911" w:rsidP="00FB6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527A"/>
    <w:multiLevelType w:val="hybridMultilevel"/>
    <w:tmpl w:val="D01089C8"/>
    <w:lvl w:ilvl="0" w:tplc="DD9E9EFC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319AB"/>
    <w:multiLevelType w:val="hybridMultilevel"/>
    <w:tmpl w:val="2C783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610C0"/>
    <w:multiLevelType w:val="hybridMultilevel"/>
    <w:tmpl w:val="3236A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D3063"/>
    <w:multiLevelType w:val="hybridMultilevel"/>
    <w:tmpl w:val="E5F692DA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" w15:restartNumberingAfterBreak="0">
    <w:nsid w:val="0FF426BA"/>
    <w:multiLevelType w:val="hybridMultilevel"/>
    <w:tmpl w:val="CDBAE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87E7E"/>
    <w:multiLevelType w:val="hybridMultilevel"/>
    <w:tmpl w:val="D2C43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60D37"/>
    <w:multiLevelType w:val="hybridMultilevel"/>
    <w:tmpl w:val="BDB45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F492C"/>
    <w:multiLevelType w:val="hybridMultilevel"/>
    <w:tmpl w:val="BB426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E20AB"/>
    <w:multiLevelType w:val="hybridMultilevel"/>
    <w:tmpl w:val="0DF49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82A7F"/>
    <w:multiLevelType w:val="hybridMultilevel"/>
    <w:tmpl w:val="09B60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37648"/>
    <w:multiLevelType w:val="hybridMultilevel"/>
    <w:tmpl w:val="BAD2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74535"/>
    <w:multiLevelType w:val="hybridMultilevel"/>
    <w:tmpl w:val="36F01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54129"/>
    <w:multiLevelType w:val="hybridMultilevel"/>
    <w:tmpl w:val="CF3EF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0200A"/>
    <w:multiLevelType w:val="multilevel"/>
    <w:tmpl w:val="D1F41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8C2DB7"/>
    <w:multiLevelType w:val="hybridMultilevel"/>
    <w:tmpl w:val="0AEC6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0608A"/>
    <w:multiLevelType w:val="hybridMultilevel"/>
    <w:tmpl w:val="15A0E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835AC"/>
    <w:multiLevelType w:val="hybridMultilevel"/>
    <w:tmpl w:val="9F449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24793"/>
    <w:multiLevelType w:val="hybridMultilevel"/>
    <w:tmpl w:val="2ABA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9282A"/>
    <w:multiLevelType w:val="hybridMultilevel"/>
    <w:tmpl w:val="81449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26A3E"/>
    <w:multiLevelType w:val="hybridMultilevel"/>
    <w:tmpl w:val="8264C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E28FC"/>
    <w:multiLevelType w:val="hybridMultilevel"/>
    <w:tmpl w:val="F2DCA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009B3"/>
    <w:multiLevelType w:val="hybridMultilevel"/>
    <w:tmpl w:val="6CB49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016C2"/>
    <w:multiLevelType w:val="hybridMultilevel"/>
    <w:tmpl w:val="DDFCB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E707A2"/>
    <w:multiLevelType w:val="hybridMultilevel"/>
    <w:tmpl w:val="E0A472C2"/>
    <w:lvl w:ilvl="0" w:tplc="080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4" w15:restartNumberingAfterBreak="0">
    <w:nsid w:val="545A524B"/>
    <w:multiLevelType w:val="hybridMultilevel"/>
    <w:tmpl w:val="B2AE3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6D5046"/>
    <w:multiLevelType w:val="hybridMultilevel"/>
    <w:tmpl w:val="46B4E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FC538D"/>
    <w:multiLevelType w:val="hybridMultilevel"/>
    <w:tmpl w:val="7AEE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F93709"/>
    <w:multiLevelType w:val="hybridMultilevel"/>
    <w:tmpl w:val="11323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290A4E"/>
    <w:multiLevelType w:val="hybridMultilevel"/>
    <w:tmpl w:val="1D8C0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7C149A"/>
    <w:multiLevelType w:val="hybridMultilevel"/>
    <w:tmpl w:val="AC863642"/>
    <w:lvl w:ilvl="0" w:tplc="5418AF74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A9506D"/>
    <w:multiLevelType w:val="hybridMultilevel"/>
    <w:tmpl w:val="6DC0D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1339BE"/>
    <w:multiLevelType w:val="hybridMultilevel"/>
    <w:tmpl w:val="1B1A0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BA4B20"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495706"/>
    <w:multiLevelType w:val="hybridMultilevel"/>
    <w:tmpl w:val="A6BE6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4E690A"/>
    <w:multiLevelType w:val="hybridMultilevel"/>
    <w:tmpl w:val="D668E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3D75A3"/>
    <w:multiLevelType w:val="hybridMultilevel"/>
    <w:tmpl w:val="9BA82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944C9F"/>
    <w:multiLevelType w:val="hybridMultilevel"/>
    <w:tmpl w:val="8384C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8A5544"/>
    <w:multiLevelType w:val="hybridMultilevel"/>
    <w:tmpl w:val="5568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3642A9"/>
    <w:multiLevelType w:val="hybridMultilevel"/>
    <w:tmpl w:val="18D89F82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8" w15:restartNumberingAfterBreak="0">
    <w:nsid w:val="7A3A5820"/>
    <w:multiLevelType w:val="hybridMultilevel"/>
    <w:tmpl w:val="ED149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DB535D"/>
    <w:multiLevelType w:val="hybridMultilevel"/>
    <w:tmpl w:val="DBBC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4F09E5"/>
    <w:multiLevelType w:val="hybridMultilevel"/>
    <w:tmpl w:val="A55A1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387B5A"/>
    <w:multiLevelType w:val="hybridMultilevel"/>
    <w:tmpl w:val="FD5C7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E56236"/>
    <w:multiLevelType w:val="hybridMultilevel"/>
    <w:tmpl w:val="28662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5"/>
  </w:num>
  <w:num w:numId="4">
    <w:abstractNumId w:val="0"/>
  </w:num>
  <w:num w:numId="5">
    <w:abstractNumId w:val="37"/>
  </w:num>
  <w:num w:numId="6">
    <w:abstractNumId w:val="26"/>
  </w:num>
  <w:num w:numId="7">
    <w:abstractNumId w:val="1"/>
  </w:num>
  <w:num w:numId="8">
    <w:abstractNumId w:val="42"/>
  </w:num>
  <w:num w:numId="9">
    <w:abstractNumId w:val="39"/>
  </w:num>
  <w:num w:numId="10">
    <w:abstractNumId w:val="21"/>
  </w:num>
  <w:num w:numId="11">
    <w:abstractNumId w:val="14"/>
  </w:num>
  <w:num w:numId="12">
    <w:abstractNumId w:val="7"/>
  </w:num>
  <w:num w:numId="13">
    <w:abstractNumId w:val="8"/>
  </w:num>
  <w:num w:numId="14">
    <w:abstractNumId w:val="10"/>
  </w:num>
  <w:num w:numId="15">
    <w:abstractNumId w:val="12"/>
  </w:num>
  <w:num w:numId="16">
    <w:abstractNumId w:val="36"/>
  </w:num>
  <w:num w:numId="17">
    <w:abstractNumId w:val="3"/>
  </w:num>
  <w:num w:numId="18">
    <w:abstractNumId w:val="34"/>
  </w:num>
  <w:num w:numId="19">
    <w:abstractNumId w:val="2"/>
  </w:num>
  <w:num w:numId="20">
    <w:abstractNumId w:val="35"/>
  </w:num>
  <w:num w:numId="21">
    <w:abstractNumId w:val="40"/>
  </w:num>
  <w:num w:numId="22">
    <w:abstractNumId w:val="18"/>
  </w:num>
  <w:num w:numId="23">
    <w:abstractNumId w:val="17"/>
  </w:num>
  <w:num w:numId="24">
    <w:abstractNumId w:val="41"/>
  </w:num>
  <w:num w:numId="25">
    <w:abstractNumId w:val="27"/>
  </w:num>
  <w:num w:numId="26">
    <w:abstractNumId w:val="22"/>
  </w:num>
  <w:num w:numId="27">
    <w:abstractNumId w:val="29"/>
  </w:num>
  <w:num w:numId="28">
    <w:abstractNumId w:val="19"/>
  </w:num>
  <w:num w:numId="29">
    <w:abstractNumId w:val="28"/>
  </w:num>
  <w:num w:numId="30">
    <w:abstractNumId w:val="38"/>
  </w:num>
  <w:num w:numId="31">
    <w:abstractNumId w:val="23"/>
  </w:num>
  <w:num w:numId="32">
    <w:abstractNumId w:val="31"/>
  </w:num>
  <w:num w:numId="33">
    <w:abstractNumId w:val="4"/>
  </w:num>
  <w:num w:numId="34">
    <w:abstractNumId w:val="25"/>
  </w:num>
  <w:num w:numId="35">
    <w:abstractNumId w:val="30"/>
  </w:num>
  <w:num w:numId="36">
    <w:abstractNumId w:val="11"/>
  </w:num>
  <w:num w:numId="37">
    <w:abstractNumId w:val="24"/>
  </w:num>
  <w:num w:numId="38">
    <w:abstractNumId w:val="32"/>
  </w:num>
  <w:num w:numId="39">
    <w:abstractNumId w:val="15"/>
  </w:num>
  <w:num w:numId="40">
    <w:abstractNumId w:val="16"/>
  </w:num>
  <w:num w:numId="41">
    <w:abstractNumId w:val="33"/>
  </w:num>
  <w:num w:numId="42">
    <w:abstractNumId w:val="9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44"/>
    <w:rsid w:val="00006843"/>
    <w:rsid w:val="00010BA0"/>
    <w:rsid w:val="00011C5B"/>
    <w:rsid w:val="000173B4"/>
    <w:rsid w:val="00025BBC"/>
    <w:rsid w:val="00030E07"/>
    <w:rsid w:val="00057A89"/>
    <w:rsid w:val="00067253"/>
    <w:rsid w:val="0008042D"/>
    <w:rsid w:val="00086DD9"/>
    <w:rsid w:val="00094CD1"/>
    <w:rsid w:val="000976C8"/>
    <w:rsid w:val="000C181A"/>
    <w:rsid w:val="000D1638"/>
    <w:rsid w:val="000E6B3D"/>
    <w:rsid w:val="000F3C6B"/>
    <w:rsid w:val="000F6194"/>
    <w:rsid w:val="001171FE"/>
    <w:rsid w:val="0015040D"/>
    <w:rsid w:val="0015105A"/>
    <w:rsid w:val="001602EA"/>
    <w:rsid w:val="00161289"/>
    <w:rsid w:val="00184D38"/>
    <w:rsid w:val="001867A1"/>
    <w:rsid w:val="00186CEA"/>
    <w:rsid w:val="001958C6"/>
    <w:rsid w:val="001A1D66"/>
    <w:rsid w:val="001B3548"/>
    <w:rsid w:val="001F1D22"/>
    <w:rsid w:val="0021416D"/>
    <w:rsid w:val="00257F4F"/>
    <w:rsid w:val="00264953"/>
    <w:rsid w:val="002801BE"/>
    <w:rsid w:val="002822CB"/>
    <w:rsid w:val="002B0398"/>
    <w:rsid w:val="002B100D"/>
    <w:rsid w:val="002B44B6"/>
    <w:rsid w:val="002B6AF9"/>
    <w:rsid w:val="002E5D92"/>
    <w:rsid w:val="002F7391"/>
    <w:rsid w:val="002F7A8A"/>
    <w:rsid w:val="00343209"/>
    <w:rsid w:val="00344DCD"/>
    <w:rsid w:val="00356A3D"/>
    <w:rsid w:val="00366269"/>
    <w:rsid w:val="00383E1B"/>
    <w:rsid w:val="00391C59"/>
    <w:rsid w:val="0039799F"/>
    <w:rsid w:val="003B104F"/>
    <w:rsid w:val="003B732E"/>
    <w:rsid w:val="003F149B"/>
    <w:rsid w:val="00414847"/>
    <w:rsid w:val="00426690"/>
    <w:rsid w:val="00464DF6"/>
    <w:rsid w:val="004909C5"/>
    <w:rsid w:val="004967D3"/>
    <w:rsid w:val="004A0458"/>
    <w:rsid w:val="004A7C33"/>
    <w:rsid w:val="004C1D3F"/>
    <w:rsid w:val="004D02E1"/>
    <w:rsid w:val="004D643C"/>
    <w:rsid w:val="005060B6"/>
    <w:rsid w:val="005245E1"/>
    <w:rsid w:val="00524911"/>
    <w:rsid w:val="00537C7B"/>
    <w:rsid w:val="00542FFA"/>
    <w:rsid w:val="005437CD"/>
    <w:rsid w:val="00544D31"/>
    <w:rsid w:val="00544DC0"/>
    <w:rsid w:val="00557C07"/>
    <w:rsid w:val="00581072"/>
    <w:rsid w:val="0058773A"/>
    <w:rsid w:val="00590A62"/>
    <w:rsid w:val="005A49CC"/>
    <w:rsid w:val="005B1B48"/>
    <w:rsid w:val="005B46B5"/>
    <w:rsid w:val="005C3F76"/>
    <w:rsid w:val="005D38B9"/>
    <w:rsid w:val="005E1A60"/>
    <w:rsid w:val="005E6134"/>
    <w:rsid w:val="005E7281"/>
    <w:rsid w:val="005F223E"/>
    <w:rsid w:val="005F4BFF"/>
    <w:rsid w:val="00601961"/>
    <w:rsid w:val="006663E6"/>
    <w:rsid w:val="00666A98"/>
    <w:rsid w:val="00693D36"/>
    <w:rsid w:val="006C54A3"/>
    <w:rsid w:val="006D4D96"/>
    <w:rsid w:val="007118DD"/>
    <w:rsid w:val="007129E0"/>
    <w:rsid w:val="00722508"/>
    <w:rsid w:val="00747452"/>
    <w:rsid w:val="00750E3B"/>
    <w:rsid w:val="007567F3"/>
    <w:rsid w:val="0077601D"/>
    <w:rsid w:val="00790859"/>
    <w:rsid w:val="007B3FC4"/>
    <w:rsid w:val="007B5C27"/>
    <w:rsid w:val="007C67DB"/>
    <w:rsid w:val="007E0D1E"/>
    <w:rsid w:val="007E1BF0"/>
    <w:rsid w:val="00801C61"/>
    <w:rsid w:val="00802A72"/>
    <w:rsid w:val="008129C6"/>
    <w:rsid w:val="008234F9"/>
    <w:rsid w:val="00847BBC"/>
    <w:rsid w:val="00880BCA"/>
    <w:rsid w:val="008A62AB"/>
    <w:rsid w:val="008C47B8"/>
    <w:rsid w:val="008D7BB2"/>
    <w:rsid w:val="008E3F6A"/>
    <w:rsid w:val="008E58D4"/>
    <w:rsid w:val="008F00E9"/>
    <w:rsid w:val="00907104"/>
    <w:rsid w:val="00923A01"/>
    <w:rsid w:val="009254BC"/>
    <w:rsid w:val="009319BC"/>
    <w:rsid w:val="00954C4A"/>
    <w:rsid w:val="0098150C"/>
    <w:rsid w:val="00983235"/>
    <w:rsid w:val="009875E1"/>
    <w:rsid w:val="00993482"/>
    <w:rsid w:val="009B54F3"/>
    <w:rsid w:val="009C24BE"/>
    <w:rsid w:val="00A009D8"/>
    <w:rsid w:val="00A30446"/>
    <w:rsid w:val="00A307AB"/>
    <w:rsid w:val="00A54A1E"/>
    <w:rsid w:val="00A67A9F"/>
    <w:rsid w:val="00A93D36"/>
    <w:rsid w:val="00AA1687"/>
    <w:rsid w:val="00AA4092"/>
    <w:rsid w:val="00AA45B1"/>
    <w:rsid w:val="00AB2135"/>
    <w:rsid w:val="00AD1A0D"/>
    <w:rsid w:val="00AD21E4"/>
    <w:rsid w:val="00B04696"/>
    <w:rsid w:val="00B27FD7"/>
    <w:rsid w:val="00B31DA1"/>
    <w:rsid w:val="00B32073"/>
    <w:rsid w:val="00B41D7F"/>
    <w:rsid w:val="00B90149"/>
    <w:rsid w:val="00BA0234"/>
    <w:rsid w:val="00BB7C29"/>
    <w:rsid w:val="00BD0BE7"/>
    <w:rsid w:val="00BE16B8"/>
    <w:rsid w:val="00BE1E90"/>
    <w:rsid w:val="00BE2002"/>
    <w:rsid w:val="00BE73FA"/>
    <w:rsid w:val="00BF66C0"/>
    <w:rsid w:val="00C076A7"/>
    <w:rsid w:val="00C425E8"/>
    <w:rsid w:val="00C46CE2"/>
    <w:rsid w:val="00C47CD2"/>
    <w:rsid w:val="00C75106"/>
    <w:rsid w:val="00C81254"/>
    <w:rsid w:val="00C86D20"/>
    <w:rsid w:val="00C94836"/>
    <w:rsid w:val="00CA22FF"/>
    <w:rsid w:val="00CE09CD"/>
    <w:rsid w:val="00D22508"/>
    <w:rsid w:val="00D24AB6"/>
    <w:rsid w:val="00D56A04"/>
    <w:rsid w:val="00D57D18"/>
    <w:rsid w:val="00D711D3"/>
    <w:rsid w:val="00D7624D"/>
    <w:rsid w:val="00D8199E"/>
    <w:rsid w:val="00D85270"/>
    <w:rsid w:val="00D97110"/>
    <w:rsid w:val="00DA1F43"/>
    <w:rsid w:val="00DA32F0"/>
    <w:rsid w:val="00DB7960"/>
    <w:rsid w:val="00E22501"/>
    <w:rsid w:val="00E402D6"/>
    <w:rsid w:val="00E4359D"/>
    <w:rsid w:val="00E764A0"/>
    <w:rsid w:val="00E772DD"/>
    <w:rsid w:val="00EA1539"/>
    <w:rsid w:val="00EC021D"/>
    <w:rsid w:val="00EC2C14"/>
    <w:rsid w:val="00EC404C"/>
    <w:rsid w:val="00EC4A16"/>
    <w:rsid w:val="00F00738"/>
    <w:rsid w:val="00F31584"/>
    <w:rsid w:val="00F32840"/>
    <w:rsid w:val="00F47D78"/>
    <w:rsid w:val="00F63576"/>
    <w:rsid w:val="00F63C97"/>
    <w:rsid w:val="00FB6044"/>
    <w:rsid w:val="00FC0195"/>
    <w:rsid w:val="00FC642D"/>
    <w:rsid w:val="00FD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86AA76"/>
  <w14:defaultImageDpi w14:val="300"/>
  <w15:docId w15:val="{908ED05F-6624-402F-B4DF-2DFD22B1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0710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60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04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60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044"/>
  </w:style>
  <w:style w:type="paragraph" w:styleId="Footer">
    <w:name w:val="footer"/>
    <w:basedOn w:val="Normal"/>
    <w:link w:val="FooterChar"/>
    <w:uiPriority w:val="99"/>
    <w:unhideWhenUsed/>
    <w:rsid w:val="00FB60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044"/>
  </w:style>
  <w:style w:type="paragraph" w:styleId="ListParagraph">
    <w:name w:val="List Paragraph"/>
    <w:basedOn w:val="Normal"/>
    <w:uiPriority w:val="34"/>
    <w:qFormat/>
    <w:rsid w:val="00391C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1C5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0C181A"/>
    <w:rPr>
      <w:b/>
      <w:bCs/>
    </w:rPr>
  </w:style>
  <w:style w:type="paragraph" w:customStyle="1" w:styleId="Default">
    <w:name w:val="Default"/>
    <w:rsid w:val="00590A62"/>
    <w:pPr>
      <w:autoSpaceDE w:val="0"/>
      <w:autoSpaceDN w:val="0"/>
      <w:adjustRightInd w:val="0"/>
    </w:pPr>
    <w:rPr>
      <w:rFonts w:ascii="Cambria" w:hAnsi="Cambria" w:cs="Cambria"/>
      <w:color w:val="00000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907104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07104"/>
    <w:rPr>
      <w:rFonts w:ascii="Times New Roman" w:eastAsia="Times New Roman" w:hAnsi="Times New Roman" w:cs="Times New Roman"/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accessart.org.uk/gestural-drawing-with-charco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23331-D817-469D-818C-0678AF0B3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Denman</dc:creator>
  <cp:keywords/>
  <dc:description/>
  <cp:lastModifiedBy>Laura Clarke</cp:lastModifiedBy>
  <cp:revision>7</cp:revision>
  <cp:lastPrinted>2022-09-05T13:11:00Z</cp:lastPrinted>
  <dcterms:created xsi:type="dcterms:W3CDTF">2022-08-31T10:00:00Z</dcterms:created>
  <dcterms:modified xsi:type="dcterms:W3CDTF">2022-09-06T13:11:00Z</dcterms:modified>
</cp:coreProperties>
</file>