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431" w:tblpY="-251"/>
        <w:tblW w:w="16013" w:type="dxa"/>
        <w:tblLayout w:type="fixed"/>
        <w:tblLook w:val="04A0" w:firstRow="1" w:lastRow="0" w:firstColumn="1" w:lastColumn="0" w:noHBand="0" w:noVBand="1"/>
      </w:tblPr>
      <w:tblGrid>
        <w:gridCol w:w="5671"/>
        <w:gridCol w:w="5245"/>
        <w:gridCol w:w="5097"/>
      </w:tblGrid>
      <w:tr w:rsidR="000173B4" w:rsidRPr="00200144" w14:paraId="242EDAFE" w14:textId="77777777" w:rsidTr="00504407">
        <w:tc>
          <w:tcPr>
            <w:tcW w:w="5671" w:type="dxa"/>
          </w:tcPr>
          <w:p w14:paraId="11121B73" w14:textId="3A4C83BB" w:rsidR="00EA1539" w:rsidRDefault="005B76D2" w:rsidP="00504407">
            <w:pPr>
              <w:contextualSpacing/>
              <w:rPr>
                <w:rFonts w:ascii="Comic Sans MS" w:hAnsi="Comic Sans MS" w:cstheme="majorHAnsi"/>
                <w:b/>
                <w:sz w:val="18"/>
                <w:szCs w:val="18"/>
                <w:u w:val="single"/>
              </w:rPr>
            </w:pPr>
            <w:bookmarkStart w:id="0" w:name="_GoBack"/>
            <w:bookmarkEnd w:id="0"/>
            <w:r w:rsidRPr="005B76D2">
              <w:rPr>
                <w:rFonts w:ascii="Comic Sans MS" w:hAnsi="Comic Sans MS" w:cstheme="majorHAnsi"/>
                <w:b/>
                <w:noProof/>
                <w:sz w:val="18"/>
                <w:szCs w:val="18"/>
                <w:u w:val="single"/>
                <w:lang w:val="en-GB" w:eastAsia="en-GB"/>
              </w:rPr>
              <w:drawing>
                <wp:anchor distT="0" distB="0" distL="114300" distR="114300" simplePos="0" relativeHeight="251665408" behindDoc="0" locked="0" layoutInCell="1" allowOverlap="1" wp14:anchorId="2E8FD627" wp14:editId="55C59FDC">
                  <wp:simplePos x="0" y="0"/>
                  <wp:positionH relativeFrom="column">
                    <wp:posOffset>2817937</wp:posOffset>
                  </wp:positionH>
                  <wp:positionV relativeFrom="paragraph">
                    <wp:posOffset>23853</wp:posOffset>
                  </wp:positionV>
                  <wp:extent cx="379730" cy="429260"/>
                  <wp:effectExtent l="0" t="0" r="1270" b="8890"/>
                  <wp:wrapSquare wrapText="bothSides"/>
                  <wp:docPr id="13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9730" cy="429260"/>
                          </a:xfrm>
                          <a:prstGeom prst="rect">
                            <a:avLst/>
                          </a:prstGeom>
                        </pic:spPr>
                      </pic:pic>
                    </a:graphicData>
                  </a:graphic>
                  <wp14:sizeRelH relativeFrom="page">
                    <wp14:pctWidth>0</wp14:pctWidth>
                  </wp14:sizeRelH>
                  <wp14:sizeRelV relativeFrom="page">
                    <wp14:pctHeight>0</wp14:pctHeight>
                  </wp14:sizeRelV>
                </wp:anchor>
              </w:drawing>
            </w:r>
            <w:r w:rsidR="001F39D5" w:rsidRPr="00200144">
              <w:rPr>
                <w:rFonts w:ascii="Comic Sans MS" w:hAnsi="Comic Sans MS" w:cstheme="majorHAnsi"/>
                <w:b/>
                <w:sz w:val="18"/>
                <w:szCs w:val="18"/>
                <w:u w:val="single"/>
              </w:rPr>
              <w:t>Geography</w:t>
            </w:r>
            <w:r w:rsidR="00AA4092" w:rsidRPr="00200144">
              <w:rPr>
                <w:rFonts w:ascii="Comic Sans MS" w:hAnsi="Comic Sans MS" w:cstheme="majorHAnsi"/>
                <w:b/>
                <w:sz w:val="18"/>
                <w:szCs w:val="18"/>
                <w:u w:val="single"/>
              </w:rPr>
              <w:t xml:space="preserve"> Focus</w:t>
            </w:r>
            <w:r w:rsidR="00B90149" w:rsidRPr="00200144">
              <w:rPr>
                <w:rFonts w:ascii="Comic Sans MS" w:hAnsi="Comic Sans MS" w:cstheme="majorHAnsi"/>
                <w:b/>
                <w:sz w:val="18"/>
                <w:szCs w:val="18"/>
                <w:u w:val="single"/>
              </w:rPr>
              <w:t xml:space="preserve"> </w:t>
            </w:r>
            <w:r w:rsidR="00537C7B" w:rsidRPr="00200144">
              <w:rPr>
                <w:rFonts w:ascii="Comic Sans MS" w:hAnsi="Comic Sans MS" w:cstheme="majorHAnsi"/>
                <w:b/>
                <w:sz w:val="18"/>
                <w:szCs w:val="18"/>
                <w:u w:val="single"/>
              </w:rPr>
              <w:t xml:space="preserve">– </w:t>
            </w:r>
            <w:r w:rsidR="004F13D8">
              <w:rPr>
                <w:rFonts w:ascii="Comic Sans MS" w:hAnsi="Comic Sans MS" w:cstheme="majorHAnsi"/>
                <w:b/>
                <w:sz w:val="18"/>
                <w:szCs w:val="18"/>
                <w:u w:val="single"/>
              </w:rPr>
              <w:t>The Americas</w:t>
            </w:r>
          </w:p>
          <w:p w14:paraId="0844C17C" w14:textId="6C7AAAD6" w:rsidR="005B76D2" w:rsidRPr="00200144" w:rsidRDefault="005B76D2" w:rsidP="00504407">
            <w:pPr>
              <w:contextualSpacing/>
              <w:rPr>
                <w:rFonts w:ascii="Comic Sans MS" w:hAnsi="Comic Sans MS" w:cstheme="majorHAnsi"/>
                <w:b/>
                <w:sz w:val="18"/>
                <w:szCs w:val="18"/>
                <w:u w:val="single"/>
              </w:rPr>
            </w:pPr>
            <w:r>
              <w:rPr>
                <w:rFonts w:ascii="Comic Sans MS" w:hAnsi="Comic Sans MS" w:cstheme="majorHAnsi"/>
                <w:b/>
                <w:sz w:val="18"/>
                <w:szCs w:val="18"/>
                <w:u w:val="single"/>
              </w:rPr>
              <w:t>Enquiry Question: Can you come on the Great American road trip?</w:t>
            </w:r>
          </w:p>
        </w:tc>
        <w:tc>
          <w:tcPr>
            <w:tcW w:w="5245" w:type="dxa"/>
          </w:tcPr>
          <w:p w14:paraId="50BF617A" w14:textId="58195C52" w:rsidR="00EA1539" w:rsidRPr="00200144" w:rsidRDefault="00AA3F88" w:rsidP="00504407">
            <w:pPr>
              <w:jc w:val="center"/>
              <w:rPr>
                <w:rFonts w:ascii="Comic Sans MS" w:hAnsi="Comic Sans MS" w:cstheme="majorHAnsi"/>
                <w:color w:val="000000"/>
                <w:sz w:val="18"/>
                <w:szCs w:val="18"/>
                <w:u w:val="single"/>
                <w:lang w:val="en-GB"/>
              </w:rPr>
            </w:pPr>
            <w:r>
              <w:rPr>
                <w:rFonts w:ascii="Comic Sans MS" w:hAnsi="Comic Sans MS" w:cstheme="majorHAnsi"/>
                <w:b/>
                <w:sz w:val="18"/>
                <w:szCs w:val="18"/>
                <w:u w:val="single"/>
              </w:rPr>
              <w:t>Year 4</w:t>
            </w:r>
            <w:r w:rsidR="00F424FE" w:rsidRPr="00200144">
              <w:rPr>
                <w:rFonts w:ascii="Comic Sans MS" w:hAnsi="Comic Sans MS" w:cstheme="majorHAnsi"/>
                <w:b/>
                <w:sz w:val="18"/>
                <w:szCs w:val="18"/>
                <w:u w:val="single"/>
              </w:rPr>
              <w:t xml:space="preserve"> </w:t>
            </w:r>
            <w:r>
              <w:rPr>
                <w:rFonts w:ascii="Comic Sans MS" w:hAnsi="Comic Sans MS" w:cstheme="majorHAnsi"/>
                <w:b/>
                <w:sz w:val="18"/>
                <w:szCs w:val="18"/>
                <w:u w:val="single"/>
              </w:rPr>
              <w:t xml:space="preserve">– </w:t>
            </w:r>
            <w:r w:rsidR="005A14B6">
              <w:rPr>
                <w:rFonts w:ascii="Comic Sans MS" w:hAnsi="Comic Sans MS" w:cstheme="majorHAnsi"/>
                <w:b/>
                <w:sz w:val="18"/>
                <w:szCs w:val="18"/>
                <w:u w:val="single"/>
              </w:rPr>
              <w:t>Jemmy Button</w:t>
            </w:r>
          </w:p>
        </w:tc>
        <w:tc>
          <w:tcPr>
            <w:tcW w:w="5097" w:type="dxa"/>
          </w:tcPr>
          <w:p w14:paraId="590B5E55" w14:textId="3872ED43" w:rsidR="00EA1539" w:rsidRPr="00200144" w:rsidRDefault="009F3FA1" w:rsidP="00504407">
            <w:pPr>
              <w:spacing w:line="276" w:lineRule="auto"/>
              <w:rPr>
                <w:rFonts w:ascii="Comic Sans MS" w:hAnsi="Comic Sans MS" w:cstheme="majorHAnsi"/>
                <w:b/>
                <w:sz w:val="18"/>
                <w:szCs w:val="18"/>
                <w:u w:val="single"/>
              </w:rPr>
            </w:pPr>
            <w:r w:rsidRPr="00200144">
              <w:rPr>
                <w:rFonts w:ascii="Comic Sans MS" w:hAnsi="Comic Sans MS" w:cstheme="majorHAnsi"/>
                <w:b/>
                <w:sz w:val="18"/>
                <w:szCs w:val="18"/>
                <w:u w:val="single"/>
              </w:rPr>
              <w:t>The Curriculum – Threshold Concepts</w:t>
            </w:r>
          </w:p>
        </w:tc>
      </w:tr>
      <w:tr w:rsidR="00BE73FA" w:rsidRPr="00200144" w14:paraId="213E49FE" w14:textId="77777777" w:rsidTr="00504407">
        <w:trPr>
          <w:trHeight w:val="7023"/>
        </w:trPr>
        <w:tc>
          <w:tcPr>
            <w:tcW w:w="5671" w:type="dxa"/>
            <w:vMerge w:val="restart"/>
          </w:tcPr>
          <w:p w14:paraId="3131540B" w14:textId="07127F9A" w:rsidR="00BE73FA" w:rsidRPr="00200144" w:rsidRDefault="005B76D2" w:rsidP="00504407">
            <w:pPr>
              <w:contextualSpacing/>
              <w:rPr>
                <w:rStyle w:val="Strong"/>
                <w:rFonts w:ascii="Comic Sans MS" w:hAnsi="Comic Sans MS" w:cstheme="majorHAnsi"/>
                <w:color w:val="000000"/>
                <w:sz w:val="18"/>
                <w:szCs w:val="18"/>
                <w:u w:val="single"/>
              </w:rPr>
            </w:pPr>
            <w:r w:rsidRPr="005B76D2">
              <w:rPr>
                <w:rFonts w:ascii="Comic Sans MS" w:hAnsi="Comic Sans MS" w:cstheme="majorHAnsi"/>
                <w:bCs/>
                <w:noProof/>
                <w:color w:val="000000"/>
                <w:sz w:val="18"/>
                <w:szCs w:val="18"/>
                <w:lang w:val="en-GB" w:eastAsia="en-GB"/>
              </w:rPr>
              <w:drawing>
                <wp:anchor distT="0" distB="0" distL="114300" distR="114300" simplePos="0" relativeHeight="251664384" behindDoc="0" locked="0" layoutInCell="1" allowOverlap="1" wp14:anchorId="36359855" wp14:editId="1F3F4B21">
                  <wp:simplePos x="0" y="0"/>
                  <wp:positionH relativeFrom="column">
                    <wp:posOffset>1633496</wp:posOffset>
                  </wp:positionH>
                  <wp:positionV relativeFrom="paragraph">
                    <wp:posOffset>0</wp:posOffset>
                  </wp:positionV>
                  <wp:extent cx="285750" cy="285750"/>
                  <wp:effectExtent l="0" t="0" r="0" b="0"/>
                  <wp:wrapSquare wrapText="bothSides"/>
                  <wp:docPr id="6" name="Picture 2" descr="Image result for communic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communicate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extLst/>
                        </pic:spPr>
                      </pic:pic>
                    </a:graphicData>
                  </a:graphic>
                  <wp14:sizeRelH relativeFrom="page">
                    <wp14:pctWidth>0</wp14:pctWidth>
                  </wp14:sizeRelH>
                  <wp14:sizeRelV relativeFrom="page">
                    <wp14:pctHeight>0</wp14:pctHeight>
                  </wp14:sizeRelV>
                </wp:anchor>
              </w:drawing>
            </w:r>
            <w:r w:rsidR="001F39D5" w:rsidRPr="00200144">
              <w:rPr>
                <w:rStyle w:val="Strong"/>
                <w:rFonts w:ascii="Comic Sans MS" w:hAnsi="Comic Sans MS" w:cstheme="majorHAnsi"/>
                <w:color w:val="000000"/>
                <w:sz w:val="18"/>
                <w:szCs w:val="18"/>
                <w:u w:val="single"/>
              </w:rPr>
              <w:t xml:space="preserve">Geography </w:t>
            </w:r>
          </w:p>
          <w:p w14:paraId="48EE7141" w14:textId="3785A23F" w:rsidR="00634384" w:rsidRPr="005B76D2" w:rsidRDefault="005B76D2" w:rsidP="00504407">
            <w:pPr>
              <w:rPr>
                <w:rStyle w:val="Strong"/>
                <w:rFonts w:ascii="Comic Sans MS" w:hAnsi="Comic Sans MS" w:cstheme="majorHAnsi"/>
                <w:b w:val="0"/>
                <w:color w:val="000000"/>
                <w:sz w:val="18"/>
                <w:szCs w:val="18"/>
              </w:rPr>
            </w:pPr>
            <w:r w:rsidRPr="005B76D2">
              <w:rPr>
                <w:rStyle w:val="Strong"/>
                <w:rFonts w:ascii="Comic Sans MS" w:hAnsi="Comic Sans MS" w:cstheme="majorHAnsi"/>
                <w:b w:val="0"/>
                <w:color w:val="000000"/>
                <w:sz w:val="18"/>
                <w:szCs w:val="18"/>
              </w:rPr>
              <w:t>Communicate geographically:</w:t>
            </w:r>
            <w:r w:rsidRPr="005B76D2">
              <w:rPr>
                <w:noProof/>
                <w:lang w:val="en-GB" w:eastAsia="en-GB"/>
              </w:rPr>
              <w:t xml:space="preserve"> </w:t>
            </w:r>
          </w:p>
          <w:p w14:paraId="14A31DBD" w14:textId="50EF13A5" w:rsidR="005B76D2" w:rsidRPr="005B76D2" w:rsidRDefault="005B76D2" w:rsidP="00504407">
            <w:pPr>
              <w:rPr>
                <w:rFonts w:ascii="Comic Sans MS" w:hAnsi="Comic Sans MS" w:cstheme="majorHAnsi"/>
                <w:bCs/>
                <w:sz w:val="18"/>
                <w:szCs w:val="18"/>
                <w:lang w:val="en-GB"/>
              </w:rPr>
            </w:pPr>
            <w:r w:rsidRPr="005B76D2">
              <w:rPr>
                <w:rFonts w:ascii="Comic Sans MS" w:hAnsi="Comic Sans MS" w:cstheme="majorHAnsi"/>
                <w:bCs/>
                <w:sz w:val="18"/>
                <w:szCs w:val="18"/>
                <w:lang w:val="en-GB"/>
              </w:rPr>
              <w:t>• human geography, including: settlements and land use.</w:t>
            </w:r>
          </w:p>
          <w:p w14:paraId="50B88CE3" w14:textId="5A31F087" w:rsidR="005B76D2" w:rsidRDefault="005B76D2" w:rsidP="00504407">
            <w:pPr>
              <w:rPr>
                <w:rFonts w:ascii="Comic Sans MS" w:hAnsi="Comic Sans MS" w:cstheme="majorHAnsi"/>
                <w:bCs/>
                <w:sz w:val="18"/>
                <w:szCs w:val="18"/>
                <w:lang w:val="en-GB"/>
              </w:rPr>
            </w:pPr>
            <w:r w:rsidRPr="005B76D2">
              <w:rPr>
                <w:rFonts w:ascii="Comic Sans MS" w:hAnsi="Comic Sans MS" w:cstheme="majorHAnsi"/>
                <w:bCs/>
                <w:sz w:val="18"/>
                <w:szCs w:val="18"/>
                <w:lang w:val="en-GB"/>
              </w:rPr>
              <w:t>• Use the eight points of a compass, four-figure grid references, symbols and key to communicate knowledge of the United Kingdom and the wider world.</w:t>
            </w:r>
          </w:p>
          <w:p w14:paraId="08B71A93" w14:textId="20585248" w:rsidR="005B76D2" w:rsidRPr="005B76D2" w:rsidRDefault="005B76D2" w:rsidP="00504407">
            <w:pPr>
              <w:rPr>
                <w:rFonts w:ascii="Comic Sans MS" w:hAnsi="Comic Sans MS" w:cstheme="majorHAnsi"/>
                <w:bCs/>
                <w:sz w:val="18"/>
                <w:szCs w:val="18"/>
                <w:lang w:val="en-GB"/>
              </w:rPr>
            </w:pPr>
            <w:r w:rsidRPr="005B76D2">
              <w:rPr>
                <w:rFonts w:ascii="Comic Sans MS" w:hAnsi="Comic Sans MS" w:cstheme="majorHAnsi"/>
                <w:noProof/>
                <w:sz w:val="18"/>
                <w:szCs w:val="18"/>
                <w:lang w:val="en-GB" w:eastAsia="en-GB"/>
              </w:rPr>
              <w:drawing>
                <wp:anchor distT="0" distB="0" distL="114300" distR="114300" simplePos="0" relativeHeight="251666432" behindDoc="0" locked="0" layoutInCell="1" allowOverlap="1" wp14:anchorId="459CE26D" wp14:editId="058233A9">
                  <wp:simplePos x="0" y="0"/>
                  <wp:positionH relativeFrom="column">
                    <wp:posOffset>1362848</wp:posOffset>
                  </wp:positionH>
                  <wp:positionV relativeFrom="paragraph">
                    <wp:posOffset>21203</wp:posOffset>
                  </wp:positionV>
                  <wp:extent cx="254000" cy="25400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2A9AFDC7" w14:textId="0E6D7650" w:rsidR="005B76D2" w:rsidRPr="005B76D2" w:rsidRDefault="005B76D2" w:rsidP="00504407">
            <w:pPr>
              <w:rPr>
                <w:rFonts w:ascii="Comic Sans MS" w:hAnsi="Comic Sans MS" w:cstheme="majorHAnsi"/>
                <w:sz w:val="18"/>
                <w:szCs w:val="18"/>
                <w:lang w:val="en-GB"/>
              </w:rPr>
            </w:pPr>
            <w:r w:rsidRPr="005B76D2">
              <w:rPr>
                <w:rFonts w:ascii="Comic Sans MS" w:hAnsi="Comic Sans MS" w:cstheme="majorHAnsi"/>
                <w:sz w:val="18"/>
                <w:szCs w:val="18"/>
                <w:lang w:val="en-GB"/>
              </w:rPr>
              <w:t>Enquire Geographically</w:t>
            </w:r>
            <w:r>
              <w:rPr>
                <w:rFonts w:ascii="Comic Sans MS" w:hAnsi="Comic Sans MS" w:cstheme="majorHAnsi"/>
                <w:sz w:val="18"/>
                <w:szCs w:val="18"/>
                <w:lang w:val="en-GB"/>
              </w:rPr>
              <w:t>:</w:t>
            </w:r>
          </w:p>
          <w:p w14:paraId="0F022001" w14:textId="0ACCB2D8" w:rsidR="005B76D2" w:rsidRPr="005B76D2" w:rsidRDefault="005B76D2" w:rsidP="00504407">
            <w:pPr>
              <w:rPr>
                <w:rFonts w:ascii="Comic Sans MS" w:hAnsi="Comic Sans MS" w:cstheme="majorHAnsi"/>
                <w:bCs/>
                <w:sz w:val="18"/>
                <w:szCs w:val="18"/>
                <w:lang w:val="en-GB"/>
              </w:rPr>
            </w:pPr>
            <w:r w:rsidRPr="005B76D2">
              <w:rPr>
                <w:rFonts w:ascii="Comic Sans MS" w:hAnsi="Comic Sans MS" w:cstheme="majorHAnsi"/>
                <w:bCs/>
                <w:sz w:val="18"/>
                <w:szCs w:val="18"/>
                <w:lang w:val="en-GB"/>
              </w:rPr>
              <w:t>• Ask and answer geographical questions about the physical and human characteristics of a location.</w:t>
            </w:r>
          </w:p>
          <w:p w14:paraId="5F928D78" w14:textId="2D49AE53" w:rsidR="005B76D2" w:rsidRPr="005B76D2" w:rsidRDefault="005B76D2" w:rsidP="00504407">
            <w:pPr>
              <w:rPr>
                <w:rFonts w:ascii="Comic Sans MS" w:hAnsi="Comic Sans MS" w:cstheme="majorHAnsi"/>
                <w:bCs/>
                <w:sz w:val="18"/>
                <w:szCs w:val="18"/>
                <w:lang w:val="en-GB"/>
              </w:rPr>
            </w:pPr>
            <w:r w:rsidRPr="005B76D2">
              <w:rPr>
                <w:rFonts w:ascii="Comic Sans MS" w:hAnsi="Comic Sans MS" w:cstheme="majorHAnsi"/>
                <w:bCs/>
                <w:sz w:val="18"/>
                <w:szCs w:val="18"/>
                <w:lang w:val="en-GB"/>
              </w:rPr>
              <w:t>• Explain own views about locations, giving reasons.</w:t>
            </w:r>
          </w:p>
          <w:p w14:paraId="3453DE32" w14:textId="2676D3F2" w:rsidR="005B76D2" w:rsidRDefault="005B76D2" w:rsidP="00504407">
            <w:pPr>
              <w:rPr>
                <w:rFonts w:ascii="Comic Sans MS" w:hAnsi="Comic Sans MS" w:cstheme="majorHAnsi"/>
                <w:sz w:val="18"/>
                <w:szCs w:val="18"/>
              </w:rPr>
            </w:pPr>
            <w:r w:rsidRPr="005B76D2">
              <w:rPr>
                <w:rFonts w:ascii="Comic Sans MS" w:hAnsi="Comic Sans MS" w:cstheme="majorHAnsi"/>
                <w:noProof/>
                <w:sz w:val="18"/>
                <w:szCs w:val="18"/>
                <w:lang w:val="en-GB" w:eastAsia="en-GB"/>
              </w:rPr>
              <w:drawing>
                <wp:anchor distT="0" distB="0" distL="114300" distR="114300" simplePos="0" relativeHeight="251667456" behindDoc="0" locked="0" layoutInCell="1" allowOverlap="1" wp14:anchorId="17568EE2" wp14:editId="01B8055B">
                  <wp:simplePos x="0" y="0"/>
                  <wp:positionH relativeFrom="column">
                    <wp:posOffset>957911</wp:posOffset>
                  </wp:positionH>
                  <wp:positionV relativeFrom="paragraph">
                    <wp:posOffset>43870</wp:posOffset>
                  </wp:positionV>
                  <wp:extent cx="254000" cy="254000"/>
                  <wp:effectExtent l="0" t="0" r="0" b="0"/>
                  <wp:wrapSquare wrapText="bothSides"/>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373A687B" w14:textId="4C798B09" w:rsidR="005B76D2" w:rsidRDefault="005B76D2" w:rsidP="00504407">
            <w:pPr>
              <w:rPr>
                <w:rFonts w:ascii="Comic Sans MS" w:hAnsi="Comic Sans MS" w:cstheme="majorHAnsi"/>
                <w:sz w:val="18"/>
                <w:szCs w:val="18"/>
              </w:rPr>
            </w:pPr>
            <w:r>
              <w:rPr>
                <w:rFonts w:ascii="Comic Sans MS" w:hAnsi="Comic Sans MS" w:cstheme="majorHAnsi"/>
                <w:sz w:val="18"/>
                <w:szCs w:val="18"/>
              </w:rPr>
              <w:t>Study Location:</w:t>
            </w:r>
          </w:p>
          <w:p w14:paraId="2EA69AE7" w14:textId="3DEF4C8B" w:rsidR="00EA65BE" w:rsidRDefault="00EA65BE" w:rsidP="00504407">
            <w:pPr>
              <w:rPr>
                <w:rFonts w:ascii="Comic Sans MS" w:hAnsi="Comic Sans MS" w:cstheme="majorHAnsi"/>
                <w:sz w:val="18"/>
                <w:szCs w:val="18"/>
              </w:rPr>
            </w:pPr>
            <w:r w:rsidRPr="00EA65BE">
              <w:rPr>
                <w:rFonts w:ascii="Comic Sans MS" w:hAnsi="Comic Sans MS" w:cstheme="majorHAnsi"/>
                <w:sz w:val="18"/>
                <w:szCs w:val="18"/>
              </w:rPr>
              <w:t>• Describe geographical similarities and differences between countries.</w:t>
            </w:r>
          </w:p>
          <w:p w14:paraId="4C478895" w14:textId="0B6EA46D" w:rsidR="005B76D2" w:rsidRDefault="005B76D2" w:rsidP="00504407">
            <w:pPr>
              <w:rPr>
                <w:rFonts w:ascii="Comic Sans MS" w:hAnsi="Comic Sans MS" w:cstheme="majorHAnsi"/>
                <w:sz w:val="18"/>
                <w:szCs w:val="18"/>
              </w:rPr>
            </w:pPr>
            <w:r w:rsidRPr="005B76D2">
              <w:rPr>
                <w:rFonts w:ascii="Comic Sans MS" w:hAnsi="Comic Sans MS" w:cstheme="majorHAnsi"/>
                <w:noProof/>
                <w:sz w:val="18"/>
                <w:szCs w:val="18"/>
                <w:lang w:val="en-GB" w:eastAsia="en-GB"/>
              </w:rPr>
              <w:drawing>
                <wp:anchor distT="0" distB="0" distL="114300" distR="114300" simplePos="0" relativeHeight="251668480" behindDoc="0" locked="0" layoutInCell="1" allowOverlap="1" wp14:anchorId="237084F1" wp14:editId="3A8A80DA">
                  <wp:simplePos x="0" y="0"/>
                  <wp:positionH relativeFrom="column">
                    <wp:posOffset>600075</wp:posOffset>
                  </wp:positionH>
                  <wp:positionV relativeFrom="paragraph">
                    <wp:posOffset>42545</wp:posOffset>
                  </wp:positionV>
                  <wp:extent cx="269875" cy="269875"/>
                  <wp:effectExtent l="0" t="0" r="0" b="0"/>
                  <wp:wrapSquare wrapText="bothSides"/>
                  <wp:docPr id="12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01A993CA" w14:textId="2DA3F426" w:rsidR="00EA65BE" w:rsidRDefault="005B76D2" w:rsidP="00504407">
            <w:pPr>
              <w:rPr>
                <w:rFonts w:ascii="Comic Sans MS" w:hAnsi="Comic Sans MS" w:cstheme="majorHAnsi"/>
                <w:sz w:val="18"/>
                <w:szCs w:val="18"/>
              </w:rPr>
            </w:pPr>
            <w:r>
              <w:rPr>
                <w:rFonts w:ascii="Comic Sans MS" w:hAnsi="Comic Sans MS" w:cstheme="majorHAnsi"/>
                <w:sz w:val="18"/>
                <w:szCs w:val="18"/>
              </w:rPr>
              <w:t>Mapping:</w:t>
            </w:r>
            <w:r w:rsidRPr="005B76D2">
              <w:rPr>
                <w:noProof/>
                <w:lang w:val="en-GB" w:eastAsia="en-GB"/>
              </w:rPr>
              <w:t xml:space="preserve"> </w:t>
            </w:r>
          </w:p>
          <w:p w14:paraId="1CC1D15E" w14:textId="77777777" w:rsidR="00EA65BE" w:rsidRPr="005B76D2" w:rsidRDefault="00EA65BE" w:rsidP="00504407">
            <w:pPr>
              <w:rPr>
                <w:rFonts w:ascii="Comic Sans MS" w:hAnsi="Comic Sans MS" w:cstheme="majorHAnsi"/>
                <w:bCs/>
                <w:sz w:val="18"/>
                <w:szCs w:val="18"/>
                <w:lang w:val="en-GB"/>
              </w:rPr>
            </w:pPr>
            <w:r w:rsidRPr="005B76D2">
              <w:rPr>
                <w:rFonts w:ascii="Comic Sans MS" w:hAnsi="Comic Sans MS" w:cstheme="majorHAnsi"/>
                <w:bCs/>
                <w:sz w:val="18"/>
                <w:szCs w:val="18"/>
                <w:lang w:val="en-GB"/>
              </w:rPr>
              <w:t>• Use maps, atlases, globes and digital/computer mapping to locate countries and describe features.</w:t>
            </w:r>
          </w:p>
          <w:p w14:paraId="316A0B38" w14:textId="77777777" w:rsidR="005B76D2" w:rsidRDefault="005B76D2" w:rsidP="00504407">
            <w:pPr>
              <w:rPr>
                <w:rFonts w:ascii="Comic Sans MS" w:hAnsi="Comic Sans MS" w:cstheme="majorHAnsi"/>
                <w:sz w:val="18"/>
                <w:szCs w:val="18"/>
              </w:rPr>
            </w:pPr>
          </w:p>
          <w:p w14:paraId="5FC5DC7B" w14:textId="77777777" w:rsidR="00EA65BE" w:rsidRDefault="00EA65BE" w:rsidP="00504407">
            <w:pPr>
              <w:rPr>
                <w:rFonts w:ascii="Comic Sans MS" w:hAnsi="Comic Sans MS" w:cstheme="majorHAnsi"/>
                <w:b/>
                <w:sz w:val="18"/>
                <w:szCs w:val="18"/>
                <w:u w:val="single"/>
              </w:rPr>
            </w:pPr>
            <w:r>
              <w:rPr>
                <w:rFonts w:ascii="Comic Sans MS" w:hAnsi="Comic Sans MS" w:cstheme="majorHAnsi"/>
                <w:b/>
                <w:sz w:val="18"/>
                <w:szCs w:val="18"/>
                <w:u w:val="single"/>
              </w:rPr>
              <w:t>Science</w:t>
            </w:r>
          </w:p>
          <w:p w14:paraId="72FF2B2D" w14:textId="61C4EF6C" w:rsidR="00EA65BE" w:rsidRDefault="00EA65BE" w:rsidP="00504407">
            <w:pPr>
              <w:rPr>
                <w:rFonts w:ascii="Comic Sans MS" w:hAnsi="Comic Sans MS" w:cstheme="majorHAnsi"/>
                <w:sz w:val="18"/>
                <w:szCs w:val="18"/>
              </w:rPr>
            </w:pPr>
            <w:r>
              <w:rPr>
                <w:rFonts w:ascii="Comic Sans MS" w:hAnsi="Comic Sans MS" w:cstheme="majorHAnsi"/>
                <w:sz w:val="18"/>
                <w:szCs w:val="18"/>
              </w:rPr>
              <w:t>Physics – Electricity</w:t>
            </w:r>
          </w:p>
          <w:p w14:paraId="6D55E904" w14:textId="0B64F343" w:rsidR="00EA65BE" w:rsidRPr="00EA65BE" w:rsidRDefault="00EA65BE" w:rsidP="00504407">
            <w:pPr>
              <w:rPr>
                <w:rFonts w:ascii="Comic Sans MS" w:hAnsi="Comic Sans MS" w:cstheme="majorHAnsi"/>
                <w:bCs/>
                <w:sz w:val="18"/>
                <w:szCs w:val="18"/>
                <w:lang w:val="en-GB"/>
              </w:rPr>
            </w:pPr>
            <w:r w:rsidRPr="00EA65BE">
              <w:rPr>
                <w:rFonts w:ascii="Comic Sans MS" w:hAnsi="Comic Sans MS" w:cstheme="majorHAnsi"/>
                <w:bCs/>
                <w:sz w:val="18"/>
                <w:szCs w:val="18"/>
                <w:lang w:val="en-GB"/>
              </w:rPr>
              <w:t>• A source of electricity (mains of battery) is needed for electrical devices to work.</w:t>
            </w:r>
          </w:p>
          <w:p w14:paraId="36D1E3E1" w14:textId="34CD0403" w:rsidR="00EA65BE" w:rsidRDefault="00EA65BE" w:rsidP="00504407">
            <w:pPr>
              <w:rPr>
                <w:rFonts w:ascii="Comic Sans MS" w:hAnsi="Comic Sans MS" w:cstheme="majorHAnsi"/>
                <w:bCs/>
                <w:sz w:val="18"/>
                <w:szCs w:val="18"/>
                <w:lang w:val="en-GB"/>
              </w:rPr>
            </w:pPr>
            <w:r w:rsidRPr="00EA65BE">
              <w:rPr>
                <w:rFonts w:ascii="Comic Sans MS" w:hAnsi="Comic Sans MS" w:cstheme="majorHAnsi"/>
                <w:bCs/>
                <w:sz w:val="18"/>
                <w:szCs w:val="18"/>
                <w:lang w:val="en-GB"/>
              </w:rPr>
              <w:t>• Electricity sources push electricity round a circuit.</w:t>
            </w:r>
          </w:p>
          <w:p w14:paraId="4E296A50" w14:textId="23AFA65E" w:rsidR="00EA65BE" w:rsidRDefault="00EA65BE" w:rsidP="00504407">
            <w:pPr>
              <w:rPr>
                <w:rFonts w:ascii="Comic Sans MS" w:hAnsi="Comic Sans MS" w:cstheme="majorHAnsi"/>
                <w:bCs/>
                <w:sz w:val="18"/>
                <w:szCs w:val="18"/>
                <w:lang w:val="en-GB"/>
              </w:rPr>
            </w:pPr>
            <w:r w:rsidRPr="00EA65BE">
              <w:rPr>
                <w:rFonts w:ascii="Comic Sans MS" w:hAnsi="Comic Sans MS" w:cstheme="majorHAnsi"/>
                <w:bCs/>
                <w:sz w:val="18"/>
                <w:szCs w:val="18"/>
                <w:lang w:val="en-GB"/>
              </w:rPr>
              <w:t xml:space="preserve">• </w:t>
            </w:r>
            <w:r>
              <w:rPr>
                <w:rFonts w:ascii="Comic Sans MS" w:hAnsi="Comic Sans MS" w:cstheme="majorHAnsi"/>
                <w:bCs/>
                <w:sz w:val="18"/>
                <w:szCs w:val="18"/>
                <w:lang w:val="en-GB"/>
              </w:rPr>
              <w:t xml:space="preserve">More </w:t>
            </w:r>
            <w:r w:rsidRPr="00EA65BE">
              <w:rPr>
                <w:rFonts w:ascii="Comic Sans MS" w:hAnsi="Comic Sans MS" w:cstheme="majorHAnsi"/>
                <w:bCs/>
                <w:sz w:val="18"/>
                <w:szCs w:val="18"/>
                <w:lang w:val="en-GB"/>
              </w:rPr>
              <w:t>batteries will push the electricity round the circuit faster.</w:t>
            </w:r>
          </w:p>
          <w:p w14:paraId="2C39B2A1" w14:textId="38D16982" w:rsidR="00EA65BE" w:rsidRDefault="00EA65BE" w:rsidP="00504407">
            <w:pPr>
              <w:rPr>
                <w:rFonts w:ascii="Comic Sans MS" w:hAnsi="Comic Sans MS" w:cstheme="majorHAnsi"/>
                <w:bCs/>
                <w:sz w:val="18"/>
                <w:szCs w:val="18"/>
                <w:lang w:val="en-GB"/>
              </w:rPr>
            </w:pPr>
            <w:r w:rsidRPr="005B76D2">
              <w:rPr>
                <w:rFonts w:ascii="Comic Sans MS" w:hAnsi="Comic Sans MS" w:cstheme="majorHAnsi"/>
                <w:bCs/>
                <w:sz w:val="18"/>
                <w:szCs w:val="18"/>
                <w:lang w:val="en-GB"/>
              </w:rPr>
              <w:t xml:space="preserve">• </w:t>
            </w:r>
            <w:r>
              <w:rPr>
                <w:rFonts w:ascii="Comic Sans MS" w:hAnsi="Comic Sans MS" w:cstheme="majorHAnsi"/>
                <w:bCs/>
                <w:sz w:val="18"/>
                <w:szCs w:val="18"/>
                <w:lang w:val="en-GB"/>
              </w:rPr>
              <w:t xml:space="preserve">Devices </w:t>
            </w:r>
            <w:r w:rsidRPr="00EA65BE">
              <w:rPr>
                <w:rFonts w:ascii="Comic Sans MS" w:hAnsi="Comic Sans MS" w:cstheme="majorHAnsi"/>
                <w:bCs/>
                <w:sz w:val="18"/>
                <w:szCs w:val="18"/>
                <w:lang w:val="en-GB"/>
              </w:rPr>
              <w:t>work harder when more electricity goes through them.</w:t>
            </w:r>
          </w:p>
          <w:p w14:paraId="54C97EEF" w14:textId="1D33E5AC" w:rsidR="00EA65BE" w:rsidRDefault="00EA65BE" w:rsidP="00504407">
            <w:pPr>
              <w:rPr>
                <w:rFonts w:ascii="Comic Sans MS" w:hAnsi="Comic Sans MS" w:cstheme="majorHAnsi"/>
                <w:bCs/>
                <w:sz w:val="18"/>
                <w:szCs w:val="18"/>
                <w:lang w:val="en-GB"/>
              </w:rPr>
            </w:pPr>
            <w:r w:rsidRPr="00EA65BE">
              <w:rPr>
                <w:rFonts w:ascii="Comic Sans MS" w:hAnsi="Comic Sans MS" w:cstheme="majorHAnsi"/>
                <w:bCs/>
                <w:sz w:val="18"/>
                <w:szCs w:val="18"/>
                <w:lang w:val="en-GB"/>
              </w:rPr>
              <w:t xml:space="preserve">• </w:t>
            </w:r>
            <w:r>
              <w:rPr>
                <w:rFonts w:ascii="Comic Sans MS" w:hAnsi="Comic Sans MS" w:cstheme="majorHAnsi"/>
                <w:bCs/>
                <w:sz w:val="18"/>
                <w:szCs w:val="18"/>
                <w:lang w:val="en-GB"/>
              </w:rPr>
              <w:t xml:space="preserve">A </w:t>
            </w:r>
            <w:r w:rsidRPr="00EA65BE">
              <w:rPr>
                <w:rFonts w:ascii="Comic Sans MS" w:hAnsi="Comic Sans MS" w:cstheme="majorHAnsi"/>
                <w:bCs/>
                <w:sz w:val="18"/>
                <w:szCs w:val="18"/>
                <w:lang w:val="en-GB"/>
              </w:rPr>
              <w:t>complete circuit is needed for electricity to flow and devices to work.</w:t>
            </w:r>
          </w:p>
          <w:p w14:paraId="6AFEAACF" w14:textId="28D36021" w:rsidR="00EA65BE" w:rsidRPr="005B76D2" w:rsidRDefault="00EA65BE" w:rsidP="00504407">
            <w:pPr>
              <w:rPr>
                <w:rFonts w:ascii="Comic Sans MS" w:hAnsi="Comic Sans MS" w:cstheme="majorHAnsi"/>
                <w:bCs/>
                <w:sz w:val="18"/>
                <w:szCs w:val="18"/>
                <w:lang w:val="en-GB"/>
              </w:rPr>
            </w:pPr>
            <w:r w:rsidRPr="00EA65BE">
              <w:rPr>
                <w:rFonts w:ascii="Comic Sans MS" w:hAnsi="Comic Sans MS" w:cstheme="majorHAnsi"/>
                <w:bCs/>
                <w:sz w:val="18"/>
                <w:szCs w:val="18"/>
                <w:lang w:val="en-GB"/>
              </w:rPr>
              <w:t xml:space="preserve">• </w:t>
            </w:r>
            <w:r>
              <w:rPr>
                <w:rFonts w:ascii="Comic Sans MS" w:hAnsi="Comic Sans MS" w:cstheme="majorHAnsi"/>
                <w:bCs/>
                <w:sz w:val="18"/>
                <w:szCs w:val="18"/>
                <w:lang w:val="en-GB"/>
              </w:rPr>
              <w:t xml:space="preserve">Some </w:t>
            </w:r>
            <w:r w:rsidRPr="00EA65BE">
              <w:rPr>
                <w:rFonts w:ascii="Comic Sans MS" w:hAnsi="Comic Sans MS" w:cstheme="majorHAnsi"/>
                <w:bCs/>
                <w:sz w:val="18"/>
                <w:szCs w:val="18"/>
                <w:lang w:val="en-GB"/>
              </w:rPr>
              <w:t>materials allow electricity to flow easily and these are called conductors. Materials that don’t allow electricity to flow easily are called insulators.</w:t>
            </w:r>
          </w:p>
          <w:p w14:paraId="248E3586" w14:textId="5DF1DB7E" w:rsidR="00EA65BE" w:rsidRPr="00EA65BE" w:rsidRDefault="00EA65BE" w:rsidP="00504407">
            <w:pPr>
              <w:rPr>
                <w:rFonts w:ascii="Comic Sans MS" w:hAnsi="Comic Sans MS" w:cstheme="majorHAnsi"/>
                <w:bCs/>
                <w:sz w:val="18"/>
                <w:szCs w:val="18"/>
                <w:lang w:val="en-GB"/>
              </w:rPr>
            </w:pPr>
            <w:r w:rsidRPr="00D80AF8">
              <w:rPr>
                <w:rFonts w:cstheme="minorHAnsi"/>
                <w:noProof/>
                <w:sz w:val="20"/>
                <w:lang w:val="en-GB" w:eastAsia="en-GB"/>
              </w:rPr>
              <w:drawing>
                <wp:anchor distT="0" distB="0" distL="114300" distR="114300" simplePos="0" relativeHeight="251673600" behindDoc="0" locked="0" layoutInCell="1" allowOverlap="1" wp14:anchorId="3CAAD353" wp14:editId="2BD6B30F">
                  <wp:simplePos x="0" y="0"/>
                  <wp:positionH relativeFrom="column">
                    <wp:posOffset>2070514</wp:posOffset>
                  </wp:positionH>
                  <wp:positionV relativeFrom="paragraph">
                    <wp:posOffset>157480</wp:posOffset>
                  </wp:positionV>
                  <wp:extent cx="305955" cy="305943"/>
                  <wp:effectExtent l="0" t="0" r="0" b="0"/>
                  <wp:wrapSquare wrapText="bothSides"/>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55" cy="305943"/>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2576" behindDoc="0" locked="0" layoutInCell="1" allowOverlap="1" wp14:anchorId="355CBD67" wp14:editId="7279C24F">
                  <wp:simplePos x="0" y="0"/>
                  <wp:positionH relativeFrom="column">
                    <wp:posOffset>1593215</wp:posOffset>
                  </wp:positionH>
                  <wp:positionV relativeFrom="paragraph">
                    <wp:posOffset>158115</wp:posOffset>
                  </wp:positionV>
                  <wp:extent cx="305435" cy="305435"/>
                  <wp:effectExtent l="0" t="0" r="0" b="0"/>
                  <wp:wrapSquare wrapText="bothSides"/>
                  <wp:docPr id="1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1552" behindDoc="0" locked="0" layoutInCell="1" allowOverlap="1" wp14:anchorId="77857FC7" wp14:editId="5D959765">
                  <wp:simplePos x="0" y="0"/>
                  <wp:positionH relativeFrom="column">
                    <wp:posOffset>1100648</wp:posOffset>
                  </wp:positionH>
                  <wp:positionV relativeFrom="paragraph">
                    <wp:posOffset>157480</wp:posOffset>
                  </wp:positionV>
                  <wp:extent cx="305943" cy="305943"/>
                  <wp:effectExtent l="0" t="0" r="0" b="0"/>
                  <wp:wrapSquare wrapText="bothSides"/>
                  <wp:docPr id="1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43" cy="305943"/>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0528" behindDoc="0" locked="0" layoutInCell="1" allowOverlap="1" wp14:anchorId="64756514" wp14:editId="181159E4">
                  <wp:simplePos x="0" y="0"/>
                  <wp:positionH relativeFrom="column">
                    <wp:posOffset>555487</wp:posOffset>
                  </wp:positionH>
                  <wp:positionV relativeFrom="paragraph">
                    <wp:posOffset>148590</wp:posOffset>
                  </wp:positionV>
                  <wp:extent cx="314325" cy="314325"/>
                  <wp:effectExtent l="0" t="0" r="9525" b="9525"/>
                  <wp:wrapSquare wrapText="bothSides"/>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69504" behindDoc="0" locked="0" layoutInCell="1" allowOverlap="1" wp14:anchorId="27C36AC2" wp14:editId="66C4E6C7">
                  <wp:simplePos x="0" y="0"/>
                  <wp:positionH relativeFrom="column">
                    <wp:posOffset>74737</wp:posOffset>
                  </wp:positionH>
                  <wp:positionV relativeFrom="paragraph">
                    <wp:posOffset>157480</wp:posOffset>
                  </wp:positionV>
                  <wp:extent cx="305943" cy="305943"/>
                  <wp:effectExtent l="0" t="0" r="0" b="0"/>
                  <wp:wrapSquare wrapText="bothSides"/>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943" cy="305943"/>
                          </a:xfrm>
                          <a:prstGeom prst="rect">
                            <a:avLst/>
                          </a:prstGeom>
                        </pic:spPr>
                      </pic:pic>
                    </a:graphicData>
                  </a:graphic>
                  <wp14:sizeRelH relativeFrom="page">
                    <wp14:pctWidth>0</wp14:pctWidth>
                  </wp14:sizeRelH>
                  <wp14:sizeRelV relativeFrom="page">
                    <wp14:pctHeight>0</wp14:pctHeight>
                  </wp14:sizeRelV>
                </wp:anchor>
              </w:drawing>
            </w:r>
          </w:p>
          <w:p w14:paraId="381FC37A" w14:textId="1ED49F59" w:rsidR="00EA65BE" w:rsidRPr="00EA65BE" w:rsidRDefault="00EA65BE" w:rsidP="00504407">
            <w:pPr>
              <w:rPr>
                <w:rFonts w:ascii="Comic Sans MS" w:hAnsi="Comic Sans MS" w:cstheme="majorHAnsi"/>
                <w:bCs/>
                <w:sz w:val="18"/>
                <w:szCs w:val="18"/>
                <w:lang w:val="en-GB"/>
              </w:rPr>
            </w:pPr>
          </w:p>
          <w:p w14:paraId="3AD4FC80" w14:textId="77777777" w:rsidR="00EA65BE" w:rsidRPr="005B76D2" w:rsidRDefault="00EA65BE" w:rsidP="00504407">
            <w:pPr>
              <w:rPr>
                <w:rFonts w:ascii="Comic Sans MS" w:hAnsi="Comic Sans MS" w:cstheme="majorHAnsi"/>
                <w:bCs/>
                <w:sz w:val="18"/>
                <w:szCs w:val="18"/>
                <w:lang w:val="en-GB"/>
              </w:rPr>
            </w:pPr>
          </w:p>
          <w:p w14:paraId="05DA24C8" w14:textId="04F126D3" w:rsidR="00EA65BE" w:rsidRPr="00EA65BE" w:rsidRDefault="00EA65BE" w:rsidP="00504407">
            <w:pPr>
              <w:rPr>
                <w:rFonts w:ascii="Comic Sans MS" w:hAnsi="Comic Sans MS" w:cstheme="majorHAnsi"/>
                <w:sz w:val="18"/>
                <w:szCs w:val="18"/>
              </w:rPr>
            </w:pPr>
          </w:p>
        </w:tc>
        <w:tc>
          <w:tcPr>
            <w:tcW w:w="5245" w:type="dxa"/>
            <w:vMerge w:val="restart"/>
          </w:tcPr>
          <w:p w14:paraId="6B2084E3" w14:textId="1F91B6F4" w:rsidR="000976C8" w:rsidRPr="00200144" w:rsidRDefault="005A14B6" w:rsidP="00504407">
            <w:pPr>
              <w:jc w:val="center"/>
              <w:rPr>
                <w:rFonts w:ascii="Comic Sans MS" w:hAnsi="Comic Sans MS" w:cs="Times New Roman"/>
                <w:color w:val="000000"/>
                <w:sz w:val="18"/>
                <w:szCs w:val="18"/>
                <w:lang w:val="en-GB"/>
              </w:rPr>
            </w:pPr>
            <w:r>
              <w:rPr>
                <w:noProof/>
                <w:lang w:val="en-GB" w:eastAsia="en-GB"/>
              </w:rPr>
              <w:drawing>
                <wp:anchor distT="0" distB="0" distL="114300" distR="114300" simplePos="0" relativeHeight="251658240" behindDoc="0" locked="0" layoutInCell="1" allowOverlap="1" wp14:anchorId="13F9B61E" wp14:editId="47822ADB">
                  <wp:simplePos x="0" y="0"/>
                  <wp:positionH relativeFrom="column">
                    <wp:posOffset>1113017</wp:posOffset>
                  </wp:positionH>
                  <wp:positionV relativeFrom="paragraph">
                    <wp:posOffset>46880</wp:posOffset>
                  </wp:positionV>
                  <wp:extent cx="1089025" cy="1697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9025" cy="1697990"/>
                          </a:xfrm>
                          <a:prstGeom prst="rect">
                            <a:avLst/>
                          </a:prstGeom>
                        </pic:spPr>
                      </pic:pic>
                    </a:graphicData>
                  </a:graphic>
                  <wp14:sizeRelH relativeFrom="page">
                    <wp14:pctWidth>0</wp14:pctWidth>
                  </wp14:sizeRelH>
                  <wp14:sizeRelV relativeFrom="page">
                    <wp14:pctHeight>0</wp14:pctHeight>
                  </wp14:sizeRelV>
                </wp:anchor>
              </w:drawing>
            </w:r>
          </w:p>
          <w:p w14:paraId="0EFCB363" w14:textId="5DD2A8A3" w:rsidR="000976C8" w:rsidRPr="00200144" w:rsidRDefault="000976C8" w:rsidP="00504407">
            <w:pPr>
              <w:jc w:val="center"/>
              <w:rPr>
                <w:rFonts w:ascii="Comic Sans MS" w:hAnsi="Comic Sans MS" w:cs="Times New Roman"/>
                <w:color w:val="000000"/>
                <w:sz w:val="18"/>
                <w:szCs w:val="18"/>
                <w:lang w:val="en-GB"/>
              </w:rPr>
            </w:pPr>
          </w:p>
          <w:p w14:paraId="6CB6EF2B" w14:textId="155877CF" w:rsidR="00BE73FA" w:rsidRPr="00200144" w:rsidRDefault="00BE73FA" w:rsidP="00504407">
            <w:pPr>
              <w:jc w:val="center"/>
              <w:rPr>
                <w:rFonts w:ascii="Comic Sans MS" w:hAnsi="Comic Sans MS" w:cs="Times New Roman"/>
                <w:color w:val="000000"/>
                <w:sz w:val="18"/>
                <w:szCs w:val="18"/>
                <w:lang w:val="en-GB"/>
              </w:rPr>
            </w:pPr>
          </w:p>
          <w:p w14:paraId="6F6474C5" w14:textId="5F301AAF" w:rsidR="000976C8" w:rsidRPr="00200144" w:rsidRDefault="000976C8" w:rsidP="00504407">
            <w:pPr>
              <w:tabs>
                <w:tab w:val="left" w:pos="1416"/>
              </w:tabs>
              <w:rPr>
                <w:rFonts w:ascii="Comic Sans MS" w:eastAsia="Comic Sans MS" w:hAnsi="Comic Sans MS" w:cs="Comic Sans MS"/>
                <w:sz w:val="18"/>
                <w:szCs w:val="18"/>
                <w:u w:val="single"/>
              </w:rPr>
            </w:pPr>
          </w:p>
          <w:p w14:paraId="7428A462" w14:textId="054463B4" w:rsidR="000976C8" w:rsidRPr="00200144" w:rsidRDefault="000976C8" w:rsidP="00504407">
            <w:pPr>
              <w:rPr>
                <w:rFonts w:ascii="Comic Sans MS" w:eastAsia="Comic Sans MS" w:hAnsi="Comic Sans MS" w:cs="Comic Sans MS"/>
                <w:sz w:val="18"/>
                <w:szCs w:val="18"/>
                <w:u w:val="single"/>
              </w:rPr>
            </w:pPr>
          </w:p>
          <w:p w14:paraId="1FCC979F" w14:textId="1950806A" w:rsidR="000976C8" w:rsidRPr="00200144" w:rsidRDefault="000976C8" w:rsidP="00504407">
            <w:pPr>
              <w:rPr>
                <w:rFonts w:ascii="Comic Sans MS" w:eastAsia="Comic Sans MS" w:hAnsi="Comic Sans MS" w:cs="Comic Sans MS"/>
                <w:sz w:val="18"/>
                <w:szCs w:val="18"/>
                <w:u w:val="single"/>
              </w:rPr>
            </w:pPr>
          </w:p>
          <w:p w14:paraId="12540F60" w14:textId="3DD19805" w:rsidR="000976C8" w:rsidRPr="00200144" w:rsidRDefault="000976C8" w:rsidP="00504407">
            <w:pPr>
              <w:rPr>
                <w:rFonts w:ascii="Comic Sans MS" w:eastAsia="Comic Sans MS" w:hAnsi="Comic Sans MS" w:cs="Comic Sans MS"/>
                <w:sz w:val="18"/>
                <w:szCs w:val="18"/>
                <w:u w:val="single"/>
              </w:rPr>
            </w:pPr>
          </w:p>
          <w:p w14:paraId="1D6D71B0" w14:textId="1D2B8016" w:rsidR="000976C8" w:rsidRPr="00200144" w:rsidRDefault="000976C8" w:rsidP="00504407">
            <w:pPr>
              <w:rPr>
                <w:rFonts w:ascii="Comic Sans MS" w:eastAsia="Comic Sans MS" w:hAnsi="Comic Sans MS" w:cs="Comic Sans MS"/>
                <w:sz w:val="18"/>
                <w:szCs w:val="18"/>
                <w:u w:val="single"/>
              </w:rPr>
            </w:pPr>
          </w:p>
          <w:p w14:paraId="796B0F04" w14:textId="6E6AB7E8" w:rsidR="000976C8" w:rsidRPr="00200144" w:rsidRDefault="000976C8" w:rsidP="00504407">
            <w:pPr>
              <w:rPr>
                <w:rFonts w:ascii="Comic Sans MS" w:eastAsia="Comic Sans MS" w:hAnsi="Comic Sans MS" w:cs="Comic Sans MS"/>
                <w:sz w:val="18"/>
                <w:szCs w:val="18"/>
                <w:u w:val="single"/>
              </w:rPr>
            </w:pPr>
          </w:p>
          <w:p w14:paraId="131D5845" w14:textId="3881C49D" w:rsidR="009B44F1" w:rsidRPr="00200144" w:rsidRDefault="009B44F1" w:rsidP="00504407">
            <w:pPr>
              <w:rPr>
                <w:rFonts w:ascii="Comic Sans MS" w:eastAsia="Comic Sans MS" w:hAnsi="Comic Sans MS" w:cs="Comic Sans MS"/>
                <w:sz w:val="18"/>
                <w:szCs w:val="18"/>
                <w:u w:val="single"/>
              </w:rPr>
            </w:pPr>
          </w:p>
          <w:p w14:paraId="16CB3E4D" w14:textId="5E245ECD" w:rsidR="00E028CD" w:rsidRPr="00200144" w:rsidRDefault="00E028CD" w:rsidP="00504407">
            <w:pPr>
              <w:rPr>
                <w:rFonts w:ascii="Comic Sans MS" w:eastAsia="Comic Sans MS" w:hAnsi="Comic Sans MS" w:cs="Comic Sans MS"/>
                <w:sz w:val="18"/>
                <w:szCs w:val="18"/>
                <w:u w:val="single"/>
              </w:rPr>
            </w:pPr>
          </w:p>
          <w:p w14:paraId="5B43962F" w14:textId="6776ECD3" w:rsidR="00BE73FA" w:rsidRPr="00200144" w:rsidRDefault="00915CBD" w:rsidP="00504407">
            <w:pPr>
              <w:rPr>
                <w:rFonts w:ascii="Comic Sans MS" w:eastAsia="Comic Sans MS" w:hAnsi="Comic Sans MS" w:cs="Comic Sans MS"/>
                <w:sz w:val="18"/>
                <w:szCs w:val="18"/>
                <w:u w:val="single"/>
              </w:rPr>
            </w:pPr>
            <w:r w:rsidRPr="00200144">
              <w:rPr>
                <w:rFonts w:ascii="Comic Sans MS" w:eastAsia="Comic Sans MS" w:hAnsi="Comic Sans MS" w:cs="Comic Sans MS"/>
                <w:b/>
                <w:sz w:val="18"/>
                <w:szCs w:val="18"/>
                <w:u w:val="single"/>
              </w:rPr>
              <w:t>English focus text:</w:t>
            </w:r>
            <w:r w:rsidRPr="00200144">
              <w:rPr>
                <w:rFonts w:ascii="Comic Sans MS" w:eastAsia="Comic Sans MS" w:hAnsi="Comic Sans MS" w:cs="Comic Sans MS"/>
                <w:sz w:val="18"/>
                <w:szCs w:val="18"/>
                <w:u w:val="single"/>
              </w:rPr>
              <w:t xml:space="preserve"> </w:t>
            </w:r>
            <w:r w:rsidR="005A14B6">
              <w:rPr>
                <w:rFonts w:ascii="Comic Sans MS" w:eastAsia="Comic Sans MS" w:hAnsi="Comic Sans MS" w:cs="Comic Sans MS"/>
                <w:sz w:val="18"/>
                <w:szCs w:val="18"/>
                <w:u w:val="single"/>
              </w:rPr>
              <w:t>Jemmy Button by Valerio Vidali</w:t>
            </w:r>
          </w:p>
          <w:p w14:paraId="76FA63F5" w14:textId="1C9305E3" w:rsidR="00915CBD" w:rsidRDefault="00915CBD" w:rsidP="00504407">
            <w:pPr>
              <w:rPr>
                <w:rFonts w:ascii="Comic Sans MS" w:eastAsia="Comic Sans MS" w:hAnsi="Comic Sans MS" w:cs="Comic Sans MS"/>
                <w:b/>
                <w:sz w:val="18"/>
                <w:szCs w:val="18"/>
                <w:u w:val="single"/>
              </w:rPr>
            </w:pPr>
            <w:r w:rsidRPr="00200144">
              <w:rPr>
                <w:rFonts w:ascii="Comic Sans MS" w:eastAsia="Comic Sans MS" w:hAnsi="Comic Sans MS" w:cs="Comic Sans MS"/>
                <w:b/>
                <w:sz w:val="18"/>
                <w:szCs w:val="18"/>
                <w:u w:val="single"/>
              </w:rPr>
              <w:t>Extended writing outcomes:</w:t>
            </w:r>
          </w:p>
          <w:p w14:paraId="5FFBBB4E" w14:textId="77777777" w:rsidR="009D1B98" w:rsidRDefault="00F2324D" w:rsidP="00504407">
            <w:pPr>
              <w:rPr>
                <w:rFonts w:ascii="Comic Sans MS" w:eastAsia="Comic Sans MS" w:hAnsi="Comic Sans MS" w:cs="Comic Sans MS"/>
                <w:sz w:val="18"/>
                <w:szCs w:val="18"/>
              </w:rPr>
            </w:pPr>
            <w:r>
              <w:rPr>
                <w:rFonts w:ascii="Comic Sans MS" w:eastAsia="Comic Sans MS" w:hAnsi="Comic Sans MS" w:cs="Comic Sans MS"/>
                <w:sz w:val="18"/>
                <w:szCs w:val="18"/>
              </w:rPr>
              <w:t>-Diary entry for the return voyage home Jemmy Button takes, describing his experiences in England, what he learnt and what he saw while being taught how to be an English Gentlemen.</w:t>
            </w:r>
          </w:p>
          <w:p w14:paraId="318089BD" w14:textId="77777777" w:rsidR="009D1B98" w:rsidRDefault="009D1B98" w:rsidP="00504407">
            <w:pPr>
              <w:rPr>
                <w:rFonts w:ascii="Comic Sans MS" w:eastAsia="Comic Sans MS" w:hAnsi="Comic Sans MS" w:cs="Comic Sans MS"/>
                <w:sz w:val="18"/>
                <w:szCs w:val="18"/>
              </w:rPr>
            </w:pPr>
            <w:r>
              <w:rPr>
                <w:rFonts w:ascii="Comic Sans MS" w:eastAsia="Comic Sans MS" w:hAnsi="Comic Sans MS" w:cs="Comic Sans MS"/>
                <w:sz w:val="18"/>
                <w:szCs w:val="18"/>
              </w:rPr>
              <w:t>Short writing outcomes:</w:t>
            </w:r>
          </w:p>
          <w:p w14:paraId="5BA49DEB" w14:textId="5B0FB365" w:rsidR="00F2324D" w:rsidRDefault="00F2324D" w:rsidP="00504407">
            <w:pPr>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r w:rsidR="009D1B98">
              <w:rPr>
                <w:rFonts w:ascii="Comic Sans MS" w:eastAsia="Comic Sans MS" w:hAnsi="Comic Sans MS" w:cs="Comic Sans MS"/>
                <w:sz w:val="18"/>
                <w:szCs w:val="18"/>
              </w:rPr>
              <w:t>-Character description of Jemmy Button based on the illustrations from the story and the contextual information we learn about him.</w:t>
            </w:r>
          </w:p>
          <w:p w14:paraId="49D90AAE" w14:textId="103304B1" w:rsidR="00491DCC" w:rsidRDefault="009D1B98" w:rsidP="00504407">
            <w:pPr>
              <w:rPr>
                <w:rFonts w:ascii="Comic Sans MS" w:hAnsi="Comic Sans MS"/>
                <w:b/>
                <w:sz w:val="18"/>
                <w:szCs w:val="18"/>
                <w:u w:val="single"/>
              </w:rPr>
            </w:pPr>
            <w:r>
              <w:rPr>
                <w:rFonts w:ascii="Comic Sans MS" w:hAnsi="Comic Sans MS"/>
                <w:b/>
                <w:sz w:val="18"/>
                <w:szCs w:val="18"/>
                <w:u w:val="single"/>
              </w:rPr>
              <w:t>Link Reading:</w:t>
            </w:r>
          </w:p>
          <w:p w14:paraId="15A911E3" w14:textId="657BE9C4" w:rsidR="00200144" w:rsidRDefault="003C0A24" w:rsidP="00504407">
            <w:pPr>
              <w:rPr>
                <w:rFonts w:ascii="Comic Sans MS" w:hAnsi="Comic Sans MS"/>
                <w:b/>
                <w:sz w:val="18"/>
                <w:szCs w:val="18"/>
                <w:u w:val="single"/>
              </w:rPr>
            </w:pPr>
            <w:r>
              <w:rPr>
                <w:rFonts w:ascii="Comic Sans MS" w:hAnsi="Comic Sans MS"/>
                <w:b/>
                <w:noProof/>
                <w:sz w:val="18"/>
                <w:szCs w:val="18"/>
                <w:u w:val="single"/>
                <w:lang w:val="en-GB" w:eastAsia="en-GB"/>
              </w:rPr>
              <mc:AlternateContent>
                <mc:Choice Requires="wps">
                  <w:drawing>
                    <wp:anchor distT="0" distB="0" distL="114300" distR="114300" simplePos="0" relativeHeight="251661312" behindDoc="0" locked="0" layoutInCell="1" allowOverlap="1" wp14:anchorId="2056F29C" wp14:editId="03765818">
                      <wp:simplePos x="0" y="0"/>
                      <wp:positionH relativeFrom="column">
                        <wp:posOffset>1669802</wp:posOffset>
                      </wp:positionH>
                      <wp:positionV relativeFrom="paragraph">
                        <wp:posOffset>25704</wp:posOffset>
                      </wp:positionV>
                      <wp:extent cx="1438910" cy="588396"/>
                      <wp:effectExtent l="0" t="0" r="8890" b="2540"/>
                      <wp:wrapNone/>
                      <wp:docPr id="3" name="Text Box 3"/>
                      <wp:cNvGraphicFramePr/>
                      <a:graphic xmlns:a="http://schemas.openxmlformats.org/drawingml/2006/main">
                        <a:graphicData uri="http://schemas.microsoft.com/office/word/2010/wordprocessingShape">
                          <wps:wsp>
                            <wps:cNvSpPr txBox="1"/>
                            <wps:spPr>
                              <a:xfrm>
                                <a:off x="0" y="0"/>
                                <a:ext cx="1438910" cy="588396"/>
                              </a:xfrm>
                              <a:prstGeom prst="rect">
                                <a:avLst/>
                              </a:prstGeom>
                              <a:solidFill>
                                <a:sysClr val="window" lastClr="FFFFFF"/>
                              </a:solidFill>
                              <a:ln w="6350">
                                <a:noFill/>
                              </a:ln>
                            </wps:spPr>
                            <wps:txbx>
                              <w:txbxContent>
                                <w:p w14:paraId="22132756" w14:textId="5C828BFF" w:rsidR="00F2324D" w:rsidRPr="00F2324D" w:rsidRDefault="00F2324D" w:rsidP="00F2324D">
                                  <w:pPr>
                                    <w:rPr>
                                      <w:rFonts w:ascii="Comic Sans MS" w:hAnsi="Comic Sans MS"/>
                                      <w:sz w:val="18"/>
                                      <w:szCs w:val="18"/>
                                    </w:rPr>
                                  </w:pPr>
                                  <w:r w:rsidRPr="00F2324D">
                                    <w:rPr>
                                      <w:rFonts w:ascii="Comic Sans MS" w:hAnsi="Comic Sans MS"/>
                                      <w:bCs/>
                                      <w:sz w:val="18"/>
                                      <w:szCs w:val="18"/>
                                    </w:rPr>
                                    <w:t>Mapping South America – Paul Rockett</w:t>
                                  </w:r>
                                  <w:r w:rsidR="003C0A24">
                                    <w:rPr>
                                      <w:rFonts w:ascii="Comic Sans MS" w:hAnsi="Comic Sans MS"/>
                                      <w:bCs/>
                                      <w:sz w:val="18"/>
                                      <w:szCs w:val="18"/>
                                    </w:rPr>
                                    <w:t xml:space="preserve"> (Non-Fiction)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6F29C" id="_x0000_t202" coordsize="21600,21600" o:spt="202" path="m,l,21600r21600,l21600,xe">
                      <v:stroke joinstyle="miter"/>
                      <v:path gradientshapeok="t" o:connecttype="rect"/>
                    </v:shapetype>
                    <v:shape id="Text Box 3" o:spid="_x0000_s1026" type="#_x0000_t202" style="position:absolute;margin-left:131.5pt;margin-top:2pt;width:113.3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" fillcolor="window" stroked="f" strokeweight=".5pt">
                      <v:textbox>
                        <w:txbxContent>
                          <w:p w14:paraId="22132756" w14:textId="5C828BFF" w:rsidR="00F2324D" w:rsidRPr="00F2324D" w:rsidRDefault="00F2324D" w:rsidP="00F2324D">
                            <w:pPr>
                              <w:rPr>
                                <w:rFonts w:ascii="Comic Sans MS" w:hAnsi="Comic Sans MS"/>
                                <w:sz w:val="18"/>
                                <w:szCs w:val="18"/>
                              </w:rPr>
                            </w:pPr>
                            <w:r w:rsidRPr="00F2324D">
                              <w:rPr>
                                <w:rFonts w:ascii="Comic Sans MS" w:hAnsi="Comic Sans MS"/>
                                <w:bCs/>
                                <w:sz w:val="18"/>
                                <w:szCs w:val="18"/>
                              </w:rPr>
                              <w:t>Mapping South America – Paul Rockett</w:t>
                            </w:r>
                            <w:r w:rsidR="003C0A24">
                              <w:rPr>
                                <w:rFonts w:ascii="Comic Sans MS" w:hAnsi="Comic Sans MS"/>
                                <w:bCs/>
                                <w:sz w:val="18"/>
                                <w:szCs w:val="18"/>
                              </w:rPr>
                              <w:t xml:space="preserve"> (Non-Fiction)</w:t>
                            </w:r>
                          </w:p>
                        </w:txbxContent>
                      </v:textbox>
                    </v:shape>
                  </w:pict>
                </mc:Fallback>
              </mc:AlternateContent>
            </w:r>
            <w:r w:rsidR="00F2324D">
              <w:rPr>
                <w:rFonts w:ascii="Comic Sans MS" w:hAnsi="Comic Sans MS"/>
                <w:b/>
                <w:noProof/>
                <w:sz w:val="18"/>
                <w:szCs w:val="18"/>
                <w:u w:val="single"/>
                <w:lang w:val="en-GB" w:eastAsia="en-GB"/>
              </w:rPr>
              <mc:AlternateContent>
                <mc:Choice Requires="wps">
                  <w:drawing>
                    <wp:anchor distT="0" distB="0" distL="114300" distR="114300" simplePos="0" relativeHeight="251659264" behindDoc="0" locked="0" layoutInCell="1" allowOverlap="1" wp14:anchorId="797D469B" wp14:editId="7E1234CE">
                      <wp:simplePos x="0" y="0"/>
                      <wp:positionH relativeFrom="column">
                        <wp:posOffset>-23826</wp:posOffset>
                      </wp:positionH>
                      <wp:positionV relativeFrom="paragraph">
                        <wp:posOffset>25704</wp:posOffset>
                      </wp:positionV>
                      <wp:extent cx="1438910" cy="556591"/>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438910" cy="556591"/>
                              </a:xfrm>
                              <a:prstGeom prst="rect">
                                <a:avLst/>
                              </a:prstGeom>
                              <a:solidFill>
                                <a:schemeClr val="lt1"/>
                              </a:solidFill>
                              <a:ln w="6350">
                                <a:noFill/>
                              </a:ln>
                            </wps:spPr>
                            <wps:txbx>
                              <w:txbxContent>
                                <w:p w14:paraId="23605B10" w14:textId="77777777" w:rsidR="00F2324D" w:rsidRDefault="00F2324D" w:rsidP="00F2324D">
                                  <w:pPr>
                                    <w:rPr>
                                      <w:rFonts w:ascii="Comic Sans MS" w:hAnsi="Comic Sans MS"/>
                                      <w:sz w:val="18"/>
                                      <w:szCs w:val="18"/>
                                      <w:lang w:val="en-GB"/>
                                    </w:rPr>
                                  </w:pPr>
                                  <w:r w:rsidRPr="00F2324D">
                                    <w:rPr>
                                      <w:rFonts w:ascii="Comic Sans MS" w:hAnsi="Comic Sans MS"/>
                                      <w:sz w:val="18"/>
                                      <w:szCs w:val="18"/>
                                      <w:lang w:val="en-GB"/>
                                    </w:rPr>
                                    <w:t xml:space="preserve">Blue Sky, White Stars </w:t>
                                  </w:r>
                                  <w:r>
                                    <w:rPr>
                                      <w:rFonts w:ascii="Comic Sans MS" w:hAnsi="Comic Sans MS"/>
                                      <w:sz w:val="18"/>
                                      <w:szCs w:val="18"/>
                                      <w:lang w:val="en-GB"/>
                                    </w:rPr>
                                    <w:t xml:space="preserve">          </w:t>
                                  </w:r>
                                </w:p>
                                <w:p w14:paraId="4292468F" w14:textId="5691E6B8" w:rsidR="00F2324D" w:rsidRPr="00F2324D" w:rsidRDefault="00F2324D" w:rsidP="00F2324D">
                                  <w:pPr>
                                    <w:rPr>
                                      <w:rFonts w:ascii="Comic Sans MS" w:hAnsi="Comic Sans MS"/>
                                      <w:sz w:val="18"/>
                                      <w:szCs w:val="18"/>
                                      <w:lang w:val="en-GB"/>
                                    </w:rPr>
                                  </w:pPr>
                                  <w:r w:rsidRPr="00F2324D">
                                    <w:rPr>
                                      <w:rFonts w:ascii="Comic Sans MS" w:hAnsi="Comic Sans MS"/>
                                      <w:sz w:val="18"/>
                                      <w:szCs w:val="18"/>
                                      <w:lang w:val="en-GB"/>
                                    </w:rPr>
                                    <w:t>- Sarvinder Naberhaus</w:t>
                                  </w:r>
                                  <w:r w:rsidR="003C0A24">
                                    <w:rPr>
                                      <w:rFonts w:ascii="Comic Sans MS" w:hAnsi="Comic Sans MS"/>
                                      <w:sz w:val="18"/>
                                      <w:szCs w:val="18"/>
                                      <w:lang w:val="en-GB"/>
                                    </w:rPr>
                                    <w:t xml:space="preserve"> (Narrative)</w:t>
                                  </w:r>
                                </w:p>
                                <w:p w14:paraId="03A8D956" w14:textId="77777777" w:rsidR="00F2324D" w:rsidRDefault="00F23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469B" id="Text Box 2" o:spid="_x0000_s1027" type="#_x0000_t202" style="position:absolute;margin-left:-1.9pt;margin-top:2pt;width:113.3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" fillcolor="white [3201]" stroked="f" strokeweight=".5pt">
                      <v:textbox>
                        <w:txbxContent>
                          <w:p w14:paraId="23605B10" w14:textId="77777777" w:rsidR="00F2324D" w:rsidRDefault="00F2324D" w:rsidP="00F2324D">
                            <w:pPr>
                              <w:rPr>
                                <w:rFonts w:ascii="Comic Sans MS" w:hAnsi="Comic Sans MS"/>
                                <w:sz w:val="18"/>
                                <w:szCs w:val="18"/>
                                <w:lang w:val="en-GB"/>
                              </w:rPr>
                            </w:pPr>
                            <w:r w:rsidRPr="00F2324D">
                              <w:rPr>
                                <w:rFonts w:ascii="Comic Sans MS" w:hAnsi="Comic Sans MS"/>
                                <w:sz w:val="18"/>
                                <w:szCs w:val="18"/>
                                <w:lang w:val="en-GB"/>
                              </w:rPr>
                              <w:t xml:space="preserve">Blue Sky, White Stars </w:t>
                            </w:r>
                            <w:r>
                              <w:rPr>
                                <w:rFonts w:ascii="Comic Sans MS" w:hAnsi="Comic Sans MS"/>
                                <w:sz w:val="18"/>
                                <w:szCs w:val="18"/>
                                <w:lang w:val="en-GB"/>
                              </w:rPr>
                              <w:t xml:space="preserve">          </w:t>
                            </w:r>
                          </w:p>
                          <w:p w14:paraId="4292468F" w14:textId="5691E6B8" w:rsidR="00F2324D" w:rsidRPr="00F2324D" w:rsidRDefault="00F2324D" w:rsidP="00F2324D">
                            <w:pPr>
                              <w:rPr>
                                <w:rFonts w:ascii="Comic Sans MS" w:hAnsi="Comic Sans MS"/>
                                <w:sz w:val="18"/>
                                <w:szCs w:val="18"/>
                                <w:lang w:val="en-GB"/>
                              </w:rPr>
                            </w:pPr>
                            <w:r w:rsidRPr="00F2324D">
                              <w:rPr>
                                <w:rFonts w:ascii="Comic Sans MS" w:hAnsi="Comic Sans MS"/>
                                <w:sz w:val="18"/>
                                <w:szCs w:val="18"/>
                                <w:lang w:val="en-GB"/>
                              </w:rPr>
                              <w:t>- Sarvinder Naberhaus</w:t>
                            </w:r>
                            <w:r w:rsidR="003C0A24">
                              <w:rPr>
                                <w:rFonts w:ascii="Comic Sans MS" w:hAnsi="Comic Sans MS"/>
                                <w:sz w:val="18"/>
                                <w:szCs w:val="18"/>
                                <w:lang w:val="en-GB"/>
                              </w:rPr>
                              <w:t xml:space="preserve"> (Narrative)</w:t>
                            </w:r>
                          </w:p>
                          <w:p w14:paraId="03A8D956" w14:textId="77777777" w:rsidR="00F2324D" w:rsidRDefault="00F2324D"/>
                        </w:txbxContent>
                      </v:textbox>
                    </v:shape>
                  </w:pict>
                </mc:Fallback>
              </mc:AlternateContent>
            </w:r>
          </w:p>
          <w:p w14:paraId="0EF1555E" w14:textId="3E2114A6" w:rsidR="00F2324D" w:rsidRDefault="00F2324D" w:rsidP="00504407">
            <w:pPr>
              <w:rPr>
                <w:rFonts w:ascii="Comic Sans MS" w:hAnsi="Comic Sans MS"/>
                <w:b/>
                <w:sz w:val="18"/>
                <w:szCs w:val="18"/>
              </w:rPr>
            </w:pPr>
          </w:p>
          <w:p w14:paraId="438A646A" w14:textId="79B28973" w:rsidR="00F2324D" w:rsidRDefault="00F2324D" w:rsidP="00504407">
            <w:pPr>
              <w:rPr>
                <w:rFonts w:ascii="Comic Sans MS" w:hAnsi="Comic Sans MS"/>
                <w:b/>
                <w:sz w:val="18"/>
                <w:szCs w:val="18"/>
              </w:rPr>
            </w:pPr>
          </w:p>
          <w:p w14:paraId="417AA6D3" w14:textId="514FF79D" w:rsidR="00F2324D" w:rsidRDefault="003C0A24" w:rsidP="00504407">
            <w:pPr>
              <w:ind w:firstLine="720"/>
              <w:rPr>
                <w:rFonts w:ascii="Comic Sans MS" w:hAnsi="Comic Sans MS"/>
                <w:b/>
                <w:sz w:val="18"/>
                <w:szCs w:val="18"/>
              </w:rPr>
            </w:pPr>
            <w:r>
              <w:rPr>
                <w:noProof/>
                <w:lang w:val="en-GB" w:eastAsia="en-GB"/>
              </w:rPr>
              <w:drawing>
                <wp:anchor distT="0" distB="0" distL="114300" distR="114300" simplePos="0" relativeHeight="251663360" behindDoc="0" locked="0" layoutInCell="1" allowOverlap="1" wp14:anchorId="68339225" wp14:editId="59540909">
                  <wp:simplePos x="0" y="0"/>
                  <wp:positionH relativeFrom="column">
                    <wp:posOffset>1930400</wp:posOffset>
                  </wp:positionH>
                  <wp:positionV relativeFrom="paragraph">
                    <wp:posOffset>118386</wp:posOffset>
                  </wp:positionV>
                  <wp:extent cx="790575" cy="10490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90575" cy="10490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25EEE4AF" wp14:editId="56D15820">
                  <wp:simplePos x="0" y="0"/>
                  <wp:positionH relativeFrom="column">
                    <wp:posOffset>150136</wp:posOffset>
                  </wp:positionH>
                  <wp:positionV relativeFrom="paragraph">
                    <wp:posOffset>142847</wp:posOffset>
                  </wp:positionV>
                  <wp:extent cx="1033145" cy="8489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33145" cy="848995"/>
                          </a:xfrm>
                          <a:prstGeom prst="rect">
                            <a:avLst/>
                          </a:prstGeom>
                        </pic:spPr>
                      </pic:pic>
                    </a:graphicData>
                  </a:graphic>
                  <wp14:sizeRelH relativeFrom="page">
                    <wp14:pctWidth>0</wp14:pctWidth>
                  </wp14:sizeRelH>
                  <wp14:sizeRelV relativeFrom="page">
                    <wp14:pctHeight>0</wp14:pctHeight>
                  </wp14:sizeRelV>
                </wp:anchor>
              </w:drawing>
            </w:r>
          </w:p>
          <w:p w14:paraId="5768DF48" w14:textId="5889079C" w:rsidR="00F2324D" w:rsidRDefault="00F2324D" w:rsidP="00504407">
            <w:pPr>
              <w:rPr>
                <w:rFonts w:ascii="Comic Sans MS" w:hAnsi="Comic Sans MS"/>
                <w:b/>
                <w:sz w:val="18"/>
                <w:szCs w:val="18"/>
              </w:rPr>
            </w:pPr>
          </w:p>
          <w:p w14:paraId="64097567" w14:textId="59E9D366" w:rsidR="00F2324D" w:rsidRDefault="00F2324D" w:rsidP="00504407">
            <w:pPr>
              <w:rPr>
                <w:rFonts w:ascii="Comic Sans MS" w:hAnsi="Comic Sans MS"/>
                <w:b/>
                <w:sz w:val="18"/>
                <w:szCs w:val="18"/>
              </w:rPr>
            </w:pPr>
          </w:p>
          <w:p w14:paraId="7A5FC7DE" w14:textId="47838B5B" w:rsidR="00F2324D" w:rsidRDefault="00F2324D" w:rsidP="00504407">
            <w:pPr>
              <w:rPr>
                <w:rFonts w:ascii="Comic Sans MS" w:hAnsi="Comic Sans MS"/>
                <w:b/>
                <w:sz w:val="18"/>
                <w:szCs w:val="18"/>
              </w:rPr>
            </w:pPr>
          </w:p>
          <w:p w14:paraId="1C85F7B4" w14:textId="77777777" w:rsidR="00F2324D" w:rsidRDefault="00F2324D" w:rsidP="00504407">
            <w:pPr>
              <w:rPr>
                <w:rFonts w:ascii="Comic Sans MS" w:hAnsi="Comic Sans MS"/>
                <w:b/>
                <w:sz w:val="18"/>
                <w:szCs w:val="18"/>
              </w:rPr>
            </w:pPr>
          </w:p>
          <w:p w14:paraId="5E245A74" w14:textId="4DFB8941" w:rsidR="00F2324D" w:rsidRDefault="00F2324D" w:rsidP="00504407">
            <w:pPr>
              <w:rPr>
                <w:noProof/>
                <w:lang w:val="en-GB" w:eastAsia="en-GB"/>
              </w:rPr>
            </w:pPr>
            <w:r>
              <w:rPr>
                <w:rFonts w:ascii="Comic Sans MS" w:hAnsi="Comic Sans MS"/>
                <w:b/>
                <w:sz w:val="18"/>
                <w:szCs w:val="18"/>
              </w:rPr>
              <w:t xml:space="preserve">        </w:t>
            </w:r>
            <w:r w:rsidR="003774FC">
              <w:rPr>
                <w:noProof/>
                <w:lang w:val="en-GB" w:eastAsia="en-GB"/>
              </w:rPr>
              <w:t xml:space="preserve"> </w:t>
            </w:r>
            <w:r>
              <w:rPr>
                <w:noProof/>
                <w:lang w:val="en-GB" w:eastAsia="en-GB"/>
              </w:rPr>
              <w:t xml:space="preserve">  </w:t>
            </w:r>
          </w:p>
          <w:p w14:paraId="5DA3D189" w14:textId="18E21C39" w:rsidR="00F2324D" w:rsidRDefault="00F2324D" w:rsidP="00504407">
            <w:pPr>
              <w:rPr>
                <w:noProof/>
                <w:lang w:val="en-GB" w:eastAsia="en-GB"/>
              </w:rPr>
            </w:pPr>
          </w:p>
          <w:p w14:paraId="731BF220" w14:textId="58C246C2" w:rsidR="00F2324D" w:rsidRPr="00F2324D" w:rsidRDefault="00F2324D" w:rsidP="00504407">
            <w:pPr>
              <w:rPr>
                <w:rFonts w:ascii="Comic Sans MS" w:hAnsi="Comic Sans MS"/>
                <w:b/>
                <w:sz w:val="18"/>
                <w:szCs w:val="18"/>
              </w:rPr>
            </w:pPr>
            <w:r>
              <w:rPr>
                <w:noProof/>
                <w:lang w:val="en-GB" w:eastAsia="en-GB"/>
              </w:rPr>
              <w:t xml:space="preserve">                                                              </w:t>
            </w:r>
          </w:p>
          <w:p w14:paraId="69D426FB" w14:textId="7FB676A0" w:rsidR="00200144" w:rsidRPr="00200144" w:rsidRDefault="00504407" w:rsidP="00504407">
            <w:pPr>
              <w:rPr>
                <w:rFonts w:ascii="Comic Sans MS" w:hAnsi="Comic Sans MS"/>
                <w:b/>
                <w:sz w:val="18"/>
                <w:szCs w:val="18"/>
                <w:u w:val="single"/>
              </w:rPr>
            </w:pPr>
            <w:r>
              <w:rPr>
                <w:noProof/>
                <w:lang w:val="en-GB" w:eastAsia="en-GB"/>
              </w:rPr>
              <w:drawing>
                <wp:anchor distT="0" distB="0" distL="114300" distR="114300" simplePos="0" relativeHeight="251676672" behindDoc="0" locked="0" layoutInCell="1" allowOverlap="1" wp14:anchorId="313EA38A" wp14:editId="39FC82AC">
                  <wp:simplePos x="0" y="0"/>
                  <wp:positionH relativeFrom="column">
                    <wp:posOffset>2510073</wp:posOffset>
                  </wp:positionH>
                  <wp:positionV relativeFrom="paragraph">
                    <wp:posOffset>346379</wp:posOffset>
                  </wp:positionV>
                  <wp:extent cx="593725" cy="5410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3725" cy="5410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4624" behindDoc="0" locked="0" layoutInCell="1" allowOverlap="1" wp14:anchorId="2CE109D9" wp14:editId="537785B2">
                      <wp:simplePos x="0" y="0"/>
                      <wp:positionH relativeFrom="column">
                        <wp:posOffset>-74295</wp:posOffset>
                      </wp:positionH>
                      <wp:positionV relativeFrom="paragraph">
                        <wp:posOffset>258914</wp:posOffset>
                      </wp:positionV>
                      <wp:extent cx="3314700" cy="8636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3314700" cy="863600"/>
                              </a:xfrm>
                              <a:prstGeom prst="rect">
                                <a:avLst/>
                              </a:prstGeom>
                              <a:solidFill>
                                <a:schemeClr val="lt1"/>
                              </a:solidFill>
                              <a:ln w="6350">
                                <a:solidFill>
                                  <a:schemeClr val="tx1"/>
                                </a:solidFill>
                              </a:ln>
                            </wps:spPr>
                            <wps:txbx>
                              <w:txbxContent>
                                <w:p w14:paraId="56501575" w14:textId="53579F08" w:rsidR="003C0A24" w:rsidRDefault="003C0A24">
                                  <w:pPr>
                                    <w:rPr>
                                      <w:rFonts w:ascii="Comic Sans MS" w:hAnsi="Comic Sans MS"/>
                                      <w:b/>
                                      <w:sz w:val="18"/>
                                      <w:szCs w:val="18"/>
                                    </w:rPr>
                                  </w:pPr>
                                  <w:r w:rsidRPr="003C0A24">
                                    <w:rPr>
                                      <w:rFonts w:ascii="Comic Sans MS" w:hAnsi="Comic Sans MS"/>
                                      <w:b/>
                                      <w:sz w:val="18"/>
                                      <w:szCs w:val="18"/>
                                    </w:rPr>
                                    <w:t>Math</w:t>
                                  </w:r>
                                  <w:r w:rsidR="00DD54C6">
                                    <w:rPr>
                                      <w:rFonts w:ascii="Comic Sans MS" w:hAnsi="Comic Sans MS"/>
                                      <w:b/>
                                      <w:sz w:val="18"/>
                                      <w:szCs w:val="18"/>
                                    </w:rPr>
                                    <w:t>ematic</w:t>
                                  </w:r>
                                  <w:r w:rsidRPr="003C0A24">
                                    <w:rPr>
                                      <w:rFonts w:ascii="Comic Sans MS" w:hAnsi="Comic Sans MS"/>
                                      <w:b/>
                                      <w:sz w:val="18"/>
                                      <w:szCs w:val="18"/>
                                    </w:rPr>
                                    <w:t>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4450BE4" w14:textId="32A5690B" w:rsidR="003C0A24" w:rsidRDefault="003C0A24">
                                  <w:pPr>
                                    <w:rPr>
                                      <w:rFonts w:ascii="Comic Sans MS" w:hAnsi="Comic Sans MS"/>
                                      <w:sz w:val="18"/>
                                      <w:szCs w:val="18"/>
                                    </w:rPr>
                                  </w:pPr>
                                  <w:r>
                                    <w:rPr>
                                      <w:rFonts w:ascii="Comic Sans MS" w:hAnsi="Comic Sans MS"/>
                                      <w:sz w:val="18"/>
                                      <w:szCs w:val="18"/>
                                    </w:rPr>
                                    <w:t>Place Value</w:t>
                                  </w:r>
                                </w:p>
                                <w:p w14:paraId="0EBB8DC3" w14:textId="77777777" w:rsidR="003C0A24" w:rsidRDefault="003C0A24">
                                  <w:pPr>
                                    <w:rPr>
                                      <w:rFonts w:ascii="Comic Sans MS" w:hAnsi="Comic Sans MS"/>
                                      <w:sz w:val="18"/>
                                      <w:szCs w:val="18"/>
                                    </w:rPr>
                                  </w:pPr>
                                </w:p>
                                <w:p w14:paraId="55145087" w14:textId="2BBAA700" w:rsidR="003C0A24" w:rsidRPr="003C0A24" w:rsidRDefault="003C0A24">
                                  <w:pPr>
                                    <w:rPr>
                                      <w:rFonts w:ascii="Comic Sans MS" w:hAnsi="Comic Sans MS"/>
                                      <w:sz w:val="18"/>
                                      <w:szCs w:val="18"/>
                                    </w:rPr>
                                  </w:pPr>
                                  <w:r>
                                    <w:rPr>
                                      <w:rFonts w:ascii="Comic Sans MS" w:hAnsi="Comic Sans MS"/>
                                      <w:sz w:val="18"/>
                                      <w:szCs w:val="18"/>
                                    </w:rPr>
                                    <w:t>Addition and Subtraction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09D9" id="Text Box 7" o:spid="_x0000_s1028" type="#_x0000_t202" style="position:absolute;margin-left:-5.85pt;margin-top:20.4pt;width:261pt;height: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" fillcolor="white [3201]" strokecolor="black [3213]" strokeweight=".5pt">
                      <v:textbox>
                        <w:txbxContent>
                          <w:p w14:paraId="56501575" w14:textId="53579F08" w:rsidR="003C0A24" w:rsidRDefault="003C0A24">
                            <w:pPr>
                              <w:rPr>
                                <w:rFonts w:ascii="Comic Sans MS" w:hAnsi="Comic Sans MS"/>
                                <w:b/>
                                <w:sz w:val="18"/>
                                <w:szCs w:val="18"/>
                              </w:rPr>
                            </w:pPr>
                            <w:r w:rsidRPr="003C0A24">
                              <w:rPr>
                                <w:rFonts w:ascii="Comic Sans MS" w:hAnsi="Comic Sans MS"/>
                                <w:b/>
                                <w:sz w:val="18"/>
                                <w:szCs w:val="18"/>
                              </w:rPr>
                              <w:t>Math</w:t>
                            </w:r>
                            <w:r w:rsidR="00DD54C6">
                              <w:rPr>
                                <w:rFonts w:ascii="Comic Sans MS" w:hAnsi="Comic Sans MS"/>
                                <w:b/>
                                <w:sz w:val="18"/>
                                <w:szCs w:val="18"/>
                              </w:rPr>
                              <w:t>ematic</w:t>
                            </w:r>
                            <w:r w:rsidRPr="003C0A24">
                              <w:rPr>
                                <w:rFonts w:ascii="Comic Sans MS" w:hAnsi="Comic Sans MS"/>
                                <w:b/>
                                <w:sz w:val="18"/>
                                <w:szCs w:val="18"/>
                              </w:rPr>
                              <w:t>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4450BE4" w14:textId="32A5690B" w:rsidR="003C0A24" w:rsidRDefault="003C0A24">
                            <w:pPr>
                              <w:rPr>
                                <w:rFonts w:ascii="Comic Sans MS" w:hAnsi="Comic Sans MS"/>
                                <w:sz w:val="18"/>
                                <w:szCs w:val="18"/>
                              </w:rPr>
                            </w:pPr>
                            <w:r>
                              <w:rPr>
                                <w:rFonts w:ascii="Comic Sans MS" w:hAnsi="Comic Sans MS"/>
                                <w:sz w:val="18"/>
                                <w:szCs w:val="18"/>
                              </w:rPr>
                              <w:t>Place Value</w:t>
                            </w:r>
                          </w:p>
                          <w:p w14:paraId="0EBB8DC3" w14:textId="77777777" w:rsidR="003C0A24" w:rsidRDefault="003C0A24">
                            <w:pPr>
                              <w:rPr>
                                <w:rFonts w:ascii="Comic Sans MS" w:hAnsi="Comic Sans MS"/>
                                <w:sz w:val="18"/>
                                <w:szCs w:val="18"/>
                              </w:rPr>
                            </w:pPr>
                          </w:p>
                          <w:p w14:paraId="55145087" w14:textId="2BBAA700" w:rsidR="003C0A24" w:rsidRPr="003C0A24" w:rsidRDefault="003C0A24">
                            <w:pPr>
                              <w:rPr>
                                <w:rFonts w:ascii="Comic Sans MS" w:hAnsi="Comic Sans MS"/>
                                <w:sz w:val="18"/>
                                <w:szCs w:val="18"/>
                              </w:rPr>
                            </w:pPr>
                            <w:r>
                              <w:rPr>
                                <w:rFonts w:ascii="Comic Sans MS" w:hAnsi="Comic Sans MS"/>
                                <w:sz w:val="18"/>
                                <w:szCs w:val="18"/>
                              </w:rPr>
                              <w:t>Addition and Subtraction</w:t>
                            </w:r>
                          </w:p>
                        </w:txbxContent>
                      </v:textbox>
                    </v:shape>
                  </w:pict>
                </mc:Fallback>
              </mc:AlternateContent>
            </w:r>
          </w:p>
        </w:tc>
        <w:tc>
          <w:tcPr>
            <w:tcW w:w="5097" w:type="dxa"/>
          </w:tcPr>
          <w:p w14:paraId="733CE5F6" w14:textId="0DFAA50A" w:rsidR="009F3FA1" w:rsidRPr="00504407" w:rsidRDefault="00AA3F88" w:rsidP="00504407">
            <w:pPr>
              <w:rPr>
                <w:rFonts w:ascii="Comic Sans MS" w:hAnsi="Comic Sans MS" w:cs="Times New Roman"/>
                <w:color w:val="000000"/>
                <w:sz w:val="17"/>
                <w:szCs w:val="17"/>
                <w:lang w:val="en-GB"/>
              </w:rPr>
            </w:pPr>
            <w:r w:rsidRPr="00504407">
              <w:rPr>
                <w:rFonts w:ascii="Comic Sans MS" w:hAnsi="Comic Sans MS" w:cs="Times New Roman"/>
                <w:b/>
                <w:color w:val="000000"/>
                <w:sz w:val="17"/>
                <w:szCs w:val="17"/>
                <w:u w:val="single"/>
                <w:lang w:val="en-GB"/>
              </w:rPr>
              <w:t xml:space="preserve">P.E: </w:t>
            </w:r>
            <w:r w:rsidR="005767BA" w:rsidRPr="00504407">
              <w:rPr>
                <w:rFonts w:ascii="Comic Sans MS" w:hAnsi="Comic Sans MS" w:cs="Times New Roman"/>
                <w:color w:val="000000"/>
                <w:sz w:val="17"/>
                <w:szCs w:val="17"/>
                <w:lang w:val="en-GB"/>
              </w:rPr>
              <w:t>Gymnastics</w:t>
            </w:r>
            <w:r w:rsidR="00850684" w:rsidRPr="00504407">
              <w:rPr>
                <w:rFonts w:ascii="Comic Sans MS" w:hAnsi="Comic Sans MS" w:cs="Times New Roman"/>
                <w:color w:val="000000"/>
                <w:sz w:val="17"/>
                <w:szCs w:val="17"/>
                <w:lang w:val="en-GB"/>
              </w:rPr>
              <w:t>.</w:t>
            </w:r>
          </w:p>
          <w:p w14:paraId="1D7891B8" w14:textId="1EF96361" w:rsidR="005767BA" w:rsidRPr="00504407" w:rsidRDefault="00850684" w:rsidP="00504407">
            <w:pPr>
              <w:rPr>
                <w:rFonts w:ascii="Comic Sans MS" w:hAnsi="Comic Sans MS" w:cs="Times New Roman"/>
                <w:color w:val="000000"/>
                <w:sz w:val="17"/>
                <w:szCs w:val="17"/>
              </w:rPr>
            </w:pPr>
            <w:r w:rsidRPr="00504407">
              <w:rPr>
                <w:rFonts w:ascii="Comic Sans MS" w:hAnsi="Comic Sans MS" w:cs="Times New Roman"/>
                <w:color w:val="000000"/>
                <w:sz w:val="17"/>
                <w:szCs w:val="17"/>
              </w:rPr>
              <w:t xml:space="preserve">• </w:t>
            </w:r>
            <w:r w:rsidR="005767BA" w:rsidRPr="00504407">
              <w:rPr>
                <w:rFonts w:ascii="Comic Sans MS" w:hAnsi="Comic Sans MS" w:cs="Times New Roman"/>
                <w:color w:val="000000"/>
                <w:sz w:val="17"/>
                <w:szCs w:val="17"/>
              </w:rPr>
              <w:t>Plan</w:t>
            </w:r>
            <w:r w:rsidR="005767BA" w:rsidRPr="00504407">
              <w:rPr>
                <w:rFonts w:ascii="Comic Sans MS" w:hAnsi="Comic Sans MS" w:cs="Times New Roman"/>
                <w:color w:val="000000"/>
                <w:sz w:val="17"/>
                <w:szCs w:val="17"/>
              </w:rPr>
              <w:t>, perform and repeat sequences.</w:t>
            </w:r>
          </w:p>
          <w:p w14:paraId="4DB4EA55" w14:textId="547B787B" w:rsidR="005767BA" w:rsidRPr="00504407" w:rsidRDefault="005767BA" w:rsidP="00504407">
            <w:pPr>
              <w:rPr>
                <w:rFonts w:ascii="Comic Sans MS" w:hAnsi="Comic Sans MS" w:cs="Times New Roman"/>
                <w:color w:val="000000"/>
                <w:sz w:val="17"/>
                <w:szCs w:val="17"/>
              </w:rPr>
            </w:pPr>
            <w:r w:rsidRPr="00504407">
              <w:rPr>
                <w:rFonts w:ascii="Comic Sans MS" w:hAnsi="Comic Sans MS" w:cs="Times New Roman"/>
                <w:color w:val="000000"/>
                <w:sz w:val="17"/>
                <w:szCs w:val="17"/>
              </w:rPr>
              <w:t>• Move in a clear, fluent and expre</w:t>
            </w:r>
            <w:r w:rsidRPr="00504407">
              <w:rPr>
                <w:rFonts w:ascii="Comic Sans MS" w:hAnsi="Comic Sans MS" w:cs="Times New Roman"/>
                <w:color w:val="000000"/>
                <w:sz w:val="17"/>
                <w:szCs w:val="17"/>
              </w:rPr>
              <w:t>ssive manner.</w:t>
            </w:r>
          </w:p>
          <w:p w14:paraId="6BA20433" w14:textId="7AE4AB89" w:rsidR="005767BA" w:rsidRPr="00504407" w:rsidRDefault="005767BA" w:rsidP="00504407">
            <w:pPr>
              <w:rPr>
                <w:rFonts w:ascii="Comic Sans MS" w:hAnsi="Comic Sans MS" w:cs="Times New Roman"/>
                <w:color w:val="000000"/>
                <w:sz w:val="17"/>
                <w:szCs w:val="17"/>
              </w:rPr>
            </w:pPr>
            <w:r w:rsidRPr="00504407">
              <w:rPr>
                <w:rFonts w:ascii="Comic Sans MS" w:hAnsi="Comic Sans MS" w:cs="Times New Roman"/>
                <w:color w:val="000000"/>
                <w:sz w:val="17"/>
                <w:szCs w:val="17"/>
              </w:rPr>
              <w:t>• R</w:t>
            </w:r>
            <w:r w:rsidRPr="00504407">
              <w:rPr>
                <w:rFonts w:ascii="Comic Sans MS" w:hAnsi="Comic Sans MS" w:cs="Times New Roman"/>
                <w:color w:val="000000"/>
                <w:sz w:val="17"/>
                <w:szCs w:val="17"/>
              </w:rPr>
              <w:t>efine movements into sequences.</w:t>
            </w:r>
          </w:p>
          <w:p w14:paraId="1BF8DD64" w14:textId="70D3100C" w:rsidR="005767BA" w:rsidRPr="00504407" w:rsidRDefault="005767BA" w:rsidP="00504407">
            <w:pPr>
              <w:rPr>
                <w:rFonts w:ascii="Comic Sans MS" w:hAnsi="Comic Sans MS" w:cs="Times New Roman"/>
                <w:color w:val="000000"/>
                <w:sz w:val="17"/>
                <w:szCs w:val="17"/>
              </w:rPr>
            </w:pPr>
            <w:r w:rsidRPr="00504407">
              <w:rPr>
                <w:rFonts w:ascii="Comic Sans MS" w:hAnsi="Comic Sans MS" w:cs="Times New Roman"/>
                <w:color w:val="000000"/>
                <w:sz w:val="17"/>
                <w:szCs w:val="17"/>
              </w:rPr>
              <w:t xml:space="preserve">• Show changes of direction, speed </w:t>
            </w:r>
            <w:r w:rsidRPr="00504407">
              <w:rPr>
                <w:rFonts w:ascii="Comic Sans MS" w:hAnsi="Comic Sans MS" w:cs="Times New Roman"/>
                <w:color w:val="000000"/>
                <w:sz w:val="17"/>
                <w:szCs w:val="17"/>
              </w:rPr>
              <w:t>and level during a performance.</w:t>
            </w:r>
          </w:p>
          <w:p w14:paraId="57669806" w14:textId="35520E29" w:rsidR="007F2EBD" w:rsidRPr="00504407" w:rsidRDefault="005767BA" w:rsidP="00504407">
            <w:pPr>
              <w:rPr>
                <w:rFonts w:ascii="Comic Sans MS" w:hAnsi="Comic Sans MS" w:cs="Times New Roman"/>
                <w:color w:val="000000"/>
                <w:sz w:val="17"/>
                <w:szCs w:val="17"/>
                <w:lang w:val="en-GB"/>
              </w:rPr>
            </w:pPr>
            <w:r w:rsidRPr="00504407">
              <w:rPr>
                <w:rFonts w:ascii="Comic Sans MS" w:hAnsi="Comic Sans MS" w:cs="Times New Roman"/>
                <w:color w:val="000000"/>
                <w:sz w:val="17"/>
                <w:szCs w:val="17"/>
              </w:rPr>
              <w:t>• Travel in a variety of ways, including flight, by transferring weight to generate power in movements.</w:t>
            </w:r>
          </w:p>
          <w:p w14:paraId="338399DF" w14:textId="06DCFF2A" w:rsidR="009F3FA1" w:rsidRPr="00504407" w:rsidRDefault="00AA3F88" w:rsidP="00504407">
            <w:pPr>
              <w:rPr>
                <w:rFonts w:ascii="Comic Sans MS" w:hAnsi="Comic Sans MS" w:cs="Times New Roman"/>
                <w:color w:val="000000"/>
                <w:sz w:val="17"/>
                <w:szCs w:val="17"/>
                <w:lang w:val="en-GB"/>
              </w:rPr>
            </w:pPr>
            <w:r w:rsidRPr="00504407">
              <w:rPr>
                <w:rFonts w:ascii="Comic Sans MS" w:hAnsi="Comic Sans MS" w:cs="Times New Roman"/>
                <w:b/>
                <w:color w:val="000000"/>
                <w:sz w:val="17"/>
                <w:szCs w:val="17"/>
                <w:u w:val="single"/>
                <w:lang w:val="en-GB"/>
              </w:rPr>
              <w:t xml:space="preserve">I.C.T: </w:t>
            </w:r>
            <w:r w:rsidR="00C15840" w:rsidRPr="00504407">
              <w:rPr>
                <w:rFonts w:ascii="Comic Sans MS" w:hAnsi="Comic Sans MS" w:cs="Times New Roman"/>
                <w:color w:val="000000"/>
                <w:sz w:val="17"/>
                <w:szCs w:val="17"/>
                <w:lang w:val="en-GB"/>
              </w:rPr>
              <w:t xml:space="preserve">Digital Literacy </w:t>
            </w:r>
          </w:p>
          <w:p w14:paraId="032795B2" w14:textId="72F1A429" w:rsidR="00BD5C75" w:rsidRPr="00504407" w:rsidRDefault="00C15840" w:rsidP="00504407">
            <w:pPr>
              <w:rPr>
                <w:rFonts w:ascii="Comic Sans MS" w:hAnsi="Comic Sans MS" w:cs="Times New Roman"/>
                <w:color w:val="000000"/>
                <w:sz w:val="17"/>
                <w:szCs w:val="17"/>
                <w:lang w:val="en-GB"/>
              </w:rPr>
            </w:pPr>
            <w:r w:rsidRPr="00504407">
              <w:rPr>
                <w:rFonts w:ascii="Comic Sans MS" w:hAnsi="Comic Sans MS" w:cs="Times New Roman"/>
                <w:color w:val="000000"/>
                <w:sz w:val="17"/>
                <w:szCs w:val="17"/>
                <w:lang w:val="en-GB"/>
              </w:rPr>
              <w:t>- Use technology safely, respectfully and responsibly; recognise acceptable/unacceptable behaviour; identify a range of ways to report concerns about content and contact.</w:t>
            </w:r>
          </w:p>
          <w:p w14:paraId="527BC671" w14:textId="783EDD55" w:rsidR="004F13D8" w:rsidRPr="00504407" w:rsidRDefault="00476821" w:rsidP="00504407">
            <w:pPr>
              <w:rPr>
                <w:rFonts w:ascii="Comic Sans MS" w:hAnsi="Comic Sans MS" w:cs="Times New Roman"/>
                <w:color w:val="000000"/>
                <w:sz w:val="17"/>
                <w:szCs w:val="17"/>
                <w:lang w:val="en-GB"/>
              </w:rPr>
            </w:pPr>
            <w:r w:rsidRPr="00504407">
              <w:rPr>
                <w:rFonts w:ascii="Comic Sans MS" w:hAnsi="Comic Sans MS" w:cs="Times New Roman"/>
                <w:b/>
                <w:color w:val="000000"/>
                <w:sz w:val="17"/>
                <w:szCs w:val="17"/>
                <w:u w:val="single"/>
                <w:lang w:val="en-GB"/>
              </w:rPr>
              <w:t xml:space="preserve">RE: </w:t>
            </w:r>
            <w:r w:rsidR="004F13D8" w:rsidRPr="00504407">
              <w:rPr>
                <w:rFonts w:ascii="Comic Sans MS" w:hAnsi="Comic Sans MS" w:cs="Times New Roman"/>
                <w:color w:val="000000"/>
                <w:sz w:val="17"/>
                <w:szCs w:val="17"/>
                <w:lang w:val="en-GB"/>
              </w:rPr>
              <w:t>Religion: Judaism</w:t>
            </w:r>
          </w:p>
          <w:p w14:paraId="3431D95B" w14:textId="26A2E6C4" w:rsidR="003734AA" w:rsidRPr="00504407" w:rsidRDefault="004F13D8" w:rsidP="00504407">
            <w:pPr>
              <w:rPr>
                <w:rFonts w:ascii="Comic Sans MS" w:hAnsi="Comic Sans MS" w:cs="Times New Roman"/>
                <w:color w:val="000000"/>
                <w:sz w:val="17"/>
                <w:szCs w:val="17"/>
                <w:u w:val="single"/>
                <w:lang w:val="en-GB"/>
              </w:rPr>
            </w:pPr>
            <w:r w:rsidRPr="00504407">
              <w:rPr>
                <w:rFonts w:ascii="Comic Sans MS" w:hAnsi="Comic Sans MS" w:cs="Times New Roman"/>
                <w:color w:val="000000"/>
                <w:sz w:val="17"/>
                <w:szCs w:val="17"/>
                <w:lang w:val="en-GB"/>
              </w:rPr>
              <w:t>Theme: Beliefs and Practices</w:t>
            </w:r>
            <w:r w:rsidRPr="00504407">
              <w:rPr>
                <w:rFonts w:ascii="Comic Sans MS" w:hAnsi="Comic Sans MS" w:cs="Times New Roman"/>
                <w:color w:val="000000"/>
                <w:sz w:val="17"/>
                <w:szCs w:val="17"/>
                <w:u w:val="single"/>
                <w:lang w:val="en-GB"/>
              </w:rPr>
              <w:t xml:space="preserve">  </w:t>
            </w:r>
          </w:p>
          <w:p w14:paraId="1626FC72" w14:textId="2A9CB337" w:rsidR="004F13D8" w:rsidRPr="00504407" w:rsidRDefault="004F13D8" w:rsidP="00504407">
            <w:pPr>
              <w:rPr>
                <w:rFonts w:ascii="Comic Sans MS" w:hAnsi="Comic Sans MS" w:cs="Times New Roman"/>
                <w:color w:val="000000"/>
                <w:sz w:val="17"/>
                <w:szCs w:val="17"/>
                <w:lang w:val="en-GB"/>
              </w:rPr>
            </w:pPr>
            <w:r w:rsidRPr="00504407">
              <w:rPr>
                <w:rFonts w:ascii="Comic Sans MS" w:hAnsi="Comic Sans MS" w:cs="Times New Roman"/>
                <w:color w:val="000000"/>
                <w:sz w:val="17"/>
                <w:szCs w:val="17"/>
                <w:lang w:val="en-GB"/>
              </w:rPr>
              <w:t>Key Question: How special is the relationship Jews have with God?</w:t>
            </w:r>
          </w:p>
          <w:p w14:paraId="0630ADB5" w14:textId="77777777" w:rsidR="00F25FB3" w:rsidRPr="00504407" w:rsidRDefault="00F25FB3" w:rsidP="00504407">
            <w:pPr>
              <w:rPr>
                <w:rFonts w:ascii="Comic Sans MS" w:hAnsi="Comic Sans MS" w:cs="Times New Roman"/>
                <w:color w:val="000000"/>
                <w:sz w:val="17"/>
                <w:szCs w:val="17"/>
                <w:lang w:val="en-GB"/>
              </w:rPr>
            </w:pPr>
            <w:r w:rsidRPr="00504407">
              <w:rPr>
                <w:rFonts w:ascii="Comic Sans MS" w:hAnsi="Comic Sans MS" w:cs="Times New Roman"/>
                <w:color w:val="000000"/>
                <w:sz w:val="17"/>
                <w:szCs w:val="17"/>
                <w:lang w:val="en-GB"/>
              </w:rPr>
              <w:t>• Present the key teachings and beliefs of a religion.</w:t>
            </w:r>
          </w:p>
          <w:p w14:paraId="58941215" w14:textId="2E4B6BC9" w:rsidR="00F25FB3" w:rsidRPr="00504407" w:rsidRDefault="00F25FB3" w:rsidP="00504407">
            <w:pPr>
              <w:rPr>
                <w:rFonts w:ascii="Comic Sans MS" w:hAnsi="Comic Sans MS" w:cs="Times New Roman"/>
                <w:color w:val="000000"/>
                <w:sz w:val="17"/>
                <w:szCs w:val="17"/>
                <w:lang w:val="en-GB"/>
              </w:rPr>
            </w:pPr>
            <w:r w:rsidRPr="00504407">
              <w:rPr>
                <w:rFonts w:ascii="Comic Sans MS" w:hAnsi="Comic Sans MS" w:cs="Times New Roman"/>
                <w:color w:val="000000"/>
                <w:sz w:val="17"/>
                <w:szCs w:val="17"/>
                <w:lang w:val="en-GB"/>
              </w:rPr>
              <w:t>• Refer to religious figures and holy books to explain answers</w:t>
            </w:r>
          </w:p>
          <w:p w14:paraId="3500EFD7" w14:textId="6C48243B" w:rsidR="00476821" w:rsidRPr="00504407" w:rsidRDefault="00476821" w:rsidP="00504407">
            <w:pPr>
              <w:spacing w:line="276" w:lineRule="auto"/>
              <w:rPr>
                <w:rFonts w:ascii="Comic Sans MS" w:hAnsi="Comic Sans MS" w:cs="Times New Roman"/>
                <w:color w:val="000000"/>
                <w:sz w:val="17"/>
                <w:szCs w:val="17"/>
                <w:lang w:val="en-GB"/>
              </w:rPr>
            </w:pPr>
            <w:r w:rsidRPr="00504407">
              <w:rPr>
                <w:rFonts w:ascii="Comic Sans MS" w:hAnsi="Comic Sans MS" w:cs="Times New Roman"/>
                <w:b/>
                <w:color w:val="000000"/>
                <w:sz w:val="17"/>
                <w:szCs w:val="17"/>
                <w:u w:val="single"/>
                <w:lang w:val="en-GB"/>
              </w:rPr>
              <w:t xml:space="preserve">PSHE: </w:t>
            </w:r>
            <w:r w:rsidRPr="00504407">
              <w:rPr>
                <w:rFonts w:ascii="Comic Sans MS" w:hAnsi="Comic Sans MS" w:cs="Times New Roman"/>
                <w:color w:val="000000"/>
                <w:sz w:val="17"/>
                <w:szCs w:val="17"/>
                <w:lang w:val="en-GB"/>
              </w:rPr>
              <w:t>Jigsaw</w:t>
            </w:r>
            <w:r w:rsidR="004F13D8" w:rsidRPr="00504407">
              <w:rPr>
                <w:rFonts w:ascii="Comic Sans MS" w:hAnsi="Comic Sans MS" w:cs="Times New Roman"/>
                <w:color w:val="000000"/>
                <w:sz w:val="17"/>
                <w:szCs w:val="17"/>
                <w:lang w:val="en-GB"/>
              </w:rPr>
              <w:t xml:space="preserve"> Being Me In My World.</w:t>
            </w:r>
          </w:p>
          <w:p w14:paraId="0359C634" w14:textId="77777777" w:rsidR="00E73226" w:rsidRPr="00504407" w:rsidRDefault="00476821" w:rsidP="00504407">
            <w:pPr>
              <w:spacing w:line="276" w:lineRule="auto"/>
              <w:rPr>
                <w:rFonts w:ascii="Comic Sans MS" w:hAnsi="Comic Sans MS" w:cs="Times New Roman"/>
                <w:color w:val="000000"/>
                <w:sz w:val="17"/>
                <w:szCs w:val="17"/>
                <w:lang w:val="en-GB"/>
              </w:rPr>
            </w:pPr>
            <w:r w:rsidRPr="00504407">
              <w:rPr>
                <w:rFonts w:ascii="Comic Sans MS" w:hAnsi="Comic Sans MS" w:cs="Times New Roman"/>
                <w:b/>
                <w:color w:val="000000"/>
                <w:sz w:val="17"/>
                <w:szCs w:val="17"/>
                <w:u w:val="single"/>
                <w:lang w:val="en-GB"/>
              </w:rPr>
              <w:t>Music:</w:t>
            </w:r>
            <w:r w:rsidR="004F13D8" w:rsidRPr="00504407">
              <w:rPr>
                <w:rFonts w:ascii="Comic Sans MS" w:hAnsi="Comic Sans MS" w:cs="Times New Roman"/>
                <w:b/>
                <w:color w:val="000000"/>
                <w:sz w:val="17"/>
                <w:szCs w:val="17"/>
                <w:u w:val="single"/>
                <w:lang w:val="en-GB"/>
              </w:rPr>
              <w:t xml:space="preserve"> </w:t>
            </w:r>
            <w:r w:rsidR="004F13D8" w:rsidRPr="00504407">
              <w:rPr>
                <w:rFonts w:ascii="Comic Sans MS" w:hAnsi="Comic Sans MS" w:cs="Times New Roman"/>
                <w:color w:val="000000"/>
                <w:sz w:val="17"/>
                <w:szCs w:val="17"/>
                <w:lang w:val="en-GB"/>
              </w:rPr>
              <w:t>Music Express</w:t>
            </w:r>
            <w:r w:rsidR="00E73226" w:rsidRPr="00504407">
              <w:rPr>
                <w:rFonts w:ascii="Comic Sans MS" w:hAnsi="Comic Sans MS" w:cs="Times New Roman"/>
                <w:color w:val="000000"/>
                <w:sz w:val="17"/>
                <w:szCs w:val="17"/>
                <w:lang w:val="en-GB"/>
              </w:rPr>
              <w:t>.</w:t>
            </w:r>
          </w:p>
          <w:p w14:paraId="0636E523" w14:textId="030122E5" w:rsidR="00E73226" w:rsidRPr="00504407" w:rsidRDefault="00E73226" w:rsidP="00504407">
            <w:pPr>
              <w:spacing w:line="276" w:lineRule="auto"/>
              <w:rPr>
                <w:rFonts w:ascii="Comic Sans MS" w:hAnsi="Comic Sans MS" w:cs="Times New Roman"/>
                <w:color w:val="000000"/>
                <w:sz w:val="17"/>
                <w:szCs w:val="17"/>
                <w:lang w:val="en-GB"/>
              </w:rPr>
            </w:pPr>
            <w:r w:rsidRPr="00504407">
              <w:rPr>
                <w:rFonts w:ascii="Comic Sans MS" w:hAnsi="Comic Sans MS" w:cs="Times New Roman"/>
                <w:color w:val="000000"/>
                <w:sz w:val="17"/>
                <w:szCs w:val="17"/>
                <w:lang w:val="en-GB"/>
              </w:rPr>
              <w:t>Poetry – Musical Focus: Performance.</w:t>
            </w:r>
          </w:p>
          <w:p w14:paraId="7AAD20A7" w14:textId="392A8D1F" w:rsidR="00476821" w:rsidRPr="00504407" w:rsidRDefault="00E73226" w:rsidP="00504407">
            <w:pPr>
              <w:spacing w:line="276" w:lineRule="auto"/>
              <w:rPr>
                <w:rFonts w:ascii="Comic Sans MS" w:hAnsi="Comic Sans MS" w:cs="Times New Roman"/>
                <w:color w:val="000000"/>
                <w:sz w:val="17"/>
                <w:szCs w:val="17"/>
                <w:lang w:val="en-GB"/>
              </w:rPr>
            </w:pPr>
            <w:r w:rsidRPr="00504407">
              <w:rPr>
                <w:rFonts w:ascii="Comic Sans MS" w:hAnsi="Comic Sans MS" w:cs="Times New Roman"/>
                <w:color w:val="000000"/>
                <w:sz w:val="17"/>
                <w:szCs w:val="17"/>
                <w:lang w:val="en-GB"/>
              </w:rPr>
              <w:t>Environment - Musical Focus: Composition.</w:t>
            </w:r>
          </w:p>
          <w:p w14:paraId="24DF983B" w14:textId="7031FC49" w:rsidR="003C0A24" w:rsidRPr="00504407" w:rsidRDefault="00476821" w:rsidP="00504407">
            <w:pPr>
              <w:spacing w:line="276" w:lineRule="auto"/>
              <w:rPr>
                <w:rFonts w:ascii="Comic Sans MS" w:hAnsi="Comic Sans MS" w:cs="Times New Roman"/>
                <w:color w:val="000000"/>
                <w:sz w:val="17"/>
                <w:szCs w:val="17"/>
                <w:lang w:val="en-GB"/>
              </w:rPr>
            </w:pPr>
            <w:r w:rsidRPr="00504407">
              <w:rPr>
                <w:rFonts w:ascii="Comic Sans MS" w:hAnsi="Comic Sans MS" w:cs="Times New Roman"/>
                <w:b/>
                <w:color w:val="000000"/>
                <w:sz w:val="17"/>
                <w:szCs w:val="17"/>
                <w:u w:val="single"/>
                <w:lang w:val="en-GB"/>
              </w:rPr>
              <w:t xml:space="preserve">MFL: </w:t>
            </w:r>
            <w:r w:rsidR="00DD54C6" w:rsidRPr="00504407">
              <w:rPr>
                <w:rFonts w:ascii="Comic Sans MS" w:hAnsi="Comic Sans MS" w:cs="Times New Roman"/>
                <w:color w:val="000000"/>
                <w:sz w:val="17"/>
                <w:szCs w:val="17"/>
                <w:lang w:val="en-GB"/>
              </w:rPr>
              <w:t>Spanish</w:t>
            </w:r>
          </w:p>
          <w:p w14:paraId="48A85FE0" w14:textId="359977E3" w:rsidR="00DD54C6" w:rsidRPr="00504407" w:rsidRDefault="005767BA" w:rsidP="00504407">
            <w:pPr>
              <w:spacing w:line="276" w:lineRule="auto"/>
              <w:rPr>
                <w:rFonts w:ascii="Comic Sans MS" w:hAnsi="Comic Sans MS" w:cs="Times New Roman"/>
                <w:color w:val="000000"/>
                <w:sz w:val="17"/>
                <w:szCs w:val="17"/>
                <w:lang w:val="en-GB"/>
              </w:rPr>
            </w:pPr>
            <w:r w:rsidRPr="00504407">
              <w:rPr>
                <w:rFonts w:ascii="Comic Sans MS" w:hAnsi="Comic Sans MS" w:cs="Times New Roman"/>
                <w:color w:val="000000"/>
                <w:sz w:val="17"/>
                <w:szCs w:val="17"/>
                <w:lang w:val="en-GB"/>
              </w:rPr>
              <w:t>Phonetics</w:t>
            </w:r>
            <w:r w:rsidR="00DD54C6" w:rsidRPr="00504407">
              <w:rPr>
                <w:rFonts w:ascii="Comic Sans MS" w:hAnsi="Comic Sans MS" w:cs="Times New Roman"/>
                <w:color w:val="000000"/>
                <w:sz w:val="17"/>
                <w:szCs w:val="17"/>
                <w:lang w:val="en-GB"/>
              </w:rPr>
              <w:t xml:space="preserve"> 2</w:t>
            </w:r>
            <w:r w:rsidRPr="00504407">
              <w:rPr>
                <w:rFonts w:ascii="Comic Sans MS" w:hAnsi="Comic Sans MS" w:cs="Times New Roman"/>
                <w:color w:val="000000"/>
                <w:sz w:val="17"/>
                <w:szCs w:val="17"/>
                <w:lang w:val="en-GB"/>
              </w:rPr>
              <w:t xml:space="preserve"> (XT)</w:t>
            </w:r>
          </w:p>
          <w:p w14:paraId="417E8F2D" w14:textId="785E5332" w:rsidR="006F6B69" w:rsidRPr="00504407" w:rsidRDefault="005767BA" w:rsidP="00504407">
            <w:pPr>
              <w:spacing w:line="276" w:lineRule="auto"/>
              <w:rPr>
                <w:rFonts w:ascii="Comic Sans MS" w:hAnsi="Comic Sans MS" w:cs="Times New Roman"/>
                <w:color w:val="000000"/>
                <w:sz w:val="17"/>
                <w:szCs w:val="17"/>
                <w:lang w:val="en-GB"/>
              </w:rPr>
            </w:pPr>
            <w:r w:rsidRPr="00504407">
              <w:rPr>
                <w:rFonts w:ascii="Comic Sans MS" w:hAnsi="Comic Sans MS" w:cs="Times New Roman"/>
                <w:color w:val="000000"/>
                <w:sz w:val="17"/>
                <w:szCs w:val="17"/>
                <w:lang w:val="en-GB"/>
              </w:rPr>
              <w:t>Vegetables (E)</w:t>
            </w:r>
          </w:p>
        </w:tc>
      </w:tr>
      <w:tr w:rsidR="00BE73FA" w:rsidRPr="00200144" w14:paraId="788F6A68" w14:textId="77777777" w:rsidTr="00504407">
        <w:trPr>
          <w:trHeight w:val="132"/>
        </w:trPr>
        <w:tc>
          <w:tcPr>
            <w:tcW w:w="5671" w:type="dxa"/>
            <w:vMerge/>
          </w:tcPr>
          <w:p w14:paraId="6DA9619F" w14:textId="716BAC39" w:rsidR="00BE73FA" w:rsidRPr="00200144" w:rsidRDefault="00BE73FA" w:rsidP="00504407">
            <w:pPr>
              <w:spacing w:line="276" w:lineRule="auto"/>
              <w:rPr>
                <w:rFonts w:ascii="Comic Sans MS" w:hAnsi="Comic Sans MS" w:cs="Times New Roman"/>
                <w:color w:val="000000"/>
                <w:sz w:val="18"/>
                <w:szCs w:val="18"/>
                <w:lang w:val="en-GB"/>
              </w:rPr>
            </w:pPr>
          </w:p>
        </w:tc>
        <w:tc>
          <w:tcPr>
            <w:tcW w:w="5245" w:type="dxa"/>
            <w:vMerge/>
          </w:tcPr>
          <w:p w14:paraId="1613147D" w14:textId="4EA2EBF9" w:rsidR="00BE73FA" w:rsidRPr="00200144" w:rsidRDefault="00BE73FA" w:rsidP="00504407">
            <w:pPr>
              <w:rPr>
                <w:rFonts w:ascii="Comic Sans MS" w:hAnsi="Comic Sans MS"/>
                <w:sz w:val="18"/>
                <w:szCs w:val="18"/>
              </w:rPr>
            </w:pPr>
          </w:p>
        </w:tc>
        <w:tc>
          <w:tcPr>
            <w:tcW w:w="5097" w:type="dxa"/>
          </w:tcPr>
          <w:p w14:paraId="1A17884E" w14:textId="79F1EC7A" w:rsidR="00A43A5A" w:rsidRPr="00504407" w:rsidRDefault="00476821" w:rsidP="00504407">
            <w:pPr>
              <w:spacing w:line="276" w:lineRule="auto"/>
              <w:rPr>
                <w:rFonts w:ascii="Comic Sans MS" w:hAnsi="Comic Sans MS"/>
                <w:b/>
                <w:sz w:val="18"/>
                <w:szCs w:val="18"/>
                <w:u w:val="single"/>
              </w:rPr>
            </w:pPr>
            <w:r w:rsidRPr="00504407">
              <w:rPr>
                <w:rFonts w:ascii="Comic Sans MS" w:hAnsi="Comic Sans MS"/>
                <w:b/>
                <w:sz w:val="18"/>
                <w:szCs w:val="18"/>
                <w:u w:val="single"/>
              </w:rPr>
              <w:t xml:space="preserve">The </w:t>
            </w:r>
            <w:r w:rsidR="00A43A5A" w:rsidRPr="00504407">
              <w:rPr>
                <w:rFonts w:ascii="Comic Sans MS" w:hAnsi="Comic Sans MS"/>
                <w:b/>
                <w:sz w:val="18"/>
                <w:szCs w:val="18"/>
                <w:u w:val="single"/>
              </w:rPr>
              <w:t>Curriculum:</w:t>
            </w:r>
          </w:p>
          <w:p w14:paraId="4D62DB19" w14:textId="77777777" w:rsidR="005767BA" w:rsidRPr="00504407" w:rsidRDefault="00476821" w:rsidP="00504407">
            <w:pPr>
              <w:rPr>
                <w:rFonts w:ascii="Comic Sans MS" w:hAnsi="Comic Sans MS" w:cs="Times New Roman"/>
                <w:b/>
                <w:color w:val="000000"/>
                <w:sz w:val="18"/>
                <w:szCs w:val="18"/>
                <w:u w:val="single"/>
                <w:lang w:val="en-GB"/>
              </w:rPr>
            </w:pPr>
            <w:r w:rsidRPr="00504407">
              <w:rPr>
                <w:rFonts w:ascii="Comic Sans MS" w:hAnsi="Comic Sans MS" w:cs="Times New Roman"/>
                <w:b/>
                <w:color w:val="000000"/>
                <w:sz w:val="18"/>
                <w:szCs w:val="18"/>
                <w:u w:val="single"/>
              </w:rPr>
              <w:t xml:space="preserve">Art and Design: </w:t>
            </w:r>
            <w:r w:rsidR="005767BA" w:rsidRPr="00504407">
              <w:rPr>
                <w:rFonts w:ascii="Comic Sans MS" w:hAnsi="Comic Sans MS" w:cs="Times New Roman"/>
                <w:color w:val="000000"/>
                <w:sz w:val="18"/>
                <w:szCs w:val="18"/>
                <w:lang w:val="en-GB"/>
              </w:rPr>
              <w:t>Disciplines:</w:t>
            </w:r>
            <w:r w:rsidR="005767BA" w:rsidRPr="00504407">
              <w:rPr>
                <w:rFonts w:ascii="Comic Sans MS" w:hAnsi="Comic Sans MS" w:cs="Times New Roman"/>
                <w:color w:val="000000"/>
                <w:sz w:val="18"/>
                <w:szCs w:val="18"/>
                <w:lang w:val="en-GB"/>
              </w:rPr>
              <w:br/>
            </w:r>
            <w:r w:rsidR="005767BA" w:rsidRPr="00504407">
              <w:rPr>
                <w:rFonts w:ascii="Comic Sans MS" w:hAnsi="Comic Sans MS" w:cs="Times New Roman"/>
                <w:bCs/>
                <w:color w:val="000000"/>
                <w:sz w:val="18"/>
                <w:szCs w:val="18"/>
                <w:lang w:val="en-GB"/>
              </w:rPr>
              <w:t>Drawing, Sketchbooks</w:t>
            </w:r>
          </w:p>
          <w:p w14:paraId="647C3F72" w14:textId="77777777" w:rsidR="005767BA" w:rsidRPr="00504407" w:rsidRDefault="005767BA" w:rsidP="00504407">
            <w:pPr>
              <w:rPr>
                <w:rFonts w:ascii="Comic Sans MS" w:hAnsi="Comic Sans MS" w:cs="Times New Roman"/>
                <w:color w:val="000000"/>
                <w:sz w:val="18"/>
                <w:szCs w:val="18"/>
                <w:lang w:val="en-GB"/>
              </w:rPr>
            </w:pPr>
            <w:r w:rsidRPr="00504407">
              <w:rPr>
                <w:rFonts w:ascii="Comic Sans MS" w:hAnsi="Comic Sans MS" w:cs="Times New Roman"/>
                <w:color w:val="000000"/>
                <w:sz w:val="18"/>
                <w:szCs w:val="18"/>
                <w:lang w:val="en-GB"/>
              </w:rPr>
              <w:t>Key Concepts:</w:t>
            </w:r>
          </w:p>
          <w:p w14:paraId="0D9AF1CD" w14:textId="3318B14F" w:rsidR="005767BA" w:rsidRPr="00504407" w:rsidRDefault="00504407" w:rsidP="00504407">
            <w:pPr>
              <w:rPr>
                <w:rFonts w:ascii="Comic Sans MS" w:hAnsi="Comic Sans MS" w:cs="Times New Roman"/>
                <w:color w:val="000000"/>
                <w:sz w:val="18"/>
                <w:szCs w:val="18"/>
                <w:lang w:val="en-GB"/>
              </w:rPr>
            </w:pPr>
            <w:r w:rsidRPr="00504407">
              <w:rPr>
                <w:rFonts w:ascii="Comic Sans MS" w:hAnsi="Comic Sans MS" w:cs="Times New Roman"/>
                <w:bCs/>
                <w:color w:val="000000"/>
                <w:sz w:val="18"/>
                <w:szCs w:val="18"/>
                <w:lang w:val="en-GB"/>
              </w:rPr>
              <w:t>-</w:t>
            </w:r>
            <w:r w:rsidR="005767BA" w:rsidRPr="00504407">
              <w:rPr>
                <w:rFonts w:ascii="Comic Sans MS" w:hAnsi="Comic Sans MS" w:cs="Times New Roman"/>
                <w:bCs/>
                <w:color w:val="000000"/>
                <w:sz w:val="18"/>
                <w:szCs w:val="18"/>
                <w:lang w:val="en-GB"/>
              </w:rPr>
              <w:t>That we can tell stories through drawing.</w:t>
            </w:r>
          </w:p>
          <w:p w14:paraId="0C3B02D8" w14:textId="661447F0" w:rsidR="005767BA" w:rsidRPr="00504407" w:rsidRDefault="00504407" w:rsidP="00504407">
            <w:pPr>
              <w:rPr>
                <w:rFonts w:ascii="Comic Sans MS" w:hAnsi="Comic Sans MS" w:cs="Times New Roman"/>
                <w:color w:val="000000"/>
                <w:sz w:val="18"/>
                <w:szCs w:val="18"/>
                <w:lang w:val="en-GB"/>
              </w:rPr>
            </w:pPr>
            <w:r w:rsidRPr="00504407">
              <w:rPr>
                <w:rFonts w:ascii="Comic Sans MS" w:hAnsi="Comic Sans MS" w:cs="Times New Roman"/>
                <w:bCs/>
                <w:color w:val="000000"/>
                <w:sz w:val="18"/>
                <w:szCs w:val="18"/>
                <w:lang w:val="en-GB"/>
              </w:rPr>
              <w:t>-</w:t>
            </w:r>
            <w:r w:rsidR="005767BA" w:rsidRPr="00504407">
              <w:rPr>
                <w:rFonts w:ascii="Comic Sans MS" w:hAnsi="Comic Sans MS" w:cs="Times New Roman"/>
                <w:bCs/>
                <w:color w:val="000000"/>
                <w:sz w:val="18"/>
                <w:szCs w:val="18"/>
                <w:lang w:val="en-GB"/>
              </w:rPr>
              <w:t>That we can use text within our drawings to add meaning.</w:t>
            </w:r>
          </w:p>
          <w:p w14:paraId="4EE8C2E1" w14:textId="6F59E0DC" w:rsidR="005767BA" w:rsidRPr="00504407" w:rsidRDefault="00504407" w:rsidP="00504407">
            <w:pPr>
              <w:rPr>
                <w:rFonts w:ascii="Comic Sans MS" w:hAnsi="Comic Sans MS" w:cs="Times New Roman"/>
                <w:color w:val="000000"/>
                <w:sz w:val="18"/>
                <w:szCs w:val="18"/>
                <w:lang w:val="en-GB"/>
              </w:rPr>
            </w:pPr>
            <w:r w:rsidRPr="00504407">
              <w:rPr>
                <w:rFonts w:ascii="Comic Sans MS" w:hAnsi="Comic Sans MS" w:cs="Times New Roman"/>
                <w:bCs/>
                <w:color w:val="000000"/>
                <w:sz w:val="18"/>
                <w:szCs w:val="18"/>
                <w:lang w:val="en-GB"/>
              </w:rPr>
              <w:t>-</w:t>
            </w:r>
            <w:r w:rsidR="005767BA" w:rsidRPr="00504407">
              <w:rPr>
                <w:rFonts w:ascii="Comic Sans MS" w:hAnsi="Comic Sans MS" w:cs="Times New Roman"/>
                <w:bCs/>
                <w:color w:val="000000"/>
                <w:sz w:val="18"/>
                <w:szCs w:val="18"/>
                <w:lang w:val="en-GB"/>
              </w:rPr>
              <w:t>That we can sequence drawings to help viewers respond to our story.</w:t>
            </w:r>
          </w:p>
          <w:p w14:paraId="0EEC4EEC" w14:textId="01AEB253" w:rsidR="004F13D8" w:rsidRPr="00504407" w:rsidRDefault="00504407" w:rsidP="00504407">
            <w:pPr>
              <w:rPr>
                <w:rFonts w:ascii="Comic Sans MS" w:hAnsi="Comic Sans MS" w:cs="Times New Roman"/>
                <w:color w:val="000000"/>
                <w:sz w:val="18"/>
                <w:szCs w:val="18"/>
                <w:lang w:val="en-GB"/>
              </w:rPr>
            </w:pPr>
            <w:r w:rsidRPr="00504407">
              <w:rPr>
                <w:rFonts w:ascii="Comic Sans MS" w:hAnsi="Comic Sans MS" w:cs="Times New Roman"/>
                <w:bCs/>
                <w:color w:val="000000"/>
                <w:sz w:val="18"/>
                <w:szCs w:val="18"/>
                <w:lang w:val="en-GB"/>
              </w:rPr>
              <w:t>-</w:t>
            </w:r>
            <w:r w:rsidR="005767BA" w:rsidRPr="00504407">
              <w:rPr>
                <w:rFonts w:ascii="Comic Sans MS" w:hAnsi="Comic Sans MS" w:cs="Times New Roman"/>
                <w:bCs/>
                <w:color w:val="000000"/>
                <w:sz w:val="18"/>
                <w:szCs w:val="18"/>
                <w:lang w:val="en-GB"/>
              </w:rPr>
              <w:t>That we can use line, shape, colour and composition to develop evocative and characterful imagery. </w:t>
            </w:r>
          </w:p>
          <w:p w14:paraId="77D0C97C" w14:textId="1EF9CBC7" w:rsidR="00C608DF" w:rsidRPr="00504407" w:rsidRDefault="00BE73FA" w:rsidP="00504407">
            <w:pPr>
              <w:spacing w:line="276" w:lineRule="auto"/>
              <w:rPr>
                <w:rFonts w:ascii="Comic Sans MS" w:hAnsi="Comic Sans MS"/>
                <w:sz w:val="18"/>
                <w:szCs w:val="18"/>
              </w:rPr>
            </w:pPr>
            <w:r w:rsidRPr="00504407">
              <w:rPr>
                <w:rFonts w:ascii="Comic Sans MS" w:hAnsi="Comic Sans MS"/>
                <w:b/>
                <w:sz w:val="18"/>
                <w:szCs w:val="18"/>
                <w:u w:val="single"/>
              </w:rPr>
              <w:t xml:space="preserve">DT: </w:t>
            </w:r>
            <w:r w:rsidR="00C608DF" w:rsidRPr="00504407">
              <w:rPr>
                <w:rFonts w:ascii="Comic Sans MS" w:hAnsi="Comic Sans MS"/>
                <w:sz w:val="18"/>
                <w:szCs w:val="18"/>
              </w:rPr>
              <w:t>Mechanical Systems</w:t>
            </w:r>
            <w:r w:rsidR="00504407">
              <w:rPr>
                <w:rFonts w:ascii="Comic Sans MS" w:hAnsi="Comic Sans MS"/>
                <w:sz w:val="18"/>
                <w:szCs w:val="18"/>
              </w:rPr>
              <w:t xml:space="preserve"> </w:t>
            </w:r>
            <w:r w:rsidR="00363623" w:rsidRPr="00504407">
              <w:rPr>
                <w:rFonts w:ascii="Comic Sans MS" w:hAnsi="Comic Sans MS"/>
                <w:sz w:val="18"/>
                <w:szCs w:val="18"/>
              </w:rPr>
              <w:t>Lev</w:t>
            </w:r>
            <w:r w:rsidR="00C608DF" w:rsidRPr="00504407">
              <w:rPr>
                <w:rFonts w:ascii="Comic Sans MS" w:hAnsi="Comic Sans MS"/>
                <w:sz w:val="18"/>
                <w:szCs w:val="18"/>
              </w:rPr>
              <w:t>ers and Linkages.</w:t>
            </w:r>
          </w:p>
          <w:p w14:paraId="7AC88FF3" w14:textId="330F1CEA" w:rsidR="00AA3F88" w:rsidRPr="00200144" w:rsidRDefault="00AA3F88" w:rsidP="00504407">
            <w:pPr>
              <w:rPr>
                <w:rFonts w:ascii="Comic Sans MS" w:hAnsi="Comic Sans MS" w:cs="Times New Roman"/>
                <w:b/>
                <w:color w:val="000000"/>
                <w:sz w:val="18"/>
                <w:szCs w:val="18"/>
                <w:u w:val="single"/>
                <w:lang w:val="en-GB"/>
              </w:rPr>
            </w:pPr>
          </w:p>
        </w:tc>
      </w:tr>
    </w:tbl>
    <w:p w14:paraId="282A1E1E" w14:textId="72D21C58" w:rsidR="00B86704" w:rsidRDefault="00B86704" w:rsidP="00C81254"/>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B1795" w14:textId="77777777" w:rsidR="00524911" w:rsidRDefault="00524911" w:rsidP="00FB6044">
      <w:r>
        <w:separator/>
      </w:r>
    </w:p>
  </w:endnote>
  <w:endnote w:type="continuationSeparator" w:id="0">
    <w:p w14:paraId="5E4DFB3B" w14:textId="77777777" w:rsidR="00524911" w:rsidRDefault="00524911"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EB0E3" w14:textId="77777777" w:rsidR="00524911" w:rsidRDefault="00524911" w:rsidP="00FB6044">
      <w:r>
        <w:separator/>
      </w:r>
    </w:p>
  </w:footnote>
  <w:footnote w:type="continuationSeparator" w:id="0">
    <w:p w14:paraId="31DA952A" w14:textId="77777777" w:rsidR="00524911" w:rsidRDefault="00524911"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50BB"/>
    <w:multiLevelType w:val="multilevel"/>
    <w:tmpl w:val="D008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044"/>
    <w:rsid w:val="00006843"/>
    <w:rsid w:val="00010BA0"/>
    <w:rsid w:val="00011C5B"/>
    <w:rsid w:val="000173B4"/>
    <w:rsid w:val="00025BBC"/>
    <w:rsid w:val="00030E07"/>
    <w:rsid w:val="0003217A"/>
    <w:rsid w:val="00067253"/>
    <w:rsid w:val="0006791E"/>
    <w:rsid w:val="0008042D"/>
    <w:rsid w:val="00084539"/>
    <w:rsid w:val="00086DD9"/>
    <w:rsid w:val="00094CD1"/>
    <w:rsid w:val="000976C8"/>
    <w:rsid w:val="000C181A"/>
    <w:rsid w:val="000D1638"/>
    <w:rsid w:val="000D5EFB"/>
    <w:rsid w:val="000E5118"/>
    <w:rsid w:val="000E6B3D"/>
    <w:rsid w:val="000F3C6B"/>
    <w:rsid w:val="000F6194"/>
    <w:rsid w:val="001171FE"/>
    <w:rsid w:val="00117636"/>
    <w:rsid w:val="0015040D"/>
    <w:rsid w:val="00150B33"/>
    <w:rsid w:val="0015105A"/>
    <w:rsid w:val="00161289"/>
    <w:rsid w:val="0017647B"/>
    <w:rsid w:val="00184D38"/>
    <w:rsid w:val="001867A1"/>
    <w:rsid w:val="00186CEA"/>
    <w:rsid w:val="001958C6"/>
    <w:rsid w:val="001A1D66"/>
    <w:rsid w:val="001B3548"/>
    <w:rsid w:val="001D3F85"/>
    <w:rsid w:val="001F1D22"/>
    <w:rsid w:val="001F39D5"/>
    <w:rsid w:val="00200144"/>
    <w:rsid w:val="0021416D"/>
    <w:rsid w:val="002215B5"/>
    <w:rsid w:val="00235BFC"/>
    <w:rsid w:val="002822CB"/>
    <w:rsid w:val="00297F6F"/>
    <w:rsid w:val="002B0398"/>
    <w:rsid w:val="002B100D"/>
    <w:rsid w:val="002B44B6"/>
    <w:rsid w:val="002B6AF9"/>
    <w:rsid w:val="002E5D92"/>
    <w:rsid w:val="002F7391"/>
    <w:rsid w:val="002F7A8A"/>
    <w:rsid w:val="00303AD5"/>
    <w:rsid w:val="00343209"/>
    <w:rsid w:val="00344DCD"/>
    <w:rsid w:val="00356A3D"/>
    <w:rsid w:val="00363623"/>
    <w:rsid w:val="00366269"/>
    <w:rsid w:val="003734AA"/>
    <w:rsid w:val="003774FC"/>
    <w:rsid w:val="00383E1B"/>
    <w:rsid w:val="00391C59"/>
    <w:rsid w:val="0039799F"/>
    <w:rsid w:val="003B732E"/>
    <w:rsid w:val="003C0A24"/>
    <w:rsid w:val="003D48AD"/>
    <w:rsid w:val="003F149B"/>
    <w:rsid w:val="00414847"/>
    <w:rsid w:val="00426690"/>
    <w:rsid w:val="00464DF6"/>
    <w:rsid w:val="00476821"/>
    <w:rsid w:val="004909C5"/>
    <w:rsid w:val="00491DCC"/>
    <w:rsid w:val="004967D3"/>
    <w:rsid w:val="004A0458"/>
    <w:rsid w:val="004A7C33"/>
    <w:rsid w:val="004B05EF"/>
    <w:rsid w:val="004C1D3F"/>
    <w:rsid w:val="004D02E1"/>
    <w:rsid w:val="004D3774"/>
    <w:rsid w:val="004F13D8"/>
    <w:rsid w:val="00504407"/>
    <w:rsid w:val="005245E1"/>
    <w:rsid w:val="00524911"/>
    <w:rsid w:val="00537C7B"/>
    <w:rsid w:val="00542FFA"/>
    <w:rsid w:val="005437CD"/>
    <w:rsid w:val="00544D31"/>
    <w:rsid w:val="00544DC0"/>
    <w:rsid w:val="00557C07"/>
    <w:rsid w:val="005767BA"/>
    <w:rsid w:val="00581072"/>
    <w:rsid w:val="0058773A"/>
    <w:rsid w:val="005A14B6"/>
    <w:rsid w:val="005A49CC"/>
    <w:rsid w:val="005B1B48"/>
    <w:rsid w:val="005B46B5"/>
    <w:rsid w:val="005B76D2"/>
    <w:rsid w:val="005C121D"/>
    <w:rsid w:val="005C3F76"/>
    <w:rsid w:val="005D38B9"/>
    <w:rsid w:val="005E1A60"/>
    <w:rsid w:val="005E4FF0"/>
    <w:rsid w:val="005E6134"/>
    <w:rsid w:val="005E7281"/>
    <w:rsid w:val="005F223E"/>
    <w:rsid w:val="005F4BFF"/>
    <w:rsid w:val="00601961"/>
    <w:rsid w:val="00626EC2"/>
    <w:rsid w:val="00634384"/>
    <w:rsid w:val="006663E6"/>
    <w:rsid w:val="00666A98"/>
    <w:rsid w:val="00693D36"/>
    <w:rsid w:val="006C54A3"/>
    <w:rsid w:val="006F6B69"/>
    <w:rsid w:val="00700617"/>
    <w:rsid w:val="007118DD"/>
    <w:rsid w:val="007129E0"/>
    <w:rsid w:val="00722508"/>
    <w:rsid w:val="0072537D"/>
    <w:rsid w:val="00747452"/>
    <w:rsid w:val="00750E3B"/>
    <w:rsid w:val="007567F3"/>
    <w:rsid w:val="00756FE3"/>
    <w:rsid w:val="007750A9"/>
    <w:rsid w:val="00790859"/>
    <w:rsid w:val="00796001"/>
    <w:rsid w:val="007A7504"/>
    <w:rsid w:val="007B3FC4"/>
    <w:rsid w:val="007B5C27"/>
    <w:rsid w:val="007B6903"/>
    <w:rsid w:val="007C67DB"/>
    <w:rsid w:val="007E0D1E"/>
    <w:rsid w:val="007E1BF0"/>
    <w:rsid w:val="007F2EBD"/>
    <w:rsid w:val="00801C61"/>
    <w:rsid w:val="00802A72"/>
    <w:rsid w:val="008129C6"/>
    <w:rsid w:val="008129EF"/>
    <w:rsid w:val="008234F9"/>
    <w:rsid w:val="008357DD"/>
    <w:rsid w:val="00847BBC"/>
    <w:rsid w:val="00850684"/>
    <w:rsid w:val="00856152"/>
    <w:rsid w:val="00874A86"/>
    <w:rsid w:val="008A62AB"/>
    <w:rsid w:val="008C47B8"/>
    <w:rsid w:val="008D7BB2"/>
    <w:rsid w:val="008E3F6A"/>
    <w:rsid w:val="008E58D4"/>
    <w:rsid w:val="00913C74"/>
    <w:rsid w:val="00915CBD"/>
    <w:rsid w:val="00923A01"/>
    <w:rsid w:val="009254BC"/>
    <w:rsid w:val="009319BC"/>
    <w:rsid w:val="00954C4A"/>
    <w:rsid w:val="0098150C"/>
    <w:rsid w:val="00983235"/>
    <w:rsid w:val="009840FD"/>
    <w:rsid w:val="009875E1"/>
    <w:rsid w:val="00993482"/>
    <w:rsid w:val="009B44F1"/>
    <w:rsid w:val="009B54F3"/>
    <w:rsid w:val="009D1B98"/>
    <w:rsid w:val="009F3FA1"/>
    <w:rsid w:val="00A009D8"/>
    <w:rsid w:val="00A10BE0"/>
    <w:rsid w:val="00A30446"/>
    <w:rsid w:val="00A307AB"/>
    <w:rsid w:val="00A43A5A"/>
    <w:rsid w:val="00A54A1E"/>
    <w:rsid w:val="00A62CD8"/>
    <w:rsid w:val="00A67A9F"/>
    <w:rsid w:val="00A93D36"/>
    <w:rsid w:val="00AA1687"/>
    <w:rsid w:val="00AA3F88"/>
    <w:rsid w:val="00AA4092"/>
    <w:rsid w:val="00AA45B1"/>
    <w:rsid w:val="00AD1A0D"/>
    <w:rsid w:val="00AD21E4"/>
    <w:rsid w:val="00AE3703"/>
    <w:rsid w:val="00B04696"/>
    <w:rsid w:val="00B13B27"/>
    <w:rsid w:val="00B27FD7"/>
    <w:rsid w:val="00B31DA1"/>
    <w:rsid w:val="00B32073"/>
    <w:rsid w:val="00B41D7F"/>
    <w:rsid w:val="00B501ED"/>
    <w:rsid w:val="00B86704"/>
    <w:rsid w:val="00B90149"/>
    <w:rsid w:val="00BB7C29"/>
    <w:rsid w:val="00BC19A4"/>
    <w:rsid w:val="00BD0BE7"/>
    <w:rsid w:val="00BD5C75"/>
    <w:rsid w:val="00BE16B8"/>
    <w:rsid w:val="00BE1E90"/>
    <w:rsid w:val="00BE2002"/>
    <w:rsid w:val="00BE73FA"/>
    <w:rsid w:val="00BF66C0"/>
    <w:rsid w:val="00C076A7"/>
    <w:rsid w:val="00C15840"/>
    <w:rsid w:val="00C236E0"/>
    <w:rsid w:val="00C425E8"/>
    <w:rsid w:val="00C46CE2"/>
    <w:rsid w:val="00C47CD2"/>
    <w:rsid w:val="00C608DF"/>
    <w:rsid w:val="00C62989"/>
    <w:rsid w:val="00C75106"/>
    <w:rsid w:val="00C81254"/>
    <w:rsid w:val="00C86D20"/>
    <w:rsid w:val="00CA22FF"/>
    <w:rsid w:val="00CB0B0D"/>
    <w:rsid w:val="00CC1D3C"/>
    <w:rsid w:val="00CE09CD"/>
    <w:rsid w:val="00D22508"/>
    <w:rsid w:val="00D24AB6"/>
    <w:rsid w:val="00D30F8E"/>
    <w:rsid w:val="00D56A04"/>
    <w:rsid w:val="00D57D18"/>
    <w:rsid w:val="00D65CEB"/>
    <w:rsid w:val="00D711D3"/>
    <w:rsid w:val="00D8199E"/>
    <w:rsid w:val="00D85270"/>
    <w:rsid w:val="00D8632A"/>
    <w:rsid w:val="00D90EAF"/>
    <w:rsid w:val="00D97110"/>
    <w:rsid w:val="00DA1F43"/>
    <w:rsid w:val="00DA32F0"/>
    <w:rsid w:val="00DB7960"/>
    <w:rsid w:val="00DD54C6"/>
    <w:rsid w:val="00E028CD"/>
    <w:rsid w:val="00E2207A"/>
    <w:rsid w:val="00E22501"/>
    <w:rsid w:val="00E27D24"/>
    <w:rsid w:val="00E4359D"/>
    <w:rsid w:val="00E64CB5"/>
    <w:rsid w:val="00E73226"/>
    <w:rsid w:val="00E764A0"/>
    <w:rsid w:val="00EA1539"/>
    <w:rsid w:val="00EA65BE"/>
    <w:rsid w:val="00EC008D"/>
    <w:rsid w:val="00EC021D"/>
    <w:rsid w:val="00EC2C14"/>
    <w:rsid w:val="00EC404C"/>
    <w:rsid w:val="00EC4A16"/>
    <w:rsid w:val="00F00738"/>
    <w:rsid w:val="00F03ECA"/>
    <w:rsid w:val="00F2324D"/>
    <w:rsid w:val="00F25FB3"/>
    <w:rsid w:val="00F31584"/>
    <w:rsid w:val="00F32840"/>
    <w:rsid w:val="00F424FE"/>
    <w:rsid w:val="00F47D78"/>
    <w:rsid w:val="00F63576"/>
    <w:rsid w:val="00F63C97"/>
    <w:rsid w:val="00FB6044"/>
    <w:rsid w:val="00FC0195"/>
    <w:rsid w:val="00FC642D"/>
    <w:rsid w:val="00FD055B"/>
    <w:rsid w:val="00FD6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767B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 w:type="character" w:customStyle="1" w:styleId="Heading4Char">
    <w:name w:val="Heading 4 Char"/>
    <w:basedOn w:val="DefaultParagraphFont"/>
    <w:link w:val="Heading4"/>
    <w:uiPriority w:val="9"/>
    <w:semiHidden/>
    <w:rsid w:val="005767B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588657703">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Walmsley, Oliver</cp:lastModifiedBy>
  <cp:revision>2</cp:revision>
  <cp:lastPrinted>2020-09-02T12:54:00Z</cp:lastPrinted>
  <dcterms:created xsi:type="dcterms:W3CDTF">2023-09-04T14:02:00Z</dcterms:created>
  <dcterms:modified xsi:type="dcterms:W3CDTF">2023-09-04T14:02:00Z</dcterms:modified>
</cp:coreProperties>
</file>