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CC531" w14:textId="77777777" w:rsidR="00630D2A" w:rsidRDefault="00630D2A" w:rsidP="00630D2A">
      <w:pPr>
        <w:pStyle w:val="BodyText"/>
        <w:rPr>
          <w:rFonts w:ascii="Times New Roman"/>
          <w:sz w:val="20"/>
        </w:rPr>
      </w:pPr>
      <w:r>
        <w:rPr>
          <w:rFonts w:ascii="Arial" w:hAnsi="Arial" w:cs="Arial"/>
          <w:b/>
          <w:bCs/>
        </w:rPr>
        <w:t xml:space="preserve"> </w:t>
      </w:r>
    </w:p>
    <w:p w14:paraId="64D5A019" w14:textId="77777777" w:rsidR="00630D2A" w:rsidRDefault="00630D2A" w:rsidP="00630D2A">
      <w:pPr>
        <w:pStyle w:val="BodyText"/>
        <w:rPr>
          <w:rFonts w:ascii="Times New Roman"/>
          <w:sz w:val="20"/>
        </w:rPr>
      </w:pPr>
    </w:p>
    <w:p w14:paraId="726BBADE" w14:textId="77777777" w:rsidR="00630D2A" w:rsidRDefault="00630D2A" w:rsidP="00630D2A">
      <w:pPr>
        <w:pStyle w:val="BodyText"/>
        <w:rPr>
          <w:rFonts w:ascii="Times New Roman"/>
          <w:sz w:val="20"/>
        </w:rPr>
      </w:pPr>
    </w:p>
    <w:p w14:paraId="29ECC40C" w14:textId="77777777" w:rsidR="00630D2A" w:rsidRDefault="00630D2A" w:rsidP="00630D2A">
      <w:pPr>
        <w:pStyle w:val="BodyText"/>
        <w:jc w:val="right"/>
        <w:rPr>
          <w:rFonts w:ascii="Times New Roman"/>
          <w:sz w:val="20"/>
        </w:rPr>
      </w:pPr>
    </w:p>
    <w:p w14:paraId="7B29BB53" w14:textId="77777777" w:rsidR="00630D2A" w:rsidRDefault="00630D2A" w:rsidP="00630D2A">
      <w:pPr>
        <w:pStyle w:val="BodyText"/>
        <w:rPr>
          <w:rFonts w:ascii="Times New Roman"/>
          <w:sz w:val="20"/>
        </w:rPr>
      </w:pPr>
    </w:p>
    <w:p w14:paraId="0B045D7C" w14:textId="77777777" w:rsidR="00630D2A" w:rsidRDefault="00630D2A" w:rsidP="00630D2A">
      <w:pPr>
        <w:pStyle w:val="BodyText"/>
        <w:rPr>
          <w:rFonts w:ascii="Times New Roman"/>
          <w:sz w:val="20"/>
        </w:rPr>
      </w:pPr>
    </w:p>
    <w:p w14:paraId="41831B1D" w14:textId="77777777" w:rsidR="00630D2A" w:rsidRDefault="00630D2A" w:rsidP="00630D2A">
      <w:pPr>
        <w:pStyle w:val="BodyText"/>
        <w:rPr>
          <w:rFonts w:ascii="Times New Roman"/>
          <w:sz w:val="20"/>
        </w:rPr>
      </w:pPr>
    </w:p>
    <w:p w14:paraId="5DB402CC" w14:textId="77777777" w:rsidR="00630D2A" w:rsidRDefault="00630D2A" w:rsidP="00630D2A">
      <w:pPr>
        <w:pStyle w:val="BodyText"/>
        <w:rPr>
          <w:rFonts w:ascii="Times New Roman"/>
          <w:sz w:val="20"/>
        </w:rPr>
      </w:pPr>
    </w:p>
    <w:p w14:paraId="5DDC2F17" w14:textId="77777777" w:rsidR="00630D2A" w:rsidRDefault="00630D2A" w:rsidP="00630D2A">
      <w:pPr>
        <w:pStyle w:val="BodyText"/>
        <w:rPr>
          <w:rFonts w:ascii="Times New Roman"/>
          <w:sz w:val="20"/>
        </w:rPr>
      </w:pPr>
    </w:p>
    <w:p w14:paraId="63075D2B" w14:textId="77777777" w:rsidR="00630D2A" w:rsidRDefault="00630D2A" w:rsidP="00630D2A">
      <w:pPr>
        <w:pStyle w:val="BodyText"/>
        <w:rPr>
          <w:rFonts w:ascii="Times New Roman"/>
          <w:sz w:val="20"/>
        </w:rPr>
      </w:pPr>
    </w:p>
    <w:p w14:paraId="2C8E3654" w14:textId="77777777" w:rsidR="00630D2A" w:rsidRDefault="00630D2A" w:rsidP="00630D2A">
      <w:pPr>
        <w:pStyle w:val="BodyText"/>
        <w:rPr>
          <w:rFonts w:ascii="Times New Roman"/>
          <w:sz w:val="20"/>
        </w:rPr>
      </w:pPr>
    </w:p>
    <w:p w14:paraId="66C70A15" w14:textId="77777777" w:rsidR="00630D2A" w:rsidRDefault="00630D2A" w:rsidP="00630D2A">
      <w:pPr>
        <w:pStyle w:val="BodyText"/>
        <w:rPr>
          <w:rFonts w:ascii="Times New Roman"/>
          <w:sz w:val="20"/>
        </w:rPr>
      </w:pPr>
    </w:p>
    <w:p w14:paraId="7CDAB219" w14:textId="77777777" w:rsidR="00630D2A" w:rsidRDefault="00630D2A" w:rsidP="00630D2A">
      <w:pPr>
        <w:pStyle w:val="BodyText"/>
        <w:rPr>
          <w:rFonts w:ascii="Times New Roman"/>
          <w:sz w:val="20"/>
        </w:rPr>
      </w:pPr>
    </w:p>
    <w:p w14:paraId="6CEF6D8E" w14:textId="77777777" w:rsidR="00630D2A" w:rsidRDefault="00630D2A" w:rsidP="00630D2A">
      <w:pPr>
        <w:pStyle w:val="BodyText"/>
        <w:rPr>
          <w:rFonts w:ascii="Times New Roman"/>
          <w:sz w:val="20"/>
        </w:rPr>
      </w:pPr>
    </w:p>
    <w:p w14:paraId="384ABFD2" w14:textId="77777777" w:rsidR="00630D2A" w:rsidRDefault="00630D2A" w:rsidP="00630D2A">
      <w:pPr>
        <w:pStyle w:val="BodyText"/>
        <w:rPr>
          <w:rFonts w:ascii="Times New Roman"/>
          <w:sz w:val="20"/>
        </w:rPr>
      </w:pPr>
    </w:p>
    <w:p w14:paraId="26ADB009" w14:textId="77777777" w:rsidR="00630D2A" w:rsidRDefault="00630D2A" w:rsidP="00630D2A">
      <w:pPr>
        <w:pStyle w:val="BodyText"/>
        <w:rPr>
          <w:rFonts w:ascii="Times New Roman"/>
          <w:sz w:val="20"/>
        </w:rPr>
      </w:pPr>
    </w:p>
    <w:p w14:paraId="70470D74" w14:textId="77777777" w:rsidR="00630D2A" w:rsidRDefault="00630D2A" w:rsidP="00630D2A">
      <w:pPr>
        <w:pStyle w:val="BodyText"/>
        <w:rPr>
          <w:rFonts w:ascii="Times New Roman"/>
          <w:sz w:val="20"/>
        </w:rPr>
      </w:pPr>
    </w:p>
    <w:p w14:paraId="70DC0037" w14:textId="77777777" w:rsidR="00630D2A" w:rsidRDefault="00630D2A" w:rsidP="00630D2A">
      <w:pPr>
        <w:pStyle w:val="BodyText"/>
        <w:rPr>
          <w:rFonts w:ascii="Times New Roman"/>
          <w:sz w:val="20"/>
        </w:rPr>
      </w:pPr>
    </w:p>
    <w:p w14:paraId="43013F88" w14:textId="77777777" w:rsidR="00630D2A" w:rsidRDefault="00630D2A" w:rsidP="00630D2A">
      <w:pPr>
        <w:pStyle w:val="BodyText"/>
        <w:rPr>
          <w:rFonts w:ascii="Times New Roman"/>
          <w:sz w:val="20"/>
        </w:rPr>
      </w:pPr>
    </w:p>
    <w:p w14:paraId="6BA13800" w14:textId="77777777" w:rsidR="00630D2A" w:rsidRDefault="00630D2A" w:rsidP="00630D2A">
      <w:pPr>
        <w:pStyle w:val="BodyText"/>
        <w:rPr>
          <w:rFonts w:ascii="Times New Roman"/>
          <w:sz w:val="20"/>
        </w:rPr>
      </w:pPr>
    </w:p>
    <w:p w14:paraId="22EE5A87" w14:textId="77777777" w:rsidR="00630D2A" w:rsidRDefault="00630D2A" w:rsidP="00630D2A">
      <w:pPr>
        <w:pStyle w:val="BodyText"/>
        <w:rPr>
          <w:rFonts w:ascii="Times New Roman"/>
          <w:sz w:val="20"/>
        </w:rPr>
      </w:pPr>
    </w:p>
    <w:p w14:paraId="2D13B0B4" w14:textId="77777777" w:rsidR="00630D2A" w:rsidRDefault="00630D2A" w:rsidP="00630D2A">
      <w:pPr>
        <w:pStyle w:val="BodyText"/>
        <w:rPr>
          <w:rFonts w:ascii="Times New Roman"/>
          <w:sz w:val="20"/>
        </w:rPr>
      </w:pPr>
    </w:p>
    <w:p w14:paraId="676EC40D" w14:textId="77777777" w:rsidR="00630D2A" w:rsidRDefault="00630D2A" w:rsidP="00630D2A">
      <w:pPr>
        <w:pStyle w:val="BodyText"/>
        <w:rPr>
          <w:rFonts w:ascii="Times New Roman"/>
          <w:sz w:val="20"/>
        </w:rPr>
      </w:pPr>
    </w:p>
    <w:p w14:paraId="1F641EAF" w14:textId="77777777" w:rsidR="00630D2A" w:rsidRDefault="00630D2A" w:rsidP="00630D2A">
      <w:pPr>
        <w:pStyle w:val="BodyText"/>
        <w:rPr>
          <w:rFonts w:ascii="Times New Roman"/>
          <w:sz w:val="20"/>
        </w:rPr>
      </w:pPr>
    </w:p>
    <w:p w14:paraId="5EF9F1FE" w14:textId="77777777" w:rsidR="00630D2A" w:rsidRDefault="00630D2A" w:rsidP="00630D2A">
      <w:pPr>
        <w:pStyle w:val="BodyText"/>
        <w:rPr>
          <w:rFonts w:ascii="Times New Roman"/>
          <w:sz w:val="20"/>
        </w:rPr>
      </w:pPr>
    </w:p>
    <w:p w14:paraId="35C595FC" w14:textId="77777777" w:rsidR="00630D2A" w:rsidRDefault="00630D2A" w:rsidP="00630D2A">
      <w:pPr>
        <w:pStyle w:val="BodyText"/>
        <w:rPr>
          <w:rFonts w:ascii="Times New Roman"/>
          <w:sz w:val="20"/>
        </w:rPr>
      </w:pPr>
    </w:p>
    <w:p w14:paraId="7817AFEC" w14:textId="77777777" w:rsidR="00630D2A" w:rsidRDefault="00630D2A" w:rsidP="00630D2A">
      <w:pPr>
        <w:pStyle w:val="BodyText"/>
        <w:rPr>
          <w:rFonts w:ascii="Times New Roman"/>
          <w:sz w:val="20"/>
        </w:rPr>
      </w:pPr>
    </w:p>
    <w:p w14:paraId="3FC4E699" w14:textId="77777777" w:rsidR="00630D2A" w:rsidRDefault="00630D2A" w:rsidP="00630D2A">
      <w:pPr>
        <w:pStyle w:val="BodyText"/>
        <w:spacing w:before="3"/>
        <w:rPr>
          <w:rFonts w:ascii="Times New Roman"/>
          <w:sz w:val="18"/>
        </w:rPr>
      </w:pPr>
    </w:p>
    <w:p w14:paraId="7FCF4AC7" w14:textId="610A8DBC" w:rsidR="00630D2A" w:rsidRDefault="00630D2A" w:rsidP="00630D2A">
      <w:pPr>
        <w:pStyle w:val="BodyText"/>
        <w:spacing w:before="2"/>
        <w:rPr>
          <w:rFonts w:ascii="Montserrat Thin"/>
          <w:sz w:val="23"/>
        </w:rPr>
      </w:pPr>
      <w:r>
        <w:rPr>
          <w:rFonts w:ascii="Montserrat Thin"/>
          <w:noProof/>
          <w:sz w:val="23"/>
          <w:lang w:val="en-US" w:eastAsia="en-US" w:bidi="ar-SA"/>
        </w:rPr>
        <mc:AlternateContent>
          <mc:Choice Requires="wps">
            <w:drawing>
              <wp:anchor distT="0" distB="0" distL="114300" distR="114300" simplePos="0" relativeHeight="251659264" behindDoc="0" locked="0" layoutInCell="1" allowOverlap="1" wp14:anchorId="6CEC4727" wp14:editId="45446399">
                <wp:simplePos x="0" y="0"/>
                <wp:positionH relativeFrom="column">
                  <wp:posOffset>22225</wp:posOffset>
                </wp:positionH>
                <wp:positionV relativeFrom="paragraph">
                  <wp:posOffset>800735</wp:posOffset>
                </wp:positionV>
                <wp:extent cx="6276975" cy="2914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276975" cy="2914650"/>
                        </a:xfrm>
                        <a:prstGeom prst="rect">
                          <a:avLst/>
                        </a:prstGeom>
                        <a:solidFill>
                          <a:schemeClr val="lt1"/>
                        </a:solidFill>
                        <a:ln w="6350">
                          <a:solidFill>
                            <a:prstClr val="black"/>
                          </a:solidFill>
                        </a:ln>
                      </wps:spPr>
                      <wps:txbx>
                        <w:txbxContent>
                          <w:p w14:paraId="39BDF780" w14:textId="2BB8F0CD" w:rsidR="00252178" w:rsidRPr="00252178" w:rsidRDefault="00252178" w:rsidP="00252178">
                            <w:pPr>
                              <w:jc w:val="center"/>
                              <w:rPr>
                                <w:b/>
                                <w:bCs/>
                                <w:color w:val="000000" w:themeColor="text1"/>
                                <w:sz w:val="40"/>
                                <w:szCs w:val="40"/>
                              </w:rPr>
                            </w:pPr>
                            <w:r w:rsidRPr="00252178">
                              <w:rPr>
                                <w:b/>
                                <w:bCs/>
                                <w:color w:val="000000" w:themeColor="text1"/>
                                <w:sz w:val="40"/>
                                <w:szCs w:val="40"/>
                              </w:rPr>
                              <w:t>Safeguarding Policy</w:t>
                            </w:r>
                          </w:p>
                          <w:p w14:paraId="11979E83" w14:textId="77777777" w:rsidR="00252178" w:rsidRDefault="002521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2998"/>
                              <w:gridCol w:w="2253"/>
                              <w:gridCol w:w="2453"/>
                            </w:tblGrid>
                            <w:tr w:rsidR="00DD63AA" w:rsidRPr="006339AE" w14:paraId="6F3F5CFA" w14:textId="77777777" w:rsidTr="00252178">
                              <w:trPr>
                                <w:trHeight w:val="369"/>
                              </w:trPr>
                              <w:tc>
                                <w:tcPr>
                                  <w:tcW w:w="1883" w:type="dxa"/>
                                </w:tcPr>
                                <w:p w14:paraId="093DC017"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School Name:</w:t>
                                  </w:r>
                                </w:p>
                              </w:tc>
                              <w:tc>
                                <w:tcPr>
                                  <w:tcW w:w="7704" w:type="dxa"/>
                                  <w:gridSpan w:val="3"/>
                                </w:tcPr>
                                <w:p w14:paraId="20FEEFB9" w14:textId="22FA0C1B" w:rsidR="00DD63AA" w:rsidRPr="006339AE" w:rsidRDefault="001F5738" w:rsidP="00630D2A">
                                  <w:pPr>
                                    <w:pStyle w:val="BodyText"/>
                                    <w:rPr>
                                      <w:rFonts w:ascii="Arial" w:hAnsi="Arial" w:cs="Arial"/>
                                      <w:sz w:val="20"/>
                                    </w:rPr>
                                  </w:pPr>
                                  <w:r>
                                    <w:rPr>
                                      <w:rFonts w:ascii="Arial" w:hAnsi="Arial" w:cs="Arial"/>
                                      <w:sz w:val="20"/>
                                    </w:rPr>
                                    <w:t xml:space="preserve">Larkhill Primary </w:t>
                                  </w:r>
                                </w:p>
                              </w:tc>
                            </w:tr>
                            <w:tr w:rsidR="00DD63AA" w:rsidRPr="006339AE" w14:paraId="0B635888" w14:textId="77777777" w:rsidTr="00252178">
                              <w:trPr>
                                <w:trHeight w:val="346"/>
                              </w:trPr>
                              <w:tc>
                                <w:tcPr>
                                  <w:tcW w:w="1883" w:type="dxa"/>
                                </w:tcPr>
                                <w:p w14:paraId="6CDEDBAD"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Version No:</w:t>
                                  </w:r>
                                </w:p>
                              </w:tc>
                              <w:tc>
                                <w:tcPr>
                                  <w:tcW w:w="2998" w:type="dxa"/>
                                </w:tcPr>
                                <w:p w14:paraId="3C9E7B9A" w14:textId="24BE77DB" w:rsidR="00DD63AA" w:rsidRPr="006339AE" w:rsidRDefault="001F5738" w:rsidP="00630D2A">
                                  <w:pPr>
                                    <w:pStyle w:val="BodyText"/>
                                    <w:rPr>
                                      <w:rFonts w:ascii="Arial" w:hAnsi="Arial" w:cs="Arial"/>
                                    </w:rPr>
                                  </w:pPr>
                                  <w:r>
                                    <w:rPr>
                                      <w:rFonts w:ascii="Arial" w:hAnsi="Arial" w:cs="Arial"/>
                                    </w:rPr>
                                    <w:t>16</w:t>
                                  </w:r>
                                </w:p>
                              </w:tc>
                              <w:tc>
                                <w:tcPr>
                                  <w:tcW w:w="2253" w:type="dxa"/>
                                </w:tcPr>
                                <w:p w14:paraId="7FB993A8" w14:textId="7F9BC9D5" w:rsidR="00DD63AA" w:rsidRDefault="00DD63AA" w:rsidP="00630D2A">
                                  <w:pPr>
                                    <w:pStyle w:val="BodyText"/>
                                    <w:rPr>
                                      <w:rFonts w:ascii="Arial" w:hAnsi="Arial" w:cs="Arial"/>
                                    </w:rPr>
                                  </w:pPr>
                                  <w:r w:rsidRPr="006339AE">
                                    <w:rPr>
                                      <w:rFonts w:ascii="Arial" w:hAnsi="Arial" w:cs="Arial"/>
                                      <w:b/>
                                      <w:color w:val="4EAE33"/>
                                    </w:rPr>
                                    <w:t>Ratified date:</w:t>
                                  </w:r>
                                  <w:r>
                                    <w:rPr>
                                      <w:rFonts w:ascii="Arial" w:hAnsi="Arial" w:cs="Arial"/>
                                      <w:b/>
                                      <w:color w:val="4EAE33"/>
                                    </w:rPr>
                                    <w:t xml:space="preserve"> </w:t>
                                  </w:r>
                                  <w:r w:rsidRPr="00CB3667">
                                    <w:rPr>
                                      <w:rFonts w:ascii="Arial" w:hAnsi="Arial" w:cs="Arial"/>
                                    </w:rPr>
                                    <w:t>Sept</w:t>
                                  </w:r>
                                  <w:r>
                                    <w:rPr>
                                      <w:rFonts w:ascii="Arial" w:hAnsi="Arial" w:cs="Arial"/>
                                    </w:rPr>
                                    <w:t xml:space="preserve"> </w:t>
                                  </w:r>
                                  <w:r w:rsidRPr="00CB3667">
                                    <w:rPr>
                                      <w:rFonts w:ascii="Arial" w:hAnsi="Arial" w:cs="Arial"/>
                                    </w:rPr>
                                    <w:t>202</w:t>
                                  </w:r>
                                  <w:r w:rsidR="001F5738">
                                    <w:rPr>
                                      <w:rFonts w:ascii="Arial" w:hAnsi="Arial" w:cs="Arial"/>
                                    </w:rPr>
                                    <w:t>4</w:t>
                                  </w:r>
                                </w:p>
                                <w:p w14:paraId="20EDEB7A" w14:textId="77777777" w:rsidR="00DD63AA" w:rsidRDefault="00DD63AA" w:rsidP="00630D2A">
                                  <w:pPr>
                                    <w:pStyle w:val="BodyText"/>
                                    <w:rPr>
                                      <w:rFonts w:ascii="Arial" w:hAnsi="Arial" w:cs="Arial"/>
                                      <w:b/>
                                      <w:color w:val="4EAE33"/>
                                    </w:rPr>
                                  </w:pPr>
                                </w:p>
                                <w:p w14:paraId="26F8913F" w14:textId="4EA81301" w:rsidR="00DD63AA" w:rsidRPr="006339AE" w:rsidRDefault="00DD63AA" w:rsidP="00630D2A">
                                  <w:pPr>
                                    <w:pStyle w:val="BodyText"/>
                                    <w:rPr>
                                      <w:rFonts w:ascii="Arial" w:hAnsi="Arial" w:cs="Arial"/>
                                      <w:b/>
                                      <w:color w:val="4EAE33"/>
                                    </w:rPr>
                                  </w:pPr>
                                </w:p>
                              </w:tc>
                              <w:tc>
                                <w:tcPr>
                                  <w:tcW w:w="2453"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252178">
                              <w:trPr>
                                <w:trHeight w:val="369"/>
                              </w:trPr>
                              <w:tc>
                                <w:tcPr>
                                  <w:tcW w:w="1883" w:type="dxa"/>
                                </w:tcPr>
                                <w:p w14:paraId="7D48144C"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Author:</w:t>
                                  </w:r>
                                </w:p>
                              </w:tc>
                              <w:tc>
                                <w:tcPr>
                                  <w:tcW w:w="2998" w:type="dxa"/>
                                </w:tcPr>
                                <w:p w14:paraId="513F9EF8" w14:textId="1E88C4FD" w:rsidR="00DD63AA" w:rsidRPr="006339AE" w:rsidRDefault="001F5738" w:rsidP="00630D2A">
                                  <w:pPr>
                                    <w:pStyle w:val="BodyText"/>
                                    <w:rPr>
                                      <w:rFonts w:ascii="Arial" w:hAnsi="Arial" w:cs="Arial"/>
                                    </w:rPr>
                                  </w:pPr>
                                  <w:r>
                                    <w:rPr>
                                      <w:rFonts w:ascii="Arial" w:hAnsi="Arial" w:cs="Arial"/>
                                    </w:rPr>
                                    <w:t>Charlotte Harmer</w:t>
                                  </w:r>
                                </w:p>
                              </w:tc>
                              <w:tc>
                                <w:tcPr>
                                  <w:tcW w:w="2253" w:type="dxa"/>
                                </w:tcPr>
                                <w:p w14:paraId="3BB36C90" w14:textId="329CBE31" w:rsidR="00DD63AA" w:rsidRDefault="00DD63AA" w:rsidP="00630D2A">
                                  <w:pPr>
                                    <w:pStyle w:val="BodyText"/>
                                    <w:rPr>
                                      <w:rFonts w:ascii="Arial" w:hAnsi="Arial" w:cs="Arial"/>
                                    </w:rPr>
                                  </w:pPr>
                                  <w:r>
                                    <w:rPr>
                                      <w:rFonts w:ascii="Arial" w:hAnsi="Arial" w:cs="Arial"/>
                                      <w:b/>
                                      <w:color w:val="4EAE33"/>
                                    </w:rPr>
                                    <w:t xml:space="preserve">Interim review date: </w:t>
                                  </w:r>
                                  <w:r w:rsidRPr="00CB3667">
                                    <w:rPr>
                                      <w:rFonts w:ascii="Arial" w:hAnsi="Arial" w:cs="Arial"/>
                                    </w:rPr>
                                    <w:t>February 202</w:t>
                                  </w:r>
                                  <w:r w:rsidR="001F5738">
                                    <w:rPr>
                                      <w:rFonts w:ascii="Arial" w:hAnsi="Arial" w:cs="Arial"/>
                                    </w:rPr>
                                    <w:t>5</w:t>
                                  </w:r>
                                </w:p>
                                <w:p w14:paraId="06C6B1D4" w14:textId="656B76D6" w:rsidR="00DD63AA" w:rsidRDefault="00DD63AA" w:rsidP="00630D2A">
                                  <w:pPr>
                                    <w:pStyle w:val="BodyText"/>
                                    <w:rPr>
                                      <w:rFonts w:ascii="Arial" w:hAnsi="Arial" w:cs="Arial"/>
                                    </w:rPr>
                                  </w:pPr>
                                </w:p>
                                <w:p w14:paraId="66BAD3D8" w14:textId="77777777" w:rsidR="00DD63AA" w:rsidRDefault="00DD63AA" w:rsidP="00630D2A">
                                  <w:pPr>
                                    <w:pStyle w:val="BodyText"/>
                                    <w:rPr>
                                      <w:rFonts w:ascii="Arial" w:hAnsi="Arial" w:cs="Arial"/>
                                    </w:rPr>
                                  </w:pPr>
                                </w:p>
                                <w:p w14:paraId="10C27793" w14:textId="106ED3F9" w:rsidR="00DD63AA" w:rsidRPr="006339AE" w:rsidRDefault="00DD63AA" w:rsidP="00630D2A">
                                  <w:pPr>
                                    <w:pStyle w:val="BodyText"/>
                                    <w:rPr>
                                      <w:rFonts w:ascii="Arial" w:hAnsi="Arial" w:cs="Arial"/>
                                      <w:b/>
                                      <w:color w:val="4EAE33"/>
                                    </w:rPr>
                                  </w:pPr>
                                </w:p>
                              </w:tc>
                              <w:tc>
                                <w:tcPr>
                                  <w:tcW w:w="2453"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252178">
                              <w:trPr>
                                <w:trHeight w:val="369"/>
                              </w:trPr>
                              <w:tc>
                                <w:tcPr>
                                  <w:tcW w:w="1883" w:type="dxa"/>
                                </w:tcPr>
                                <w:p w14:paraId="68FA0A2B"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Owner:</w:t>
                                  </w:r>
                                </w:p>
                              </w:tc>
                              <w:tc>
                                <w:tcPr>
                                  <w:tcW w:w="2998" w:type="dxa"/>
                                </w:tcPr>
                                <w:p w14:paraId="5B6510FA" w14:textId="5B83B635" w:rsidR="00DD63AA" w:rsidRPr="006339AE" w:rsidRDefault="001F5738" w:rsidP="00630D2A">
                                  <w:pPr>
                                    <w:pStyle w:val="BodyText"/>
                                    <w:rPr>
                                      <w:rFonts w:ascii="Arial" w:hAnsi="Arial" w:cs="Arial"/>
                                    </w:rPr>
                                  </w:pPr>
                                  <w:r>
                                    <w:rPr>
                                      <w:rFonts w:ascii="Arial" w:hAnsi="Arial" w:cs="Arial"/>
                                    </w:rPr>
                                    <w:t>Charlotte Harmer</w:t>
                                  </w:r>
                                </w:p>
                              </w:tc>
                              <w:tc>
                                <w:tcPr>
                                  <w:tcW w:w="2253" w:type="dxa"/>
                                </w:tcPr>
                                <w:p w14:paraId="1324B973" w14:textId="6986E7EC" w:rsidR="00DD63AA" w:rsidRDefault="00DD63AA" w:rsidP="00630D2A">
                                  <w:pPr>
                                    <w:pStyle w:val="BodyText"/>
                                    <w:rPr>
                                      <w:rFonts w:ascii="Arial" w:hAnsi="Arial" w:cs="Arial"/>
                                    </w:rPr>
                                  </w:pPr>
                                  <w:r w:rsidRPr="006339AE">
                                    <w:rPr>
                                      <w:rFonts w:ascii="Arial" w:hAnsi="Arial" w:cs="Arial"/>
                                      <w:b/>
                                      <w:color w:val="4EAE33"/>
                                    </w:rPr>
                                    <w:t>Next review date</w:t>
                                  </w:r>
                                  <w:r>
                                    <w:rPr>
                                      <w:rFonts w:ascii="Arial" w:hAnsi="Arial" w:cs="Arial"/>
                                      <w:b/>
                                      <w:color w:val="4EAE33"/>
                                    </w:rPr>
                                    <w:t xml:space="preserve">: </w:t>
                                  </w:r>
                                  <w:r w:rsidRPr="00CB3667">
                                    <w:rPr>
                                      <w:rFonts w:ascii="Arial" w:hAnsi="Arial" w:cs="Arial"/>
                                    </w:rPr>
                                    <w:t>September 202</w:t>
                                  </w:r>
                                  <w:r w:rsidR="001F5738">
                                    <w:rPr>
                                      <w:rFonts w:ascii="Arial" w:hAnsi="Arial" w:cs="Arial"/>
                                    </w:rPr>
                                    <w:t>5</w:t>
                                  </w:r>
                                </w:p>
                                <w:p w14:paraId="21E6476C" w14:textId="77777777" w:rsidR="00DD63AA" w:rsidRDefault="00DD63AA" w:rsidP="00630D2A">
                                  <w:pPr>
                                    <w:pStyle w:val="BodyText"/>
                                    <w:rPr>
                                      <w:rFonts w:ascii="Arial" w:hAnsi="Arial" w:cs="Arial"/>
                                    </w:rPr>
                                  </w:pPr>
                                </w:p>
                                <w:p w14:paraId="4F491C3D" w14:textId="7BAC73E0" w:rsidR="00DD63AA" w:rsidRPr="00B06AB3" w:rsidRDefault="00DD63AA" w:rsidP="00630D2A">
                                  <w:pPr>
                                    <w:pStyle w:val="BodyText"/>
                                    <w:rPr>
                                      <w:rFonts w:ascii="Arial" w:hAnsi="Arial" w:cs="Arial"/>
                                      <w:bCs/>
                                      <w:color w:val="4EAE33"/>
                                    </w:rPr>
                                  </w:pPr>
                                </w:p>
                              </w:tc>
                              <w:tc>
                                <w:tcPr>
                                  <w:tcW w:w="2453"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252178">
                              <w:trPr>
                                <w:trHeight w:val="346"/>
                              </w:trPr>
                              <w:tc>
                                <w:tcPr>
                                  <w:tcW w:w="1883"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2998" w:type="dxa"/>
                                </w:tcPr>
                                <w:p w14:paraId="01BA54E7" w14:textId="58D60B89" w:rsidR="00DD63AA" w:rsidRPr="006339AE" w:rsidRDefault="001F5738" w:rsidP="00630D2A">
                                  <w:pPr>
                                    <w:pStyle w:val="BodyText"/>
                                    <w:rPr>
                                      <w:rFonts w:ascii="Arial" w:hAnsi="Arial" w:cs="Arial"/>
                                    </w:rPr>
                                  </w:pPr>
                                  <w:r>
                                    <w:rPr>
                                      <w:rFonts w:ascii="Arial" w:hAnsi="Arial" w:cs="Arial"/>
                                    </w:rPr>
                                    <w:t>Lisa Davies</w:t>
                                  </w:r>
                                </w:p>
                              </w:tc>
                              <w:tc>
                                <w:tcPr>
                                  <w:tcW w:w="2253" w:type="dxa"/>
                                </w:tcPr>
                                <w:p w14:paraId="6457E1FB" w14:textId="77777777" w:rsidR="00DD63AA" w:rsidRPr="006339AE" w:rsidRDefault="00DD63AA" w:rsidP="00630D2A">
                                  <w:pPr>
                                    <w:pStyle w:val="BodyText"/>
                                    <w:rPr>
                                      <w:rFonts w:ascii="Arial" w:hAnsi="Arial" w:cs="Arial"/>
                                      <w:sz w:val="20"/>
                                    </w:rPr>
                                  </w:pPr>
                                </w:p>
                              </w:tc>
                              <w:tc>
                                <w:tcPr>
                                  <w:tcW w:w="2453"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C4727" id="_x0000_t202" coordsize="21600,21600" o:spt="202" path="m,l,21600r21600,l21600,xe">
                <v:stroke joinstyle="miter"/>
                <v:path gradientshapeok="t" o:connecttype="rect"/>
              </v:shapetype>
              <v:shape id="Text Box 9" o:spid="_x0000_s1026" type="#_x0000_t202" style="position:absolute;margin-left:1.75pt;margin-top:63.05pt;width:494.25pt;height:22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" fillcolor="white [3201]" strokeweight=".5pt">
                <v:textbox>
                  <w:txbxContent>
                    <w:p w14:paraId="39BDF780" w14:textId="2BB8F0CD" w:rsidR="00252178" w:rsidRPr="00252178" w:rsidRDefault="00252178" w:rsidP="00252178">
                      <w:pPr>
                        <w:jc w:val="center"/>
                        <w:rPr>
                          <w:b/>
                          <w:bCs/>
                          <w:color w:val="000000" w:themeColor="text1"/>
                          <w:sz w:val="40"/>
                          <w:szCs w:val="40"/>
                        </w:rPr>
                      </w:pPr>
                      <w:r w:rsidRPr="00252178">
                        <w:rPr>
                          <w:b/>
                          <w:bCs/>
                          <w:color w:val="000000" w:themeColor="text1"/>
                          <w:sz w:val="40"/>
                          <w:szCs w:val="40"/>
                        </w:rPr>
                        <w:t>Safeguarding Policy</w:t>
                      </w:r>
                    </w:p>
                    <w:p w14:paraId="11979E83" w14:textId="77777777" w:rsidR="00252178" w:rsidRDefault="0025217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3"/>
                        <w:gridCol w:w="2998"/>
                        <w:gridCol w:w="2253"/>
                        <w:gridCol w:w="2453"/>
                      </w:tblGrid>
                      <w:tr w:rsidR="00DD63AA" w:rsidRPr="006339AE" w14:paraId="6F3F5CFA" w14:textId="77777777" w:rsidTr="00252178">
                        <w:trPr>
                          <w:trHeight w:val="369"/>
                        </w:trPr>
                        <w:tc>
                          <w:tcPr>
                            <w:tcW w:w="1883" w:type="dxa"/>
                          </w:tcPr>
                          <w:p w14:paraId="093DC017"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School Name:</w:t>
                            </w:r>
                          </w:p>
                        </w:tc>
                        <w:tc>
                          <w:tcPr>
                            <w:tcW w:w="7704" w:type="dxa"/>
                            <w:gridSpan w:val="3"/>
                          </w:tcPr>
                          <w:p w14:paraId="20FEEFB9" w14:textId="22FA0C1B" w:rsidR="00DD63AA" w:rsidRPr="006339AE" w:rsidRDefault="001F5738" w:rsidP="00630D2A">
                            <w:pPr>
                              <w:pStyle w:val="BodyText"/>
                              <w:rPr>
                                <w:rFonts w:ascii="Arial" w:hAnsi="Arial" w:cs="Arial"/>
                                <w:sz w:val="20"/>
                              </w:rPr>
                            </w:pPr>
                            <w:r>
                              <w:rPr>
                                <w:rFonts w:ascii="Arial" w:hAnsi="Arial" w:cs="Arial"/>
                                <w:sz w:val="20"/>
                              </w:rPr>
                              <w:t xml:space="preserve">Larkhill Primary </w:t>
                            </w:r>
                          </w:p>
                        </w:tc>
                      </w:tr>
                      <w:tr w:rsidR="00DD63AA" w:rsidRPr="006339AE" w14:paraId="0B635888" w14:textId="77777777" w:rsidTr="00252178">
                        <w:trPr>
                          <w:trHeight w:val="346"/>
                        </w:trPr>
                        <w:tc>
                          <w:tcPr>
                            <w:tcW w:w="1883" w:type="dxa"/>
                          </w:tcPr>
                          <w:p w14:paraId="6CDEDBAD"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Version No:</w:t>
                            </w:r>
                          </w:p>
                        </w:tc>
                        <w:tc>
                          <w:tcPr>
                            <w:tcW w:w="2998" w:type="dxa"/>
                          </w:tcPr>
                          <w:p w14:paraId="3C9E7B9A" w14:textId="24BE77DB" w:rsidR="00DD63AA" w:rsidRPr="006339AE" w:rsidRDefault="001F5738" w:rsidP="00630D2A">
                            <w:pPr>
                              <w:pStyle w:val="BodyText"/>
                              <w:rPr>
                                <w:rFonts w:ascii="Arial" w:hAnsi="Arial" w:cs="Arial"/>
                              </w:rPr>
                            </w:pPr>
                            <w:r>
                              <w:rPr>
                                <w:rFonts w:ascii="Arial" w:hAnsi="Arial" w:cs="Arial"/>
                              </w:rPr>
                              <w:t>16</w:t>
                            </w:r>
                          </w:p>
                        </w:tc>
                        <w:tc>
                          <w:tcPr>
                            <w:tcW w:w="2253" w:type="dxa"/>
                          </w:tcPr>
                          <w:p w14:paraId="7FB993A8" w14:textId="7F9BC9D5" w:rsidR="00DD63AA" w:rsidRDefault="00DD63AA" w:rsidP="00630D2A">
                            <w:pPr>
                              <w:pStyle w:val="BodyText"/>
                              <w:rPr>
                                <w:rFonts w:ascii="Arial" w:hAnsi="Arial" w:cs="Arial"/>
                              </w:rPr>
                            </w:pPr>
                            <w:r w:rsidRPr="006339AE">
                              <w:rPr>
                                <w:rFonts w:ascii="Arial" w:hAnsi="Arial" w:cs="Arial"/>
                                <w:b/>
                                <w:color w:val="4EAE33"/>
                              </w:rPr>
                              <w:t>Ratified date:</w:t>
                            </w:r>
                            <w:r>
                              <w:rPr>
                                <w:rFonts w:ascii="Arial" w:hAnsi="Arial" w:cs="Arial"/>
                                <w:b/>
                                <w:color w:val="4EAE33"/>
                              </w:rPr>
                              <w:t xml:space="preserve"> </w:t>
                            </w:r>
                            <w:r w:rsidRPr="00CB3667">
                              <w:rPr>
                                <w:rFonts w:ascii="Arial" w:hAnsi="Arial" w:cs="Arial"/>
                              </w:rPr>
                              <w:t>Sept</w:t>
                            </w:r>
                            <w:r>
                              <w:rPr>
                                <w:rFonts w:ascii="Arial" w:hAnsi="Arial" w:cs="Arial"/>
                              </w:rPr>
                              <w:t xml:space="preserve"> </w:t>
                            </w:r>
                            <w:r w:rsidRPr="00CB3667">
                              <w:rPr>
                                <w:rFonts w:ascii="Arial" w:hAnsi="Arial" w:cs="Arial"/>
                              </w:rPr>
                              <w:t>202</w:t>
                            </w:r>
                            <w:r w:rsidR="001F5738">
                              <w:rPr>
                                <w:rFonts w:ascii="Arial" w:hAnsi="Arial" w:cs="Arial"/>
                              </w:rPr>
                              <w:t>4</w:t>
                            </w:r>
                          </w:p>
                          <w:p w14:paraId="20EDEB7A" w14:textId="77777777" w:rsidR="00DD63AA" w:rsidRDefault="00DD63AA" w:rsidP="00630D2A">
                            <w:pPr>
                              <w:pStyle w:val="BodyText"/>
                              <w:rPr>
                                <w:rFonts w:ascii="Arial" w:hAnsi="Arial" w:cs="Arial"/>
                                <w:b/>
                                <w:color w:val="4EAE33"/>
                              </w:rPr>
                            </w:pPr>
                          </w:p>
                          <w:p w14:paraId="26F8913F" w14:textId="4EA81301" w:rsidR="00DD63AA" w:rsidRPr="006339AE" w:rsidRDefault="00DD63AA" w:rsidP="00630D2A">
                            <w:pPr>
                              <w:pStyle w:val="BodyText"/>
                              <w:rPr>
                                <w:rFonts w:ascii="Arial" w:hAnsi="Arial" w:cs="Arial"/>
                                <w:b/>
                                <w:color w:val="4EAE33"/>
                              </w:rPr>
                            </w:pPr>
                          </w:p>
                        </w:tc>
                        <w:tc>
                          <w:tcPr>
                            <w:tcW w:w="2453" w:type="dxa"/>
                          </w:tcPr>
                          <w:p w14:paraId="28E8F09C" w14:textId="77777777" w:rsidR="00DD63AA" w:rsidRPr="006339AE" w:rsidRDefault="00DD63AA" w:rsidP="00630D2A">
                            <w:pPr>
                              <w:pStyle w:val="BodyText"/>
                              <w:rPr>
                                <w:rFonts w:ascii="Arial" w:hAnsi="Arial" w:cs="Arial"/>
                              </w:rPr>
                            </w:pPr>
                          </w:p>
                        </w:tc>
                      </w:tr>
                      <w:tr w:rsidR="00DD63AA" w:rsidRPr="006339AE" w14:paraId="210F74A1" w14:textId="77777777" w:rsidTr="00252178">
                        <w:trPr>
                          <w:trHeight w:val="369"/>
                        </w:trPr>
                        <w:tc>
                          <w:tcPr>
                            <w:tcW w:w="1883" w:type="dxa"/>
                          </w:tcPr>
                          <w:p w14:paraId="7D48144C"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Author:</w:t>
                            </w:r>
                          </w:p>
                        </w:tc>
                        <w:tc>
                          <w:tcPr>
                            <w:tcW w:w="2998" w:type="dxa"/>
                          </w:tcPr>
                          <w:p w14:paraId="513F9EF8" w14:textId="1E88C4FD" w:rsidR="00DD63AA" w:rsidRPr="006339AE" w:rsidRDefault="001F5738" w:rsidP="00630D2A">
                            <w:pPr>
                              <w:pStyle w:val="BodyText"/>
                              <w:rPr>
                                <w:rFonts w:ascii="Arial" w:hAnsi="Arial" w:cs="Arial"/>
                              </w:rPr>
                            </w:pPr>
                            <w:r>
                              <w:rPr>
                                <w:rFonts w:ascii="Arial" w:hAnsi="Arial" w:cs="Arial"/>
                              </w:rPr>
                              <w:t>Charlotte Harmer</w:t>
                            </w:r>
                          </w:p>
                        </w:tc>
                        <w:tc>
                          <w:tcPr>
                            <w:tcW w:w="2253" w:type="dxa"/>
                          </w:tcPr>
                          <w:p w14:paraId="3BB36C90" w14:textId="329CBE31" w:rsidR="00DD63AA" w:rsidRDefault="00DD63AA" w:rsidP="00630D2A">
                            <w:pPr>
                              <w:pStyle w:val="BodyText"/>
                              <w:rPr>
                                <w:rFonts w:ascii="Arial" w:hAnsi="Arial" w:cs="Arial"/>
                              </w:rPr>
                            </w:pPr>
                            <w:r>
                              <w:rPr>
                                <w:rFonts w:ascii="Arial" w:hAnsi="Arial" w:cs="Arial"/>
                                <w:b/>
                                <w:color w:val="4EAE33"/>
                              </w:rPr>
                              <w:t xml:space="preserve">Interim review date: </w:t>
                            </w:r>
                            <w:r w:rsidRPr="00CB3667">
                              <w:rPr>
                                <w:rFonts w:ascii="Arial" w:hAnsi="Arial" w:cs="Arial"/>
                              </w:rPr>
                              <w:t>February 202</w:t>
                            </w:r>
                            <w:r w:rsidR="001F5738">
                              <w:rPr>
                                <w:rFonts w:ascii="Arial" w:hAnsi="Arial" w:cs="Arial"/>
                              </w:rPr>
                              <w:t>5</w:t>
                            </w:r>
                          </w:p>
                          <w:p w14:paraId="06C6B1D4" w14:textId="656B76D6" w:rsidR="00DD63AA" w:rsidRDefault="00DD63AA" w:rsidP="00630D2A">
                            <w:pPr>
                              <w:pStyle w:val="BodyText"/>
                              <w:rPr>
                                <w:rFonts w:ascii="Arial" w:hAnsi="Arial" w:cs="Arial"/>
                              </w:rPr>
                            </w:pPr>
                          </w:p>
                          <w:p w14:paraId="66BAD3D8" w14:textId="77777777" w:rsidR="00DD63AA" w:rsidRDefault="00DD63AA" w:rsidP="00630D2A">
                            <w:pPr>
                              <w:pStyle w:val="BodyText"/>
                              <w:rPr>
                                <w:rFonts w:ascii="Arial" w:hAnsi="Arial" w:cs="Arial"/>
                              </w:rPr>
                            </w:pPr>
                          </w:p>
                          <w:p w14:paraId="10C27793" w14:textId="106ED3F9" w:rsidR="00DD63AA" w:rsidRPr="006339AE" w:rsidRDefault="00DD63AA" w:rsidP="00630D2A">
                            <w:pPr>
                              <w:pStyle w:val="BodyText"/>
                              <w:rPr>
                                <w:rFonts w:ascii="Arial" w:hAnsi="Arial" w:cs="Arial"/>
                                <w:b/>
                                <w:color w:val="4EAE33"/>
                              </w:rPr>
                            </w:pPr>
                          </w:p>
                        </w:tc>
                        <w:tc>
                          <w:tcPr>
                            <w:tcW w:w="2453" w:type="dxa"/>
                          </w:tcPr>
                          <w:p w14:paraId="0F71EFF6" w14:textId="77777777" w:rsidR="00DD63AA" w:rsidRPr="006339AE" w:rsidRDefault="00DD63AA" w:rsidP="00630D2A">
                            <w:pPr>
                              <w:pStyle w:val="BodyText"/>
                              <w:rPr>
                                <w:rFonts w:ascii="Arial" w:hAnsi="Arial" w:cs="Arial"/>
                              </w:rPr>
                            </w:pPr>
                          </w:p>
                        </w:tc>
                      </w:tr>
                      <w:tr w:rsidR="00DD63AA" w:rsidRPr="006339AE" w14:paraId="54388F04" w14:textId="77777777" w:rsidTr="00252178">
                        <w:trPr>
                          <w:trHeight w:val="369"/>
                        </w:trPr>
                        <w:tc>
                          <w:tcPr>
                            <w:tcW w:w="1883" w:type="dxa"/>
                          </w:tcPr>
                          <w:p w14:paraId="68FA0A2B"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Owner:</w:t>
                            </w:r>
                          </w:p>
                        </w:tc>
                        <w:tc>
                          <w:tcPr>
                            <w:tcW w:w="2998" w:type="dxa"/>
                          </w:tcPr>
                          <w:p w14:paraId="5B6510FA" w14:textId="5B83B635" w:rsidR="00DD63AA" w:rsidRPr="006339AE" w:rsidRDefault="001F5738" w:rsidP="00630D2A">
                            <w:pPr>
                              <w:pStyle w:val="BodyText"/>
                              <w:rPr>
                                <w:rFonts w:ascii="Arial" w:hAnsi="Arial" w:cs="Arial"/>
                              </w:rPr>
                            </w:pPr>
                            <w:r>
                              <w:rPr>
                                <w:rFonts w:ascii="Arial" w:hAnsi="Arial" w:cs="Arial"/>
                              </w:rPr>
                              <w:t>Charlotte Harmer</w:t>
                            </w:r>
                          </w:p>
                        </w:tc>
                        <w:tc>
                          <w:tcPr>
                            <w:tcW w:w="2253" w:type="dxa"/>
                          </w:tcPr>
                          <w:p w14:paraId="1324B973" w14:textId="6986E7EC" w:rsidR="00DD63AA" w:rsidRDefault="00DD63AA" w:rsidP="00630D2A">
                            <w:pPr>
                              <w:pStyle w:val="BodyText"/>
                              <w:rPr>
                                <w:rFonts w:ascii="Arial" w:hAnsi="Arial" w:cs="Arial"/>
                              </w:rPr>
                            </w:pPr>
                            <w:r w:rsidRPr="006339AE">
                              <w:rPr>
                                <w:rFonts w:ascii="Arial" w:hAnsi="Arial" w:cs="Arial"/>
                                <w:b/>
                                <w:color w:val="4EAE33"/>
                              </w:rPr>
                              <w:t>Next review date</w:t>
                            </w:r>
                            <w:r>
                              <w:rPr>
                                <w:rFonts w:ascii="Arial" w:hAnsi="Arial" w:cs="Arial"/>
                                <w:b/>
                                <w:color w:val="4EAE33"/>
                              </w:rPr>
                              <w:t xml:space="preserve">: </w:t>
                            </w:r>
                            <w:r w:rsidRPr="00CB3667">
                              <w:rPr>
                                <w:rFonts w:ascii="Arial" w:hAnsi="Arial" w:cs="Arial"/>
                              </w:rPr>
                              <w:t>September 202</w:t>
                            </w:r>
                            <w:r w:rsidR="001F5738">
                              <w:rPr>
                                <w:rFonts w:ascii="Arial" w:hAnsi="Arial" w:cs="Arial"/>
                              </w:rPr>
                              <w:t>5</w:t>
                            </w:r>
                          </w:p>
                          <w:p w14:paraId="21E6476C" w14:textId="77777777" w:rsidR="00DD63AA" w:rsidRDefault="00DD63AA" w:rsidP="00630D2A">
                            <w:pPr>
                              <w:pStyle w:val="BodyText"/>
                              <w:rPr>
                                <w:rFonts w:ascii="Arial" w:hAnsi="Arial" w:cs="Arial"/>
                              </w:rPr>
                            </w:pPr>
                          </w:p>
                          <w:p w14:paraId="4F491C3D" w14:textId="7BAC73E0" w:rsidR="00DD63AA" w:rsidRPr="00B06AB3" w:rsidRDefault="00DD63AA" w:rsidP="00630D2A">
                            <w:pPr>
                              <w:pStyle w:val="BodyText"/>
                              <w:rPr>
                                <w:rFonts w:ascii="Arial" w:hAnsi="Arial" w:cs="Arial"/>
                                <w:bCs/>
                                <w:color w:val="4EAE33"/>
                              </w:rPr>
                            </w:pPr>
                          </w:p>
                        </w:tc>
                        <w:tc>
                          <w:tcPr>
                            <w:tcW w:w="2453" w:type="dxa"/>
                          </w:tcPr>
                          <w:p w14:paraId="42CD2CB2" w14:textId="77777777" w:rsidR="00DD63AA" w:rsidRPr="006339AE" w:rsidRDefault="00DD63AA" w:rsidP="00630D2A">
                            <w:pPr>
                              <w:pStyle w:val="BodyText"/>
                              <w:rPr>
                                <w:rFonts w:ascii="Arial" w:hAnsi="Arial" w:cs="Arial"/>
                              </w:rPr>
                            </w:pPr>
                          </w:p>
                        </w:tc>
                      </w:tr>
                      <w:tr w:rsidR="00DD63AA" w:rsidRPr="006339AE" w14:paraId="04E73ED0" w14:textId="77777777" w:rsidTr="00252178">
                        <w:trPr>
                          <w:trHeight w:val="346"/>
                        </w:trPr>
                        <w:tc>
                          <w:tcPr>
                            <w:tcW w:w="1883" w:type="dxa"/>
                          </w:tcPr>
                          <w:p w14:paraId="18D36AF1" w14:textId="77777777" w:rsidR="00DD63AA" w:rsidRPr="006339AE" w:rsidRDefault="00DD63AA" w:rsidP="00630D2A">
                            <w:pPr>
                              <w:pStyle w:val="BodyText"/>
                              <w:rPr>
                                <w:rFonts w:ascii="Arial" w:hAnsi="Arial" w:cs="Arial"/>
                                <w:b/>
                                <w:color w:val="4EAE33"/>
                              </w:rPr>
                            </w:pPr>
                            <w:r w:rsidRPr="006339AE">
                              <w:rPr>
                                <w:rFonts w:ascii="Arial" w:hAnsi="Arial" w:cs="Arial"/>
                                <w:b/>
                                <w:color w:val="4EAE33"/>
                              </w:rPr>
                              <w:t>Approved by:</w:t>
                            </w:r>
                          </w:p>
                        </w:tc>
                        <w:tc>
                          <w:tcPr>
                            <w:tcW w:w="2998" w:type="dxa"/>
                          </w:tcPr>
                          <w:p w14:paraId="01BA54E7" w14:textId="58D60B89" w:rsidR="00DD63AA" w:rsidRPr="006339AE" w:rsidRDefault="001F5738" w:rsidP="00630D2A">
                            <w:pPr>
                              <w:pStyle w:val="BodyText"/>
                              <w:rPr>
                                <w:rFonts w:ascii="Arial" w:hAnsi="Arial" w:cs="Arial"/>
                              </w:rPr>
                            </w:pPr>
                            <w:r>
                              <w:rPr>
                                <w:rFonts w:ascii="Arial" w:hAnsi="Arial" w:cs="Arial"/>
                              </w:rPr>
                              <w:t>Lisa Davies</w:t>
                            </w:r>
                          </w:p>
                        </w:tc>
                        <w:tc>
                          <w:tcPr>
                            <w:tcW w:w="2253" w:type="dxa"/>
                          </w:tcPr>
                          <w:p w14:paraId="6457E1FB" w14:textId="77777777" w:rsidR="00DD63AA" w:rsidRPr="006339AE" w:rsidRDefault="00DD63AA" w:rsidP="00630D2A">
                            <w:pPr>
                              <w:pStyle w:val="BodyText"/>
                              <w:rPr>
                                <w:rFonts w:ascii="Arial" w:hAnsi="Arial" w:cs="Arial"/>
                                <w:sz w:val="20"/>
                              </w:rPr>
                            </w:pPr>
                          </w:p>
                        </w:tc>
                        <w:tc>
                          <w:tcPr>
                            <w:tcW w:w="2453" w:type="dxa"/>
                          </w:tcPr>
                          <w:p w14:paraId="1A853FA4" w14:textId="77777777" w:rsidR="00DD63AA" w:rsidRPr="006339AE" w:rsidRDefault="00DD63AA" w:rsidP="00630D2A">
                            <w:pPr>
                              <w:pStyle w:val="BodyText"/>
                              <w:rPr>
                                <w:rFonts w:ascii="Arial" w:hAnsi="Arial" w:cs="Arial"/>
                                <w:sz w:val="20"/>
                              </w:rPr>
                            </w:pPr>
                          </w:p>
                        </w:tc>
                      </w:tr>
                    </w:tbl>
                    <w:p w14:paraId="277A38BB" w14:textId="77777777" w:rsidR="00DD63AA" w:rsidRDefault="00DD63AA"/>
                  </w:txbxContent>
                </v:textbox>
              </v:shape>
            </w:pict>
          </mc:Fallback>
        </mc:AlternateContent>
      </w:r>
    </w:p>
    <w:p w14:paraId="4E74B445" w14:textId="77777777" w:rsidR="00630D2A" w:rsidRDefault="00630D2A" w:rsidP="00630D2A">
      <w:pPr>
        <w:rPr>
          <w:rFonts w:ascii="Montserrat Thin"/>
          <w:sz w:val="23"/>
        </w:rPr>
        <w:sectPr w:rsidR="00630D2A" w:rsidSect="00630D2A">
          <w:headerReference w:type="default" r:id="rId11"/>
          <w:footerReference w:type="default" r:id="rId12"/>
          <w:headerReference w:type="first" r:id="rId13"/>
          <w:footerReference w:type="first" r:id="rId14"/>
          <w:pgSz w:w="11910" w:h="16840"/>
          <w:pgMar w:top="0" w:right="680" w:bottom="560" w:left="940" w:header="720" w:footer="374" w:gutter="0"/>
          <w:cols w:space="720"/>
          <w:titlePg/>
          <w:docGrid w:linePitch="299"/>
        </w:sectPr>
      </w:pPr>
    </w:p>
    <w:p w14:paraId="6E86115C" w14:textId="77777777" w:rsidR="001F5738" w:rsidRPr="001F5738" w:rsidRDefault="001F5738" w:rsidP="001F5738">
      <w:pPr>
        <w:jc w:val="center"/>
        <w:rPr>
          <w:rFonts w:ascii="Arial" w:eastAsia="Aptos" w:hAnsi="Arial" w:cs="Arial"/>
          <w:b/>
        </w:rPr>
      </w:pPr>
      <w:r w:rsidRPr="001F5738">
        <w:rPr>
          <w:rFonts w:ascii="Arial" w:eastAsia="Aptos" w:hAnsi="Arial" w:cs="Arial"/>
          <w:b/>
        </w:rPr>
        <w:lastRenderedPageBreak/>
        <w:t>This is the Safeguarding and Child Protection Policy and Procedures</w:t>
      </w:r>
    </w:p>
    <w:p w14:paraId="2854E086" w14:textId="77777777" w:rsidR="001F5738" w:rsidRPr="001F5738" w:rsidRDefault="001F5738" w:rsidP="001F5738">
      <w:pPr>
        <w:jc w:val="center"/>
        <w:rPr>
          <w:rFonts w:ascii="Arial" w:eastAsia="Aptos" w:hAnsi="Arial" w:cs="Arial"/>
          <w:i/>
        </w:rPr>
      </w:pPr>
      <w:r w:rsidRPr="001F5738">
        <w:rPr>
          <w:rFonts w:ascii="Arial" w:eastAsia="Aptos" w:hAnsi="Arial" w:cs="Arial"/>
        </w:rPr>
        <w:t xml:space="preserve">For </w:t>
      </w:r>
      <w:r w:rsidRPr="001F5738">
        <w:rPr>
          <w:rFonts w:ascii="Arial" w:eastAsia="Aptos" w:hAnsi="Arial" w:cs="Arial"/>
          <w:i/>
        </w:rPr>
        <w:t xml:space="preserve">Larkhill Primary School Version 16 </w:t>
      </w:r>
    </w:p>
    <w:p w14:paraId="5B362FF2" w14:textId="77777777" w:rsidR="001F5738" w:rsidRPr="001F5738" w:rsidRDefault="001F5738" w:rsidP="001F5738">
      <w:pPr>
        <w:jc w:val="center"/>
        <w:rPr>
          <w:rFonts w:ascii="Arial" w:eastAsia="Aptos"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1F5738" w:rsidRPr="001F5738" w14:paraId="3D93D978" w14:textId="77777777" w:rsidTr="00987711">
        <w:tc>
          <w:tcPr>
            <w:tcW w:w="1809" w:type="dxa"/>
          </w:tcPr>
          <w:p w14:paraId="48DA4AC1" w14:textId="77777777" w:rsidR="001F5738" w:rsidRPr="001F5738" w:rsidRDefault="001F5738" w:rsidP="001F5738">
            <w:pPr>
              <w:jc w:val="center"/>
              <w:rPr>
                <w:rFonts w:ascii="Arial" w:eastAsia="Aptos" w:hAnsi="Arial" w:cs="Arial"/>
                <w:b/>
                <w:color w:val="0070C0"/>
                <w:sz w:val="20"/>
                <w:szCs w:val="20"/>
              </w:rPr>
            </w:pPr>
            <w:r w:rsidRPr="001F5738">
              <w:rPr>
                <w:rFonts w:ascii="Arial" w:eastAsia="Aptos" w:hAnsi="Arial" w:cs="Arial"/>
                <w:b/>
                <w:color w:val="0070C0"/>
                <w:sz w:val="20"/>
                <w:szCs w:val="20"/>
              </w:rPr>
              <w:t>Page number</w:t>
            </w:r>
          </w:p>
        </w:tc>
        <w:tc>
          <w:tcPr>
            <w:tcW w:w="7427" w:type="dxa"/>
            <w:shd w:val="clear" w:color="auto" w:fill="auto"/>
          </w:tcPr>
          <w:p w14:paraId="7972A0E8" w14:textId="77777777" w:rsidR="001F5738" w:rsidRPr="001F5738" w:rsidRDefault="001F5738" w:rsidP="001F5738">
            <w:pPr>
              <w:jc w:val="center"/>
              <w:rPr>
                <w:rFonts w:ascii="Arial" w:eastAsia="Aptos" w:hAnsi="Arial" w:cs="Arial"/>
                <w:b/>
                <w:color w:val="0070C0"/>
                <w:sz w:val="20"/>
                <w:szCs w:val="20"/>
              </w:rPr>
            </w:pPr>
            <w:r w:rsidRPr="001F5738">
              <w:rPr>
                <w:rFonts w:ascii="Arial" w:eastAsia="Aptos" w:hAnsi="Arial" w:cs="Arial"/>
                <w:b/>
                <w:color w:val="0070C0"/>
                <w:sz w:val="20"/>
                <w:szCs w:val="20"/>
              </w:rPr>
              <w:t xml:space="preserve">Title </w:t>
            </w:r>
          </w:p>
        </w:tc>
      </w:tr>
      <w:tr w:rsidR="001F5738" w:rsidRPr="001F5738" w14:paraId="51F3845D" w14:textId="77777777" w:rsidTr="00987711">
        <w:tc>
          <w:tcPr>
            <w:tcW w:w="1809" w:type="dxa"/>
            <w:tcBorders>
              <w:bottom w:val="single" w:sz="4" w:space="0" w:color="auto"/>
            </w:tcBorders>
          </w:tcPr>
          <w:p w14:paraId="6C0AADBA"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70B7B04E"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Quick Reference Contacts Guide</w:t>
            </w:r>
          </w:p>
        </w:tc>
      </w:tr>
      <w:tr w:rsidR="001F5738" w:rsidRPr="001F5738" w14:paraId="2549CBF3" w14:textId="77777777" w:rsidTr="00987711">
        <w:tc>
          <w:tcPr>
            <w:tcW w:w="1809" w:type="dxa"/>
            <w:tcBorders>
              <w:bottom w:val="single" w:sz="4" w:space="0" w:color="auto"/>
            </w:tcBorders>
          </w:tcPr>
          <w:p w14:paraId="0629D083"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0D30D436"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Introduction To Safeguarding</w:t>
            </w:r>
          </w:p>
        </w:tc>
      </w:tr>
      <w:tr w:rsidR="001F5738" w:rsidRPr="001F5738" w14:paraId="7E077F4E" w14:textId="77777777" w:rsidTr="00A70AE8">
        <w:tc>
          <w:tcPr>
            <w:tcW w:w="9236" w:type="dxa"/>
            <w:gridSpan w:val="2"/>
            <w:shd w:val="clear" w:color="auto" w:fill="C5E0B3"/>
          </w:tcPr>
          <w:p w14:paraId="1B21E2D3" w14:textId="77777777" w:rsidR="001F5738" w:rsidRPr="001F5738" w:rsidRDefault="001F5738" w:rsidP="001F5738">
            <w:pPr>
              <w:jc w:val="center"/>
              <w:rPr>
                <w:rFonts w:ascii="Arial" w:eastAsia="Aptos" w:hAnsi="Arial" w:cs="Arial"/>
                <w:b/>
                <w:color w:val="0070C0"/>
                <w:sz w:val="20"/>
                <w:szCs w:val="20"/>
              </w:rPr>
            </w:pPr>
            <w:r w:rsidRPr="001F5738">
              <w:rPr>
                <w:rFonts w:ascii="Arial" w:eastAsia="Aptos" w:hAnsi="Arial" w:cs="Arial"/>
                <w:b/>
                <w:color w:val="0070C0"/>
                <w:sz w:val="20"/>
                <w:szCs w:val="20"/>
              </w:rPr>
              <w:t>Part 1 - Procedures</w:t>
            </w:r>
          </w:p>
        </w:tc>
      </w:tr>
      <w:tr w:rsidR="001F5738" w:rsidRPr="001F5738" w14:paraId="105513E6" w14:textId="77777777" w:rsidTr="00987711">
        <w:tc>
          <w:tcPr>
            <w:tcW w:w="1809" w:type="dxa"/>
          </w:tcPr>
          <w:p w14:paraId="00ABDE8F"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5C85B3F1"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1.1 What to do if you are worried about a pupil</w:t>
            </w:r>
          </w:p>
        </w:tc>
      </w:tr>
      <w:tr w:rsidR="001F5738" w:rsidRPr="001F5738" w14:paraId="05A38706" w14:textId="77777777" w:rsidTr="00987711">
        <w:tc>
          <w:tcPr>
            <w:tcW w:w="1809" w:type="dxa"/>
          </w:tcPr>
          <w:p w14:paraId="2AE91A59"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4BA4A039"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1.2 Working with parents and carers</w:t>
            </w:r>
          </w:p>
        </w:tc>
      </w:tr>
      <w:tr w:rsidR="001F5738" w:rsidRPr="001F5738" w14:paraId="6E26892C" w14:textId="77777777" w:rsidTr="00987711">
        <w:tc>
          <w:tcPr>
            <w:tcW w:w="1809" w:type="dxa"/>
          </w:tcPr>
          <w:p w14:paraId="6D7F9C43"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539AA130"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1.3 The Role Of The Designated Safeguarding Lead And Deputy DSL/s In Our School</w:t>
            </w:r>
          </w:p>
        </w:tc>
      </w:tr>
      <w:tr w:rsidR="001F5738" w:rsidRPr="001F5738" w14:paraId="6583DF29" w14:textId="77777777" w:rsidTr="00987711">
        <w:tc>
          <w:tcPr>
            <w:tcW w:w="1809" w:type="dxa"/>
          </w:tcPr>
          <w:p w14:paraId="57695BE9"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7FF7EE74"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1.4 Next steps - Early Help</w:t>
            </w:r>
          </w:p>
        </w:tc>
      </w:tr>
      <w:tr w:rsidR="001F5738" w:rsidRPr="001F5738" w14:paraId="4BFA8B8D" w14:textId="77777777" w:rsidTr="00987711">
        <w:tc>
          <w:tcPr>
            <w:tcW w:w="1809" w:type="dxa"/>
          </w:tcPr>
          <w:p w14:paraId="0F150E06"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35C7C5C3"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1.5 Next steps - Making a referral to Children’s social care for support at Child In Need or Child Protection level</w:t>
            </w:r>
          </w:p>
        </w:tc>
      </w:tr>
      <w:tr w:rsidR="001F5738" w:rsidRPr="001F5738" w14:paraId="0C5F7CB6" w14:textId="77777777" w:rsidTr="00987711">
        <w:tc>
          <w:tcPr>
            <w:tcW w:w="1809" w:type="dxa"/>
          </w:tcPr>
          <w:p w14:paraId="65C88586"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58B755B2"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1.6 Escalation</w:t>
            </w:r>
          </w:p>
        </w:tc>
      </w:tr>
      <w:tr w:rsidR="001F5738" w:rsidRPr="001F5738" w14:paraId="1D96B281" w14:textId="77777777" w:rsidTr="00987711">
        <w:tc>
          <w:tcPr>
            <w:tcW w:w="1809" w:type="dxa"/>
          </w:tcPr>
          <w:p w14:paraId="46400CF0"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223D1D38"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1.7 Support for pupils</w:t>
            </w:r>
          </w:p>
        </w:tc>
      </w:tr>
      <w:tr w:rsidR="001F5738" w:rsidRPr="001F5738" w14:paraId="07325F8F" w14:textId="77777777" w:rsidTr="00987711">
        <w:tc>
          <w:tcPr>
            <w:tcW w:w="1809" w:type="dxa"/>
          </w:tcPr>
          <w:p w14:paraId="394ACB71"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056B79F5"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1.8 Record-keeping, including transfer of records</w:t>
            </w:r>
          </w:p>
        </w:tc>
      </w:tr>
      <w:tr w:rsidR="001F5738" w:rsidRPr="001F5738" w14:paraId="4E6E8134" w14:textId="77777777" w:rsidTr="00987711">
        <w:tc>
          <w:tcPr>
            <w:tcW w:w="1809" w:type="dxa"/>
            <w:tcBorders>
              <w:bottom w:val="single" w:sz="4" w:space="0" w:color="auto"/>
            </w:tcBorders>
          </w:tcPr>
          <w:p w14:paraId="3288A33A"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3EEABD57"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1.9 Worried About The Actions Of An Adult Who Works/Volunteers With Pupil (including low level concerns)</w:t>
            </w:r>
          </w:p>
        </w:tc>
      </w:tr>
      <w:tr w:rsidR="001F5738" w:rsidRPr="001F5738" w14:paraId="6E1CF0C8" w14:textId="77777777" w:rsidTr="00A70AE8">
        <w:tc>
          <w:tcPr>
            <w:tcW w:w="9236" w:type="dxa"/>
            <w:gridSpan w:val="2"/>
            <w:shd w:val="clear" w:color="auto" w:fill="E2EFD9"/>
          </w:tcPr>
          <w:p w14:paraId="005F967D" w14:textId="77777777" w:rsidR="001F5738" w:rsidRPr="001F5738" w:rsidRDefault="001F5738" w:rsidP="001F5738">
            <w:pPr>
              <w:jc w:val="center"/>
              <w:rPr>
                <w:rFonts w:ascii="Arial" w:eastAsia="Aptos" w:hAnsi="Arial" w:cs="Arial"/>
                <w:b/>
                <w:color w:val="0070C0"/>
                <w:sz w:val="20"/>
                <w:szCs w:val="20"/>
              </w:rPr>
            </w:pPr>
            <w:r w:rsidRPr="001F5738">
              <w:rPr>
                <w:rFonts w:ascii="Arial" w:eastAsia="Aptos" w:hAnsi="Arial" w:cs="Arial"/>
                <w:b/>
                <w:color w:val="0070C0"/>
                <w:sz w:val="20"/>
                <w:szCs w:val="20"/>
              </w:rPr>
              <w:t>Part 2 - Specific Safeguarding Themes/issues</w:t>
            </w:r>
          </w:p>
        </w:tc>
      </w:tr>
      <w:tr w:rsidR="001F5738" w:rsidRPr="001F5738" w14:paraId="269065C0" w14:textId="77777777" w:rsidTr="00987711">
        <w:tc>
          <w:tcPr>
            <w:tcW w:w="1809" w:type="dxa"/>
          </w:tcPr>
          <w:p w14:paraId="674E0B69"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3818B2CE"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2.1 Child On Child Abuse (including:- 2.1.1 Bullying, 2.1.2 Child on Child sexual abuse and 2.1.3 Additional guidance for responding to consensual and non-consensual sharing of nude and semi-nude images)</w:t>
            </w:r>
          </w:p>
        </w:tc>
      </w:tr>
      <w:tr w:rsidR="001F5738" w:rsidRPr="001F5738" w14:paraId="5BE6294B" w14:textId="77777777" w:rsidTr="00987711">
        <w:tc>
          <w:tcPr>
            <w:tcW w:w="1809" w:type="dxa"/>
          </w:tcPr>
          <w:p w14:paraId="0C9C3338"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5F65B539"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2.2 Sexual abuse</w:t>
            </w:r>
          </w:p>
        </w:tc>
      </w:tr>
      <w:tr w:rsidR="001F5738" w:rsidRPr="001F5738" w14:paraId="164D017A" w14:textId="77777777" w:rsidTr="00987711">
        <w:tc>
          <w:tcPr>
            <w:tcW w:w="1809" w:type="dxa"/>
          </w:tcPr>
          <w:p w14:paraId="27CAF711"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30751255"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2.3 Exploitation and serious crime (including 2.3.1 Child Criminal Exploitation and 2.3.2 Child Sexual Exploitation)</w:t>
            </w:r>
          </w:p>
        </w:tc>
      </w:tr>
      <w:tr w:rsidR="001F5738" w:rsidRPr="001F5738" w14:paraId="3F97FAA4" w14:textId="77777777" w:rsidTr="00987711">
        <w:tc>
          <w:tcPr>
            <w:tcW w:w="1809" w:type="dxa"/>
          </w:tcPr>
          <w:p w14:paraId="233E5A72"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2A2098F0"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2.4 Honour-based abuse, including Female Genital Mutilation</w:t>
            </w:r>
          </w:p>
        </w:tc>
      </w:tr>
      <w:tr w:rsidR="001F5738" w:rsidRPr="001F5738" w14:paraId="26BBB9CF" w14:textId="77777777" w:rsidTr="00987711">
        <w:tc>
          <w:tcPr>
            <w:tcW w:w="1809" w:type="dxa"/>
          </w:tcPr>
          <w:p w14:paraId="44773C0C"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2D47635D"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2.5 Preventing Radicalisation</w:t>
            </w:r>
          </w:p>
        </w:tc>
      </w:tr>
      <w:tr w:rsidR="001F5738" w:rsidRPr="001F5738" w14:paraId="5E147C46" w14:textId="77777777" w:rsidTr="00987711">
        <w:tc>
          <w:tcPr>
            <w:tcW w:w="1809" w:type="dxa"/>
          </w:tcPr>
          <w:p w14:paraId="0AD3F792"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00CD4674"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2.6 Domestic abuse</w:t>
            </w:r>
          </w:p>
        </w:tc>
      </w:tr>
      <w:tr w:rsidR="001F5738" w:rsidRPr="001F5738" w14:paraId="55225607" w14:textId="77777777" w:rsidTr="00987711">
        <w:tc>
          <w:tcPr>
            <w:tcW w:w="1809" w:type="dxa"/>
          </w:tcPr>
          <w:p w14:paraId="52F062BF"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6B090C1B"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2.7 Neglect</w:t>
            </w:r>
          </w:p>
        </w:tc>
      </w:tr>
      <w:tr w:rsidR="001F5738" w:rsidRPr="001F5738" w14:paraId="164FD4E3" w14:textId="77777777" w:rsidTr="00987711">
        <w:tc>
          <w:tcPr>
            <w:tcW w:w="1809" w:type="dxa"/>
          </w:tcPr>
          <w:p w14:paraId="214B2BE1"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5BDF0857"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2.8 Pupils at greater risk of harm</w:t>
            </w:r>
          </w:p>
        </w:tc>
      </w:tr>
      <w:tr w:rsidR="001F5738" w:rsidRPr="001F5738" w14:paraId="4332BE60" w14:textId="77777777" w:rsidTr="00987711">
        <w:tc>
          <w:tcPr>
            <w:tcW w:w="1809" w:type="dxa"/>
            <w:tcBorders>
              <w:bottom w:val="single" w:sz="4" w:space="0" w:color="auto"/>
            </w:tcBorders>
          </w:tcPr>
          <w:p w14:paraId="0FA6D5CB"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0E64919C"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 xml:space="preserve">2.9 Behaviour </w:t>
            </w:r>
          </w:p>
        </w:tc>
      </w:tr>
      <w:tr w:rsidR="001F5738" w:rsidRPr="001F5738" w14:paraId="4D5B19D7" w14:textId="77777777" w:rsidTr="00987711">
        <w:tc>
          <w:tcPr>
            <w:tcW w:w="1809" w:type="dxa"/>
            <w:tcBorders>
              <w:bottom w:val="single" w:sz="4" w:space="0" w:color="auto"/>
            </w:tcBorders>
          </w:tcPr>
          <w:p w14:paraId="0CBE4544"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7A73F3C1"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2.10 Attendance</w:t>
            </w:r>
          </w:p>
        </w:tc>
      </w:tr>
      <w:tr w:rsidR="001F5738" w:rsidRPr="001F5738" w14:paraId="3DBB6922" w14:textId="77777777" w:rsidTr="00987711">
        <w:tc>
          <w:tcPr>
            <w:tcW w:w="1809" w:type="dxa"/>
            <w:tcBorders>
              <w:bottom w:val="single" w:sz="4" w:space="0" w:color="auto"/>
            </w:tcBorders>
          </w:tcPr>
          <w:p w14:paraId="3AFB2825"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503FE184"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2.11 Pupils who are educated off-site</w:t>
            </w:r>
          </w:p>
        </w:tc>
      </w:tr>
      <w:tr w:rsidR="001F5738" w:rsidRPr="001F5738" w14:paraId="5958E98C" w14:textId="77777777" w:rsidTr="00987711">
        <w:tc>
          <w:tcPr>
            <w:tcW w:w="1809" w:type="dxa"/>
            <w:tcBorders>
              <w:bottom w:val="single" w:sz="4" w:space="0" w:color="auto"/>
            </w:tcBorders>
          </w:tcPr>
          <w:p w14:paraId="59BD1192"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4557EE2C"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2.12 Elective home education</w:t>
            </w:r>
          </w:p>
        </w:tc>
      </w:tr>
      <w:tr w:rsidR="001F5738" w:rsidRPr="001F5738" w14:paraId="4CCACF62" w14:textId="77777777" w:rsidTr="00987711">
        <w:tc>
          <w:tcPr>
            <w:tcW w:w="1809" w:type="dxa"/>
            <w:tcBorders>
              <w:bottom w:val="single" w:sz="4" w:space="0" w:color="auto"/>
            </w:tcBorders>
          </w:tcPr>
          <w:p w14:paraId="4304785A"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1D89DC08"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2.13 Intimate Care</w:t>
            </w:r>
          </w:p>
        </w:tc>
      </w:tr>
      <w:tr w:rsidR="001F5738" w:rsidRPr="001F5738" w14:paraId="04838A32" w14:textId="77777777" w:rsidTr="00A70AE8">
        <w:tc>
          <w:tcPr>
            <w:tcW w:w="9236" w:type="dxa"/>
            <w:gridSpan w:val="2"/>
            <w:shd w:val="clear" w:color="auto" w:fill="E2EFD9"/>
          </w:tcPr>
          <w:p w14:paraId="1B82D073" w14:textId="77777777" w:rsidR="001F5738" w:rsidRPr="001F5738" w:rsidRDefault="001F5738" w:rsidP="001F5738">
            <w:pPr>
              <w:jc w:val="center"/>
              <w:rPr>
                <w:rFonts w:ascii="Arial" w:eastAsia="Aptos" w:hAnsi="Arial" w:cs="Arial"/>
                <w:b/>
                <w:color w:val="0070C0"/>
                <w:sz w:val="20"/>
                <w:szCs w:val="20"/>
              </w:rPr>
            </w:pPr>
            <w:r w:rsidRPr="001F5738">
              <w:rPr>
                <w:rFonts w:ascii="Arial" w:eastAsia="Aptos" w:hAnsi="Arial" w:cs="Arial"/>
                <w:b/>
                <w:color w:val="0070C0"/>
                <w:sz w:val="20"/>
                <w:szCs w:val="20"/>
              </w:rPr>
              <w:t>Part 3 - Policy</w:t>
            </w:r>
          </w:p>
        </w:tc>
      </w:tr>
      <w:tr w:rsidR="001F5738" w:rsidRPr="001F5738" w14:paraId="78423D78" w14:textId="77777777" w:rsidTr="00987711">
        <w:tc>
          <w:tcPr>
            <w:tcW w:w="1809" w:type="dxa"/>
          </w:tcPr>
          <w:p w14:paraId="45595F67"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10ADD7F3"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3.1 How the policy and procedures are disseminated</w:t>
            </w:r>
          </w:p>
        </w:tc>
      </w:tr>
      <w:tr w:rsidR="001F5738" w:rsidRPr="001F5738" w14:paraId="0EACBC05" w14:textId="77777777" w:rsidTr="00987711">
        <w:tc>
          <w:tcPr>
            <w:tcW w:w="1809" w:type="dxa"/>
          </w:tcPr>
          <w:p w14:paraId="203D2DA4"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660CA898"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3.2 How do parents understand school’s role in safeguarding pupils</w:t>
            </w:r>
          </w:p>
        </w:tc>
      </w:tr>
      <w:tr w:rsidR="001F5738" w:rsidRPr="001F5738" w14:paraId="51688431" w14:textId="77777777" w:rsidTr="00987711">
        <w:tc>
          <w:tcPr>
            <w:tcW w:w="1809" w:type="dxa"/>
          </w:tcPr>
          <w:p w14:paraId="13B5B568"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3CFD02FD"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3.3 Roles And Responsibilities</w:t>
            </w:r>
          </w:p>
        </w:tc>
      </w:tr>
      <w:tr w:rsidR="001F5738" w:rsidRPr="001F5738" w14:paraId="5058A1CA" w14:textId="77777777" w:rsidTr="00987711">
        <w:tc>
          <w:tcPr>
            <w:tcW w:w="1809" w:type="dxa"/>
          </w:tcPr>
          <w:p w14:paraId="31A4354D"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039D9B3A"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3.4 Safeguarding Supervision</w:t>
            </w:r>
          </w:p>
        </w:tc>
      </w:tr>
      <w:tr w:rsidR="001F5738" w:rsidRPr="001F5738" w14:paraId="32EBDD48" w14:textId="77777777" w:rsidTr="00987711">
        <w:tc>
          <w:tcPr>
            <w:tcW w:w="1809" w:type="dxa"/>
          </w:tcPr>
          <w:p w14:paraId="7343922E"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024BD9B6"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3.5 Use of school premises</w:t>
            </w:r>
          </w:p>
        </w:tc>
      </w:tr>
      <w:tr w:rsidR="001F5738" w:rsidRPr="001F5738" w14:paraId="7F56E49B" w14:textId="77777777" w:rsidTr="00987711">
        <w:tc>
          <w:tcPr>
            <w:tcW w:w="1809" w:type="dxa"/>
          </w:tcPr>
          <w:p w14:paraId="1D94D58C"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71D123CA"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3.6 Safer Recruitment Procedures</w:t>
            </w:r>
          </w:p>
        </w:tc>
      </w:tr>
      <w:tr w:rsidR="001F5738" w:rsidRPr="001F5738" w14:paraId="4EBC6368" w14:textId="77777777" w:rsidTr="00987711">
        <w:tc>
          <w:tcPr>
            <w:tcW w:w="1809" w:type="dxa"/>
          </w:tcPr>
          <w:p w14:paraId="438D01A0"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13841F95"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 xml:space="preserve">3.7 Online Safety </w:t>
            </w:r>
          </w:p>
        </w:tc>
      </w:tr>
      <w:tr w:rsidR="001F5738" w:rsidRPr="001F5738" w14:paraId="7F907BBD" w14:textId="77777777" w:rsidTr="00987711">
        <w:tc>
          <w:tcPr>
            <w:tcW w:w="1809" w:type="dxa"/>
          </w:tcPr>
          <w:p w14:paraId="2C3E632D"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706F7961"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3.8 Whistle-blowing</w:t>
            </w:r>
          </w:p>
        </w:tc>
      </w:tr>
      <w:tr w:rsidR="001F5738" w:rsidRPr="001F5738" w14:paraId="3178FE45" w14:textId="77777777" w:rsidTr="00987711">
        <w:tc>
          <w:tcPr>
            <w:tcW w:w="1809" w:type="dxa"/>
            <w:tcBorders>
              <w:bottom w:val="single" w:sz="4" w:space="0" w:color="auto"/>
            </w:tcBorders>
          </w:tcPr>
          <w:p w14:paraId="64E80B74"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350C3C7B"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3.9 Training For Adults Working In Our School</w:t>
            </w:r>
          </w:p>
        </w:tc>
      </w:tr>
      <w:tr w:rsidR="001F5738" w:rsidRPr="001F5738" w14:paraId="447C45FF" w14:textId="77777777" w:rsidTr="00987711">
        <w:tc>
          <w:tcPr>
            <w:tcW w:w="1809" w:type="dxa"/>
            <w:tcBorders>
              <w:bottom w:val="single" w:sz="4" w:space="0" w:color="auto"/>
            </w:tcBorders>
          </w:tcPr>
          <w:p w14:paraId="09BF70C4" w14:textId="77777777" w:rsidR="001F5738" w:rsidRPr="001F5738" w:rsidRDefault="001F5738" w:rsidP="001F5738">
            <w:pPr>
              <w:rPr>
                <w:rFonts w:ascii="Arial" w:eastAsia="Aptos" w:hAnsi="Arial" w:cs="Arial"/>
                <w:color w:val="0070C0"/>
                <w:sz w:val="20"/>
                <w:szCs w:val="20"/>
              </w:rPr>
            </w:pPr>
          </w:p>
        </w:tc>
        <w:tc>
          <w:tcPr>
            <w:tcW w:w="7427" w:type="dxa"/>
            <w:tcBorders>
              <w:bottom w:val="single" w:sz="4" w:space="0" w:color="auto"/>
            </w:tcBorders>
            <w:shd w:val="clear" w:color="auto" w:fill="auto"/>
          </w:tcPr>
          <w:p w14:paraId="1055BE90"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3.10 Record-keeping</w:t>
            </w:r>
          </w:p>
        </w:tc>
      </w:tr>
      <w:tr w:rsidR="001F5738" w:rsidRPr="001F5738" w14:paraId="0FF6BDDA" w14:textId="77777777" w:rsidTr="00A70AE8">
        <w:tc>
          <w:tcPr>
            <w:tcW w:w="9236" w:type="dxa"/>
            <w:gridSpan w:val="2"/>
            <w:shd w:val="clear" w:color="auto" w:fill="E2EFD9"/>
          </w:tcPr>
          <w:p w14:paraId="6E961D81" w14:textId="77777777" w:rsidR="001F5738" w:rsidRPr="001F5738" w:rsidRDefault="001F5738" w:rsidP="001F5738">
            <w:pPr>
              <w:jc w:val="center"/>
              <w:rPr>
                <w:rFonts w:ascii="Arial" w:eastAsia="Aptos" w:hAnsi="Arial" w:cs="Arial"/>
                <w:b/>
                <w:color w:val="0070C0"/>
                <w:sz w:val="20"/>
                <w:szCs w:val="20"/>
              </w:rPr>
            </w:pPr>
            <w:r w:rsidRPr="001F5738">
              <w:rPr>
                <w:rFonts w:ascii="Arial" w:eastAsia="Aptos" w:hAnsi="Arial" w:cs="Arial"/>
                <w:b/>
                <w:color w:val="0070C0"/>
                <w:sz w:val="20"/>
                <w:szCs w:val="20"/>
              </w:rPr>
              <w:t>Appendices</w:t>
            </w:r>
          </w:p>
        </w:tc>
      </w:tr>
      <w:tr w:rsidR="001F5738" w:rsidRPr="001F5738" w14:paraId="3B978CA2" w14:textId="77777777" w:rsidTr="00987711">
        <w:tc>
          <w:tcPr>
            <w:tcW w:w="1809" w:type="dxa"/>
          </w:tcPr>
          <w:p w14:paraId="07DDFB89"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6A07781B"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1 – Legislation, Statutory Guidance and Non-Statutory Guidance References</w:t>
            </w:r>
          </w:p>
        </w:tc>
      </w:tr>
      <w:tr w:rsidR="001F5738" w:rsidRPr="001F5738" w14:paraId="45BD0865" w14:textId="77777777" w:rsidTr="00987711">
        <w:tc>
          <w:tcPr>
            <w:tcW w:w="1809" w:type="dxa"/>
          </w:tcPr>
          <w:p w14:paraId="3FFB011D"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1B667C58"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2 – Definitions Of Abuse</w:t>
            </w:r>
          </w:p>
        </w:tc>
      </w:tr>
      <w:tr w:rsidR="001F5738" w:rsidRPr="001F5738" w14:paraId="4B294C7F" w14:textId="77777777" w:rsidTr="00987711">
        <w:tc>
          <w:tcPr>
            <w:tcW w:w="1809" w:type="dxa"/>
          </w:tcPr>
          <w:p w14:paraId="7FF7EF04"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659974F8"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3 – Safeguarding and Child Protection Concern/Incident Form</w:t>
            </w:r>
          </w:p>
        </w:tc>
      </w:tr>
      <w:tr w:rsidR="001F5738" w:rsidRPr="001F5738" w14:paraId="5CA39E37" w14:textId="77777777" w:rsidTr="00987711">
        <w:tc>
          <w:tcPr>
            <w:tcW w:w="1809" w:type="dxa"/>
          </w:tcPr>
          <w:p w14:paraId="0A688E63"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682B352B"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4 – Prompt sheet</w:t>
            </w:r>
          </w:p>
        </w:tc>
      </w:tr>
      <w:tr w:rsidR="001F5738" w:rsidRPr="001F5738" w14:paraId="460369F6" w14:textId="77777777" w:rsidTr="00987711">
        <w:tc>
          <w:tcPr>
            <w:tcW w:w="1809" w:type="dxa"/>
          </w:tcPr>
          <w:p w14:paraId="0BF99DE4"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022AFB9D"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5 – Low level concerns/ allegations incident form template</w:t>
            </w:r>
          </w:p>
        </w:tc>
      </w:tr>
      <w:tr w:rsidR="001F5738" w:rsidRPr="001F5738" w14:paraId="10E1FCAD" w14:textId="77777777" w:rsidTr="00987711">
        <w:tc>
          <w:tcPr>
            <w:tcW w:w="1809" w:type="dxa"/>
          </w:tcPr>
          <w:p w14:paraId="0C04D77E"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30CBAE14"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 xml:space="preserve">Appendix 6 – Reading requirements </w:t>
            </w:r>
          </w:p>
        </w:tc>
      </w:tr>
      <w:tr w:rsidR="001F5738" w:rsidRPr="001F5738" w14:paraId="52508D3F" w14:textId="77777777" w:rsidTr="00987711">
        <w:tc>
          <w:tcPr>
            <w:tcW w:w="1809" w:type="dxa"/>
          </w:tcPr>
          <w:p w14:paraId="48A7304B"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50F496F8"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7 – Identifying support for pupils during partial school closure</w:t>
            </w:r>
          </w:p>
        </w:tc>
      </w:tr>
      <w:tr w:rsidR="001F5738" w:rsidRPr="001F5738" w14:paraId="1542CBE4" w14:textId="77777777" w:rsidTr="00987711">
        <w:tc>
          <w:tcPr>
            <w:tcW w:w="1809" w:type="dxa"/>
          </w:tcPr>
          <w:p w14:paraId="77478BF7" w14:textId="77777777" w:rsidR="001F5738" w:rsidRPr="001F5738" w:rsidRDefault="001F5738" w:rsidP="001F5738">
            <w:pPr>
              <w:rPr>
                <w:rFonts w:ascii="Arial" w:eastAsia="Aptos" w:hAnsi="Arial" w:cs="Arial"/>
                <w:color w:val="0070C0"/>
                <w:sz w:val="20"/>
                <w:szCs w:val="20"/>
              </w:rPr>
            </w:pPr>
          </w:p>
        </w:tc>
        <w:tc>
          <w:tcPr>
            <w:tcW w:w="7427" w:type="dxa"/>
            <w:shd w:val="clear" w:color="auto" w:fill="auto"/>
          </w:tcPr>
          <w:p w14:paraId="0ED17A05" w14:textId="77777777" w:rsidR="001F5738" w:rsidRPr="001F5738" w:rsidRDefault="001F5738" w:rsidP="001F5738">
            <w:pPr>
              <w:rPr>
                <w:rFonts w:ascii="Arial" w:eastAsia="Aptos" w:hAnsi="Arial" w:cs="Arial"/>
                <w:color w:val="0070C0"/>
                <w:sz w:val="20"/>
                <w:szCs w:val="20"/>
              </w:rPr>
            </w:pPr>
            <w:r w:rsidRPr="001F5738">
              <w:rPr>
                <w:rFonts w:ascii="Arial" w:eastAsia="Aptos" w:hAnsi="Arial" w:cs="Arial"/>
                <w:color w:val="0070C0"/>
                <w:sz w:val="20"/>
                <w:szCs w:val="20"/>
              </w:rPr>
              <w:t>Appendix 8 – Pupil Risk Assessment template</w:t>
            </w:r>
          </w:p>
        </w:tc>
      </w:tr>
    </w:tbl>
    <w:p w14:paraId="3E94948A" w14:textId="77777777" w:rsidR="001F5738" w:rsidRPr="001F5738" w:rsidRDefault="001F5738" w:rsidP="001F5738">
      <w:pPr>
        <w:rPr>
          <w:rFonts w:ascii="Arial" w:eastAsia="Aptos" w:hAnsi="Arial" w:cs="Arial"/>
          <w:b/>
        </w:rPr>
      </w:pPr>
      <w:r w:rsidRPr="001F5738">
        <w:rPr>
          <w:rFonts w:ascii="Arial" w:eastAsia="Aptos" w:hAnsi="Arial" w:cs="Arial"/>
          <w:b/>
        </w:rPr>
        <w:t>Quick Reference Contacts Guide</w:t>
      </w:r>
    </w:p>
    <w:p w14:paraId="65133A23" w14:textId="77777777" w:rsidR="001F5738" w:rsidRPr="001F5738" w:rsidRDefault="001F5738" w:rsidP="001F5738">
      <w:pPr>
        <w:jc w:val="center"/>
        <w:rPr>
          <w:rFonts w:ascii="Arial" w:eastAsia="Aptos"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1F5738" w:rsidRPr="001F5738" w14:paraId="12BE4A51" w14:textId="77777777" w:rsidTr="00B6264D">
        <w:tc>
          <w:tcPr>
            <w:tcW w:w="3394" w:type="dxa"/>
            <w:shd w:val="clear" w:color="auto" w:fill="auto"/>
          </w:tcPr>
          <w:p w14:paraId="2DAA3FE9" w14:textId="77777777" w:rsidR="001F5738" w:rsidRPr="001F5738" w:rsidRDefault="001F5738" w:rsidP="001F5738">
            <w:pPr>
              <w:rPr>
                <w:rFonts w:ascii="Arial" w:eastAsia="Aptos" w:hAnsi="Arial" w:cs="Arial"/>
                <w:b/>
              </w:rPr>
            </w:pPr>
          </w:p>
        </w:tc>
        <w:tc>
          <w:tcPr>
            <w:tcW w:w="2980" w:type="dxa"/>
            <w:shd w:val="clear" w:color="auto" w:fill="auto"/>
          </w:tcPr>
          <w:p w14:paraId="77629666" w14:textId="77777777" w:rsidR="001F5738" w:rsidRPr="001F5738" w:rsidRDefault="001F5738" w:rsidP="001F5738">
            <w:pPr>
              <w:jc w:val="center"/>
              <w:rPr>
                <w:rFonts w:ascii="Arial" w:eastAsia="Aptos" w:hAnsi="Arial" w:cs="Arial"/>
                <w:b/>
                <w:color w:val="000000"/>
              </w:rPr>
            </w:pPr>
            <w:r w:rsidRPr="001F5738">
              <w:rPr>
                <w:rFonts w:ascii="Arial" w:eastAsia="Aptos" w:hAnsi="Arial" w:cs="Arial"/>
                <w:b/>
                <w:color w:val="000000"/>
              </w:rPr>
              <w:t>Name</w:t>
            </w:r>
          </w:p>
        </w:tc>
        <w:tc>
          <w:tcPr>
            <w:tcW w:w="2636" w:type="dxa"/>
            <w:shd w:val="clear" w:color="auto" w:fill="auto"/>
          </w:tcPr>
          <w:p w14:paraId="1C30AF35" w14:textId="77777777" w:rsidR="001F5738" w:rsidRPr="001F5738" w:rsidRDefault="001F5738" w:rsidP="001F5738">
            <w:pPr>
              <w:jc w:val="center"/>
              <w:rPr>
                <w:rFonts w:ascii="Arial" w:eastAsia="Aptos" w:hAnsi="Arial" w:cs="Arial"/>
                <w:i/>
                <w:color w:val="FF0000"/>
              </w:rPr>
            </w:pPr>
            <w:r w:rsidRPr="001F5738">
              <w:rPr>
                <w:rFonts w:ascii="Arial" w:eastAsia="Aptos" w:hAnsi="Arial" w:cs="Arial"/>
                <w:i/>
                <w:color w:val="FF0000"/>
              </w:rPr>
              <w:t>Insert contact phone number</w:t>
            </w:r>
          </w:p>
        </w:tc>
      </w:tr>
      <w:tr w:rsidR="001F5738" w:rsidRPr="001F5738" w14:paraId="3EBCAEE1" w14:textId="77777777" w:rsidTr="00B6264D">
        <w:tc>
          <w:tcPr>
            <w:tcW w:w="3394" w:type="dxa"/>
            <w:shd w:val="clear" w:color="auto" w:fill="auto"/>
          </w:tcPr>
          <w:p w14:paraId="2935B289" w14:textId="77777777" w:rsidR="001F5738" w:rsidRPr="001F5738" w:rsidRDefault="001F5738" w:rsidP="001F5738">
            <w:pPr>
              <w:rPr>
                <w:rFonts w:ascii="Arial" w:eastAsia="Aptos" w:hAnsi="Arial" w:cs="Arial"/>
                <w:b/>
              </w:rPr>
            </w:pPr>
            <w:r w:rsidRPr="001F5738">
              <w:rPr>
                <w:rFonts w:ascii="Arial" w:eastAsia="Aptos" w:hAnsi="Arial" w:cs="Arial"/>
                <w:b/>
              </w:rPr>
              <w:t>Designated Safeguarding Lead</w:t>
            </w:r>
          </w:p>
        </w:tc>
        <w:tc>
          <w:tcPr>
            <w:tcW w:w="2980" w:type="dxa"/>
            <w:shd w:val="clear" w:color="auto" w:fill="auto"/>
          </w:tcPr>
          <w:p w14:paraId="0C0EF296" w14:textId="77777777" w:rsidR="001F5738" w:rsidRPr="001F5738" w:rsidRDefault="001F5738" w:rsidP="001F5738">
            <w:pPr>
              <w:jc w:val="center"/>
              <w:rPr>
                <w:rFonts w:ascii="Arial" w:eastAsia="Aptos" w:hAnsi="Arial" w:cs="Arial"/>
                <w:color w:val="FF0000"/>
              </w:rPr>
            </w:pPr>
            <w:r w:rsidRPr="001F5738">
              <w:rPr>
                <w:rFonts w:ascii="Arial" w:eastAsia="Aptos" w:hAnsi="Arial" w:cs="Arial"/>
              </w:rPr>
              <w:t>Charlotte Harmer</w:t>
            </w:r>
          </w:p>
        </w:tc>
        <w:tc>
          <w:tcPr>
            <w:tcW w:w="2636" w:type="dxa"/>
            <w:shd w:val="clear" w:color="auto" w:fill="auto"/>
          </w:tcPr>
          <w:p w14:paraId="347D1C8A" w14:textId="77777777" w:rsidR="001F5738" w:rsidRPr="001F5738" w:rsidRDefault="001F5738" w:rsidP="001F5738">
            <w:pPr>
              <w:jc w:val="center"/>
              <w:rPr>
                <w:rFonts w:ascii="Arial" w:eastAsia="Aptos" w:hAnsi="Arial" w:cs="Arial"/>
                <w:i/>
                <w:color w:val="FF0000"/>
              </w:rPr>
            </w:pPr>
            <w:r w:rsidRPr="001F5738">
              <w:rPr>
                <w:rFonts w:ascii="Arial" w:eastAsia="Aptos" w:hAnsi="Arial" w:cs="Arial"/>
                <w:i/>
              </w:rPr>
              <w:t>01980 348 079</w:t>
            </w:r>
          </w:p>
        </w:tc>
      </w:tr>
      <w:tr w:rsidR="001F5738" w:rsidRPr="001F5738" w14:paraId="55B336E4" w14:textId="77777777" w:rsidTr="00B6264D">
        <w:tc>
          <w:tcPr>
            <w:tcW w:w="3394" w:type="dxa"/>
            <w:shd w:val="clear" w:color="auto" w:fill="auto"/>
          </w:tcPr>
          <w:p w14:paraId="678DB1EC" w14:textId="77777777" w:rsidR="001F5738" w:rsidRPr="001F5738" w:rsidRDefault="001F5738" w:rsidP="001F5738">
            <w:pPr>
              <w:rPr>
                <w:rFonts w:ascii="Arial" w:eastAsia="Aptos" w:hAnsi="Arial" w:cs="Arial"/>
                <w:b/>
              </w:rPr>
            </w:pPr>
            <w:r w:rsidRPr="001F5738">
              <w:rPr>
                <w:rFonts w:ascii="Arial" w:eastAsia="Aptos" w:hAnsi="Arial" w:cs="Arial"/>
                <w:b/>
              </w:rPr>
              <w:t>Deputy DSL</w:t>
            </w:r>
          </w:p>
        </w:tc>
        <w:tc>
          <w:tcPr>
            <w:tcW w:w="2980" w:type="dxa"/>
            <w:shd w:val="clear" w:color="auto" w:fill="auto"/>
          </w:tcPr>
          <w:p w14:paraId="41EF8FD0" w14:textId="77777777" w:rsidR="001F5738" w:rsidRPr="001F5738" w:rsidRDefault="001F5738" w:rsidP="001F5738">
            <w:pPr>
              <w:jc w:val="center"/>
              <w:rPr>
                <w:rFonts w:ascii="Arial" w:eastAsia="Aptos" w:hAnsi="Arial" w:cs="Arial"/>
                <w:b/>
              </w:rPr>
            </w:pPr>
            <w:r w:rsidRPr="001F5738">
              <w:rPr>
                <w:rFonts w:ascii="Arial" w:eastAsia="Aptos" w:hAnsi="Arial" w:cs="Arial"/>
                <w:b/>
              </w:rPr>
              <w:t>Fiona Jenkins</w:t>
            </w:r>
          </w:p>
        </w:tc>
        <w:tc>
          <w:tcPr>
            <w:tcW w:w="2636" w:type="dxa"/>
            <w:shd w:val="clear" w:color="auto" w:fill="auto"/>
          </w:tcPr>
          <w:p w14:paraId="1E6CF9AD" w14:textId="77777777" w:rsidR="001F5738" w:rsidRPr="001F5738" w:rsidRDefault="001F5738" w:rsidP="001F5738">
            <w:pPr>
              <w:jc w:val="center"/>
              <w:rPr>
                <w:rFonts w:ascii="Arial" w:eastAsia="Aptos" w:hAnsi="Arial" w:cs="Arial"/>
                <w:b/>
                <w:i/>
              </w:rPr>
            </w:pPr>
            <w:r w:rsidRPr="001F5738">
              <w:rPr>
                <w:rFonts w:ascii="Arial" w:eastAsia="Aptos" w:hAnsi="Arial" w:cs="Arial"/>
                <w:b/>
                <w:i/>
              </w:rPr>
              <w:t>01980 348 079</w:t>
            </w:r>
          </w:p>
        </w:tc>
      </w:tr>
      <w:tr w:rsidR="001F5738" w:rsidRPr="001F5738" w14:paraId="5A7601C5" w14:textId="77777777" w:rsidTr="00B6264D">
        <w:tc>
          <w:tcPr>
            <w:tcW w:w="3394" w:type="dxa"/>
            <w:shd w:val="clear" w:color="auto" w:fill="auto"/>
          </w:tcPr>
          <w:p w14:paraId="574DA8E3" w14:textId="77777777" w:rsidR="001F5738" w:rsidRPr="001F5738" w:rsidRDefault="001F5738" w:rsidP="001F5738">
            <w:pPr>
              <w:rPr>
                <w:rFonts w:ascii="Arial" w:eastAsia="Aptos" w:hAnsi="Arial" w:cs="Arial"/>
                <w:b/>
              </w:rPr>
            </w:pPr>
            <w:r w:rsidRPr="001F5738">
              <w:rPr>
                <w:rFonts w:ascii="Arial" w:eastAsia="Aptos" w:hAnsi="Arial" w:cs="Arial"/>
                <w:b/>
              </w:rPr>
              <w:t>Deputy DSL</w:t>
            </w:r>
          </w:p>
        </w:tc>
        <w:tc>
          <w:tcPr>
            <w:tcW w:w="2980" w:type="dxa"/>
            <w:shd w:val="clear" w:color="auto" w:fill="auto"/>
          </w:tcPr>
          <w:p w14:paraId="5954E10F" w14:textId="77777777" w:rsidR="001F5738" w:rsidRPr="001F5738" w:rsidRDefault="001F5738" w:rsidP="001F5738">
            <w:pPr>
              <w:jc w:val="center"/>
              <w:rPr>
                <w:rFonts w:ascii="Arial" w:eastAsia="Aptos" w:hAnsi="Arial" w:cs="Arial"/>
                <w:b/>
              </w:rPr>
            </w:pPr>
            <w:r w:rsidRPr="001F5738">
              <w:rPr>
                <w:rFonts w:ascii="Arial" w:eastAsia="Aptos" w:hAnsi="Arial" w:cs="Arial"/>
                <w:b/>
              </w:rPr>
              <w:t>Charlotte Harmer</w:t>
            </w:r>
          </w:p>
        </w:tc>
        <w:tc>
          <w:tcPr>
            <w:tcW w:w="2636" w:type="dxa"/>
            <w:shd w:val="clear" w:color="auto" w:fill="auto"/>
          </w:tcPr>
          <w:p w14:paraId="284AD910" w14:textId="77777777" w:rsidR="001F5738" w:rsidRPr="001F5738" w:rsidRDefault="001F5738" w:rsidP="001F5738">
            <w:pPr>
              <w:jc w:val="center"/>
              <w:rPr>
                <w:rFonts w:ascii="Arial" w:eastAsia="Aptos" w:hAnsi="Arial" w:cs="Arial"/>
                <w:b/>
              </w:rPr>
            </w:pPr>
            <w:r w:rsidRPr="001F5738">
              <w:rPr>
                <w:rFonts w:ascii="Arial" w:eastAsia="Aptos" w:hAnsi="Arial" w:cs="Arial"/>
                <w:b/>
              </w:rPr>
              <w:t>01980 348 079</w:t>
            </w:r>
          </w:p>
        </w:tc>
      </w:tr>
      <w:tr w:rsidR="001F5738" w:rsidRPr="001F5738" w14:paraId="07193AED" w14:textId="77777777" w:rsidTr="00B6264D">
        <w:tc>
          <w:tcPr>
            <w:tcW w:w="3394" w:type="dxa"/>
            <w:shd w:val="clear" w:color="auto" w:fill="auto"/>
          </w:tcPr>
          <w:p w14:paraId="7C2EBCED" w14:textId="77777777" w:rsidR="001F5738" w:rsidRPr="001F5738" w:rsidRDefault="001F5738" w:rsidP="001F5738">
            <w:pPr>
              <w:rPr>
                <w:rFonts w:ascii="Arial" w:eastAsia="Aptos" w:hAnsi="Arial" w:cs="Arial"/>
                <w:b/>
              </w:rPr>
            </w:pPr>
            <w:r w:rsidRPr="001F5738">
              <w:rPr>
                <w:rFonts w:ascii="Arial" w:eastAsia="Aptos" w:hAnsi="Arial" w:cs="Arial"/>
                <w:b/>
              </w:rPr>
              <w:t xml:space="preserve">Head teacher/ Principal </w:t>
            </w:r>
          </w:p>
        </w:tc>
        <w:tc>
          <w:tcPr>
            <w:tcW w:w="2980" w:type="dxa"/>
            <w:shd w:val="clear" w:color="auto" w:fill="auto"/>
          </w:tcPr>
          <w:p w14:paraId="2812D28D" w14:textId="77777777" w:rsidR="001F5738" w:rsidRPr="001F5738" w:rsidRDefault="001F5738" w:rsidP="001F5738">
            <w:pPr>
              <w:jc w:val="center"/>
              <w:rPr>
                <w:rFonts w:ascii="Arial" w:eastAsia="Aptos" w:hAnsi="Arial" w:cs="Arial"/>
                <w:b/>
              </w:rPr>
            </w:pPr>
            <w:r w:rsidRPr="001F5738">
              <w:rPr>
                <w:rFonts w:ascii="Arial" w:eastAsia="Aptos" w:hAnsi="Arial" w:cs="Arial"/>
                <w:b/>
              </w:rPr>
              <w:t>Charlotte Harmer</w:t>
            </w:r>
          </w:p>
        </w:tc>
        <w:tc>
          <w:tcPr>
            <w:tcW w:w="2636" w:type="dxa"/>
            <w:shd w:val="clear" w:color="auto" w:fill="auto"/>
          </w:tcPr>
          <w:p w14:paraId="752427D6" w14:textId="77777777" w:rsidR="001F5738" w:rsidRPr="001F5738" w:rsidRDefault="001F5738" w:rsidP="001F5738">
            <w:pPr>
              <w:jc w:val="center"/>
              <w:rPr>
                <w:rFonts w:ascii="Arial" w:eastAsia="Aptos" w:hAnsi="Arial" w:cs="Arial"/>
                <w:b/>
              </w:rPr>
            </w:pPr>
            <w:r w:rsidRPr="001F5738">
              <w:rPr>
                <w:rFonts w:ascii="Arial" w:eastAsia="Aptos" w:hAnsi="Arial" w:cs="Arial"/>
                <w:b/>
              </w:rPr>
              <w:t>01980 348 079</w:t>
            </w:r>
          </w:p>
        </w:tc>
      </w:tr>
      <w:tr w:rsidR="001F5738" w:rsidRPr="001F5738" w14:paraId="27C3770C" w14:textId="77777777" w:rsidTr="00B6264D">
        <w:tc>
          <w:tcPr>
            <w:tcW w:w="3394" w:type="dxa"/>
            <w:shd w:val="clear" w:color="auto" w:fill="auto"/>
          </w:tcPr>
          <w:p w14:paraId="6DF64513" w14:textId="77777777" w:rsidR="001F5738" w:rsidRPr="001F5738" w:rsidRDefault="001F5738" w:rsidP="001F5738">
            <w:pPr>
              <w:rPr>
                <w:rFonts w:ascii="Arial" w:eastAsia="Aptos" w:hAnsi="Arial" w:cs="Arial"/>
                <w:b/>
              </w:rPr>
            </w:pPr>
            <w:r w:rsidRPr="001F5738">
              <w:rPr>
                <w:rFonts w:ascii="Arial" w:eastAsia="Aptos" w:hAnsi="Arial" w:cs="Arial"/>
                <w:b/>
              </w:rPr>
              <w:t>Designated Teacher For Children Looked After</w:t>
            </w:r>
          </w:p>
        </w:tc>
        <w:tc>
          <w:tcPr>
            <w:tcW w:w="2980" w:type="dxa"/>
            <w:shd w:val="clear" w:color="auto" w:fill="auto"/>
          </w:tcPr>
          <w:p w14:paraId="1BC4E5D6" w14:textId="77777777" w:rsidR="001F5738" w:rsidRPr="001F5738" w:rsidRDefault="001F5738" w:rsidP="001F5738">
            <w:pPr>
              <w:jc w:val="center"/>
              <w:rPr>
                <w:rFonts w:ascii="Arial" w:eastAsia="Aptos" w:hAnsi="Arial" w:cs="Arial"/>
                <w:b/>
              </w:rPr>
            </w:pPr>
            <w:r w:rsidRPr="001F5738">
              <w:rPr>
                <w:rFonts w:ascii="Arial" w:eastAsia="Aptos" w:hAnsi="Arial" w:cs="Arial"/>
                <w:b/>
              </w:rPr>
              <w:t>Charlotte Harmer</w:t>
            </w:r>
          </w:p>
        </w:tc>
        <w:tc>
          <w:tcPr>
            <w:tcW w:w="2636" w:type="dxa"/>
            <w:shd w:val="clear" w:color="auto" w:fill="auto"/>
          </w:tcPr>
          <w:p w14:paraId="6BB20700" w14:textId="77777777" w:rsidR="001F5738" w:rsidRPr="001F5738" w:rsidRDefault="001F5738" w:rsidP="001F5738">
            <w:pPr>
              <w:jc w:val="center"/>
              <w:rPr>
                <w:rFonts w:ascii="Arial" w:eastAsia="Aptos" w:hAnsi="Arial" w:cs="Arial"/>
                <w:b/>
              </w:rPr>
            </w:pPr>
            <w:r w:rsidRPr="001F5738">
              <w:rPr>
                <w:rFonts w:ascii="Arial" w:eastAsia="Aptos" w:hAnsi="Arial" w:cs="Arial"/>
                <w:b/>
              </w:rPr>
              <w:t>01980 348 079</w:t>
            </w:r>
          </w:p>
        </w:tc>
      </w:tr>
      <w:tr w:rsidR="001F5738" w:rsidRPr="001F5738" w14:paraId="3411325F" w14:textId="77777777" w:rsidTr="00B6264D">
        <w:tc>
          <w:tcPr>
            <w:tcW w:w="3394" w:type="dxa"/>
            <w:shd w:val="clear" w:color="auto" w:fill="auto"/>
          </w:tcPr>
          <w:p w14:paraId="10BADE81" w14:textId="77777777" w:rsidR="001F5738" w:rsidRPr="001F5738" w:rsidRDefault="001F5738" w:rsidP="001F5738">
            <w:pPr>
              <w:rPr>
                <w:rFonts w:ascii="Arial" w:eastAsia="Aptos" w:hAnsi="Arial" w:cs="Arial"/>
                <w:b/>
              </w:rPr>
            </w:pPr>
            <w:r w:rsidRPr="001F5738">
              <w:rPr>
                <w:rFonts w:ascii="Arial" w:eastAsia="Aptos" w:hAnsi="Arial" w:cs="Arial"/>
                <w:b/>
              </w:rPr>
              <w:t>Designated Lead for Prevent</w:t>
            </w:r>
          </w:p>
        </w:tc>
        <w:tc>
          <w:tcPr>
            <w:tcW w:w="2980" w:type="dxa"/>
            <w:shd w:val="clear" w:color="auto" w:fill="auto"/>
          </w:tcPr>
          <w:p w14:paraId="6BF6B7DA" w14:textId="0CA2DD07" w:rsidR="001F5738" w:rsidRPr="001F5738" w:rsidRDefault="001B7983" w:rsidP="001F5738">
            <w:pPr>
              <w:jc w:val="center"/>
              <w:rPr>
                <w:rFonts w:ascii="Arial" w:eastAsia="Aptos" w:hAnsi="Arial" w:cs="Arial"/>
                <w:b/>
              </w:rPr>
            </w:pPr>
            <w:r>
              <w:rPr>
                <w:rFonts w:ascii="Arial" w:eastAsia="Aptos" w:hAnsi="Arial" w:cs="Arial"/>
                <w:b/>
              </w:rPr>
              <w:t>Charlotte Harmer</w:t>
            </w:r>
          </w:p>
        </w:tc>
        <w:tc>
          <w:tcPr>
            <w:tcW w:w="2636" w:type="dxa"/>
            <w:shd w:val="clear" w:color="auto" w:fill="auto"/>
          </w:tcPr>
          <w:p w14:paraId="72F820DA" w14:textId="61603E53" w:rsidR="001F5738" w:rsidRPr="001F5738" w:rsidRDefault="001B7983" w:rsidP="001F5738">
            <w:pPr>
              <w:jc w:val="center"/>
              <w:rPr>
                <w:rFonts w:ascii="Arial" w:eastAsia="Aptos" w:hAnsi="Arial" w:cs="Arial"/>
                <w:b/>
              </w:rPr>
            </w:pPr>
            <w:r>
              <w:rPr>
                <w:rFonts w:ascii="Arial" w:eastAsia="Aptos" w:hAnsi="Arial" w:cs="Arial"/>
                <w:b/>
              </w:rPr>
              <w:t>01980 348 079</w:t>
            </w:r>
          </w:p>
        </w:tc>
      </w:tr>
      <w:tr w:rsidR="001F5738" w:rsidRPr="001F5738" w14:paraId="24FC39EE" w14:textId="77777777" w:rsidTr="00B6264D">
        <w:tc>
          <w:tcPr>
            <w:tcW w:w="3394" w:type="dxa"/>
            <w:shd w:val="clear" w:color="auto" w:fill="auto"/>
          </w:tcPr>
          <w:p w14:paraId="12C64500" w14:textId="77777777" w:rsidR="001F5738" w:rsidRPr="001F5738" w:rsidRDefault="001F5738" w:rsidP="001F5738">
            <w:pPr>
              <w:rPr>
                <w:rFonts w:ascii="Arial" w:eastAsia="Aptos" w:hAnsi="Arial" w:cs="Arial"/>
                <w:b/>
              </w:rPr>
            </w:pPr>
            <w:r w:rsidRPr="001F5738">
              <w:rPr>
                <w:rFonts w:ascii="Arial" w:eastAsia="Aptos" w:hAnsi="Arial" w:cs="Arial"/>
                <w:b/>
              </w:rPr>
              <w:lastRenderedPageBreak/>
              <w:t>Young Carers Lead</w:t>
            </w:r>
          </w:p>
        </w:tc>
        <w:tc>
          <w:tcPr>
            <w:tcW w:w="2980" w:type="dxa"/>
            <w:shd w:val="clear" w:color="auto" w:fill="auto"/>
          </w:tcPr>
          <w:p w14:paraId="5B51C659" w14:textId="71D4F32D" w:rsidR="001F5738" w:rsidRPr="001F5738" w:rsidRDefault="001B7983" w:rsidP="001F5738">
            <w:pPr>
              <w:jc w:val="center"/>
              <w:rPr>
                <w:rFonts w:ascii="Arial" w:eastAsia="Aptos" w:hAnsi="Arial" w:cs="Arial"/>
                <w:b/>
              </w:rPr>
            </w:pPr>
            <w:r>
              <w:rPr>
                <w:rFonts w:ascii="Arial" w:eastAsia="Aptos" w:hAnsi="Arial" w:cs="Arial"/>
                <w:b/>
              </w:rPr>
              <w:t>Fiona Jenkins</w:t>
            </w:r>
          </w:p>
        </w:tc>
        <w:tc>
          <w:tcPr>
            <w:tcW w:w="2636" w:type="dxa"/>
            <w:shd w:val="clear" w:color="auto" w:fill="auto"/>
          </w:tcPr>
          <w:p w14:paraId="6B332AC2" w14:textId="4D40F56C" w:rsidR="001F5738" w:rsidRPr="001F5738" w:rsidRDefault="001B7983" w:rsidP="001F5738">
            <w:pPr>
              <w:jc w:val="center"/>
              <w:rPr>
                <w:rFonts w:ascii="Arial" w:eastAsia="Aptos" w:hAnsi="Arial" w:cs="Arial"/>
                <w:b/>
              </w:rPr>
            </w:pPr>
            <w:r>
              <w:rPr>
                <w:rFonts w:ascii="Arial" w:eastAsia="Aptos" w:hAnsi="Arial" w:cs="Arial"/>
                <w:b/>
              </w:rPr>
              <w:t>01980 348 079</w:t>
            </w:r>
          </w:p>
        </w:tc>
      </w:tr>
      <w:tr w:rsidR="001F5738" w:rsidRPr="001F5738" w14:paraId="5D797C3E" w14:textId="77777777" w:rsidTr="001F5738">
        <w:tc>
          <w:tcPr>
            <w:tcW w:w="3394" w:type="dxa"/>
            <w:shd w:val="clear" w:color="auto" w:fill="auto"/>
          </w:tcPr>
          <w:p w14:paraId="7B473733" w14:textId="77777777" w:rsidR="001F5738" w:rsidRPr="001F5738" w:rsidRDefault="001F5738" w:rsidP="001F5738">
            <w:pPr>
              <w:rPr>
                <w:rFonts w:ascii="Arial" w:eastAsia="Aptos" w:hAnsi="Arial" w:cs="Arial"/>
                <w:b/>
              </w:rPr>
            </w:pPr>
            <w:r w:rsidRPr="001F5738">
              <w:rPr>
                <w:rFonts w:ascii="Arial" w:eastAsia="Aptos" w:hAnsi="Arial" w:cs="Arial"/>
                <w:b/>
              </w:rPr>
              <w:t>Named member of staff responsible for filtering and monitoring</w:t>
            </w:r>
          </w:p>
        </w:tc>
        <w:tc>
          <w:tcPr>
            <w:tcW w:w="2980" w:type="dxa"/>
            <w:shd w:val="clear" w:color="auto" w:fill="auto"/>
          </w:tcPr>
          <w:p w14:paraId="761D9443" w14:textId="77777777" w:rsidR="001F5738" w:rsidRPr="001F5738" w:rsidRDefault="001F5738" w:rsidP="001F5738">
            <w:pPr>
              <w:jc w:val="center"/>
              <w:rPr>
                <w:rFonts w:ascii="Arial" w:eastAsia="Aptos" w:hAnsi="Arial" w:cs="Arial"/>
                <w:b/>
              </w:rPr>
            </w:pPr>
            <w:r w:rsidRPr="001F5738">
              <w:rPr>
                <w:rFonts w:ascii="Arial" w:eastAsia="Aptos" w:hAnsi="Arial" w:cs="Arial"/>
                <w:b/>
              </w:rPr>
              <w:t xml:space="preserve">Charlotte Harmer </w:t>
            </w:r>
          </w:p>
        </w:tc>
        <w:tc>
          <w:tcPr>
            <w:tcW w:w="2636" w:type="dxa"/>
            <w:shd w:val="clear" w:color="auto" w:fill="BFBFBF"/>
          </w:tcPr>
          <w:p w14:paraId="67CDCE8A" w14:textId="77777777" w:rsidR="001F5738" w:rsidRPr="001F5738" w:rsidRDefault="001F5738" w:rsidP="001F5738">
            <w:pPr>
              <w:jc w:val="center"/>
              <w:rPr>
                <w:rFonts w:ascii="Arial" w:eastAsia="Aptos" w:hAnsi="Arial" w:cs="Arial"/>
                <w:b/>
              </w:rPr>
            </w:pPr>
          </w:p>
        </w:tc>
      </w:tr>
      <w:tr w:rsidR="001F5738" w:rsidRPr="001F5738" w14:paraId="4EAD170F" w14:textId="77777777" w:rsidTr="001F5738">
        <w:tc>
          <w:tcPr>
            <w:tcW w:w="3394" w:type="dxa"/>
            <w:shd w:val="clear" w:color="auto" w:fill="auto"/>
          </w:tcPr>
          <w:p w14:paraId="18A036E2" w14:textId="77777777" w:rsidR="001F5738" w:rsidRPr="001F5738" w:rsidRDefault="001F5738" w:rsidP="001F5738">
            <w:pPr>
              <w:rPr>
                <w:rFonts w:ascii="Arial" w:eastAsia="Aptos" w:hAnsi="Arial" w:cs="Arial"/>
                <w:b/>
              </w:rPr>
            </w:pPr>
            <w:r w:rsidRPr="001F5738">
              <w:rPr>
                <w:rFonts w:ascii="Arial" w:eastAsia="Aptos" w:hAnsi="Arial" w:cs="Arial"/>
                <w:b/>
              </w:rPr>
              <w:t>Named governor for filtering and monitoring</w:t>
            </w:r>
          </w:p>
        </w:tc>
        <w:tc>
          <w:tcPr>
            <w:tcW w:w="2980" w:type="dxa"/>
            <w:shd w:val="clear" w:color="auto" w:fill="auto"/>
          </w:tcPr>
          <w:p w14:paraId="55664634" w14:textId="77777777" w:rsidR="001F5738" w:rsidRPr="001F5738" w:rsidRDefault="001F5738" w:rsidP="001F5738">
            <w:pPr>
              <w:jc w:val="center"/>
              <w:rPr>
                <w:rFonts w:ascii="Arial" w:eastAsia="Aptos" w:hAnsi="Arial" w:cs="Arial"/>
                <w:b/>
              </w:rPr>
            </w:pPr>
            <w:r w:rsidRPr="001F5738">
              <w:rPr>
                <w:rFonts w:ascii="Arial" w:eastAsia="Aptos" w:hAnsi="Arial" w:cs="Arial"/>
                <w:b/>
              </w:rPr>
              <w:t>Richie Mealand</w:t>
            </w:r>
          </w:p>
        </w:tc>
        <w:tc>
          <w:tcPr>
            <w:tcW w:w="2636" w:type="dxa"/>
            <w:shd w:val="clear" w:color="auto" w:fill="BFBFBF"/>
          </w:tcPr>
          <w:p w14:paraId="4FA02B61" w14:textId="77777777" w:rsidR="001F5738" w:rsidRPr="001F5738" w:rsidRDefault="001F5738" w:rsidP="001F5738">
            <w:pPr>
              <w:jc w:val="center"/>
              <w:rPr>
                <w:rFonts w:ascii="Arial" w:eastAsia="Aptos" w:hAnsi="Arial" w:cs="Arial"/>
                <w:b/>
              </w:rPr>
            </w:pPr>
          </w:p>
        </w:tc>
      </w:tr>
    </w:tbl>
    <w:p w14:paraId="615A66B9" w14:textId="77777777" w:rsidR="001F5738" w:rsidRPr="001F5738" w:rsidRDefault="001F5738" w:rsidP="001F5738">
      <w:pPr>
        <w:rPr>
          <w:rFonts w:ascii="Arial" w:eastAsia="Aptos" w:hAnsi="Arial" w:cs="Arial"/>
          <w:b/>
        </w:rPr>
      </w:pPr>
    </w:p>
    <w:p w14:paraId="6423C3F6" w14:textId="77777777" w:rsidR="001F5738" w:rsidRPr="001F5738" w:rsidRDefault="001F5738" w:rsidP="001F5738">
      <w:pPr>
        <w:jc w:val="center"/>
        <w:rPr>
          <w:rFonts w:ascii="Arial" w:eastAsia="Aptos"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494"/>
      </w:tblGrid>
      <w:tr w:rsidR="001F5738" w:rsidRPr="001F5738" w14:paraId="6E7EBF52" w14:textId="77777777" w:rsidTr="00EF11CE">
        <w:tc>
          <w:tcPr>
            <w:tcW w:w="4516" w:type="dxa"/>
            <w:shd w:val="clear" w:color="auto" w:fill="auto"/>
          </w:tcPr>
          <w:p w14:paraId="4B219EC4" w14:textId="77777777" w:rsidR="001F5738" w:rsidRPr="001F5738" w:rsidRDefault="001F5738" w:rsidP="001F5738">
            <w:pPr>
              <w:rPr>
                <w:rFonts w:ascii="Arial" w:eastAsia="Aptos" w:hAnsi="Arial" w:cs="Arial"/>
                <w:bCs/>
                <w:color w:val="FF0000"/>
              </w:rPr>
            </w:pPr>
            <w:r w:rsidRPr="001F5738">
              <w:rPr>
                <w:rFonts w:ascii="Arial" w:eastAsia="Aptos" w:hAnsi="Arial" w:cs="Arial"/>
                <w:b/>
              </w:rPr>
              <w:t xml:space="preserve">Children’s Social Care </w:t>
            </w:r>
          </w:p>
        </w:tc>
        <w:tc>
          <w:tcPr>
            <w:tcW w:w="4494" w:type="dxa"/>
            <w:shd w:val="clear" w:color="auto" w:fill="auto"/>
          </w:tcPr>
          <w:p w14:paraId="63D49C58" w14:textId="77777777" w:rsidR="001F5738" w:rsidRPr="001F5738" w:rsidRDefault="001F5738" w:rsidP="001F5738">
            <w:pPr>
              <w:jc w:val="center"/>
              <w:rPr>
                <w:rFonts w:ascii="Arial" w:eastAsia="Aptos" w:hAnsi="Arial" w:cs="Arial"/>
                <w:b/>
                <w:bCs/>
                <w:iCs/>
              </w:rPr>
            </w:pPr>
            <w:r w:rsidRPr="001F5738">
              <w:rPr>
                <w:rFonts w:ascii="Arial" w:eastAsia="Aptos" w:hAnsi="Arial" w:cs="Arial"/>
                <w:b/>
                <w:bCs/>
                <w:iCs/>
              </w:rPr>
              <w:t>0300 456 0108</w:t>
            </w:r>
          </w:p>
        </w:tc>
      </w:tr>
      <w:tr w:rsidR="001F5738" w:rsidRPr="001F5738" w14:paraId="2D2C2A44" w14:textId="77777777" w:rsidTr="00EF11CE">
        <w:tc>
          <w:tcPr>
            <w:tcW w:w="4516" w:type="dxa"/>
            <w:shd w:val="clear" w:color="auto" w:fill="auto"/>
          </w:tcPr>
          <w:p w14:paraId="0F7EA773" w14:textId="77777777" w:rsidR="001F5738" w:rsidRPr="001F5738" w:rsidRDefault="001F5738" w:rsidP="001F5738">
            <w:pPr>
              <w:rPr>
                <w:rFonts w:ascii="Arial" w:eastAsia="Aptos" w:hAnsi="Arial" w:cs="Arial"/>
                <w:b/>
              </w:rPr>
            </w:pPr>
            <w:r w:rsidRPr="001F5738">
              <w:rPr>
                <w:rFonts w:ascii="Arial" w:eastAsia="Aptos" w:hAnsi="Arial" w:cs="Arial"/>
                <w:b/>
              </w:rPr>
              <w:t>Emergency Duty Service</w:t>
            </w:r>
          </w:p>
        </w:tc>
        <w:tc>
          <w:tcPr>
            <w:tcW w:w="4494" w:type="dxa"/>
            <w:shd w:val="clear" w:color="auto" w:fill="auto"/>
          </w:tcPr>
          <w:p w14:paraId="08EAA798" w14:textId="77777777" w:rsidR="001F5738" w:rsidRPr="001F5738" w:rsidRDefault="001F5738" w:rsidP="001F5738">
            <w:pPr>
              <w:jc w:val="center"/>
              <w:rPr>
                <w:rFonts w:ascii="Arial" w:eastAsia="Aptos" w:hAnsi="Arial" w:cs="Arial"/>
                <w:b/>
                <w:bCs/>
                <w:iCs/>
              </w:rPr>
            </w:pPr>
            <w:r w:rsidRPr="001F5738">
              <w:rPr>
                <w:rFonts w:ascii="Arial" w:eastAsia="Aptos" w:hAnsi="Arial" w:cs="Arial"/>
                <w:b/>
                <w:bCs/>
                <w:iCs/>
              </w:rPr>
              <w:t>0300 456 0100</w:t>
            </w:r>
          </w:p>
        </w:tc>
      </w:tr>
    </w:tbl>
    <w:p w14:paraId="125E4773" w14:textId="77777777" w:rsidR="001F5738" w:rsidRPr="001F5738" w:rsidRDefault="001F5738" w:rsidP="001F5738">
      <w:pPr>
        <w:jc w:val="center"/>
        <w:rPr>
          <w:rFonts w:ascii="Arial" w:eastAsia="Aptos" w:hAnsi="Arial" w:cs="Arial"/>
          <w:b/>
        </w:rPr>
      </w:pPr>
    </w:p>
    <w:p w14:paraId="45E7CAF6" w14:textId="77777777" w:rsidR="001F5738" w:rsidRPr="001F5738" w:rsidRDefault="001F5738" w:rsidP="001F5738">
      <w:pPr>
        <w:rPr>
          <w:rFonts w:ascii="Arial" w:eastAsia="Aptos"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2960"/>
        <w:gridCol w:w="2636"/>
      </w:tblGrid>
      <w:tr w:rsidR="001F5738" w:rsidRPr="001F5738" w14:paraId="352F200D" w14:textId="77777777" w:rsidTr="00B6264D">
        <w:tc>
          <w:tcPr>
            <w:tcW w:w="3414" w:type="dxa"/>
            <w:shd w:val="clear" w:color="auto" w:fill="auto"/>
          </w:tcPr>
          <w:p w14:paraId="68622471" w14:textId="77777777" w:rsidR="001F5738" w:rsidRPr="001F5738" w:rsidRDefault="001F5738" w:rsidP="001F5738">
            <w:pPr>
              <w:jc w:val="center"/>
              <w:rPr>
                <w:rFonts w:ascii="Arial" w:eastAsia="Aptos" w:hAnsi="Arial" w:cs="Arial"/>
                <w:b/>
              </w:rPr>
            </w:pPr>
          </w:p>
        </w:tc>
        <w:tc>
          <w:tcPr>
            <w:tcW w:w="2960" w:type="dxa"/>
            <w:shd w:val="clear" w:color="auto" w:fill="auto"/>
          </w:tcPr>
          <w:p w14:paraId="181D0488" w14:textId="77777777" w:rsidR="001F5738" w:rsidRPr="001F5738" w:rsidRDefault="001F5738" w:rsidP="001F5738">
            <w:pPr>
              <w:jc w:val="center"/>
              <w:rPr>
                <w:rFonts w:ascii="Arial" w:eastAsia="Aptos" w:hAnsi="Arial" w:cs="Arial"/>
                <w:b/>
                <w:color w:val="000000"/>
              </w:rPr>
            </w:pPr>
            <w:r w:rsidRPr="001F5738">
              <w:rPr>
                <w:rFonts w:ascii="Arial" w:eastAsia="Aptos" w:hAnsi="Arial" w:cs="Arial"/>
                <w:b/>
                <w:color w:val="000000"/>
              </w:rPr>
              <w:t>Name</w:t>
            </w:r>
          </w:p>
        </w:tc>
        <w:tc>
          <w:tcPr>
            <w:tcW w:w="2636" w:type="dxa"/>
            <w:shd w:val="clear" w:color="auto" w:fill="auto"/>
          </w:tcPr>
          <w:p w14:paraId="2C438417" w14:textId="77777777" w:rsidR="001F5738" w:rsidRPr="001F5738" w:rsidRDefault="001F5738" w:rsidP="001F5738">
            <w:pPr>
              <w:jc w:val="center"/>
              <w:rPr>
                <w:rFonts w:ascii="Arial" w:eastAsia="Aptos" w:hAnsi="Arial" w:cs="Arial"/>
                <w:b/>
                <w:color w:val="000000"/>
              </w:rPr>
            </w:pPr>
            <w:r w:rsidRPr="001F5738">
              <w:rPr>
                <w:rFonts w:ascii="Arial" w:eastAsia="Aptos" w:hAnsi="Arial" w:cs="Arial"/>
                <w:i/>
                <w:color w:val="000000"/>
              </w:rPr>
              <w:t>Contact Phone Number</w:t>
            </w:r>
          </w:p>
        </w:tc>
      </w:tr>
      <w:tr w:rsidR="001F5738" w:rsidRPr="001F5738" w14:paraId="4272EC38" w14:textId="77777777" w:rsidTr="00B6264D">
        <w:tc>
          <w:tcPr>
            <w:tcW w:w="3414" w:type="dxa"/>
            <w:shd w:val="clear" w:color="auto" w:fill="auto"/>
          </w:tcPr>
          <w:p w14:paraId="6BED6750" w14:textId="77777777" w:rsidR="001F5738" w:rsidRPr="001F5738" w:rsidRDefault="001F5738" w:rsidP="001F5738">
            <w:pPr>
              <w:rPr>
                <w:rFonts w:ascii="Arial" w:eastAsia="Aptos" w:hAnsi="Arial" w:cs="Arial"/>
                <w:b/>
              </w:rPr>
            </w:pPr>
            <w:r w:rsidRPr="001F5738">
              <w:rPr>
                <w:rFonts w:ascii="Arial" w:eastAsia="Aptos" w:hAnsi="Arial" w:cs="Arial"/>
                <w:b/>
              </w:rPr>
              <w:t>Head teacher/ Principal</w:t>
            </w:r>
          </w:p>
        </w:tc>
        <w:tc>
          <w:tcPr>
            <w:tcW w:w="2960" w:type="dxa"/>
            <w:shd w:val="clear" w:color="auto" w:fill="auto"/>
          </w:tcPr>
          <w:p w14:paraId="0DA16B0A" w14:textId="77777777" w:rsidR="001F5738" w:rsidRPr="001F5738" w:rsidRDefault="001F5738" w:rsidP="001F5738">
            <w:pPr>
              <w:jc w:val="center"/>
              <w:rPr>
                <w:rFonts w:ascii="Arial" w:eastAsia="Aptos" w:hAnsi="Arial" w:cs="Arial"/>
              </w:rPr>
            </w:pPr>
            <w:r w:rsidRPr="001F5738">
              <w:rPr>
                <w:rFonts w:ascii="Arial" w:eastAsia="Aptos" w:hAnsi="Arial" w:cs="Arial"/>
              </w:rPr>
              <w:t>Charlotte Harmer</w:t>
            </w:r>
          </w:p>
        </w:tc>
        <w:tc>
          <w:tcPr>
            <w:tcW w:w="2636" w:type="dxa"/>
            <w:shd w:val="clear" w:color="auto" w:fill="auto"/>
          </w:tcPr>
          <w:p w14:paraId="04942598" w14:textId="77777777" w:rsidR="001F5738" w:rsidRPr="001F5738" w:rsidRDefault="001F5738" w:rsidP="001F5738">
            <w:pPr>
              <w:jc w:val="center"/>
              <w:rPr>
                <w:rFonts w:ascii="Arial" w:eastAsia="Aptos" w:hAnsi="Arial" w:cs="Arial"/>
              </w:rPr>
            </w:pPr>
            <w:r w:rsidRPr="001F5738">
              <w:rPr>
                <w:rFonts w:ascii="Arial" w:eastAsia="Aptos" w:hAnsi="Arial" w:cs="Arial"/>
              </w:rPr>
              <w:t>01980 348 079</w:t>
            </w:r>
          </w:p>
        </w:tc>
      </w:tr>
      <w:tr w:rsidR="001F5738" w:rsidRPr="001F5738" w14:paraId="4AA13C9A" w14:textId="77777777" w:rsidTr="00B6264D">
        <w:tc>
          <w:tcPr>
            <w:tcW w:w="3414" w:type="dxa"/>
            <w:shd w:val="clear" w:color="auto" w:fill="auto"/>
          </w:tcPr>
          <w:p w14:paraId="4DDCFC6E" w14:textId="77777777" w:rsidR="001F5738" w:rsidRPr="001F5738" w:rsidRDefault="001F5738" w:rsidP="001F5738">
            <w:pPr>
              <w:rPr>
                <w:rFonts w:ascii="Arial" w:eastAsia="Aptos" w:hAnsi="Arial" w:cs="Arial"/>
                <w:b/>
              </w:rPr>
            </w:pPr>
            <w:r w:rsidRPr="001F5738">
              <w:rPr>
                <w:rFonts w:ascii="Arial" w:eastAsia="Aptos" w:hAnsi="Arial" w:cs="Arial"/>
                <w:b/>
              </w:rPr>
              <w:t xml:space="preserve">Chair of Governors </w:t>
            </w:r>
          </w:p>
        </w:tc>
        <w:tc>
          <w:tcPr>
            <w:tcW w:w="2960" w:type="dxa"/>
            <w:shd w:val="clear" w:color="auto" w:fill="auto"/>
          </w:tcPr>
          <w:p w14:paraId="31CCEADE" w14:textId="77777777" w:rsidR="001F5738" w:rsidRPr="001F5738" w:rsidRDefault="001F5738" w:rsidP="001F5738">
            <w:pPr>
              <w:jc w:val="center"/>
              <w:rPr>
                <w:rFonts w:ascii="Arial" w:eastAsia="Aptos" w:hAnsi="Arial" w:cs="Arial"/>
              </w:rPr>
            </w:pPr>
            <w:r w:rsidRPr="001F5738">
              <w:rPr>
                <w:rFonts w:ascii="Arial" w:eastAsia="Aptos" w:hAnsi="Arial" w:cs="Arial"/>
              </w:rPr>
              <w:t>Moira Laffey</w:t>
            </w:r>
          </w:p>
        </w:tc>
        <w:tc>
          <w:tcPr>
            <w:tcW w:w="2636" w:type="dxa"/>
            <w:shd w:val="clear" w:color="auto" w:fill="auto"/>
          </w:tcPr>
          <w:p w14:paraId="1D5B1780" w14:textId="77777777" w:rsidR="001F5738" w:rsidRPr="001F5738" w:rsidRDefault="001F5738" w:rsidP="001F5738">
            <w:pPr>
              <w:jc w:val="center"/>
              <w:rPr>
                <w:rFonts w:ascii="Arial" w:eastAsia="Aptos" w:hAnsi="Arial" w:cs="Arial"/>
              </w:rPr>
            </w:pPr>
            <w:r w:rsidRPr="001F5738">
              <w:rPr>
                <w:rFonts w:ascii="Arial" w:eastAsia="Aptos" w:hAnsi="Arial" w:cs="Arial"/>
              </w:rPr>
              <w:t>01980 348 079</w:t>
            </w:r>
          </w:p>
        </w:tc>
      </w:tr>
      <w:tr w:rsidR="001F5738" w:rsidRPr="001F5738" w14:paraId="589B77F4" w14:textId="77777777" w:rsidTr="00B6264D">
        <w:tc>
          <w:tcPr>
            <w:tcW w:w="3414" w:type="dxa"/>
            <w:shd w:val="clear" w:color="auto" w:fill="auto"/>
          </w:tcPr>
          <w:p w14:paraId="269EB524" w14:textId="77777777" w:rsidR="001F5738" w:rsidRPr="001F5738" w:rsidRDefault="001F5738" w:rsidP="001F5738">
            <w:pPr>
              <w:rPr>
                <w:rFonts w:ascii="Arial" w:eastAsia="Aptos" w:hAnsi="Arial" w:cs="Arial"/>
                <w:b/>
                <w:highlight w:val="yellow"/>
              </w:rPr>
            </w:pPr>
            <w:r w:rsidRPr="001F5738">
              <w:rPr>
                <w:rFonts w:ascii="Arial" w:eastAsia="Aptos" w:hAnsi="Arial" w:cs="Arial"/>
                <w:b/>
              </w:rPr>
              <w:t>Safeguarding Link Governor</w:t>
            </w:r>
          </w:p>
        </w:tc>
        <w:tc>
          <w:tcPr>
            <w:tcW w:w="2960" w:type="dxa"/>
            <w:shd w:val="clear" w:color="auto" w:fill="auto"/>
          </w:tcPr>
          <w:p w14:paraId="3197EDB6" w14:textId="77777777" w:rsidR="001F5738" w:rsidRPr="001F5738" w:rsidRDefault="001F5738" w:rsidP="001F5738">
            <w:pPr>
              <w:jc w:val="center"/>
              <w:rPr>
                <w:rFonts w:ascii="Arial" w:eastAsia="Aptos" w:hAnsi="Arial" w:cs="Arial"/>
              </w:rPr>
            </w:pPr>
            <w:r w:rsidRPr="001F5738">
              <w:rPr>
                <w:rFonts w:ascii="Arial" w:eastAsia="Aptos" w:hAnsi="Arial" w:cs="Arial"/>
              </w:rPr>
              <w:t>Richie Mealand</w:t>
            </w:r>
          </w:p>
        </w:tc>
        <w:tc>
          <w:tcPr>
            <w:tcW w:w="2636" w:type="dxa"/>
            <w:shd w:val="clear" w:color="auto" w:fill="auto"/>
          </w:tcPr>
          <w:p w14:paraId="2C872B78" w14:textId="77777777" w:rsidR="001F5738" w:rsidRPr="001F5738" w:rsidRDefault="001F5738" w:rsidP="001F5738">
            <w:pPr>
              <w:jc w:val="center"/>
              <w:rPr>
                <w:rFonts w:ascii="Arial" w:eastAsia="Aptos" w:hAnsi="Arial" w:cs="Arial"/>
              </w:rPr>
            </w:pPr>
            <w:r w:rsidRPr="001F5738">
              <w:rPr>
                <w:rFonts w:ascii="Arial" w:eastAsia="Aptos" w:hAnsi="Arial" w:cs="Arial"/>
              </w:rPr>
              <w:t>01980 348 079</w:t>
            </w:r>
          </w:p>
        </w:tc>
      </w:tr>
      <w:tr w:rsidR="001F5738" w:rsidRPr="001F5738" w14:paraId="67FE90BC" w14:textId="77777777" w:rsidTr="00B6264D">
        <w:tc>
          <w:tcPr>
            <w:tcW w:w="3414" w:type="dxa"/>
            <w:shd w:val="clear" w:color="auto" w:fill="auto"/>
          </w:tcPr>
          <w:p w14:paraId="5F55B1EB" w14:textId="77777777" w:rsidR="001F5738" w:rsidRPr="001F5738" w:rsidRDefault="001F5738" w:rsidP="001F5738">
            <w:pPr>
              <w:rPr>
                <w:rFonts w:ascii="Arial" w:eastAsia="Aptos" w:hAnsi="Arial" w:cs="Arial"/>
                <w:b/>
              </w:rPr>
            </w:pPr>
            <w:r w:rsidRPr="001F5738">
              <w:rPr>
                <w:rFonts w:ascii="Arial" w:eastAsia="Aptos" w:hAnsi="Arial" w:cs="Arial"/>
                <w:b/>
              </w:rPr>
              <w:t>Chief Executive Officer (if part of a Trust/Federation)</w:t>
            </w:r>
          </w:p>
        </w:tc>
        <w:tc>
          <w:tcPr>
            <w:tcW w:w="2960" w:type="dxa"/>
            <w:shd w:val="clear" w:color="auto" w:fill="auto"/>
          </w:tcPr>
          <w:p w14:paraId="75975BE2" w14:textId="77777777" w:rsidR="001F5738" w:rsidRPr="001F5738" w:rsidRDefault="001F5738" w:rsidP="001F5738">
            <w:pPr>
              <w:jc w:val="center"/>
              <w:rPr>
                <w:rFonts w:ascii="Arial" w:eastAsia="Aptos" w:hAnsi="Arial" w:cs="Arial"/>
              </w:rPr>
            </w:pPr>
            <w:r w:rsidRPr="001F5738">
              <w:rPr>
                <w:rFonts w:ascii="Arial" w:eastAsia="Aptos" w:hAnsi="Arial" w:cs="Arial"/>
              </w:rPr>
              <w:t xml:space="preserve">Dr Dan Nicholls </w:t>
            </w:r>
          </w:p>
        </w:tc>
        <w:tc>
          <w:tcPr>
            <w:tcW w:w="2636" w:type="dxa"/>
            <w:shd w:val="clear" w:color="auto" w:fill="auto"/>
          </w:tcPr>
          <w:p w14:paraId="4AACF34C" w14:textId="77777777" w:rsidR="001F5738" w:rsidRPr="001F5738" w:rsidRDefault="001F5738" w:rsidP="001F5738">
            <w:pPr>
              <w:jc w:val="center"/>
              <w:rPr>
                <w:rFonts w:ascii="Arial" w:eastAsia="Aptos" w:hAnsi="Arial" w:cs="Arial"/>
              </w:rPr>
            </w:pPr>
            <w:r w:rsidRPr="001F5738">
              <w:rPr>
                <w:rFonts w:ascii="Arial" w:eastAsia="Aptos" w:hAnsi="Arial" w:cs="Arial"/>
              </w:rPr>
              <w:t>01793 818 603</w:t>
            </w:r>
          </w:p>
        </w:tc>
      </w:tr>
      <w:tr w:rsidR="001F5738" w:rsidRPr="001F5738" w14:paraId="614C0B19" w14:textId="77777777" w:rsidTr="00561BEC">
        <w:tc>
          <w:tcPr>
            <w:tcW w:w="6374" w:type="dxa"/>
            <w:gridSpan w:val="2"/>
            <w:shd w:val="clear" w:color="auto" w:fill="auto"/>
          </w:tcPr>
          <w:p w14:paraId="2C036C3E" w14:textId="77777777" w:rsidR="001F5738" w:rsidRPr="001F5738" w:rsidRDefault="001F5738" w:rsidP="001F5738">
            <w:pPr>
              <w:jc w:val="center"/>
              <w:rPr>
                <w:rFonts w:ascii="Arial" w:eastAsia="Aptos" w:hAnsi="Arial" w:cs="Arial"/>
                <w:b/>
              </w:rPr>
            </w:pPr>
            <w:r w:rsidRPr="001F5738">
              <w:rPr>
                <w:rFonts w:ascii="Arial" w:eastAsia="Aptos" w:hAnsi="Arial" w:cs="Arial"/>
                <w:b/>
              </w:rPr>
              <w:t>Local Authority Designated Officer / Designated Officer For Allegations</w:t>
            </w:r>
          </w:p>
        </w:tc>
        <w:tc>
          <w:tcPr>
            <w:tcW w:w="2636" w:type="dxa"/>
            <w:shd w:val="clear" w:color="auto" w:fill="auto"/>
          </w:tcPr>
          <w:p w14:paraId="1A5C483D" w14:textId="77777777" w:rsidR="001F5738" w:rsidRPr="001F5738" w:rsidRDefault="001F5738" w:rsidP="001F5738">
            <w:pPr>
              <w:jc w:val="center"/>
              <w:rPr>
                <w:rFonts w:ascii="Arial" w:eastAsia="Aptos" w:hAnsi="Arial" w:cs="Arial"/>
                <w:b/>
              </w:rPr>
            </w:pPr>
            <w:r w:rsidRPr="001F5738">
              <w:rPr>
                <w:rFonts w:ascii="Arial" w:eastAsia="Aptos" w:hAnsi="Arial" w:cs="Arial"/>
                <w:b/>
              </w:rPr>
              <w:t xml:space="preserve">0300 456 0108 </w:t>
            </w:r>
          </w:p>
        </w:tc>
      </w:tr>
    </w:tbl>
    <w:p w14:paraId="27EDE421" w14:textId="77777777" w:rsidR="001F5738" w:rsidRPr="001F5738" w:rsidRDefault="001F5738" w:rsidP="001F5738">
      <w:pPr>
        <w:rPr>
          <w:rFonts w:ascii="Arial" w:eastAsia="Aptos"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1F5738" w:rsidRPr="001F5738" w14:paraId="295B4F98" w14:textId="77777777" w:rsidTr="00E503B5">
        <w:tc>
          <w:tcPr>
            <w:tcW w:w="4618" w:type="dxa"/>
            <w:shd w:val="clear" w:color="auto" w:fill="auto"/>
          </w:tcPr>
          <w:p w14:paraId="6C5580CE" w14:textId="77777777" w:rsidR="001F5738" w:rsidRPr="001F5738" w:rsidRDefault="001F5738" w:rsidP="001F5738">
            <w:pPr>
              <w:rPr>
                <w:rFonts w:ascii="Arial" w:eastAsia="Aptos" w:hAnsi="Arial" w:cs="Arial"/>
                <w:b/>
              </w:rPr>
            </w:pPr>
            <w:r w:rsidRPr="001F5738">
              <w:rPr>
                <w:rFonts w:ascii="Arial" w:eastAsia="Aptos" w:hAnsi="Arial" w:cs="Arial"/>
                <w:b/>
              </w:rPr>
              <w:t>Police</w:t>
            </w:r>
          </w:p>
        </w:tc>
        <w:tc>
          <w:tcPr>
            <w:tcW w:w="4618" w:type="dxa"/>
            <w:shd w:val="clear" w:color="auto" w:fill="auto"/>
          </w:tcPr>
          <w:p w14:paraId="273B4F3B" w14:textId="77777777" w:rsidR="001F5738" w:rsidRPr="001F5738" w:rsidRDefault="001F5738" w:rsidP="001F5738">
            <w:pPr>
              <w:jc w:val="center"/>
              <w:rPr>
                <w:rFonts w:ascii="Arial" w:eastAsia="Aptos" w:hAnsi="Arial" w:cs="Arial"/>
                <w:b/>
              </w:rPr>
            </w:pPr>
            <w:r w:rsidRPr="001F5738">
              <w:rPr>
                <w:rFonts w:ascii="Arial" w:eastAsia="Aptos" w:hAnsi="Arial" w:cs="Arial"/>
                <w:b/>
              </w:rPr>
              <w:t>101 /999</w:t>
            </w:r>
          </w:p>
        </w:tc>
      </w:tr>
      <w:tr w:rsidR="001F5738" w:rsidRPr="001F5738" w14:paraId="6AB86900" w14:textId="77777777" w:rsidTr="00E503B5">
        <w:tc>
          <w:tcPr>
            <w:tcW w:w="4618" w:type="dxa"/>
            <w:shd w:val="clear" w:color="auto" w:fill="auto"/>
          </w:tcPr>
          <w:p w14:paraId="2F0946CC" w14:textId="77777777" w:rsidR="001F5738" w:rsidRPr="001F5738" w:rsidRDefault="001F5738" w:rsidP="001F5738">
            <w:pPr>
              <w:rPr>
                <w:rFonts w:ascii="Arial" w:eastAsia="Aptos" w:hAnsi="Arial" w:cs="Arial"/>
                <w:b/>
              </w:rPr>
            </w:pPr>
            <w:r w:rsidRPr="001F5738">
              <w:rPr>
                <w:rFonts w:ascii="Arial" w:eastAsia="Aptos" w:hAnsi="Arial" w:cs="Arial"/>
                <w:b/>
              </w:rPr>
              <w:t>NSPCC Whistle-blowing Helpline</w:t>
            </w:r>
          </w:p>
        </w:tc>
        <w:tc>
          <w:tcPr>
            <w:tcW w:w="4618" w:type="dxa"/>
            <w:shd w:val="clear" w:color="auto" w:fill="auto"/>
          </w:tcPr>
          <w:p w14:paraId="11EDCC04" w14:textId="77777777" w:rsidR="001F5738" w:rsidRPr="001F5738" w:rsidRDefault="001F5738" w:rsidP="001F5738">
            <w:pPr>
              <w:jc w:val="center"/>
              <w:rPr>
                <w:rFonts w:ascii="Arial" w:eastAsia="Aptos" w:hAnsi="Arial" w:cs="Arial"/>
                <w:b/>
              </w:rPr>
            </w:pPr>
            <w:r w:rsidRPr="001F5738">
              <w:rPr>
                <w:rFonts w:ascii="Arial" w:eastAsia="Aptos" w:hAnsi="Arial" w:cs="Arial"/>
                <w:b/>
              </w:rPr>
              <w:t>0800 028 0285</w:t>
            </w:r>
          </w:p>
        </w:tc>
      </w:tr>
    </w:tbl>
    <w:p w14:paraId="25378874" w14:textId="77777777" w:rsidR="001F5738" w:rsidRPr="001F5738" w:rsidRDefault="001F5738" w:rsidP="001F5738">
      <w:pPr>
        <w:outlineLvl w:val="0"/>
        <w:rPr>
          <w:rFonts w:ascii="Arial" w:eastAsia="Aptos" w:hAnsi="Arial" w:cs="Arial"/>
          <w:b/>
          <w:color w:val="000000"/>
        </w:rPr>
      </w:pPr>
    </w:p>
    <w:p w14:paraId="5E7A925F"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Introduction - Our School’s Commitment To Safeguarding</w:t>
      </w:r>
    </w:p>
    <w:p w14:paraId="1F4E2440" w14:textId="77777777" w:rsidR="001F5738" w:rsidRPr="001F5738" w:rsidRDefault="001F5738" w:rsidP="001F5738">
      <w:pPr>
        <w:rPr>
          <w:rFonts w:ascii="Arial" w:eastAsia="Aptos" w:hAnsi="Arial" w:cs="Arial"/>
        </w:rPr>
      </w:pPr>
      <w:r w:rsidRPr="001F5738">
        <w:rPr>
          <w:rFonts w:ascii="Arial" w:eastAsia="Aptos" w:hAnsi="Arial" w:cs="Arial"/>
        </w:rPr>
        <w:t xml:space="preserve">This school takes seriously its responsibility to protect, safeguard and promote the welfare of the children and young people in its care.   </w:t>
      </w:r>
    </w:p>
    <w:p w14:paraId="13D167A5" w14:textId="77777777" w:rsidR="001F5738" w:rsidRPr="001F5738" w:rsidRDefault="001F5738" w:rsidP="001F5738">
      <w:pPr>
        <w:rPr>
          <w:rFonts w:ascii="Arial" w:eastAsia="Aptos" w:hAnsi="Arial" w:cs="Arial"/>
        </w:rPr>
      </w:pPr>
      <w:r w:rsidRPr="001F5738">
        <w:rPr>
          <w:rFonts w:ascii="Arial" w:eastAsia="Aptos" w:hAnsi="Arial" w:cs="Arial"/>
        </w:rPr>
        <w:t>“The welfare of the pupil is paramount.”  (Children Act 1989.)</w:t>
      </w:r>
    </w:p>
    <w:p w14:paraId="6381E7DA" w14:textId="77777777" w:rsidR="001F5738" w:rsidRPr="001F5738" w:rsidRDefault="001F5738" w:rsidP="001F5738">
      <w:pPr>
        <w:outlineLvl w:val="0"/>
        <w:rPr>
          <w:rFonts w:ascii="Arial" w:eastAsia="Aptos" w:hAnsi="Arial" w:cs="Arial"/>
        </w:rPr>
      </w:pPr>
      <w:r w:rsidRPr="001F5738">
        <w:rPr>
          <w:rFonts w:ascii="Arial" w:eastAsia="Aptos" w:hAnsi="Arial" w:cs="Arial"/>
        </w:rPr>
        <w:t xml:space="preserve">Our staff and governors are committed to safeguarding the pupils at this school and contribute to multi-agency working to keep pupils and students safe. </w:t>
      </w:r>
    </w:p>
    <w:p w14:paraId="09A877E8" w14:textId="77777777" w:rsidR="001F5738" w:rsidRPr="001F5738" w:rsidRDefault="001F5738" w:rsidP="001F5738">
      <w:pPr>
        <w:outlineLvl w:val="0"/>
        <w:rPr>
          <w:rFonts w:ascii="Arial" w:eastAsia="Aptos" w:hAnsi="Arial" w:cs="Arial"/>
        </w:rPr>
      </w:pPr>
    </w:p>
    <w:p w14:paraId="1F0CAD5D" w14:textId="77777777" w:rsidR="001F5738" w:rsidRPr="001F5738" w:rsidRDefault="00BF2961" w:rsidP="001F5738">
      <w:pPr>
        <w:rPr>
          <w:rFonts w:ascii="Arial" w:eastAsia="Aptos" w:hAnsi="Arial" w:cs="Arial"/>
        </w:rPr>
      </w:pPr>
      <w:hyperlink r:id="rId15" w:history="1">
        <w:r w:rsidR="001F5738" w:rsidRPr="001F5738">
          <w:rPr>
            <w:rFonts w:ascii="Arial" w:eastAsia="Aptos" w:hAnsi="Arial" w:cs="Arial"/>
            <w:color w:val="0563C1"/>
            <w:u w:val="single"/>
          </w:rPr>
          <w:t>‘Working Together To Safeguard Children’</w:t>
        </w:r>
      </w:hyperlink>
      <w:r w:rsidR="001F5738" w:rsidRPr="001F5738">
        <w:rPr>
          <w:rFonts w:ascii="Arial" w:eastAsia="Aptos" w:hAnsi="Arial" w:cs="Arial"/>
        </w:rPr>
        <w:t xml:space="preserve"> defines safeguarding as:</w:t>
      </w:r>
    </w:p>
    <w:p w14:paraId="44639776" w14:textId="77777777" w:rsidR="001F5738" w:rsidRPr="001F5738" w:rsidRDefault="001F5738" w:rsidP="001F5738">
      <w:pPr>
        <w:numPr>
          <w:ilvl w:val="0"/>
          <w:numId w:val="38"/>
        </w:numPr>
        <w:rPr>
          <w:rFonts w:ascii="Arial" w:eastAsia="Aptos" w:hAnsi="Arial" w:cs="Arial"/>
        </w:rPr>
      </w:pPr>
      <w:r w:rsidRPr="001F5738">
        <w:rPr>
          <w:rFonts w:ascii="Arial" w:eastAsia="Aptos" w:hAnsi="Arial" w:cs="Arial"/>
        </w:rPr>
        <w:t>providing help and support to meet the needs of children as soon as problems emerge;</w:t>
      </w:r>
    </w:p>
    <w:p w14:paraId="3BB65911" w14:textId="77777777" w:rsidR="001F5738" w:rsidRPr="001F5738" w:rsidRDefault="001F5738" w:rsidP="001F5738">
      <w:pPr>
        <w:numPr>
          <w:ilvl w:val="0"/>
          <w:numId w:val="38"/>
        </w:numPr>
        <w:rPr>
          <w:rFonts w:ascii="Arial" w:eastAsia="Aptos" w:hAnsi="Arial" w:cs="Arial"/>
        </w:rPr>
      </w:pPr>
      <w:r w:rsidRPr="001F5738">
        <w:rPr>
          <w:rFonts w:ascii="Arial" w:eastAsia="Aptos" w:hAnsi="Arial" w:cs="Arial"/>
        </w:rPr>
        <w:lastRenderedPageBreak/>
        <w:t xml:space="preserve">protecting children from maltreatment, whether that is within or outside the home, including online; </w:t>
      </w:r>
    </w:p>
    <w:p w14:paraId="5D83BACA" w14:textId="77777777" w:rsidR="001F5738" w:rsidRPr="001F5738" w:rsidRDefault="001F5738" w:rsidP="001F5738">
      <w:pPr>
        <w:numPr>
          <w:ilvl w:val="0"/>
          <w:numId w:val="38"/>
        </w:numPr>
        <w:rPr>
          <w:rFonts w:ascii="Arial" w:eastAsia="Aptos" w:hAnsi="Arial" w:cs="Arial"/>
        </w:rPr>
      </w:pPr>
      <w:r w:rsidRPr="001F5738">
        <w:rPr>
          <w:rFonts w:ascii="Arial" w:eastAsia="Aptos" w:hAnsi="Arial" w:cs="Arial"/>
        </w:rPr>
        <w:t xml:space="preserve">preventing impairment of children’s mental and physical health or development; </w:t>
      </w:r>
    </w:p>
    <w:p w14:paraId="21A1BA84" w14:textId="77777777" w:rsidR="001F5738" w:rsidRPr="001F5738" w:rsidRDefault="001F5738" w:rsidP="001F5738">
      <w:pPr>
        <w:numPr>
          <w:ilvl w:val="0"/>
          <w:numId w:val="38"/>
        </w:numPr>
        <w:rPr>
          <w:rFonts w:ascii="Arial" w:eastAsia="Aptos" w:hAnsi="Arial" w:cs="Arial"/>
        </w:rPr>
      </w:pPr>
      <w:r w:rsidRPr="001F5738">
        <w:rPr>
          <w:rFonts w:ascii="Arial" w:eastAsia="Aptos" w:hAnsi="Arial" w:cs="Arial"/>
        </w:rPr>
        <w:t>ensuring that children grow up in circumstances consistent with the provision of safe and effective care;</w:t>
      </w:r>
    </w:p>
    <w:p w14:paraId="547D1957" w14:textId="77777777" w:rsidR="001F5738" w:rsidRPr="001F5738" w:rsidRDefault="001F5738" w:rsidP="001F5738">
      <w:pPr>
        <w:numPr>
          <w:ilvl w:val="0"/>
          <w:numId w:val="38"/>
        </w:numPr>
        <w:rPr>
          <w:rFonts w:ascii="Arial" w:eastAsia="Aptos" w:hAnsi="Arial" w:cs="Arial"/>
        </w:rPr>
      </w:pPr>
      <w:r w:rsidRPr="001F5738">
        <w:rPr>
          <w:rFonts w:ascii="Arial" w:eastAsia="Aptos" w:hAnsi="Arial" w:cs="Arial"/>
        </w:rPr>
        <w:t xml:space="preserve">promoting the upbringing of children with their birth parents, or otherwise their family network through a kinship care arrangement, whenever possible and where this is in the best interests of the children; </w:t>
      </w:r>
    </w:p>
    <w:p w14:paraId="5E421212" w14:textId="77777777" w:rsidR="001F5738" w:rsidRPr="001F5738" w:rsidRDefault="001F5738" w:rsidP="001F5738">
      <w:pPr>
        <w:numPr>
          <w:ilvl w:val="0"/>
          <w:numId w:val="38"/>
        </w:numPr>
        <w:rPr>
          <w:rFonts w:ascii="Arial" w:eastAsia="Aptos" w:hAnsi="Arial" w:cs="Arial"/>
        </w:rPr>
      </w:pPr>
      <w:r w:rsidRPr="001F5738">
        <w:rPr>
          <w:rFonts w:ascii="Arial" w:eastAsia="Aptos" w:hAnsi="Arial" w:cs="Arial"/>
        </w:rPr>
        <w:t xml:space="preserve">taking action to enable all children to have the best outcomes in line with the outcomes set out in the </w:t>
      </w:r>
      <w:hyperlink r:id="rId16" w:history="1">
        <w:r w:rsidRPr="001F5738">
          <w:rPr>
            <w:rFonts w:ascii="Arial" w:eastAsia="Aptos" w:hAnsi="Arial" w:cs="Arial"/>
            <w:color w:val="0563C1"/>
            <w:u w:val="single"/>
          </w:rPr>
          <w:t>Children’s Social Care National Framework</w:t>
        </w:r>
      </w:hyperlink>
      <w:r w:rsidRPr="001F5738">
        <w:rPr>
          <w:rFonts w:ascii="Arial" w:eastAsia="Aptos" w:hAnsi="Arial" w:cs="Arial"/>
        </w:rPr>
        <w:t xml:space="preserve">. </w:t>
      </w:r>
    </w:p>
    <w:p w14:paraId="27BC12DC" w14:textId="77777777" w:rsidR="001F5738" w:rsidRPr="001F5738" w:rsidRDefault="001F5738" w:rsidP="001F5738">
      <w:pPr>
        <w:rPr>
          <w:rFonts w:ascii="Arial" w:eastAsia="Aptos" w:hAnsi="Arial" w:cs="Arial"/>
        </w:rPr>
      </w:pPr>
    </w:p>
    <w:p w14:paraId="752C3EFC" w14:textId="77777777" w:rsidR="001F5738" w:rsidRPr="001F5738" w:rsidRDefault="001F5738" w:rsidP="001F5738">
      <w:pPr>
        <w:rPr>
          <w:rFonts w:ascii="Arial" w:eastAsia="Aptos" w:hAnsi="Arial" w:cs="Arial"/>
        </w:rPr>
      </w:pPr>
      <w:r w:rsidRPr="001F5738">
        <w:rPr>
          <w:rFonts w:ascii="Arial" w:eastAsia="Aptos" w:hAnsi="Arial" w:cs="Arial"/>
        </w:rPr>
        <w:t xml:space="preserve">All adults working in our school maintain an attitude of ' it could happen here'. We recognise that staff, because of their contact with and knowledge of children in their care, are well placed to identify abuse, neglect and exploitation and offer support to children in need.  </w:t>
      </w:r>
    </w:p>
    <w:p w14:paraId="3D794B2C" w14:textId="77777777" w:rsidR="001F5738" w:rsidRPr="001F5738" w:rsidRDefault="001F5738" w:rsidP="001F5738">
      <w:pPr>
        <w:rPr>
          <w:rFonts w:ascii="Arial" w:eastAsia="Aptos" w:hAnsi="Arial" w:cs="Arial"/>
        </w:rPr>
      </w:pPr>
    </w:p>
    <w:p w14:paraId="7145BA1D" w14:textId="77777777" w:rsidR="001F5738" w:rsidRPr="001F5738" w:rsidRDefault="001F5738" w:rsidP="001F5738">
      <w:pPr>
        <w:rPr>
          <w:rFonts w:ascii="Arial" w:eastAsia="Aptos" w:hAnsi="Arial" w:cs="Arial"/>
        </w:rPr>
      </w:pPr>
      <w:r w:rsidRPr="001F5738">
        <w:rPr>
          <w:rFonts w:ascii="Arial" w:eastAsia="Aptos" w:hAnsi="Arial" w:cs="Arial"/>
        </w:rPr>
        <w:t xml:space="preserve">This policy and set of procedures work in line with the relevant legislation, statutory guidance and take account of non- statutory guidance, all of which are listed in Appendix 1 </w:t>
      </w:r>
    </w:p>
    <w:p w14:paraId="1B01D04A" w14:textId="77777777" w:rsidR="001F5738" w:rsidRPr="001F5738" w:rsidRDefault="001F5738" w:rsidP="001F5738">
      <w:pPr>
        <w:rPr>
          <w:rFonts w:ascii="Arial" w:eastAsia="Aptos" w:hAnsi="Arial" w:cs="Arial"/>
        </w:rPr>
      </w:pPr>
    </w:p>
    <w:p w14:paraId="2FA07423"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Part 1 - Procedures</w:t>
      </w:r>
    </w:p>
    <w:p w14:paraId="3994209B"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 xml:space="preserve">1.1 What to do if you are worried about a pupil </w:t>
      </w:r>
    </w:p>
    <w:p w14:paraId="02B3B580" w14:textId="77777777" w:rsidR="001F5738" w:rsidRPr="001F5738" w:rsidRDefault="001F5738" w:rsidP="001F5738">
      <w:pPr>
        <w:outlineLvl w:val="0"/>
        <w:rPr>
          <w:rFonts w:ascii="Arial" w:eastAsia="Aptos" w:hAnsi="Arial" w:cs="Arial"/>
          <w:i/>
          <w:iCs/>
          <w:color w:val="000000"/>
          <w:sz w:val="16"/>
          <w:szCs w:val="16"/>
          <w:u w:val="single"/>
        </w:rPr>
      </w:pPr>
      <w:r w:rsidRPr="001F5738">
        <w:rPr>
          <w:rFonts w:ascii="Arial" w:eastAsia="Aptos" w:hAnsi="Arial" w:cs="Arial"/>
          <w:i/>
          <w:iCs/>
          <w:sz w:val="16"/>
          <w:szCs w:val="16"/>
        </w:rPr>
        <w:t xml:space="preserve">See also  </w:t>
      </w:r>
      <w:hyperlink r:id="rId17" w:history="1">
        <w:r w:rsidRPr="001F5738">
          <w:rPr>
            <w:rFonts w:ascii="Arial" w:eastAsia="Aptos" w:hAnsi="Arial" w:cs="Arial"/>
            <w:i/>
            <w:iCs/>
            <w:color w:val="000000"/>
            <w:sz w:val="16"/>
            <w:szCs w:val="16"/>
            <w:u w:val="single"/>
          </w:rPr>
          <w:t xml:space="preserve">'What To Do If You’re Worried A Child Is Being Abused' </w:t>
        </w:r>
      </w:hyperlink>
    </w:p>
    <w:p w14:paraId="4346A526" w14:textId="77777777" w:rsidR="001F5738" w:rsidRPr="001F5738" w:rsidRDefault="001F5738" w:rsidP="001F5738">
      <w:pPr>
        <w:outlineLvl w:val="0"/>
        <w:rPr>
          <w:rFonts w:ascii="Arial" w:eastAsia="Aptos" w:hAnsi="Arial" w:cs="Arial"/>
          <w:i/>
          <w:iCs/>
          <w:color w:val="000000"/>
          <w:sz w:val="16"/>
          <w:szCs w:val="16"/>
        </w:rPr>
      </w:pPr>
      <w:r w:rsidRPr="001F5738">
        <w:rPr>
          <w:rFonts w:ascii="Arial" w:eastAsia="Aptos" w:hAnsi="Arial" w:cs="Arial"/>
          <w:i/>
          <w:iCs/>
          <w:color w:val="000000"/>
          <w:sz w:val="16"/>
          <w:szCs w:val="16"/>
        </w:rPr>
        <w:t>And the national multi-agency practice standards included in ‘Working Together To Safeguard Children’.</w:t>
      </w:r>
    </w:p>
    <w:p w14:paraId="083A7EBF" w14:textId="77777777" w:rsidR="001F5738" w:rsidRPr="001F5738" w:rsidRDefault="001F5738" w:rsidP="001F5738">
      <w:pPr>
        <w:outlineLvl w:val="0"/>
        <w:rPr>
          <w:rFonts w:ascii="Arial" w:eastAsia="Aptos" w:hAnsi="Arial" w:cs="Arial"/>
          <w:color w:val="000000"/>
          <w:u w:val="single"/>
        </w:rPr>
      </w:pPr>
    </w:p>
    <w:p w14:paraId="471D2AFF" w14:textId="77777777" w:rsidR="001F5738" w:rsidRPr="001F5738" w:rsidRDefault="001F5738" w:rsidP="001F5738">
      <w:pPr>
        <w:rPr>
          <w:rFonts w:ascii="Arial" w:eastAsia="Aptos" w:hAnsi="Arial" w:cs="Arial"/>
        </w:rPr>
      </w:pPr>
      <w:r w:rsidRPr="001F5738">
        <w:rPr>
          <w:rFonts w:ascii="Arial" w:eastAsia="Aptos"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450748A9" w14:textId="77777777" w:rsidR="001F5738" w:rsidRPr="001F5738" w:rsidRDefault="001F5738" w:rsidP="001F5738">
      <w:pPr>
        <w:rPr>
          <w:rFonts w:ascii="Arial" w:eastAsia="Aptos" w:hAnsi="Arial" w:cs="Arial"/>
        </w:rPr>
      </w:pPr>
    </w:p>
    <w:p w14:paraId="437B54EF" w14:textId="77777777" w:rsidR="001F5738" w:rsidRPr="001F5738" w:rsidRDefault="001F5738" w:rsidP="001F5738">
      <w:pPr>
        <w:rPr>
          <w:rFonts w:ascii="Arial" w:eastAsia="Aptos" w:hAnsi="Arial" w:cs="Arial"/>
        </w:rPr>
      </w:pPr>
      <w:r w:rsidRPr="001F5738">
        <w:rPr>
          <w:rFonts w:ascii="Arial" w:eastAsia="Aptos" w:hAnsi="Arial" w:cs="Arial"/>
        </w:rPr>
        <w:t>The risk of harm may come from outside the home (ROTH); this is also referred to as extra-familial harm.</w:t>
      </w:r>
    </w:p>
    <w:p w14:paraId="6D7630FC" w14:textId="77777777" w:rsidR="001F5738" w:rsidRPr="001F5738" w:rsidRDefault="001F5738" w:rsidP="001F5738">
      <w:pPr>
        <w:rPr>
          <w:rFonts w:ascii="Arial" w:eastAsia="Aptos" w:hAnsi="Arial" w:cs="Arial"/>
        </w:rPr>
      </w:pPr>
      <w:r w:rsidRPr="001F5738">
        <w:rPr>
          <w:rFonts w:ascii="Arial" w:eastAsia="Aptos" w:hAnsi="Arial" w:cs="Arial"/>
        </w:rPr>
        <w:t>This includes:-</w:t>
      </w:r>
    </w:p>
    <w:p w14:paraId="6A421D6B"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t>Exploitation by criminal and organised crime groups or individuals (such as county lines and financial exploitation)</w:t>
      </w:r>
    </w:p>
    <w:p w14:paraId="056F850A"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t>Serious violence</w:t>
      </w:r>
    </w:p>
    <w:p w14:paraId="224F8B14"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t>Modern slavery and trafficking</w:t>
      </w:r>
    </w:p>
    <w:p w14:paraId="60974BD1"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t>Online harm</w:t>
      </w:r>
    </w:p>
    <w:p w14:paraId="27446AB1"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t>Sexual exploitation</w:t>
      </w:r>
    </w:p>
    <w:p w14:paraId="06BDD302"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t>Teenage relationship abuse</w:t>
      </w:r>
    </w:p>
    <w:p w14:paraId="3B54AAE0" w14:textId="77777777" w:rsidR="001F5738" w:rsidRPr="001F5738" w:rsidRDefault="001F5738" w:rsidP="001F5738">
      <w:pPr>
        <w:numPr>
          <w:ilvl w:val="0"/>
          <w:numId w:val="85"/>
        </w:numPr>
        <w:rPr>
          <w:rFonts w:ascii="Arial" w:eastAsia="Aptos" w:hAnsi="Arial" w:cs="Arial"/>
        </w:rPr>
      </w:pPr>
      <w:r w:rsidRPr="001F5738">
        <w:rPr>
          <w:rFonts w:ascii="Arial" w:eastAsia="Aptos" w:hAnsi="Arial" w:cs="Arial"/>
        </w:rPr>
        <w:lastRenderedPageBreak/>
        <w:t>The influences of extremism, which could lead to radicalisation</w:t>
      </w:r>
    </w:p>
    <w:p w14:paraId="3A2C213A" w14:textId="77777777" w:rsidR="001F5738" w:rsidRPr="001F5738" w:rsidRDefault="001F5738" w:rsidP="001F5738">
      <w:pPr>
        <w:rPr>
          <w:rFonts w:ascii="Arial" w:eastAsia="Aptos" w:hAnsi="Arial" w:cs="Arial"/>
        </w:rPr>
      </w:pPr>
    </w:p>
    <w:p w14:paraId="4A037D58" w14:textId="77777777" w:rsidR="001F5738" w:rsidRPr="001F5738" w:rsidRDefault="001F5738" w:rsidP="001F5738">
      <w:pPr>
        <w:rPr>
          <w:rFonts w:ascii="Arial" w:eastAsia="Aptos" w:hAnsi="Arial" w:cs="Arial"/>
        </w:rPr>
      </w:pPr>
      <w:r w:rsidRPr="001F5738">
        <w:rPr>
          <w:rFonts w:ascii="Arial" w:eastAsia="Aptos" w:hAnsi="Arial" w:cs="Arial"/>
        </w:rPr>
        <w:t xml:space="preserve">Children may experience extra-familial harm from other children and/or from adults; it may take place in school or other educational settings, within community/public spaces and/or online. </w:t>
      </w:r>
    </w:p>
    <w:p w14:paraId="02EC798E" w14:textId="77777777" w:rsidR="001F5738" w:rsidRPr="001F5738" w:rsidRDefault="001F5738" w:rsidP="001F5738">
      <w:pPr>
        <w:rPr>
          <w:rFonts w:ascii="Arial" w:eastAsia="Aptos" w:hAnsi="Arial" w:cs="Arial"/>
        </w:rPr>
      </w:pPr>
    </w:p>
    <w:p w14:paraId="44FFF53B" w14:textId="77777777" w:rsidR="001F5738" w:rsidRPr="001F5738" w:rsidRDefault="001F5738" w:rsidP="001F5738">
      <w:pPr>
        <w:rPr>
          <w:rFonts w:ascii="Arial" w:eastAsia="Aptos" w:hAnsi="Arial" w:cs="Arial"/>
        </w:rPr>
      </w:pPr>
      <w:r w:rsidRPr="001F5738">
        <w:rPr>
          <w:rFonts w:ascii="Arial" w:eastAsia="Aptos" w:hAnsi="Arial" w:cs="Arial"/>
          <w:color w:val="000000"/>
        </w:rPr>
        <w:t xml:space="preserve">You may be worried about a pupil’s welfare because you have seen or heard something. You may have noticed a change in their behaviour. </w:t>
      </w:r>
      <w:r w:rsidRPr="001F5738">
        <w:rPr>
          <w:rFonts w:ascii="Arial" w:eastAsia="Aptos" w:hAnsi="Arial" w:cs="Arial"/>
        </w:rPr>
        <w:t>You may have seen a mark on a pupil which worries you. You may be concerned about the safety or welfare of a pupil who is absent from school. You may not have received a direct disclosure, but you may have over-heard a conversation which worries you.</w:t>
      </w:r>
    </w:p>
    <w:p w14:paraId="2A6FBE91" w14:textId="77777777" w:rsidR="001F5738" w:rsidRPr="001F5738" w:rsidRDefault="001F5738" w:rsidP="001F5738">
      <w:pPr>
        <w:rPr>
          <w:rFonts w:ascii="Arial" w:eastAsia="Aptos" w:hAnsi="Arial" w:cs="Arial"/>
        </w:rPr>
      </w:pPr>
    </w:p>
    <w:p w14:paraId="1BEE7AE6" w14:textId="77777777" w:rsidR="001F5738" w:rsidRPr="001F5738" w:rsidRDefault="001F5738" w:rsidP="001F5738">
      <w:pPr>
        <w:rPr>
          <w:rFonts w:ascii="Arial" w:eastAsia="Aptos" w:hAnsi="Arial" w:cs="Arial"/>
        </w:rPr>
      </w:pPr>
      <w:r w:rsidRPr="001F5738">
        <w:rPr>
          <w:rFonts w:ascii="Arial" w:eastAsia="Aptos" w:hAnsi="Arial" w:cs="Arial"/>
        </w:rPr>
        <w:t>Where a pupil comes to speak to you directly and tells you information which may suggest they are at risk of abuse, neglect or exploitation, this is known as a disclosure. If a pupil discloses to you, you should:</w:t>
      </w:r>
    </w:p>
    <w:p w14:paraId="26ED8234" w14:textId="77777777" w:rsidR="001F5738" w:rsidRPr="001F5738" w:rsidRDefault="001F5738" w:rsidP="001F5738">
      <w:pPr>
        <w:ind w:left="720"/>
        <w:contextualSpacing/>
        <w:rPr>
          <w:rFonts w:ascii="Arial" w:eastAsia="Aptos" w:hAnsi="Arial" w:cs="Arial"/>
        </w:rPr>
      </w:pPr>
    </w:p>
    <w:p w14:paraId="00A8C4A9"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rPr>
        <w:t xml:space="preserve">Reassure </w:t>
      </w:r>
      <w:r w:rsidRPr="001F5738">
        <w:rPr>
          <w:rFonts w:ascii="Arial" w:eastAsia="Aptos" w:hAnsi="Arial" w:cs="Arial"/>
          <w:bCs/>
        </w:rPr>
        <w:t>the pupil that they being taken seriously and that they will be supported and kept safe</w:t>
      </w:r>
    </w:p>
    <w:p w14:paraId="658D2A9C"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rPr>
        <w:t>Listen</w:t>
      </w:r>
      <w:r w:rsidRPr="001F5738">
        <w:rPr>
          <w:rFonts w:ascii="Arial" w:eastAsia="Aptos" w:hAnsi="Arial" w:cs="Arial"/>
        </w:rPr>
        <w:t xml:space="preserve"> to what the pupil is saying, without displaying any signs of shock or disbelief </w:t>
      </w:r>
    </w:p>
    <w:p w14:paraId="73A88ABF"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rPr>
        <w:t>Allow</w:t>
      </w:r>
      <w:r w:rsidRPr="001F5738">
        <w:rPr>
          <w:rFonts w:ascii="Arial" w:eastAsia="Aptos" w:hAnsi="Arial" w:cs="Arial"/>
        </w:rPr>
        <w:t xml:space="preserve"> the pupil to talk freely without interrupting</w:t>
      </w:r>
    </w:p>
    <w:p w14:paraId="23DFB228"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bCs/>
        </w:rPr>
        <w:t>Reassure</w:t>
      </w:r>
      <w:r w:rsidRPr="001F5738">
        <w:rPr>
          <w:rFonts w:ascii="Arial" w:eastAsia="Aptos" w:hAnsi="Arial" w:cs="Arial"/>
        </w:rPr>
        <w:t xml:space="preserve"> the pupil but do not make promises about keeping the information a secret</w:t>
      </w:r>
    </w:p>
    <w:p w14:paraId="57C26A3E"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rPr>
        <w:t>Reassure</w:t>
      </w:r>
      <w:r w:rsidRPr="001F5738">
        <w:rPr>
          <w:rFonts w:ascii="Arial" w:eastAsia="Aptos" w:hAnsi="Arial" w:cs="Arial"/>
        </w:rPr>
        <w:t xml:space="preserve"> the pupil that this is not their fault</w:t>
      </w:r>
    </w:p>
    <w:p w14:paraId="5872B1D3"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rPr>
        <w:t>Ask</w:t>
      </w:r>
      <w:r w:rsidRPr="001F5738">
        <w:rPr>
          <w:rFonts w:ascii="Arial" w:eastAsia="Aptos" w:hAnsi="Arial" w:cs="Arial"/>
        </w:rPr>
        <w:t xml:space="preserve"> questions only if you need to clarify, take care not to put words in their mouth by asking leading questions</w:t>
      </w:r>
    </w:p>
    <w:p w14:paraId="431CDBAC"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b/>
        </w:rPr>
        <w:t>Explain</w:t>
      </w:r>
      <w:r w:rsidRPr="001F5738">
        <w:rPr>
          <w:rFonts w:ascii="Arial" w:eastAsia="Aptos" w:hAnsi="Arial" w:cs="Arial"/>
        </w:rPr>
        <w:t xml:space="preserve"> to the pupil that they have done the right thing by telling you and explain what you will do next, in line with the procedures outlined below.</w:t>
      </w:r>
    </w:p>
    <w:p w14:paraId="45241E2A" w14:textId="77777777" w:rsidR="001F5738" w:rsidRPr="001F5738" w:rsidRDefault="001F5738" w:rsidP="001F5738">
      <w:pPr>
        <w:rPr>
          <w:rFonts w:ascii="Arial" w:eastAsia="Aptos" w:hAnsi="Arial" w:cs="Arial"/>
        </w:rPr>
      </w:pPr>
    </w:p>
    <w:p w14:paraId="15A61271" w14:textId="77777777" w:rsidR="001F5738" w:rsidRPr="001F5738" w:rsidRDefault="001F5738" w:rsidP="001F5738">
      <w:pPr>
        <w:rPr>
          <w:rFonts w:ascii="Arial" w:eastAsia="Aptos" w:hAnsi="Arial" w:cs="Arial"/>
        </w:rPr>
      </w:pPr>
      <w:r w:rsidRPr="001F5738">
        <w:rPr>
          <w:rFonts w:ascii="Arial" w:eastAsia="Aptos" w:hAnsi="Arial" w:cs="Arial"/>
        </w:rPr>
        <w:t>All staff should be aware that children may not feel ready or know how to tell someone they are being abused, and/or they may not recognise their experiences as harmful.</w:t>
      </w:r>
    </w:p>
    <w:p w14:paraId="1F1E4315" w14:textId="77777777" w:rsidR="001F5738" w:rsidRPr="001F5738" w:rsidRDefault="001F5738" w:rsidP="001F5738">
      <w:pPr>
        <w:rPr>
          <w:rFonts w:ascii="Arial" w:eastAsia="Aptos" w:hAnsi="Arial" w:cs="Arial"/>
        </w:rPr>
      </w:pPr>
      <w:r w:rsidRPr="001F5738">
        <w:rPr>
          <w:rFonts w:ascii="Arial" w:eastAsia="Aptos" w:hAnsi="Arial" w:cs="Arial"/>
        </w:rPr>
        <w:t>This should not prevent you from having a professional curiosity and speaking to the DSL if you have concerns.</w:t>
      </w:r>
    </w:p>
    <w:p w14:paraId="670041C9" w14:textId="77777777" w:rsidR="001F5738" w:rsidRPr="001F5738" w:rsidRDefault="001F5738" w:rsidP="001F5738">
      <w:pPr>
        <w:rPr>
          <w:rFonts w:ascii="Arial" w:eastAsia="Aptos" w:hAnsi="Arial" w:cs="Arial"/>
        </w:rPr>
      </w:pPr>
    </w:p>
    <w:p w14:paraId="0FE8AEF6" w14:textId="77777777" w:rsidR="001F5738" w:rsidRPr="001F5738" w:rsidRDefault="001F5738" w:rsidP="001F5738">
      <w:pPr>
        <w:rPr>
          <w:rFonts w:ascii="Arial" w:eastAsia="Aptos" w:hAnsi="Arial" w:cs="Arial"/>
        </w:rPr>
      </w:pPr>
      <w:r w:rsidRPr="001F5738">
        <w:rPr>
          <w:rFonts w:ascii="Arial" w:eastAsia="Aptos" w:hAnsi="Arial" w:cs="Arial"/>
          <w:b/>
          <w:bCs/>
        </w:rPr>
        <w:t>You have a responsibility to follow the steps below</w:t>
      </w:r>
      <w:r w:rsidRPr="001F5738">
        <w:rPr>
          <w:rFonts w:ascii="Arial" w:eastAsia="Aptos" w:hAnsi="Arial" w:cs="Arial"/>
        </w:rPr>
        <w:t>:-</w:t>
      </w:r>
    </w:p>
    <w:p w14:paraId="6C8CDF44" w14:textId="77777777" w:rsidR="001F5738" w:rsidRPr="001F5738" w:rsidRDefault="001F5738" w:rsidP="001F5738">
      <w:pPr>
        <w:outlineLvl w:val="0"/>
        <w:rPr>
          <w:rFonts w:ascii="Arial" w:eastAsia="Aptos" w:hAnsi="Arial" w:cs="Arial"/>
          <w:i/>
          <w:color w:val="000000"/>
          <w:u w:val="single"/>
        </w:rPr>
      </w:pPr>
      <w:r w:rsidRPr="001F5738">
        <w:rPr>
          <w:rFonts w:ascii="Arial" w:eastAsia="Aptos" w:hAnsi="Arial" w:cs="Arial"/>
          <w:color w:val="000000"/>
          <w:u w:val="single"/>
        </w:rPr>
        <w:t xml:space="preserve">Step 1 </w:t>
      </w:r>
    </w:p>
    <w:p w14:paraId="735E33FA" w14:textId="77777777" w:rsidR="001F5738" w:rsidRPr="001F5738" w:rsidRDefault="001F5738" w:rsidP="001F5738">
      <w:pPr>
        <w:numPr>
          <w:ilvl w:val="0"/>
          <w:numId w:val="47"/>
        </w:numPr>
        <w:outlineLvl w:val="0"/>
        <w:rPr>
          <w:rFonts w:ascii="Arial" w:eastAsia="Aptos" w:hAnsi="Arial" w:cs="Arial"/>
        </w:rPr>
      </w:pPr>
      <w:r w:rsidRPr="001F5738">
        <w:rPr>
          <w:rFonts w:ascii="Arial" w:eastAsia="Aptos" w:hAnsi="Arial" w:cs="Arial"/>
        </w:rPr>
        <w:t>Do you need to take immediate action to secure the safety of the pupil?</w:t>
      </w:r>
    </w:p>
    <w:p w14:paraId="7FFCFCD2" w14:textId="77777777" w:rsidR="001F5738" w:rsidRPr="001F5738" w:rsidRDefault="001F5738" w:rsidP="001F5738">
      <w:pPr>
        <w:numPr>
          <w:ilvl w:val="0"/>
          <w:numId w:val="47"/>
        </w:numPr>
        <w:outlineLvl w:val="0"/>
        <w:rPr>
          <w:rFonts w:ascii="Arial" w:eastAsia="Aptos" w:hAnsi="Arial" w:cs="Arial"/>
        </w:rPr>
      </w:pPr>
      <w:r w:rsidRPr="001F5738">
        <w:rPr>
          <w:rFonts w:ascii="Arial" w:eastAsia="Aptos" w:hAnsi="Arial" w:cs="Arial"/>
        </w:rPr>
        <w:t xml:space="preserve">If you are concerned that a pupil might be in immediate danger or at risk of significant harm you must act </w:t>
      </w:r>
      <w:r w:rsidRPr="001F5738">
        <w:rPr>
          <w:rFonts w:ascii="Arial" w:eastAsia="Aptos" w:hAnsi="Arial" w:cs="Arial"/>
          <w:b/>
          <w:bCs/>
          <w:u w:val="single"/>
        </w:rPr>
        <w:t>immediately</w:t>
      </w:r>
      <w:r w:rsidRPr="001F5738">
        <w:rPr>
          <w:rFonts w:ascii="Arial" w:eastAsia="Aptos" w:hAnsi="Arial" w:cs="Arial"/>
        </w:rPr>
        <w:t xml:space="preserve"> and before the end of the school day. A decision may need to be taken about whether it is safe for the pupil to return home.</w:t>
      </w:r>
    </w:p>
    <w:p w14:paraId="277BFFFF" w14:textId="77777777" w:rsidR="001F5738" w:rsidRPr="001F5738" w:rsidRDefault="001F5738" w:rsidP="001F5738">
      <w:pPr>
        <w:numPr>
          <w:ilvl w:val="0"/>
          <w:numId w:val="2"/>
        </w:numPr>
        <w:contextualSpacing/>
        <w:rPr>
          <w:rFonts w:ascii="Arial" w:eastAsia="Aptos" w:hAnsi="Arial" w:cs="Arial"/>
        </w:rPr>
      </w:pPr>
      <w:r w:rsidRPr="001F5738">
        <w:rPr>
          <w:rFonts w:ascii="Arial" w:eastAsia="Aptos" w:hAnsi="Arial" w:cs="Arial"/>
        </w:rPr>
        <w:t xml:space="preserve">Report your concerns </w:t>
      </w:r>
      <w:r w:rsidRPr="001F5738">
        <w:rPr>
          <w:rFonts w:ascii="Arial" w:eastAsia="Aptos" w:hAnsi="Arial" w:cs="Arial"/>
          <w:b/>
          <w:bCs/>
        </w:rPr>
        <w:t>directly to a member of the safeguarding team</w:t>
      </w:r>
      <w:r w:rsidRPr="001F5738">
        <w:rPr>
          <w:rFonts w:ascii="Arial" w:eastAsia="Aptos" w:hAnsi="Arial" w:cs="Arial"/>
        </w:rPr>
        <w:t xml:space="preserve">, as soon as possible. Where possible, this should be done ‘face to face’. </w:t>
      </w:r>
    </w:p>
    <w:p w14:paraId="5B18AF47" w14:textId="77777777" w:rsidR="001F5738" w:rsidRPr="001F5738" w:rsidRDefault="001F5738" w:rsidP="001F5738">
      <w:pPr>
        <w:ind w:left="360"/>
        <w:contextualSpacing/>
        <w:rPr>
          <w:rFonts w:ascii="Arial" w:eastAsia="Aptos" w:hAnsi="Arial" w:cs="Arial"/>
          <w:i/>
          <w:color w:val="000000"/>
        </w:rPr>
      </w:pPr>
      <w:r w:rsidRPr="001F5738">
        <w:rPr>
          <w:rFonts w:ascii="Arial" w:eastAsia="Aptos" w:hAnsi="Arial" w:cs="Arial"/>
        </w:rPr>
        <w:t xml:space="preserve">      In the first instance our Designated Safeguarding Lead </w:t>
      </w:r>
      <w:r w:rsidRPr="001F5738">
        <w:rPr>
          <w:rFonts w:ascii="Arial" w:eastAsia="Aptos" w:hAnsi="Arial" w:cs="Arial"/>
          <w:i/>
        </w:rPr>
        <w:t>is Charlotte Harmer</w:t>
      </w:r>
    </w:p>
    <w:p w14:paraId="5D09283C" w14:textId="77777777" w:rsidR="001F5738" w:rsidRPr="001F5738" w:rsidRDefault="001F5738" w:rsidP="001F5738">
      <w:pPr>
        <w:ind w:left="360"/>
        <w:contextualSpacing/>
        <w:rPr>
          <w:rFonts w:ascii="Arial" w:eastAsia="Aptos" w:hAnsi="Arial" w:cs="Arial"/>
          <w:i/>
          <w:color w:val="FF0000"/>
        </w:rPr>
      </w:pPr>
      <w:r w:rsidRPr="001F5738">
        <w:rPr>
          <w:rFonts w:ascii="Arial" w:eastAsia="Aptos" w:hAnsi="Arial" w:cs="Arial"/>
          <w:color w:val="000000"/>
        </w:rPr>
        <w:lastRenderedPageBreak/>
        <w:t xml:space="preserve">      If the DSL is unavailable, please report to our deputy DSL/s </w:t>
      </w:r>
      <w:r w:rsidRPr="001F5738">
        <w:rPr>
          <w:rFonts w:ascii="Arial" w:eastAsia="Aptos" w:hAnsi="Arial" w:cs="Arial"/>
          <w:i/>
        </w:rPr>
        <w:t>Fiona Jenkins</w:t>
      </w:r>
    </w:p>
    <w:p w14:paraId="43595FC9" w14:textId="77777777" w:rsidR="001F5738" w:rsidRPr="001F5738" w:rsidRDefault="001F5738" w:rsidP="001F5738">
      <w:pPr>
        <w:numPr>
          <w:ilvl w:val="0"/>
          <w:numId w:val="2"/>
        </w:numPr>
        <w:contextualSpacing/>
        <w:rPr>
          <w:rFonts w:ascii="Arial" w:eastAsia="Aptos" w:hAnsi="Arial" w:cs="Arial"/>
        </w:rPr>
      </w:pPr>
      <w:r w:rsidRPr="001F5738">
        <w:rPr>
          <w:rFonts w:ascii="Arial" w:eastAsia="Aptos" w:hAnsi="Arial" w:cs="Arial"/>
        </w:rPr>
        <w:t xml:space="preserve">If no-one from your safeguarding team is available, speak to the most senior member of staff on site. </w:t>
      </w:r>
      <w:r w:rsidRPr="001F5738">
        <w:rPr>
          <w:rFonts w:ascii="Arial" w:eastAsia="Aptos" w:hAnsi="Arial" w:cs="Arial"/>
          <w:color w:val="7030A0"/>
        </w:rPr>
        <w:t>If this is you, please refer to 'Role of DSL'</w:t>
      </w:r>
      <w:r w:rsidRPr="001F5738">
        <w:rPr>
          <w:rFonts w:ascii="Arial" w:eastAsia="Aptos" w:hAnsi="Arial" w:cs="Arial"/>
        </w:rPr>
        <w:t>.</w:t>
      </w:r>
    </w:p>
    <w:p w14:paraId="56BC81A1" w14:textId="77777777" w:rsidR="001F5738" w:rsidRPr="001F5738" w:rsidRDefault="001F5738" w:rsidP="001F5738">
      <w:pPr>
        <w:numPr>
          <w:ilvl w:val="0"/>
          <w:numId w:val="2"/>
        </w:numPr>
        <w:contextualSpacing/>
        <w:rPr>
          <w:rFonts w:ascii="Arial" w:eastAsia="Aptos" w:hAnsi="Arial" w:cs="Arial"/>
        </w:rPr>
      </w:pPr>
      <w:r w:rsidRPr="001F5738">
        <w:rPr>
          <w:rFonts w:ascii="Arial" w:eastAsia="Aptos" w:hAnsi="Arial" w:cs="Arial"/>
        </w:rPr>
        <w:t>If your concern relates to child on child abuse, refer also to Part 2 of this document and see also Part 5 of Keeping Children Safe In Education.</w:t>
      </w:r>
    </w:p>
    <w:p w14:paraId="18C5CEA3" w14:textId="77777777" w:rsidR="001F5738" w:rsidRPr="001F5738" w:rsidRDefault="001F5738" w:rsidP="001F5738">
      <w:pPr>
        <w:outlineLvl w:val="0"/>
        <w:rPr>
          <w:rFonts w:ascii="Arial" w:eastAsia="Aptos" w:hAnsi="Arial" w:cs="Arial"/>
          <w:color w:val="0070C0"/>
        </w:rPr>
      </w:pPr>
    </w:p>
    <w:p w14:paraId="77951230" w14:textId="77777777" w:rsidR="001F5738" w:rsidRPr="001F5738" w:rsidRDefault="001F5738" w:rsidP="001F5738">
      <w:pPr>
        <w:ind w:left="720"/>
        <w:contextualSpacing/>
        <w:rPr>
          <w:rFonts w:ascii="Arial" w:eastAsia="Aptos" w:hAnsi="Arial" w:cs="Arial"/>
          <w:i/>
          <w:u w:val="single"/>
        </w:rPr>
      </w:pPr>
      <w:r w:rsidRPr="001F5738">
        <w:rPr>
          <w:rFonts w:ascii="Arial" w:eastAsia="Aptos" w:hAnsi="Arial" w:cs="Arial"/>
          <w:u w:val="single"/>
        </w:rPr>
        <w:t xml:space="preserve">Step 2 </w:t>
      </w:r>
    </w:p>
    <w:p w14:paraId="2CE7A683"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Record your concerns using CPOMS as soon as possible. </w:t>
      </w:r>
    </w:p>
    <w:p w14:paraId="4DEBB8CB"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Good reporting is done using professional language and from an objective viewpoint. </w:t>
      </w:r>
    </w:p>
    <w:p w14:paraId="671D2F57"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Report by searching for the child’s name and then by clicking and writing in the </w:t>
      </w:r>
    </w:p>
    <w:p w14:paraId="65AE1683" w14:textId="77777777" w:rsidR="001F5738" w:rsidRPr="001F5738" w:rsidRDefault="001F5738" w:rsidP="001F5738">
      <w:pPr>
        <w:contextualSpacing/>
        <w:rPr>
          <w:rFonts w:ascii="Arial" w:eastAsia="Aptos" w:hAnsi="Arial" w:cs="Arial"/>
        </w:rPr>
      </w:pPr>
      <w:r w:rsidRPr="001F5738">
        <w:rPr>
          <w:rFonts w:ascii="Arial" w:eastAsia="Aptos" w:hAnsi="Arial" w:cs="Arial"/>
          <w:noProof/>
        </w:rPr>
        <w:drawing>
          <wp:inline distT="0" distB="0" distL="0" distR="0" wp14:anchorId="0FA052C6" wp14:editId="14942E47">
            <wp:extent cx="5943600" cy="1428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428750"/>
                    </a:xfrm>
                    <a:prstGeom prst="rect">
                      <a:avLst/>
                    </a:prstGeom>
                    <a:noFill/>
                    <a:ln>
                      <a:noFill/>
                    </a:ln>
                  </pic:spPr>
                </pic:pic>
              </a:graphicData>
            </a:graphic>
          </wp:inline>
        </w:drawing>
      </w:r>
    </w:p>
    <w:p w14:paraId="62A28DBC" w14:textId="77777777" w:rsidR="001F5738" w:rsidRPr="001F5738" w:rsidRDefault="001F5738" w:rsidP="001F5738">
      <w:pPr>
        <w:contextualSpacing/>
        <w:rPr>
          <w:rFonts w:ascii="Arial" w:eastAsia="Aptos" w:hAnsi="Arial" w:cs="Arial"/>
        </w:rPr>
      </w:pPr>
      <w:r w:rsidRPr="001F5738">
        <w:rPr>
          <w:rFonts w:ascii="Arial" w:eastAsia="Aptos" w:hAnsi="Arial" w:cs="Arial"/>
        </w:rPr>
        <w:t xml:space="preserve">incident box.  </w:t>
      </w:r>
    </w:p>
    <w:p w14:paraId="11243F97"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Use the pupil/student’s own words where applicable and enclose any direct quotes in quotation marks. </w:t>
      </w:r>
    </w:p>
    <w:p w14:paraId="36A8329D"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Once the incident has been written, you need to click on one or more categories. Some of these categories have sub categories.  </w:t>
      </w:r>
    </w:p>
    <w:p w14:paraId="6DAA71B2"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Once the above steps have been completed, you can link other children by starting to type their name in this box. As you type, a drop down box will appear and you will be able to click on the correct name. This enables you to write an incident once and for it to be shared into the records of other children who were involved.  </w:t>
      </w:r>
    </w:p>
    <w:p w14:paraId="3ED8B080" w14:textId="77777777" w:rsidR="001F5738" w:rsidRPr="001F5738" w:rsidRDefault="001F5738" w:rsidP="001F5738">
      <w:pPr>
        <w:ind w:left="720"/>
        <w:contextualSpacing/>
        <w:rPr>
          <w:rFonts w:ascii="Arial" w:eastAsia="Aptos" w:hAnsi="Arial" w:cs="Arial"/>
        </w:rPr>
      </w:pPr>
      <w:r w:rsidRPr="001F5738">
        <w:rPr>
          <w:rFonts w:ascii="Arial" w:eastAsia="Aptos" w:hAnsi="Arial" w:cs="Arial"/>
        </w:rPr>
        <w:tab/>
        <w:t xml:space="preserve"> </w:t>
      </w:r>
      <w:r w:rsidRPr="001F5738">
        <w:rPr>
          <w:rFonts w:ascii="Arial" w:eastAsia="Aptos" w:hAnsi="Arial" w:cs="Arial"/>
        </w:rPr>
        <w:tab/>
      </w:r>
      <w:r w:rsidRPr="001F5738">
        <w:rPr>
          <w:rFonts w:ascii="Arial" w:eastAsia="Aptos" w:hAnsi="Arial" w:cs="Arial"/>
          <w:noProof/>
        </w:rPr>
        <w:drawing>
          <wp:inline distT="0" distB="0" distL="0" distR="0" wp14:anchorId="13C0240D" wp14:editId="4D33BA6C">
            <wp:extent cx="59436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600200"/>
                    </a:xfrm>
                    <a:prstGeom prst="rect">
                      <a:avLst/>
                    </a:prstGeom>
                    <a:noFill/>
                    <a:ln>
                      <a:noFill/>
                    </a:ln>
                  </pic:spPr>
                </pic:pic>
              </a:graphicData>
            </a:graphic>
          </wp:inline>
        </w:drawing>
      </w:r>
    </w:p>
    <w:p w14:paraId="19F7FBA3"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If marks or injuries have been observed, record these on a body map. (Do not take photographs) </w:t>
      </w:r>
    </w:p>
    <w:p w14:paraId="597D6D96"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To record an injury or mark, you can access a body map by clicking on the arrow at the right of the box. This shows a front and back view of a child’s outline. If a child has an injury or mark, you can indicate where by clicking in the appropriate place on the body map. If you do this incorrectly, you can correct it. </w:t>
      </w:r>
    </w:p>
    <w:p w14:paraId="3BE1F75F"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Dates and times are really important. CPOMS will automatically show the date and time at the point you are reporting. Change this by clicking in the time box and typing the correct time </w:t>
      </w:r>
    </w:p>
    <w:p w14:paraId="66DBD638"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Incidents should be recorded on the same day as they happen. </w:t>
      </w:r>
    </w:p>
    <w:p w14:paraId="1AB612F7"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lastRenderedPageBreak/>
        <w:t xml:space="preserve">If you want to upload a file to accompany this report, e.g. a letter or note. This can be done through clicking on the ‘click to browse or drag a file to upload.’ </w:t>
      </w:r>
    </w:p>
    <w:p w14:paraId="5602416E"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The next step is to alert (tag) the relevant staff. Do so by starting to type their name in the box. The box will drop down to show names and the correct one can be selected. You can notify more than one person. </w:t>
      </w:r>
    </w:p>
    <w:p w14:paraId="2F94FF8A"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ALWAYS click the DSL icon for ALL reports. This sends the incident to the DSL </w:t>
      </w:r>
    </w:p>
    <w:p w14:paraId="021C1E2A" w14:textId="77777777" w:rsidR="001F5738" w:rsidRPr="001F5738" w:rsidRDefault="001F5738" w:rsidP="001F5738">
      <w:pPr>
        <w:contextualSpacing/>
        <w:rPr>
          <w:rFonts w:ascii="Arial" w:eastAsia="Aptos" w:hAnsi="Arial" w:cs="Arial"/>
        </w:rPr>
      </w:pPr>
      <w:r w:rsidRPr="001F5738">
        <w:rPr>
          <w:rFonts w:ascii="Arial" w:eastAsia="Aptos" w:hAnsi="Arial" w:cs="Arial"/>
        </w:rPr>
        <w:t xml:space="preserve"> </w:t>
      </w:r>
    </w:p>
    <w:p w14:paraId="0BBDDA3F" w14:textId="77777777" w:rsidR="001F5738" w:rsidRPr="001F5738" w:rsidRDefault="001F5738" w:rsidP="001F5738">
      <w:pPr>
        <w:contextualSpacing/>
        <w:rPr>
          <w:rFonts w:ascii="Arial" w:eastAsia="Aptos" w:hAnsi="Arial" w:cs="Arial"/>
        </w:rPr>
      </w:pPr>
      <w:r w:rsidRPr="001F5738">
        <w:rPr>
          <w:rFonts w:ascii="Arial" w:eastAsia="Aptos" w:hAnsi="Arial" w:cs="Arial"/>
          <w:noProof/>
        </w:rPr>
        <w:drawing>
          <wp:inline distT="0" distB="0" distL="0" distR="0" wp14:anchorId="5483A7CF" wp14:editId="59C9A396">
            <wp:extent cx="5276850" cy="1533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6850" cy="1533525"/>
                    </a:xfrm>
                    <a:prstGeom prst="rect">
                      <a:avLst/>
                    </a:prstGeom>
                    <a:noFill/>
                    <a:ln>
                      <a:noFill/>
                    </a:ln>
                  </pic:spPr>
                </pic:pic>
              </a:graphicData>
            </a:graphic>
          </wp:inline>
        </w:drawing>
      </w:r>
    </w:p>
    <w:p w14:paraId="0D6A6415"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Once this information is completed, click the ‘Add Incident’ icon. This will submit the information and you, you will not be able to access it again. </w:t>
      </w:r>
    </w:p>
    <w:p w14:paraId="458E1EC9"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If there is a technical fault and the CPOMS system is unavailable, please ensure that your concerns are written down using safeguarding/child protection concern/incident. Copies of these can be found in the staff room and the office. </w:t>
      </w:r>
    </w:p>
    <w:p w14:paraId="783FD334"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Any handwritten notes can be made on a piece of paper. (This must be retained, even if the notes are subsequently written up / typed up onto a form). </w:t>
      </w:r>
    </w:p>
    <w:p w14:paraId="439673AB"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For visitors attending the school, please record your concerns using the schools safeguarding form. A copy of this can be found at the back of this policy and is also in located in the staff room and the school office.  </w:t>
      </w:r>
    </w:p>
    <w:p w14:paraId="7DE031AC" w14:textId="77777777" w:rsidR="001F5738" w:rsidRPr="001F5738" w:rsidRDefault="001F5738" w:rsidP="001F5738">
      <w:pPr>
        <w:contextualSpacing/>
        <w:rPr>
          <w:rFonts w:ascii="Arial" w:eastAsia="Aptos" w:hAnsi="Arial" w:cs="Arial"/>
        </w:rPr>
      </w:pPr>
    </w:p>
    <w:p w14:paraId="1CDE896D" w14:textId="77777777" w:rsidR="001F5738" w:rsidRPr="001F5738" w:rsidRDefault="001F5738" w:rsidP="001F5738">
      <w:pPr>
        <w:contextualSpacing/>
        <w:rPr>
          <w:rFonts w:ascii="Arial" w:eastAsia="Aptos" w:hAnsi="Arial" w:cs="Arial"/>
          <w:u w:val="single"/>
        </w:rPr>
      </w:pPr>
      <w:r w:rsidRPr="001F5738">
        <w:rPr>
          <w:rFonts w:ascii="Arial" w:eastAsia="Aptos" w:hAnsi="Arial" w:cs="Arial"/>
          <w:u w:val="single"/>
        </w:rPr>
        <w:t>Guidance on recording your concern</w:t>
      </w:r>
    </w:p>
    <w:p w14:paraId="204ACA7B"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 xml:space="preserve">Record the full date and time, location, your name and role and keep your record as factual as possible. </w:t>
      </w:r>
    </w:p>
    <w:p w14:paraId="704686C7" w14:textId="77777777" w:rsidR="001F5738" w:rsidRPr="001F5738" w:rsidRDefault="001F5738" w:rsidP="001F5738">
      <w:pPr>
        <w:numPr>
          <w:ilvl w:val="0"/>
          <w:numId w:val="3"/>
        </w:numPr>
        <w:contextualSpacing/>
        <w:rPr>
          <w:rFonts w:ascii="Arial" w:eastAsia="Aptos" w:hAnsi="Arial" w:cs="Arial"/>
          <w:color w:val="000000"/>
        </w:rPr>
      </w:pPr>
      <w:r w:rsidRPr="001F5738">
        <w:rPr>
          <w:rFonts w:ascii="Arial" w:eastAsia="Aptos" w:hAnsi="Arial" w:cs="Arial"/>
          <w:color w:val="000000"/>
        </w:rPr>
        <w:t>Use full names, not initials as we need to be able to identify who individuals are.</w:t>
      </w:r>
    </w:p>
    <w:p w14:paraId="5CAD860A"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Use the pupil’s own words where applicable and enclose any direct quotes in quotation marks.</w:t>
      </w:r>
    </w:p>
    <w:p w14:paraId="07FC1051" w14:textId="77777777" w:rsidR="001F5738" w:rsidRPr="001F5738" w:rsidRDefault="001F5738" w:rsidP="001F5738">
      <w:pPr>
        <w:numPr>
          <w:ilvl w:val="0"/>
          <w:numId w:val="3"/>
        </w:numPr>
        <w:rPr>
          <w:rFonts w:ascii="Arial" w:eastAsia="Aptos" w:hAnsi="Arial" w:cs="Arial"/>
          <w:bCs/>
          <w:color w:val="000000"/>
        </w:rPr>
      </w:pPr>
      <w:r w:rsidRPr="001F5738">
        <w:rPr>
          <w:rFonts w:ascii="Arial" w:eastAsia="Aptos" w:hAnsi="Arial" w:cs="Arial"/>
          <w:bCs/>
          <w:color w:val="000000"/>
        </w:rPr>
        <w:t xml:space="preserve">Include what is it that you have seen/heard/noticed which concerns you?  </w:t>
      </w:r>
    </w:p>
    <w:p w14:paraId="6C0AAF5E" w14:textId="77777777" w:rsidR="001F5738" w:rsidRPr="001F5738" w:rsidRDefault="001F5738" w:rsidP="001F5738">
      <w:pPr>
        <w:ind w:left="720"/>
        <w:rPr>
          <w:rFonts w:ascii="Arial" w:eastAsia="Aptos" w:hAnsi="Arial" w:cs="Arial"/>
          <w:bCs/>
          <w:color w:val="000000"/>
        </w:rPr>
      </w:pPr>
      <w:r w:rsidRPr="001F5738">
        <w:rPr>
          <w:rFonts w:ascii="Arial" w:eastAsia="Aptos" w:hAnsi="Arial" w:cs="Arial"/>
          <w:bCs/>
          <w:color w:val="000000"/>
        </w:rPr>
        <w:t>Has the pupil communicated that something is wrong? Verbally? Behaviour?</w:t>
      </w:r>
    </w:p>
    <w:p w14:paraId="70F68EF9" w14:textId="77777777" w:rsidR="001F5738" w:rsidRPr="001F5738" w:rsidRDefault="001F5738" w:rsidP="001F5738">
      <w:pPr>
        <w:numPr>
          <w:ilvl w:val="0"/>
          <w:numId w:val="3"/>
        </w:numPr>
        <w:rPr>
          <w:rFonts w:ascii="Arial" w:eastAsia="Aptos" w:hAnsi="Arial" w:cs="Arial"/>
          <w:bCs/>
          <w:color w:val="000000"/>
        </w:rPr>
      </w:pPr>
      <w:r w:rsidRPr="001F5738">
        <w:rPr>
          <w:rFonts w:ascii="Arial" w:eastAsia="Aptos" w:hAnsi="Arial" w:cs="Arial"/>
          <w:bCs/>
          <w:color w:val="000000"/>
        </w:rPr>
        <w:t>Ensure your record is clear and factual. If you have included your opinion in your report, have you made it clear that this is your opinion?</w:t>
      </w:r>
    </w:p>
    <w:p w14:paraId="3DD7E0F7" w14:textId="77777777" w:rsidR="001F5738" w:rsidRPr="001F5738" w:rsidRDefault="001F5738" w:rsidP="001F5738">
      <w:pPr>
        <w:numPr>
          <w:ilvl w:val="0"/>
          <w:numId w:val="3"/>
        </w:numPr>
        <w:rPr>
          <w:rFonts w:ascii="Arial" w:eastAsia="Aptos" w:hAnsi="Arial" w:cs="Arial"/>
          <w:bCs/>
          <w:color w:val="000000"/>
        </w:rPr>
      </w:pPr>
      <w:r w:rsidRPr="001F5738">
        <w:rPr>
          <w:rFonts w:ascii="Arial" w:eastAsia="Aptos" w:hAnsi="Arial" w:cs="Arial"/>
          <w:bCs/>
          <w:color w:val="000000"/>
        </w:rPr>
        <w:t xml:space="preserve">Include </w:t>
      </w:r>
      <w:r w:rsidRPr="001F5738">
        <w:rPr>
          <w:rFonts w:ascii="Arial" w:eastAsia="Aptos" w:hAnsi="Arial" w:cs="Arial"/>
          <w:color w:val="000000"/>
        </w:rPr>
        <w:t>why what you have seen/heard/noticed concerns you? What are you worried will happen if this concern/incident is not responded to?</w:t>
      </w:r>
    </w:p>
    <w:p w14:paraId="1DDE3CF9" w14:textId="77777777" w:rsidR="001F5738" w:rsidRPr="001F5738" w:rsidRDefault="001F5738" w:rsidP="001F5738">
      <w:pPr>
        <w:numPr>
          <w:ilvl w:val="0"/>
          <w:numId w:val="3"/>
        </w:numPr>
        <w:rPr>
          <w:rFonts w:ascii="Arial" w:eastAsia="Aptos" w:hAnsi="Arial" w:cs="Arial"/>
          <w:color w:val="000000"/>
        </w:rPr>
      </w:pPr>
      <w:r w:rsidRPr="001F5738">
        <w:rPr>
          <w:rFonts w:ascii="Arial" w:eastAsia="Aptos" w:hAnsi="Arial" w:cs="Arial"/>
          <w:color w:val="000000"/>
        </w:rPr>
        <w:t>Is there any context you may be aware of?</w:t>
      </w:r>
    </w:p>
    <w:p w14:paraId="71D5DCBE" w14:textId="77777777" w:rsidR="001F5738" w:rsidRPr="001F5738" w:rsidRDefault="001F5738" w:rsidP="001F5738">
      <w:pPr>
        <w:ind w:left="720"/>
        <w:rPr>
          <w:rFonts w:ascii="Arial" w:eastAsia="Calibri" w:hAnsi="Arial" w:cs="Arial"/>
          <w:color w:val="000000"/>
          <w:lang w:eastAsia="en-GB"/>
        </w:rPr>
      </w:pPr>
      <w:r w:rsidRPr="001F5738">
        <w:rPr>
          <w:rFonts w:ascii="Arial" w:eastAsia="Calibri" w:hAnsi="Arial" w:cs="Arial"/>
          <w:color w:val="000000"/>
          <w:lang w:eastAsia="en-GB"/>
        </w:rPr>
        <w:t xml:space="preserve">Is this concern the first or have you had other concerns? </w:t>
      </w:r>
    </w:p>
    <w:p w14:paraId="34825F62" w14:textId="77777777" w:rsidR="001F5738" w:rsidRPr="001F5738" w:rsidRDefault="001F5738" w:rsidP="001F5738">
      <w:pPr>
        <w:numPr>
          <w:ilvl w:val="0"/>
          <w:numId w:val="3"/>
        </w:numPr>
        <w:rPr>
          <w:rFonts w:ascii="Arial" w:eastAsia="Aptos" w:hAnsi="Arial" w:cs="Arial"/>
          <w:color w:val="000000"/>
        </w:rPr>
      </w:pPr>
      <w:r w:rsidRPr="001F5738">
        <w:rPr>
          <w:rFonts w:ascii="Arial" w:eastAsia="Aptos" w:hAnsi="Arial" w:cs="Arial"/>
          <w:color w:val="000000"/>
        </w:rPr>
        <w:t>Include any actions you have already taken.</w:t>
      </w:r>
    </w:p>
    <w:p w14:paraId="0891FDE9"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t>If marks or injuries have been observed, record these on a body map. (Do not take photographs)</w:t>
      </w:r>
    </w:p>
    <w:p w14:paraId="63C675CF" w14:textId="77777777" w:rsidR="001F5738" w:rsidRPr="001F5738" w:rsidRDefault="001F5738" w:rsidP="001F5738">
      <w:pPr>
        <w:numPr>
          <w:ilvl w:val="0"/>
          <w:numId w:val="3"/>
        </w:numPr>
        <w:contextualSpacing/>
        <w:rPr>
          <w:rFonts w:ascii="Arial" w:eastAsia="Aptos" w:hAnsi="Arial" w:cs="Arial"/>
        </w:rPr>
      </w:pPr>
      <w:r w:rsidRPr="001F5738">
        <w:rPr>
          <w:rFonts w:ascii="Arial" w:eastAsia="Aptos" w:hAnsi="Arial" w:cs="Arial"/>
        </w:rPr>
        <w:lastRenderedPageBreak/>
        <w:t>If a safeguarding/child protection concern/incident form is unavailable, handwritten notes can be made on a piece of paper. (This must be retained, even if the notes are subsequently written up / typed up onto a form).</w:t>
      </w:r>
    </w:p>
    <w:p w14:paraId="4FA27FCF" w14:textId="77777777" w:rsidR="001F5738" w:rsidRPr="001F5738" w:rsidRDefault="001F5738" w:rsidP="001F5738">
      <w:pPr>
        <w:ind w:left="720"/>
        <w:contextualSpacing/>
        <w:rPr>
          <w:rFonts w:ascii="Arial" w:eastAsia="Aptos" w:hAnsi="Arial" w:cs="Arial"/>
        </w:rPr>
      </w:pPr>
    </w:p>
    <w:p w14:paraId="280DFA79" w14:textId="77777777" w:rsidR="001F5738" w:rsidRPr="001F5738" w:rsidRDefault="001F5738" w:rsidP="001F5738">
      <w:pPr>
        <w:ind w:left="720"/>
        <w:contextualSpacing/>
        <w:rPr>
          <w:rFonts w:ascii="Arial" w:eastAsia="Aptos" w:hAnsi="Arial" w:cs="Arial"/>
          <w:b/>
          <w:bCs/>
        </w:rPr>
      </w:pPr>
      <w:r w:rsidRPr="001F5738">
        <w:rPr>
          <w:rFonts w:ascii="Arial" w:eastAsia="Aptos" w:hAnsi="Arial" w:cs="Arial"/>
          <w:b/>
          <w:bCs/>
        </w:rPr>
        <w:t>Remember that records can be accessed by parents/carers and may also be used in multi-agency meetings and in criminal proceedings. Records should be clear, comprehensive and professionally written.</w:t>
      </w:r>
    </w:p>
    <w:p w14:paraId="3B4EB85E" w14:textId="77777777" w:rsidR="001F5738" w:rsidRPr="001F5738" w:rsidRDefault="001F5738" w:rsidP="001F5738">
      <w:pPr>
        <w:outlineLvl w:val="0"/>
        <w:rPr>
          <w:rFonts w:ascii="Arial" w:eastAsia="Aptos" w:hAnsi="Arial" w:cs="Arial"/>
          <w:color w:val="0070C0"/>
        </w:rPr>
      </w:pPr>
    </w:p>
    <w:p w14:paraId="5603C1C4"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3 </w:t>
      </w:r>
    </w:p>
    <w:p w14:paraId="692D7150" w14:textId="77777777" w:rsidR="001F5738" w:rsidRPr="001F5738" w:rsidRDefault="001F5738" w:rsidP="001F5738">
      <w:pPr>
        <w:numPr>
          <w:ilvl w:val="0"/>
          <w:numId w:val="4"/>
        </w:numPr>
        <w:rPr>
          <w:rFonts w:ascii="Arial" w:eastAsia="Aptos" w:hAnsi="Arial" w:cs="Arial"/>
          <w:color w:val="000000"/>
        </w:rPr>
      </w:pPr>
      <w:r w:rsidRPr="001F5738">
        <w:rPr>
          <w:rFonts w:ascii="Arial" w:eastAsia="Aptos" w:hAnsi="Arial" w:cs="Arial"/>
          <w:color w:val="000000"/>
        </w:rPr>
        <w:t>Include whether you have spoken to parents/carers about the concern/incident. Remember, you may need to seek advice from a member of the safeguarding team if you are unsure about whether speaking to the parent may increase the risk to the child. If the parent is the alleged perpetrator you must always seek advice from the safeguarding team before speaking to the parent/carer.</w:t>
      </w:r>
    </w:p>
    <w:p w14:paraId="0F610699" w14:textId="77777777" w:rsidR="001F5738" w:rsidRPr="001F5738" w:rsidRDefault="001F5738" w:rsidP="001F5738">
      <w:pPr>
        <w:numPr>
          <w:ilvl w:val="0"/>
          <w:numId w:val="4"/>
        </w:numPr>
        <w:contextualSpacing/>
        <w:rPr>
          <w:rFonts w:ascii="Arial" w:eastAsia="Aptos" w:hAnsi="Arial" w:cs="Arial"/>
        </w:rPr>
      </w:pPr>
      <w:r w:rsidRPr="001F5738">
        <w:rPr>
          <w:rFonts w:ascii="Arial" w:eastAsia="Aptos" w:hAnsi="Arial" w:cs="Arial"/>
        </w:rPr>
        <w:t xml:space="preserve">The original concern form should be passed, in person, to the DSL/Deputy DSL. </w:t>
      </w:r>
    </w:p>
    <w:p w14:paraId="1846CAB7" w14:textId="77777777" w:rsidR="001F5738" w:rsidRPr="001F5738" w:rsidRDefault="001F5738" w:rsidP="001F5738">
      <w:pPr>
        <w:numPr>
          <w:ilvl w:val="0"/>
          <w:numId w:val="4"/>
        </w:numPr>
        <w:contextualSpacing/>
        <w:rPr>
          <w:rFonts w:ascii="Arial" w:eastAsia="Aptos" w:hAnsi="Arial" w:cs="Arial"/>
        </w:rPr>
      </w:pPr>
      <w:r w:rsidRPr="001F5738">
        <w:rPr>
          <w:rFonts w:ascii="Arial" w:eastAsia="Aptos" w:hAnsi="Arial" w:cs="Arial"/>
        </w:rPr>
        <w:t xml:space="preserve">Information should always be kept secure and confidential. </w:t>
      </w:r>
    </w:p>
    <w:p w14:paraId="6EDB8B9F" w14:textId="77777777" w:rsidR="001F5738" w:rsidRPr="001F5738" w:rsidRDefault="001F5738" w:rsidP="001F5738">
      <w:pPr>
        <w:numPr>
          <w:ilvl w:val="0"/>
          <w:numId w:val="4"/>
        </w:numPr>
        <w:contextualSpacing/>
        <w:rPr>
          <w:rFonts w:ascii="Arial" w:eastAsia="Aptos" w:hAnsi="Arial" w:cs="Arial"/>
        </w:rPr>
      </w:pPr>
      <w:r w:rsidRPr="001F5738">
        <w:rPr>
          <w:rFonts w:ascii="Arial" w:eastAsia="Aptos" w:hAnsi="Arial" w:cs="Arial"/>
        </w:rPr>
        <w:t>Copies should not be retained by you.</w:t>
      </w:r>
    </w:p>
    <w:p w14:paraId="778834FD" w14:textId="77777777" w:rsidR="001F5738" w:rsidRPr="001F5738" w:rsidRDefault="001F5738" w:rsidP="001F5738">
      <w:pPr>
        <w:ind w:left="360"/>
        <w:contextualSpacing/>
        <w:rPr>
          <w:rFonts w:ascii="Arial" w:eastAsia="Aptos" w:hAnsi="Arial" w:cs="Arial"/>
          <w:i/>
          <w:color w:val="FF0000"/>
        </w:rPr>
      </w:pPr>
      <w:r w:rsidRPr="001F5738">
        <w:rPr>
          <w:rFonts w:ascii="Arial" w:eastAsia="Aptos" w:hAnsi="Arial" w:cs="Arial"/>
          <w:color w:val="FF0000"/>
        </w:rPr>
        <w:t xml:space="preserve">      </w:t>
      </w:r>
    </w:p>
    <w:p w14:paraId="3F65D335"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4 </w:t>
      </w:r>
    </w:p>
    <w:p w14:paraId="4064777D" w14:textId="77777777" w:rsidR="001F5738" w:rsidRPr="001F5738" w:rsidRDefault="001F5738" w:rsidP="001F5738">
      <w:pPr>
        <w:numPr>
          <w:ilvl w:val="0"/>
          <w:numId w:val="5"/>
        </w:numPr>
        <w:contextualSpacing/>
        <w:rPr>
          <w:rFonts w:ascii="Arial" w:eastAsia="Aptos" w:hAnsi="Arial" w:cs="Arial"/>
          <w:b/>
          <w:bCs/>
          <w:u w:val="single"/>
        </w:rPr>
      </w:pPr>
      <w:r w:rsidRPr="001F5738">
        <w:rPr>
          <w:rFonts w:ascii="Arial" w:eastAsia="Aptos" w:hAnsi="Arial" w:cs="Arial"/>
        </w:rPr>
        <w:t xml:space="preserve">You should receive feedback about what action, if any is being taken in response to your concern. A recommended timescale for this is within 24 hours.  </w:t>
      </w:r>
      <w:r w:rsidRPr="001F5738">
        <w:rPr>
          <w:rFonts w:ascii="Arial" w:eastAsia="Aptos" w:hAnsi="Arial" w:cs="Arial"/>
          <w:b/>
          <w:bCs/>
          <w:u w:val="single"/>
        </w:rPr>
        <w:t xml:space="preserve">If you do not receive feedback or you feel that the situation is not improving for the pupil, you have a duty to follow up your concern with the DSL / deputy DSL. </w:t>
      </w:r>
    </w:p>
    <w:p w14:paraId="6948CB14" w14:textId="77777777" w:rsidR="001F5738" w:rsidRPr="001F5738" w:rsidRDefault="001F5738" w:rsidP="001F5738">
      <w:pPr>
        <w:numPr>
          <w:ilvl w:val="0"/>
          <w:numId w:val="5"/>
        </w:numPr>
        <w:contextualSpacing/>
        <w:rPr>
          <w:rFonts w:ascii="Arial" w:eastAsia="Aptos" w:hAnsi="Arial" w:cs="Arial"/>
        </w:rPr>
      </w:pPr>
      <w:r w:rsidRPr="001F5738">
        <w:rPr>
          <w:rFonts w:ascii="Arial" w:eastAsia="Aptos" w:hAnsi="Arial" w:cs="Arial"/>
          <w:color w:val="7030A0"/>
        </w:rPr>
        <w:t>See section on Whistle-blowing also.</w:t>
      </w:r>
    </w:p>
    <w:p w14:paraId="28A3A1D9" w14:textId="77777777" w:rsidR="001F5738" w:rsidRPr="001F5738" w:rsidRDefault="001F5738" w:rsidP="001F5738">
      <w:pPr>
        <w:rPr>
          <w:rFonts w:ascii="Arial" w:eastAsia="Aptos" w:hAnsi="Arial" w:cs="Arial"/>
        </w:rPr>
      </w:pPr>
    </w:p>
    <w:p w14:paraId="2884C4AB" w14:textId="77777777" w:rsidR="001F5738" w:rsidRPr="001F5738" w:rsidRDefault="001F5738" w:rsidP="001F5738">
      <w:pPr>
        <w:rPr>
          <w:rFonts w:ascii="Arial" w:eastAsia="Aptos" w:hAnsi="Arial" w:cs="Arial"/>
        </w:rPr>
      </w:pPr>
      <w:r w:rsidRPr="001F5738">
        <w:rPr>
          <w:rFonts w:ascii="Arial" w:eastAsia="Aptos" w:hAnsi="Arial" w:cs="Arial"/>
        </w:rPr>
        <w:t>Additional consideration needs to be given to pupils with communication difficulties and for those whose preferred language is not English. It is important to communicate with them in a way that is appropriate to their age, understanding and preference.</w:t>
      </w:r>
    </w:p>
    <w:p w14:paraId="0879AEDD" w14:textId="77777777" w:rsidR="001F5738" w:rsidRPr="001F5738" w:rsidRDefault="001F5738" w:rsidP="001F5738">
      <w:pPr>
        <w:contextualSpacing/>
        <w:outlineLvl w:val="0"/>
        <w:rPr>
          <w:rFonts w:ascii="Arial" w:eastAsia="Aptos" w:hAnsi="Arial" w:cs="Arial"/>
          <w:b/>
          <w:color w:val="000000"/>
        </w:rPr>
      </w:pPr>
    </w:p>
    <w:p w14:paraId="3F36067D" w14:textId="77777777" w:rsidR="001F5738" w:rsidRPr="001F5738" w:rsidRDefault="001F5738" w:rsidP="001F5738">
      <w:pPr>
        <w:contextualSpacing/>
        <w:outlineLvl w:val="0"/>
        <w:rPr>
          <w:rFonts w:ascii="Arial" w:eastAsia="Aptos" w:hAnsi="Arial" w:cs="Arial"/>
          <w:b/>
          <w:color w:val="000000"/>
        </w:rPr>
      </w:pPr>
      <w:r w:rsidRPr="001F5738">
        <w:rPr>
          <w:rFonts w:ascii="Arial" w:eastAsia="Aptos" w:hAnsi="Arial" w:cs="Arial"/>
          <w:b/>
          <w:color w:val="000000"/>
        </w:rPr>
        <w:t>1.2 Working with parents and carers</w:t>
      </w:r>
    </w:p>
    <w:p w14:paraId="16A3B7B7" w14:textId="77777777" w:rsidR="001F5738" w:rsidRPr="001F5738" w:rsidRDefault="001F5738" w:rsidP="001F5738">
      <w:pPr>
        <w:contextualSpacing/>
        <w:outlineLvl w:val="0"/>
        <w:rPr>
          <w:rFonts w:ascii="Arial" w:eastAsia="Aptos" w:hAnsi="Arial" w:cs="Arial"/>
          <w:color w:val="0070C0"/>
        </w:rPr>
      </w:pPr>
    </w:p>
    <w:p w14:paraId="21CB93D7"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In line with ‘Working Together To Safeguard Children’ we recognise the importance of working in partnership with parents and carers as far as possible. Whilst collaborative relationships with parents and carers are important, we also recognise that the wishes and feelings of our pupils play a pivotal role in decision-making.  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pupil’s class teacher who makes contact with the parents/carers or it may be a member of the safeguarding team themselves. Our first priority is the pupil’s welfare and therefore there may be occasions when concerns about a pupil means that we have to consult other agencies before we contact the parent/carer.</w:t>
      </w:r>
    </w:p>
    <w:p w14:paraId="19F366F7" w14:textId="77777777" w:rsidR="001F5738" w:rsidRPr="001F5738" w:rsidRDefault="001F5738" w:rsidP="001F5738">
      <w:pPr>
        <w:contextualSpacing/>
        <w:rPr>
          <w:rFonts w:ascii="Arial" w:eastAsia="Aptos" w:hAnsi="Arial" w:cs="Arial"/>
          <w:color w:val="000000"/>
        </w:rPr>
      </w:pPr>
    </w:p>
    <w:p w14:paraId="29C1CCA0"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to do so may increase the risk of harm to the pupil.</w:t>
      </w:r>
    </w:p>
    <w:p w14:paraId="0AD3E720" w14:textId="77777777" w:rsidR="001F5738" w:rsidRPr="001F5738" w:rsidRDefault="001F5738" w:rsidP="001F5738">
      <w:pPr>
        <w:contextualSpacing/>
        <w:rPr>
          <w:rFonts w:ascii="Arial" w:eastAsia="Aptos" w:hAnsi="Arial" w:cs="Arial"/>
          <w:color w:val="000000"/>
        </w:rPr>
      </w:pPr>
    </w:p>
    <w:p w14:paraId="7E5677A9"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Where reports are written about pupils as part of the child protection process, the school will provide opportunity prior to the conference to share the content with parents and carers.</w:t>
      </w:r>
    </w:p>
    <w:p w14:paraId="563981B5" w14:textId="77777777" w:rsidR="001F5738" w:rsidRPr="001F5738" w:rsidRDefault="001F5738" w:rsidP="001F5738">
      <w:pPr>
        <w:outlineLvl w:val="0"/>
        <w:rPr>
          <w:rFonts w:ascii="Arial" w:eastAsia="Aptos" w:hAnsi="Arial" w:cs="Arial"/>
          <w:b/>
          <w:color w:val="000000"/>
        </w:rPr>
      </w:pPr>
    </w:p>
    <w:p w14:paraId="7731EB92" w14:textId="77777777" w:rsidR="001F5738" w:rsidRPr="001F5738" w:rsidRDefault="001F5738" w:rsidP="001F5738">
      <w:pPr>
        <w:rPr>
          <w:rFonts w:ascii="Arial" w:eastAsia="Aptos" w:hAnsi="Arial" w:cs="Arial"/>
        </w:rPr>
      </w:pPr>
      <w:r w:rsidRPr="001F5738">
        <w:rPr>
          <w:rFonts w:ascii="Arial" w:eastAsia="Aptos" w:hAnsi="Arial" w:cs="Arial"/>
          <w:b/>
          <w:color w:val="000000"/>
        </w:rPr>
        <w:t>1.3 The Role Of The Designated Safeguarding Lead And Deputy DSL/s In Our School</w:t>
      </w:r>
    </w:p>
    <w:p w14:paraId="512732AE" w14:textId="77777777" w:rsidR="001F5738" w:rsidRPr="001F5738" w:rsidRDefault="001F5738" w:rsidP="001F5738">
      <w:pPr>
        <w:rPr>
          <w:rFonts w:ascii="Arial" w:eastAsia="Aptos" w:hAnsi="Arial" w:cs="Arial"/>
        </w:rPr>
      </w:pPr>
    </w:p>
    <w:p w14:paraId="67D013C0" w14:textId="77777777" w:rsidR="001F5738" w:rsidRPr="001F5738" w:rsidRDefault="001F5738" w:rsidP="001F5738">
      <w:pPr>
        <w:rPr>
          <w:rFonts w:ascii="Arial" w:eastAsia="Aptos" w:hAnsi="Arial" w:cs="Arial"/>
        </w:rPr>
      </w:pPr>
      <w:r w:rsidRPr="001F5738">
        <w:rPr>
          <w:rFonts w:ascii="Arial" w:eastAsia="Aptos" w:hAnsi="Arial" w:cs="Arial"/>
        </w:rPr>
        <w:t>The DSL takes responsibility for safeguarding and online safety.</w:t>
      </w:r>
    </w:p>
    <w:p w14:paraId="3492A516" w14:textId="77777777" w:rsidR="001F5738" w:rsidRPr="001F5738" w:rsidRDefault="001F5738" w:rsidP="001F5738">
      <w:pPr>
        <w:rPr>
          <w:rFonts w:ascii="Arial" w:eastAsia="Aptos" w:hAnsi="Arial" w:cs="Arial"/>
        </w:rPr>
      </w:pPr>
    </w:p>
    <w:p w14:paraId="78D40BE3" w14:textId="77777777" w:rsidR="001F5738" w:rsidRPr="001F5738" w:rsidRDefault="001F5738" w:rsidP="001F5738">
      <w:pPr>
        <w:rPr>
          <w:rFonts w:ascii="Arial" w:eastAsia="Aptos" w:hAnsi="Arial" w:cs="Arial"/>
        </w:rPr>
      </w:pPr>
      <w:r w:rsidRPr="001F5738">
        <w:rPr>
          <w:rFonts w:ascii="Arial" w:eastAsia="Aptos" w:hAnsi="Arial" w:cs="Arial"/>
        </w:rPr>
        <w:t xml:space="preserve">Our </w:t>
      </w:r>
      <w:r w:rsidRPr="001F5738">
        <w:rPr>
          <w:rFonts w:ascii="Arial" w:eastAsia="Aptos" w:hAnsi="Arial" w:cs="Arial"/>
          <w:i/>
          <w:iCs/>
        </w:rPr>
        <w:t>Designated Safeguarding Lead is  Charlotte Harmer  who works</w:t>
      </w:r>
      <w:r w:rsidRPr="001F5738">
        <w:rPr>
          <w:rFonts w:ascii="Arial" w:eastAsia="Aptos" w:hAnsi="Arial" w:cs="Arial"/>
        </w:rPr>
        <w:t xml:space="preserve"> in line with the requirements of the role, as set out in Annex C of Keeping Children Safe In Education. </w:t>
      </w:r>
    </w:p>
    <w:p w14:paraId="79D90DEE" w14:textId="77777777" w:rsidR="001F5738" w:rsidRPr="001F5738" w:rsidRDefault="001F5738" w:rsidP="001F5738">
      <w:pPr>
        <w:rPr>
          <w:rFonts w:ascii="Arial" w:eastAsia="Aptos" w:hAnsi="Arial" w:cs="Arial"/>
        </w:rPr>
      </w:pPr>
      <w:r w:rsidRPr="001F5738">
        <w:rPr>
          <w:rFonts w:ascii="Arial" w:eastAsia="Aptos" w:hAnsi="Arial" w:cs="Arial"/>
        </w:rPr>
        <w:t xml:space="preserve">Our deputy DSL is </w:t>
      </w:r>
      <w:r w:rsidRPr="001F5738">
        <w:rPr>
          <w:rFonts w:ascii="Arial" w:eastAsia="Aptos" w:hAnsi="Arial" w:cs="Arial"/>
          <w:i/>
        </w:rPr>
        <w:t xml:space="preserve">Fiona Jenkins </w:t>
      </w:r>
      <w:r w:rsidRPr="001F5738">
        <w:rPr>
          <w:rFonts w:ascii="Arial" w:eastAsia="Aptos" w:hAnsi="Arial" w:cs="Arial"/>
        </w:rPr>
        <w:t xml:space="preserve">and is available in the absence of the DSL. </w:t>
      </w:r>
    </w:p>
    <w:p w14:paraId="16F85714" w14:textId="77777777" w:rsidR="001F5738" w:rsidRPr="001F5738" w:rsidRDefault="001F5738" w:rsidP="001F5738">
      <w:pPr>
        <w:rPr>
          <w:rFonts w:ascii="Arial" w:eastAsia="Aptos" w:hAnsi="Arial" w:cs="Arial"/>
        </w:rPr>
      </w:pPr>
    </w:p>
    <w:p w14:paraId="5031583B" w14:textId="77777777" w:rsidR="001F5738" w:rsidRPr="001F5738" w:rsidRDefault="001F5738" w:rsidP="001F5738">
      <w:pPr>
        <w:rPr>
          <w:rFonts w:ascii="Arial" w:eastAsia="Aptos" w:hAnsi="Arial" w:cs="Arial"/>
        </w:rPr>
      </w:pPr>
      <w:r w:rsidRPr="001F5738">
        <w:rPr>
          <w:rFonts w:ascii="Arial" w:eastAsia="Aptos" w:hAnsi="Arial" w:cs="Arial"/>
        </w:rPr>
        <w:t xml:space="preserve">The members of our safeguarding team work in partnership with a range of other agencies, including Local Partners, to keep pupils safe. This includes information-sharing, provision of reports and attendance at multi-agency meetings including child protection conferences and core groups </w:t>
      </w:r>
    </w:p>
    <w:p w14:paraId="1012B198" w14:textId="77777777" w:rsidR="001F5738" w:rsidRPr="001F5738" w:rsidRDefault="001F5738" w:rsidP="001F5738">
      <w:pPr>
        <w:rPr>
          <w:rFonts w:ascii="Arial" w:eastAsia="Aptos" w:hAnsi="Arial" w:cs="Arial"/>
        </w:rPr>
      </w:pPr>
    </w:p>
    <w:p w14:paraId="3833C5BF" w14:textId="77777777" w:rsidR="001F5738" w:rsidRPr="001F5738" w:rsidRDefault="001F5738" w:rsidP="001F5738">
      <w:pPr>
        <w:rPr>
          <w:rFonts w:ascii="Arial" w:eastAsia="Aptos" w:hAnsi="Arial" w:cs="Arial"/>
          <w:b/>
          <w:bCs/>
        </w:rPr>
      </w:pPr>
      <w:r w:rsidRPr="001F5738">
        <w:rPr>
          <w:rFonts w:ascii="Arial" w:eastAsia="Aptos" w:hAnsi="Arial" w:cs="Arial"/>
          <w:b/>
          <w:bCs/>
        </w:rPr>
        <w:t>What happens once a concern /disclosure has been reported to a member of the safeguarding team?</w:t>
      </w:r>
    </w:p>
    <w:p w14:paraId="35360CB3" w14:textId="77777777" w:rsidR="001F5738" w:rsidRPr="001F5738" w:rsidRDefault="001F5738" w:rsidP="001F5738">
      <w:pPr>
        <w:rPr>
          <w:rFonts w:ascii="Arial" w:eastAsia="Aptos" w:hAnsi="Arial" w:cs="Arial"/>
        </w:rPr>
      </w:pPr>
    </w:p>
    <w:p w14:paraId="75920079" w14:textId="77777777" w:rsidR="001F5738" w:rsidRPr="001F5738" w:rsidRDefault="001F5738" w:rsidP="001F5738">
      <w:pPr>
        <w:rPr>
          <w:rFonts w:ascii="Arial" w:eastAsia="Aptos" w:hAnsi="Arial" w:cs="Arial"/>
        </w:rPr>
      </w:pPr>
      <w:r w:rsidRPr="001F5738">
        <w:rPr>
          <w:rFonts w:ascii="Arial" w:eastAsia="Aptos" w:hAnsi="Arial" w:cs="Arial"/>
        </w:rPr>
        <w:t>The DSL or deputy DSL will follow the steps below to respond appropriately to the concern and safeguard the pupil:-</w:t>
      </w:r>
    </w:p>
    <w:p w14:paraId="7D290CCD" w14:textId="77777777" w:rsidR="001F5738" w:rsidRPr="001F5738" w:rsidRDefault="001F5738" w:rsidP="001F5738">
      <w:pPr>
        <w:rPr>
          <w:rFonts w:ascii="Arial" w:eastAsia="Aptos" w:hAnsi="Arial" w:cs="Arial"/>
        </w:rPr>
      </w:pPr>
    </w:p>
    <w:p w14:paraId="2ADD1593"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1      </w:t>
      </w:r>
    </w:p>
    <w:p w14:paraId="7E91810A" w14:textId="77777777" w:rsidR="001F5738" w:rsidRPr="001F5738" w:rsidRDefault="001F5738" w:rsidP="001F5738">
      <w:pPr>
        <w:numPr>
          <w:ilvl w:val="0"/>
          <w:numId w:val="6"/>
        </w:numPr>
        <w:contextualSpacing/>
        <w:rPr>
          <w:rFonts w:ascii="Arial" w:eastAsia="Aptos" w:hAnsi="Arial" w:cs="Arial"/>
          <w:b/>
        </w:rPr>
      </w:pPr>
      <w:r w:rsidRPr="001F5738">
        <w:rPr>
          <w:rFonts w:ascii="Arial" w:eastAsia="Aptos" w:hAnsi="Arial" w:cs="Arial"/>
        </w:rPr>
        <w:t>If there is concern that the pupil is in immediate danger contact Children’s Social Care</w:t>
      </w:r>
      <w:r w:rsidRPr="001F5738">
        <w:rPr>
          <w:rFonts w:ascii="Arial" w:eastAsia="Aptos" w:hAnsi="Arial" w:cs="Arial"/>
          <w:i/>
          <w:color w:val="FF0000"/>
        </w:rPr>
        <w:t xml:space="preserve"> </w:t>
      </w:r>
      <w:r w:rsidRPr="001F5738">
        <w:rPr>
          <w:rFonts w:ascii="Arial" w:eastAsia="Aptos" w:hAnsi="Arial" w:cs="Arial"/>
        </w:rPr>
        <w:t xml:space="preserve">You may also consider contacting the police on 999. </w:t>
      </w:r>
      <w:r w:rsidRPr="001F5738">
        <w:rPr>
          <w:rFonts w:ascii="Arial" w:eastAsia="Aptos" w:hAnsi="Arial" w:cs="Arial"/>
          <w:b/>
          <w:color w:val="7030A0"/>
        </w:rPr>
        <w:t>Go to section ‘Making a referral to Social Care’ (page 9)</w:t>
      </w:r>
    </w:p>
    <w:p w14:paraId="2F105844"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2          </w:t>
      </w:r>
    </w:p>
    <w:p w14:paraId="2116F774" w14:textId="77777777" w:rsidR="001F5738" w:rsidRPr="001F5738" w:rsidRDefault="001F5738" w:rsidP="001F5738">
      <w:pPr>
        <w:numPr>
          <w:ilvl w:val="0"/>
          <w:numId w:val="7"/>
        </w:numPr>
        <w:contextualSpacing/>
        <w:rPr>
          <w:rFonts w:ascii="Arial" w:eastAsia="Aptos" w:hAnsi="Arial" w:cs="Arial"/>
        </w:rPr>
      </w:pPr>
      <w:r w:rsidRPr="001F5738">
        <w:rPr>
          <w:rFonts w:ascii="Arial" w:eastAsia="Aptos" w:hAnsi="Arial" w:cs="Arial"/>
        </w:rPr>
        <w:t>Contact the parent/s or carer/s of the pupil concerned, if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the majority of cases informing the parents/carers of the concern / disclosure which has been reported will not increase risk. Ask for any additional information from the parent/carer if applicable.</w:t>
      </w:r>
    </w:p>
    <w:p w14:paraId="091FF350" w14:textId="77777777" w:rsidR="001F5738" w:rsidRPr="001F5738" w:rsidRDefault="001F5738" w:rsidP="001F5738">
      <w:pPr>
        <w:numPr>
          <w:ilvl w:val="0"/>
          <w:numId w:val="7"/>
        </w:numPr>
        <w:contextualSpacing/>
        <w:rPr>
          <w:rFonts w:ascii="Arial" w:eastAsia="Aptos" w:hAnsi="Arial" w:cs="Arial"/>
        </w:rPr>
      </w:pPr>
      <w:r w:rsidRPr="001F5738">
        <w:rPr>
          <w:rFonts w:ascii="Arial" w:eastAsia="Aptos" w:hAnsi="Arial" w:cs="Arial"/>
        </w:rPr>
        <w:t xml:space="preserve">Ensure that the parent/carer understands that a record will be kept by the school. </w:t>
      </w:r>
    </w:p>
    <w:p w14:paraId="29C5F332"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3     </w:t>
      </w:r>
    </w:p>
    <w:p w14:paraId="2A0F824F" w14:textId="77777777" w:rsidR="001F5738" w:rsidRPr="001F5738" w:rsidRDefault="001F5738" w:rsidP="001F5738">
      <w:pPr>
        <w:numPr>
          <w:ilvl w:val="0"/>
          <w:numId w:val="7"/>
        </w:numPr>
        <w:contextualSpacing/>
        <w:rPr>
          <w:rFonts w:ascii="Arial" w:eastAsia="Aptos" w:hAnsi="Arial" w:cs="Arial"/>
        </w:rPr>
      </w:pPr>
      <w:r w:rsidRPr="001F5738">
        <w:rPr>
          <w:rFonts w:ascii="Arial" w:eastAsia="Aptos" w:hAnsi="Arial" w:cs="Arial"/>
        </w:rPr>
        <w:t>Refer to the local authority threshold document</w:t>
      </w:r>
      <w:r w:rsidRPr="001F5738">
        <w:rPr>
          <w:rFonts w:ascii="Arial" w:eastAsia="Aptos" w:hAnsi="Arial" w:cs="Arial"/>
          <w:i/>
          <w:color w:val="FF0000"/>
        </w:rPr>
        <w:t xml:space="preserve"> </w:t>
      </w:r>
      <w:r w:rsidRPr="001F5738">
        <w:rPr>
          <w:rFonts w:ascii="Arial" w:eastAsia="Aptos" w:hAnsi="Arial" w:cs="Arial"/>
        </w:rPr>
        <w:t xml:space="preserve">to support decision-making about what action is now required.  </w:t>
      </w:r>
    </w:p>
    <w:p w14:paraId="3006CC91" w14:textId="77777777" w:rsidR="001F5738" w:rsidRPr="001F5738" w:rsidRDefault="001F5738" w:rsidP="001F5738">
      <w:pPr>
        <w:numPr>
          <w:ilvl w:val="0"/>
          <w:numId w:val="7"/>
        </w:numPr>
        <w:contextualSpacing/>
        <w:rPr>
          <w:rFonts w:ascii="Arial" w:eastAsia="Aptos" w:hAnsi="Arial" w:cs="Arial"/>
          <w:color w:val="000000"/>
        </w:rPr>
      </w:pPr>
      <w:r w:rsidRPr="001F5738">
        <w:rPr>
          <w:rFonts w:ascii="Arial" w:eastAsia="Aptos" w:hAnsi="Arial" w:cs="Arial"/>
          <w:color w:val="000000"/>
        </w:rPr>
        <w:lastRenderedPageBreak/>
        <w:t>What are the risks to the child? Are they familial; posed by someone in the child’s family? Are they extra-familial; posed by adults or peers outside of the home?</w:t>
      </w:r>
    </w:p>
    <w:p w14:paraId="0FE2B58A" w14:textId="77777777" w:rsidR="001F5738" w:rsidRPr="001F5738" w:rsidRDefault="001F5738" w:rsidP="001F5738">
      <w:pPr>
        <w:ind w:left="720"/>
        <w:contextualSpacing/>
        <w:rPr>
          <w:rFonts w:ascii="Arial" w:eastAsia="Aptos" w:hAnsi="Arial" w:cs="Arial"/>
          <w:color w:val="000000"/>
        </w:rPr>
      </w:pPr>
      <w:r w:rsidRPr="001F5738">
        <w:rPr>
          <w:rFonts w:ascii="Arial" w:eastAsia="Aptos" w:hAnsi="Arial" w:cs="Arial"/>
          <w:color w:val="000000"/>
        </w:rPr>
        <w:t xml:space="preserve">(See Part 1 of KCSIE for further information) </w:t>
      </w:r>
    </w:p>
    <w:p w14:paraId="075B20F7" w14:textId="77777777" w:rsidR="001F5738" w:rsidRPr="001F5738" w:rsidRDefault="001F5738" w:rsidP="001F5738">
      <w:pPr>
        <w:numPr>
          <w:ilvl w:val="0"/>
          <w:numId w:val="7"/>
        </w:numPr>
        <w:contextualSpacing/>
        <w:rPr>
          <w:rFonts w:ascii="Arial" w:eastAsia="Aptos" w:hAnsi="Arial" w:cs="Arial"/>
          <w:color w:val="000000"/>
        </w:rPr>
      </w:pPr>
      <w:r w:rsidRPr="001F5738">
        <w:rPr>
          <w:rFonts w:ascii="Arial" w:eastAsia="Aptos" w:hAnsi="Arial" w:cs="Arial"/>
        </w:rPr>
        <w:t xml:space="preserve">If the concern does not require immediate contact with Children’s Social Care, this latest concern within the context of any wider concerns / disclosures. This may mean further discussion with the pupil’s </w:t>
      </w:r>
      <w:r w:rsidRPr="001F5738">
        <w:rPr>
          <w:rFonts w:ascii="Arial" w:eastAsia="Aptos" w:hAnsi="Arial" w:cs="Arial"/>
          <w:color w:val="000000"/>
        </w:rPr>
        <w:t xml:space="preserve">class teacher </w:t>
      </w:r>
      <w:r w:rsidRPr="001F5738">
        <w:rPr>
          <w:rFonts w:ascii="Arial" w:eastAsia="Aptos" w:hAnsi="Arial" w:cs="Arial"/>
        </w:rPr>
        <w:t xml:space="preserve">and /or referring back to safeguarding or child protection records if they exist. </w:t>
      </w:r>
    </w:p>
    <w:p w14:paraId="4E0C4F30"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u w:val="single"/>
        </w:rPr>
        <w:t>Step 4</w:t>
      </w:r>
    </w:p>
    <w:p w14:paraId="4946CBC3" w14:textId="77777777" w:rsidR="001F5738" w:rsidRPr="001F5738" w:rsidRDefault="001F5738" w:rsidP="001F5738">
      <w:pPr>
        <w:numPr>
          <w:ilvl w:val="0"/>
          <w:numId w:val="36"/>
        </w:numPr>
        <w:contextualSpacing/>
        <w:rPr>
          <w:rFonts w:ascii="Arial" w:eastAsia="Aptos" w:hAnsi="Arial" w:cs="Arial"/>
        </w:rPr>
      </w:pPr>
      <w:r w:rsidRPr="001F5738">
        <w:rPr>
          <w:rFonts w:ascii="Arial" w:eastAsia="Aptos" w:hAnsi="Arial" w:cs="Arial"/>
          <w:color w:val="000000"/>
        </w:rPr>
        <w:t>Ensure that the member of staff reporting the initial concern has received feedback about actions and outcomes (if applicable).</w:t>
      </w:r>
    </w:p>
    <w:p w14:paraId="3C03E430" w14:textId="77777777" w:rsidR="001F5738" w:rsidRPr="001F5738" w:rsidRDefault="001F5738" w:rsidP="001F5738">
      <w:pPr>
        <w:contextualSpacing/>
        <w:rPr>
          <w:rFonts w:ascii="Arial" w:eastAsia="Aptos" w:hAnsi="Arial" w:cs="Arial"/>
          <w:color w:val="000000"/>
          <w:u w:val="single"/>
        </w:rPr>
      </w:pPr>
      <w:r w:rsidRPr="001F5738">
        <w:rPr>
          <w:rFonts w:ascii="Arial" w:eastAsia="Aptos" w:hAnsi="Arial" w:cs="Arial"/>
          <w:color w:val="000000"/>
          <w:u w:val="single"/>
        </w:rPr>
        <w:t>Step 5</w:t>
      </w:r>
    </w:p>
    <w:p w14:paraId="7C55D1F0" w14:textId="77777777" w:rsidR="001F5738" w:rsidRPr="001F5738" w:rsidRDefault="001F5738" w:rsidP="001F5738">
      <w:pPr>
        <w:numPr>
          <w:ilvl w:val="0"/>
          <w:numId w:val="7"/>
        </w:numPr>
        <w:outlineLvl w:val="0"/>
        <w:rPr>
          <w:rFonts w:ascii="Arial" w:eastAsia="Calibri" w:hAnsi="Arial" w:cs="Arial"/>
          <w:b/>
          <w:color w:val="000000"/>
        </w:rPr>
      </w:pPr>
      <w:r w:rsidRPr="001F5738">
        <w:rPr>
          <w:rFonts w:ascii="Arial" w:eastAsia="Calibri"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0363CF7D" w14:textId="77777777" w:rsidR="001F5738" w:rsidRPr="001F5738" w:rsidRDefault="001F5738" w:rsidP="001F5738">
      <w:pPr>
        <w:outlineLvl w:val="0"/>
        <w:rPr>
          <w:rFonts w:ascii="Arial" w:eastAsia="Aptos" w:hAnsi="Arial" w:cs="Arial"/>
          <w:b/>
          <w:color w:val="000000"/>
        </w:rPr>
      </w:pPr>
    </w:p>
    <w:p w14:paraId="271BA615"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1.4 Next steps - Early Help</w:t>
      </w:r>
    </w:p>
    <w:p w14:paraId="6ABF4BE4" w14:textId="77777777" w:rsidR="001F5738" w:rsidRPr="001F5738" w:rsidRDefault="001F5738" w:rsidP="001F5738">
      <w:pPr>
        <w:outlineLvl w:val="0"/>
        <w:rPr>
          <w:rFonts w:ascii="Arial" w:eastAsia="Aptos" w:hAnsi="Arial" w:cs="Arial"/>
          <w:bCs/>
          <w:i/>
          <w:iCs/>
          <w:color w:val="000000"/>
          <w:sz w:val="16"/>
          <w:szCs w:val="16"/>
        </w:rPr>
      </w:pPr>
      <w:r w:rsidRPr="001F5738">
        <w:rPr>
          <w:rFonts w:ascii="Arial" w:eastAsia="Aptos" w:hAnsi="Arial" w:cs="Arial"/>
          <w:bCs/>
          <w:i/>
          <w:iCs/>
          <w:color w:val="000000"/>
          <w:sz w:val="16"/>
          <w:szCs w:val="16"/>
        </w:rPr>
        <w:t>See also Part 1 KCSIE  and  Working Together To Safeguard Children</w:t>
      </w:r>
    </w:p>
    <w:p w14:paraId="47CF68FB" w14:textId="77777777" w:rsidR="001F5738" w:rsidRPr="001F5738" w:rsidRDefault="001F5738" w:rsidP="001F5738">
      <w:pPr>
        <w:rPr>
          <w:rFonts w:ascii="Arial" w:eastAsia="Aptos" w:hAnsi="Arial" w:cs="Arial"/>
        </w:rPr>
      </w:pPr>
      <w:r w:rsidRPr="001F5738">
        <w:rPr>
          <w:rFonts w:ascii="Arial" w:eastAsia="Aptos" w:hAnsi="Arial" w:cs="Arial"/>
        </w:rPr>
        <w:t>Working Together To Safeguard Children  defines early help as:-</w:t>
      </w:r>
    </w:p>
    <w:p w14:paraId="7AFB4863" w14:textId="77777777" w:rsidR="001F5738" w:rsidRPr="001F5738" w:rsidRDefault="001F5738" w:rsidP="001F5738">
      <w:pPr>
        <w:rPr>
          <w:rFonts w:ascii="Arial" w:eastAsia="Aptos" w:hAnsi="Arial" w:cs="Arial"/>
        </w:rPr>
      </w:pPr>
      <w:r w:rsidRPr="001F5738">
        <w:rPr>
          <w:rFonts w:ascii="Arial" w:eastAsia="Aptos" w:hAnsi="Arial" w:cs="Arial"/>
        </w:rPr>
        <w:t>‘support for children of all ages that improves a family’s resilience and outcomes or reduces the chance of a problem getting worse.’</w:t>
      </w:r>
    </w:p>
    <w:p w14:paraId="1514EAB0" w14:textId="77777777" w:rsidR="001F5738" w:rsidRPr="001F5738" w:rsidRDefault="001F5738" w:rsidP="001F5738">
      <w:pPr>
        <w:rPr>
          <w:rFonts w:ascii="Arial" w:eastAsia="Aptos" w:hAnsi="Arial" w:cs="Arial"/>
        </w:rPr>
      </w:pPr>
    </w:p>
    <w:p w14:paraId="5E7C2AFE" w14:textId="77777777" w:rsidR="001F5738" w:rsidRPr="001F5738" w:rsidRDefault="001F5738" w:rsidP="001F5738">
      <w:pPr>
        <w:rPr>
          <w:rFonts w:ascii="Arial" w:eastAsia="Aptos" w:hAnsi="Arial" w:cs="Arial"/>
        </w:rPr>
      </w:pPr>
      <w:r w:rsidRPr="001F5738">
        <w:rPr>
          <w:rFonts w:ascii="Arial" w:eastAsia="Aptos" w:hAnsi="Arial" w:cs="Arial"/>
        </w:rPr>
        <w:t>Effective early help relies upon local agencies, including education working together to:</w:t>
      </w:r>
    </w:p>
    <w:p w14:paraId="5C8A2FEF" w14:textId="77777777" w:rsidR="001F5738" w:rsidRPr="001F5738" w:rsidRDefault="001F5738" w:rsidP="001F5738">
      <w:pPr>
        <w:rPr>
          <w:rFonts w:ascii="Arial" w:eastAsia="Aptos" w:hAnsi="Arial" w:cs="Arial"/>
        </w:rPr>
      </w:pPr>
    </w:p>
    <w:p w14:paraId="3C5DBF9D"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identify children and families who would benefit from early help;</w:t>
      </w:r>
    </w:p>
    <w:p w14:paraId="738CB110"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undertake an assessment of the need for early help; and</w:t>
      </w:r>
    </w:p>
    <w:p w14:paraId="7771BA81"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 xml:space="preserve">provide targeted early help services to address the assessed needs of a pupil and their family which focuses on activity to significantly improve the outcomes for the pupil. </w:t>
      </w:r>
    </w:p>
    <w:p w14:paraId="610CE544" w14:textId="77777777" w:rsidR="001F5738" w:rsidRPr="001F5738" w:rsidRDefault="001F5738" w:rsidP="001F5738">
      <w:pPr>
        <w:contextualSpacing/>
        <w:rPr>
          <w:rFonts w:ascii="Arial" w:eastAsia="Aptos" w:hAnsi="Arial" w:cs="Arial"/>
          <w:color w:val="0070C0"/>
        </w:rPr>
      </w:pPr>
    </w:p>
    <w:p w14:paraId="46C44C07"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How are children and families identified for Early Help?</w:t>
      </w:r>
    </w:p>
    <w:p w14:paraId="73A578B7" w14:textId="77777777" w:rsidR="001F5738" w:rsidRPr="001F5738" w:rsidRDefault="001F5738" w:rsidP="001F5738">
      <w:pPr>
        <w:rPr>
          <w:rFonts w:ascii="Arial" w:eastAsia="Aptos" w:hAnsi="Arial" w:cs="Arial"/>
        </w:rPr>
      </w:pPr>
      <w:r w:rsidRPr="001F5738">
        <w:rPr>
          <w:rFonts w:ascii="Arial" w:eastAsia="Aptos" w:hAnsi="Arial" w:cs="Arial"/>
        </w:rPr>
        <w:t>In our school staff are alert to the fact that early signs of abuse and/or neglect can be indicators that support is needed. Any child may benefit from early help, but staff should be particularly alert to a child who:-</w:t>
      </w:r>
    </w:p>
    <w:p w14:paraId="2E14EBF5" w14:textId="77777777" w:rsidR="001F5738" w:rsidRPr="001F5738" w:rsidRDefault="001F5738" w:rsidP="001F5738">
      <w:pPr>
        <w:rPr>
          <w:rFonts w:ascii="Arial" w:eastAsia="Aptos" w:hAnsi="Arial" w:cs="Arial"/>
        </w:rPr>
      </w:pPr>
    </w:p>
    <w:p w14:paraId="73ACE9FF"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 xml:space="preserve">is disabled </w:t>
      </w:r>
    </w:p>
    <w:p w14:paraId="4B99CD3A"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has special educational needs (whether or not they have a statutory education, health and education plan)</w:t>
      </w:r>
    </w:p>
    <w:p w14:paraId="666311FE"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a young carer</w:t>
      </w:r>
    </w:p>
    <w:p w14:paraId="01B63B02"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bereaved</w:t>
      </w:r>
    </w:p>
    <w:p w14:paraId="47026743"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shows signs of being drawn into anti-social or criminal behaviour, including being affected by gangs and county lines and organised crime groups and/or serious violence, including knife crime</w:t>
      </w:r>
    </w:p>
    <w:p w14:paraId="42403D46"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frequently missing/goes missing from education, care or home</w:t>
      </w:r>
    </w:p>
    <w:p w14:paraId="357B7F4C"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lastRenderedPageBreak/>
        <w:t>is at risk of modern slavery, trafficking, sexual and/or criminal exploitation</w:t>
      </w:r>
    </w:p>
    <w:p w14:paraId="5DCF4A6B"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at risk of being radicalised</w:t>
      </w:r>
    </w:p>
    <w:p w14:paraId="7466D378"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viewing problematic and/or inappropriate online content (for example linked to violence), or developing inappropriate relationships online</w:t>
      </w:r>
    </w:p>
    <w:p w14:paraId="27CB9250"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in a family circumstance presenting challenges for the child, such as drug and alcohol misuse, adult mental health issues and domestic abuse</w:t>
      </w:r>
    </w:p>
    <w:p w14:paraId="47B8DA4F"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mis-using drugs or alcohol themselves</w:t>
      </w:r>
    </w:p>
    <w:p w14:paraId="199BDAF9"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suffering from mental ill health</w:t>
      </w:r>
    </w:p>
    <w:p w14:paraId="0B2C46DF"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has returned to family home from care</w:t>
      </w:r>
    </w:p>
    <w:p w14:paraId="3CA78645"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a privately fostered child</w:t>
      </w:r>
    </w:p>
    <w:p w14:paraId="01D6D3D2"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has a parent/carer in custody or is affected by parental offending</w:t>
      </w:r>
    </w:p>
    <w:p w14:paraId="2988CF18"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is missing education, or persistently absent from school, or not in receipt of full-time education</w:t>
      </w:r>
    </w:p>
    <w:p w14:paraId="007DA138" w14:textId="77777777" w:rsidR="001F5738" w:rsidRPr="001F5738" w:rsidRDefault="001F5738" w:rsidP="001F5738">
      <w:pPr>
        <w:numPr>
          <w:ilvl w:val="0"/>
          <w:numId w:val="48"/>
        </w:numPr>
        <w:contextualSpacing/>
        <w:rPr>
          <w:rFonts w:ascii="Arial" w:eastAsia="Aptos" w:hAnsi="Arial" w:cs="Arial"/>
        </w:rPr>
      </w:pPr>
      <w:r w:rsidRPr="001F5738">
        <w:rPr>
          <w:rFonts w:ascii="Arial" w:eastAsia="Aptos" w:hAnsi="Arial" w:cs="Arial"/>
        </w:rPr>
        <w:t>has experienced multiple suspensions, is at risk of being permanently excluded from school and in an alternative provision or pupil referral unit</w:t>
      </w:r>
    </w:p>
    <w:p w14:paraId="6E9E8F1F" w14:textId="77777777" w:rsidR="001F5738" w:rsidRPr="001F5738" w:rsidRDefault="001F5738" w:rsidP="001F5738">
      <w:pPr>
        <w:rPr>
          <w:rFonts w:ascii="Arial" w:eastAsia="Aptos" w:hAnsi="Arial" w:cs="Arial"/>
        </w:rPr>
      </w:pPr>
    </w:p>
    <w:p w14:paraId="53E597CA"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What support is provided as part of the school's Early Help offer?</w:t>
      </w:r>
    </w:p>
    <w:p w14:paraId="29FD0B9B" w14:textId="77777777" w:rsidR="001F5738" w:rsidRPr="001F5738" w:rsidRDefault="001F5738" w:rsidP="001F5738">
      <w:pPr>
        <w:numPr>
          <w:ilvl w:val="0"/>
          <w:numId w:val="90"/>
        </w:numPr>
        <w:rPr>
          <w:rFonts w:ascii="Arial" w:eastAsia="Aptos" w:hAnsi="Arial" w:cs="Arial"/>
          <w:iCs/>
        </w:rPr>
      </w:pPr>
      <w:r w:rsidRPr="001F5738">
        <w:rPr>
          <w:rFonts w:ascii="Arial" w:eastAsia="Aptos" w:hAnsi="Arial" w:cs="Arial"/>
          <w:iCs/>
        </w:rPr>
        <w:t xml:space="preserve">Support for pupils can be provided by our Thrive practitioners to undertake and assessment and a subsequent planned programme of work. </w:t>
      </w:r>
    </w:p>
    <w:p w14:paraId="6BB3105F" w14:textId="77777777" w:rsidR="001F5738" w:rsidRPr="001F5738" w:rsidRDefault="001F5738" w:rsidP="001F5738">
      <w:pPr>
        <w:numPr>
          <w:ilvl w:val="0"/>
          <w:numId w:val="90"/>
        </w:numPr>
        <w:rPr>
          <w:rFonts w:ascii="Arial" w:eastAsia="Aptos" w:hAnsi="Arial" w:cs="Arial"/>
          <w:iCs/>
        </w:rPr>
      </w:pPr>
      <w:r w:rsidRPr="001F5738">
        <w:rPr>
          <w:rFonts w:ascii="Arial" w:eastAsia="Aptos" w:hAnsi="Arial" w:cs="Arial"/>
          <w:iCs/>
        </w:rPr>
        <w:t xml:space="preserve">Additional support may be given from our SENCO/TA’s to facilitate targeted group work or talk time sessions. </w:t>
      </w:r>
    </w:p>
    <w:p w14:paraId="4F880F43" w14:textId="77777777" w:rsidR="001F5738" w:rsidRPr="001F5738" w:rsidRDefault="001F5738" w:rsidP="001F5738">
      <w:pPr>
        <w:numPr>
          <w:ilvl w:val="0"/>
          <w:numId w:val="90"/>
        </w:numPr>
        <w:rPr>
          <w:rFonts w:ascii="Arial" w:eastAsia="Aptos" w:hAnsi="Arial" w:cs="Arial"/>
        </w:rPr>
      </w:pPr>
      <w:r w:rsidRPr="001F5738">
        <w:rPr>
          <w:rFonts w:ascii="Arial" w:eastAsia="Aptos" w:hAnsi="Arial" w:cs="Arial"/>
          <w:iCs/>
        </w:rPr>
        <w:t xml:space="preserve">Support for families in terms of advice or strategies may provided by the SENCO or class </w:t>
      </w:r>
    </w:p>
    <w:p w14:paraId="31BE55D5" w14:textId="77777777" w:rsidR="001F5738" w:rsidRPr="001F5738" w:rsidRDefault="001F5738" w:rsidP="001F5738">
      <w:pPr>
        <w:numPr>
          <w:ilvl w:val="0"/>
          <w:numId w:val="90"/>
        </w:numPr>
        <w:rPr>
          <w:rFonts w:ascii="Arial" w:eastAsia="Aptos" w:hAnsi="Arial" w:cs="Arial"/>
        </w:rPr>
      </w:pPr>
      <w:r w:rsidRPr="001F5738">
        <w:rPr>
          <w:rFonts w:ascii="Arial" w:eastAsia="Aptos" w:hAnsi="Arial" w:cs="Arial"/>
        </w:rPr>
        <w:t xml:space="preserve">Fusion- A strategies for parent’s programme- supporting families at home  </w:t>
      </w:r>
    </w:p>
    <w:p w14:paraId="6DEF93B5" w14:textId="77777777" w:rsidR="001F5738" w:rsidRPr="001F5738" w:rsidRDefault="001F5738" w:rsidP="001F5738">
      <w:pPr>
        <w:numPr>
          <w:ilvl w:val="0"/>
          <w:numId w:val="90"/>
        </w:numPr>
        <w:rPr>
          <w:rFonts w:ascii="Arial" w:eastAsia="Aptos" w:hAnsi="Arial" w:cs="Arial"/>
        </w:rPr>
      </w:pPr>
      <w:r w:rsidRPr="001F5738">
        <w:rPr>
          <w:rFonts w:ascii="Arial" w:eastAsia="Aptos" w:hAnsi="Arial" w:cs="Arial"/>
        </w:rPr>
        <w:t xml:space="preserve">Mental health first aid sessions </w:t>
      </w:r>
    </w:p>
    <w:p w14:paraId="1B0283F6" w14:textId="77777777" w:rsidR="001F5738" w:rsidRPr="001F5738" w:rsidRDefault="001F5738" w:rsidP="001F5738">
      <w:pPr>
        <w:numPr>
          <w:ilvl w:val="0"/>
          <w:numId w:val="90"/>
        </w:numPr>
        <w:rPr>
          <w:rFonts w:ascii="Arial" w:eastAsia="Aptos" w:hAnsi="Arial" w:cs="Arial"/>
        </w:rPr>
      </w:pPr>
      <w:r w:rsidRPr="001F5738">
        <w:rPr>
          <w:rFonts w:ascii="Arial" w:eastAsia="Aptos" w:hAnsi="Arial" w:cs="Arial"/>
        </w:rPr>
        <w:t xml:space="preserve">Signposting to other relevant teams/ services  </w:t>
      </w:r>
    </w:p>
    <w:p w14:paraId="2740B87C" w14:textId="77777777" w:rsidR="001F5738" w:rsidRPr="001F5738" w:rsidRDefault="001F5738" w:rsidP="001F5738">
      <w:pPr>
        <w:rPr>
          <w:rFonts w:ascii="Arial" w:eastAsia="Aptos" w:hAnsi="Arial" w:cs="Arial"/>
          <w:i/>
          <w:color w:val="FF0000"/>
        </w:rPr>
      </w:pPr>
    </w:p>
    <w:p w14:paraId="78F2282A"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How does the Early Help process work?</w:t>
      </w:r>
    </w:p>
    <w:p w14:paraId="7CFBB928" w14:textId="77777777" w:rsidR="001F5738" w:rsidRPr="001F5738" w:rsidRDefault="001F5738" w:rsidP="001F5738">
      <w:pPr>
        <w:outlineLvl w:val="0"/>
        <w:rPr>
          <w:rFonts w:ascii="Arial" w:eastAsia="Aptos" w:hAnsi="Arial" w:cs="Arial"/>
        </w:rPr>
      </w:pPr>
      <w:r w:rsidRPr="001F5738">
        <w:rPr>
          <w:rFonts w:ascii="Arial" w:eastAsia="Aptos" w:hAnsi="Arial" w:cs="Arial"/>
        </w:rPr>
        <w:t xml:space="preserve">If you feel a child or young person has additional support needs, but does not meet the threshold for social  care, please contact the Early Help team for advice and guidance. </w:t>
      </w:r>
    </w:p>
    <w:p w14:paraId="5FFB34EE" w14:textId="77777777" w:rsidR="001F5738" w:rsidRPr="001F5738" w:rsidRDefault="001F5738" w:rsidP="001F5738">
      <w:pPr>
        <w:numPr>
          <w:ilvl w:val="0"/>
          <w:numId w:val="91"/>
        </w:numPr>
        <w:outlineLvl w:val="0"/>
        <w:rPr>
          <w:rFonts w:ascii="Arial" w:eastAsia="Calibri" w:hAnsi="Arial" w:cs="Arial"/>
        </w:rPr>
      </w:pPr>
      <w:r w:rsidRPr="001F5738">
        <w:rPr>
          <w:rFonts w:ascii="Arial" w:eastAsia="Calibri" w:hAnsi="Arial" w:cs="Arial"/>
        </w:rPr>
        <w:t xml:space="preserve">CAF team 01225 713884 or email caf@wiltshire.gov.uk </w:t>
      </w:r>
    </w:p>
    <w:p w14:paraId="432A82F9" w14:textId="77777777" w:rsidR="001F5738" w:rsidRPr="001F5738" w:rsidRDefault="001F5738" w:rsidP="001F5738">
      <w:pPr>
        <w:numPr>
          <w:ilvl w:val="0"/>
          <w:numId w:val="91"/>
        </w:numPr>
        <w:outlineLvl w:val="0"/>
        <w:rPr>
          <w:rFonts w:ascii="Arial" w:eastAsia="Calibri" w:hAnsi="Arial" w:cs="Arial"/>
        </w:rPr>
      </w:pPr>
      <w:r w:rsidRPr="001F5738">
        <w:rPr>
          <w:rFonts w:ascii="Arial" w:eastAsia="Calibri" w:hAnsi="Arial" w:cs="Arial"/>
        </w:rPr>
        <w:t xml:space="preserve"> Early Help services within Wiltshire Council 01225 718230/ IYSReferrals@wiltshire.gov.uk For more information on this process please use the links below </w:t>
      </w:r>
    </w:p>
    <w:p w14:paraId="50EF759B" w14:textId="77777777" w:rsidR="001F5738" w:rsidRPr="001F5738" w:rsidRDefault="001F5738" w:rsidP="001F5738">
      <w:pPr>
        <w:outlineLvl w:val="0"/>
        <w:rPr>
          <w:rFonts w:ascii="Arial" w:eastAsia="Aptos" w:hAnsi="Arial" w:cs="Arial"/>
        </w:rPr>
      </w:pPr>
      <w:r w:rsidRPr="001F5738">
        <w:rPr>
          <w:rFonts w:ascii="Arial" w:eastAsia="Aptos" w:hAnsi="Arial" w:cs="Arial"/>
        </w:rPr>
        <w:t xml:space="preserve">https://www.wiltshireparentcarercouncil.co.uk/images/a/ad/Early_Help_CAF_Leaflet.pdf </w:t>
      </w:r>
    </w:p>
    <w:p w14:paraId="0D7F8B69" w14:textId="77777777" w:rsidR="001F5738" w:rsidRPr="001F5738" w:rsidRDefault="00BF2961" w:rsidP="001F5738">
      <w:pPr>
        <w:outlineLvl w:val="0"/>
        <w:rPr>
          <w:rFonts w:ascii="Arial" w:eastAsia="Aptos" w:hAnsi="Arial" w:cs="Arial"/>
        </w:rPr>
      </w:pPr>
      <w:hyperlink r:id="rId21" w:history="1">
        <w:r w:rsidR="001F5738" w:rsidRPr="001F5738">
          <w:rPr>
            <w:rFonts w:ascii="Arial" w:eastAsia="Aptos" w:hAnsi="Arial" w:cs="Arial"/>
            <w:color w:val="0563C1"/>
            <w:u w:val="single"/>
          </w:rPr>
          <w:t>https://www.wiltshirescb.org.uk/news/families-and-childrens-transformation-programme-fact/</w:t>
        </w:r>
      </w:hyperlink>
    </w:p>
    <w:p w14:paraId="7113F549" w14:textId="77777777" w:rsidR="001F5738" w:rsidRPr="001F5738" w:rsidRDefault="001F5738" w:rsidP="001F5738">
      <w:pPr>
        <w:outlineLvl w:val="0"/>
        <w:rPr>
          <w:rFonts w:ascii="Arial" w:eastAsia="Aptos" w:hAnsi="Arial" w:cs="Arial"/>
        </w:rPr>
      </w:pPr>
    </w:p>
    <w:p w14:paraId="25B5EFED"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1.5 Next steps - Making A Referral To Children's Social Care For Support At Child In Need or Child Protection level</w:t>
      </w:r>
    </w:p>
    <w:p w14:paraId="4FC21B0F" w14:textId="77777777" w:rsidR="001F5738" w:rsidRPr="001F5738" w:rsidRDefault="001F5738" w:rsidP="001F5738">
      <w:pPr>
        <w:outlineLvl w:val="0"/>
        <w:rPr>
          <w:rFonts w:ascii="Arial" w:eastAsia="Aptos" w:hAnsi="Arial" w:cs="Arial"/>
          <w:b/>
          <w:i/>
          <w:iCs/>
          <w:color w:val="000000"/>
          <w:sz w:val="16"/>
          <w:szCs w:val="16"/>
        </w:rPr>
      </w:pPr>
      <w:r w:rsidRPr="001F5738">
        <w:rPr>
          <w:rFonts w:ascii="Arial" w:eastAsia="Aptos" w:hAnsi="Arial" w:cs="Arial"/>
          <w:bCs/>
          <w:i/>
          <w:iCs/>
          <w:color w:val="000000"/>
          <w:sz w:val="16"/>
          <w:szCs w:val="16"/>
        </w:rPr>
        <w:t xml:space="preserve">See also Part 2 KCSIE and Working Together To Safeguard Children </w:t>
      </w:r>
    </w:p>
    <w:p w14:paraId="6494DE9F" w14:textId="77777777" w:rsidR="001F5738" w:rsidRPr="001F5738" w:rsidRDefault="001F5738" w:rsidP="001F5738">
      <w:pPr>
        <w:outlineLvl w:val="0"/>
        <w:rPr>
          <w:rFonts w:ascii="Arial" w:eastAsia="Aptos" w:hAnsi="Arial" w:cs="Arial"/>
          <w:b/>
          <w:i/>
          <w:iCs/>
          <w:color w:val="000000"/>
          <w:sz w:val="16"/>
          <w:szCs w:val="16"/>
        </w:rPr>
      </w:pPr>
    </w:p>
    <w:p w14:paraId="3E2D613D" w14:textId="77777777" w:rsidR="001F5738" w:rsidRPr="001F5738" w:rsidRDefault="001F5738" w:rsidP="001F5738">
      <w:pPr>
        <w:numPr>
          <w:ilvl w:val="0"/>
          <w:numId w:val="87"/>
        </w:numPr>
        <w:outlineLvl w:val="0"/>
        <w:rPr>
          <w:rFonts w:ascii="Arial" w:eastAsia="Aptos" w:hAnsi="Arial" w:cs="Arial"/>
          <w:color w:val="000000"/>
        </w:rPr>
      </w:pPr>
      <w:r w:rsidRPr="001F5738">
        <w:rPr>
          <w:rFonts w:ascii="Arial" w:eastAsia="Aptos" w:hAnsi="Arial" w:cs="Arial"/>
          <w:color w:val="000000"/>
        </w:rPr>
        <w:t xml:space="preserve">For some children and families early help support may not result in improved outcomes and increased safety for the child involved; </w:t>
      </w:r>
    </w:p>
    <w:p w14:paraId="6DF83514" w14:textId="77777777" w:rsidR="001F5738" w:rsidRPr="001F5738" w:rsidRDefault="001F5738" w:rsidP="001F5738">
      <w:pPr>
        <w:numPr>
          <w:ilvl w:val="0"/>
          <w:numId w:val="87"/>
        </w:numPr>
        <w:outlineLvl w:val="0"/>
        <w:rPr>
          <w:rFonts w:ascii="Arial" w:eastAsia="Aptos" w:hAnsi="Arial" w:cs="Arial"/>
          <w:color w:val="000000"/>
        </w:rPr>
      </w:pPr>
      <w:r w:rsidRPr="001F5738">
        <w:rPr>
          <w:rFonts w:ascii="Arial" w:eastAsia="Aptos" w:hAnsi="Arial" w:cs="Arial"/>
          <w:color w:val="000000"/>
        </w:rPr>
        <w:t>A family may choose not to engage with the early help process and concerns may escalate as a result;</w:t>
      </w:r>
    </w:p>
    <w:p w14:paraId="66192AE3" w14:textId="77777777" w:rsidR="001F5738" w:rsidRPr="001F5738" w:rsidRDefault="001F5738" w:rsidP="001F5738">
      <w:pPr>
        <w:numPr>
          <w:ilvl w:val="0"/>
          <w:numId w:val="87"/>
        </w:numPr>
        <w:outlineLvl w:val="0"/>
        <w:rPr>
          <w:rFonts w:ascii="Arial" w:eastAsia="Aptos" w:hAnsi="Arial" w:cs="Arial"/>
          <w:color w:val="000000"/>
        </w:rPr>
      </w:pPr>
      <w:r w:rsidRPr="001F5738">
        <w:rPr>
          <w:rFonts w:ascii="Arial" w:eastAsia="Aptos" w:hAnsi="Arial" w:cs="Arial"/>
          <w:color w:val="000000"/>
        </w:rPr>
        <w:t>The child may be at risk of significant harm.</w:t>
      </w:r>
    </w:p>
    <w:p w14:paraId="6E8F3295" w14:textId="77777777" w:rsidR="001F5738" w:rsidRPr="001F5738" w:rsidRDefault="001F5738" w:rsidP="001F5738">
      <w:pPr>
        <w:rPr>
          <w:rFonts w:ascii="Arial" w:eastAsia="Aptos" w:hAnsi="Arial" w:cs="Arial"/>
        </w:rPr>
      </w:pPr>
      <w:r w:rsidRPr="001F5738">
        <w:rPr>
          <w:rFonts w:ascii="Arial" w:eastAsia="Aptos" w:hAnsi="Arial" w:cs="Arial"/>
        </w:rPr>
        <w:t>At this stage, school safeguarding teams should refer to the local authority threshold guidance when making a decision as to whether a referral is made to Children’s social care for support for:-</w:t>
      </w:r>
    </w:p>
    <w:p w14:paraId="06948275" w14:textId="77777777" w:rsidR="001F5738" w:rsidRPr="001F5738" w:rsidRDefault="001F5738" w:rsidP="001F5738">
      <w:pPr>
        <w:numPr>
          <w:ilvl w:val="0"/>
          <w:numId w:val="86"/>
        </w:numPr>
        <w:rPr>
          <w:rFonts w:ascii="Arial" w:eastAsia="Aptos" w:hAnsi="Arial" w:cs="Arial"/>
        </w:rPr>
      </w:pPr>
      <w:r w:rsidRPr="001F5738">
        <w:rPr>
          <w:rFonts w:ascii="Arial" w:eastAsia="Aptos" w:hAnsi="Arial" w:cs="Arial"/>
        </w:rPr>
        <w:t xml:space="preserve">a child who is unlikely to reach or maintain a satisfactory level of health or development, or their health or development will be significantly impaired without the provision of services, or the child is disabled – </w:t>
      </w:r>
      <w:r w:rsidRPr="001F5738">
        <w:rPr>
          <w:rFonts w:ascii="Arial" w:eastAsia="Aptos" w:hAnsi="Arial" w:cs="Arial"/>
          <w:b/>
          <w:bCs/>
          <w:u w:val="single"/>
        </w:rPr>
        <w:t>Child in Need</w:t>
      </w:r>
      <w:r w:rsidRPr="001F5738">
        <w:rPr>
          <w:rFonts w:ascii="Arial" w:eastAsia="Aptos" w:hAnsi="Arial" w:cs="Arial"/>
        </w:rPr>
        <w:t xml:space="preserve"> (under section 17 of the Children Act 1989)</w:t>
      </w:r>
    </w:p>
    <w:p w14:paraId="0A5D6D97" w14:textId="77777777" w:rsidR="001F5738" w:rsidRPr="001F5738" w:rsidRDefault="001F5738" w:rsidP="001F5738">
      <w:pPr>
        <w:ind w:left="360"/>
        <w:rPr>
          <w:rFonts w:ascii="Arial" w:eastAsia="Aptos" w:hAnsi="Arial" w:cs="Arial"/>
        </w:rPr>
      </w:pPr>
      <w:r w:rsidRPr="001F5738">
        <w:rPr>
          <w:rFonts w:ascii="Arial" w:eastAsia="Aptos" w:hAnsi="Arial" w:cs="Arial"/>
        </w:rPr>
        <w:t>or</w:t>
      </w:r>
    </w:p>
    <w:p w14:paraId="3D41FE57" w14:textId="77777777" w:rsidR="001F5738" w:rsidRPr="001F5738" w:rsidRDefault="001F5738" w:rsidP="001F5738">
      <w:pPr>
        <w:numPr>
          <w:ilvl w:val="0"/>
          <w:numId w:val="86"/>
        </w:numPr>
        <w:rPr>
          <w:rFonts w:ascii="Arial" w:eastAsia="Aptos" w:hAnsi="Arial" w:cs="Arial"/>
        </w:rPr>
      </w:pPr>
      <w:r w:rsidRPr="001F5738">
        <w:rPr>
          <w:rFonts w:ascii="Arial" w:eastAsia="Aptos" w:hAnsi="Arial" w:cs="Arial"/>
        </w:rPr>
        <w:t xml:space="preserve">there is reasonable cause to suspect a child is suffering or likely to suffer significant harm – </w:t>
      </w:r>
      <w:r w:rsidRPr="001F5738">
        <w:rPr>
          <w:rFonts w:ascii="Arial" w:eastAsia="Aptos" w:hAnsi="Arial" w:cs="Arial"/>
          <w:b/>
          <w:bCs/>
          <w:u w:val="single"/>
        </w:rPr>
        <w:t>Child Protection</w:t>
      </w:r>
      <w:r w:rsidRPr="001F5738">
        <w:rPr>
          <w:rFonts w:ascii="Arial" w:eastAsia="Aptos" w:hAnsi="Arial" w:cs="Arial"/>
        </w:rPr>
        <w:t xml:space="preserve"> (under section 47 of the Children Act 1989)</w:t>
      </w:r>
    </w:p>
    <w:p w14:paraId="27C72A32" w14:textId="77777777" w:rsidR="001F5738" w:rsidRPr="001F5738" w:rsidRDefault="001F5738" w:rsidP="001F5738">
      <w:pPr>
        <w:outlineLvl w:val="0"/>
        <w:rPr>
          <w:rFonts w:ascii="Arial" w:eastAsia="Aptos" w:hAnsi="Arial" w:cs="Arial"/>
          <w:color w:val="000000"/>
        </w:rPr>
      </w:pPr>
    </w:p>
    <w:p w14:paraId="1EAA8ACC" w14:textId="77777777" w:rsidR="001F5738" w:rsidRPr="001F5738" w:rsidRDefault="001F5738" w:rsidP="001F5738">
      <w:pPr>
        <w:contextualSpacing/>
        <w:rPr>
          <w:rFonts w:ascii="Arial" w:eastAsia="Aptos" w:hAnsi="Arial" w:cs="Arial"/>
        </w:rPr>
      </w:pPr>
      <w:r w:rsidRPr="001F5738">
        <w:rPr>
          <w:rFonts w:ascii="Arial" w:eastAsia="Aptos" w:hAnsi="Arial" w:cs="Arial"/>
        </w:rPr>
        <w:t>In the first instance a referral should be made by telephone</w:t>
      </w:r>
      <w:r w:rsidRPr="001F5738">
        <w:rPr>
          <w:rFonts w:ascii="Arial" w:eastAsia="Aptos" w:hAnsi="Arial" w:cs="Arial"/>
          <w:i/>
        </w:rPr>
        <w:t xml:space="preserve"> to MASH. </w:t>
      </w:r>
      <w:r w:rsidRPr="001F5738">
        <w:rPr>
          <w:rFonts w:ascii="Arial" w:eastAsia="Aptos" w:hAnsi="Arial" w:cs="Arial"/>
        </w:rPr>
        <w:t xml:space="preserve">It is useful to have any safeguarding / child protection records to hand. Following a telephone referral, you will be required to submit a </w:t>
      </w:r>
      <w:r w:rsidRPr="001F5738">
        <w:rPr>
          <w:rFonts w:ascii="Arial" w:eastAsia="Aptos" w:hAnsi="Arial" w:cs="Arial"/>
          <w:color w:val="000000"/>
        </w:rPr>
        <w:t xml:space="preserve">written referral </w:t>
      </w:r>
      <w:r w:rsidRPr="001F5738">
        <w:rPr>
          <w:rFonts w:ascii="Arial" w:eastAsia="Aptos" w:hAnsi="Arial" w:cs="Arial"/>
        </w:rPr>
        <w:t xml:space="preserve">within 24 hours. </w:t>
      </w:r>
    </w:p>
    <w:p w14:paraId="0F9B644B" w14:textId="77777777" w:rsidR="001F5738" w:rsidRPr="001F5738" w:rsidRDefault="001F5738" w:rsidP="001F5738">
      <w:pPr>
        <w:contextualSpacing/>
        <w:rPr>
          <w:rFonts w:ascii="Arial" w:eastAsia="Aptos" w:hAnsi="Arial" w:cs="Arial"/>
        </w:rPr>
      </w:pPr>
    </w:p>
    <w:p w14:paraId="57633CDA" w14:textId="77777777" w:rsidR="001F5738" w:rsidRPr="001F5738" w:rsidRDefault="001F5738" w:rsidP="001F5738">
      <w:pPr>
        <w:contextualSpacing/>
        <w:rPr>
          <w:rFonts w:ascii="Arial" w:eastAsia="Aptos" w:hAnsi="Arial" w:cs="Arial"/>
        </w:rPr>
      </w:pPr>
      <w:r w:rsidRPr="001F5738">
        <w:rPr>
          <w:rFonts w:ascii="Arial" w:eastAsia="Aptos" w:hAnsi="Arial" w:cs="Arial"/>
        </w:rPr>
        <w:t>Points to consider when completing a referral:-</w:t>
      </w:r>
    </w:p>
    <w:p w14:paraId="15226C76" w14:textId="77777777" w:rsidR="001F5738" w:rsidRPr="001F5738" w:rsidRDefault="001F5738" w:rsidP="001F5738">
      <w:pPr>
        <w:contextualSpacing/>
        <w:rPr>
          <w:rFonts w:ascii="Arial" w:eastAsia="Aptos" w:hAnsi="Arial" w:cs="Arial"/>
        </w:rPr>
      </w:pPr>
    </w:p>
    <w:p w14:paraId="64A7A89B" w14:textId="77777777" w:rsidR="001F5738" w:rsidRPr="001F5738" w:rsidRDefault="001F5738" w:rsidP="001F5738">
      <w:pPr>
        <w:numPr>
          <w:ilvl w:val="0"/>
          <w:numId w:val="39"/>
        </w:numPr>
        <w:contextualSpacing/>
        <w:rPr>
          <w:rFonts w:ascii="Arial" w:eastAsia="Aptos" w:hAnsi="Arial" w:cs="Arial"/>
        </w:rPr>
      </w:pPr>
      <w:r w:rsidRPr="001F5738">
        <w:rPr>
          <w:rFonts w:ascii="Arial" w:eastAsia="Aptos" w:hAnsi="Arial" w:cs="Arial"/>
        </w:rPr>
        <w:t xml:space="preserve">Where possible include the ‘voice’ of the pupil, including any behaviours displayed which may indicate an unmet need. </w:t>
      </w:r>
    </w:p>
    <w:p w14:paraId="0EFC35ED" w14:textId="77777777" w:rsidR="001F5738" w:rsidRPr="001F5738" w:rsidRDefault="001F5738" w:rsidP="001F5738">
      <w:pPr>
        <w:numPr>
          <w:ilvl w:val="0"/>
          <w:numId w:val="39"/>
        </w:numPr>
        <w:contextualSpacing/>
        <w:rPr>
          <w:rFonts w:ascii="Arial" w:eastAsia="Aptos" w:hAnsi="Arial" w:cs="Arial"/>
        </w:rPr>
      </w:pPr>
      <w:r w:rsidRPr="001F5738">
        <w:rPr>
          <w:rFonts w:ascii="Arial" w:eastAsia="Aptos" w:hAnsi="Arial" w:cs="Arial"/>
        </w:rPr>
        <w:t>Provide a picture of what life is like for the pupil. What is their ‘lived experience’?</w:t>
      </w:r>
    </w:p>
    <w:p w14:paraId="7CAD82FC" w14:textId="77777777" w:rsidR="001F5738" w:rsidRPr="001F5738" w:rsidRDefault="001F5738" w:rsidP="001F5738">
      <w:pPr>
        <w:numPr>
          <w:ilvl w:val="0"/>
          <w:numId w:val="8"/>
        </w:numPr>
        <w:contextualSpacing/>
        <w:rPr>
          <w:rFonts w:ascii="Arial" w:eastAsia="Aptos" w:hAnsi="Arial" w:cs="Arial"/>
        </w:rPr>
      </w:pPr>
      <w:r w:rsidRPr="001F5738">
        <w:rPr>
          <w:rFonts w:ascii="Arial" w:eastAsia="Aptos" w:hAnsi="Arial" w:cs="Arial"/>
        </w:rPr>
        <w:t>Is the risk posed familial or extra-familial? Have you included what else you know about the wider family, environment and context the pupil lives in?</w:t>
      </w:r>
    </w:p>
    <w:p w14:paraId="2786FF1A" w14:textId="77777777" w:rsidR="001F5738" w:rsidRPr="001F5738" w:rsidRDefault="001F5738" w:rsidP="001F5738">
      <w:pPr>
        <w:numPr>
          <w:ilvl w:val="0"/>
          <w:numId w:val="8"/>
        </w:numPr>
        <w:contextualSpacing/>
        <w:rPr>
          <w:rFonts w:ascii="Arial" w:eastAsia="Aptos" w:hAnsi="Arial" w:cs="Arial"/>
        </w:rPr>
      </w:pPr>
      <w:r w:rsidRPr="001F5738">
        <w:rPr>
          <w:rFonts w:ascii="Arial" w:eastAsia="Aptos" w:hAnsi="Arial" w:cs="Arial"/>
        </w:rPr>
        <w:t>From the school’s perspective, what are your worries for this pupil?</w:t>
      </w:r>
    </w:p>
    <w:p w14:paraId="00F53E2C" w14:textId="77777777" w:rsidR="001F5738" w:rsidRPr="001F5738" w:rsidRDefault="001F5738" w:rsidP="001F5738">
      <w:pPr>
        <w:numPr>
          <w:ilvl w:val="0"/>
          <w:numId w:val="8"/>
        </w:numPr>
        <w:contextualSpacing/>
        <w:rPr>
          <w:rFonts w:ascii="Arial" w:eastAsia="Aptos" w:hAnsi="Arial" w:cs="Arial"/>
        </w:rPr>
      </w:pPr>
      <w:r w:rsidRPr="001F5738">
        <w:rPr>
          <w:rFonts w:ascii="Arial" w:eastAsia="Aptos" w:hAnsi="Arial" w:cs="Arial"/>
        </w:rPr>
        <w:t>Are there any safety factors? Are there any times when the school is less worried?</w:t>
      </w:r>
    </w:p>
    <w:p w14:paraId="5B5EDA86" w14:textId="77777777" w:rsidR="001F5738" w:rsidRPr="001F5738" w:rsidRDefault="001F5738" w:rsidP="001F5738">
      <w:pPr>
        <w:numPr>
          <w:ilvl w:val="0"/>
          <w:numId w:val="8"/>
        </w:numPr>
        <w:outlineLvl w:val="0"/>
        <w:rPr>
          <w:rFonts w:ascii="Arial" w:eastAsia="Aptos" w:hAnsi="Arial" w:cs="Arial"/>
          <w:color w:val="000000"/>
        </w:rPr>
      </w:pPr>
      <w:r w:rsidRPr="001F5738">
        <w:rPr>
          <w:rFonts w:ascii="Arial" w:eastAsia="Aptos" w:hAnsi="Arial" w:cs="Arial"/>
          <w:color w:val="000000"/>
        </w:rPr>
        <w:t>An early help assessment is not a prerequisite for a referral but where one has been undertaken it should be used if a referral is made to children’s social care.</w:t>
      </w:r>
    </w:p>
    <w:p w14:paraId="60F23DE4" w14:textId="77777777" w:rsidR="001F5738" w:rsidRPr="001F5738" w:rsidRDefault="001F5738" w:rsidP="001F5738">
      <w:pPr>
        <w:numPr>
          <w:ilvl w:val="0"/>
          <w:numId w:val="8"/>
        </w:numPr>
        <w:rPr>
          <w:rFonts w:ascii="Arial" w:eastAsia="Aptos" w:hAnsi="Arial" w:cs="Arial"/>
        </w:rPr>
      </w:pPr>
      <w:r w:rsidRPr="001F5738">
        <w:rPr>
          <w:rFonts w:ascii="Arial" w:eastAsia="Aptos" w:hAnsi="Arial" w:cs="Arial"/>
        </w:rPr>
        <w:t xml:space="preserve">There are a number of additional ‘frameworks’ which can also be considered at this stage e.g. </w:t>
      </w:r>
      <w:hyperlink r:id="rId22" w:history="1">
        <w:r w:rsidRPr="001F5738">
          <w:rPr>
            <w:rFonts w:ascii="Arial" w:eastAsia="Aptos" w:hAnsi="Arial" w:cs="Arial"/>
            <w:color w:val="0563C1"/>
            <w:u w:val="single"/>
          </w:rPr>
          <w:t>the Hacket Continuum</w:t>
        </w:r>
      </w:hyperlink>
      <w:r w:rsidRPr="001F5738">
        <w:rPr>
          <w:rFonts w:ascii="Arial" w:eastAsia="Aptos" w:hAnsi="Arial" w:cs="Arial"/>
        </w:rPr>
        <w:t>, the Brook Tool, Neglect Framework, Graded Care Profile</w:t>
      </w:r>
    </w:p>
    <w:p w14:paraId="483D38C2" w14:textId="77777777" w:rsidR="001F5738" w:rsidRPr="001F5738" w:rsidRDefault="001F5738" w:rsidP="001F5738">
      <w:pPr>
        <w:outlineLvl w:val="0"/>
        <w:rPr>
          <w:rFonts w:ascii="Arial" w:eastAsia="Aptos" w:hAnsi="Arial" w:cs="Arial"/>
          <w:color w:val="0070C0"/>
        </w:rPr>
      </w:pPr>
    </w:p>
    <w:p w14:paraId="62DEDEF4" w14:textId="46929449" w:rsidR="001F5738" w:rsidRPr="001F5738" w:rsidRDefault="001F5738" w:rsidP="001F5738">
      <w:pPr>
        <w:rPr>
          <w:rFonts w:ascii="Arial" w:eastAsia="Aptos" w:hAnsi="Arial" w:cs="Arial"/>
        </w:rPr>
      </w:pPr>
      <w:r w:rsidRPr="001F5738">
        <w:rPr>
          <w:rFonts w:ascii="Arial" w:eastAsia="Aptos" w:hAnsi="Arial" w:cs="Arial"/>
        </w:rPr>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1B1C1607"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Outcome of referral</w:t>
      </w:r>
    </w:p>
    <w:p w14:paraId="1F85C6CA"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lastRenderedPageBreak/>
        <w:t xml:space="preserve">Members of the school’s safeguarding team work in line with the statutory guidance included in Chapter 3 of ‘Working Together To Safeguard Children’ and the local multi-agency safeguarding procedures, which outline next steps and decision-making following a referral to Children’s social care. </w:t>
      </w:r>
    </w:p>
    <w:p w14:paraId="6A27E85B" w14:textId="77777777" w:rsidR="001F5738" w:rsidRPr="001F5738" w:rsidRDefault="001F5738" w:rsidP="001F5738">
      <w:pPr>
        <w:outlineLvl w:val="0"/>
        <w:rPr>
          <w:rFonts w:ascii="Arial" w:eastAsia="Aptos" w:hAnsi="Arial" w:cs="Arial"/>
          <w:bCs/>
          <w:color w:val="000000"/>
          <w:highlight w:val="yellow"/>
        </w:rPr>
      </w:pPr>
      <w:r w:rsidRPr="001F5738">
        <w:rPr>
          <w:rFonts w:ascii="Arial" w:eastAsia="Aptos" w:hAnsi="Arial" w:cs="Arial"/>
          <w:bCs/>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1809D503" w14:textId="77777777" w:rsidR="001F5738" w:rsidRPr="001F5738" w:rsidRDefault="001F5738" w:rsidP="001F5738">
      <w:pPr>
        <w:outlineLvl w:val="0"/>
        <w:rPr>
          <w:rFonts w:ascii="Arial" w:eastAsia="Aptos" w:hAnsi="Arial" w:cs="Arial"/>
          <w:bCs/>
          <w:color w:val="000000"/>
          <w:highlight w:val="yellow"/>
        </w:rPr>
      </w:pPr>
    </w:p>
    <w:p w14:paraId="4C3D816C" w14:textId="77777777" w:rsidR="001F5738" w:rsidRPr="001F5738" w:rsidRDefault="001F5738" w:rsidP="001F5738">
      <w:pPr>
        <w:outlineLvl w:val="0"/>
        <w:rPr>
          <w:rFonts w:ascii="Arial" w:eastAsia="Aptos" w:hAnsi="Arial" w:cs="Arial"/>
          <w:bCs/>
          <w:i/>
          <w:iCs/>
          <w:color w:val="000000"/>
          <w:sz w:val="16"/>
          <w:szCs w:val="16"/>
        </w:rPr>
      </w:pPr>
      <w:r w:rsidRPr="001F5738">
        <w:rPr>
          <w:rFonts w:ascii="Arial" w:eastAsia="Aptos" w:hAnsi="Arial" w:cs="Arial"/>
          <w:bCs/>
          <w:i/>
          <w:iCs/>
          <w:color w:val="000000"/>
          <w:sz w:val="16"/>
          <w:szCs w:val="16"/>
        </w:rPr>
        <w:t>See flowchart below and Working Together To Safeguard Children</w:t>
      </w:r>
    </w:p>
    <w:p w14:paraId="6E9AE1F3" w14:textId="77777777" w:rsidR="001F5738" w:rsidRPr="001F5738" w:rsidRDefault="001F5738" w:rsidP="001F5738">
      <w:pPr>
        <w:outlineLvl w:val="0"/>
        <w:rPr>
          <w:rFonts w:ascii="Arial" w:eastAsia="Aptos" w:hAnsi="Arial" w:cs="Arial"/>
          <w:b/>
          <w:i/>
          <w:iCs/>
          <w:color w:val="000000"/>
        </w:rPr>
      </w:pPr>
    </w:p>
    <w:p w14:paraId="46DB1FB0"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noProof/>
          <w:color w:val="000000"/>
        </w:rPr>
        <w:drawing>
          <wp:inline distT="0" distB="0" distL="0" distR="0" wp14:anchorId="2795A735" wp14:editId="333C5D71">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5F5B78E1" w14:textId="77777777" w:rsidR="001F5738" w:rsidRPr="001F5738" w:rsidRDefault="001F5738" w:rsidP="001F5738">
      <w:pPr>
        <w:rPr>
          <w:rFonts w:ascii="Arial" w:eastAsia="Aptos" w:hAnsi="Arial" w:cs="Arial"/>
          <w:b/>
          <w:color w:val="000000"/>
          <w:sz w:val="16"/>
          <w:szCs w:val="16"/>
        </w:rPr>
      </w:pPr>
      <w:r w:rsidRPr="001F5738">
        <w:rPr>
          <w:rFonts w:ascii="Arial" w:eastAsia="Aptos" w:hAnsi="Arial" w:cs="Arial"/>
          <w:i/>
          <w:color w:val="000000"/>
          <w:sz w:val="16"/>
          <w:szCs w:val="16"/>
        </w:rPr>
        <w:t xml:space="preserve">Flowchart taken from ‘Keeping Children Safe In Education’  </w:t>
      </w:r>
    </w:p>
    <w:p w14:paraId="533936B0" w14:textId="77777777" w:rsidR="001F5738" w:rsidRPr="001F5738" w:rsidRDefault="001F5738" w:rsidP="001F5738">
      <w:pPr>
        <w:outlineLvl w:val="0"/>
        <w:rPr>
          <w:rFonts w:ascii="Arial" w:eastAsia="Aptos" w:hAnsi="Arial" w:cs="Arial"/>
          <w:b/>
          <w:color w:val="000000"/>
        </w:rPr>
      </w:pPr>
    </w:p>
    <w:p w14:paraId="54F3EDCE"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1.6 Case Resolution</w:t>
      </w:r>
    </w:p>
    <w:p w14:paraId="2CF6D8F2" w14:textId="77777777" w:rsidR="001F5738" w:rsidRPr="001F5738" w:rsidRDefault="001F5738" w:rsidP="001F5738">
      <w:pPr>
        <w:rPr>
          <w:rFonts w:ascii="Arial" w:eastAsia="Aptos" w:hAnsi="Arial" w:cs="Arial"/>
          <w:color w:val="0070C0"/>
        </w:rPr>
      </w:pPr>
    </w:p>
    <w:p w14:paraId="14ED7EFA"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In school</w:t>
      </w:r>
    </w:p>
    <w:p w14:paraId="762D0619" w14:textId="77777777" w:rsidR="001F5738" w:rsidRPr="001F5738" w:rsidRDefault="001F5738" w:rsidP="001F5738">
      <w:pPr>
        <w:numPr>
          <w:ilvl w:val="0"/>
          <w:numId w:val="35"/>
        </w:numPr>
        <w:rPr>
          <w:rFonts w:ascii="Arial" w:eastAsia="Aptos" w:hAnsi="Arial" w:cs="Arial"/>
        </w:rPr>
      </w:pPr>
      <w:r w:rsidRPr="001F5738">
        <w:rPr>
          <w:rFonts w:ascii="Arial" w:eastAsia="Aptos" w:hAnsi="Arial" w:cs="Arial"/>
        </w:rPr>
        <w:t xml:space="preserve">If a member of staff does not see any improvement having reported a concern about a pupil, they have a duty to re-report to a member of the safeguarding team. </w:t>
      </w:r>
    </w:p>
    <w:p w14:paraId="384FDFA6" w14:textId="77777777" w:rsidR="001F5738" w:rsidRPr="001F5738" w:rsidRDefault="001F5738" w:rsidP="001F5738">
      <w:pPr>
        <w:numPr>
          <w:ilvl w:val="0"/>
          <w:numId w:val="35"/>
        </w:numPr>
        <w:rPr>
          <w:rFonts w:ascii="Arial" w:eastAsia="Aptos" w:hAnsi="Arial" w:cs="Arial"/>
        </w:rPr>
      </w:pPr>
      <w:r w:rsidRPr="001F5738">
        <w:rPr>
          <w:rFonts w:ascii="Arial" w:eastAsia="Aptos" w:hAnsi="Arial" w:cs="Arial"/>
        </w:rPr>
        <w:t xml:space="preserve">If it is felt that the safeguarding team is not taking their concern seriously then this must be escalated to the Head teacher or the Chair of Governors (if the Head teacher is a member of the safeguarding team). </w:t>
      </w:r>
      <w:r w:rsidRPr="001F5738">
        <w:rPr>
          <w:rFonts w:ascii="Arial" w:eastAsia="Aptos" w:hAnsi="Arial" w:cs="Arial"/>
          <w:color w:val="7030A0"/>
        </w:rPr>
        <w:t>See also section ‘Whistle-blowing’.</w:t>
      </w:r>
    </w:p>
    <w:p w14:paraId="6B43B2CD" w14:textId="77777777" w:rsidR="001F5738" w:rsidRPr="001F5738" w:rsidRDefault="001F5738" w:rsidP="001F5738">
      <w:pPr>
        <w:rPr>
          <w:rFonts w:ascii="Arial" w:eastAsia="Aptos" w:hAnsi="Arial" w:cs="Arial"/>
          <w:highlight w:val="green"/>
        </w:rPr>
      </w:pPr>
    </w:p>
    <w:p w14:paraId="1F2F57F6"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External</w:t>
      </w:r>
    </w:p>
    <w:p w14:paraId="764E4B03" w14:textId="77777777" w:rsidR="001F5738" w:rsidRPr="001F5738" w:rsidRDefault="001F5738" w:rsidP="001F5738">
      <w:pPr>
        <w:numPr>
          <w:ilvl w:val="0"/>
          <w:numId w:val="9"/>
        </w:numPr>
        <w:contextualSpacing/>
        <w:rPr>
          <w:rFonts w:ascii="Arial" w:eastAsia="Aptos" w:hAnsi="Arial" w:cs="Arial"/>
        </w:rPr>
      </w:pPr>
      <w:r w:rsidRPr="001F5738">
        <w:rPr>
          <w:rFonts w:ascii="Arial" w:eastAsia="Aptos" w:hAnsi="Arial" w:cs="Arial"/>
        </w:rPr>
        <w:lastRenderedPageBreak/>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34A09958" w14:textId="77777777" w:rsidR="001F5738" w:rsidRPr="001F5738" w:rsidRDefault="001F5738" w:rsidP="001F5738">
      <w:pPr>
        <w:numPr>
          <w:ilvl w:val="0"/>
          <w:numId w:val="9"/>
        </w:numPr>
        <w:contextualSpacing/>
        <w:rPr>
          <w:rFonts w:ascii="Arial" w:eastAsia="Aptos" w:hAnsi="Arial" w:cs="Arial"/>
        </w:rPr>
      </w:pPr>
      <w:r w:rsidRPr="001F5738">
        <w:rPr>
          <w:rFonts w:ascii="Arial" w:eastAsia="Aptos" w:hAnsi="Arial" w:cs="Arial"/>
        </w:rPr>
        <w:t>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14:paraId="10278423" w14:textId="77777777" w:rsidR="001F5738" w:rsidRPr="001F5738" w:rsidRDefault="001F5738" w:rsidP="001F5738">
      <w:pPr>
        <w:numPr>
          <w:ilvl w:val="0"/>
          <w:numId w:val="9"/>
        </w:numPr>
        <w:contextualSpacing/>
        <w:rPr>
          <w:rFonts w:ascii="Arial" w:eastAsia="Aptos" w:hAnsi="Arial" w:cs="Arial"/>
        </w:rPr>
      </w:pPr>
      <w:r w:rsidRPr="001F5738">
        <w:rPr>
          <w:rFonts w:ascii="Arial" w:eastAsia="Aptos" w:hAnsi="Arial" w:cs="Arial"/>
        </w:rPr>
        <w:t>At all stages records should be kept.</w:t>
      </w:r>
    </w:p>
    <w:p w14:paraId="5704EAE9" w14:textId="77777777" w:rsidR="001F5738" w:rsidRPr="001F5738" w:rsidRDefault="001F5738" w:rsidP="001F5738">
      <w:pPr>
        <w:numPr>
          <w:ilvl w:val="0"/>
          <w:numId w:val="9"/>
        </w:numPr>
        <w:contextualSpacing/>
        <w:rPr>
          <w:rFonts w:ascii="Arial" w:eastAsia="Aptos" w:hAnsi="Arial" w:cs="Arial"/>
        </w:rPr>
      </w:pPr>
      <w:r w:rsidRPr="001F5738">
        <w:rPr>
          <w:rFonts w:ascii="Arial" w:eastAsia="Aptos" w:hAnsi="Arial" w:cs="Arial"/>
        </w:rPr>
        <w:t>The Head teacher will ensure that the intention to instigate case resolution procedures is made explicit and in writing.</w:t>
      </w:r>
    </w:p>
    <w:p w14:paraId="72B4CF53" w14:textId="77777777" w:rsidR="001F5738" w:rsidRPr="001F5738" w:rsidRDefault="001F5738" w:rsidP="001F5738">
      <w:pPr>
        <w:outlineLvl w:val="0"/>
        <w:rPr>
          <w:rFonts w:ascii="Arial" w:eastAsia="Aptos" w:hAnsi="Arial" w:cs="Arial"/>
          <w:b/>
          <w:color w:val="000000"/>
        </w:rPr>
      </w:pPr>
    </w:p>
    <w:p w14:paraId="1D828576"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1.7 Support For Pupils</w:t>
      </w:r>
    </w:p>
    <w:p w14:paraId="3346BF55"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 xml:space="preserve">Staff are in a position to identify concerns early, provide help for pupils, promote pupils’ welfare and prevent concerns from escalating. </w:t>
      </w:r>
    </w:p>
    <w:p w14:paraId="3C26F3F3"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 xml:space="preserve">Training is provided for staff to ensure they have an understanding of how children’s experiences can impact on their mental health, behaviour, attendance and progress in school.  </w:t>
      </w:r>
    </w:p>
    <w:p w14:paraId="3D698379"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To promote pupils’ welfare we provide the following support:-</w:t>
      </w:r>
    </w:p>
    <w:p w14:paraId="13E59CC4" w14:textId="77777777" w:rsidR="001F5738" w:rsidRPr="001F5738" w:rsidRDefault="001F5738" w:rsidP="001F5738">
      <w:pPr>
        <w:numPr>
          <w:ilvl w:val="0"/>
          <w:numId w:val="92"/>
        </w:numPr>
        <w:outlineLvl w:val="0"/>
        <w:rPr>
          <w:rFonts w:ascii="Arial" w:eastAsia="Calibri" w:hAnsi="Arial" w:cs="Arial"/>
          <w:bCs/>
          <w:color w:val="000000"/>
        </w:rPr>
      </w:pPr>
      <w:r w:rsidRPr="001F5738">
        <w:rPr>
          <w:rFonts w:ascii="Arial" w:eastAsia="Calibri" w:hAnsi="Arial" w:cs="Arial"/>
        </w:rPr>
        <w:t>The well-being of the children is always our priority. During this time will ensure that the child has an allocated person that is qualified to support them, this may be our DSL, SENCo, Thrive Practitioner or a mental health first aider.</w:t>
      </w:r>
    </w:p>
    <w:p w14:paraId="6ABBBC94" w14:textId="77777777" w:rsidR="001F5738" w:rsidRPr="001F5738" w:rsidRDefault="001F5738" w:rsidP="001F5738">
      <w:pPr>
        <w:numPr>
          <w:ilvl w:val="0"/>
          <w:numId w:val="92"/>
        </w:numPr>
        <w:outlineLvl w:val="0"/>
        <w:rPr>
          <w:rFonts w:ascii="Arial" w:eastAsia="Calibri" w:hAnsi="Arial" w:cs="Arial"/>
          <w:bCs/>
          <w:color w:val="000000"/>
        </w:rPr>
      </w:pPr>
      <w:r w:rsidRPr="001F5738">
        <w:rPr>
          <w:rFonts w:ascii="Arial" w:eastAsia="Calibri" w:hAnsi="Arial" w:cs="Arial"/>
        </w:rPr>
        <w:t xml:space="preserve"> We will also consider who the child already has a good relationship with when allocating this type of support. </w:t>
      </w:r>
    </w:p>
    <w:p w14:paraId="3F3E6E81" w14:textId="77777777" w:rsidR="001F5738" w:rsidRPr="001F5738" w:rsidRDefault="001F5738" w:rsidP="001F5738">
      <w:pPr>
        <w:numPr>
          <w:ilvl w:val="0"/>
          <w:numId w:val="92"/>
        </w:numPr>
        <w:outlineLvl w:val="0"/>
        <w:rPr>
          <w:rFonts w:ascii="Arial" w:eastAsia="Calibri" w:hAnsi="Arial" w:cs="Arial"/>
          <w:bCs/>
          <w:color w:val="000000"/>
        </w:rPr>
      </w:pPr>
      <w:r w:rsidRPr="001F5738">
        <w:rPr>
          <w:rFonts w:ascii="Arial" w:eastAsia="Calibri" w:hAnsi="Arial" w:cs="Arial"/>
        </w:rPr>
        <w:t>In some cases it may be appropriate to seek further support from other agencies e.g. counselling/school nurse/welfare  with parental consent.</w:t>
      </w:r>
    </w:p>
    <w:p w14:paraId="5922248D" w14:textId="77777777" w:rsidR="001F5738" w:rsidRPr="001F5738" w:rsidRDefault="001F5738" w:rsidP="001F5738">
      <w:pPr>
        <w:numPr>
          <w:ilvl w:val="0"/>
          <w:numId w:val="92"/>
        </w:numPr>
        <w:outlineLvl w:val="0"/>
        <w:rPr>
          <w:rFonts w:ascii="Arial" w:eastAsia="Calibri" w:hAnsi="Arial" w:cs="Arial"/>
          <w:bCs/>
          <w:color w:val="000000"/>
        </w:rPr>
      </w:pPr>
    </w:p>
    <w:p w14:paraId="0DE11F53"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b/>
          <w:color w:val="000000"/>
        </w:rPr>
        <w:t>1.8 Record-keeping</w:t>
      </w:r>
      <w:r w:rsidRPr="001F5738">
        <w:rPr>
          <w:rFonts w:ascii="Arial" w:eastAsia="Aptos" w:hAnsi="Arial" w:cs="Arial"/>
          <w:color w:val="0070C0"/>
        </w:rPr>
        <w:t xml:space="preserve"> </w:t>
      </w:r>
    </w:p>
    <w:p w14:paraId="107B6E6D" w14:textId="77777777" w:rsidR="001F5738" w:rsidRPr="001F5738" w:rsidRDefault="001F5738" w:rsidP="001F5738">
      <w:pPr>
        <w:rPr>
          <w:rFonts w:ascii="Arial" w:eastAsia="Aptos" w:hAnsi="Arial" w:cs="Arial"/>
          <w:color w:val="FF0000"/>
        </w:rPr>
      </w:pPr>
      <w:r w:rsidRPr="001F5738">
        <w:rPr>
          <w:rFonts w:ascii="Arial" w:eastAsia="Aptos" w:hAnsi="Arial" w:cs="Arial"/>
          <w:color w:val="000000"/>
        </w:rPr>
        <w:t xml:space="preserve">Any member of staff, visitor or volunteer who has a concern about a pupil’s welfare or receives a disclosure of abuse will make an accurate record, </w:t>
      </w:r>
      <w:r w:rsidRPr="001F5738">
        <w:rPr>
          <w:rFonts w:ascii="Arial" w:eastAsia="Aptos" w:hAnsi="Arial" w:cs="Arial"/>
          <w:b/>
          <w:bCs/>
          <w:color w:val="000000"/>
        </w:rPr>
        <w:t>as soon as possible</w:t>
      </w:r>
      <w:r w:rsidRPr="001F5738">
        <w:rPr>
          <w:rFonts w:ascii="Arial" w:eastAsia="Aptos" w:hAnsi="Arial" w:cs="Arial"/>
          <w:color w:val="000000"/>
        </w:rPr>
        <w:t xml:space="preserve">, noting what was said or seen, putting the </w:t>
      </w:r>
      <w:r w:rsidRPr="001F5738">
        <w:rPr>
          <w:rFonts w:ascii="Arial" w:eastAsia="Aptos" w:hAnsi="Arial" w:cs="Arial"/>
        </w:rPr>
        <w:t>event into context and giving the full date, time and location. Where possible this will be noted on CPOMS</w:t>
      </w:r>
    </w:p>
    <w:p w14:paraId="6A47F2B5"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If injuries or marks have been observed which cause concern, these should be recorded on a body map outline, giving an indication of size and whether there is a defined shape to the mark or injury.</w:t>
      </w:r>
    </w:p>
    <w:p w14:paraId="653702E9" w14:textId="77777777" w:rsidR="001F5738" w:rsidRPr="001F5738" w:rsidRDefault="001F5738" w:rsidP="001F5738">
      <w:pPr>
        <w:rPr>
          <w:rFonts w:ascii="Arial" w:eastAsia="Aptos" w:hAnsi="Arial" w:cs="Arial"/>
          <w:i/>
          <w:color w:val="FF0000"/>
        </w:rPr>
      </w:pPr>
    </w:p>
    <w:p w14:paraId="0A7799D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Photographs should not be taken.</w:t>
      </w:r>
    </w:p>
    <w:p w14:paraId="29555D84" w14:textId="77777777" w:rsidR="001F5738" w:rsidRPr="001F5738" w:rsidRDefault="001F5738" w:rsidP="001F5738">
      <w:pPr>
        <w:rPr>
          <w:rFonts w:ascii="Arial" w:eastAsia="Aptos" w:hAnsi="Arial" w:cs="Arial"/>
          <w:i/>
          <w:color w:val="FF0000"/>
        </w:rPr>
      </w:pPr>
    </w:p>
    <w:p w14:paraId="4AF1625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Any handwritten notes (not captured on the safeguarding and child protection concern/incident form) will be retained, even if they are subsequently written up.</w:t>
      </w:r>
    </w:p>
    <w:p w14:paraId="2955EE09" w14:textId="77777777" w:rsidR="001F5738" w:rsidRPr="001F5738" w:rsidRDefault="001F5738" w:rsidP="001F5738">
      <w:pPr>
        <w:rPr>
          <w:rFonts w:ascii="Arial" w:eastAsia="Aptos" w:hAnsi="Arial" w:cs="Arial"/>
          <w:color w:val="000000"/>
        </w:rPr>
      </w:pPr>
    </w:p>
    <w:p w14:paraId="6099879D"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lastRenderedPageBreak/>
        <w:t>Chronologies</w:t>
      </w:r>
    </w:p>
    <w:p w14:paraId="7CF482A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4B451ABB" w14:textId="77777777" w:rsidR="001F5738" w:rsidRPr="001F5738" w:rsidRDefault="001F5738" w:rsidP="001F5738">
      <w:pPr>
        <w:rPr>
          <w:rFonts w:ascii="Arial" w:eastAsia="Aptos" w:hAnsi="Arial" w:cs="Arial"/>
          <w:i/>
          <w:color w:val="FF0000"/>
        </w:rPr>
      </w:pPr>
    </w:p>
    <w:p w14:paraId="351F5EA9"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Case file review</w:t>
      </w:r>
    </w:p>
    <w:p w14:paraId="0F7F545C"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22D4148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3D246758" w14:textId="77777777" w:rsidR="001F5738" w:rsidRPr="001F5738" w:rsidRDefault="001F5738" w:rsidP="001F5738">
      <w:pPr>
        <w:rPr>
          <w:rFonts w:ascii="Arial" w:eastAsia="Aptos" w:hAnsi="Arial" w:cs="Arial"/>
          <w:color w:val="000000"/>
        </w:rPr>
      </w:pPr>
    </w:p>
    <w:p w14:paraId="389D6ED0"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Transfer of records when a pupil moves to a new school</w:t>
      </w:r>
    </w:p>
    <w:p w14:paraId="0AB1053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When a pupil 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4421FF26" w14:textId="77777777" w:rsidR="001F5738" w:rsidRPr="001F5738" w:rsidRDefault="001F5738" w:rsidP="001F5738">
      <w:pPr>
        <w:rPr>
          <w:rFonts w:ascii="Arial" w:eastAsia="Aptos" w:hAnsi="Arial" w:cs="Arial"/>
          <w:color w:val="000000"/>
        </w:rPr>
      </w:pPr>
    </w:p>
    <w:p w14:paraId="67462B6B"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Record Retention</w:t>
      </w:r>
    </w:p>
    <w:p w14:paraId="09FCA72E"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When a pupil leaves the school, their records are transferred as soon as they are on roll to their new destination school. If a destination school is unknown then records are retained by the school for 25 years from their date of birth as per guidelines from the ICO website.</w:t>
      </w:r>
    </w:p>
    <w:p w14:paraId="3CA63420"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The school will retain records for pupils:-</w:t>
      </w:r>
    </w:p>
    <w:p w14:paraId="4F2A941A" w14:textId="77777777" w:rsidR="001F5738" w:rsidRPr="001F5738" w:rsidRDefault="001F5738" w:rsidP="001F5738">
      <w:pPr>
        <w:numPr>
          <w:ilvl w:val="0"/>
          <w:numId w:val="46"/>
        </w:numPr>
        <w:contextualSpacing/>
        <w:rPr>
          <w:rFonts w:ascii="Arial" w:eastAsia="Aptos" w:hAnsi="Arial" w:cs="Arial"/>
          <w:i/>
          <w:iCs/>
          <w:color w:val="000000"/>
        </w:rPr>
      </w:pPr>
      <w:r w:rsidRPr="001F5738">
        <w:rPr>
          <w:rFonts w:ascii="Arial" w:eastAsia="Aptos" w:hAnsi="Arial" w:cs="Arial"/>
          <w:color w:val="000000"/>
        </w:rPr>
        <w:t xml:space="preserve">who have been withdrawn to be home-schooled, if there is an existing safeguarding /child protection file. </w:t>
      </w:r>
    </w:p>
    <w:p w14:paraId="2F80998A" w14:textId="77777777" w:rsidR="001F5738" w:rsidRPr="001F5738" w:rsidRDefault="001F5738" w:rsidP="001F5738">
      <w:pPr>
        <w:numPr>
          <w:ilvl w:val="0"/>
          <w:numId w:val="46"/>
        </w:numPr>
        <w:contextualSpacing/>
        <w:rPr>
          <w:rFonts w:ascii="Arial" w:eastAsia="Aptos" w:hAnsi="Arial" w:cs="Arial"/>
          <w:i/>
          <w:iCs/>
          <w:color w:val="000000"/>
        </w:rPr>
      </w:pPr>
      <w:r w:rsidRPr="001F5738">
        <w:rPr>
          <w:rFonts w:ascii="Arial" w:eastAsia="Aptos" w:hAnsi="Arial" w:cs="Arial"/>
          <w:color w:val="000000"/>
        </w:rPr>
        <w:t>Where they are the last educational provider for the pupil</w:t>
      </w:r>
    </w:p>
    <w:p w14:paraId="738F12C7" w14:textId="77777777" w:rsidR="001F5738" w:rsidRPr="001F5738" w:rsidRDefault="001F5738" w:rsidP="001F5738">
      <w:pPr>
        <w:contextualSpacing/>
        <w:rPr>
          <w:rFonts w:ascii="Arial" w:eastAsia="Aptos" w:hAnsi="Arial" w:cs="Arial"/>
          <w:i/>
          <w:iCs/>
          <w:color w:val="FF0000"/>
        </w:rPr>
      </w:pPr>
    </w:p>
    <w:p w14:paraId="52D05FB7" w14:textId="77777777" w:rsidR="001F5738" w:rsidRPr="001F5738" w:rsidRDefault="001F5738" w:rsidP="001F5738">
      <w:pPr>
        <w:contextualSpacing/>
        <w:rPr>
          <w:rFonts w:ascii="Arial" w:eastAsia="Aptos" w:hAnsi="Arial" w:cs="Arial"/>
          <w:i/>
          <w:iCs/>
          <w:color w:val="FF0000"/>
        </w:rPr>
      </w:pPr>
      <w:r w:rsidRPr="001F5738">
        <w:rPr>
          <w:rFonts w:ascii="Arial" w:eastAsia="Aptos" w:hAnsi="Arial" w:cs="Arial"/>
          <w:color w:val="000000"/>
        </w:rPr>
        <w:t>All records are stored in line with the school’s Data protection and Record retention policies.</w:t>
      </w:r>
    </w:p>
    <w:p w14:paraId="335178A1" w14:textId="004F7CE8" w:rsidR="001F5738" w:rsidRPr="001F5738" w:rsidRDefault="001F5738" w:rsidP="001F5738">
      <w:pPr>
        <w:rPr>
          <w:rFonts w:ascii="Arial" w:eastAsia="Aptos" w:hAnsi="Arial" w:cs="Arial"/>
        </w:rPr>
      </w:pPr>
      <w:r w:rsidRPr="001F5738">
        <w:rPr>
          <w:rFonts w:ascii="Arial" w:eastAsia="Aptos" w:hAnsi="Arial" w:cs="Arial"/>
          <w:color w:val="000000"/>
        </w:rPr>
        <w:t xml:space="preserve">Further guidance on the retention of records can also be found at </w:t>
      </w:r>
      <w:hyperlink r:id="rId24" w:history="1">
        <w:r w:rsidRPr="001F5738">
          <w:rPr>
            <w:rFonts w:ascii="Arial" w:eastAsia="Aptos" w:hAnsi="Arial" w:cs="Arial"/>
            <w:color w:val="000000"/>
            <w:u w:val="single"/>
          </w:rPr>
          <w:t>https://irms.org.uk/page/SchoolsToolkit</w:t>
        </w:r>
      </w:hyperlink>
    </w:p>
    <w:p w14:paraId="578D8E94" w14:textId="77777777" w:rsidR="001F5738" w:rsidRPr="001F5738" w:rsidRDefault="001F5738" w:rsidP="001F5738">
      <w:pPr>
        <w:contextualSpacing/>
        <w:rPr>
          <w:rFonts w:ascii="Arial" w:eastAsia="Aptos" w:hAnsi="Arial" w:cs="Arial"/>
        </w:rPr>
      </w:pPr>
    </w:p>
    <w:p w14:paraId="6CA3B8A7" w14:textId="77777777" w:rsidR="001F5738" w:rsidRPr="001F5738" w:rsidRDefault="001F5738" w:rsidP="001F5738">
      <w:pPr>
        <w:contextualSpacing/>
        <w:rPr>
          <w:rFonts w:ascii="Arial" w:eastAsia="Aptos" w:hAnsi="Arial" w:cs="Arial"/>
          <w:b/>
          <w:color w:val="000000"/>
        </w:rPr>
      </w:pPr>
      <w:r w:rsidRPr="001F5738">
        <w:rPr>
          <w:rFonts w:ascii="Arial" w:eastAsia="Aptos" w:hAnsi="Arial" w:cs="Arial"/>
          <w:b/>
          <w:color w:val="000000"/>
        </w:rPr>
        <w:t>1.9 Worried About The Actions Of An Adult Who Works/Volunteers With Children</w:t>
      </w:r>
    </w:p>
    <w:p w14:paraId="5FEFC64B" w14:textId="77777777" w:rsidR="001F5738" w:rsidRPr="001F5738" w:rsidRDefault="001F5738" w:rsidP="001F5738">
      <w:pPr>
        <w:contextualSpacing/>
        <w:rPr>
          <w:rFonts w:ascii="Arial" w:eastAsia="Aptos" w:hAnsi="Arial" w:cs="Arial"/>
          <w:i/>
          <w:iCs/>
          <w:color w:val="000000"/>
          <w:sz w:val="16"/>
          <w:szCs w:val="16"/>
        </w:rPr>
      </w:pPr>
      <w:r w:rsidRPr="001F5738">
        <w:rPr>
          <w:rFonts w:ascii="Arial" w:eastAsia="Aptos" w:hAnsi="Arial" w:cs="Arial"/>
          <w:i/>
          <w:iCs/>
          <w:color w:val="000000"/>
          <w:sz w:val="16"/>
          <w:szCs w:val="16"/>
        </w:rPr>
        <w:t>See also Part 4 KCSIE</w:t>
      </w:r>
    </w:p>
    <w:p w14:paraId="0C970D2E" w14:textId="77777777" w:rsidR="001F5738" w:rsidRPr="001F5738" w:rsidRDefault="001F5738" w:rsidP="001F5738">
      <w:pPr>
        <w:contextualSpacing/>
        <w:rPr>
          <w:rFonts w:ascii="Arial" w:eastAsia="Aptos" w:hAnsi="Arial" w:cs="Arial"/>
          <w:i/>
          <w:iCs/>
          <w:color w:val="0070C0"/>
        </w:rPr>
      </w:pPr>
    </w:p>
    <w:p w14:paraId="19E160B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You may be worried about the actions of an adult who is working/volunteering with children. The adult may be :-</w:t>
      </w:r>
    </w:p>
    <w:p w14:paraId="76477556" w14:textId="77777777" w:rsidR="001F5738" w:rsidRPr="001F5738" w:rsidRDefault="001F5738" w:rsidP="001F5738">
      <w:pPr>
        <w:numPr>
          <w:ilvl w:val="0"/>
          <w:numId w:val="40"/>
        </w:numPr>
        <w:rPr>
          <w:rFonts w:ascii="Arial" w:eastAsia="Aptos" w:hAnsi="Arial" w:cs="Arial"/>
          <w:color w:val="000000"/>
        </w:rPr>
      </w:pPr>
      <w:r w:rsidRPr="001F5738">
        <w:rPr>
          <w:rFonts w:ascii="Arial" w:eastAsia="Aptos" w:hAnsi="Arial" w:cs="Arial"/>
          <w:color w:val="000000"/>
        </w:rPr>
        <w:t>an employee of the school</w:t>
      </w:r>
    </w:p>
    <w:p w14:paraId="2E6D5AEE" w14:textId="77777777" w:rsidR="001F5738" w:rsidRPr="001F5738" w:rsidRDefault="001F5738" w:rsidP="001F5738">
      <w:pPr>
        <w:numPr>
          <w:ilvl w:val="0"/>
          <w:numId w:val="40"/>
        </w:numPr>
        <w:rPr>
          <w:rFonts w:ascii="Arial" w:eastAsia="Aptos" w:hAnsi="Arial" w:cs="Arial"/>
          <w:color w:val="000000"/>
        </w:rPr>
      </w:pPr>
      <w:r w:rsidRPr="001F5738">
        <w:rPr>
          <w:rFonts w:ascii="Arial" w:eastAsia="Aptos" w:hAnsi="Arial" w:cs="Arial"/>
          <w:color w:val="000000"/>
        </w:rPr>
        <w:lastRenderedPageBreak/>
        <w:t>a supply teacher</w:t>
      </w:r>
    </w:p>
    <w:p w14:paraId="34462B83" w14:textId="77777777" w:rsidR="001F5738" w:rsidRPr="001F5738" w:rsidRDefault="001F5738" w:rsidP="001F5738">
      <w:pPr>
        <w:numPr>
          <w:ilvl w:val="0"/>
          <w:numId w:val="40"/>
        </w:numPr>
        <w:rPr>
          <w:rFonts w:ascii="Arial" w:eastAsia="Aptos" w:hAnsi="Arial" w:cs="Arial"/>
          <w:color w:val="000000"/>
        </w:rPr>
      </w:pPr>
      <w:r w:rsidRPr="001F5738">
        <w:rPr>
          <w:rFonts w:ascii="Arial" w:eastAsia="Aptos" w:hAnsi="Arial" w:cs="Arial"/>
          <w:color w:val="000000"/>
        </w:rPr>
        <w:t>an adult working with the school, employed by a third party (including staff working in after school clubs/lettings,  alternative and enhanced provision and contractors)</w:t>
      </w:r>
    </w:p>
    <w:p w14:paraId="33E37814" w14:textId="08087177" w:rsidR="001F5738" w:rsidRPr="001F5738" w:rsidRDefault="001F5738" w:rsidP="001F5738">
      <w:pPr>
        <w:numPr>
          <w:ilvl w:val="0"/>
          <w:numId w:val="40"/>
        </w:numPr>
        <w:rPr>
          <w:rFonts w:ascii="Arial" w:eastAsia="Aptos" w:hAnsi="Arial" w:cs="Arial"/>
          <w:color w:val="000000"/>
        </w:rPr>
      </w:pPr>
      <w:r w:rsidRPr="001F5738">
        <w:rPr>
          <w:rFonts w:ascii="Arial" w:eastAsia="Aptos" w:hAnsi="Arial" w:cs="Arial"/>
          <w:color w:val="000000"/>
        </w:rPr>
        <w:t xml:space="preserve">a volunteer </w:t>
      </w:r>
    </w:p>
    <w:p w14:paraId="388255E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You may have seen or heard something which makes you feel uncomfortable. </w:t>
      </w:r>
    </w:p>
    <w:p w14:paraId="7B26906D" w14:textId="77777777" w:rsidR="001F5738" w:rsidRPr="001F5738" w:rsidRDefault="001F5738" w:rsidP="001F5738">
      <w:pPr>
        <w:rPr>
          <w:rFonts w:ascii="Arial" w:eastAsia="Aptos" w:hAnsi="Arial" w:cs="Arial"/>
          <w:i/>
          <w:color w:val="FF0000"/>
        </w:rPr>
      </w:pPr>
      <w:r w:rsidRPr="001F5738">
        <w:rPr>
          <w:rFonts w:ascii="Arial" w:eastAsia="Aptos" w:hAnsi="Arial" w:cs="Arial"/>
          <w:color w:val="000000"/>
        </w:rPr>
        <w:t xml:space="preserve">You may be concerned that the adult’s actions are contravening the school’s staff code of conduct. </w:t>
      </w:r>
    </w:p>
    <w:p w14:paraId="6792CC08" w14:textId="46F59D80" w:rsidR="001F5738" w:rsidRPr="001F5738" w:rsidRDefault="001F5738" w:rsidP="001F5738">
      <w:pPr>
        <w:rPr>
          <w:rFonts w:ascii="Arial" w:eastAsia="Aptos" w:hAnsi="Arial" w:cs="Arial"/>
          <w:iCs/>
          <w:color w:val="000000"/>
        </w:rPr>
      </w:pPr>
      <w:r w:rsidRPr="001F5738">
        <w:rPr>
          <w:rFonts w:ascii="Arial" w:eastAsia="Aptos" w:hAnsi="Arial" w:cs="Arial"/>
          <w:iCs/>
          <w:color w:val="000000"/>
        </w:rPr>
        <w:t>You may be aware of a situation the adult is involved in, outside of school, which suggests they may not be safe to work/volunteer with children and young people.</w:t>
      </w:r>
    </w:p>
    <w:p w14:paraId="05AA2DE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All concerns must be reported following the steps below:-</w:t>
      </w:r>
    </w:p>
    <w:p w14:paraId="6CB05022" w14:textId="77777777" w:rsidR="001F5738" w:rsidRPr="001F5738" w:rsidRDefault="001F5738" w:rsidP="001F5738">
      <w:pPr>
        <w:rPr>
          <w:rFonts w:ascii="Arial" w:eastAsia="Aptos" w:hAnsi="Arial" w:cs="Arial"/>
          <w:color w:val="000000"/>
        </w:rPr>
      </w:pPr>
    </w:p>
    <w:p w14:paraId="42FF184B"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1 </w:t>
      </w:r>
    </w:p>
    <w:p w14:paraId="4F53DD79" w14:textId="77777777" w:rsidR="001F5738" w:rsidRPr="001F5738" w:rsidRDefault="001F5738" w:rsidP="001F5738">
      <w:pPr>
        <w:numPr>
          <w:ilvl w:val="0"/>
          <w:numId w:val="16"/>
        </w:numPr>
        <w:rPr>
          <w:rFonts w:ascii="Arial" w:eastAsia="Aptos" w:hAnsi="Arial" w:cs="Arial"/>
          <w:i/>
          <w:color w:val="000000"/>
        </w:rPr>
      </w:pPr>
      <w:r w:rsidRPr="001F5738">
        <w:rPr>
          <w:rFonts w:ascii="Arial" w:eastAsia="Aptos" w:hAnsi="Arial" w:cs="Arial"/>
          <w:color w:val="000000"/>
        </w:rPr>
        <w:t xml:space="preserve">If you are concerned that a child might be in immediate danger or at risk of significant harm you must act immediately. </w:t>
      </w:r>
      <w:r w:rsidRPr="001F5738">
        <w:rPr>
          <w:rFonts w:ascii="Arial" w:eastAsia="Aptos" w:hAnsi="Arial" w:cs="Arial"/>
        </w:rPr>
        <w:t xml:space="preserve">Do you need to take immediate action to secure the safety of the pupil? </w:t>
      </w:r>
    </w:p>
    <w:p w14:paraId="5F6437D5" w14:textId="77777777" w:rsidR="001F5738" w:rsidRPr="001F5738" w:rsidRDefault="001F5738" w:rsidP="001F5738">
      <w:pPr>
        <w:numPr>
          <w:ilvl w:val="0"/>
          <w:numId w:val="16"/>
        </w:numPr>
        <w:rPr>
          <w:rFonts w:ascii="Arial" w:eastAsia="Aptos" w:hAnsi="Arial" w:cs="Arial"/>
          <w:i/>
          <w:color w:val="000000"/>
        </w:rPr>
      </w:pPr>
      <w:r w:rsidRPr="001F5738">
        <w:rPr>
          <w:rFonts w:ascii="Arial" w:eastAsia="Aptos" w:hAnsi="Arial" w:cs="Arial"/>
        </w:rPr>
        <w:t>Report your concerns directly to the Head teacher as soon as possible. Charlotte Harmer -07881 620 243</w:t>
      </w:r>
    </w:p>
    <w:p w14:paraId="22BECE28" w14:textId="77777777" w:rsidR="001F5738" w:rsidRPr="001F5738" w:rsidRDefault="001F5738" w:rsidP="001F5738">
      <w:pPr>
        <w:numPr>
          <w:ilvl w:val="0"/>
          <w:numId w:val="16"/>
        </w:numPr>
        <w:contextualSpacing/>
        <w:rPr>
          <w:rFonts w:ascii="Arial" w:eastAsia="Aptos" w:hAnsi="Arial" w:cs="Arial"/>
          <w:i/>
        </w:rPr>
      </w:pPr>
      <w:r w:rsidRPr="001F5738">
        <w:rPr>
          <w:rFonts w:ascii="Arial" w:eastAsia="Aptos" w:hAnsi="Arial" w:cs="Arial"/>
          <w:color w:val="000000"/>
        </w:rPr>
        <w:t>If the Head teacher is not contactable, report to the most senior member of staff on site.</w:t>
      </w:r>
    </w:p>
    <w:p w14:paraId="1273C082" w14:textId="6B93A476" w:rsidR="001F5738" w:rsidRPr="007233DD" w:rsidRDefault="001F5738" w:rsidP="0076289F">
      <w:pPr>
        <w:numPr>
          <w:ilvl w:val="0"/>
          <w:numId w:val="16"/>
        </w:numPr>
        <w:contextualSpacing/>
        <w:outlineLvl w:val="0"/>
        <w:rPr>
          <w:rFonts w:ascii="Arial" w:eastAsia="Aptos" w:hAnsi="Arial" w:cs="Arial"/>
          <w:color w:val="0070C0"/>
        </w:rPr>
      </w:pPr>
      <w:r w:rsidRPr="007233DD">
        <w:rPr>
          <w:rFonts w:ascii="Arial" w:eastAsia="Aptos" w:hAnsi="Arial" w:cs="Arial"/>
        </w:rPr>
        <w:t xml:space="preserve">If your concerns are about the Head teacher report to the CEO directly. </w:t>
      </w:r>
      <w:r w:rsidR="009A1A93">
        <w:rPr>
          <w:rFonts w:ascii="Arial" w:eastAsia="Aptos" w:hAnsi="Arial" w:cs="Arial"/>
          <w:i/>
          <w:iCs/>
        </w:rPr>
        <w:t>Dr Dan Nicholls 01793 818 603</w:t>
      </w:r>
    </w:p>
    <w:p w14:paraId="7DAD0268"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2 </w:t>
      </w:r>
    </w:p>
    <w:p w14:paraId="71423F0C" w14:textId="77777777" w:rsidR="001F5738" w:rsidRPr="001F5738" w:rsidRDefault="001F5738" w:rsidP="001F5738">
      <w:pPr>
        <w:numPr>
          <w:ilvl w:val="0"/>
          <w:numId w:val="17"/>
        </w:numPr>
        <w:contextualSpacing/>
        <w:rPr>
          <w:rFonts w:ascii="Arial" w:eastAsia="Aptos" w:hAnsi="Arial" w:cs="Arial"/>
          <w:color w:val="000000"/>
        </w:rPr>
      </w:pPr>
      <w:r w:rsidRPr="001F5738">
        <w:rPr>
          <w:rFonts w:ascii="Arial" w:eastAsia="Aptos" w:hAnsi="Arial" w:cs="Arial"/>
          <w:color w:val="000000"/>
        </w:rPr>
        <w:t>Record your concerns using CPOMS staff safe</w:t>
      </w:r>
      <w:r w:rsidRPr="001F5738">
        <w:rPr>
          <w:rFonts w:ascii="Arial" w:eastAsia="Aptos" w:hAnsi="Arial" w:cs="Arial"/>
          <w:color w:val="FF0000"/>
        </w:rPr>
        <w:t xml:space="preserve"> </w:t>
      </w:r>
      <w:r w:rsidRPr="001F5738">
        <w:rPr>
          <w:rFonts w:ascii="Arial" w:eastAsia="Aptos" w:hAnsi="Arial" w:cs="Arial"/>
          <w:color w:val="000000"/>
        </w:rPr>
        <w:t xml:space="preserve">(see Appendix 5), as soon as possible. </w:t>
      </w:r>
    </w:p>
    <w:p w14:paraId="1579A586" w14:textId="77777777" w:rsidR="001F5738" w:rsidRPr="001F5738" w:rsidRDefault="001F5738" w:rsidP="001F5738">
      <w:pPr>
        <w:numPr>
          <w:ilvl w:val="0"/>
          <w:numId w:val="17"/>
        </w:numPr>
        <w:contextualSpacing/>
        <w:rPr>
          <w:rFonts w:ascii="Arial" w:eastAsia="Aptos" w:hAnsi="Arial" w:cs="Arial"/>
          <w:b/>
          <w:bCs/>
          <w:color w:val="000000"/>
        </w:rPr>
      </w:pPr>
      <w:r w:rsidRPr="001F5738">
        <w:rPr>
          <w:rFonts w:ascii="Arial" w:eastAsia="Aptos" w:hAnsi="Arial" w:cs="Arial"/>
          <w:b/>
          <w:bCs/>
          <w:iCs/>
          <w:color w:val="000000"/>
        </w:rPr>
        <w:t xml:space="preserve">Staff should NOT record allegations or concerns about adults working or volunteering with pupils on electronic </w:t>
      </w:r>
      <w:r w:rsidRPr="001F5738">
        <w:rPr>
          <w:rFonts w:ascii="Arial" w:eastAsia="Aptos" w:hAnsi="Arial" w:cs="Arial"/>
          <w:b/>
          <w:bCs/>
          <w:iCs/>
          <w:color w:val="FF0000"/>
        </w:rPr>
        <w:t xml:space="preserve">pupil </w:t>
      </w:r>
      <w:r w:rsidRPr="001F5738">
        <w:rPr>
          <w:rFonts w:ascii="Arial" w:eastAsia="Aptos" w:hAnsi="Arial" w:cs="Arial"/>
          <w:b/>
          <w:bCs/>
          <w:iCs/>
          <w:color w:val="000000"/>
        </w:rPr>
        <w:t>record systems.</w:t>
      </w:r>
    </w:p>
    <w:p w14:paraId="76CFCA63" w14:textId="77777777" w:rsidR="001F5738" w:rsidRPr="001F5738" w:rsidRDefault="001F5738" w:rsidP="001F5738">
      <w:pPr>
        <w:numPr>
          <w:ilvl w:val="0"/>
          <w:numId w:val="17"/>
        </w:numPr>
        <w:contextualSpacing/>
        <w:rPr>
          <w:rFonts w:ascii="Arial" w:eastAsia="Aptos" w:hAnsi="Arial" w:cs="Arial"/>
          <w:color w:val="000000"/>
        </w:rPr>
      </w:pPr>
      <w:r w:rsidRPr="001F5738">
        <w:rPr>
          <w:rFonts w:ascii="Arial" w:eastAsia="Aptos" w:hAnsi="Arial" w:cs="Arial"/>
          <w:color w:val="000000"/>
        </w:rPr>
        <w:t>Remember to record the full date and time, your name and role and keep your record as factual as possible.</w:t>
      </w:r>
    </w:p>
    <w:p w14:paraId="1C942776" w14:textId="77777777" w:rsidR="001F5738" w:rsidRPr="001F5738" w:rsidRDefault="001F5738" w:rsidP="001F5738">
      <w:pPr>
        <w:numPr>
          <w:ilvl w:val="0"/>
          <w:numId w:val="17"/>
        </w:numPr>
        <w:contextualSpacing/>
        <w:rPr>
          <w:rFonts w:ascii="Arial" w:eastAsia="Aptos" w:hAnsi="Arial" w:cs="Arial"/>
          <w:color w:val="000000"/>
        </w:rPr>
      </w:pPr>
      <w:r w:rsidRPr="001F5738">
        <w:rPr>
          <w:rFonts w:ascii="Arial" w:eastAsia="Aptos" w:hAnsi="Arial" w:cs="Arial"/>
          <w:color w:val="000000"/>
        </w:rPr>
        <w:t>If a concern/disclosure form is unavailable, handwritten notes can be made on a piece of paper. (This must be retained, even if the notes are subsequently written up onto a form).</w:t>
      </w:r>
    </w:p>
    <w:p w14:paraId="7ABA9821"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3 </w:t>
      </w:r>
    </w:p>
    <w:p w14:paraId="636B2804" w14:textId="77777777" w:rsidR="001F5738" w:rsidRPr="001F5738" w:rsidRDefault="001F5738" w:rsidP="001F5738">
      <w:pPr>
        <w:ind w:left="360"/>
        <w:contextualSpacing/>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Record what action you are taking, for example record the name of the member of staff you have reported to.</w:t>
      </w:r>
    </w:p>
    <w:p w14:paraId="20EB0F60" w14:textId="77777777" w:rsidR="001F5738" w:rsidRPr="001F5738" w:rsidRDefault="001F5738" w:rsidP="001F5738">
      <w:pPr>
        <w:ind w:left="360"/>
        <w:contextualSpacing/>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 xml:space="preserve">The original concern form should be passed to the Head teacher or the CEO, if the concern/allegation involves the Head teacher. Copies should not be retained by you. </w:t>
      </w:r>
    </w:p>
    <w:p w14:paraId="74B99B41" w14:textId="77777777" w:rsidR="001F5738" w:rsidRPr="001F5738" w:rsidRDefault="001F5738" w:rsidP="001F5738">
      <w:pPr>
        <w:ind w:left="360"/>
        <w:contextualSpacing/>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If the person you have reported the concern to does not take your concern seriously, you must escalate your concern to the CEO. Ultimately anyone can report a safeguarding concern about an adult working with children into the local authority, asking to speak to the Local Authority Designated Officer (LADO)/ Designated Officer For Allegations (DOFA). See Quick Reference Contact Guide on page 2.</w:t>
      </w:r>
    </w:p>
    <w:p w14:paraId="0F861476" w14:textId="77777777" w:rsidR="001F5738" w:rsidRPr="001F5738" w:rsidRDefault="001F5738" w:rsidP="001F5738">
      <w:pPr>
        <w:ind w:left="360"/>
        <w:contextualSpacing/>
        <w:rPr>
          <w:rFonts w:ascii="Arial" w:eastAsia="Aptos" w:hAnsi="Arial" w:cs="Arial"/>
          <w:color w:val="000000"/>
        </w:rPr>
      </w:pPr>
      <w:r w:rsidRPr="001F5738">
        <w:rPr>
          <w:rFonts w:ascii="Arial" w:eastAsia="Aptos" w:hAnsi="Arial" w:cs="Arial"/>
          <w:color w:val="000000"/>
        </w:rPr>
        <w:lastRenderedPageBreak/>
        <w:t>•</w:t>
      </w:r>
      <w:r w:rsidRPr="001F5738">
        <w:rPr>
          <w:rFonts w:ascii="Arial" w:eastAsia="Aptos" w:hAnsi="Arial" w:cs="Arial"/>
          <w:color w:val="000000"/>
        </w:rPr>
        <w:tab/>
        <w:t>The Head Teacher is responsible to report all allegations to CEO of The White Horse Federation.</w:t>
      </w:r>
    </w:p>
    <w:p w14:paraId="25CBB27C" w14:textId="77777777" w:rsidR="001F5738" w:rsidRPr="001F5738" w:rsidRDefault="001F5738" w:rsidP="001F5738">
      <w:pPr>
        <w:ind w:left="720"/>
        <w:contextualSpacing/>
        <w:rPr>
          <w:rFonts w:ascii="Arial" w:eastAsia="Aptos" w:hAnsi="Arial" w:cs="Arial"/>
          <w:b/>
          <w:bCs/>
          <w:color w:val="000000"/>
        </w:rPr>
      </w:pPr>
    </w:p>
    <w:p w14:paraId="128AFAB1" w14:textId="77777777" w:rsidR="001F5738" w:rsidRPr="001F5738" w:rsidRDefault="001F5738" w:rsidP="001F5738">
      <w:pPr>
        <w:ind w:left="720"/>
        <w:contextualSpacing/>
        <w:rPr>
          <w:rFonts w:ascii="Arial" w:eastAsia="Aptos" w:hAnsi="Arial" w:cs="Arial"/>
          <w:b/>
          <w:bCs/>
          <w:color w:val="000000"/>
        </w:rPr>
      </w:pPr>
      <w:r w:rsidRPr="001F5738">
        <w:rPr>
          <w:rFonts w:ascii="Arial" w:eastAsia="Aptos" w:hAnsi="Arial" w:cs="Arial"/>
          <w:b/>
          <w:bCs/>
          <w:color w:val="000000"/>
        </w:rPr>
        <w:t>The Role of the Head teacher when dealing with low level concerns or allegations involving adults who work/volunteer with children</w:t>
      </w:r>
    </w:p>
    <w:p w14:paraId="78C02240" w14:textId="77777777" w:rsidR="001F5738" w:rsidRPr="001F5738" w:rsidRDefault="001F5738" w:rsidP="001F5738">
      <w:pPr>
        <w:contextualSpacing/>
        <w:outlineLvl w:val="0"/>
        <w:rPr>
          <w:rFonts w:ascii="Arial" w:eastAsia="Aptos" w:hAnsi="Arial" w:cs="Arial"/>
          <w:color w:val="000000"/>
        </w:rPr>
      </w:pPr>
      <w:r w:rsidRPr="001F5738">
        <w:rPr>
          <w:rFonts w:ascii="Arial" w:eastAsia="Aptos" w:hAnsi="Arial" w:cs="Arial"/>
          <w:color w:val="000000"/>
        </w:rPr>
        <w:t xml:space="preserve"> </w:t>
      </w:r>
    </w:p>
    <w:p w14:paraId="7DEEFC2A" w14:textId="77777777" w:rsidR="001F5738" w:rsidRPr="001F5738" w:rsidRDefault="001F5738" w:rsidP="001F5738">
      <w:pPr>
        <w:numPr>
          <w:ilvl w:val="0"/>
          <w:numId w:val="18"/>
        </w:numPr>
        <w:contextualSpacing/>
        <w:outlineLvl w:val="0"/>
        <w:rPr>
          <w:rFonts w:ascii="Arial" w:eastAsia="Aptos" w:hAnsi="Arial" w:cs="Arial"/>
          <w:color w:val="000000"/>
        </w:rPr>
      </w:pPr>
      <w:r w:rsidRPr="001F5738">
        <w:rPr>
          <w:rFonts w:ascii="Arial" w:eastAsia="Aptos" w:hAnsi="Arial" w:cs="Arial"/>
          <w:color w:val="000000"/>
        </w:rPr>
        <w:t xml:space="preserve">The Head teacher 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14:paraId="544CCE78" w14:textId="77777777" w:rsidR="001F5738" w:rsidRPr="001F5738" w:rsidRDefault="001F5738" w:rsidP="001F5738">
      <w:pPr>
        <w:rPr>
          <w:rFonts w:ascii="Arial" w:eastAsia="Aptos" w:hAnsi="Arial" w:cs="Arial"/>
          <w:color w:val="000000"/>
        </w:rPr>
      </w:pPr>
    </w:p>
    <w:p w14:paraId="2199AB23" w14:textId="77777777" w:rsidR="001F5738" w:rsidRPr="001F5738" w:rsidRDefault="001F5738" w:rsidP="001F5738">
      <w:pPr>
        <w:ind w:left="720"/>
        <w:contextualSpacing/>
        <w:rPr>
          <w:rFonts w:ascii="Arial" w:eastAsia="Aptos" w:hAnsi="Arial" w:cs="Arial"/>
          <w:color w:val="000000"/>
        </w:rPr>
      </w:pPr>
      <w:r w:rsidRPr="001F5738">
        <w:rPr>
          <w:rFonts w:ascii="Arial" w:eastAsia="Aptos" w:hAnsi="Arial" w:cs="Arial"/>
          <w:color w:val="000000"/>
        </w:rPr>
        <w:t>Is there evidence to suggest that the harms threshold has been met:-</w:t>
      </w:r>
    </w:p>
    <w:p w14:paraId="1F471384" w14:textId="77777777" w:rsidR="001F5738" w:rsidRPr="001F5738" w:rsidRDefault="001F5738" w:rsidP="001F5738">
      <w:pPr>
        <w:ind w:left="720"/>
        <w:contextualSpacing/>
        <w:rPr>
          <w:rFonts w:ascii="Arial" w:eastAsia="Aptos" w:hAnsi="Arial" w:cs="Arial"/>
          <w:color w:val="000000"/>
        </w:rPr>
      </w:pPr>
    </w:p>
    <w:p w14:paraId="04C47278" w14:textId="77777777" w:rsidR="001F5738" w:rsidRPr="001F5738" w:rsidRDefault="001F5738" w:rsidP="001F5738">
      <w:pPr>
        <w:numPr>
          <w:ilvl w:val="0"/>
          <w:numId w:val="18"/>
        </w:numPr>
        <w:contextualSpacing/>
        <w:rPr>
          <w:rFonts w:ascii="Arial" w:eastAsia="Aptos" w:hAnsi="Arial" w:cs="Arial"/>
          <w:color w:val="000000"/>
        </w:rPr>
      </w:pPr>
      <w:r w:rsidRPr="001F5738">
        <w:rPr>
          <w:rFonts w:ascii="Arial" w:eastAsia="Aptos" w:hAnsi="Arial" w:cs="Arial"/>
          <w:color w:val="000000"/>
        </w:rPr>
        <w:t>the person has behaved in a way that has harmed a child, or may have harmed a child;</w:t>
      </w:r>
    </w:p>
    <w:p w14:paraId="7F680BF4" w14:textId="77777777" w:rsidR="001F5738" w:rsidRPr="001F5738" w:rsidRDefault="001F5738" w:rsidP="001F5738">
      <w:pPr>
        <w:numPr>
          <w:ilvl w:val="0"/>
          <w:numId w:val="18"/>
        </w:numPr>
        <w:contextualSpacing/>
        <w:rPr>
          <w:rFonts w:ascii="Arial" w:eastAsia="Aptos" w:hAnsi="Arial" w:cs="Arial"/>
          <w:color w:val="000000"/>
        </w:rPr>
      </w:pPr>
      <w:r w:rsidRPr="001F5738">
        <w:rPr>
          <w:rFonts w:ascii="Arial" w:eastAsia="Aptos" w:hAnsi="Arial" w:cs="Arial"/>
          <w:color w:val="000000"/>
        </w:rPr>
        <w:t xml:space="preserve">the person has possibly committed a criminal offence against or related to a child; or </w:t>
      </w:r>
    </w:p>
    <w:p w14:paraId="559F8FD8" w14:textId="77777777" w:rsidR="001F5738" w:rsidRPr="001F5738" w:rsidRDefault="001F5738" w:rsidP="001F5738">
      <w:pPr>
        <w:numPr>
          <w:ilvl w:val="0"/>
          <w:numId w:val="18"/>
        </w:numPr>
        <w:contextualSpacing/>
        <w:rPr>
          <w:rFonts w:ascii="Arial" w:eastAsia="Aptos" w:hAnsi="Arial" w:cs="Arial"/>
          <w:color w:val="000000"/>
        </w:rPr>
      </w:pPr>
      <w:r w:rsidRPr="001F5738">
        <w:rPr>
          <w:rFonts w:ascii="Arial" w:eastAsia="Aptos" w:hAnsi="Arial" w:cs="Arial"/>
          <w:color w:val="000000"/>
        </w:rPr>
        <w:t xml:space="preserve">the person has behaved towards a child or children in a way that indicates that he/she </w:t>
      </w:r>
      <w:r w:rsidRPr="001F5738">
        <w:rPr>
          <w:rFonts w:ascii="Arial" w:eastAsia="Aptos" w:hAnsi="Arial" w:cs="Arial"/>
          <w:b/>
          <w:color w:val="000000"/>
        </w:rPr>
        <w:t>may</w:t>
      </w:r>
      <w:r w:rsidRPr="001F5738">
        <w:rPr>
          <w:rFonts w:ascii="Arial" w:eastAsia="Aptos" w:hAnsi="Arial" w:cs="Arial"/>
          <w:color w:val="000000"/>
        </w:rPr>
        <w:t xml:space="preserve"> pose a risk of harm to children</w:t>
      </w:r>
    </w:p>
    <w:p w14:paraId="655E2337" w14:textId="77777777" w:rsidR="001F5738" w:rsidRPr="001F5738" w:rsidRDefault="001F5738" w:rsidP="001F5738">
      <w:pPr>
        <w:numPr>
          <w:ilvl w:val="0"/>
          <w:numId w:val="18"/>
        </w:numPr>
        <w:contextualSpacing/>
        <w:rPr>
          <w:rFonts w:ascii="Arial" w:eastAsia="Aptos" w:hAnsi="Arial" w:cs="Arial"/>
          <w:color w:val="000000"/>
        </w:rPr>
      </w:pPr>
      <w:r w:rsidRPr="001F5738">
        <w:rPr>
          <w:rFonts w:ascii="Arial" w:eastAsia="Aptos" w:hAnsi="Arial" w:cs="Arial"/>
          <w:color w:val="000000"/>
        </w:rPr>
        <w:t>behaved or may have behaved in a way that indicates they may not be suitable to work with children.</w:t>
      </w:r>
    </w:p>
    <w:p w14:paraId="6779D556" w14:textId="77777777" w:rsidR="001F5738" w:rsidRPr="001F5738" w:rsidRDefault="001F5738" w:rsidP="001F5738">
      <w:pPr>
        <w:contextualSpacing/>
        <w:outlineLvl w:val="0"/>
        <w:rPr>
          <w:rFonts w:ascii="Arial" w:eastAsia="Aptos" w:hAnsi="Arial" w:cs="Arial"/>
          <w:color w:val="0070C0"/>
        </w:rPr>
      </w:pPr>
    </w:p>
    <w:p w14:paraId="47FA34B6" w14:textId="77777777" w:rsidR="001F5738" w:rsidRPr="001F5738" w:rsidRDefault="001F5738" w:rsidP="001F5738">
      <w:pPr>
        <w:ind w:left="720"/>
        <w:contextualSpacing/>
        <w:outlineLvl w:val="0"/>
        <w:rPr>
          <w:rFonts w:ascii="Arial" w:eastAsia="Aptos" w:hAnsi="Arial" w:cs="Arial"/>
          <w:i/>
          <w:color w:val="000000"/>
        </w:rPr>
      </w:pPr>
      <w:r w:rsidRPr="001F5738">
        <w:rPr>
          <w:rFonts w:ascii="Arial" w:eastAsia="Aptos" w:hAnsi="Arial" w:cs="Arial"/>
          <w:i/>
          <w:color w:val="000000"/>
        </w:rPr>
        <w:t xml:space="preserve">Criteria listed above taken from Part 4 of ‘Keeping Children Safe In Education’ </w:t>
      </w:r>
    </w:p>
    <w:p w14:paraId="64C4F63E" w14:textId="77777777" w:rsidR="001F5738" w:rsidRPr="001F5738" w:rsidRDefault="001F5738" w:rsidP="001F5738">
      <w:pPr>
        <w:contextualSpacing/>
        <w:outlineLvl w:val="0"/>
        <w:rPr>
          <w:rFonts w:ascii="Arial" w:eastAsia="Aptos" w:hAnsi="Arial" w:cs="Arial"/>
          <w:b/>
          <w:bCs/>
          <w:iCs/>
          <w:color w:val="000000"/>
        </w:rPr>
      </w:pPr>
    </w:p>
    <w:p w14:paraId="73279757" w14:textId="77777777" w:rsidR="001F5738" w:rsidRPr="001F5738" w:rsidRDefault="001F5738" w:rsidP="001F5738">
      <w:pPr>
        <w:contextualSpacing/>
        <w:outlineLvl w:val="0"/>
        <w:rPr>
          <w:rFonts w:ascii="Arial" w:eastAsia="Aptos" w:hAnsi="Arial" w:cs="Arial"/>
          <w:b/>
          <w:bCs/>
          <w:iCs/>
          <w:color w:val="000000"/>
        </w:rPr>
      </w:pPr>
      <w:r w:rsidRPr="001F5738">
        <w:rPr>
          <w:rFonts w:ascii="Arial" w:eastAsia="Aptos" w:hAnsi="Arial" w:cs="Arial"/>
          <w:b/>
          <w:bCs/>
          <w:iCs/>
          <w:color w:val="000000"/>
        </w:rPr>
        <w:t>Allegations that meet the harms threshold</w:t>
      </w:r>
    </w:p>
    <w:p w14:paraId="50E5D73F" w14:textId="77777777" w:rsidR="001F5738" w:rsidRPr="001F5738" w:rsidRDefault="001F5738" w:rsidP="001F5738">
      <w:pPr>
        <w:contextualSpacing/>
        <w:outlineLvl w:val="0"/>
        <w:rPr>
          <w:rFonts w:ascii="Arial" w:eastAsia="Aptos" w:hAnsi="Arial" w:cs="Arial"/>
          <w:i/>
          <w:color w:val="000000"/>
          <w:sz w:val="16"/>
          <w:szCs w:val="16"/>
        </w:rPr>
      </w:pPr>
      <w:r w:rsidRPr="001F5738">
        <w:rPr>
          <w:rFonts w:ascii="Arial" w:eastAsia="Aptos" w:hAnsi="Arial" w:cs="Arial"/>
          <w:i/>
          <w:color w:val="000000"/>
          <w:sz w:val="16"/>
          <w:szCs w:val="16"/>
        </w:rPr>
        <w:t>See also further guidance in detail included in Part 4  KCSIE</w:t>
      </w:r>
    </w:p>
    <w:p w14:paraId="1C7F626E" w14:textId="77777777" w:rsidR="001F5738" w:rsidRPr="001F5738" w:rsidRDefault="001F5738" w:rsidP="001F5738">
      <w:pPr>
        <w:ind w:left="720"/>
        <w:contextualSpacing/>
        <w:outlineLvl w:val="0"/>
        <w:rPr>
          <w:rFonts w:ascii="Arial" w:eastAsia="Aptos" w:hAnsi="Arial" w:cs="Arial"/>
          <w:iCs/>
          <w:color w:val="000000"/>
        </w:rPr>
      </w:pPr>
    </w:p>
    <w:p w14:paraId="5DEFE7EE" w14:textId="77777777" w:rsidR="001F5738" w:rsidRPr="001F5738" w:rsidRDefault="001F5738" w:rsidP="001F5738">
      <w:pPr>
        <w:ind w:left="720"/>
        <w:contextualSpacing/>
        <w:outlineLvl w:val="0"/>
        <w:rPr>
          <w:rFonts w:ascii="Arial" w:eastAsia="Aptos" w:hAnsi="Arial" w:cs="Arial"/>
          <w:iCs/>
          <w:color w:val="000000"/>
        </w:rPr>
      </w:pPr>
      <w:r w:rsidRPr="001F5738">
        <w:rPr>
          <w:rFonts w:ascii="Arial" w:eastAsia="Aptos" w:hAnsi="Arial" w:cs="Arial"/>
          <w:iCs/>
          <w:color w:val="000000"/>
        </w:rPr>
        <w:t>If initial information in the report suggests that the threshold has been met, the Head teacher will follow Section 1 of Part 4 of KCSIE  - ‘Allegations that meet the harms threshold.’</w:t>
      </w:r>
    </w:p>
    <w:p w14:paraId="57A18AB9" w14:textId="77777777" w:rsidR="001F5738" w:rsidRPr="001F5738" w:rsidRDefault="001F5738" w:rsidP="001F5738">
      <w:pPr>
        <w:ind w:left="720"/>
        <w:contextualSpacing/>
        <w:outlineLvl w:val="0"/>
        <w:rPr>
          <w:rFonts w:ascii="Arial" w:eastAsia="Aptos" w:hAnsi="Arial" w:cs="Arial"/>
          <w:iCs/>
          <w:color w:val="000000"/>
        </w:rPr>
      </w:pPr>
    </w:p>
    <w:p w14:paraId="6B53BF4F" w14:textId="77777777" w:rsidR="001F5738" w:rsidRPr="001F5738" w:rsidRDefault="001F5738" w:rsidP="001F5738">
      <w:pPr>
        <w:ind w:left="720"/>
        <w:contextualSpacing/>
        <w:outlineLvl w:val="0"/>
        <w:rPr>
          <w:rFonts w:ascii="Arial" w:eastAsia="Aptos" w:hAnsi="Arial" w:cs="Arial"/>
          <w:iCs/>
          <w:color w:val="000000"/>
        </w:rPr>
      </w:pPr>
      <w:r w:rsidRPr="001F5738">
        <w:rPr>
          <w:rFonts w:ascii="Arial" w:eastAsia="Aptos" w:hAnsi="Arial" w:cs="Arial"/>
          <w:iCs/>
          <w:color w:val="000000"/>
        </w:rPr>
        <w:t>Where the allegation relates to an adult externally employed/contracted, the Head will inform the employer of the allegation.</w:t>
      </w:r>
    </w:p>
    <w:p w14:paraId="06DF2D51" w14:textId="77777777" w:rsidR="001F5738" w:rsidRPr="001F5738" w:rsidRDefault="001F5738" w:rsidP="001F5738">
      <w:pPr>
        <w:contextualSpacing/>
        <w:rPr>
          <w:rFonts w:ascii="Arial" w:eastAsia="Aptos" w:hAnsi="Arial" w:cs="Arial"/>
          <w:color w:val="000000"/>
        </w:rPr>
      </w:pPr>
    </w:p>
    <w:p w14:paraId="3ADA3A64" w14:textId="77777777" w:rsidR="001F5738" w:rsidRPr="001F5738" w:rsidRDefault="001F5738" w:rsidP="001F5738">
      <w:pPr>
        <w:contextualSpacing/>
        <w:rPr>
          <w:rFonts w:ascii="Arial" w:eastAsia="Aptos" w:hAnsi="Arial" w:cs="Arial"/>
          <w:color w:val="000000"/>
          <w:u w:val="single"/>
        </w:rPr>
      </w:pPr>
      <w:r w:rsidRPr="001F5738">
        <w:rPr>
          <w:rFonts w:ascii="Arial" w:eastAsia="Aptos" w:hAnsi="Arial" w:cs="Arial"/>
          <w:color w:val="000000"/>
          <w:u w:val="single"/>
        </w:rPr>
        <w:t xml:space="preserve">Step 1 </w:t>
      </w:r>
    </w:p>
    <w:p w14:paraId="60FEF07C" w14:textId="77777777" w:rsidR="001F5738" w:rsidRPr="001F5738" w:rsidRDefault="001F5738" w:rsidP="001F5738">
      <w:pPr>
        <w:numPr>
          <w:ilvl w:val="0"/>
          <w:numId w:val="19"/>
        </w:numPr>
        <w:contextualSpacing/>
        <w:rPr>
          <w:rFonts w:ascii="Arial" w:eastAsia="Aptos" w:hAnsi="Arial" w:cs="Arial"/>
          <w:color w:val="000000"/>
        </w:rPr>
      </w:pPr>
      <w:r w:rsidRPr="001F5738">
        <w:rPr>
          <w:rFonts w:ascii="Arial" w:eastAsia="Aptos" w:hAnsi="Arial" w:cs="Arial"/>
          <w:color w:val="000000"/>
        </w:rPr>
        <w:t xml:space="preserve">The Head teacher will contact the DOFA immediately, before commencing any form of investigation. Schools are permitted to conduct basic enquiries, (see page 83 of KCSIE) to establish the facts, however care should be taken not to jeopardise any future police investigation. </w:t>
      </w:r>
    </w:p>
    <w:p w14:paraId="2F5C9CF0" w14:textId="77777777" w:rsidR="001F5738" w:rsidRPr="001F5738" w:rsidRDefault="001F5738" w:rsidP="001F5738">
      <w:pPr>
        <w:outlineLvl w:val="0"/>
        <w:rPr>
          <w:rFonts w:ascii="Arial" w:eastAsia="Aptos" w:hAnsi="Arial" w:cs="Arial"/>
          <w:color w:val="000000"/>
        </w:rPr>
      </w:pPr>
    </w:p>
    <w:p w14:paraId="0EFD7F81"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2 </w:t>
      </w:r>
    </w:p>
    <w:p w14:paraId="2E1122F3" w14:textId="77777777" w:rsidR="001F5738" w:rsidRPr="001F5738" w:rsidRDefault="001F5738" w:rsidP="001F5738">
      <w:pPr>
        <w:ind w:left="720"/>
        <w:rPr>
          <w:rFonts w:ascii="Arial" w:eastAsia="Aptos" w:hAnsi="Arial" w:cs="Arial"/>
          <w:color w:val="000000"/>
        </w:rPr>
      </w:pPr>
      <w:r w:rsidRPr="001F5738">
        <w:rPr>
          <w:rFonts w:ascii="Arial" w:eastAsia="Aptos" w:hAnsi="Arial" w:cs="Arial"/>
          <w:color w:val="000000"/>
        </w:rPr>
        <w:t>The DOFA will decide on further action:-</w:t>
      </w:r>
    </w:p>
    <w:p w14:paraId="627688C3" w14:textId="77777777" w:rsidR="001F5738" w:rsidRPr="001F5738" w:rsidRDefault="001F5738" w:rsidP="001F5738">
      <w:pPr>
        <w:numPr>
          <w:ilvl w:val="0"/>
          <w:numId w:val="19"/>
        </w:numPr>
        <w:contextualSpacing/>
        <w:rPr>
          <w:rFonts w:ascii="Arial" w:eastAsia="Aptos" w:hAnsi="Arial" w:cs="Arial"/>
          <w:color w:val="000000"/>
        </w:rPr>
      </w:pPr>
      <w:r w:rsidRPr="001F5738">
        <w:rPr>
          <w:rFonts w:ascii="Arial" w:eastAsia="Aptos" w:hAnsi="Arial" w:cs="Arial"/>
          <w:color w:val="000000"/>
        </w:rPr>
        <w:t>strategy discussion/meeting, or</w:t>
      </w:r>
    </w:p>
    <w:p w14:paraId="78697B6D" w14:textId="77777777" w:rsidR="001F5738" w:rsidRPr="001F5738" w:rsidRDefault="001F5738" w:rsidP="001F5738">
      <w:pPr>
        <w:numPr>
          <w:ilvl w:val="0"/>
          <w:numId w:val="19"/>
        </w:numPr>
        <w:contextualSpacing/>
        <w:rPr>
          <w:rFonts w:ascii="Arial" w:eastAsia="Aptos" w:hAnsi="Arial" w:cs="Arial"/>
          <w:color w:val="000000"/>
        </w:rPr>
      </w:pPr>
      <w:r w:rsidRPr="001F5738">
        <w:rPr>
          <w:rFonts w:ascii="Arial" w:eastAsia="Aptos" w:hAnsi="Arial" w:cs="Arial"/>
          <w:color w:val="000000"/>
        </w:rPr>
        <w:t>advice and follow up from DOFA, or</w:t>
      </w:r>
    </w:p>
    <w:p w14:paraId="01B0F598" w14:textId="77777777" w:rsidR="001F5738" w:rsidRPr="001F5738" w:rsidRDefault="001F5738" w:rsidP="001F5738">
      <w:pPr>
        <w:numPr>
          <w:ilvl w:val="0"/>
          <w:numId w:val="19"/>
        </w:numPr>
        <w:contextualSpacing/>
        <w:rPr>
          <w:rFonts w:ascii="Arial" w:eastAsia="Aptos" w:hAnsi="Arial" w:cs="Arial"/>
          <w:color w:val="000000"/>
        </w:rPr>
      </w:pPr>
      <w:r w:rsidRPr="001F5738">
        <w:rPr>
          <w:rFonts w:ascii="Arial" w:eastAsia="Aptos" w:hAnsi="Arial" w:cs="Arial"/>
          <w:color w:val="000000"/>
        </w:rPr>
        <w:t>no further action by the DOFA after initial consideration and closure</w:t>
      </w:r>
    </w:p>
    <w:p w14:paraId="7CCA7865" w14:textId="77777777" w:rsidR="001F5738" w:rsidRPr="001F5738" w:rsidRDefault="001F5738" w:rsidP="001F5738">
      <w:pPr>
        <w:contextualSpacing/>
        <w:rPr>
          <w:rFonts w:ascii="Arial" w:eastAsia="Aptos" w:hAnsi="Arial" w:cs="Arial"/>
          <w:color w:val="000000"/>
        </w:rPr>
      </w:pPr>
    </w:p>
    <w:p w14:paraId="7E79B306"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If further action is agreed, the DOFA will agree with the police whether or not a strategy discussion/ meeting needs to take place. If it is agreed that the threshold has not been met for a strategy discussion/meeting, an allegations management meeting may be held. The </w:t>
      </w:r>
      <w:r w:rsidRPr="001F5738">
        <w:rPr>
          <w:rFonts w:ascii="Arial" w:eastAsia="Aptos" w:hAnsi="Arial" w:cs="Arial"/>
          <w:color w:val="000000"/>
        </w:rPr>
        <w:lastRenderedPageBreak/>
        <w:t xml:space="preserve">main purpose of this is to ensure the safety of the children and ensure the process is concluded promptly, ensuring the accused staff member has adequate support. </w:t>
      </w:r>
    </w:p>
    <w:p w14:paraId="1DD5F986" w14:textId="77777777" w:rsidR="001F5738" w:rsidRPr="001F5738" w:rsidRDefault="001F5738" w:rsidP="001F5738">
      <w:pPr>
        <w:contextualSpacing/>
        <w:rPr>
          <w:rFonts w:ascii="Arial" w:eastAsia="Aptos" w:hAnsi="Arial" w:cs="Arial"/>
          <w:color w:val="000000"/>
        </w:rPr>
      </w:pPr>
    </w:p>
    <w:p w14:paraId="34D24566"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At the conclusion of investigations, an outcome will be agreed by the DOFA:-</w:t>
      </w:r>
    </w:p>
    <w:p w14:paraId="01BD2AFB" w14:textId="77777777" w:rsidR="001F5738" w:rsidRPr="001F5738" w:rsidRDefault="001F5738" w:rsidP="001F5738">
      <w:pPr>
        <w:contextualSpacing/>
        <w:rPr>
          <w:rFonts w:ascii="Arial" w:eastAsia="Aptos" w:hAnsi="Arial" w:cs="Arial"/>
          <w:color w:val="000000"/>
        </w:rPr>
      </w:pPr>
    </w:p>
    <w:p w14:paraId="51269941" w14:textId="77777777" w:rsidR="001F5738" w:rsidRPr="001F5738" w:rsidRDefault="001F5738" w:rsidP="001F5738">
      <w:pPr>
        <w:numPr>
          <w:ilvl w:val="0"/>
          <w:numId w:val="49"/>
        </w:numPr>
        <w:contextualSpacing/>
        <w:rPr>
          <w:rFonts w:ascii="Arial" w:eastAsia="Aptos" w:hAnsi="Arial" w:cs="Arial"/>
          <w:color w:val="000000"/>
        </w:rPr>
      </w:pPr>
      <w:r w:rsidRPr="001F5738">
        <w:rPr>
          <w:rFonts w:ascii="Arial" w:eastAsia="Aptos" w:hAnsi="Arial" w:cs="Arial"/>
          <w:color w:val="000000"/>
        </w:rPr>
        <w:t>Substantiated: there is sufficient evidence to prove the allegation</w:t>
      </w:r>
    </w:p>
    <w:p w14:paraId="50D223B0" w14:textId="77777777" w:rsidR="001F5738" w:rsidRPr="001F5738" w:rsidRDefault="001F5738" w:rsidP="001F5738">
      <w:pPr>
        <w:numPr>
          <w:ilvl w:val="0"/>
          <w:numId w:val="49"/>
        </w:numPr>
        <w:contextualSpacing/>
        <w:rPr>
          <w:rFonts w:ascii="Arial" w:eastAsia="Aptos" w:hAnsi="Arial" w:cs="Arial"/>
          <w:color w:val="000000"/>
        </w:rPr>
      </w:pPr>
      <w:r w:rsidRPr="001F5738">
        <w:rPr>
          <w:rFonts w:ascii="Arial" w:eastAsia="Aptos" w:hAnsi="Arial" w:cs="Arial"/>
          <w:color w:val="000000"/>
        </w:rPr>
        <w:t>Unsubstantiated: there is insufficient evidence to either prove or disprove the allegation</w:t>
      </w:r>
    </w:p>
    <w:p w14:paraId="28AFF5F3" w14:textId="77777777" w:rsidR="001F5738" w:rsidRPr="001F5738" w:rsidRDefault="001F5738" w:rsidP="001F5738">
      <w:pPr>
        <w:numPr>
          <w:ilvl w:val="0"/>
          <w:numId w:val="49"/>
        </w:numPr>
        <w:contextualSpacing/>
        <w:rPr>
          <w:rFonts w:ascii="Arial" w:eastAsia="Aptos" w:hAnsi="Arial" w:cs="Arial"/>
          <w:color w:val="000000"/>
        </w:rPr>
      </w:pPr>
      <w:r w:rsidRPr="001F5738">
        <w:rPr>
          <w:rFonts w:ascii="Arial" w:eastAsia="Aptos" w:hAnsi="Arial" w:cs="Arial"/>
          <w:color w:val="000000"/>
        </w:rPr>
        <w:t>Malicious: there is sufficient evidence to disprove the allegation and there has been a deliberate act to deceive or cause harm to the person subject of the allegation</w:t>
      </w:r>
    </w:p>
    <w:p w14:paraId="017B2B0C" w14:textId="77777777" w:rsidR="001F5738" w:rsidRPr="001F5738" w:rsidRDefault="001F5738" w:rsidP="001F5738">
      <w:pPr>
        <w:numPr>
          <w:ilvl w:val="0"/>
          <w:numId w:val="49"/>
        </w:numPr>
        <w:contextualSpacing/>
        <w:rPr>
          <w:rFonts w:ascii="Arial" w:eastAsia="Aptos" w:hAnsi="Arial" w:cs="Arial"/>
          <w:color w:val="000000"/>
        </w:rPr>
      </w:pPr>
      <w:r w:rsidRPr="001F5738">
        <w:rPr>
          <w:rFonts w:ascii="Arial" w:eastAsia="Aptos" w:hAnsi="Arial" w:cs="Arial"/>
          <w:color w:val="000000"/>
        </w:rPr>
        <w:t>False: there is sufficient evidence to disprove the allegation</w:t>
      </w:r>
    </w:p>
    <w:p w14:paraId="6D2F0E93" w14:textId="77777777" w:rsidR="001F5738" w:rsidRPr="001F5738" w:rsidRDefault="001F5738" w:rsidP="001F5738">
      <w:pPr>
        <w:numPr>
          <w:ilvl w:val="0"/>
          <w:numId w:val="49"/>
        </w:numPr>
        <w:contextualSpacing/>
        <w:rPr>
          <w:rFonts w:ascii="Arial" w:eastAsia="Aptos" w:hAnsi="Arial" w:cs="Arial"/>
          <w:color w:val="000000"/>
        </w:rPr>
      </w:pPr>
      <w:r w:rsidRPr="001F5738">
        <w:rPr>
          <w:rFonts w:ascii="Arial" w:eastAsia="Aptos" w:hAnsi="Arial" w:cs="Arial"/>
          <w:color w:val="000000"/>
        </w:rPr>
        <w:t>Unfounded: to reflect cases where there is no evidence or proper basis which supports the allegation being made</w:t>
      </w:r>
    </w:p>
    <w:p w14:paraId="414F057B" w14:textId="77777777" w:rsidR="001F5738" w:rsidRPr="001F5738" w:rsidRDefault="001F5738" w:rsidP="001F5738">
      <w:pPr>
        <w:ind w:left="720"/>
        <w:contextualSpacing/>
        <w:rPr>
          <w:rFonts w:ascii="Arial" w:eastAsia="Aptos" w:hAnsi="Arial" w:cs="Arial"/>
          <w:color w:val="000000"/>
        </w:rPr>
      </w:pPr>
    </w:p>
    <w:p w14:paraId="0F920A3E" w14:textId="77777777" w:rsidR="001F5738" w:rsidRPr="001F5738" w:rsidRDefault="001F5738" w:rsidP="001F5738">
      <w:pPr>
        <w:contextualSpacing/>
        <w:rPr>
          <w:rFonts w:ascii="Arial" w:eastAsia="Aptos" w:hAnsi="Arial" w:cs="Arial"/>
          <w:i/>
          <w:iCs/>
          <w:color w:val="FF0000"/>
        </w:rPr>
      </w:pPr>
      <w:r w:rsidRPr="001F5738">
        <w:rPr>
          <w:rFonts w:ascii="Arial" w:eastAsia="Aptos" w:hAnsi="Arial" w:cs="Arial"/>
          <w:color w:val="000000"/>
        </w:rPr>
        <w:t xml:space="preserve">A record of the outcome of all allegations involving the DOFA is held. </w:t>
      </w:r>
    </w:p>
    <w:p w14:paraId="709F95BB" w14:textId="77777777" w:rsidR="001F5738" w:rsidRPr="001F5738" w:rsidRDefault="001F5738" w:rsidP="001F5738">
      <w:pPr>
        <w:contextualSpacing/>
        <w:rPr>
          <w:rFonts w:ascii="Arial" w:eastAsia="Aptos" w:hAnsi="Arial" w:cs="Arial"/>
          <w:i/>
          <w:iCs/>
          <w:color w:val="FF0000"/>
        </w:rPr>
      </w:pPr>
      <w:r w:rsidRPr="001F5738">
        <w:rPr>
          <w:rFonts w:ascii="Arial" w:eastAsia="Aptos"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35402364" w14:textId="77777777" w:rsidR="001F5738" w:rsidRPr="001F5738" w:rsidRDefault="001F5738" w:rsidP="001F5738">
      <w:pPr>
        <w:contextualSpacing/>
        <w:rPr>
          <w:rFonts w:ascii="Arial" w:eastAsia="Aptos" w:hAnsi="Arial" w:cs="Arial"/>
          <w:color w:val="000000"/>
        </w:rPr>
      </w:pPr>
    </w:p>
    <w:p w14:paraId="789A81ED"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Where a decision is made to dismiss or cease to use </w:t>
      </w:r>
      <w:r w:rsidRPr="001F5738">
        <w:rPr>
          <w:rFonts w:ascii="Arial" w:eastAsia="Aptos" w:hAnsi="Arial" w:cs="Arial"/>
          <w:b/>
          <w:bCs/>
          <w:color w:val="000000"/>
        </w:rPr>
        <w:t>the services of a teacher</w:t>
      </w:r>
      <w:r w:rsidRPr="001F5738">
        <w:rPr>
          <w:rFonts w:ascii="Arial" w:eastAsia="Aptos" w:hAnsi="Arial" w:cs="Arial"/>
          <w:color w:val="000000"/>
        </w:rPr>
        <w:t xml:space="preserve"> because of serious misconduct, or they might  have been dismissed  or their services ceased  had they not left first, the school will consider whether to refer to the Teaching Regulations Agency.</w:t>
      </w:r>
    </w:p>
    <w:p w14:paraId="5A774FB1" w14:textId="77777777" w:rsidR="001F5738" w:rsidRPr="001F5738" w:rsidRDefault="001F5738" w:rsidP="001F5738">
      <w:pPr>
        <w:ind w:left="720"/>
        <w:contextualSpacing/>
        <w:rPr>
          <w:rFonts w:ascii="Arial" w:eastAsia="Aptos" w:hAnsi="Arial" w:cs="Arial"/>
          <w:color w:val="000000"/>
        </w:rPr>
      </w:pPr>
    </w:p>
    <w:p w14:paraId="2E39170A"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We understand, as a school, that if we know or have reason to believe that an individual is barred, we are committing an offence if we allow the individual to carry out any form of regulated activity.</w:t>
      </w:r>
    </w:p>
    <w:p w14:paraId="5F359706" w14:textId="77777777" w:rsidR="001F5738" w:rsidRPr="001F5738" w:rsidRDefault="001F5738" w:rsidP="001F5738">
      <w:pPr>
        <w:contextualSpacing/>
        <w:rPr>
          <w:rFonts w:ascii="Arial" w:eastAsia="Aptos" w:hAnsi="Arial" w:cs="Arial"/>
          <w:color w:val="000000"/>
        </w:rPr>
      </w:pPr>
    </w:p>
    <w:p w14:paraId="25EFAA75"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Concerns that do not meet the harm threshold</w:t>
      </w:r>
    </w:p>
    <w:p w14:paraId="766B05D8" w14:textId="77777777" w:rsidR="001F5738" w:rsidRPr="001F5738" w:rsidRDefault="001F5738" w:rsidP="001F5738">
      <w:pPr>
        <w:contextualSpacing/>
        <w:rPr>
          <w:rFonts w:ascii="Arial" w:eastAsia="Aptos" w:hAnsi="Arial" w:cs="Arial"/>
          <w:i/>
          <w:iCs/>
          <w:color w:val="000000"/>
        </w:rPr>
      </w:pPr>
    </w:p>
    <w:p w14:paraId="02CC2A48"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b/>
          <w:bCs/>
          <w:color w:val="000000"/>
        </w:rPr>
        <w:t xml:space="preserve"> </w:t>
      </w:r>
      <w:r w:rsidRPr="001F5738">
        <w:rPr>
          <w:rFonts w:ascii="Arial" w:eastAsia="Aptos" w:hAnsi="Arial" w:cs="Arial"/>
          <w:color w:val="000000"/>
        </w:rPr>
        <w:t xml:space="preserve">Creating an environment with a strong culture of safeguarding , where pupils are kept safe involves ensuring that </w:t>
      </w:r>
      <w:r w:rsidRPr="001F5738">
        <w:rPr>
          <w:rFonts w:ascii="Arial" w:eastAsia="Aptos" w:hAnsi="Arial" w:cs="Arial"/>
          <w:b/>
          <w:bCs/>
          <w:color w:val="000000"/>
        </w:rPr>
        <w:t xml:space="preserve">all </w:t>
      </w:r>
      <w:r w:rsidRPr="001F5738">
        <w:rPr>
          <w:rFonts w:ascii="Arial" w:eastAsia="Aptos" w:hAnsi="Arial" w:cs="Arial"/>
          <w:color w:val="000000"/>
        </w:rPr>
        <w:t xml:space="preserve">concerns about adults who work/volunteer with children are shared responsibly, with the right person, recorded and dealt with appropriately. </w:t>
      </w:r>
    </w:p>
    <w:p w14:paraId="6D7EB48A" w14:textId="77777777" w:rsidR="001F5738" w:rsidRPr="001F5738" w:rsidRDefault="001F5738" w:rsidP="001F5738">
      <w:pPr>
        <w:contextualSpacing/>
        <w:rPr>
          <w:rFonts w:ascii="Arial" w:eastAsia="Aptos" w:hAnsi="Arial" w:cs="Arial"/>
          <w:color w:val="000000"/>
        </w:rPr>
      </w:pPr>
    </w:p>
    <w:p w14:paraId="30E10EAB"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A low-level concern may be a sense of unease, a nagging doubt, or noticing that an adult appears to be contravening the school’s staff /visitor code of conduct. It may include ‘over-friendliness with a pupil/pupils, having a favourite pupil, engaging with a pupil on a one to one basis in a secluded area of the school.</w:t>
      </w:r>
    </w:p>
    <w:p w14:paraId="44FC7C54" w14:textId="77777777" w:rsidR="001F5738" w:rsidRPr="001F5738" w:rsidRDefault="001F5738" w:rsidP="001F5738">
      <w:pPr>
        <w:contextualSpacing/>
        <w:rPr>
          <w:rFonts w:ascii="Arial" w:eastAsia="Aptos" w:hAnsi="Arial" w:cs="Arial"/>
          <w:color w:val="000000"/>
        </w:rPr>
      </w:pPr>
    </w:p>
    <w:p w14:paraId="253A83ED"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Staff, volunteers and external visitors must share </w:t>
      </w:r>
      <w:r w:rsidRPr="001F5738">
        <w:rPr>
          <w:rFonts w:ascii="Arial" w:eastAsia="Aptos" w:hAnsi="Arial" w:cs="Arial"/>
          <w:b/>
          <w:bCs/>
          <w:color w:val="000000"/>
        </w:rPr>
        <w:t>all concerns which arise</w:t>
      </w:r>
      <w:r w:rsidRPr="001F5738">
        <w:rPr>
          <w:rFonts w:ascii="Arial" w:eastAsia="Aptos" w:hAnsi="Arial" w:cs="Arial"/>
          <w:color w:val="000000"/>
        </w:rPr>
        <w:t xml:space="preserve">, even if they do not believe the harm threshold has been met. Just because a concern does not meet the harm threshold does </w:t>
      </w:r>
      <w:r w:rsidRPr="001F5738">
        <w:rPr>
          <w:rFonts w:ascii="Arial" w:eastAsia="Aptos" w:hAnsi="Arial" w:cs="Arial"/>
          <w:b/>
          <w:bCs/>
          <w:color w:val="000000"/>
        </w:rPr>
        <w:t xml:space="preserve">not </w:t>
      </w:r>
      <w:r w:rsidRPr="001F5738">
        <w:rPr>
          <w:rFonts w:ascii="Arial" w:eastAsia="Aptos" w:hAnsi="Arial" w:cs="Arial"/>
          <w:color w:val="000000"/>
        </w:rPr>
        <w:t>mean it is insignificant.</w:t>
      </w:r>
    </w:p>
    <w:p w14:paraId="50E3D3AB" w14:textId="77777777" w:rsidR="001F5738" w:rsidRPr="001F5738" w:rsidRDefault="001F5738" w:rsidP="001F5738">
      <w:pPr>
        <w:contextualSpacing/>
        <w:rPr>
          <w:rFonts w:ascii="Arial" w:eastAsia="Aptos" w:hAnsi="Arial" w:cs="Arial"/>
          <w:color w:val="000000"/>
          <w:u w:val="single"/>
        </w:rPr>
      </w:pPr>
    </w:p>
    <w:p w14:paraId="4F3C2648" w14:textId="77777777" w:rsidR="001F5738" w:rsidRPr="001F5738" w:rsidRDefault="001F5738" w:rsidP="001F5738">
      <w:pPr>
        <w:contextualSpacing/>
        <w:rPr>
          <w:rFonts w:ascii="Arial" w:eastAsia="Aptos" w:hAnsi="Arial" w:cs="Arial"/>
          <w:color w:val="000000"/>
          <w:u w:val="single"/>
        </w:rPr>
      </w:pPr>
      <w:r w:rsidRPr="001F5738">
        <w:rPr>
          <w:rFonts w:ascii="Arial" w:eastAsia="Aptos" w:hAnsi="Arial" w:cs="Arial"/>
          <w:color w:val="000000"/>
          <w:u w:val="single"/>
        </w:rPr>
        <w:t>Possible actions</w:t>
      </w:r>
    </w:p>
    <w:p w14:paraId="519565DB" w14:textId="77777777" w:rsidR="001F5738" w:rsidRPr="001F5738" w:rsidRDefault="001F5738" w:rsidP="001F5738">
      <w:pPr>
        <w:numPr>
          <w:ilvl w:val="0"/>
          <w:numId w:val="66"/>
        </w:numPr>
        <w:contextualSpacing/>
        <w:rPr>
          <w:rFonts w:ascii="Arial" w:eastAsia="Aptos" w:hAnsi="Arial" w:cs="Arial"/>
          <w:color w:val="000000"/>
        </w:rPr>
      </w:pPr>
      <w:r w:rsidRPr="001F5738">
        <w:rPr>
          <w:rFonts w:ascii="Arial" w:eastAsia="Aptos" w:hAnsi="Arial" w:cs="Arial"/>
          <w:color w:val="000000"/>
        </w:rPr>
        <w:t xml:space="preserve">The Head teacher may still consider contacting the DOFA for further guidance if required. </w:t>
      </w:r>
    </w:p>
    <w:p w14:paraId="6B716A42" w14:textId="77777777" w:rsidR="001F5738" w:rsidRPr="001F5738" w:rsidRDefault="001F5738" w:rsidP="001F5738">
      <w:pPr>
        <w:numPr>
          <w:ilvl w:val="0"/>
          <w:numId w:val="66"/>
        </w:numPr>
        <w:contextualSpacing/>
        <w:rPr>
          <w:rFonts w:ascii="Arial" w:eastAsia="Aptos" w:hAnsi="Arial" w:cs="Arial"/>
          <w:color w:val="000000"/>
        </w:rPr>
      </w:pPr>
      <w:r w:rsidRPr="001F5738">
        <w:rPr>
          <w:rFonts w:ascii="Arial" w:eastAsia="Aptos" w:hAnsi="Arial" w:cs="Arial"/>
          <w:color w:val="000000"/>
        </w:rPr>
        <w:t>The Head teacher will consider what action needs to be taken to address the low level concern/s, which may include additional staff training, mentoring and/or a verbal or written warning. Advice may be sought from the school’s HR provider here.</w:t>
      </w:r>
    </w:p>
    <w:p w14:paraId="79064ECC" w14:textId="77777777" w:rsidR="001F5738" w:rsidRPr="001F5738" w:rsidRDefault="001F5738" w:rsidP="001F5738">
      <w:pPr>
        <w:numPr>
          <w:ilvl w:val="0"/>
          <w:numId w:val="66"/>
        </w:numPr>
        <w:contextualSpacing/>
        <w:rPr>
          <w:rFonts w:ascii="Arial" w:eastAsia="Aptos" w:hAnsi="Arial" w:cs="Arial"/>
          <w:color w:val="000000"/>
        </w:rPr>
      </w:pPr>
      <w:r w:rsidRPr="001F5738">
        <w:rPr>
          <w:rFonts w:ascii="Arial" w:eastAsia="Aptos" w:hAnsi="Arial" w:cs="Arial"/>
          <w:color w:val="000000"/>
        </w:rPr>
        <w:lastRenderedPageBreak/>
        <w:t>It is important that all low-level concerns are recorded, to identify whether a pattern of worrying behaviour is emerging. This chronology of concerns may trigger a referral into the DOFA where a pattern emerges.</w:t>
      </w:r>
    </w:p>
    <w:p w14:paraId="0209ECD0" w14:textId="77777777" w:rsidR="001F5738" w:rsidRPr="001F5738" w:rsidRDefault="001F5738" w:rsidP="001F5738">
      <w:pPr>
        <w:contextualSpacing/>
        <w:rPr>
          <w:rFonts w:ascii="Arial" w:eastAsia="Aptos" w:hAnsi="Arial" w:cs="Arial"/>
          <w:color w:val="000000"/>
        </w:rPr>
      </w:pPr>
    </w:p>
    <w:p w14:paraId="51CE8F0D" w14:textId="77777777" w:rsidR="001F5738" w:rsidRPr="001F5738" w:rsidRDefault="001F5738" w:rsidP="001F5738">
      <w:pPr>
        <w:contextualSpacing/>
        <w:rPr>
          <w:rFonts w:ascii="Arial" w:eastAsia="Aptos" w:hAnsi="Arial" w:cs="Arial"/>
          <w:color w:val="000000"/>
          <w:u w:val="single"/>
        </w:rPr>
      </w:pPr>
      <w:r w:rsidRPr="001F5738">
        <w:rPr>
          <w:rFonts w:ascii="Arial" w:eastAsia="Aptos" w:hAnsi="Arial" w:cs="Arial"/>
          <w:color w:val="000000"/>
          <w:u w:val="single"/>
        </w:rPr>
        <w:t xml:space="preserve">Code of conduct </w:t>
      </w:r>
    </w:p>
    <w:p w14:paraId="7C52B4FF"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Staff, volunteers and external visitors are provided with our school’s code of conduct and sign to confirm that they have read and understand expectations about their behaviour.</w:t>
      </w:r>
    </w:p>
    <w:p w14:paraId="0BF6923A"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Ensuring that this process is followed robustly helps keep children safe.</w:t>
      </w:r>
    </w:p>
    <w:p w14:paraId="0D546AA7" w14:textId="77777777" w:rsidR="001F5738" w:rsidRPr="001F5738" w:rsidRDefault="001F5738" w:rsidP="001F5738">
      <w:pPr>
        <w:contextualSpacing/>
        <w:rPr>
          <w:rFonts w:ascii="Arial" w:eastAsia="Aptos" w:hAnsi="Arial" w:cs="Arial"/>
          <w:color w:val="000000"/>
        </w:rPr>
      </w:pPr>
    </w:p>
    <w:p w14:paraId="7A8C4941"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Unprofessional behaviour which breaches our staff code of conduct is addressed at an early stage and the individual supported. </w:t>
      </w:r>
    </w:p>
    <w:p w14:paraId="72E3327A" w14:textId="77777777" w:rsidR="001F5738" w:rsidRPr="001F5738" w:rsidRDefault="001F5738" w:rsidP="001F5738">
      <w:pPr>
        <w:contextualSpacing/>
        <w:rPr>
          <w:rFonts w:ascii="Arial" w:eastAsia="Aptos" w:hAnsi="Arial" w:cs="Arial"/>
          <w:i/>
          <w:iCs/>
          <w:color w:val="FF0000"/>
        </w:rPr>
      </w:pPr>
    </w:p>
    <w:p w14:paraId="111479DE"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Supporting the welfare of the child</w:t>
      </w:r>
    </w:p>
    <w:p w14:paraId="599403C0"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Where a child has been harmed, there is immediate risk of harm or the situation is an emergency contact will be made with Children’s Social Care and as appropriate the Police.</w:t>
      </w:r>
    </w:p>
    <w:p w14:paraId="1E60CF3E" w14:textId="77777777" w:rsidR="001F5738" w:rsidRPr="001F5738" w:rsidRDefault="001F5738" w:rsidP="001F5738">
      <w:pPr>
        <w:contextualSpacing/>
        <w:rPr>
          <w:rFonts w:ascii="Arial" w:eastAsia="Aptos" w:hAnsi="Arial" w:cs="Arial"/>
          <w:b/>
          <w:bCs/>
          <w:color w:val="000000"/>
        </w:rPr>
      </w:pPr>
    </w:p>
    <w:p w14:paraId="02FB45FC" w14:textId="77777777" w:rsidR="001F5738" w:rsidRPr="001F5738" w:rsidRDefault="001F5738" w:rsidP="001F5738">
      <w:pPr>
        <w:contextualSpacing/>
        <w:rPr>
          <w:rFonts w:ascii="Arial" w:eastAsia="Aptos" w:hAnsi="Arial" w:cs="Arial"/>
          <w:b/>
          <w:bCs/>
          <w:color w:val="000000"/>
        </w:rPr>
      </w:pPr>
    </w:p>
    <w:p w14:paraId="7CB87A75"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Supporting the welfare of the adult at the centre of the concern/allegation</w:t>
      </w:r>
    </w:p>
    <w:p w14:paraId="4C3ED743" w14:textId="77777777" w:rsidR="001F5738" w:rsidRPr="001F5738" w:rsidRDefault="001F5738" w:rsidP="001F5738">
      <w:pPr>
        <w:contextualSpacing/>
        <w:rPr>
          <w:rFonts w:ascii="Arial" w:eastAsia="Aptos" w:hAnsi="Arial" w:cs="Arial"/>
          <w:i/>
          <w:color w:val="FF0000"/>
        </w:rPr>
      </w:pPr>
      <w:r w:rsidRPr="001F5738">
        <w:rPr>
          <w:rFonts w:ascii="Arial" w:eastAsia="Aptos" w:hAnsi="Arial" w:cs="Arial"/>
          <w:color w:val="000000"/>
        </w:rPr>
        <w:t xml:space="preserve">Employers have a duty of care for their employees. The Head teacher must put in place support for the adult at the centre of the concern/allegation. </w:t>
      </w:r>
    </w:p>
    <w:p w14:paraId="21D50061" w14:textId="77777777" w:rsidR="001F5738" w:rsidRPr="001F5738" w:rsidRDefault="001F5738" w:rsidP="001F5738">
      <w:pPr>
        <w:contextualSpacing/>
        <w:rPr>
          <w:rFonts w:ascii="Arial" w:eastAsia="Aptos" w:hAnsi="Arial" w:cs="Arial"/>
          <w:b/>
          <w:bCs/>
          <w:color w:val="000000"/>
          <w:highlight w:val="yellow"/>
        </w:rPr>
      </w:pPr>
    </w:p>
    <w:p w14:paraId="037C5751"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 xml:space="preserve">Record-keeping </w:t>
      </w:r>
    </w:p>
    <w:p w14:paraId="542E7C3E" w14:textId="77777777" w:rsidR="001F5738" w:rsidRPr="001F5738" w:rsidRDefault="001F5738" w:rsidP="001F5738">
      <w:pPr>
        <w:rPr>
          <w:rFonts w:ascii="Arial" w:eastAsia="Aptos" w:hAnsi="Arial" w:cs="Arial"/>
          <w:bCs/>
          <w:highlight w:val="cyan"/>
        </w:rPr>
      </w:pPr>
      <w:r w:rsidRPr="001F5738">
        <w:rPr>
          <w:rFonts w:ascii="Arial" w:eastAsia="Aptos" w:hAnsi="Arial" w:cs="Arial"/>
          <w:color w:val="000000"/>
        </w:rPr>
        <w:t xml:space="preserve">All low level concerns and allegations about adults who are working or volunteering with children should be recorded on the CPOMS staff safe </w:t>
      </w:r>
    </w:p>
    <w:p w14:paraId="16612ABF" w14:textId="77777777" w:rsidR="001F5738" w:rsidRPr="001F5738" w:rsidRDefault="001F5738" w:rsidP="001F5738">
      <w:pPr>
        <w:rPr>
          <w:rFonts w:ascii="Arial" w:eastAsia="Aptos" w:hAnsi="Arial" w:cs="Arial"/>
          <w:bCs/>
          <w:i/>
          <w:iCs/>
        </w:rPr>
      </w:pPr>
      <w:r w:rsidRPr="001F5738">
        <w:rPr>
          <w:rFonts w:ascii="Arial" w:eastAsia="Aptos" w:hAnsi="Arial" w:cs="Arial"/>
          <w:bCs/>
        </w:rPr>
        <w:t xml:space="preserve">Adults working or volunteering with children/young people’ (see Appendix 5) / electronic recording system </w:t>
      </w:r>
    </w:p>
    <w:p w14:paraId="28B19B28" w14:textId="77777777" w:rsidR="001F5738" w:rsidRPr="001F5738" w:rsidRDefault="001F5738" w:rsidP="001F5738">
      <w:pPr>
        <w:rPr>
          <w:rFonts w:ascii="Arial" w:eastAsia="Aptos" w:hAnsi="Arial" w:cs="Arial"/>
          <w:bCs/>
        </w:rPr>
      </w:pPr>
      <w:r w:rsidRPr="001F5738">
        <w:rPr>
          <w:rFonts w:ascii="Arial" w:eastAsia="Aptos" w:hAnsi="Arial" w:cs="Arial"/>
          <w:bCs/>
        </w:rPr>
        <w:t>Records are stored confidentially and securely and comply with the data Protection Act 2018 and the UK GDPR Act.</w:t>
      </w:r>
    </w:p>
    <w:p w14:paraId="409A2918" w14:textId="77777777" w:rsidR="001F5738" w:rsidRPr="001F5738" w:rsidRDefault="001F5738" w:rsidP="001F5738">
      <w:pPr>
        <w:contextualSpacing/>
        <w:rPr>
          <w:rFonts w:ascii="Arial" w:eastAsia="Aptos" w:hAnsi="Arial" w:cs="Arial"/>
          <w:b/>
          <w:bCs/>
          <w:color w:val="000000"/>
        </w:rPr>
      </w:pPr>
    </w:p>
    <w:p w14:paraId="75275635"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Allegations which meet the threshold</w:t>
      </w:r>
    </w:p>
    <w:p w14:paraId="01231CF4" w14:textId="77777777" w:rsidR="001F5738" w:rsidRPr="001F5738" w:rsidRDefault="001F5738" w:rsidP="001F5738">
      <w:pPr>
        <w:contextualSpacing/>
        <w:rPr>
          <w:rFonts w:ascii="Arial" w:eastAsia="Aptos" w:hAnsi="Arial" w:cs="Arial"/>
          <w:b/>
          <w:bCs/>
          <w:color w:val="000000"/>
        </w:rPr>
      </w:pPr>
    </w:p>
    <w:p w14:paraId="3B1A6D1F"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The following information is kept on file:-</w:t>
      </w:r>
    </w:p>
    <w:p w14:paraId="7FD905BE" w14:textId="77777777" w:rsidR="001F5738" w:rsidRPr="001F5738" w:rsidRDefault="001F5738" w:rsidP="001F5738">
      <w:pPr>
        <w:numPr>
          <w:ilvl w:val="0"/>
          <w:numId w:val="50"/>
        </w:numPr>
        <w:contextualSpacing/>
        <w:rPr>
          <w:rFonts w:ascii="Arial" w:eastAsia="Aptos" w:hAnsi="Arial" w:cs="Arial"/>
          <w:color w:val="000000"/>
        </w:rPr>
      </w:pPr>
      <w:r w:rsidRPr="001F5738">
        <w:rPr>
          <w:rFonts w:ascii="Arial" w:eastAsia="Aptos" w:hAnsi="Arial" w:cs="Arial"/>
          <w:color w:val="000000"/>
        </w:rPr>
        <w:t>A clear and comprehensive summary of the allegation</w:t>
      </w:r>
    </w:p>
    <w:p w14:paraId="43BE3A44" w14:textId="77777777" w:rsidR="001F5738" w:rsidRPr="001F5738" w:rsidRDefault="001F5738" w:rsidP="001F5738">
      <w:pPr>
        <w:numPr>
          <w:ilvl w:val="0"/>
          <w:numId w:val="50"/>
        </w:numPr>
        <w:contextualSpacing/>
        <w:rPr>
          <w:rFonts w:ascii="Arial" w:eastAsia="Aptos" w:hAnsi="Arial" w:cs="Arial"/>
          <w:color w:val="000000"/>
        </w:rPr>
      </w:pPr>
      <w:r w:rsidRPr="001F5738">
        <w:rPr>
          <w:rFonts w:ascii="Arial" w:eastAsia="Aptos" w:hAnsi="Arial" w:cs="Arial"/>
          <w:color w:val="000000"/>
        </w:rPr>
        <w:t>Details of how the allegation was followed up</w:t>
      </w:r>
    </w:p>
    <w:p w14:paraId="73CE2070" w14:textId="77777777" w:rsidR="001F5738" w:rsidRPr="001F5738" w:rsidRDefault="001F5738" w:rsidP="001F5738">
      <w:pPr>
        <w:numPr>
          <w:ilvl w:val="0"/>
          <w:numId w:val="50"/>
        </w:numPr>
        <w:contextualSpacing/>
        <w:rPr>
          <w:rFonts w:ascii="Arial" w:eastAsia="Aptos" w:hAnsi="Arial" w:cs="Arial"/>
          <w:color w:val="000000"/>
        </w:rPr>
      </w:pPr>
      <w:r w:rsidRPr="001F5738">
        <w:rPr>
          <w:rFonts w:ascii="Arial" w:eastAsia="Aptos" w:hAnsi="Arial" w:cs="Arial"/>
          <w:color w:val="000000"/>
        </w:rPr>
        <w:t xml:space="preserve">Details of action taken, decisions reached and the final outcome </w:t>
      </w:r>
    </w:p>
    <w:p w14:paraId="45BF4B71" w14:textId="77777777" w:rsidR="001F5738" w:rsidRPr="001F5738" w:rsidRDefault="001F5738" w:rsidP="001F5738">
      <w:pPr>
        <w:numPr>
          <w:ilvl w:val="0"/>
          <w:numId w:val="50"/>
        </w:numPr>
        <w:contextualSpacing/>
        <w:rPr>
          <w:rFonts w:ascii="Arial" w:eastAsia="Aptos" w:hAnsi="Arial" w:cs="Arial"/>
          <w:color w:val="000000"/>
        </w:rPr>
      </w:pPr>
      <w:r w:rsidRPr="001F5738">
        <w:rPr>
          <w:rFonts w:ascii="Arial" w:eastAsia="Aptos" w:hAnsi="Arial" w:cs="Arial"/>
          <w:color w:val="000000"/>
        </w:rPr>
        <w:t>A declaration on whether the information will be referred to in any future reference</w:t>
      </w:r>
    </w:p>
    <w:p w14:paraId="56BE1779" w14:textId="77777777" w:rsidR="001F5738" w:rsidRPr="001F5738" w:rsidRDefault="001F5738" w:rsidP="001F5738">
      <w:pPr>
        <w:contextualSpacing/>
        <w:rPr>
          <w:rFonts w:ascii="Arial" w:eastAsia="Aptos" w:hAnsi="Arial" w:cs="Arial"/>
          <w:color w:val="000000"/>
        </w:rPr>
      </w:pPr>
    </w:p>
    <w:p w14:paraId="55976C99"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Schools and colleges have an obligation to preserve records which contain information about allegations of sexual abuse for the Independent Inquiry Into Child Sexual Abuse (IICSA) for the term of the enquiry. All other records should be retained at least until the accused has reached normal pension age or a period of 10 years from the date of the allegation if that is longer.</w:t>
      </w:r>
    </w:p>
    <w:p w14:paraId="2D2E1C26"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Further information can be found on the </w:t>
      </w:r>
      <w:hyperlink r:id="rId25" w:history="1">
        <w:r w:rsidRPr="001F5738">
          <w:rPr>
            <w:rFonts w:ascii="Arial" w:eastAsia="Aptos" w:hAnsi="Arial" w:cs="Arial"/>
            <w:color w:val="0563C1"/>
            <w:u w:val="single"/>
          </w:rPr>
          <w:t>ICO website</w:t>
        </w:r>
      </w:hyperlink>
      <w:r w:rsidRPr="001F5738">
        <w:rPr>
          <w:rFonts w:ascii="Arial" w:eastAsia="Aptos" w:hAnsi="Arial" w:cs="Arial"/>
          <w:color w:val="000000"/>
        </w:rPr>
        <w:t>.</w:t>
      </w:r>
    </w:p>
    <w:p w14:paraId="5CFAAD3A" w14:textId="77777777" w:rsidR="001F5738" w:rsidRPr="001F5738" w:rsidRDefault="001F5738" w:rsidP="001F5738">
      <w:pPr>
        <w:contextualSpacing/>
        <w:rPr>
          <w:rFonts w:ascii="Arial" w:eastAsia="Aptos" w:hAnsi="Arial" w:cs="Arial"/>
          <w:color w:val="000000"/>
        </w:rPr>
      </w:pPr>
    </w:p>
    <w:p w14:paraId="17D47898"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Low level concerns</w:t>
      </w:r>
    </w:p>
    <w:p w14:paraId="4D230F9F"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The following information should be recorded:-</w:t>
      </w:r>
    </w:p>
    <w:p w14:paraId="551B2DA3" w14:textId="77777777" w:rsidR="001F5738" w:rsidRPr="001F5738" w:rsidRDefault="001F5738" w:rsidP="001F5738">
      <w:pPr>
        <w:numPr>
          <w:ilvl w:val="0"/>
          <w:numId w:val="51"/>
        </w:numPr>
        <w:outlineLvl w:val="0"/>
        <w:rPr>
          <w:rFonts w:ascii="Arial" w:eastAsia="Aptos" w:hAnsi="Arial" w:cs="Arial"/>
          <w:bCs/>
          <w:color w:val="000000"/>
        </w:rPr>
      </w:pPr>
      <w:r w:rsidRPr="001F5738">
        <w:rPr>
          <w:rFonts w:ascii="Arial" w:eastAsia="Aptos" w:hAnsi="Arial" w:cs="Arial"/>
          <w:bCs/>
          <w:color w:val="000000"/>
        </w:rPr>
        <w:t>Details of the concern and the context in which the concern arose</w:t>
      </w:r>
    </w:p>
    <w:p w14:paraId="0EB2AF1E" w14:textId="77777777" w:rsidR="001F5738" w:rsidRPr="001F5738" w:rsidRDefault="001F5738" w:rsidP="001F5738">
      <w:pPr>
        <w:numPr>
          <w:ilvl w:val="0"/>
          <w:numId w:val="51"/>
        </w:numPr>
        <w:outlineLvl w:val="0"/>
        <w:rPr>
          <w:rFonts w:ascii="Arial" w:eastAsia="Aptos" w:hAnsi="Arial" w:cs="Arial"/>
          <w:bCs/>
          <w:color w:val="000000"/>
        </w:rPr>
      </w:pPr>
      <w:r w:rsidRPr="001F5738">
        <w:rPr>
          <w:rFonts w:ascii="Arial" w:eastAsia="Aptos" w:hAnsi="Arial" w:cs="Arial"/>
          <w:bCs/>
          <w:color w:val="000000"/>
        </w:rPr>
        <w:lastRenderedPageBreak/>
        <w:t>Action taken</w:t>
      </w:r>
    </w:p>
    <w:p w14:paraId="77F4D0C3" w14:textId="77777777" w:rsidR="001F5738" w:rsidRPr="001F5738" w:rsidRDefault="001F5738" w:rsidP="001F5738">
      <w:pPr>
        <w:numPr>
          <w:ilvl w:val="0"/>
          <w:numId w:val="51"/>
        </w:numPr>
        <w:outlineLvl w:val="0"/>
        <w:rPr>
          <w:rFonts w:ascii="Arial" w:eastAsia="Aptos" w:hAnsi="Arial" w:cs="Arial"/>
          <w:bCs/>
          <w:color w:val="000000"/>
        </w:rPr>
      </w:pPr>
      <w:r w:rsidRPr="001F5738">
        <w:rPr>
          <w:rFonts w:ascii="Arial" w:eastAsia="Aptos" w:hAnsi="Arial" w:cs="Arial"/>
          <w:bCs/>
          <w:color w:val="000000"/>
        </w:rPr>
        <w:t>If advice was taken as to whether the DOFA was contacted for guidance</w:t>
      </w:r>
    </w:p>
    <w:p w14:paraId="05F9B1E5" w14:textId="77777777" w:rsidR="001F5738" w:rsidRPr="001F5738" w:rsidRDefault="001F5738" w:rsidP="001F5738">
      <w:pPr>
        <w:outlineLvl w:val="0"/>
        <w:rPr>
          <w:rFonts w:ascii="Arial" w:eastAsia="Aptos" w:hAnsi="Arial" w:cs="Arial"/>
          <w:bCs/>
          <w:color w:val="000000"/>
        </w:rPr>
      </w:pPr>
    </w:p>
    <w:p w14:paraId="572A44C7"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 xml:space="preserve">This information is retained until the individual leaves employment/volunteering role with the school. </w:t>
      </w:r>
    </w:p>
    <w:p w14:paraId="0B9D750A" w14:textId="77777777" w:rsidR="001F5738" w:rsidRPr="001F5738" w:rsidRDefault="001F5738" w:rsidP="001F5738">
      <w:pPr>
        <w:outlineLvl w:val="0"/>
        <w:rPr>
          <w:rFonts w:ascii="Arial" w:eastAsia="Aptos" w:hAnsi="Arial" w:cs="Arial"/>
          <w:bCs/>
          <w:color w:val="000000"/>
        </w:rPr>
      </w:pPr>
    </w:p>
    <w:p w14:paraId="329FC5F1"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Where a pattern of concerns emerges, these are recorded on a chronology. These are reviewed to decide whether the pattern of behaviour moves to concern to meeting the harms threshold, in which case it will be referred to the DOFA.</w:t>
      </w:r>
    </w:p>
    <w:p w14:paraId="36798911" w14:textId="77777777" w:rsidR="001F5738" w:rsidRPr="001F5738" w:rsidRDefault="001F5738" w:rsidP="001F5738">
      <w:pPr>
        <w:outlineLvl w:val="0"/>
        <w:rPr>
          <w:rFonts w:ascii="Arial" w:eastAsia="Aptos" w:hAnsi="Arial" w:cs="Arial"/>
          <w:bCs/>
          <w:color w:val="000000"/>
        </w:rPr>
      </w:pPr>
    </w:p>
    <w:p w14:paraId="6F8C14D5"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 xml:space="preserve">Following an allegation or low level concern </w:t>
      </w:r>
    </w:p>
    <w:p w14:paraId="6C083067"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 xml:space="preserve">Consideration will be given as to whether there are areas of the schools safeguarding practice and procedure or wider cultural issues within the school which need addressing following an allegation or low level concern. Where appropriate, policies will be revised or additional training provided to minimise the risk of this happening again. </w:t>
      </w:r>
    </w:p>
    <w:p w14:paraId="1135D788" w14:textId="77777777" w:rsidR="001F5738" w:rsidRPr="001F5738" w:rsidRDefault="001F5738" w:rsidP="001F5738">
      <w:pPr>
        <w:outlineLvl w:val="0"/>
        <w:rPr>
          <w:rFonts w:ascii="Arial" w:eastAsia="Aptos" w:hAnsi="Arial" w:cs="Arial"/>
          <w:b/>
          <w:color w:val="000000"/>
        </w:rPr>
      </w:pPr>
    </w:p>
    <w:p w14:paraId="599A3679"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 xml:space="preserve">Part 2 - Specific Safeguarding Themes </w:t>
      </w:r>
    </w:p>
    <w:p w14:paraId="0C28B765"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Cs/>
          <w:i/>
          <w:iCs/>
          <w:color w:val="000000"/>
          <w:sz w:val="16"/>
          <w:szCs w:val="16"/>
        </w:rPr>
        <w:t>See also  Annex B KCSIE</w:t>
      </w:r>
    </w:p>
    <w:p w14:paraId="111065B3"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Knowing what to look for is vital for the early identification of abuse, neglect and specific safeguarding issues such as exploitation.</w:t>
      </w:r>
    </w:p>
    <w:p w14:paraId="3D1A4CDC" w14:textId="77777777" w:rsidR="001F5738" w:rsidRPr="001F5738" w:rsidRDefault="001F5738" w:rsidP="001F5738">
      <w:pPr>
        <w:outlineLvl w:val="0"/>
        <w:rPr>
          <w:rFonts w:ascii="Arial" w:eastAsia="Aptos" w:hAnsi="Arial" w:cs="Arial"/>
          <w:bCs/>
          <w:color w:val="000000"/>
        </w:rPr>
      </w:pPr>
      <w:r w:rsidRPr="001F5738">
        <w:rPr>
          <w:rFonts w:ascii="Arial" w:eastAsia="Aptos" w:hAnsi="Arial" w:cs="Arial"/>
          <w:bCs/>
          <w:color w:val="000000"/>
        </w:rPr>
        <w:t xml:space="preserve">If you are at all unsure you should </w:t>
      </w:r>
      <w:r w:rsidRPr="001F5738">
        <w:rPr>
          <w:rFonts w:ascii="Arial" w:eastAsia="Aptos" w:hAnsi="Arial" w:cs="Arial"/>
          <w:b/>
          <w:color w:val="000000"/>
        </w:rPr>
        <w:t>always</w:t>
      </w:r>
      <w:r w:rsidRPr="001F5738">
        <w:rPr>
          <w:rFonts w:ascii="Arial" w:eastAsia="Aptos" w:hAnsi="Arial" w:cs="Arial"/>
          <w:bCs/>
          <w:color w:val="000000"/>
        </w:rPr>
        <w:t xml:space="preserve"> speak to the safeguarding team. </w:t>
      </w:r>
    </w:p>
    <w:p w14:paraId="35035CAE" w14:textId="77777777" w:rsidR="001F5738" w:rsidRPr="001F5738" w:rsidRDefault="001F5738" w:rsidP="001F5738">
      <w:pPr>
        <w:outlineLvl w:val="0"/>
        <w:rPr>
          <w:rFonts w:ascii="Arial" w:eastAsia="Aptos" w:hAnsi="Arial" w:cs="Arial"/>
          <w:bCs/>
          <w:color w:val="000000"/>
        </w:rPr>
      </w:pPr>
    </w:p>
    <w:p w14:paraId="5D0740FF" w14:textId="77777777" w:rsidR="001F5738" w:rsidRPr="001F5738" w:rsidRDefault="001F5738" w:rsidP="001F5738">
      <w:pPr>
        <w:outlineLvl w:val="0"/>
        <w:rPr>
          <w:rFonts w:ascii="Arial" w:eastAsia="Aptos" w:hAnsi="Arial" w:cs="Arial"/>
          <w:b/>
          <w:color w:val="000000"/>
          <w:u w:val="single"/>
        </w:rPr>
      </w:pPr>
      <w:r w:rsidRPr="001F5738">
        <w:rPr>
          <w:rFonts w:ascii="Arial" w:eastAsia="Aptos" w:hAnsi="Arial" w:cs="Arial"/>
          <w:b/>
          <w:color w:val="000000"/>
          <w:u w:val="single"/>
        </w:rPr>
        <w:t>2.1 Child On Child Abuse</w:t>
      </w:r>
    </w:p>
    <w:p w14:paraId="7A5562E8"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color w:val="000000"/>
          <w:sz w:val="16"/>
          <w:szCs w:val="16"/>
        </w:rPr>
        <w:t>See also Part 5 KCSIE and Annex B</w:t>
      </w:r>
    </w:p>
    <w:p w14:paraId="38C04A2E" w14:textId="77777777" w:rsidR="001F5738" w:rsidRPr="001F5738" w:rsidRDefault="001F5738" w:rsidP="001F5738">
      <w:pPr>
        <w:rPr>
          <w:rFonts w:ascii="Arial" w:eastAsia="Aptos" w:hAnsi="Arial" w:cs="Arial"/>
        </w:rPr>
      </w:pPr>
      <w:r w:rsidRPr="001F5738">
        <w:rPr>
          <w:rFonts w:ascii="Arial" w:eastAsia="Aptos" w:hAnsi="Arial" w:cs="Arial"/>
        </w:rPr>
        <w:t>We recognise that children are capable of abusing other children. This can happen both inside and outside of school and online. A child may not find it easy to report child on child abuse and we recognise that they might show signs or act in ways that they hope an adult will notice, including a change in behaviour. Even if there are no reported cases of child on child abuse, we recognise that abuse may still be taking place but not being reported. We understand that the pupil who is perpetrating the abuse may also be at risk of harm and we will make every effort to ensure that the perpetrator is supported appropriately.</w:t>
      </w:r>
    </w:p>
    <w:p w14:paraId="43EA8FC4" w14:textId="77777777" w:rsidR="001F5738" w:rsidRPr="001F5738" w:rsidRDefault="001F5738" w:rsidP="001F5738">
      <w:pPr>
        <w:outlineLvl w:val="0"/>
        <w:rPr>
          <w:rFonts w:ascii="Arial" w:eastAsia="Aptos" w:hAnsi="Arial" w:cs="Arial"/>
          <w:b/>
          <w:bCs/>
          <w:u w:val="single"/>
        </w:rPr>
      </w:pPr>
      <w:r w:rsidRPr="001F5738">
        <w:rPr>
          <w:rFonts w:ascii="Arial" w:eastAsia="Aptos" w:hAnsi="Arial" w:cs="Arial"/>
          <w:b/>
          <w:bCs/>
        </w:rPr>
        <w:t>Procedures in place to minimise the risk</w:t>
      </w:r>
    </w:p>
    <w:p w14:paraId="189A2FDE" w14:textId="77777777" w:rsidR="001F5738" w:rsidRPr="001F5738" w:rsidRDefault="001F5738" w:rsidP="001F5738">
      <w:pPr>
        <w:rPr>
          <w:rFonts w:ascii="Arial" w:eastAsia="Aptos" w:hAnsi="Arial" w:cs="Arial"/>
        </w:rPr>
      </w:pPr>
    </w:p>
    <w:p w14:paraId="6E2B0D12"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t xml:space="preserve">The school's ethos encourages pupils to raise concerns with staff, knowing that they will be listened to, believed and valued.  The school's ethos encourages pupils to raise concerns with staff, knowing that they will be listened to, believed and valued. At Larkhill School, we ensure that our PHSE/RHSE lessons highlight these issues. We also ensure that online safety is addressed in every Computing lesson.  </w:t>
      </w:r>
    </w:p>
    <w:p w14:paraId="04A158F0"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lastRenderedPageBreak/>
        <w:t xml:space="preserve">Systems are in place for pupils to confidently report abuse, knowing their concerns will be taken seriously. Through our PHSE lessons, assemblies and posters and information around school, we ensure pupils understand who they can talk to and who they can trust.  </w:t>
      </w:r>
    </w:p>
    <w:p w14:paraId="3CDDAA28"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t xml:space="preserve">We deliver a Relationships Education and Health Education curriculum in line with the </w:t>
      </w:r>
      <w:hyperlink r:id="rId26" w:history="1">
        <w:r w:rsidRPr="001F5738">
          <w:rPr>
            <w:rFonts w:ascii="Arial" w:eastAsia="Aptos" w:hAnsi="Arial" w:cs="Arial"/>
            <w:color w:val="0563C1"/>
            <w:u w:val="single"/>
          </w:rPr>
          <w:t>DfE statutory guidance</w:t>
        </w:r>
      </w:hyperlink>
      <w:r w:rsidRPr="001F5738">
        <w:rPr>
          <w:rFonts w:ascii="Arial" w:eastAsia="Aptos" w:hAnsi="Arial" w:cs="Arial"/>
        </w:rPr>
        <w:t>. This develops pupils’ understanding of healthy relationships, acceptable behaviour and keeping themselves safe. This curriculum is broad, balanced and covers a range of safeguarding themes. It is progressive across the year groups. The Jigsaw scheme, which follows the requirements of the national curriculum, is used across the school</w:t>
      </w:r>
    </w:p>
    <w:p w14:paraId="1ED59880"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t xml:space="preserve">Staff receive regular training to ensure they know the signs and indicators which may suggest a pupil is at risk of child on child abuse and understand their role and responsibilities to report to the safeguarding team as soon as possible. </w:t>
      </w:r>
    </w:p>
    <w:p w14:paraId="0348236C"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t xml:space="preserve">Our school has a zero tolerance approach to abuse and regular staff training ensures that incidents of child on child abuse are never passed off as ‘banter’, part of growing up or ‘boys being boys’. All incidents of child on child abuse are reported to the safeguarding team. </w:t>
      </w:r>
    </w:p>
    <w:p w14:paraId="01838D34"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t xml:space="preserve">The school has a behaviour policy in place which is regularly reviewed and sets out the expectations about appropriate behaviour. Our policy makes clear that child on child is not acceptable, will never be tolerated and is not an inevitable part of growing up. </w:t>
      </w:r>
    </w:p>
    <w:p w14:paraId="2ECCA264" w14:textId="77777777" w:rsidR="001F5738" w:rsidRPr="001F5738" w:rsidRDefault="001F5738" w:rsidP="001F5738">
      <w:pPr>
        <w:numPr>
          <w:ilvl w:val="0"/>
          <w:numId w:val="52"/>
        </w:numPr>
        <w:rPr>
          <w:rFonts w:ascii="Arial" w:eastAsia="Aptos" w:hAnsi="Arial" w:cs="Arial"/>
        </w:rPr>
      </w:pPr>
      <w:r w:rsidRPr="001F5738">
        <w:rPr>
          <w:rFonts w:ascii="Arial" w:eastAsia="Aptos" w:hAnsi="Arial" w:cs="Arial"/>
        </w:rPr>
        <w:t>Following an incident where sexually harmful behaviour has been identified, the safeguarding team will ensure that risk to siblings is considered.</w:t>
      </w:r>
    </w:p>
    <w:p w14:paraId="7B7E9E06" w14:textId="77777777" w:rsidR="001F5738" w:rsidRPr="001F5738" w:rsidRDefault="001F5738" w:rsidP="001F5738">
      <w:pPr>
        <w:ind w:left="360"/>
        <w:rPr>
          <w:rFonts w:ascii="Arial" w:eastAsia="Aptos" w:hAnsi="Arial" w:cs="Arial"/>
        </w:rPr>
      </w:pPr>
    </w:p>
    <w:p w14:paraId="43815915" w14:textId="77777777" w:rsidR="001F5738" w:rsidRPr="001F5738" w:rsidRDefault="001F5738" w:rsidP="006B7FBF">
      <w:pPr>
        <w:rPr>
          <w:rFonts w:ascii="Arial" w:eastAsia="Aptos" w:hAnsi="Arial" w:cs="Arial"/>
        </w:rPr>
      </w:pPr>
    </w:p>
    <w:p w14:paraId="54435777" w14:textId="77777777" w:rsidR="001F5738" w:rsidRPr="001F5738" w:rsidRDefault="001F5738" w:rsidP="001F5738">
      <w:pPr>
        <w:ind w:left="360"/>
        <w:rPr>
          <w:rFonts w:ascii="Arial" w:eastAsia="Aptos" w:hAnsi="Arial" w:cs="Arial"/>
          <w:color w:val="000000"/>
        </w:rPr>
      </w:pPr>
      <w:r w:rsidRPr="001F5738">
        <w:rPr>
          <w:rFonts w:ascii="Arial" w:eastAsia="Aptos" w:hAnsi="Arial" w:cs="Arial"/>
          <w:color w:val="000000"/>
        </w:rPr>
        <w:t>Set out below are the different types of child on child abuse and the systems in place to respond to these.</w:t>
      </w:r>
    </w:p>
    <w:p w14:paraId="367F4C18" w14:textId="77777777" w:rsidR="001F5738" w:rsidRPr="001F5738" w:rsidRDefault="001F5738" w:rsidP="001F5738">
      <w:pPr>
        <w:outlineLvl w:val="0"/>
        <w:rPr>
          <w:rFonts w:ascii="Arial" w:eastAsia="Aptos" w:hAnsi="Arial" w:cs="Arial"/>
          <w:b/>
        </w:rPr>
      </w:pPr>
    </w:p>
    <w:p w14:paraId="4C9702B8" w14:textId="77777777" w:rsidR="001F5738" w:rsidRPr="001F5738" w:rsidRDefault="001F5738" w:rsidP="001F5738">
      <w:pPr>
        <w:outlineLvl w:val="0"/>
        <w:rPr>
          <w:rFonts w:ascii="Arial" w:eastAsia="Aptos" w:hAnsi="Arial" w:cs="Arial"/>
          <w:b/>
        </w:rPr>
      </w:pPr>
      <w:r w:rsidRPr="001F5738">
        <w:rPr>
          <w:rFonts w:ascii="Arial" w:eastAsia="Aptos" w:hAnsi="Arial" w:cs="Arial"/>
          <w:b/>
        </w:rPr>
        <w:t>Bullying (including Cyberbullying)</w:t>
      </w:r>
    </w:p>
    <w:p w14:paraId="58502A0E" w14:textId="77777777" w:rsidR="001F5738" w:rsidRPr="001F5738" w:rsidRDefault="001F5738" w:rsidP="001F5738">
      <w:pPr>
        <w:shd w:val="clear" w:color="auto" w:fill="FFFFFF"/>
        <w:spacing w:after="300"/>
        <w:rPr>
          <w:rFonts w:ascii="Arial" w:eastAsia="Aptos" w:hAnsi="Arial" w:cs="Arial"/>
          <w:color w:val="0B0C0C"/>
        </w:rPr>
      </w:pPr>
      <w:r w:rsidRPr="001F5738">
        <w:rPr>
          <w:rFonts w:ascii="Arial" w:eastAsia="Aptos" w:hAnsi="Arial" w:cs="Arial"/>
          <w:color w:val="0B0C0C"/>
        </w:rPr>
        <w:t>There is no legal definition of bullying. However, it’s usually defined as behaviour that is:</w:t>
      </w:r>
    </w:p>
    <w:p w14:paraId="166A336E" w14:textId="77777777" w:rsidR="001F5738" w:rsidRPr="001F5738" w:rsidRDefault="001F5738" w:rsidP="001F5738">
      <w:pPr>
        <w:numPr>
          <w:ilvl w:val="0"/>
          <w:numId w:val="41"/>
        </w:numPr>
        <w:shd w:val="clear" w:color="auto" w:fill="FFFFFF"/>
        <w:spacing w:after="75"/>
        <w:rPr>
          <w:rFonts w:ascii="Arial" w:eastAsia="Aptos" w:hAnsi="Arial" w:cs="Arial"/>
          <w:color w:val="0B0C0C"/>
        </w:rPr>
      </w:pPr>
      <w:r w:rsidRPr="001F5738">
        <w:rPr>
          <w:rFonts w:ascii="Arial" w:eastAsia="Aptos" w:hAnsi="Arial" w:cs="Arial"/>
          <w:color w:val="0B0C0C"/>
        </w:rPr>
        <w:t>Repeated (although not always)</w:t>
      </w:r>
    </w:p>
    <w:p w14:paraId="0343BC5C" w14:textId="77777777" w:rsidR="001F5738" w:rsidRPr="001F5738" w:rsidRDefault="001F5738" w:rsidP="001F5738">
      <w:pPr>
        <w:numPr>
          <w:ilvl w:val="0"/>
          <w:numId w:val="41"/>
        </w:numPr>
        <w:shd w:val="clear" w:color="auto" w:fill="FFFFFF"/>
        <w:spacing w:after="75"/>
        <w:rPr>
          <w:rFonts w:ascii="Arial" w:eastAsia="Aptos" w:hAnsi="Arial" w:cs="Arial"/>
          <w:color w:val="0B0C0C"/>
        </w:rPr>
      </w:pPr>
      <w:r w:rsidRPr="001F5738">
        <w:rPr>
          <w:rFonts w:ascii="Arial" w:eastAsia="Aptos" w:hAnsi="Arial" w:cs="Arial"/>
          <w:color w:val="0B0C0C"/>
        </w:rPr>
        <w:t>intended to hurt someone either physically or emotionally</w:t>
      </w:r>
    </w:p>
    <w:p w14:paraId="589DCE24" w14:textId="77777777" w:rsidR="001F5738" w:rsidRPr="001F5738" w:rsidRDefault="001F5738" w:rsidP="001F5738">
      <w:pPr>
        <w:numPr>
          <w:ilvl w:val="0"/>
          <w:numId w:val="41"/>
        </w:numPr>
        <w:shd w:val="clear" w:color="auto" w:fill="FFFFFF"/>
        <w:spacing w:after="75"/>
        <w:rPr>
          <w:rFonts w:ascii="Arial" w:eastAsia="Aptos" w:hAnsi="Arial" w:cs="Arial"/>
          <w:color w:val="0B0C0C"/>
        </w:rPr>
      </w:pPr>
      <w:r w:rsidRPr="001F5738">
        <w:rPr>
          <w:rFonts w:ascii="Arial" w:eastAsia="Aptos" w:hAnsi="Arial" w:cs="Arial"/>
          <w:color w:val="0B0C0C"/>
        </w:rPr>
        <w:t>often aimed at certain groups, for example because of race, religion, gender or sexual orientation</w:t>
      </w:r>
    </w:p>
    <w:p w14:paraId="38FA282D" w14:textId="77777777" w:rsidR="001F5738" w:rsidRPr="001F5738" w:rsidRDefault="001F5738" w:rsidP="001F5738">
      <w:pPr>
        <w:shd w:val="clear" w:color="auto" w:fill="FFFFFF"/>
        <w:spacing w:after="300"/>
        <w:rPr>
          <w:rFonts w:ascii="Arial" w:eastAsia="Aptos" w:hAnsi="Arial" w:cs="Arial"/>
          <w:color w:val="0B0C0C"/>
        </w:rPr>
      </w:pPr>
      <w:r w:rsidRPr="001F5738">
        <w:rPr>
          <w:rFonts w:ascii="Arial" w:eastAsia="Aptos" w:hAnsi="Arial" w:cs="Arial"/>
          <w:color w:val="0B0C0C"/>
          <w:u w:val="single"/>
        </w:rPr>
        <w:t>This can include</w:t>
      </w:r>
      <w:r w:rsidRPr="001F5738">
        <w:rPr>
          <w:rFonts w:ascii="Arial" w:eastAsia="Aptos" w:hAnsi="Arial" w:cs="Arial"/>
          <w:color w:val="0B0C0C"/>
        </w:rPr>
        <w:t>:</w:t>
      </w:r>
    </w:p>
    <w:p w14:paraId="6FE422CE"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color w:val="0B0C0C"/>
        </w:rPr>
        <w:t>physical assault</w:t>
      </w:r>
    </w:p>
    <w:p w14:paraId="1E183E96"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color w:val="0B0C0C"/>
        </w:rPr>
        <w:t>teasing</w:t>
      </w:r>
    </w:p>
    <w:p w14:paraId="2325BCD0"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color w:val="0B0C0C"/>
        </w:rPr>
        <w:t>making threats</w:t>
      </w:r>
    </w:p>
    <w:p w14:paraId="79C93380"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color w:val="0B0C0C"/>
        </w:rPr>
        <w:t>name calling</w:t>
      </w:r>
    </w:p>
    <w:p w14:paraId="36C9C1B1"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color w:val="0B0C0C"/>
        </w:rPr>
        <w:lastRenderedPageBreak/>
        <w:t>cyberbullying - bullying via mobile phone or online (for example via email, social networks and chat rooms on gaming platforms)</w:t>
      </w:r>
    </w:p>
    <w:p w14:paraId="75187771"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rPr>
        <w:t>racist and religious bullying: A range of hurtful behaviour, both physical and psychological, that makes a person feel unwelcome, marginalised, excluded, powerless or worthless because of their colour, ethnicity, culture, faith community, national origin or national status;</w:t>
      </w:r>
    </w:p>
    <w:p w14:paraId="46AB2994"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rPr>
        <w:t>sexual, sexist and transphobic bullying: includes any behaviour, whether physical or non- physical, where sexuality is used as a weapon by boys or girls;</w:t>
      </w:r>
    </w:p>
    <w:p w14:paraId="2F66F29A"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rPr>
        <w:t>homophobic bullying: targets someone because of their sexual orientation (or perceived sexual orientation);</w:t>
      </w:r>
    </w:p>
    <w:p w14:paraId="1B75BDA3" w14:textId="77777777" w:rsidR="001F5738" w:rsidRPr="001F5738" w:rsidRDefault="001F5738" w:rsidP="001F5738">
      <w:pPr>
        <w:numPr>
          <w:ilvl w:val="0"/>
          <w:numId w:val="42"/>
        </w:numPr>
        <w:shd w:val="clear" w:color="auto" w:fill="FFFFFF"/>
        <w:spacing w:after="75"/>
        <w:rPr>
          <w:rFonts w:ascii="Arial" w:eastAsia="Aptos" w:hAnsi="Arial" w:cs="Arial"/>
          <w:color w:val="0B0C0C"/>
        </w:rPr>
      </w:pPr>
      <w:r w:rsidRPr="001F5738">
        <w:rPr>
          <w:rFonts w:ascii="Arial" w:eastAsia="Aptos" w:hAnsi="Arial" w:cs="Arial"/>
        </w:rPr>
        <w:t>disablist bullying: targets a young person based on their disability, special needs or health needs. This can include manipulative bullying where a perpetrator forces the victim to act in a certain way or exploiting a certain aspect of the victim’s disability.</w:t>
      </w:r>
    </w:p>
    <w:p w14:paraId="0EF8D8D4" w14:textId="77777777" w:rsidR="001F5738" w:rsidRPr="001F5738" w:rsidRDefault="001F5738" w:rsidP="001F5738">
      <w:pPr>
        <w:rPr>
          <w:rFonts w:ascii="Arial" w:eastAsia="Aptos" w:hAnsi="Arial" w:cs="Arial"/>
        </w:rPr>
      </w:pPr>
    </w:p>
    <w:p w14:paraId="7BA302D8"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Responding to concerns about bullying</w:t>
      </w:r>
    </w:p>
    <w:p w14:paraId="37B123C3" w14:textId="77777777" w:rsidR="001F5738" w:rsidRPr="001F5738" w:rsidRDefault="001F5738" w:rsidP="001F5738">
      <w:pPr>
        <w:rPr>
          <w:rFonts w:ascii="Arial" w:eastAsia="Aptos" w:hAnsi="Arial" w:cs="Arial"/>
        </w:rPr>
      </w:pPr>
      <w:r w:rsidRPr="001F5738">
        <w:rPr>
          <w:rFonts w:ascii="Arial" w:eastAsia="Aptos" w:hAnsi="Arial" w:cs="Arial"/>
        </w:rPr>
        <w:t>Pupils who attend our school have the right to learn in safety. We do not tolerate bullying of any kind and will challenge derogatory language and behaviour towards others, whether this is an isolated incident or a pattern of behaviours.</w:t>
      </w:r>
    </w:p>
    <w:p w14:paraId="21B5BD18" w14:textId="77777777" w:rsidR="001F5738" w:rsidRPr="001F5738" w:rsidRDefault="001F5738" w:rsidP="001F5738">
      <w:pPr>
        <w:rPr>
          <w:rFonts w:ascii="Arial" w:eastAsia="Aptos" w:hAnsi="Arial" w:cs="Arial"/>
        </w:rPr>
      </w:pPr>
      <w:r w:rsidRPr="001F5738">
        <w:rPr>
          <w:rFonts w:ascii="Arial" w:eastAsia="Aptos" w:hAnsi="Arial" w:cs="Arial"/>
        </w:rPr>
        <w:t>All incidences must be recorded on CPOMS and reported to DSL</w:t>
      </w:r>
    </w:p>
    <w:p w14:paraId="5423FF9C" w14:textId="77777777" w:rsidR="001F5738" w:rsidRPr="001F5738" w:rsidRDefault="001F5738" w:rsidP="001F5738">
      <w:pPr>
        <w:rPr>
          <w:rFonts w:ascii="Arial" w:eastAsia="Aptos" w:hAnsi="Arial" w:cs="Arial"/>
        </w:rPr>
      </w:pPr>
      <w:r w:rsidRPr="001F5738">
        <w:rPr>
          <w:rFonts w:ascii="Arial" w:eastAsia="Aptos" w:hAnsi="Arial" w:cs="Arial"/>
        </w:rPr>
        <w:t>We have two main aims when reacting to bullying:</w:t>
      </w:r>
    </w:p>
    <w:p w14:paraId="0411DEDD" w14:textId="77777777" w:rsidR="001F5738" w:rsidRPr="001F5738" w:rsidRDefault="001F5738" w:rsidP="001F5738">
      <w:pPr>
        <w:rPr>
          <w:rFonts w:ascii="Arial" w:eastAsia="Aptos" w:hAnsi="Arial" w:cs="Arial"/>
        </w:rPr>
      </w:pPr>
      <w:r w:rsidRPr="001F5738">
        <w:rPr>
          <w:rFonts w:ascii="Arial" w:eastAsia="Aptos" w:hAnsi="Arial" w:cs="Arial"/>
        </w:rPr>
        <w:t>1: To make the child who has been bullied feel safe.</w:t>
      </w:r>
    </w:p>
    <w:p w14:paraId="3C9F79EF" w14:textId="77777777" w:rsidR="001F5738" w:rsidRPr="001F5738" w:rsidRDefault="001F5738" w:rsidP="001F5738">
      <w:pPr>
        <w:rPr>
          <w:rFonts w:ascii="Arial" w:eastAsia="Aptos" w:hAnsi="Arial" w:cs="Arial"/>
        </w:rPr>
      </w:pPr>
      <w:r w:rsidRPr="001F5738">
        <w:rPr>
          <w:rFonts w:ascii="Arial" w:eastAsia="Aptos" w:hAnsi="Arial" w:cs="Arial"/>
        </w:rPr>
        <w:t>2: To encourage better behaviour from the child who has displayed bullying behaviours. The following steps should be taken when dealing with incidents:</w:t>
      </w:r>
    </w:p>
    <w:p w14:paraId="4D15A1C3" w14:textId="77777777" w:rsidR="001F5738" w:rsidRPr="001F5738" w:rsidRDefault="001F5738" w:rsidP="001F5738">
      <w:pPr>
        <w:rPr>
          <w:rFonts w:ascii="Arial" w:eastAsia="Aptos" w:hAnsi="Arial" w:cs="Arial"/>
        </w:rPr>
      </w:pPr>
      <w:r w:rsidRPr="001F5738">
        <w:rPr>
          <w:rFonts w:ascii="Arial" w:eastAsia="Aptos" w:hAnsi="Arial" w:cs="Arial"/>
        </w:rPr>
        <w:t>•Incidents will be investigated immediately by the member of staff who has been approached</w:t>
      </w:r>
    </w:p>
    <w:p w14:paraId="51EB8ACF" w14:textId="77777777" w:rsidR="001F5738" w:rsidRPr="001F5738" w:rsidRDefault="001F5738" w:rsidP="001F5738">
      <w:pPr>
        <w:rPr>
          <w:rFonts w:ascii="Arial" w:eastAsia="Aptos" w:hAnsi="Arial" w:cs="Arial"/>
        </w:rPr>
      </w:pPr>
      <w:r w:rsidRPr="001F5738">
        <w:rPr>
          <w:rFonts w:ascii="Arial" w:eastAsia="Aptos" w:hAnsi="Arial" w:cs="Arial"/>
        </w:rPr>
        <w:t xml:space="preserve">•If incident requires action, notes will be written on CPOM’s. It is important that these are tagged appropriately as this will be used to filter if required. This helps us to establish any patterns. </w:t>
      </w:r>
    </w:p>
    <w:p w14:paraId="5439004A" w14:textId="77777777" w:rsidR="001F5738" w:rsidRPr="001F5738" w:rsidRDefault="001F5738" w:rsidP="001F5738">
      <w:pPr>
        <w:rPr>
          <w:rFonts w:ascii="Arial" w:eastAsia="Aptos" w:hAnsi="Arial" w:cs="Arial"/>
        </w:rPr>
      </w:pPr>
      <w:r w:rsidRPr="001F5738">
        <w:rPr>
          <w:rFonts w:ascii="Arial" w:eastAsia="Aptos" w:hAnsi="Arial" w:cs="Arial"/>
        </w:rPr>
        <w:t>•Meeting with SLT member, class teacher, parents and child carrying out the bullying to discuss and agree a plan – meeting documented on CPOM’s and a review meeting agreed.</w:t>
      </w:r>
    </w:p>
    <w:p w14:paraId="29CCEF99" w14:textId="77777777" w:rsidR="001F5738" w:rsidRPr="001F5738" w:rsidRDefault="001F5738" w:rsidP="001F5738">
      <w:pPr>
        <w:rPr>
          <w:rFonts w:ascii="Arial" w:eastAsia="Aptos" w:hAnsi="Arial" w:cs="Arial"/>
        </w:rPr>
      </w:pPr>
      <w:r w:rsidRPr="001F5738">
        <w:rPr>
          <w:rFonts w:ascii="Arial" w:eastAsia="Aptos" w:hAnsi="Arial" w:cs="Arial"/>
        </w:rPr>
        <w:t>•Day decided for weekly in school review meeting between child and member of staff to check progress against agreed actions</w:t>
      </w:r>
    </w:p>
    <w:p w14:paraId="36109CD2" w14:textId="77777777" w:rsidR="001F5738" w:rsidRPr="001F5738" w:rsidRDefault="001F5738" w:rsidP="001F5738">
      <w:pPr>
        <w:rPr>
          <w:rFonts w:ascii="Arial" w:eastAsia="Aptos" w:hAnsi="Arial" w:cs="Arial"/>
        </w:rPr>
      </w:pPr>
      <w:r w:rsidRPr="001F5738">
        <w:rPr>
          <w:rFonts w:ascii="Arial" w:eastAsia="Aptos" w:hAnsi="Arial" w:cs="Arial"/>
        </w:rPr>
        <w:t>•Review meeting held with SLT member, class teacher, parents and child (decision made about need for a plan to continue or cease)</w:t>
      </w:r>
    </w:p>
    <w:p w14:paraId="365CEEC5" w14:textId="77777777" w:rsidR="001F5738" w:rsidRPr="001F5738" w:rsidRDefault="001F5738" w:rsidP="001F5738">
      <w:pPr>
        <w:rPr>
          <w:rFonts w:ascii="Arial" w:eastAsia="Aptos" w:hAnsi="Arial" w:cs="Arial"/>
        </w:rPr>
      </w:pPr>
      <w:r w:rsidRPr="001F5738">
        <w:rPr>
          <w:rFonts w:ascii="Arial" w:eastAsia="Aptos" w:hAnsi="Arial" w:cs="Arial"/>
        </w:rPr>
        <w:t>•Can be re-opened at any time as necessary if decision to cease is appropriate Pupils who have been bullied will be supported by offering an immediate opportunity to discuss the experience with their class teacher or member of staff of their choice; reassuring the pupil; offering continuous support (e.g. through the buddy system with anti-bullying monitors); allocating a staff mentor of child’s choice.</w:t>
      </w:r>
    </w:p>
    <w:p w14:paraId="2640C42C" w14:textId="77777777" w:rsidR="001F5738" w:rsidRPr="001F5738" w:rsidRDefault="001F5738" w:rsidP="001F5738">
      <w:pPr>
        <w:rPr>
          <w:rFonts w:ascii="Arial" w:eastAsia="Aptos" w:hAnsi="Arial" w:cs="Arial"/>
        </w:rPr>
      </w:pPr>
    </w:p>
    <w:p w14:paraId="1DB2A633" w14:textId="77777777" w:rsidR="001F5738" w:rsidRPr="001F5738" w:rsidRDefault="001F5738" w:rsidP="001F5738">
      <w:pPr>
        <w:rPr>
          <w:rFonts w:ascii="Arial" w:eastAsia="Aptos" w:hAnsi="Arial" w:cs="Arial"/>
        </w:rPr>
      </w:pPr>
      <w:r w:rsidRPr="001F5738">
        <w:rPr>
          <w:rFonts w:ascii="Arial" w:eastAsia="Aptos" w:hAnsi="Arial" w:cs="Arial"/>
        </w:rPr>
        <w:t>Pupils who have displayed bullying behaviours will be helped to change these by:</w:t>
      </w:r>
    </w:p>
    <w:p w14:paraId="699EC0AD" w14:textId="77777777" w:rsidR="001F5738" w:rsidRPr="001F5738" w:rsidRDefault="001F5738" w:rsidP="001F5738">
      <w:pPr>
        <w:rPr>
          <w:rFonts w:ascii="Arial" w:eastAsia="Aptos" w:hAnsi="Arial" w:cs="Arial"/>
        </w:rPr>
      </w:pPr>
      <w:r w:rsidRPr="001F5738">
        <w:rPr>
          <w:rFonts w:ascii="Arial" w:eastAsia="Aptos" w:hAnsi="Arial" w:cs="Arial"/>
        </w:rPr>
        <w:lastRenderedPageBreak/>
        <w:t>•</w:t>
      </w:r>
      <w:r w:rsidRPr="001F5738">
        <w:rPr>
          <w:rFonts w:ascii="Arial" w:eastAsia="Aptos" w:hAnsi="Arial" w:cs="Arial"/>
        </w:rPr>
        <w:tab/>
        <w:t>discussing what happened;</w:t>
      </w:r>
    </w:p>
    <w:p w14:paraId="0A529800"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discussing why they became involved;</w:t>
      </w:r>
    </w:p>
    <w:p w14:paraId="1D9DE1BD"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establishing the wrong doing and need to change;</w:t>
      </w:r>
    </w:p>
    <w:p w14:paraId="4CE9C9CE"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teaching of social skills;</w:t>
      </w:r>
    </w:p>
    <w:p w14:paraId="3FEFBBE1"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raising empathy for the victim, and promote friendship;</w:t>
      </w:r>
    </w:p>
    <w:p w14:paraId="6B076A9F"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After support from our THRIVE team or class teacher, the following disciplinary steps can be taken:</w:t>
      </w:r>
    </w:p>
    <w:p w14:paraId="16924555"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official warning by the Principal to cease offending;</w:t>
      </w:r>
    </w:p>
    <w:p w14:paraId="047A9331"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withdrawal of playtime/s;</w:t>
      </w:r>
    </w:p>
    <w:p w14:paraId="6D6D72F3"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internal exclusion;</w:t>
      </w:r>
    </w:p>
    <w:p w14:paraId="1ADFBE4E"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exclusion from certain areas of school premises;</w:t>
      </w:r>
    </w:p>
    <w:p w14:paraId="14946AB7" w14:textId="77777777" w:rsidR="001F5738" w:rsidRPr="001F5738" w:rsidRDefault="001F5738" w:rsidP="001F5738">
      <w:pPr>
        <w:rPr>
          <w:rFonts w:ascii="Arial" w:eastAsia="Aptos" w:hAnsi="Arial" w:cs="Arial"/>
        </w:rPr>
      </w:pPr>
      <w:r w:rsidRPr="001F5738">
        <w:rPr>
          <w:rFonts w:ascii="Arial" w:eastAsia="Aptos" w:hAnsi="Arial" w:cs="Arial"/>
        </w:rPr>
        <w:t>•</w:t>
      </w:r>
      <w:r w:rsidRPr="001F5738">
        <w:rPr>
          <w:rFonts w:ascii="Arial" w:eastAsia="Aptos" w:hAnsi="Arial" w:cs="Arial"/>
        </w:rPr>
        <w:tab/>
        <w:t>fixed-term exclusion; permanent exclusion.</w:t>
      </w:r>
    </w:p>
    <w:p w14:paraId="1CCEA0AF" w14:textId="77777777" w:rsidR="001F5738" w:rsidRPr="001F5738" w:rsidRDefault="001F5738" w:rsidP="001F5738">
      <w:pPr>
        <w:rPr>
          <w:rFonts w:ascii="Arial" w:eastAsia="Aptos" w:hAnsi="Arial" w:cs="Arial"/>
        </w:rPr>
      </w:pPr>
    </w:p>
    <w:p w14:paraId="3DF727E0" w14:textId="77777777" w:rsidR="001F5738" w:rsidRPr="001F5738" w:rsidRDefault="001F5738" w:rsidP="001F5738">
      <w:pPr>
        <w:numPr>
          <w:ilvl w:val="2"/>
          <w:numId w:val="89"/>
        </w:numPr>
        <w:rPr>
          <w:rFonts w:ascii="Arial" w:eastAsia="Aptos" w:hAnsi="Arial" w:cs="Arial"/>
          <w:b/>
          <w:color w:val="000000"/>
        </w:rPr>
      </w:pPr>
      <w:r w:rsidRPr="001F5738">
        <w:rPr>
          <w:rFonts w:ascii="Arial" w:eastAsia="Aptos" w:hAnsi="Arial" w:cs="Arial"/>
          <w:b/>
          <w:color w:val="000000"/>
        </w:rPr>
        <w:t>Child on Child Sexual abuse</w:t>
      </w:r>
    </w:p>
    <w:p w14:paraId="4DC18F18"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color w:val="000000"/>
          <w:sz w:val="16"/>
          <w:szCs w:val="16"/>
        </w:rPr>
        <w:t xml:space="preserve">See also part 5 of KCSIE </w:t>
      </w:r>
    </w:p>
    <w:p w14:paraId="159B79F1"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This can include:-</w:t>
      </w:r>
    </w:p>
    <w:p w14:paraId="08A1CD73" w14:textId="77777777" w:rsidR="001F5738" w:rsidRPr="001F5738" w:rsidRDefault="001F5738" w:rsidP="001F5738">
      <w:pPr>
        <w:numPr>
          <w:ilvl w:val="0"/>
          <w:numId w:val="59"/>
        </w:numPr>
        <w:rPr>
          <w:rFonts w:ascii="Arial" w:eastAsia="Aptos" w:hAnsi="Arial" w:cs="Arial"/>
          <w:color w:val="000000"/>
        </w:rPr>
      </w:pPr>
      <w:r w:rsidRPr="001F5738">
        <w:rPr>
          <w:rFonts w:ascii="Arial" w:eastAsia="Aptos" w:hAnsi="Arial" w:cs="Arial"/>
          <w:color w:val="000000"/>
        </w:rPr>
        <w:t xml:space="preserve">Sexual violence and sexual harassment - </w:t>
      </w:r>
      <w:r w:rsidRPr="001F5738">
        <w:rPr>
          <w:rFonts w:ascii="Arial" w:eastAsia="Aptos" w:hAnsi="Arial" w:cs="Arial"/>
        </w:rPr>
        <w:t xml:space="preserve">Sexual violence and sexual harassment can occur between two pupils of </w:t>
      </w:r>
      <w:r w:rsidRPr="001F5738">
        <w:rPr>
          <w:rFonts w:ascii="Arial" w:eastAsia="Aptos" w:hAnsi="Arial" w:cs="Arial"/>
          <w:b/>
          <w:bCs/>
        </w:rPr>
        <w:t xml:space="preserve">any age and sex, </w:t>
      </w:r>
      <w:r w:rsidRPr="001F5738">
        <w:rPr>
          <w:rFonts w:ascii="Arial" w:eastAsia="Aptos" w:hAnsi="Arial" w:cs="Arial"/>
        </w:rPr>
        <w:t>from Primary, into Secondary and into College.</w:t>
      </w:r>
      <w:r w:rsidRPr="001F5738">
        <w:rPr>
          <w:rFonts w:ascii="Arial" w:eastAsia="Aptos" w:hAnsi="Arial" w:cs="Arial"/>
          <w:b/>
          <w:bCs/>
        </w:rPr>
        <w:t xml:space="preserve"> We recognise that ‘it could happen here’. </w:t>
      </w:r>
      <w:r w:rsidRPr="001F5738">
        <w:rPr>
          <w:rFonts w:ascii="Arial" w:eastAsia="Aptos" w:hAnsi="Arial" w:cs="Arial"/>
        </w:rPr>
        <w:t xml:space="preserve">It can occur through a group of pupils sexually assaulting or sexually harassing a single pupil or group of pupils. Sexual violence and sexual harassment exist on a continuum and may overlap; they can occur online and ‘face to face’ (both physically and verbally) and are never acceptable. </w:t>
      </w:r>
    </w:p>
    <w:p w14:paraId="42535F69"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Sexual violence can include:-</w:t>
      </w:r>
    </w:p>
    <w:p w14:paraId="1380268C" w14:textId="77777777" w:rsidR="001F5738" w:rsidRPr="001F5738" w:rsidRDefault="001F5738" w:rsidP="001F5738">
      <w:pPr>
        <w:numPr>
          <w:ilvl w:val="0"/>
          <w:numId w:val="54"/>
        </w:numPr>
        <w:rPr>
          <w:rFonts w:ascii="Arial" w:eastAsia="Aptos" w:hAnsi="Arial" w:cs="Arial"/>
        </w:rPr>
      </w:pPr>
      <w:r w:rsidRPr="001F5738">
        <w:rPr>
          <w:rFonts w:ascii="Arial" w:eastAsia="Aptos" w:hAnsi="Arial" w:cs="Arial"/>
        </w:rPr>
        <w:t>Rape</w:t>
      </w:r>
    </w:p>
    <w:p w14:paraId="365395D0" w14:textId="77777777" w:rsidR="001F5738" w:rsidRPr="001F5738" w:rsidRDefault="001F5738" w:rsidP="001F5738">
      <w:pPr>
        <w:numPr>
          <w:ilvl w:val="0"/>
          <w:numId w:val="54"/>
        </w:numPr>
        <w:rPr>
          <w:rFonts w:ascii="Arial" w:eastAsia="Aptos" w:hAnsi="Arial" w:cs="Arial"/>
        </w:rPr>
      </w:pPr>
      <w:r w:rsidRPr="001F5738">
        <w:rPr>
          <w:rFonts w:ascii="Arial" w:eastAsia="Aptos" w:hAnsi="Arial" w:cs="Arial"/>
        </w:rPr>
        <w:t>Assault by penetration</w:t>
      </w:r>
    </w:p>
    <w:p w14:paraId="3FA714F2" w14:textId="77777777" w:rsidR="001F5738" w:rsidRPr="001F5738" w:rsidRDefault="001F5738" w:rsidP="001F5738">
      <w:pPr>
        <w:numPr>
          <w:ilvl w:val="0"/>
          <w:numId w:val="54"/>
        </w:numPr>
        <w:rPr>
          <w:rFonts w:ascii="Arial" w:eastAsia="Aptos" w:hAnsi="Arial" w:cs="Arial"/>
        </w:rPr>
      </w:pPr>
      <w:r w:rsidRPr="001F5738">
        <w:rPr>
          <w:rFonts w:ascii="Arial" w:eastAsia="Aptos" w:hAnsi="Arial" w:cs="Arial"/>
        </w:rPr>
        <w:t xml:space="preserve">Sexual Assault </w:t>
      </w:r>
    </w:p>
    <w:p w14:paraId="07DB4D3A"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Sexual harassment  can include:-</w:t>
      </w:r>
    </w:p>
    <w:p w14:paraId="032E5E39" w14:textId="77777777" w:rsidR="001F5738" w:rsidRPr="001F5738" w:rsidRDefault="001F5738" w:rsidP="001F5738">
      <w:pPr>
        <w:numPr>
          <w:ilvl w:val="0"/>
          <w:numId w:val="53"/>
        </w:numPr>
        <w:rPr>
          <w:rFonts w:ascii="Arial" w:eastAsia="Aptos" w:hAnsi="Arial" w:cs="Arial"/>
        </w:rPr>
      </w:pPr>
      <w:r w:rsidRPr="001F5738">
        <w:rPr>
          <w:rFonts w:ascii="Arial" w:eastAsia="Aptos" w:hAnsi="Arial" w:cs="Arial"/>
        </w:rPr>
        <w:t>Sexual comments, such as: telling sexual stories, making lewd comments, making sexual remarks about clothes and appearance, calling someone sexualised names</w:t>
      </w:r>
    </w:p>
    <w:p w14:paraId="24E1745F" w14:textId="77777777" w:rsidR="001F5738" w:rsidRPr="001F5738" w:rsidRDefault="001F5738" w:rsidP="001F5738">
      <w:pPr>
        <w:numPr>
          <w:ilvl w:val="0"/>
          <w:numId w:val="53"/>
        </w:numPr>
        <w:rPr>
          <w:rFonts w:ascii="Arial" w:eastAsia="Aptos" w:hAnsi="Arial" w:cs="Arial"/>
        </w:rPr>
      </w:pPr>
      <w:r w:rsidRPr="001F5738">
        <w:rPr>
          <w:rFonts w:ascii="Arial" w:eastAsia="Aptos" w:hAnsi="Arial" w:cs="Arial"/>
        </w:rPr>
        <w:t>Sexual ‘jokes’ or taunting</w:t>
      </w:r>
    </w:p>
    <w:p w14:paraId="783A14D0" w14:textId="77777777" w:rsidR="001F5738" w:rsidRPr="001F5738" w:rsidRDefault="001F5738" w:rsidP="001F5738">
      <w:pPr>
        <w:numPr>
          <w:ilvl w:val="0"/>
          <w:numId w:val="53"/>
        </w:numPr>
        <w:rPr>
          <w:rFonts w:ascii="Arial" w:eastAsia="Aptos" w:hAnsi="Arial" w:cs="Arial"/>
        </w:rPr>
      </w:pPr>
      <w:r w:rsidRPr="001F5738">
        <w:rPr>
          <w:rFonts w:ascii="Arial" w:eastAsia="Aptos" w:hAnsi="Arial" w:cs="Arial"/>
        </w:rPr>
        <w:t>Physical behaviour, such as: deliberately brushing against someone, interfering with someone’s clothes and displaying pictures, photos or drawings of a sexual nature</w:t>
      </w:r>
    </w:p>
    <w:p w14:paraId="673D5829" w14:textId="77777777" w:rsidR="001F5738" w:rsidRPr="001F5738" w:rsidRDefault="001F5738" w:rsidP="001F5738">
      <w:pPr>
        <w:numPr>
          <w:ilvl w:val="0"/>
          <w:numId w:val="53"/>
        </w:numPr>
        <w:rPr>
          <w:rFonts w:ascii="Arial" w:eastAsia="Aptos" w:hAnsi="Arial" w:cs="Arial"/>
        </w:rPr>
      </w:pPr>
      <w:r w:rsidRPr="001F5738">
        <w:rPr>
          <w:rFonts w:ascii="Arial" w:eastAsia="Aptos" w:hAnsi="Arial" w:cs="Arial"/>
        </w:rPr>
        <w:t>Inappropriate/unwanted touching</w:t>
      </w:r>
    </w:p>
    <w:p w14:paraId="376C0C9D" w14:textId="77777777" w:rsidR="001F5738" w:rsidRPr="001F5738" w:rsidRDefault="001F5738" w:rsidP="001F5738">
      <w:pPr>
        <w:numPr>
          <w:ilvl w:val="0"/>
          <w:numId w:val="53"/>
        </w:numPr>
        <w:rPr>
          <w:rFonts w:ascii="Arial" w:eastAsia="Aptos" w:hAnsi="Arial" w:cs="Arial"/>
        </w:rPr>
      </w:pPr>
      <w:r w:rsidRPr="001F5738">
        <w:rPr>
          <w:rFonts w:ascii="Arial" w:eastAsia="Aptos" w:hAnsi="Arial" w:cs="Arial"/>
        </w:rPr>
        <w:t>Consensual and non-consensual sharing of nude and semi-nude images, videos and/or livestreams (also known as sexting or youth produced sexual imagery)</w:t>
      </w:r>
    </w:p>
    <w:p w14:paraId="472CB635" w14:textId="77777777" w:rsidR="001F5738" w:rsidRPr="001F5738" w:rsidRDefault="001F5738" w:rsidP="001F5738">
      <w:pPr>
        <w:numPr>
          <w:ilvl w:val="0"/>
          <w:numId w:val="53"/>
        </w:numPr>
        <w:rPr>
          <w:rFonts w:ascii="Arial" w:eastAsia="Aptos" w:hAnsi="Arial" w:cs="Arial"/>
        </w:rPr>
      </w:pPr>
      <w:r w:rsidRPr="001F5738">
        <w:rPr>
          <w:rFonts w:ascii="Arial" w:eastAsia="Aptos" w:hAnsi="Arial" w:cs="Arial"/>
        </w:rPr>
        <w:lastRenderedPageBreak/>
        <w:t>Up-skirting</w:t>
      </w:r>
    </w:p>
    <w:p w14:paraId="1956DA8F" w14:textId="77777777" w:rsidR="001F5738" w:rsidRPr="001F5738" w:rsidRDefault="001F5738" w:rsidP="001F5738">
      <w:pPr>
        <w:ind w:left="720"/>
        <w:rPr>
          <w:rFonts w:ascii="Arial" w:eastAsia="Aptos" w:hAnsi="Arial" w:cs="Arial"/>
        </w:rPr>
      </w:pPr>
    </w:p>
    <w:p w14:paraId="340B687B" w14:textId="77777777" w:rsidR="001F5738" w:rsidRPr="001F5738" w:rsidRDefault="001F5738" w:rsidP="001F5738">
      <w:pPr>
        <w:rPr>
          <w:rFonts w:ascii="Arial" w:eastAsia="Aptos" w:hAnsi="Arial" w:cs="Arial"/>
          <w:bCs/>
          <w:color w:val="000000"/>
          <w:u w:val="single"/>
        </w:rPr>
      </w:pPr>
      <w:r w:rsidRPr="001F5738">
        <w:rPr>
          <w:rFonts w:ascii="Arial" w:eastAsia="Aptos" w:hAnsi="Arial" w:cs="Arial"/>
          <w:bCs/>
          <w:color w:val="000000"/>
          <w:u w:val="single"/>
        </w:rPr>
        <w:t>Child on child sexual abuse can also include:-</w:t>
      </w:r>
    </w:p>
    <w:p w14:paraId="34B409EE" w14:textId="77777777" w:rsidR="001F5738" w:rsidRPr="001F5738" w:rsidRDefault="001F5738" w:rsidP="001F5738">
      <w:pPr>
        <w:numPr>
          <w:ilvl w:val="0"/>
          <w:numId w:val="55"/>
        </w:numPr>
        <w:rPr>
          <w:rFonts w:ascii="Arial" w:eastAsia="Aptos" w:hAnsi="Arial" w:cs="Arial"/>
          <w:bCs/>
          <w:color w:val="000000"/>
        </w:rPr>
      </w:pPr>
      <w:r w:rsidRPr="001F5738">
        <w:rPr>
          <w:rFonts w:ascii="Arial" w:eastAsia="Aptos" w:hAnsi="Arial" w:cs="Arial"/>
          <w:bCs/>
          <w:color w:val="000000"/>
        </w:rPr>
        <w:t>Causing someone to engage in sexual activity without consent, such as forcing someone to strip, touch themselves sexually, or to engage in sexual activity with a third party.</w:t>
      </w:r>
    </w:p>
    <w:p w14:paraId="79EDC1BB" w14:textId="77777777" w:rsidR="001F5738" w:rsidRPr="001F5738" w:rsidRDefault="001F5738" w:rsidP="001F5738">
      <w:pPr>
        <w:numPr>
          <w:ilvl w:val="0"/>
          <w:numId w:val="55"/>
        </w:numPr>
        <w:rPr>
          <w:rFonts w:ascii="Arial" w:eastAsia="Aptos" w:hAnsi="Arial" w:cs="Arial"/>
        </w:rPr>
      </w:pPr>
      <w:r w:rsidRPr="001F5738">
        <w:rPr>
          <w:rFonts w:ascii="Arial" w:eastAsia="Aptos" w:hAnsi="Arial" w:cs="Arial"/>
          <w:bCs/>
          <w:color w:val="000000"/>
        </w:rPr>
        <w:t xml:space="preserve">Initiation/hazing - </w:t>
      </w:r>
      <w:r w:rsidRPr="001F5738">
        <w:rPr>
          <w:rFonts w:ascii="Arial" w:eastAsia="Aptos" w:hAnsi="Arial" w:cs="Arial"/>
          <w:color w:val="202124"/>
          <w:shd w:val="clear" w:color="auto" w:fill="FFFFFF"/>
        </w:rPr>
        <w:t>refers to the practice of rituals, challenges, and other activities involving harassment, abuse or humiliation used as a way of initiating a person into a group</w:t>
      </w:r>
    </w:p>
    <w:p w14:paraId="312E0DB5" w14:textId="77777777" w:rsidR="001F5738" w:rsidRPr="001F5738" w:rsidRDefault="001F5738" w:rsidP="001F5738">
      <w:pPr>
        <w:ind w:left="360"/>
        <w:rPr>
          <w:rFonts w:ascii="Arial" w:eastAsia="Aptos" w:hAnsi="Arial" w:cs="Arial"/>
          <w:bCs/>
          <w:color w:val="000000"/>
        </w:rPr>
      </w:pPr>
    </w:p>
    <w:p w14:paraId="4ED0AC73"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concerns about child on child sexual abuse</w:t>
      </w:r>
    </w:p>
    <w:p w14:paraId="36748D7F"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u w:val="single"/>
        </w:rPr>
        <w:t xml:space="preserve">Step 1 </w:t>
      </w:r>
    </w:p>
    <w:p w14:paraId="3065132F" w14:textId="77777777" w:rsidR="001F5738" w:rsidRPr="001F5738" w:rsidRDefault="001F5738" w:rsidP="001F5738">
      <w:pPr>
        <w:widowControl w:val="0"/>
        <w:numPr>
          <w:ilvl w:val="0"/>
          <w:numId w:val="60"/>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Immediate consideration should be given as to how best to support and protect the victim and the alleged perpetrator(s) (and any other children involved/impacted upon).</w:t>
      </w:r>
    </w:p>
    <w:p w14:paraId="309DC7F1"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u w:val="single"/>
        </w:rPr>
        <w:t>Step 2</w:t>
      </w:r>
    </w:p>
    <w:p w14:paraId="300C4889" w14:textId="77777777" w:rsidR="001F5738" w:rsidRPr="001F5738" w:rsidRDefault="001F5738" w:rsidP="001F5738">
      <w:pPr>
        <w:widowControl w:val="0"/>
        <w:numPr>
          <w:ilvl w:val="0"/>
          <w:numId w:val="60"/>
        </w:numPr>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b/>
          <w:bCs/>
          <w:color w:val="000000"/>
        </w:rPr>
        <w:t>Record</w:t>
      </w:r>
      <w:r w:rsidRPr="001F5738">
        <w:rPr>
          <w:rFonts w:ascii="Arial" w:eastAsia="Aptos" w:hAnsi="Arial" w:cs="Arial"/>
          <w:color w:val="000000"/>
        </w:rPr>
        <w:t xml:space="preserve"> the incident using the school’s safeguarding recording procedures and </w:t>
      </w:r>
      <w:r w:rsidRPr="001F5738">
        <w:rPr>
          <w:rFonts w:ascii="Arial" w:eastAsia="Aptos" w:hAnsi="Arial" w:cs="Arial"/>
          <w:b/>
          <w:bCs/>
          <w:color w:val="000000"/>
        </w:rPr>
        <w:t>report</w:t>
      </w:r>
      <w:r w:rsidRPr="001F5738">
        <w:rPr>
          <w:rFonts w:ascii="Arial" w:eastAsia="Aptos" w:hAnsi="Arial" w:cs="Arial"/>
          <w:color w:val="000000"/>
        </w:rPr>
        <w:t xml:space="preserve"> to the DSL / deputy in line with safeguarding and child protection procedures, as soon as possible. Is information about the incident first hand or do other individuals need to be spoken to, to confirm?</w:t>
      </w:r>
    </w:p>
    <w:p w14:paraId="62477D65"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u w:val="single"/>
        </w:rPr>
        <w:t>Step 3</w:t>
      </w:r>
    </w:p>
    <w:p w14:paraId="6BA26C6C"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The DSL will consider the following:-</w:t>
      </w:r>
    </w:p>
    <w:p w14:paraId="5126582E"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rPr>
      </w:pPr>
    </w:p>
    <w:p w14:paraId="4711BABF"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The wishes of the victim in terms of how they want to proceed. Victims should be given as much control as is reasonably possible over decisions regarding how any investigation will be progressed and support they will be offered. This will however need to be balanced with the school’s duty and responsibilities to protect other children. A victim should never be given the impression that they are creating a problem, nor should they be made to feel ashamed for making a report. It will be explained that the law is in place to protect children/young people rather than criminalise them.</w:t>
      </w:r>
    </w:p>
    <w:p w14:paraId="0E3609A8"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Has a criminal offence been committed? If yes, contact the police (</w:t>
      </w:r>
      <w:r w:rsidRPr="001F5738">
        <w:rPr>
          <w:rFonts w:ascii="Arial" w:eastAsia="Aptos" w:hAnsi="Arial" w:cs="Arial"/>
          <w:bCs/>
          <w:color w:val="000000"/>
        </w:rPr>
        <w:t>See also</w:t>
      </w:r>
      <w:r w:rsidRPr="001F5738">
        <w:rPr>
          <w:rFonts w:ascii="Arial" w:eastAsia="Aptos" w:hAnsi="Arial" w:cs="Arial"/>
          <w:b/>
          <w:color w:val="000000"/>
        </w:rPr>
        <w:t xml:space="preserve"> </w:t>
      </w:r>
      <w:hyperlink r:id="rId27" w:history="1">
        <w:r w:rsidRPr="001F5738">
          <w:rPr>
            <w:rFonts w:ascii="Arial" w:eastAsia="Aptos" w:hAnsi="Arial" w:cs="Arial"/>
            <w:b/>
            <w:color w:val="0563C1"/>
          </w:rPr>
          <w:t>‘When To call the Police’</w:t>
        </w:r>
      </w:hyperlink>
      <w:r w:rsidRPr="001F5738">
        <w:rPr>
          <w:rFonts w:ascii="Arial" w:eastAsia="Aptos" w:hAnsi="Arial" w:cs="Arial"/>
          <w:b/>
          <w:color w:val="000000"/>
        </w:rPr>
        <w:t xml:space="preserve"> </w:t>
      </w:r>
      <w:r w:rsidRPr="001F5738">
        <w:rPr>
          <w:rFonts w:ascii="Arial" w:eastAsia="Aptos" w:hAnsi="Arial" w:cs="Arial"/>
          <w:bCs/>
          <w:color w:val="000000"/>
        </w:rPr>
        <w:t>(NPCC).</w:t>
      </w:r>
    </w:p>
    <w:p w14:paraId="4A1D2475"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 xml:space="preserve">Ages of pupils / developmental stage </w:t>
      </w:r>
    </w:p>
    <w:p w14:paraId="5B0C7FB5"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Whether there is a power imbalance between the children</w:t>
      </w:r>
    </w:p>
    <w:p w14:paraId="098C2F7A"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Whether the alleged incident is a one off incident  or there is a sustained pattern</w:t>
      </w:r>
    </w:p>
    <w:p w14:paraId="6206244C"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Any on-going risks to the victim, other children, or staff.</w:t>
      </w:r>
    </w:p>
    <w:p w14:paraId="20AB74AB" w14:textId="77777777" w:rsidR="001F5738" w:rsidRPr="001F5738" w:rsidRDefault="001F5738" w:rsidP="001F5738">
      <w:pPr>
        <w:widowControl w:val="0"/>
        <w:numPr>
          <w:ilvl w:val="0"/>
          <w:numId w:val="57"/>
        </w:numPr>
        <w:autoSpaceDE w:val="0"/>
        <w:autoSpaceDN w:val="0"/>
        <w:adjustRightInd w:val="0"/>
        <w:spacing w:line="216" w:lineRule="atLeast"/>
        <w:rPr>
          <w:rFonts w:ascii="Arial" w:eastAsia="Aptos" w:hAnsi="Arial" w:cs="Arial"/>
          <w:color w:val="000000"/>
        </w:rPr>
      </w:pPr>
      <w:r w:rsidRPr="001F5738">
        <w:rPr>
          <w:rFonts w:ascii="Arial" w:eastAsia="Aptos" w:hAnsi="Arial" w:cs="Arial"/>
          <w:color w:val="000000"/>
        </w:rPr>
        <w:t>Other related issues and the wider context, including whether there is evidence of the victim/s being exploited, criminally and/or sexually</w:t>
      </w:r>
    </w:p>
    <w:p w14:paraId="6CA77DAA" w14:textId="77777777" w:rsidR="001F5738" w:rsidRPr="001F5738" w:rsidRDefault="001F5738" w:rsidP="001F5738">
      <w:pPr>
        <w:widowControl w:val="0"/>
        <w:autoSpaceDE w:val="0"/>
        <w:autoSpaceDN w:val="0"/>
        <w:adjustRightInd w:val="0"/>
        <w:spacing w:line="216" w:lineRule="atLeast"/>
        <w:ind w:left="720"/>
        <w:rPr>
          <w:rFonts w:ascii="Arial" w:eastAsia="Aptos" w:hAnsi="Arial" w:cs="Arial"/>
          <w:color w:val="000000"/>
        </w:rPr>
      </w:pPr>
    </w:p>
    <w:p w14:paraId="708CCFC7" w14:textId="77777777" w:rsidR="001F5738" w:rsidRPr="001F5738" w:rsidRDefault="001F5738" w:rsidP="001F5738">
      <w:pPr>
        <w:widowControl w:val="0"/>
        <w:autoSpaceDE w:val="0"/>
        <w:autoSpaceDN w:val="0"/>
        <w:adjustRightInd w:val="0"/>
        <w:spacing w:line="216" w:lineRule="atLeast"/>
        <w:ind w:left="720"/>
        <w:rPr>
          <w:rFonts w:ascii="Arial" w:eastAsia="Aptos" w:hAnsi="Arial" w:cs="Arial"/>
        </w:rPr>
      </w:pPr>
      <w:r w:rsidRPr="001F5738">
        <w:rPr>
          <w:rFonts w:ascii="Arial" w:eastAsia="Aptos" w:hAnsi="Arial" w:cs="Arial"/>
          <w:color w:val="000000"/>
        </w:rPr>
        <w:lastRenderedPageBreak/>
        <w:t>T</w:t>
      </w:r>
      <w:r w:rsidRPr="001F5738">
        <w:rPr>
          <w:rFonts w:ascii="Arial" w:eastAsia="Aptos" w:hAnsi="Arial" w:cs="Arial"/>
        </w:rPr>
        <w:t xml:space="preserve">o support our judgements about sexualised behaviours we refer to </w:t>
      </w:r>
      <w:hyperlink r:id="rId28" w:history="1">
        <w:r w:rsidRPr="001F5738">
          <w:rPr>
            <w:rFonts w:ascii="Arial" w:eastAsia="Aptos" w:hAnsi="Arial" w:cs="Arial"/>
            <w:color w:val="0563C1"/>
            <w:u w:val="single"/>
          </w:rPr>
          <w:t xml:space="preserve">the Hackett Continuum </w:t>
        </w:r>
      </w:hyperlink>
      <w:r w:rsidRPr="001F5738">
        <w:rPr>
          <w:rFonts w:ascii="Arial" w:eastAsia="Aptos" w:hAnsi="Arial" w:cs="Arial"/>
        </w:rPr>
        <w:t>and/or  ‘</w:t>
      </w:r>
      <w:hyperlink r:id="rId29" w:history="1">
        <w:r w:rsidRPr="001F5738">
          <w:rPr>
            <w:rFonts w:ascii="Arial" w:eastAsia="Aptos" w:hAnsi="Arial" w:cs="Arial"/>
            <w:color w:val="0563C1"/>
            <w:u w:val="single"/>
          </w:rPr>
          <w:t>Brook Sexual Behaviours Traffic Light Tool’</w:t>
        </w:r>
      </w:hyperlink>
      <w:r w:rsidRPr="001F5738">
        <w:rPr>
          <w:rFonts w:ascii="Arial" w:eastAsia="Aptos" w:hAnsi="Arial" w:cs="Arial"/>
        </w:rPr>
        <w:t xml:space="preserve">. </w:t>
      </w:r>
    </w:p>
    <w:p w14:paraId="650BEA38" w14:textId="77777777" w:rsidR="001F5738" w:rsidRPr="001F5738" w:rsidRDefault="001F5738" w:rsidP="001F5738">
      <w:pPr>
        <w:widowControl w:val="0"/>
        <w:autoSpaceDE w:val="0"/>
        <w:autoSpaceDN w:val="0"/>
        <w:adjustRightInd w:val="0"/>
        <w:spacing w:line="216" w:lineRule="atLeast"/>
        <w:ind w:left="720"/>
        <w:rPr>
          <w:rFonts w:ascii="Arial" w:eastAsia="Aptos" w:hAnsi="Arial" w:cs="Arial"/>
          <w:color w:val="000000"/>
        </w:rPr>
      </w:pPr>
    </w:p>
    <w:p w14:paraId="152559F6" w14:textId="77777777" w:rsidR="001F5738" w:rsidRPr="001F5738" w:rsidRDefault="001F5738" w:rsidP="001F5738">
      <w:pPr>
        <w:widowControl w:val="0"/>
        <w:autoSpaceDE w:val="0"/>
        <w:autoSpaceDN w:val="0"/>
        <w:adjustRightInd w:val="0"/>
        <w:rPr>
          <w:rFonts w:ascii="Arial" w:eastAsia="Aptos" w:hAnsi="Arial" w:cs="Arial"/>
          <w:color w:val="000000"/>
          <w:u w:val="single"/>
        </w:rPr>
      </w:pPr>
      <w:r w:rsidRPr="001F5738">
        <w:rPr>
          <w:rFonts w:ascii="Arial" w:eastAsia="Aptos" w:hAnsi="Arial" w:cs="Arial"/>
          <w:color w:val="000000"/>
          <w:u w:val="single"/>
        </w:rPr>
        <w:t xml:space="preserve">Step 4 </w:t>
      </w:r>
    </w:p>
    <w:p w14:paraId="54F8F042" w14:textId="77777777" w:rsidR="001F5738" w:rsidRPr="001F5738" w:rsidRDefault="001F5738" w:rsidP="001F5738">
      <w:pPr>
        <w:widowControl w:val="0"/>
        <w:numPr>
          <w:ilvl w:val="0"/>
          <w:numId w:val="56"/>
        </w:numPr>
        <w:autoSpaceDE w:val="0"/>
        <w:autoSpaceDN w:val="0"/>
        <w:adjustRightInd w:val="0"/>
        <w:rPr>
          <w:rFonts w:ascii="Arial" w:eastAsia="Aptos" w:hAnsi="Arial" w:cs="Arial"/>
          <w:color w:val="000000"/>
        </w:rPr>
      </w:pPr>
      <w:r w:rsidRPr="001F5738">
        <w:rPr>
          <w:rFonts w:ascii="Arial" w:eastAsia="Aptos"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25EF29" w14:textId="77777777" w:rsidR="001F5738" w:rsidRPr="001F5738" w:rsidRDefault="001F5738" w:rsidP="001F5738">
      <w:pPr>
        <w:widowControl w:val="0"/>
        <w:numPr>
          <w:ilvl w:val="0"/>
          <w:numId w:val="56"/>
        </w:numPr>
        <w:autoSpaceDE w:val="0"/>
        <w:autoSpaceDN w:val="0"/>
        <w:adjustRightInd w:val="0"/>
        <w:rPr>
          <w:rFonts w:ascii="Arial" w:eastAsia="Aptos" w:hAnsi="Arial" w:cs="Arial"/>
          <w:i/>
          <w:iCs/>
          <w:color w:val="000000"/>
        </w:rPr>
      </w:pPr>
      <w:r w:rsidRPr="001F5738">
        <w:rPr>
          <w:rFonts w:ascii="Arial" w:eastAsia="Aptos" w:hAnsi="Arial" w:cs="Arial"/>
          <w:color w:val="000000"/>
        </w:rPr>
        <w:t>If there is evidence to suggest that a criminal offence has taken place the DSL will follow the guidance in part 5 of KCSIE. Any report to the police will be in parallel with a referral to children’s social care</w:t>
      </w:r>
      <w:r w:rsidRPr="001F5738">
        <w:rPr>
          <w:rFonts w:ascii="Arial" w:eastAsia="Aptos" w:hAnsi="Arial" w:cs="Arial"/>
          <w:color w:val="FF0000"/>
        </w:rPr>
        <w:t xml:space="preserve"> </w:t>
      </w:r>
      <w:r w:rsidRPr="001F5738">
        <w:rPr>
          <w:rFonts w:ascii="Arial" w:eastAsia="Aptos" w:hAnsi="Arial" w:cs="Arial"/>
          <w:i/>
          <w:iCs/>
          <w:color w:val="FF0000"/>
        </w:rPr>
        <w:t>(delete if pupils not 18 or above)</w:t>
      </w:r>
    </w:p>
    <w:p w14:paraId="6354FA45" w14:textId="77777777" w:rsidR="001F5738" w:rsidRPr="001F5738" w:rsidRDefault="001F5738" w:rsidP="001F5738">
      <w:pPr>
        <w:widowControl w:val="0"/>
        <w:autoSpaceDE w:val="0"/>
        <w:autoSpaceDN w:val="0"/>
        <w:adjustRightInd w:val="0"/>
        <w:ind w:left="360"/>
        <w:rPr>
          <w:rFonts w:ascii="Arial" w:eastAsia="Aptos" w:hAnsi="Arial" w:cs="Arial"/>
          <w:color w:val="000000"/>
        </w:rPr>
      </w:pPr>
      <w:r w:rsidRPr="001F5738">
        <w:rPr>
          <w:rFonts w:ascii="Arial" w:eastAsia="Aptos" w:hAnsi="Arial" w:cs="Arial"/>
          <w:color w:val="000000"/>
          <w:u w:val="single"/>
        </w:rPr>
        <w:t>This will typically involve</w:t>
      </w:r>
      <w:r w:rsidRPr="001F5738">
        <w:rPr>
          <w:rFonts w:ascii="Arial" w:eastAsia="Aptos" w:hAnsi="Arial" w:cs="Arial"/>
          <w:color w:val="000000"/>
        </w:rPr>
        <w:t xml:space="preserve">:- </w:t>
      </w:r>
    </w:p>
    <w:p w14:paraId="4E120501" w14:textId="77777777" w:rsidR="001F5738" w:rsidRPr="001F5738" w:rsidRDefault="001F5738" w:rsidP="001F5738">
      <w:pPr>
        <w:widowControl w:val="0"/>
        <w:numPr>
          <w:ilvl w:val="0"/>
          <w:numId w:val="58"/>
        </w:numPr>
        <w:autoSpaceDE w:val="0"/>
        <w:autoSpaceDN w:val="0"/>
        <w:adjustRightInd w:val="0"/>
        <w:rPr>
          <w:rFonts w:ascii="Arial" w:eastAsia="Aptos" w:hAnsi="Arial" w:cs="Arial"/>
          <w:color w:val="000000"/>
        </w:rPr>
      </w:pPr>
      <w:r w:rsidRPr="001F5738">
        <w:rPr>
          <w:rFonts w:ascii="Arial" w:eastAsia="Aptos" w:hAnsi="Arial" w:cs="Arial"/>
          <w:color w:val="000000"/>
        </w:rPr>
        <w:t>Considering support, including  Early Help support for both the victim and perpetrator (does the perpetrator have unmet needs?)</w:t>
      </w:r>
    </w:p>
    <w:p w14:paraId="2456CC55" w14:textId="77777777" w:rsidR="001F5738" w:rsidRPr="001F5738" w:rsidRDefault="001F5738" w:rsidP="001F5738">
      <w:pPr>
        <w:widowControl w:val="0"/>
        <w:numPr>
          <w:ilvl w:val="0"/>
          <w:numId w:val="58"/>
        </w:numPr>
        <w:autoSpaceDE w:val="0"/>
        <w:autoSpaceDN w:val="0"/>
        <w:adjustRightInd w:val="0"/>
        <w:rPr>
          <w:rFonts w:ascii="Arial" w:eastAsia="Aptos" w:hAnsi="Arial" w:cs="Arial"/>
          <w:color w:val="000000"/>
        </w:rPr>
      </w:pPr>
      <w:r w:rsidRPr="001F5738">
        <w:rPr>
          <w:rFonts w:ascii="Arial" w:eastAsia="Aptos" w:hAnsi="Arial" w:cs="Arial"/>
          <w:color w:val="000000"/>
        </w:rPr>
        <w:t xml:space="preserve">Making a referral to children’s social care </w:t>
      </w:r>
      <w:r w:rsidRPr="001F5738">
        <w:rPr>
          <w:rFonts w:ascii="Arial" w:eastAsia="Aptos" w:hAnsi="Arial" w:cs="Arial"/>
          <w:color w:val="000000"/>
          <w:u w:val="single"/>
        </w:rPr>
        <w:t xml:space="preserve">if the victim </w:t>
      </w:r>
      <w:r w:rsidRPr="001F5738">
        <w:rPr>
          <w:rFonts w:ascii="Arial" w:eastAsia="Aptos" w:hAnsi="Arial" w:cs="Arial"/>
          <w:color w:val="000000"/>
        </w:rPr>
        <w:t>has been harmed, or is at risk of harm.</w:t>
      </w:r>
    </w:p>
    <w:p w14:paraId="30E9B1F8" w14:textId="77777777" w:rsidR="001F5738" w:rsidRPr="001F5738" w:rsidRDefault="001F5738" w:rsidP="001F5738">
      <w:pPr>
        <w:widowControl w:val="0"/>
        <w:numPr>
          <w:ilvl w:val="0"/>
          <w:numId w:val="58"/>
        </w:numPr>
        <w:autoSpaceDE w:val="0"/>
        <w:autoSpaceDN w:val="0"/>
        <w:adjustRightInd w:val="0"/>
        <w:rPr>
          <w:rFonts w:ascii="Arial" w:eastAsia="Aptos" w:hAnsi="Arial" w:cs="Arial"/>
          <w:color w:val="000000"/>
        </w:rPr>
      </w:pPr>
      <w:r w:rsidRPr="001F5738">
        <w:rPr>
          <w:rFonts w:ascii="Arial" w:eastAsia="Aptos" w:hAnsi="Arial" w:cs="Arial"/>
          <w:color w:val="000000"/>
        </w:rPr>
        <w:t xml:space="preserve">Making a referral to children’s social care </w:t>
      </w:r>
      <w:r w:rsidRPr="001F5738">
        <w:rPr>
          <w:rFonts w:ascii="Arial" w:eastAsia="Aptos" w:hAnsi="Arial" w:cs="Arial"/>
          <w:color w:val="000000"/>
          <w:u w:val="single"/>
        </w:rPr>
        <w:t>if the perpetrator</w:t>
      </w:r>
      <w:r w:rsidRPr="001F5738">
        <w:rPr>
          <w:rFonts w:ascii="Arial" w:eastAsia="Aptos" w:hAnsi="Arial" w:cs="Arial"/>
          <w:color w:val="000000"/>
        </w:rPr>
        <w:t xml:space="preserve"> is at risk of harm / being harmed (under-lying welfare and safety concerns which may have triggered behaviours).</w:t>
      </w:r>
    </w:p>
    <w:p w14:paraId="105D4FD0" w14:textId="77777777" w:rsidR="001F5738" w:rsidRPr="001F5738" w:rsidRDefault="001F5738" w:rsidP="001F5738">
      <w:pPr>
        <w:widowControl w:val="0"/>
        <w:numPr>
          <w:ilvl w:val="0"/>
          <w:numId w:val="58"/>
        </w:numPr>
        <w:autoSpaceDE w:val="0"/>
        <w:autoSpaceDN w:val="0"/>
        <w:adjustRightInd w:val="0"/>
        <w:rPr>
          <w:rFonts w:ascii="Arial" w:eastAsia="Aptos" w:hAnsi="Arial" w:cs="Arial"/>
          <w:color w:val="000000"/>
        </w:rPr>
      </w:pPr>
      <w:r w:rsidRPr="001F5738">
        <w:rPr>
          <w:rFonts w:ascii="Arial" w:eastAsia="Aptos" w:hAnsi="Arial" w:cs="Arial"/>
          <w:color w:val="000000"/>
        </w:rPr>
        <w:t>Writing a risk assessment</w:t>
      </w:r>
      <w:r w:rsidRPr="001F5738">
        <w:rPr>
          <w:rFonts w:ascii="Arial" w:eastAsia="Aptos" w:hAnsi="Arial" w:cs="Arial"/>
        </w:rPr>
        <w:t xml:space="preserve"> for pupils, who have been identified as being at increased risk of child on child abuse (considered for both the pupil perpetrating the abuse and the pupil who is the victim) to include protection and support. See Appendix 8 for template</w:t>
      </w:r>
    </w:p>
    <w:p w14:paraId="66CB946F" w14:textId="77777777" w:rsidR="001F5738" w:rsidRPr="001F5738" w:rsidRDefault="001F5738" w:rsidP="001F5738">
      <w:pPr>
        <w:widowControl w:val="0"/>
        <w:numPr>
          <w:ilvl w:val="0"/>
          <w:numId w:val="58"/>
        </w:numPr>
        <w:autoSpaceDE w:val="0"/>
        <w:autoSpaceDN w:val="0"/>
        <w:adjustRightInd w:val="0"/>
        <w:rPr>
          <w:rFonts w:ascii="Arial" w:eastAsia="Aptos" w:hAnsi="Arial" w:cs="Arial"/>
          <w:color w:val="000000"/>
        </w:rPr>
      </w:pPr>
      <w:r w:rsidRPr="001F5738">
        <w:rPr>
          <w:rFonts w:ascii="Arial" w:eastAsia="Aptos" w:hAnsi="Arial" w:cs="Arial"/>
          <w:color w:val="000000"/>
        </w:rPr>
        <w:t>Considering targeted education about healthy relations for the perpetrator and any additional sanctions under the school’s behaviour policy.</w:t>
      </w:r>
    </w:p>
    <w:p w14:paraId="2B0A572B" w14:textId="77777777" w:rsidR="001F5738" w:rsidRPr="001F5738" w:rsidRDefault="001F5738" w:rsidP="001F5738">
      <w:pPr>
        <w:widowControl w:val="0"/>
        <w:autoSpaceDE w:val="0"/>
        <w:autoSpaceDN w:val="0"/>
        <w:adjustRightInd w:val="0"/>
        <w:ind w:left="720"/>
        <w:rPr>
          <w:rFonts w:ascii="Arial" w:eastAsia="Aptos" w:hAnsi="Arial" w:cs="Arial"/>
          <w:color w:val="000000"/>
        </w:rPr>
      </w:pPr>
      <w:r w:rsidRPr="001F5738">
        <w:rPr>
          <w:rFonts w:ascii="Arial" w:eastAsia="Aptos" w:hAnsi="Arial" w:cs="Arial"/>
          <w:color w:val="000000"/>
        </w:rPr>
        <w:t xml:space="preserve"> </w:t>
      </w:r>
    </w:p>
    <w:p w14:paraId="46BED53A"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 xml:space="preserve">2.1.3 Additional guidance for responding to </w:t>
      </w:r>
      <w:r w:rsidRPr="001F5738">
        <w:rPr>
          <w:rFonts w:ascii="Arial" w:eastAsia="Aptos" w:hAnsi="Arial" w:cs="Arial"/>
          <w:b/>
        </w:rPr>
        <w:t>consensual and non-consensual sharing of nude and semi-nude images, videos and/or livestreams</w:t>
      </w:r>
    </w:p>
    <w:p w14:paraId="2206EC49" w14:textId="77777777" w:rsidR="001F5738" w:rsidRPr="001F5738" w:rsidRDefault="001F5738" w:rsidP="001F5738">
      <w:pPr>
        <w:rPr>
          <w:rFonts w:ascii="Arial" w:eastAsia="Aptos" w:hAnsi="Arial" w:cs="Arial"/>
          <w:color w:val="0070C0"/>
        </w:rPr>
      </w:pPr>
    </w:p>
    <w:p w14:paraId="7EA37AAB"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Step 1</w:t>
      </w:r>
    </w:p>
    <w:p w14:paraId="60A5DD44" w14:textId="77777777" w:rsidR="001F5738" w:rsidRPr="001F5738" w:rsidRDefault="001F5738" w:rsidP="001F5738">
      <w:pPr>
        <w:numPr>
          <w:ilvl w:val="0"/>
          <w:numId w:val="63"/>
        </w:numPr>
        <w:rPr>
          <w:rFonts w:ascii="Arial" w:eastAsia="Aptos" w:hAnsi="Arial" w:cs="Arial"/>
          <w:color w:val="000000"/>
        </w:rPr>
      </w:pPr>
      <w:r w:rsidRPr="001F5738">
        <w:rPr>
          <w:rFonts w:ascii="Arial" w:eastAsia="Aptos" w:hAnsi="Arial" w:cs="Arial"/>
          <w:color w:val="000000"/>
        </w:rPr>
        <w:t xml:space="preserve">Report to your DSL immediately. </w:t>
      </w:r>
    </w:p>
    <w:p w14:paraId="56267050"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b/>
          <w:bCs/>
          <w:color w:val="0B0C0C"/>
          <w:bdr w:val="none" w:sz="0" w:space="0" w:color="auto" w:frame="1"/>
        </w:rPr>
        <w:t>Never</w:t>
      </w:r>
      <w:r w:rsidRPr="001F5738">
        <w:rPr>
          <w:rFonts w:ascii="Arial" w:eastAsia="Aptos" w:hAnsi="Arial" w:cs="Arial"/>
          <w:color w:val="0B0C0C"/>
        </w:rPr>
        <w:t> view, copy, print, share, store or save the imagery yourself, or ask a child to share or download – </w:t>
      </w:r>
      <w:r w:rsidRPr="001F5738">
        <w:rPr>
          <w:rFonts w:ascii="Arial" w:eastAsia="Aptos" w:hAnsi="Arial" w:cs="Arial"/>
          <w:b/>
          <w:bCs/>
          <w:color w:val="0B0C0C"/>
          <w:bdr w:val="none" w:sz="0" w:space="0" w:color="auto" w:frame="1"/>
        </w:rPr>
        <w:t>this is illegal</w:t>
      </w:r>
      <w:r w:rsidRPr="001F5738">
        <w:rPr>
          <w:rFonts w:ascii="Arial" w:eastAsia="Aptos" w:hAnsi="Arial" w:cs="Arial"/>
          <w:color w:val="0B0C0C"/>
        </w:rPr>
        <w:t>.</w:t>
      </w:r>
    </w:p>
    <w:p w14:paraId="1BAF9B82"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color w:val="0B0C0C"/>
        </w:rPr>
        <w:t>If you have already viewed the imagery by accident (e.g. if a young person has showed it to you before you could ask them not to), report this to the DSL (or equivalent) and seek support.</w:t>
      </w:r>
    </w:p>
    <w:p w14:paraId="3AED9A07"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b/>
          <w:bCs/>
          <w:color w:val="0B0C0C"/>
          <w:bdr w:val="none" w:sz="0" w:space="0" w:color="auto" w:frame="1"/>
        </w:rPr>
        <w:t>Do not</w:t>
      </w:r>
      <w:r w:rsidRPr="001F5738">
        <w:rPr>
          <w:rFonts w:ascii="Arial" w:eastAsia="Aptos" w:hAnsi="Arial" w:cs="Arial"/>
          <w:color w:val="0B0C0C"/>
        </w:rPr>
        <w:t> delete the imagery or ask the young person to delete it.</w:t>
      </w:r>
    </w:p>
    <w:p w14:paraId="483AC32D"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b/>
          <w:bCs/>
          <w:color w:val="0B0C0C"/>
          <w:bdr w:val="none" w:sz="0" w:space="0" w:color="auto" w:frame="1"/>
        </w:rPr>
        <w:t>Do not</w:t>
      </w:r>
      <w:r w:rsidRPr="001F5738">
        <w:rPr>
          <w:rFonts w:ascii="Arial" w:eastAsia="Aptos" w:hAnsi="Arial" w:cs="Arial"/>
          <w:color w:val="0B0C0C"/>
        </w:rPr>
        <w:t> ask the child/children or young person(s) who are involved in the incident to disclose information regarding the imagery. This is the responsibility of the DSL (or equivalent).</w:t>
      </w:r>
    </w:p>
    <w:p w14:paraId="115E7DE0"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b/>
          <w:bCs/>
          <w:color w:val="0B0C0C"/>
          <w:bdr w:val="none" w:sz="0" w:space="0" w:color="auto" w:frame="1"/>
        </w:rPr>
        <w:t>Do not</w:t>
      </w:r>
      <w:r w:rsidRPr="001F5738">
        <w:rPr>
          <w:rFonts w:ascii="Arial" w:eastAsia="Aptos" w:hAnsi="Arial" w:cs="Arial"/>
          <w:color w:val="0B0C0C"/>
        </w:rPr>
        <w:t> share information about the incident with other members of staff, the young person(s) it involves or their, or other, parents and/or carers.</w:t>
      </w:r>
    </w:p>
    <w:p w14:paraId="710FBCC2"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b/>
          <w:bCs/>
          <w:color w:val="0B0C0C"/>
          <w:bdr w:val="none" w:sz="0" w:space="0" w:color="auto" w:frame="1"/>
        </w:rPr>
        <w:lastRenderedPageBreak/>
        <w:t>Do not</w:t>
      </w:r>
      <w:r w:rsidRPr="001F5738">
        <w:rPr>
          <w:rFonts w:ascii="Arial" w:eastAsia="Aptos" w:hAnsi="Arial" w:cs="Arial"/>
          <w:color w:val="0B0C0C"/>
        </w:rPr>
        <w:t> say or do anything to blame or shame any young people involved.</w:t>
      </w:r>
    </w:p>
    <w:p w14:paraId="03C95C23" w14:textId="77777777" w:rsidR="001F5738" w:rsidRPr="001F5738" w:rsidRDefault="001F5738" w:rsidP="001F5738">
      <w:pPr>
        <w:numPr>
          <w:ilvl w:val="0"/>
          <w:numId w:val="61"/>
        </w:numPr>
        <w:shd w:val="clear" w:color="auto" w:fill="FFFFFF"/>
        <w:spacing w:after="0"/>
        <w:textAlignment w:val="baseline"/>
        <w:rPr>
          <w:rFonts w:ascii="Arial" w:eastAsia="Aptos" w:hAnsi="Arial" w:cs="Arial"/>
          <w:color w:val="0B0C0C"/>
        </w:rPr>
      </w:pPr>
      <w:r w:rsidRPr="001F5738">
        <w:rPr>
          <w:rFonts w:ascii="Arial" w:eastAsia="Aptos" w:hAnsi="Arial" w:cs="Arial"/>
          <w:b/>
          <w:bCs/>
          <w:color w:val="0B0C0C"/>
          <w:bdr w:val="none" w:sz="0" w:space="0" w:color="auto" w:frame="1"/>
        </w:rPr>
        <w:t>Do</w:t>
      </w:r>
      <w:r w:rsidRPr="001F5738">
        <w:rPr>
          <w:rFonts w:ascii="Arial" w:eastAsia="Aptos" w:hAnsi="Arial" w:cs="Arial"/>
          <w:color w:val="0B0C0C"/>
        </w:rPr>
        <w:t> explain to them that you need to report it and reassure them that they will receive support and help from the DSL (or equivalent).</w:t>
      </w:r>
    </w:p>
    <w:p w14:paraId="5EE04F5A" w14:textId="77777777" w:rsidR="001F5738" w:rsidRPr="001F5738" w:rsidRDefault="001F5738" w:rsidP="001F5738">
      <w:pPr>
        <w:rPr>
          <w:rFonts w:ascii="Arial" w:eastAsia="Aptos" w:hAnsi="Arial" w:cs="Arial"/>
        </w:rPr>
      </w:pPr>
    </w:p>
    <w:p w14:paraId="5E512914"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sz w:val="16"/>
          <w:szCs w:val="16"/>
        </w:rPr>
        <w:t xml:space="preserve">Taken from </w:t>
      </w:r>
      <w:hyperlink r:id="rId30" w:history="1">
        <w:r w:rsidRPr="001F5738">
          <w:rPr>
            <w:rFonts w:ascii="Arial" w:eastAsia="Aptos" w:hAnsi="Arial" w:cs="Arial"/>
            <w:i/>
            <w:iCs/>
            <w:color w:val="0563C1"/>
            <w:sz w:val="16"/>
            <w:szCs w:val="16"/>
            <w:u w:val="single"/>
          </w:rPr>
          <w:t>UKCIS guidance</w:t>
        </w:r>
      </w:hyperlink>
      <w:r w:rsidRPr="001F5738">
        <w:rPr>
          <w:rFonts w:ascii="Arial" w:eastAsia="Aptos" w:hAnsi="Arial" w:cs="Arial"/>
          <w:i/>
          <w:iCs/>
          <w:color w:val="000000"/>
          <w:sz w:val="16"/>
          <w:szCs w:val="16"/>
        </w:rPr>
        <w:t xml:space="preserve"> </w:t>
      </w:r>
    </w:p>
    <w:p w14:paraId="6AA1C7FE" w14:textId="77777777" w:rsidR="001F5738" w:rsidRPr="001F5738" w:rsidRDefault="001F5738" w:rsidP="001F5738">
      <w:pPr>
        <w:rPr>
          <w:rFonts w:ascii="Arial" w:eastAsia="Aptos" w:hAnsi="Arial" w:cs="Arial"/>
          <w:u w:val="single"/>
        </w:rPr>
      </w:pPr>
    </w:p>
    <w:p w14:paraId="5B825268"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Step 2</w:t>
      </w:r>
    </w:p>
    <w:p w14:paraId="31A058A4" w14:textId="77777777" w:rsidR="001F5738" w:rsidRPr="001F5738" w:rsidRDefault="001F5738" w:rsidP="001F5738">
      <w:pPr>
        <w:numPr>
          <w:ilvl w:val="0"/>
          <w:numId w:val="64"/>
        </w:numPr>
        <w:rPr>
          <w:rFonts w:ascii="Arial" w:eastAsia="Aptos" w:hAnsi="Arial" w:cs="Arial"/>
          <w:u w:val="single"/>
        </w:rPr>
      </w:pPr>
      <w:r w:rsidRPr="001F5738">
        <w:rPr>
          <w:rFonts w:ascii="Arial" w:eastAsia="Aptos" w:hAnsi="Arial" w:cs="Arial"/>
        </w:rPr>
        <w:t>The DSL will hold an initial review meeting with appropriate staff. This may include the staff member who was initially made aware of the incident/concern and the leadership team.</w:t>
      </w:r>
    </w:p>
    <w:p w14:paraId="6F7564E4" w14:textId="77777777" w:rsidR="001F5738" w:rsidRPr="001F5738" w:rsidRDefault="001F5738" w:rsidP="001F5738">
      <w:pPr>
        <w:rPr>
          <w:rFonts w:ascii="Arial" w:eastAsia="Aptos" w:hAnsi="Arial" w:cs="Arial"/>
          <w:u w:val="single"/>
        </w:rPr>
      </w:pPr>
    </w:p>
    <w:p w14:paraId="05AC6C74"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The following risk factors will be considered:-</w:t>
      </w:r>
    </w:p>
    <w:p w14:paraId="42C947BA" w14:textId="77777777" w:rsidR="001F5738" w:rsidRPr="001F5738" w:rsidRDefault="001F5738" w:rsidP="001F5738">
      <w:pPr>
        <w:rPr>
          <w:rFonts w:ascii="Arial" w:eastAsia="Aptos" w:hAnsi="Arial" w:cs="Arial"/>
        </w:rPr>
      </w:pPr>
      <w:r w:rsidRPr="001F5738">
        <w:rPr>
          <w:rFonts w:ascii="Arial" w:eastAsia="Aptos" w:hAnsi="Arial" w:cs="Arial"/>
        </w:rPr>
        <w:t xml:space="preserve"> </w:t>
      </w:r>
    </w:p>
    <w:p w14:paraId="3ED17D24" w14:textId="77777777" w:rsidR="001F5738" w:rsidRPr="001F5738" w:rsidRDefault="001F5738" w:rsidP="001F5738">
      <w:pPr>
        <w:numPr>
          <w:ilvl w:val="0"/>
          <w:numId w:val="11"/>
        </w:numPr>
        <w:contextualSpacing/>
        <w:rPr>
          <w:rFonts w:ascii="Arial" w:eastAsia="Aptos" w:hAnsi="Arial" w:cs="Arial"/>
        </w:rPr>
      </w:pPr>
      <w:r w:rsidRPr="001F5738">
        <w:rPr>
          <w:rFonts w:ascii="Arial" w:eastAsia="Aptos" w:hAnsi="Arial" w:cs="Arial"/>
        </w:rPr>
        <w:t>Significant age difference between the sender/receiver involved</w:t>
      </w:r>
    </w:p>
    <w:p w14:paraId="05BAAE5D" w14:textId="77777777" w:rsidR="001F5738" w:rsidRPr="001F5738" w:rsidRDefault="001F5738" w:rsidP="001F5738">
      <w:pPr>
        <w:numPr>
          <w:ilvl w:val="0"/>
          <w:numId w:val="11"/>
        </w:numPr>
        <w:contextualSpacing/>
        <w:rPr>
          <w:rFonts w:ascii="Arial" w:eastAsia="Aptos" w:hAnsi="Arial" w:cs="Arial"/>
        </w:rPr>
      </w:pPr>
      <w:r w:rsidRPr="001F5738">
        <w:rPr>
          <w:rFonts w:ascii="Arial" w:eastAsia="Aptos" w:hAnsi="Arial" w:cs="Arial"/>
        </w:rPr>
        <w:t>If staff recognise the pupil as more vulnerable than is usual (ie at risk)</w:t>
      </w:r>
    </w:p>
    <w:p w14:paraId="65BFE8EB" w14:textId="77777777" w:rsidR="001F5738" w:rsidRPr="001F5738" w:rsidRDefault="001F5738" w:rsidP="001F5738">
      <w:pPr>
        <w:numPr>
          <w:ilvl w:val="0"/>
          <w:numId w:val="11"/>
        </w:numPr>
        <w:contextualSpacing/>
        <w:rPr>
          <w:rFonts w:ascii="Arial" w:eastAsia="Aptos" w:hAnsi="Arial" w:cs="Arial"/>
        </w:rPr>
      </w:pPr>
      <w:r w:rsidRPr="001F5738">
        <w:rPr>
          <w:rFonts w:ascii="Arial" w:eastAsia="Aptos" w:hAnsi="Arial" w:cs="Arial"/>
        </w:rPr>
        <w:t>If the image is of a severe or extreme nature</w:t>
      </w:r>
    </w:p>
    <w:p w14:paraId="0E5775FC" w14:textId="77777777" w:rsidR="001F5738" w:rsidRPr="001F5738" w:rsidRDefault="001F5738" w:rsidP="001F5738">
      <w:pPr>
        <w:numPr>
          <w:ilvl w:val="0"/>
          <w:numId w:val="11"/>
        </w:numPr>
        <w:contextualSpacing/>
        <w:rPr>
          <w:rFonts w:ascii="Arial" w:eastAsia="Aptos" w:hAnsi="Arial" w:cs="Arial"/>
        </w:rPr>
      </w:pPr>
      <w:r w:rsidRPr="001F5738">
        <w:rPr>
          <w:rFonts w:ascii="Arial" w:eastAsia="Aptos" w:hAnsi="Arial" w:cs="Arial"/>
        </w:rPr>
        <w:t>If the situation is not isolated and the image has been more widely distributed</w:t>
      </w:r>
    </w:p>
    <w:p w14:paraId="4C560CA1" w14:textId="77777777" w:rsidR="001F5738" w:rsidRPr="001F5738" w:rsidRDefault="001F5738" w:rsidP="001F5738">
      <w:pPr>
        <w:numPr>
          <w:ilvl w:val="0"/>
          <w:numId w:val="11"/>
        </w:numPr>
        <w:contextualSpacing/>
        <w:rPr>
          <w:rFonts w:ascii="Arial" w:eastAsia="Aptos" w:hAnsi="Arial" w:cs="Arial"/>
        </w:rPr>
      </w:pPr>
      <w:r w:rsidRPr="001F5738">
        <w:rPr>
          <w:rFonts w:ascii="Arial" w:eastAsia="Aptos" w:hAnsi="Arial" w:cs="Arial"/>
        </w:rPr>
        <w:t>If this is not the first time the pupil has been involved in a sexting act</w:t>
      </w:r>
    </w:p>
    <w:p w14:paraId="1C2F4C4A" w14:textId="77777777" w:rsidR="001F5738" w:rsidRPr="001F5738" w:rsidRDefault="001F5738" w:rsidP="001F5738">
      <w:pPr>
        <w:numPr>
          <w:ilvl w:val="0"/>
          <w:numId w:val="11"/>
        </w:numPr>
        <w:contextualSpacing/>
        <w:rPr>
          <w:rFonts w:ascii="Arial" w:eastAsia="Aptos" w:hAnsi="Arial" w:cs="Arial"/>
        </w:rPr>
      </w:pPr>
      <w:r w:rsidRPr="001F5738">
        <w:rPr>
          <w:rFonts w:ascii="Arial" w:eastAsia="Aptos" w:hAnsi="Arial" w:cs="Arial"/>
        </w:rPr>
        <w:t>If other knowledge of either the sender/recipient</w:t>
      </w:r>
      <w:r w:rsidRPr="001F5738">
        <w:rPr>
          <w:rFonts w:ascii="MS Gothic" w:eastAsia="MS Gothic" w:hAnsi="MS Gothic" w:cs="MS Gothic" w:hint="eastAsia"/>
        </w:rPr>
        <w:t> </w:t>
      </w:r>
      <w:r w:rsidRPr="001F5738">
        <w:rPr>
          <w:rFonts w:ascii="Arial" w:eastAsia="Aptos" w:hAnsi="Arial" w:cs="Arial"/>
        </w:rPr>
        <w:t>may add cause for concern (ie difficult home circumstances)</w:t>
      </w:r>
    </w:p>
    <w:p w14:paraId="5D8E7784" w14:textId="77777777" w:rsidR="001F5738" w:rsidRPr="001F5738" w:rsidRDefault="001F5738" w:rsidP="001F5738">
      <w:pPr>
        <w:rPr>
          <w:rFonts w:ascii="Arial" w:eastAsia="Aptos" w:hAnsi="Arial" w:cs="Arial"/>
        </w:rPr>
      </w:pPr>
    </w:p>
    <w:p w14:paraId="3D8BEB7B" w14:textId="77777777" w:rsidR="001F5738" w:rsidRPr="001F5738" w:rsidRDefault="001F5738" w:rsidP="001F5738">
      <w:pPr>
        <w:widowControl w:val="0"/>
        <w:autoSpaceDE w:val="0"/>
        <w:autoSpaceDN w:val="0"/>
        <w:adjustRightInd w:val="0"/>
        <w:rPr>
          <w:rFonts w:ascii="Arial" w:eastAsia="Aptos" w:hAnsi="Arial" w:cs="Arial"/>
          <w:u w:val="single"/>
        </w:rPr>
      </w:pPr>
      <w:r w:rsidRPr="001F5738">
        <w:rPr>
          <w:rFonts w:ascii="Arial" w:eastAsia="Aptos" w:hAnsi="Arial" w:cs="Arial"/>
          <w:u w:val="single"/>
        </w:rPr>
        <w:t xml:space="preserve">Step 3 </w:t>
      </w:r>
    </w:p>
    <w:p w14:paraId="3BD59012" w14:textId="77777777" w:rsidR="001F5738" w:rsidRPr="001F5738" w:rsidRDefault="001F5738" w:rsidP="001F5738">
      <w:pPr>
        <w:widowControl w:val="0"/>
        <w:numPr>
          <w:ilvl w:val="0"/>
          <w:numId w:val="64"/>
        </w:numPr>
        <w:autoSpaceDE w:val="0"/>
        <w:autoSpaceDN w:val="0"/>
        <w:adjustRightInd w:val="0"/>
        <w:rPr>
          <w:rFonts w:ascii="Arial" w:eastAsia="Aptos" w:hAnsi="Arial" w:cs="Arial"/>
          <w:color w:val="000000"/>
        </w:rPr>
      </w:pPr>
      <w:r w:rsidRPr="001F5738">
        <w:rPr>
          <w:rFonts w:ascii="Arial" w:eastAsia="Aptos" w:hAnsi="Arial" w:cs="Arial"/>
        </w:rPr>
        <w:t xml:space="preserve">A referral will be made to </w:t>
      </w:r>
      <w:r w:rsidRPr="001F5738">
        <w:rPr>
          <w:rFonts w:ascii="Arial" w:eastAsia="Aptos" w:hAnsi="Arial" w:cs="Arial"/>
          <w:color w:val="000000"/>
        </w:rPr>
        <w:t>children’s social care</w:t>
      </w:r>
      <w:r w:rsidRPr="001F5738">
        <w:rPr>
          <w:rFonts w:ascii="Arial" w:eastAsia="Aptos" w:hAnsi="Arial" w:cs="Arial"/>
          <w:color w:val="FF0000"/>
        </w:rPr>
        <w:t xml:space="preserve"> </w:t>
      </w:r>
      <w:r w:rsidRPr="001F5738">
        <w:rPr>
          <w:rFonts w:ascii="Arial" w:eastAsia="Aptos" w:hAnsi="Arial" w:cs="Arial"/>
          <w:color w:val="000000"/>
        </w:rPr>
        <w:t>and/or the police immediately if there is a concern that a child or young person has been harmed or is at risk of immediate harm at any point in the process.</w:t>
      </w:r>
    </w:p>
    <w:p w14:paraId="0B04D9D6"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 xml:space="preserve">Step 4 </w:t>
      </w:r>
    </w:p>
    <w:p w14:paraId="54258B4E" w14:textId="77777777" w:rsidR="001F5738" w:rsidRPr="001F5738" w:rsidRDefault="001F5738" w:rsidP="001F5738">
      <w:pPr>
        <w:numPr>
          <w:ilvl w:val="0"/>
          <w:numId w:val="64"/>
        </w:numPr>
        <w:rPr>
          <w:rFonts w:ascii="Arial" w:eastAsia="Aptos" w:hAnsi="Arial" w:cs="Arial"/>
        </w:rPr>
      </w:pPr>
      <w:r w:rsidRPr="001F5738">
        <w:rPr>
          <w:rFonts w:ascii="Arial" w:eastAsia="Aptos" w:hAnsi="Arial" w:cs="Arial"/>
        </w:rPr>
        <w:t>Interviews will take place with those involved.</w:t>
      </w:r>
    </w:p>
    <w:p w14:paraId="3F5E21C0" w14:textId="77777777" w:rsidR="001F5738" w:rsidRPr="001F5738" w:rsidRDefault="001F5738" w:rsidP="001F5738">
      <w:pPr>
        <w:rPr>
          <w:rFonts w:ascii="Arial" w:eastAsia="Aptos" w:hAnsi="Arial" w:cs="Arial"/>
        </w:rPr>
      </w:pPr>
      <w:r w:rsidRPr="001F5738">
        <w:rPr>
          <w:rFonts w:ascii="Arial" w:eastAsia="Aptos" w:hAnsi="Arial" w:cs="Arial"/>
          <w:u w:val="single"/>
        </w:rPr>
        <w:t>Step 5</w:t>
      </w:r>
      <w:r w:rsidRPr="001F5738">
        <w:rPr>
          <w:rFonts w:ascii="Arial" w:eastAsia="Aptos" w:hAnsi="Arial" w:cs="Arial"/>
        </w:rPr>
        <w:t xml:space="preserve"> </w:t>
      </w:r>
    </w:p>
    <w:p w14:paraId="1941AA9A" w14:textId="77777777" w:rsidR="001F5738" w:rsidRPr="001F5738" w:rsidRDefault="001F5738" w:rsidP="001F5738">
      <w:pPr>
        <w:numPr>
          <w:ilvl w:val="0"/>
          <w:numId w:val="64"/>
        </w:numPr>
        <w:rPr>
          <w:rFonts w:ascii="Arial" w:eastAsia="Aptos" w:hAnsi="Arial" w:cs="Arial"/>
        </w:rPr>
      </w:pPr>
      <w:r w:rsidRPr="001F5738">
        <w:rPr>
          <w:rFonts w:ascii="Arial" w:eastAsia="Aptos"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73AA659" w14:textId="77777777" w:rsidR="001F5738" w:rsidRPr="001F5738" w:rsidRDefault="001F5738" w:rsidP="001F5738">
      <w:pPr>
        <w:rPr>
          <w:rFonts w:ascii="Arial" w:eastAsia="Aptos" w:hAnsi="Arial" w:cs="Arial"/>
        </w:rPr>
      </w:pPr>
      <w:r w:rsidRPr="001F5738">
        <w:rPr>
          <w:rFonts w:ascii="Arial" w:eastAsia="Aptos" w:hAnsi="Arial" w:cs="Arial"/>
          <w:color w:val="000000"/>
          <w:u w:val="single"/>
        </w:rPr>
        <w:t>Step 6</w:t>
      </w:r>
      <w:r w:rsidRPr="001F5738">
        <w:rPr>
          <w:rFonts w:ascii="Arial" w:eastAsia="Aptos" w:hAnsi="Arial" w:cs="Arial"/>
        </w:rPr>
        <w:t xml:space="preserve"> </w:t>
      </w:r>
    </w:p>
    <w:p w14:paraId="700C53FC" w14:textId="77777777" w:rsidR="001F5738" w:rsidRPr="001F5738" w:rsidRDefault="001F5738" w:rsidP="001F5738">
      <w:pPr>
        <w:numPr>
          <w:ilvl w:val="0"/>
          <w:numId w:val="62"/>
        </w:numPr>
        <w:rPr>
          <w:rFonts w:ascii="Arial" w:eastAsia="Aptos" w:hAnsi="Arial" w:cs="Arial"/>
        </w:rPr>
      </w:pPr>
      <w:r w:rsidRPr="001F5738">
        <w:rPr>
          <w:rFonts w:ascii="Arial" w:eastAsia="Aptos" w:hAnsi="Arial" w:cs="Arial"/>
        </w:rPr>
        <w:t>Safeguarding records will be updated using the school’s safeguarding recording procedures, including actions taken / not taken and the justification for these decisions (linked to the points above).</w:t>
      </w:r>
    </w:p>
    <w:p w14:paraId="23FED878" w14:textId="77777777" w:rsidR="001F5738" w:rsidRPr="001F5738" w:rsidRDefault="001F5738" w:rsidP="001F5738">
      <w:pPr>
        <w:rPr>
          <w:rFonts w:ascii="Arial" w:eastAsia="Aptos" w:hAnsi="Arial" w:cs="Arial"/>
        </w:rPr>
      </w:pPr>
    </w:p>
    <w:p w14:paraId="02C3390E" w14:textId="77777777" w:rsidR="001F5738" w:rsidRPr="001F5738" w:rsidRDefault="001F5738" w:rsidP="001F5738">
      <w:pPr>
        <w:ind w:left="720"/>
        <w:outlineLvl w:val="0"/>
        <w:rPr>
          <w:rFonts w:ascii="Arial" w:eastAsia="Aptos" w:hAnsi="Arial" w:cs="Arial"/>
          <w:b/>
        </w:rPr>
      </w:pPr>
    </w:p>
    <w:p w14:paraId="1670902D" w14:textId="77777777" w:rsidR="001F5738" w:rsidRPr="001F5738" w:rsidRDefault="001F5738" w:rsidP="001F5738">
      <w:pPr>
        <w:contextualSpacing/>
        <w:rPr>
          <w:rFonts w:ascii="Arial" w:eastAsia="Aptos" w:hAnsi="Arial" w:cs="Arial"/>
          <w:b/>
          <w:bCs/>
          <w:u w:val="single"/>
        </w:rPr>
      </w:pPr>
      <w:r w:rsidRPr="001F5738">
        <w:rPr>
          <w:rFonts w:ascii="Arial" w:eastAsia="Aptos" w:hAnsi="Arial" w:cs="Arial"/>
          <w:b/>
          <w:bCs/>
          <w:u w:val="single"/>
        </w:rPr>
        <w:t>2.2 Sexual Abuse (perpetrated by an adult or adults)</w:t>
      </w:r>
    </w:p>
    <w:p w14:paraId="7757C9C4" w14:textId="77777777" w:rsidR="001F5738" w:rsidRPr="001F5738" w:rsidRDefault="001F5738" w:rsidP="001F5738">
      <w:pPr>
        <w:outlineLvl w:val="0"/>
        <w:rPr>
          <w:rFonts w:ascii="Arial" w:eastAsia="Aptos" w:hAnsi="Arial" w:cs="Arial"/>
          <w:color w:val="0070C0"/>
        </w:rPr>
      </w:pPr>
    </w:p>
    <w:p w14:paraId="7DE4569D" w14:textId="77777777" w:rsidR="001F5738" w:rsidRPr="001F5738" w:rsidRDefault="001F5738" w:rsidP="001F5738">
      <w:pPr>
        <w:rPr>
          <w:rFonts w:ascii="Arial" w:eastAsia="Aptos" w:hAnsi="Arial" w:cs="Arial"/>
          <w:i/>
          <w:iCs/>
          <w:color w:val="000000"/>
        </w:rPr>
      </w:pPr>
      <w:r w:rsidRPr="001F5738">
        <w:rPr>
          <w:rFonts w:ascii="Arial" w:eastAsia="Aptos" w:hAnsi="Arial" w:cs="Arial"/>
          <w:color w:val="000000"/>
        </w:rPr>
        <w:lastRenderedPageBreak/>
        <w:t>“Sexual abuse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r w:rsidRPr="001F5738">
        <w:rPr>
          <w:rFonts w:ascii="Arial" w:eastAsia="Aptos" w:hAnsi="Arial" w:cs="Arial"/>
          <w:i/>
          <w:iCs/>
          <w:color w:val="000000"/>
        </w:rPr>
        <w:t>Working Together To Safeguard Children’</w:t>
      </w:r>
    </w:p>
    <w:p w14:paraId="3BDBD353" w14:textId="77777777" w:rsidR="001F5738" w:rsidRPr="001F5738" w:rsidRDefault="001F5738" w:rsidP="001F5738">
      <w:pPr>
        <w:rPr>
          <w:rFonts w:ascii="Arial" w:eastAsia="Aptos" w:hAnsi="Arial" w:cs="Arial"/>
          <w:i/>
          <w:iCs/>
          <w:color w:val="000000"/>
        </w:rPr>
      </w:pPr>
    </w:p>
    <w:p w14:paraId="7B46EE97"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Signs and indicators of sexual abuse</w:t>
      </w:r>
    </w:p>
    <w:p w14:paraId="6B3C1615"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Physical signs eg bruising, pain or soreness in the genital area</w:t>
      </w:r>
    </w:p>
    <w:p w14:paraId="7B280DF3"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Being afraid /avoiding a particular person</w:t>
      </w:r>
    </w:p>
    <w:p w14:paraId="4AAC19E3"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Being withdrawn</w:t>
      </w:r>
    </w:p>
    <w:p w14:paraId="476A07FC"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Self-harming</w:t>
      </w:r>
    </w:p>
    <w:p w14:paraId="49C12550"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Episodes of going missing</w:t>
      </w:r>
    </w:p>
    <w:p w14:paraId="11C154F1"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Eating disorders</w:t>
      </w:r>
    </w:p>
    <w:p w14:paraId="40E46416" w14:textId="77777777" w:rsidR="001F5738" w:rsidRPr="001F5738" w:rsidRDefault="001F5738" w:rsidP="001F5738">
      <w:pPr>
        <w:numPr>
          <w:ilvl w:val="0"/>
          <w:numId w:val="62"/>
        </w:numPr>
        <w:rPr>
          <w:rFonts w:ascii="Arial" w:eastAsia="Aptos" w:hAnsi="Arial" w:cs="Arial"/>
          <w:color w:val="000000"/>
        </w:rPr>
      </w:pPr>
      <w:r w:rsidRPr="001F5738">
        <w:rPr>
          <w:rFonts w:ascii="Arial" w:eastAsia="Aptos" w:hAnsi="Arial" w:cs="Arial"/>
          <w:color w:val="000000"/>
        </w:rPr>
        <w:t xml:space="preserve">Displaying sexualised behaviour or having sexual knowledge that’s inappropriate for their age and stage of development. </w:t>
      </w:r>
    </w:p>
    <w:p w14:paraId="14E08539" w14:textId="77777777" w:rsidR="001F5738" w:rsidRPr="001F5738" w:rsidRDefault="001F5738" w:rsidP="001F5738">
      <w:pPr>
        <w:rPr>
          <w:rFonts w:ascii="Arial" w:eastAsia="Aptos" w:hAnsi="Arial" w:cs="Arial"/>
          <w:color w:val="000000"/>
        </w:rPr>
      </w:pPr>
    </w:p>
    <w:p w14:paraId="04639E6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radicalise a child – (see also section 2.5 below)</w:t>
      </w:r>
    </w:p>
    <w:p w14:paraId="7CC0557D" w14:textId="77777777" w:rsidR="001F5738" w:rsidRPr="001F5738" w:rsidRDefault="001F5738" w:rsidP="001F5738">
      <w:pPr>
        <w:rPr>
          <w:rFonts w:ascii="Arial" w:eastAsia="Aptos" w:hAnsi="Arial" w:cs="Arial"/>
          <w:color w:val="000000"/>
        </w:rPr>
      </w:pPr>
    </w:p>
    <w:p w14:paraId="799CA394" w14:textId="77777777" w:rsidR="001F5738" w:rsidRPr="001F5738" w:rsidRDefault="001F5738" w:rsidP="001F5738">
      <w:pPr>
        <w:rPr>
          <w:rFonts w:ascii="Arial" w:eastAsia="Aptos" w:hAnsi="Arial" w:cs="Arial"/>
          <w:b/>
          <w:bCs/>
          <w:color w:val="000000"/>
        </w:rPr>
      </w:pPr>
    </w:p>
    <w:p w14:paraId="093C58AF"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concerns of  sexual abuse</w:t>
      </w:r>
    </w:p>
    <w:p w14:paraId="6B22E50C"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u w:val="single"/>
        </w:rPr>
        <w:t xml:space="preserve">Step 1 </w:t>
      </w:r>
    </w:p>
    <w:p w14:paraId="34B9F565" w14:textId="77777777" w:rsidR="001F5738" w:rsidRPr="001F5738" w:rsidRDefault="001F5738" w:rsidP="001F5738">
      <w:pPr>
        <w:widowControl w:val="0"/>
        <w:numPr>
          <w:ilvl w:val="0"/>
          <w:numId w:val="60"/>
        </w:numPr>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rPr>
        <w:t>Immediate consideration should be given as to how best to support and protect the victim (and any other children impacted upon, including siblings)</w:t>
      </w:r>
    </w:p>
    <w:p w14:paraId="5D07FD3B"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u w:val="single"/>
        </w:rPr>
        <w:t>Step 2</w:t>
      </w:r>
    </w:p>
    <w:p w14:paraId="168A9C99" w14:textId="77777777" w:rsidR="001F5738" w:rsidRPr="001F5738" w:rsidRDefault="001F5738" w:rsidP="001F5738">
      <w:pPr>
        <w:widowControl w:val="0"/>
        <w:numPr>
          <w:ilvl w:val="0"/>
          <w:numId w:val="60"/>
        </w:numPr>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b/>
          <w:bCs/>
          <w:color w:val="000000"/>
        </w:rPr>
        <w:t>Record</w:t>
      </w:r>
      <w:r w:rsidRPr="001F5738">
        <w:rPr>
          <w:rFonts w:ascii="Arial" w:eastAsia="Aptos" w:hAnsi="Arial" w:cs="Arial"/>
          <w:color w:val="000000"/>
        </w:rPr>
        <w:t xml:space="preserve"> the incident using the school’s safeguarding recording procedures and </w:t>
      </w:r>
      <w:r w:rsidRPr="001F5738">
        <w:rPr>
          <w:rFonts w:ascii="Arial" w:eastAsia="Aptos" w:hAnsi="Arial" w:cs="Arial"/>
          <w:b/>
          <w:bCs/>
          <w:color w:val="000000"/>
        </w:rPr>
        <w:t>report</w:t>
      </w:r>
      <w:r w:rsidRPr="001F5738">
        <w:rPr>
          <w:rFonts w:ascii="Arial" w:eastAsia="Aptos" w:hAnsi="Arial" w:cs="Arial"/>
          <w:color w:val="000000"/>
        </w:rPr>
        <w:t xml:space="preserve"> to the DSL / deputy in line with safeguarding and child protection procedures, as soon as possible. </w:t>
      </w:r>
    </w:p>
    <w:p w14:paraId="5EA65D17"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rPr>
      </w:pPr>
    </w:p>
    <w:p w14:paraId="2F4E2E72" w14:textId="77777777" w:rsidR="001F5738" w:rsidRPr="001F5738" w:rsidRDefault="001F5738" w:rsidP="001F5738">
      <w:pPr>
        <w:widowControl w:val="0"/>
        <w:autoSpaceDE w:val="0"/>
        <w:autoSpaceDN w:val="0"/>
        <w:adjustRightInd w:val="0"/>
        <w:spacing w:line="216" w:lineRule="atLeast"/>
        <w:rPr>
          <w:rFonts w:ascii="Arial" w:eastAsia="Aptos" w:hAnsi="Arial" w:cs="Arial"/>
          <w:color w:val="000000"/>
          <w:u w:val="single"/>
        </w:rPr>
      </w:pPr>
      <w:r w:rsidRPr="001F5738">
        <w:rPr>
          <w:rFonts w:ascii="Arial" w:eastAsia="Aptos" w:hAnsi="Arial" w:cs="Arial"/>
          <w:color w:val="000000"/>
        </w:rPr>
        <w:lastRenderedPageBreak/>
        <w:t xml:space="preserve">The DSL will make a referral to Children’s social care. </w:t>
      </w:r>
    </w:p>
    <w:p w14:paraId="6558A540" w14:textId="77777777" w:rsidR="001F5738" w:rsidRPr="001F5738" w:rsidRDefault="001F5738" w:rsidP="001F5738">
      <w:pPr>
        <w:outlineLvl w:val="0"/>
        <w:rPr>
          <w:rFonts w:ascii="Arial" w:eastAsia="Aptos" w:hAnsi="Arial" w:cs="Arial"/>
          <w:color w:val="0070C0"/>
        </w:rPr>
      </w:pPr>
    </w:p>
    <w:p w14:paraId="14C8804A" w14:textId="77777777" w:rsidR="001F5738" w:rsidRPr="001F5738" w:rsidRDefault="001F5738" w:rsidP="001F5738">
      <w:pPr>
        <w:outlineLvl w:val="0"/>
        <w:rPr>
          <w:rFonts w:ascii="Arial" w:eastAsia="Aptos" w:hAnsi="Arial" w:cs="Arial"/>
          <w:b/>
          <w:color w:val="000000"/>
          <w:u w:val="single"/>
        </w:rPr>
      </w:pPr>
      <w:r w:rsidRPr="001F5738">
        <w:rPr>
          <w:rFonts w:ascii="Arial" w:eastAsia="Aptos" w:hAnsi="Arial" w:cs="Arial"/>
          <w:b/>
          <w:color w:val="000000"/>
          <w:u w:val="single"/>
        </w:rPr>
        <w:t>2.3 Exploitation and Serious Violent Crime</w:t>
      </w:r>
    </w:p>
    <w:p w14:paraId="6AEE49E8" w14:textId="77777777" w:rsidR="001F5738" w:rsidRPr="001F5738" w:rsidRDefault="001F5738" w:rsidP="001F5738">
      <w:pPr>
        <w:outlineLvl w:val="0"/>
        <w:rPr>
          <w:rFonts w:ascii="Arial" w:eastAsia="Aptos" w:hAnsi="Arial" w:cs="Arial"/>
          <w:bCs/>
          <w:i/>
          <w:iCs/>
          <w:color w:val="000000"/>
          <w:sz w:val="16"/>
          <w:szCs w:val="16"/>
        </w:rPr>
      </w:pPr>
      <w:r w:rsidRPr="001F5738">
        <w:rPr>
          <w:rFonts w:ascii="Arial" w:eastAsia="Aptos" w:hAnsi="Arial" w:cs="Arial"/>
          <w:bCs/>
          <w:i/>
          <w:iCs/>
          <w:color w:val="000000"/>
          <w:sz w:val="16"/>
          <w:szCs w:val="16"/>
        </w:rPr>
        <w:t xml:space="preserve">See also Part 1 and  Annex B KCSIE and the </w:t>
      </w:r>
      <w:hyperlink r:id="rId31" w:history="1">
        <w:r w:rsidRPr="001F5738">
          <w:rPr>
            <w:rFonts w:ascii="Arial" w:eastAsia="Aptos" w:hAnsi="Arial" w:cs="Arial"/>
            <w:bCs/>
            <w:i/>
            <w:iCs/>
            <w:color w:val="0563C1"/>
            <w:sz w:val="16"/>
            <w:szCs w:val="16"/>
            <w:u w:val="single"/>
          </w:rPr>
          <w:t>County Lines toolkit</w:t>
        </w:r>
      </w:hyperlink>
    </w:p>
    <w:p w14:paraId="52963DDE" w14:textId="77777777" w:rsidR="001F5738" w:rsidRPr="001F5738" w:rsidRDefault="001F5738" w:rsidP="001F5738">
      <w:pPr>
        <w:outlineLvl w:val="0"/>
        <w:rPr>
          <w:rFonts w:ascii="Arial" w:eastAsia="Aptos" w:hAnsi="Arial" w:cs="Arial"/>
          <w:bCs/>
          <w:color w:val="000000"/>
        </w:rPr>
      </w:pPr>
    </w:p>
    <w:p w14:paraId="68D05FC3" w14:textId="77777777" w:rsidR="001F5738" w:rsidRPr="001F5738" w:rsidRDefault="001F5738" w:rsidP="001F5738">
      <w:pPr>
        <w:outlineLvl w:val="0"/>
        <w:rPr>
          <w:rFonts w:ascii="Arial" w:eastAsia="Aptos" w:hAnsi="Arial" w:cs="Arial"/>
          <w:color w:val="000000"/>
        </w:rPr>
      </w:pPr>
      <w:r w:rsidRPr="001F5738">
        <w:rPr>
          <w:rFonts w:ascii="Arial" w:eastAsia="Aptos" w:hAnsi="Arial" w:cs="Arial"/>
          <w:color w:val="000000"/>
        </w:rPr>
        <w:t xml:space="preserve">This school recognises that children can be exploited sexually (CSE) or criminally (CCE). CSE and CCE can affect children, both male and female and can involve children who have been trafficked. They may be at risk of or involved in serious violent crime. </w:t>
      </w:r>
    </w:p>
    <w:p w14:paraId="1CF6AE2F" w14:textId="77777777" w:rsidR="001F5738" w:rsidRPr="001F5738" w:rsidRDefault="001F5738" w:rsidP="001F5738">
      <w:pPr>
        <w:rPr>
          <w:rFonts w:ascii="Arial" w:eastAsia="Aptos" w:hAnsi="Arial" w:cs="Arial"/>
          <w:color w:val="000000"/>
        </w:rPr>
      </w:pPr>
    </w:p>
    <w:p w14:paraId="3E84FB98"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2.3.1 Child Criminal Exploitation</w:t>
      </w:r>
    </w:p>
    <w:p w14:paraId="0EB4CABE"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48D28A4E" w14:textId="77777777" w:rsidR="001F5738" w:rsidRPr="001F5738" w:rsidRDefault="001F5738" w:rsidP="001F5738">
      <w:pPr>
        <w:rPr>
          <w:rFonts w:ascii="Arial" w:eastAsia="Aptos" w:hAnsi="Arial" w:cs="Arial"/>
          <w:color w:val="000000"/>
        </w:rPr>
      </w:pPr>
    </w:p>
    <w:p w14:paraId="50109D6A"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The following can be indicators of CCE:-</w:t>
      </w:r>
    </w:p>
    <w:p w14:paraId="2873C580"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Unexplained gifts or new possessions</w:t>
      </w:r>
    </w:p>
    <w:p w14:paraId="7C6C78BE"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 xml:space="preserve">Children who associate with other young people involved in exploitation </w:t>
      </w:r>
    </w:p>
    <w:p w14:paraId="68610888"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Changes in emotional well-being</w:t>
      </w:r>
    </w:p>
    <w:p w14:paraId="6D913ED1"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Misuse of drugs and alcohol</w:t>
      </w:r>
    </w:p>
    <w:p w14:paraId="7823C9F7"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Periods of time missing or regularly coming home late</w:t>
      </w:r>
    </w:p>
    <w:p w14:paraId="1007F441"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Children who regularly miss school or education or do not take part in education</w:t>
      </w:r>
    </w:p>
    <w:p w14:paraId="1C322E44" w14:textId="77777777" w:rsidR="001F5738" w:rsidRPr="001F5738" w:rsidRDefault="001F5738" w:rsidP="001F5738">
      <w:pPr>
        <w:numPr>
          <w:ilvl w:val="0"/>
          <w:numId w:val="44"/>
        </w:numPr>
        <w:rPr>
          <w:rFonts w:ascii="Arial" w:eastAsia="Aptos" w:hAnsi="Arial" w:cs="Arial"/>
          <w:color w:val="000000"/>
        </w:rPr>
      </w:pPr>
      <w:r w:rsidRPr="001F5738">
        <w:rPr>
          <w:rFonts w:ascii="Arial" w:eastAsia="Aptos" w:hAnsi="Arial" w:cs="Arial"/>
          <w:color w:val="000000"/>
        </w:rPr>
        <w:t>Carrying knives or weapons for a sense of protection from harm from others</w:t>
      </w:r>
    </w:p>
    <w:p w14:paraId="4C25B993" w14:textId="77777777" w:rsidR="001F5738" w:rsidRPr="001F5738" w:rsidRDefault="001F5738" w:rsidP="001F5738">
      <w:pPr>
        <w:rPr>
          <w:rFonts w:ascii="Arial" w:eastAsia="Aptos" w:hAnsi="Arial" w:cs="Arial"/>
          <w:color w:val="000000"/>
        </w:rPr>
      </w:pPr>
    </w:p>
    <w:p w14:paraId="5E4D1232"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p>
    <w:p w14:paraId="4DBFE12E" w14:textId="77777777" w:rsidR="001F5738" w:rsidRPr="001F5738" w:rsidRDefault="001F5738" w:rsidP="001F5738">
      <w:pPr>
        <w:rPr>
          <w:rFonts w:ascii="Arial" w:eastAsia="Aptos" w:hAnsi="Arial" w:cs="Arial"/>
          <w:color w:val="000000"/>
        </w:rPr>
      </w:pPr>
    </w:p>
    <w:p w14:paraId="552E7375"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Risk factors which increase the likelihood of involvement in serious violence, include:-</w:t>
      </w:r>
    </w:p>
    <w:p w14:paraId="72102FDC" w14:textId="77777777" w:rsidR="001F5738" w:rsidRPr="001F5738" w:rsidRDefault="001F5738" w:rsidP="001F5738">
      <w:pPr>
        <w:numPr>
          <w:ilvl w:val="0"/>
          <w:numId w:val="65"/>
        </w:numPr>
        <w:rPr>
          <w:rFonts w:ascii="Arial" w:eastAsia="Aptos" w:hAnsi="Arial" w:cs="Arial"/>
          <w:color w:val="000000"/>
        </w:rPr>
      </w:pPr>
      <w:r w:rsidRPr="001F5738">
        <w:rPr>
          <w:rFonts w:ascii="Arial" w:eastAsia="Aptos" w:hAnsi="Arial" w:cs="Arial"/>
          <w:color w:val="000000"/>
        </w:rPr>
        <w:t>Being male</w:t>
      </w:r>
    </w:p>
    <w:p w14:paraId="7208FB63" w14:textId="77777777" w:rsidR="001F5738" w:rsidRPr="001F5738" w:rsidRDefault="001F5738" w:rsidP="001F5738">
      <w:pPr>
        <w:numPr>
          <w:ilvl w:val="0"/>
          <w:numId w:val="65"/>
        </w:numPr>
        <w:rPr>
          <w:rFonts w:ascii="Arial" w:eastAsia="Aptos" w:hAnsi="Arial" w:cs="Arial"/>
          <w:color w:val="000000"/>
        </w:rPr>
      </w:pPr>
      <w:r w:rsidRPr="001F5738">
        <w:rPr>
          <w:rFonts w:ascii="Arial" w:eastAsia="Aptos" w:hAnsi="Arial" w:cs="Arial"/>
          <w:color w:val="000000"/>
        </w:rPr>
        <w:t>Having been frequently absent or permanently from school</w:t>
      </w:r>
    </w:p>
    <w:p w14:paraId="5DA0F787" w14:textId="77777777" w:rsidR="001F5738" w:rsidRPr="001F5738" w:rsidRDefault="001F5738" w:rsidP="001F5738">
      <w:pPr>
        <w:numPr>
          <w:ilvl w:val="0"/>
          <w:numId w:val="65"/>
        </w:numPr>
        <w:rPr>
          <w:rFonts w:ascii="Arial" w:eastAsia="Aptos" w:hAnsi="Arial" w:cs="Arial"/>
          <w:color w:val="000000"/>
        </w:rPr>
      </w:pPr>
      <w:r w:rsidRPr="001F5738">
        <w:rPr>
          <w:rFonts w:ascii="Arial" w:eastAsia="Aptos" w:hAnsi="Arial" w:cs="Arial"/>
          <w:color w:val="000000"/>
        </w:rPr>
        <w:t>Having experienced child maltreatment</w:t>
      </w:r>
    </w:p>
    <w:p w14:paraId="0344EBE9" w14:textId="77777777" w:rsidR="001F5738" w:rsidRPr="001F5738" w:rsidRDefault="001F5738" w:rsidP="001F5738">
      <w:pPr>
        <w:numPr>
          <w:ilvl w:val="0"/>
          <w:numId w:val="65"/>
        </w:numPr>
        <w:rPr>
          <w:rFonts w:ascii="Arial" w:eastAsia="Aptos" w:hAnsi="Arial" w:cs="Arial"/>
          <w:color w:val="000000"/>
        </w:rPr>
      </w:pPr>
      <w:r w:rsidRPr="001F5738">
        <w:rPr>
          <w:rFonts w:ascii="Arial" w:eastAsia="Aptos" w:hAnsi="Arial" w:cs="Arial"/>
          <w:color w:val="000000"/>
        </w:rPr>
        <w:t>Involvement in offending such as theft</w:t>
      </w:r>
    </w:p>
    <w:p w14:paraId="061AF269" w14:textId="77777777" w:rsidR="001F5738" w:rsidRPr="001F5738" w:rsidRDefault="001F5738" w:rsidP="001F5738">
      <w:pPr>
        <w:rPr>
          <w:rFonts w:ascii="Arial" w:eastAsia="Aptos" w:hAnsi="Arial" w:cs="Arial"/>
          <w:color w:val="000000"/>
        </w:rPr>
      </w:pPr>
    </w:p>
    <w:p w14:paraId="52D2526E"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2.3.2 Child Sexual Exploitation</w:t>
      </w:r>
    </w:p>
    <w:p w14:paraId="69B11DD7" w14:textId="77777777" w:rsidR="001F5738" w:rsidRPr="001F5738" w:rsidRDefault="001F5738" w:rsidP="001F5738">
      <w:pPr>
        <w:rPr>
          <w:rFonts w:ascii="Arial" w:eastAsia="Aptos" w:hAnsi="Arial" w:cs="Arial"/>
          <w:color w:val="000000"/>
        </w:rPr>
      </w:pPr>
    </w:p>
    <w:p w14:paraId="4AD2B47F"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Child Sexual Exploitation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can affect any child or young person (male or female) under the age of 18 years, including 16 and 17 year olds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w:t>
      </w:r>
    </w:p>
    <w:p w14:paraId="10633B7D" w14:textId="77777777" w:rsidR="001F5738" w:rsidRPr="001F5738" w:rsidRDefault="001F5738" w:rsidP="001F5738">
      <w:pPr>
        <w:rPr>
          <w:rFonts w:ascii="Arial" w:eastAsia="Aptos" w:hAnsi="Arial" w:cs="Arial"/>
          <w:color w:val="000000"/>
        </w:rPr>
      </w:pPr>
    </w:p>
    <w:p w14:paraId="49EDEB9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 above CCE indicators can also be indicators of CSE, as can:</w:t>
      </w:r>
    </w:p>
    <w:p w14:paraId="47742778" w14:textId="77777777" w:rsidR="001F5738" w:rsidRPr="001F5738" w:rsidRDefault="001F5738" w:rsidP="001F5738">
      <w:pPr>
        <w:numPr>
          <w:ilvl w:val="0"/>
          <w:numId w:val="45"/>
        </w:numPr>
        <w:rPr>
          <w:rFonts w:ascii="Arial" w:eastAsia="Aptos" w:hAnsi="Arial" w:cs="Arial"/>
          <w:color w:val="000000"/>
        </w:rPr>
      </w:pPr>
      <w:r w:rsidRPr="001F5738">
        <w:rPr>
          <w:rFonts w:ascii="Arial" w:eastAsia="Aptos" w:hAnsi="Arial" w:cs="Arial"/>
          <w:color w:val="000000"/>
        </w:rPr>
        <w:t>Children who have older boyfriends or girlfriends</w:t>
      </w:r>
    </w:p>
    <w:p w14:paraId="4E1B0D18" w14:textId="77777777" w:rsidR="001F5738" w:rsidRPr="001F5738" w:rsidRDefault="001F5738" w:rsidP="001F5738">
      <w:pPr>
        <w:numPr>
          <w:ilvl w:val="0"/>
          <w:numId w:val="45"/>
        </w:numPr>
        <w:rPr>
          <w:rFonts w:ascii="Arial" w:eastAsia="Aptos" w:hAnsi="Arial" w:cs="Arial"/>
          <w:color w:val="000000"/>
        </w:rPr>
      </w:pPr>
      <w:r w:rsidRPr="001F5738">
        <w:rPr>
          <w:rFonts w:ascii="Arial" w:eastAsia="Aptos" w:hAnsi="Arial" w:cs="Arial"/>
          <w:color w:val="000000"/>
        </w:rPr>
        <w:t>Children who suffer from sexually transmitted infections or become pregnant</w:t>
      </w:r>
    </w:p>
    <w:p w14:paraId="7ED23E23" w14:textId="77777777" w:rsidR="001F5738" w:rsidRPr="001F5738" w:rsidRDefault="001F5738" w:rsidP="001F5738">
      <w:pPr>
        <w:rPr>
          <w:rFonts w:ascii="Arial" w:eastAsia="Aptos" w:hAnsi="Arial" w:cs="Arial"/>
          <w:color w:val="000000"/>
        </w:rPr>
      </w:pPr>
    </w:p>
    <w:p w14:paraId="62A6BE8C"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CSE can occur over time or be a one-off occurrence, and may happen without the child’s immediate knowledge eg through others sharing videos or images of them on social media. </w:t>
      </w:r>
    </w:p>
    <w:p w14:paraId="31E8E83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CSE can affect any child, who has been coerced into engaging in sexual activities. This includes 16 and 17 year olds who can legally consent to have sex. Some children may not realise they are being exploited and believe they are in a genuine, romantic relationship.</w:t>
      </w:r>
    </w:p>
    <w:p w14:paraId="4F203F6C" w14:textId="77777777" w:rsidR="001F5738" w:rsidRPr="001F5738" w:rsidRDefault="001F5738" w:rsidP="001F5738">
      <w:pPr>
        <w:rPr>
          <w:rFonts w:ascii="Arial" w:eastAsia="Aptos" w:hAnsi="Arial" w:cs="Arial"/>
          <w:color w:val="0070C0"/>
        </w:rPr>
      </w:pPr>
    </w:p>
    <w:p w14:paraId="232DDEBD"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concerns that a pupil might be being exploited</w:t>
      </w:r>
    </w:p>
    <w:p w14:paraId="31C6BD9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Our safeguarding procedures will be followed here, and a referral made to social care as appropriate (including support, if applicable, for the pupil who is deemed to be 'perpetrating' the abuse.)</w:t>
      </w:r>
    </w:p>
    <w:p w14:paraId="30644E41" w14:textId="77777777" w:rsidR="001F5738" w:rsidRPr="001F5738" w:rsidRDefault="001F5738" w:rsidP="001F5738">
      <w:pPr>
        <w:rPr>
          <w:rFonts w:ascii="Arial" w:eastAsia="Aptos" w:hAnsi="Arial" w:cs="Arial"/>
          <w:color w:val="000000"/>
        </w:rPr>
      </w:pPr>
    </w:p>
    <w:p w14:paraId="131AEBE2" w14:textId="77777777" w:rsidR="001F5738" w:rsidRPr="001F5738" w:rsidRDefault="001F5738" w:rsidP="001F5738">
      <w:pPr>
        <w:widowControl w:val="0"/>
        <w:autoSpaceDE w:val="0"/>
        <w:autoSpaceDN w:val="0"/>
        <w:adjustRightInd w:val="0"/>
        <w:spacing w:line="216" w:lineRule="atLeast"/>
        <w:rPr>
          <w:rFonts w:ascii="Arial" w:eastAsia="Aptos" w:hAnsi="Arial" w:cs="Arial"/>
          <w:bCs/>
          <w:i/>
          <w:iCs/>
          <w:color w:val="000000"/>
          <w:sz w:val="16"/>
          <w:szCs w:val="16"/>
        </w:rPr>
      </w:pPr>
      <w:r w:rsidRPr="001F5738">
        <w:rPr>
          <w:rFonts w:ascii="Arial" w:eastAsia="Aptos" w:hAnsi="Arial" w:cs="Arial"/>
          <w:bCs/>
          <w:i/>
          <w:iCs/>
          <w:color w:val="000000"/>
          <w:sz w:val="16"/>
          <w:szCs w:val="16"/>
        </w:rPr>
        <w:t xml:space="preserve">See also section above on child on child abuse and  </w:t>
      </w:r>
      <w:hyperlink r:id="rId32" w:history="1">
        <w:r w:rsidRPr="001F5738">
          <w:rPr>
            <w:rFonts w:ascii="Arial" w:eastAsia="Aptos" w:hAnsi="Arial" w:cs="Arial"/>
            <w:bCs/>
            <w:i/>
            <w:iCs/>
            <w:color w:val="0563C1"/>
            <w:sz w:val="16"/>
            <w:szCs w:val="16"/>
          </w:rPr>
          <w:t>‘When To call the Police’</w:t>
        </w:r>
      </w:hyperlink>
      <w:r w:rsidRPr="001F5738">
        <w:rPr>
          <w:rFonts w:ascii="Arial" w:eastAsia="Aptos" w:hAnsi="Arial" w:cs="Arial"/>
          <w:bCs/>
          <w:i/>
          <w:iCs/>
          <w:color w:val="000000"/>
          <w:sz w:val="16"/>
          <w:szCs w:val="16"/>
        </w:rPr>
        <w:t xml:space="preserve"> (NPCC)</w:t>
      </w:r>
    </w:p>
    <w:p w14:paraId="0AD7EF88" w14:textId="77777777" w:rsidR="001F5738" w:rsidRPr="001F5738" w:rsidRDefault="001F5738" w:rsidP="001F5738">
      <w:pPr>
        <w:rPr>
          <w:rFonts w:ascii="Arial" w:eastAsia="Aptos" w:hAnsi="Arial" w:cs="Arial"/>
          <w:b/>
          <w:color w:val="000000"/>
        </w:rPr>
      </w:pPr>
    </w:p>
    <w:p w14:paraId="190CF140" w14:textId="77777777" w:rsidR="001F5738" w:rsidRPr="001F5738" w:rsidRDefault="001F5738" w:rsidP="001F5738">
      <w:pPr>
        <w:rPr>
          <w:rFonts w:ascii="Arial" w:eastAsia="Aptos" w:hAnsi="Arial" w:cs="Arial"/>
          <w:b/>
          <w:color w:val="000000"/>
          <w:u w:val="single"/>
        </w:rPr>
      </w:pPr>
      <w:r w:rsidRPr="001F5738">
        <w:rPr>
          <w:rFonts w:ascii="Arial" w:eastAsia="Aptos" w:hAnsi="Arial" w:cs="Arial"/>
          <w:b/>
          <w:color w:val="000000"/>
          <w:u w:val="single"/>
        </w:rPr>
        <w:t>2.4 Honour-based abuse, including Female Genital Mutilation</w:t>
      </w:r>
    </w:p>
    <w:p w14:paraId="208FEA9C" w14:textId="77777777" w:rsidR="001F5738" w:rsidRPr="001F5738" w:rsidRDefault="001F5738" w:rsidP="001F5738">
      <w:pPr>
        <w:rPr>
          <w:rFonts w:ascii="Arial" w:eastAsia="Aptos" w:hAnsi="Arial" w:cs="Arial"/>
          <w:color w:val="0000FF"/>
          <w:sz w:val="16"/>
          <w:szCs w:val="16"/>
        </w:rPr>
      </w:pPr>
      <w:r w:rsidRPr="001F5738">
        <w:rPr>
          <w:rFonts w:ascii="Arial" w:eastAsia="Aptos" w:hAnsi="Arial" w:cs="Arial"/>
          <w:i/>
          <w:iCs/>
          <w:color w:val="000000"/>
          <w:sz w:val="16"/>
          <w:szCs w:val="16"/>
        </w:rPr>
        <w:t xml:space="preserve">See also Annex B KCSIE, </w:t>
      </w:r>
      <w:hyperlink r:id="rId33" w:history="1">
        <w:r w:rsidRPr="001F5738">
          <w:rPr>
            <w:rFonts w:ascii="Arial" w:eastAsia="Aptos" w:hAnsi="Arial" w:cs="Arial"/>
            <w:i/>
            <w:iCs/>
            <w:color w:val="0563C1"/>
            <w:sz w:val="16"/>
            <w:szCs w:val="16"/>
            <w:u w:val="single"/>
          </w:rPr>
          <w:t>https://www.gov.uk/guidance/forced-marriage</w:t>
        </w:r>
      </w:hyperlink>
      <w:r w:rsidRPr="001F5738">
        <w:rPr>
          <w:rFonts w:ascii="Arial" w:eastAsia="Aptos" w:hAnsi="Arial" w:cs="Arial"/>
          <w:i/>
          <w:iCs/>
          <w:color w:val="0000FF"/>
          <w:sz w:val="16"/>
          <w:szCs w:val="16"/>
          <w:u w:val="single"/>
        </w:rPr>
        <w:t xml:space="preserve"> </w:t>
      </w:r>
      <w:r w:rsidRPr="001F5738">
        <w:rPr>
          <w:rFonts w:ascii="Arial" w:eastAsia="Aptos" w:hAnsi="Arial" w:cs="Arial"/>
          <w:color w:val="000000"/>
          <w:sz w:val="16"/>
          <w:szCs w:val="16"/>
        </w:rPr>
        <w:t>and</w:t>
      </w:r>
      <w:r w:rsidRPr="001F5738">
        <w:rPr>
          <w:rFonts w:ascii="Arial" w:eastAsia="Aptos" w:hAnsi="Arial" w:cs="Arial"/>
          <w:color w:val="0000FF"/>
          <w:sz w:val="16"/>
          <w:szCs w:val="16"/>
        </w:rPr>
        <w:t xml:space="preserve"> </w:t>
      </w:r>
    </w:p>
    <w:p w14:paraId="4C282BA7" w14:textId="77777777" w:rsidR="001F5738" w:rsidRPr="001F5738" w:rsidRDefault="00BF2961" w:rsidP="001F5738">
      <w:pPr>
        <w:rPr>
          <w:rFonts w:ascii="Arial" w:eastAsia="Aptos" w:hAnsi="Arial" w:cs="Arial"/>
          <w:color w:val="000000"/>
        </w:rPr>
      </w:pPr>
      <w:hyperlink r:id="rId34" w:history="1">
        <w:r w:rsidR="001F5738" w:rsidRPr="001F5738">
          <w:rPr>
            <w:rFonts w:ascii="Arial" w:eastAsia="Aptos" w:hAnsi="Arial" w:cs="Arial"/>
            <w:color w:val="0563C1"/>
            <w:sz w:val="16"/>
            <w:szCs w:val="16"/>
            <w:u w:val="single"/>
          </w:rPr>
          <w:t>multi-agency statutory guidance on Forced Marriage</w:t>
        </w:r>
      </w:hyperlink>
      <w:r w:rsidR="001F5738" w:rsidRPr="001F5738">
        <w:rPr>
          <w:rFonts w:ascii="Arial" w:eastAsia="Aptos" w:hAnsi="Arial" w:cs="Arial"/>
          <w:color w:val="0000FF"/>
        </w:rPr>
        <w:t xml:space="preserve"> </w:t>
      </w:r>
    </w:p>
    <w:p w14:paraId="3C1F7C5C" w14:textId="77777777" w:rsidR="001F5738" w:rsidRPr="001F5738" w:rsidRDefault="001F5738" w:rsidP="001F5738">
      <w:pPr>
        <w:rPr>
          <w:rFonts w:ascii="Arial" w:eastAsia="Aptos" w:hAnsi="Arial" w:cs="Arial"/>
          <w:color w:val="0070C0"/>
        </w:rPr>
      </w:pPr>
    </w:p>
    <w:p w14:paraId="1EF2B555"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60234489" w14:textId="77777777" w:rsidR="001F5738" w:rsidRPr="001F5738" w:rsidRDefault="001F5738" w:rsidP="001F5738">
      <w:pPr>
        <w:rPr>
          <w:rFonts w:ascii="Arial" w:eastAsia="Aptos" w:hAnsi="Arial" w:cs="Arial"/>
          <w:color w:val="0070C0"/>
        </w:rPr>
      </w:pPr>
    </w:p>
    <w:p w14:paraId="440920A0"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concerns about honour-based abuse</w:t>
      </w:r>
    </w:p>
    <w:p w14:paraId="2D356056" w14:textId="77777777" w:rsidR="001F5738" w:rsidRPr="001F5738" w:rsidRDefault="001F5738" w:rsidP="001F5738">
      <w:pPr>
        <w:rPr>
          <w:rFonts w:ascii="Arial" w:eastAsia="Aptos" w:hAnsi="Arial" w:cs="Arial"/>
          <w:b/>
          <w:bCs/>
          <w:color w:val="000000"/>
        </w:rPr>
      </w:pPr>
    </w:p>
    <w:p w14:paraId="73BD7E4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47A29574" w14:textId="77777777" w:rsidR="001F5738" w:rsidRPr="001F5738" w:rsidRDefault="001F5738" w:rsidP="001F5738">
      <w:pPr>
        <w:rPr>
          <w:rFonts w:ascii="Arial" w:eastAsia="Aptos" w:hAnsi="Arial" w:cs="Arial"/>
          <w:color w:val="000000"/>
        </w:rPr>
      </w:pPr>
    </w:p>
    <w:p w14:paraId="434C626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Our safeguarding procedures will be followed here and staff should speak to a member of the safeguarding team immediately if they suspect a child or young person is at risk of honour-based abuse. Safeguarding teams will contact children’s social care/ adults social care for anyone 18 or above and local protocols will be followed.</w:t>
      </w:r>
    </w:p>
    <w:p w14:paraId="6466D18B" w14:textId="77777777" w:rsidR="001F5738" w:rsidRPr="001F5738" w:rsidRDefault="001F5738" w:rsidP="001F5738">
      <w:pPr>
        <w:rPr>
          <w:rFonts w:ascii="Arial" w:eastAsia="Aptos" w:hAnsi="Arial" w:cs="Arial"/>
          <w:b/>
          <w:bCs/>
          <w:color w:val="000000"/>
        </w:rPr>
      </w:pPr>
    </w:p>
    <w:p w14:paraId="5781A513"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Female Genital Mutilation (FGM)</w:t>
      </w:r>
    </w:p>
    <w:p w14:paraId="23A6B31B" w14:textId="77777777" w:rsidR="001F5738" w:rsidRPr="001F5738" w:rsidRDefault="001F5738" w:rsidP="001F5738">
      <w:pPr>
        <w:outlineLvl w:val="0"/>
        <w:rPr>
          <w:rFonts w:ascii="Arial" w:eastAsia="Aptos" w:hAnsi="Arial" w:cs="Arial"/>
          <w:i/>
          <w:iCs/>
          <w:color w:val="000000"/>
          <w:sz w:val="16"/>
          <w:szCs w:val="16"/>
        </w:rPr>
      </w:pPr>
      <w:r w:rsidRPr="001F5738">
        <w:rPr>
          <w:rFonts w:ascii="Arial" w:eastAsia="Aptos" w:hAnsi="Arial" w:cs="Arial"/>
          <w:i/>
          <w:iCs/>
          <w:color w:val="000000"/>
          <w:sz w:val="16"/>
          <w:szCs w:val="16"/>
        </w:rPr>
        <w:t xml:space="preserve">See Annex B,  </w:t>
      </w:r>
      <w:hyperlink r:id="rId35" w:history="1">
        <w:r w:rsidRPr="001F5738">
          <w:rPr>
            <w:rFonts w:ascii="Arial" w:eastAsia="Aptos" w:hAnsi="Arial" w:cs="Arial"/>
            <w:i/>
            <w:iCs/>
            <w:color w:val="0563C1"/>
            <w:sz w:val="16"/>
            <w:szCs w:val="16"/>
            <w:u w:val="single"/>
          </w:rPr>
          <w:t>Multi-agency statutory guidance on FGM</w:t>
        </w:r>
      </w:hyperlink>
      <w:r w:rsidRPr="001F5738">
        <w:rPr>
          <w:rFonts w:ascii="Arial" w:eastAsia="Aptos" w:hAnsi="Arial" w:cs="Arial"/>
          <w:i/>
          <w:iCs/>
          <w:color w:val="000000"/>
          <w:sz w:val="16"/>
          <w:szCs w:val="16"/>
        </w:rPr>
        <w:t xml:space="preserve">  and </w:t>
      </w:r>
      <w:hyperlink r:id="rId36" w:history="1">
        <w:r w:rsidRPr="001F5738">
          <w:rPr>
            <w:rFonts w:ascii="Arial" w:eastAsia="Aptos" w:hAnsi="Arial" w:cs="Arial"/>
            <w:i/>
            <w:iCs/>
            <w:color w:val="0563C1"/>
            <w:sz w:val="16"/>
            <w:szCs w:val="16"/>
            <w:u w:val="single"/>
          </w:rPr>
          <w:t>FGM factsheet</w:t>
        </w:r>
      </w:hyperlink>
    </w:p>
    <w:p w14:paraId="4D31C72F" w14:textId="77777777" w:rsidR="001F5738" w:rsidRPr="001F5738" w:rsidRDefault="001F5738" w:rsidP="001F5738">
      <w:pPr>
        <w:rPr>
          <w:rFonts w:ascii="Arial" w:eastAsia="Aptos" w:hAnsi="Arial" w:cs="Arial"/>
          <w:i/>
          <w:iCs/>
          <w:color w:val="000000"/>
        </w:rPr>
      </w:pPr>
    </w:p>
    <w:p w14:paraId="09B32EA5" w14:textId="77777777" w:rsidR="001F5738" w:rsidRPr="001F5738" w:rsidRDefault="001F5738" w:rsidP="001F5738">
      <w:pPr>
        <w:rPr>
          <w:rFonts w:ascii="Arial" w:eastAsia="Aptos" w:hAnsi="Arial" w:cs="Arial"/>
        </w:rPr>
      </w:pPr>
      <w:r w:rsidRPr="001F5738">
        <w:rPr>
          <w:rFonts w:ascii="Arial" w:eastAsia="Aptos" w:hAnsi="Arial" w:cs="Arial"/>
        </w:rPr>
        <w:t>FGM is a procedure where the female genital organs are injured or changed and there is no medical reason for this. This practice is often referred to as ‘cutting’.</w:t>
      </w:r>
    </w:p>
    <w:p w14:paraId="3A1117E1" w14:textId="77777777" w:rsidR="001F5738" w:rsidRPr="001F5738" w:rsidRDefault="001F5738" w:rsidP="001F5738">
      <w:pPr>
        <w:rPr>
          <w:rFonts w:ascii="Arial" w:eastAsia="Aptos" w:hAnsi="Arial" w:cs="Arial"/>
        </w:rPr>
      </w:pPr>
      <w:r w:rsidRPr="001F5738">
        <w:rPr>
          <w:rFonts w:ascii="Arial" w:eastAsia="Aptos" w:hAnsi="Arial" w:cs="Arial"/>
        </w:rPr>
        <w:t xml:space="preserve">It is frequently a very traumatic and violent act for the victim and can cause harm in many ways. </w:t>
      </w:r>
    </w:p>
    <w:p w14:paraId="3CCDE576" w14:textId="77777777" w:rsidR="001F5738" w:rsidRPr="001F5738" w:rsidRDefault="001F5738" w:rsidP="001F5738">
      <w:pPr>
        <w:rPr>
          <w:rFonts w:ascii="Arial" w:eastAsia="Aptos" w:hAnsi="Arial" w:cs="Arial"/>
        </w:rPr>
      </w:pPr>
      <w:r w:rsidRPr="001F5738">
        <w:rPr>
          <w:rFonts w:ascii="Arial" w:eastAsia="Aptos" w:hAnsi="Arial" w:cs="Arial"/>
        </w:rPr>
        <w:t xml:space="preserve">The practice can cause severe pain and there may be immediate and/or long-term health consequences, including mental health problems, difficulties in childbirth, causing danger to the child and mother; and/or death. </w:t>
      </w:r>
    </w:p>
    <w:p w14:paraId="41E8A7B9" w14:textId="77777777" w:rsidR="001F5738" w:rsidRPr="001F5738" w:rsidRDefault="001F5738" w:rsidP="001F5738">
      <w:pPr>
        <w:rPr>
          <w:rFonts w:ascii="Arial" w:eastAsia="Aptos" w:hAnsi="Arial" w:cs="Arial"/>
        </w:rPr>
      </w:pPr>
    </w:p>
    <w:p w14:paraId="15774578"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 xml:space="preserve">Key points </w:t>
      </w:r>
    </w:p>
    <w:p w14:paraId="1BB0B73B" w14:textId="77777777" w:rsidR="001F5738" w:rsidRPr="001F5738" w:rsidRDefault="001F5738" w:rsidP="001F5738">
      <w:pPr>
        <w:rPr>
          <w:rFonts w:ascii="Arial" w:eastAsia="Aptos" w:hAnsi="Arial" w:cs="Arial"/>
        </w:rPr>
      </w:pPr>
    </w:p>
    <w:p w14:paraId="65721378" w14:textId="77777777" w:rsidR="001F5738" w:rsidRPr="001F5738" w:rsidRDefault="001F5738" w:rsidP="001F5738">
      <w:pPr>
        <w:numPr>
          <w:ilvl w:val="0"/>
          <w:numId w:val="12"/>
        </w:numPr>
        <w:contextualSpacing/>
        <w:rPr>
          <w:rFonts w:ascii="Arial" w:eastAsia="Aptos" w:hAnsi="Arial" w:cs="Arial"/>
        </w:rPr>
      </w:pPr>
      <w:r w:rsidRPr="001F5738">
        <w:rPr>
          <w:rFonts w:ascii="Arial" w:eastAsia="Aptos" w:hAnsi="Arial" w:cs="Arial"/>
        </w:rPr>
        <w:t>FGM is illegal in the UK. It is also illegal to take a British National or permanent resident abroad to undergo FGM or help someone who is trying to arrange to have FGM performed.</w:t>
      </w:r>
    </w:p>
    <w:p w14:paraId="6461D5E8" w14:textId="77777777" w:rsidR="001F5738" w:rsidRPr="001F5738" w:rsidRDefault="001F5738" w:rsidP="001F5738">
      <w:pPr>
        <w:numPr>
          <w:ilvl w:val="0"/>
          <w:numId w:val="12"/>
        </w:numPr>
        <w:contextualSpacing/>
        <w:rPr>
          <w:rFonts w:ascii="Arial" w:eastAsia="Aptos" w:hAnsi="Arial" w:cs="Arial"/>
        </w:rPr>
      </w:pPr>
      <w:r w:rsidRPr="001F5738">
        <w:rPr>
          <w:rFonts w:ascii="Arial" w:eastAsia="Aptos" w:hAnsi="Arial" w:cs="Arial"/>
        </w:rPr>
        <w:t xml:space="preserve">FGM is an unacceptable practice for which there is no justification. It is child abuse and a form of violence against women and girls. </w:t>
      </w:r>
    </w:p>
    <w:p w14:paraId="18581407" w14:textId="77777777" w:rsidR="001F5738" w:rsidRPr="001F5738" w:rsidRDefault="001F5738" w:rsidP="001F5738">
      <w:pPr>
        <w:numPr>
          <w:ilvl w:val="0"/>
          <w:numId w:val="12"/>
        </w:numPr>
        <w:contextualSpacing/>
        <w:rPr>
          <w:rFonts w:ascii="Arial" w:eastAsia="Aptos" w:hAnsi="Arial" w:cs="Arial"/>
        </w:rPr>
      </w:pPr>
      <w:r w:rsidRPr="001F5738">
        <w:rPr>
          <w:rFonts w:ascii="Arial" w:eastAsia="Aptos" w:hAnsi="Arial" w:cs="Arial"/>
        </w:rPr>
        <w:t xml:space="preserve">FGM is prevalent in 30 countries. These are concentrated in countries around the Atlantic coast to the Horn of Africa, in areas of the Middle East, and in some countries in Asia. </w:t>
      </w:r>
    </w:p>
    <w:p w14:paraId="060515DB" w14:textId="77777777" w:rsidR="001F5738" w:rsidRPr="001F5738" w:rsidRDefault="001F5738" w:rsidP="001F5738">
      <w:pPr>
        <w:numPr>
          <w:ilvl w:val="0"/>
          <w:numId w:val="12"/>
        </w:numPr>
        <w:contextualSpacing/>
        <w:rPr>
          <w:rFonts w:ascii="Arial" w:eastAsia="Aptos" w:hAnsi="Arial" w:cs="Arial"/>
        </w:rPr>
      </w:pPr>
      <w:r w:rsidRPr="001F5738">
        <w:rPr>
          <w:rFonts w:ascii="Arial" w:eastAsia="Aptos"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0C2426B6" w14:textId="77777777" w:rsidR="001F5738" w:rsidRPr="001F5738" w:rsidRDefault="001F5738" w:rsidP="001F5738">
      <w:pPr>
        <w:rPr>
          <w:rFonts w:ascii="Arial" w:eastAsia="Aptos" w:hAnsi="Arial" w:cs="Arial"/>
        </w:rPr>
      </w:pPr>
    </w:p>
    <w:p w14:paraId="61EDD7C7"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Risk Factors</w:t>
      </w:r>
    </w:p>
    <w:p w14:paraId="7C7BC7F4" w14:textId="77777777" w:rsidR="001F5738" w:rsidRPr="001F5738" w:rsidRDefault="001F5738" w:rsidP="001F5738">
      <w:pPr>
        <w:rPr>
          <w:rFonts w:ascii="Arial" w:eastAsia="Aptos" w:hAnsi="Arial" w:cs="Arial"/>
          <w:color w:val="0070C0"/>
        </w:rPr>
      </w:pPr>
    </w:p>
    <w:p w14:paraId="33B2D39A" w14:textId="77777777" w:rsidR="001F5738" w:rsidRPr="001F5738" w:rsidRDefault="001F5738" w:rsidP="001F5738">
      <w:pPr>
        <w:rPr>
          <w:rFonts w:ascii="Arial" w:eastAsia="Aptos" w:hAnsi="Arial" w:cs="Arial"/>
        </w:rPr>
      </w:pPr>
      <w:r w:rsidRPr="001F5738">
        <w:rPr>
          <w:rFonts w:ascii="Arial" w:eastAsia="Aptos" w:hAnsi="Arial" w:cs="Arial"/>
        </w:rPr>
        <w:lastRenderedPageBreak/>
        <w:t xml:space="preserve">The most significant factor to consider when deciding whether a girl or woman may be at risk of FGM is whether her family has a history of practising FGM. </w:t>
      </w:r>
    </w:p>
    <w:p w14:paraId="6E6C8D70" w14:textId="77777777" w:rsidR="001F5738" w:rsidRPr="001F5738" w:rsidRDefault="001F5738" w:rsidP="001F5738">
      <w:pPr>
        <w:rPr>
          <w:rFonts w:ascii="Arial" w:eastAsia="Aptos" w:hAnsi="Arial" w:cs="Arial"/>
        </w:rPr>
      </w:pPr>
      <w:r w:rsidRPr="001F5738">
        <w:rPr>
          <w:rFonts w:ascii="Arial" w:eastAsia="Aptos" w:hAnsi="Arial" w:cs="Arial"/>
        </w:rPr>
        <w:t>In addition, it is important to consider whether FGM is known to be practised in her community or country of origin. It is important not to make assumptions that all girls from these communities are at risk.</w:t>
      </w:r>
    </w:p>
    <w:p w14:paraId="557B015D" w14:textId="77777777" w:rsidR="001F5738" w:rsidRPr="001F5738" w:rsidRDefault="001F5738" w:rsidP="001F5738">
      <w:pPr>
        <w:rPr>
          <w:rFonts w:ascii="Arial" w:eastAsia="Aptos" w:hAnsi="Arial" w:cs="Arial"/>
        </w:rPr>
      </w:pPr>
      <w:r w:rsidRPr="001F5738">
        <w:rPr>
          <w:rFonts w:ascii="Arial" w:eastAsia="Aptos" w:hAnsi="Arial" w:cs="Arial"/>
        </w:rPr>
        <w:t>A parent may request permission for their child to travel overseas for an extended period. This is sometimes requested leading into or out of a school holiday (often the summer break).</w:t>
      </w:r>
    </w:p>
    <w:p w14:paraId="6AF03A67" w14:textId="77777777" w:rsidR="001F5738" w:rsidRPr="001F5738" w:rsidRDefault="001F5738" w:rsidP="001F5738">
      <w:pPr>
        <w:rPr>
          <w:rFonts w:ascii="Arial" w:eastAsia="Aptos" w:hAnsi="Arial" w:cs="Arial"/>
        </w:rPr>
      </w:pPr>
    </w:p>
    <w:p w14:paraId="1CFD77A8"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concerns about Female Genital Mutilation</w:t>
      </w:r>
    </w:p>
    <w:p w14:paraId="42E433C9" w14:textId="77777777" w:rsidR="001F5738" w:rsidRPr="001F5738" w:rsidRDefault="001F5738" w:rsidP="001F5738">
      <w:pPr>
        <w:tabs>
          <w:tab w:val="left" w:pos="1640"/>
        </w:tabs>
        <w:rPr>
          <w:rFonts w:ascii="Arial" w:eastAsia="Aptos" w:hAnsi="Arial" w:cs="Arial"/>
        </w:rPr>
      </w:pPr>
      <w:r w:rsidRPr="001F5738">
        <w:rPr>
          <w:rFonts w:ascii="Arial" w:eastAsia="Aptos" w:hAnsi="Arial" w:cs="Arial"/>
        </w:rPr>
        <w:tab/>
      </w:r>
    </w:p>
    <w:p w14:paraId="47A371FF" w14:textId="77777777" w:rsidR="001F5738" w:rsidRPr="001F5738" w:rsidRDefault="001F5738" w:rsidP="001F5738">
      <w:pPr>
        <w:rPr>
          <w:rFonts w:ascii="Arial" w:eastAsia="Aptos" w:hAnsi="Arial" w:cs="Arial"/>
        </w:rPr>
      </w:pPr>
      <w:r w:rsidRPr="001F5738">
        <w:rPr>
          <w:rFonts w:ascii="Arial" w:eastAsia="Aptos" w:hAnsi="Arial" w:cs="Arial"/>
        </w:rPr>
        <w:t xml:space="preserve">If a girl has disclosed to you that she has been subjected to FGM or you have visual evidence of this, you must report it to the police. </w:t>
      </w:r>
    </w:p>
    <w:p w14:paraId="64592484" w14:textId="77777777" w:rsidR="001F5738" w:rsidRPr="001F5738" w:rsidRDefault="001F5738" w:rsidP="001F5738">
      <w:pPr>
        <w:rPr>
          <w:rFonts w:ascii="Arial" w:eastAsia="Aptos" w:hAnsi="Arial" w:cs="Arial"/>
        </w:rPr>
      </w:pPr>
      <w:r w:rsidRPr="001F5738">
        <w:rPr>
          <w:rFonts w:ascii="Arial" w:eastAsia="Aptos" w:hAnsi="Arial" w:cs="Arial"/>
        </w:rPr>
        <w:t>(Teachers are required to report known cases of FGM in girls under 18 to the police under the mandatory reporting duty October 2015)</w:t>
      </w:r>
    </w:p>
    <w:p w14:paraId="4ADAD6D6" w14:textId="77777777" w:rsidR="001F5738" w:rsidRPr="001F5738" w:rsidRDefault="001F5738" w:rsidP="001F5738">
      <w:pPr>
        <w:rPr>
          <w:rFonts w:ascii="Arial" w:eastAsia="Aptos" w:hAnsi="Arial" w:cs="Arial"/>
        </w:rPr>
      </w:pPr>
    </w:p>
    <w:p w14:paraId="4870A563" w14:textId="77777777" w:rsidR="001F5738" w:rsidRPr="001F5738" w:rsidRDefault="001F5738" w:rsidP="001F5738">
      <w:pPr>
        <w:rPr>
          <w:rFonts w:ascii="Arial" w:eastAsia="Aptos" w:hAnsi="Arial" w:cs="Arial"/>
        </w:rPr>
      </w:pPr>
      <w:r w:rsidRPr="001F5738">
        <w:rPr>
          <w:rFonts w:ascii="Arial" w:eastAsia="Aptos" w:hAnsi="Arial" w:cs="Arial"/>
        </w:rPr>
        <w:t xml:space="preserve">If a direct disclosure has not been made and there is no visual evidence, but you have concerns that the pupil may have been subject to or at risk of FGM the school's normal safeguarding procedures will be followed here. </w:t>
      </w:r>
    </w:p>
    <w:p w14:paraId="2485920C" w14:textId="77777777" w:rsidR="001F5738" w:rsidRPr="001F5738" w:rsidRDefault="001F5738" w:rsidP="001F5738">
      <w:pPr>
        <w:rPr>
          <w:rFonts w:ascii="Arial" w:eastAsia="Aptos" w:hAnsi="Arial" w:cs="Arial"/>
        </w:rPr>
      </w:pPr>
      <w:r w:rsidRPr="001F5738">
        <w:rPr>
          <w:rFonts w:ascii="Arial" w:eastAsia="Aptos" w:hAnsi="Arial" w:cs="Arial"/>
        </w:rPr>
        <w:t>This includes reporting your concerns to a member of the safeguarding team and putting your concerns in writing.</w:t>
      </w:r>
    </w:p>
    <w:p w14:paraId="334089FC" w14:textId="77777777" w:rsidR="001F5738" w:rsidRPr="001F5738" w:rsidRDefault="001F5738" w:rsidP="001F5738">
      <w:pPr>
        <w:rPr>
          <w:rFonts w:ascii="Arial" w:eastAsia="Aptos" w:hAnsi="Arial" w:cs="Arial"/>
        </w:rPr>
      </w:pPr>
    </w:p>
    <w:p w14:paraId="4DFA6828" w14:textId="77777777" w:rsidR="001F5738" w:rsidRPr="001F5738" w:rsidRDefault="001F5738" w:rsidP="001F5738">
      <w:pPr>
        <w:rPr>
          <w:rFonts w:ascii="Arial" w:eastAsia="Aptos" w:hAnsi="Arial" w:cs="Arial"/>
        </w:rPr>
      </w:pPr>
      <w:r w:rsidRPr="001F5738">
        <w:rPr>
          <w:rFonts w:ascii="Arial" w:eastAsia="Aptos" w:hAnsi="Arial" w:cs="Arial"/>
        </w:rPr>
        <w:t>The DSL will follow the steps below to respond appropriately to the concern and safeguard the pupil:-</w:t>
      </w:r>
    </w:p>
    <w:p w14:paraId="1A7A97AE" w14:textId="77777777" w:rsidR="001F5738" w:rsidRPr="001F5738" w:rsidRDefault="001F5738" w:rsidP="001F5738">
      <w:pPr>
        <w:rPr>
          <w:rFonts w:ascii="Arial" w:eastAsia="Aptos" w:hAnsi="Arial" w:cs="Arial"/>
        </w:rPr>
      </w:pPr>
    </w:p>
    <w:p w14:paraId="6C19BD2F"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1 </w:t>
      </w:r>
    </w:p>
    <w:p w14:paraId="327B9F26" w14:textId="77777777" w:rsidR="001F5738" w:rsidRPr="001F5738" w:rsidRDefault="001F5738" w:rsidP="001F5738">
      <w:pPr>
        <w:numPr>
          <w:ilvl w:val="0"/>
          <w:numId w:val="13"/>
        </w:numPr>
        <w:contextualSpacing/>
        <w:rPr>
          <w:rFonts w:ascii="Arial" w:eastAsia="Aptos" w:hAnsi="Arial" w:cs="Arial"/>
        </w:rPr>
      </w:pPr>
      <w:r w:rsidRPr="001F5738">
        <w:rPr>
          <w:rFonts w:ascii="Arial" w:eastAsia="Aptos" w:hAnsi="Arial" w:cs="Arial"/>
        </w:rPr>
        <w:t>Consider the information of concern. This may mean referring back to check whether there is any previous information of concern for the pupil.</w:t>
      </w:r>
    </w:p>
    <w:p w14:paraId="4B953E02"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2 </w:t>
      </w:r>
    </w:p>
    <w:p w14:paraId="3778BE53" w14:textId="77777777" w:rsidR="001F5738" w:rsidRPr="001F5738" w:rsidRDefault="001F5738" w:rsidP="001F5738">
      <w:pPr>
        <w:numPr>
          <w:ilvl w:val="0"/>
          <w:numId w:val="13"/>
        </w:numPr>
        <w:contextualSpacing/>
        <w:rPr>
          <w:rFonts w:ascii="Arial" w:eastAsia="Aptos" w:hAnsi="Arial" w:cs="Arial"/>
        </w:rPr>
      </w:pPr>
      <w:r w:rsidRPr="001F5738">
        <w:rPr>
          <w:rFonts w:ascii="Arial" w:eastAsia="Aptos" w:hAnsi="Arial" w:cs="Arial"/>
        </w:rPr>
        <w:t>Check whether there are any risk factors present for the pupil / family</w:t>
      </w:r>
    </w:p>
    <w:p w14:paraId="2E2A49B3"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3 </w:t>
      </w:r>
    </w:p>
    <w:p w14:paraId="275A1FCF" w14:textId="77777777" w:rsidR="001F5738" w:rsidRPr="001F5738" w:rsidRDefault="001F5738" w:rsidP="001F5738">
      <w:pPr>
        <w:numPr>
          <w:ilvl w:val="0"/>
          <w:numId w:val="33"/>
        </w:numPr>
        <w:rPr>
          <w:rFonts w:ascii="Arial" w:eastAsia="Aptos" w:hAnsi="Arial" w:cs="Arial"/>
        </w:rPr>
      </w:pPr>
      <w:r w:rsidRPr="001F5738">
        <w:rPr>
          <w:rFonts w:ascii="Arial" w:eastAsia="Aptos" w:hAnsi="Arial" w:cs="Arial"/>
        </w:rPr>
        <w:t xml:space="preserve">Where it is deemed appropriate to do so, speak to the parent or carer about FGM. Be sensitive to language differences. </w:t>
      </w:r>
    </w:p>
    <w:p w14:paraId="4783227D" w14:textId="77777777" w:rsidR="001F5738" w:rsidRPr="001F5738" w:rsidRDefault="001F5738" w:rsidP="001F5738">
      <w:pPr>
        <w:outlineLvl w:val="0"/>
        <w:rPr>
          <w:rFonts w:ascii="Arial" w:eastAsia="Aptos" w:hAnsi="Arial" w:cs="Arial"/>
          <w:color w:val="000000"/>
          <w:u w:val="single"/>
        </w:rPr>
      </w:pPr>
      <w:r w:rsidRPr="001F5738">
        <w:rPr>
          <w:rFonts w:ascii="Arial" w:eastAsia="Aptos" w:hAnsi="Arial" w:cs="Arial"/>
          <w:color w:val="000000"/>
          <w:u w:val="single"/>
        </w:rPr>
        <w:t xml:space="preserve">Step 4 </w:t>
      </w:r>
    </w:p>
    <w:p w14:paraId="0CCEEA88" w14:textId="77777777" w:rsidR="001F5738" w:rsidRPr="001F5738" w:rsidRDefault="001F5738" w:rsidP="001F5738">
      <w:pPr>
        <w:numPr>
          <w:ilvl w:val="0"/>
          <w:numId w:val="33"/>
        </w:numPr>
        <w:rPr>
          <w:rFonts w:ascii="Arial" w:eastAsia="Aptos" w:hAnsi="Arial" w:cs="Arial"/>
        </w:rPr>
      </w:pPr>
      <w:r w:rsidRPr="001F5738">
        <w:rPr>
          <w:rFonts w:ascii="Arial" w:eastAsia="Aptos" w:hAnsi="Arial" w:cs="Arial"/>
        </w:rPr>
        <w:t>At this stage consideration should be given to make a referral to Children's Social Care. It is useful to have any safeguarding / child protection records to hand. Following a telephone referral, you will be required to submit a written referral within 24 hours.</w:t>
      </w:r>
    </w:p>
    <w:p w14:paraId="79082411" w14:textId="77777777" w:rsidR="001F5738" w:rsidRPr="001F5738" w:rsidRDefault="001F5738" w:rsidP="001F5738">
      <w:pPr>
        <w:rPr>
          <w:rFonts w:ascii="Arial" w:eastAsia="Aptos" w:hAnsi="Arial" w:cs="Arial"/>
          <w:color w:val="000000"/>
          <w:sz w:val="16"/>
          <w:szCs w:val="16"/>
        </w:rPr>
      </w:pPr>
      <w:r w:rsidRPr="001F5738">
        <w:rPr>
          <w:rFonts w:ascii="Arial" w:eastAsia="Aptos" w:hAnsi="Arial" w:cs="Arial"/>
          <w:color w:val="000000"/>
          <w:sz w:val="16"/>
          <w:szCs w:val="16"/>
        </w:rPr>
        <w:t>See also:</w:t>
      </w:r>
    </w:p>
    <w:p w14:paraId="485C9703" w14:textId="77777777" w:rsidR="001F5738" w:rsidRPr="001F5738" w:rsidRDefault="001F5738" w:rsidP="001F5738">
      <w:pPr>
        <w:rPr>
          <w:rFonts w:ascii="Arial" w:eastAsia="Aptos" w:hAnsi="Arial" w:cs="Arial"/>
          <w:color w:val="000000"/>
          <w:sz w:val="16"/>
          <w:szCs w:val="16"/>
        </w:rPr>
      </w:pPr>
      <w:r w:rsidRPr="001F5738">
        <w:rPr>
          <w:rFonts w:ascii="Arial" w:eastAsia="Aptos" w:hAnsi="Arial" w:cs="Arial"/>
          <w:color w:val="000000"/>
          <w:sz w:val="16"/>
          <w:szCs w:val="16"/>
        </w:rPr>
        <w:lastRenderedPageBreak/>
        <w:t>FGM Helpline: 08000283550</w:t>
      </w:r>
    </w:p>
    <w:p w14:paraId="231A2B3A" w14:textId="77777777" w:rsidR="001F5738" w:rsidRPr="001F5738" w:rsidRDefault="001F5738" w:rsidP="001F5738">
      <w:pPr>
        <w:outlineLvl w:val="0"/>
        <w:rPr>
          <w:rFonts w:ascii="Arial" w:eastAsia="Aptos" w:hAnsi="Arial" w:cs="Arial"/>
          <w:color w:val="000000"/>
          <w:sz w:val="16"/>
          <w:szCs w:val="16"/>
        </w:rPr>
      </w:pPr>
      <w:r w:rsidRPr="001F5738">
        <w:rPr>
          <w:rFonts w:ascii="Arial" w:eastAsia="Aptos" w:hAnsi="Arial" w:cs="Arial"/>
          <w:color w:val="000000"/>
          <w:sz w:val="16"/>
          <w:szCs w:val="16"/>
        </w:rPr>
        <w:t xml:space="preserve">Email: </w:t>
      </w:r>
      <w:hyperlink r:id="rId37" w:history="1">
        <w:r w:rsidRPr="001F5738">
          <w:rPr>
            <w:rFonts w:ascii="Arial" w:eastAsia="Aptos" w:hAnsi="Arial" w:cs="Arial"/>
            <w:color w:val="000000"/>
            <w:sz w:val="16"/>
            <w:szCs w:val="16"/>
            <w:u w:val="single"/>
          </w:rPr>
          <w:t>fgmhelp@nspcc.org.uk</w:t>
        </w:r>
      </w:hyperlink>
    </w:p>
    <w:p w14:paraId="3DF92171" w14:textId="77777777" w:rsidR="001F5738" w:rsidRPr="001F5738" w:rsidRDefault="001F5738" w:rsidP="001F5738">
      <w:pPr>
        <w:rPr>
          <w:rFonts w:ascii="Arial" w:eastAsia="Aptos" w:hAnsi="Arial" w:cs="Arial"/>
          <w:color w:val="000000"/>
          <w:sz w:val="16"/>
          <w:szCs w:val="16"/>
        </w:rPr>
      </w:pPr>
      <w:r w:rsidRPr="001F5738">
        <w:rPr>
          <w:rFonts w:ascii="Arial" w:eastAsia="Aptos" w:hAnsi="Arial" w:cs="Arial"/>
          <w:color w:val="000000"/>
          <w:sz w:val="16"/>
          <w:szCs w:val="16"/>
        </w:rPr>
        <w:t xml:space="preserve">Home Office Resource Pack - </w:t>
      </w:r>
      <w:hyperlink r:id="rId38" w:history="1">
        <w:r w:rsidRPr="001F5738">
          <w:rPr>
            <w:rFonts w:ascii="Arial" w:eastAsia="Aptos" w:hAnsi="Arial" w:cs="Arial"/>
            <w:color w:val="000000"/>
            <w:sz w:val="16"/>
            <w:szCs w:val="16"/>
            <w:u w:val="single"/>
          </w:rPr>
          <w:t>http://www.gov.uk/government/publications/female-genital-mutilation-resource-pack</w:t>
        </w:r>
      </w:hyperlink>
    </w:p>
    <w:p w14:paraId="1984CFEF" w14:textId="77777777" w:rsidR="001F5738" w:rsidRPr="001F5738" w:rsidRDefault="001F5738" w:rsidP="001F5738">
      <w:pPr>
        <w:rPr>
          <w:rFonts w:ascii="Arial" w:eastAsia="Aptos" w:hAnsi="Arial" w:cs="Arial"/>
        </w:rPr>
      </w:pPr>
    </w:p>
    <w:p w14:paraId="1729BC2C" w14:textId="77777777" w:rsidR="001F5738" w:rsidRPr="001F5738" w:rsidRDefault="001F5738" w:rsidP="001F5738">
      <w:pPr>
        <w:rPr>
          <w:rFonts w:ascii="Arial" w:eastAsia="Aptos" w:hAnsi="Arial" w:cs="Arial"/>
          <w:i/>
          <w:iCs/>
          <w:color w:val="FF0000"/>
          <w:u w:val="single"/>
        </w:rPr>
      </w:pPr>
      <w:r w:rsidRPr="001F5738">
        <w:rPr>
          <w:rFonts w:ascii="Arial" w:eastAsia="Aptos" w:hAnsi="Arial" w:cs="Arial"/>
          <w:b/>
          <w:color w:val="000000"/>
          <w:u w:val="single"/>
        </w:rPr>
        <w:t>2.5 Preventing Radicalisation</w:t>
      </w:r>
    </w:p>
    <w:p w14:paraId="3724AE3D" w14:textId="77777777" w:rsidR="001F5738" w:rsidRPr="001F5738" w:rsidRDefault="001F5738" w:rsidP="001F5738">
      <w:pPr>
        <w:contextualSpacing/>
        <w:rPr>
          <w:rFonts w:ascii="Arial" w:eastAsia="Aptos" w:hAnsi="Arial" w:cs="Arial"/>
        </w:rPr>
      </w:pPr>
      <w:r w:rsidRPr="001F5738">
        <w:rPr>
          <w:rFonts w:ascii="Arial" w:eastAsia="Aptos" w:hAnsi="Arial" w:cs="Arial"/>
          <w:i/>
          <w:iCs/>
          <w:color w:val="000000"/>
          <w:sz w:val="16"/>
          <w:szCs w:val="16"/>
        </w:rPr>
        <w:t xml:space="preserve">See also Annex B KCSIE , </w:t>
      </w:r>
      <w:hyperlink r:id="rId39" w:history="1">
        <w:r w:rsidRPr="001F5738">
          <w:rPr>
            <w:rFonts w:ascii="Arial" w:eastAsia="Aptos" w:hAnsi="Arial" w:cs="Arial"/>
            <w:i/>
            <w:iCs/>
            <w:color w:val="0563C1"/>
            <w:sz w:val="16"/>
            <w:szCs w:val="16"/>
            <w:u w:val="single"/>
          </w:rPr>
          <w:t>The Prevent Duty Guidance</w:t>
        </w:r>
      </w:hyperlink>
      <w:r w:rsidRPr="001F5738">
        <w:rPr>
          <w:rFonts w:ascii="Arial" w:eastAsia="Aptos" w:hAnsi="Arial" w:cs="Arial"/>
          <w:i/>
          <w:iCs/>
          <w:color w:val="000000"/>
          <w:sz w:val="16"/>
          <w:szCs w:val="16"/>
        </w:rPr>
        <w:t xml:space="preserve"> and </w:t>
      </w:r>
      <w:hyperlink r:id="rId40" w:history="1">
        <w:r w:rsidRPr="001F5738">
          <w:rPr>
            <w:rFonts w:ascii="Arial" w:eastAsia="Aptos" w:hAnsi="Arial" w:cs="Arial"/>
            <w:i/>
            <w:iCs/>
            <w:color w:val="0563C1"/>
            <w:sz w:val="16"/>
            <w:szCs w:val="16"/>
            <w:u w:val="single"/>
          </w:rPr>
          <w:t xml:space="preserve">‘The Prevent Duty: an introduction for those with safeguarding responsibilities </w:t>
        </w:r>
      </w:hyperlink>
    </w:p>
    <w:p w14:paraId="153D343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68095548" w14:textId="77777777" w:rsidR="001F5738" w:rsidRPr="001F5738" w:rsidRDefault="001F5738" w:rsidP="001F5738">
      <w:pPr>
        <w:rPr>
          <w:rFonts w:ascii="Arial" w:eastAsia="Aptos" w:hAnsi="Arial" w:cs="Arial"/>
          <w:color w:val="000000"/>
        </w:rPr>
      </w:pPr>
    </w:p>
    <w:p w14:paraId="49199E8C"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The following can be indicators of risk:-</w:t>
      </w:r>
    </w:p>
    <w:p w14:paraId="76E43035" w14:textId="77777777" w:rsidR="001F5738" w:rsidRPr="001F5738" w:rsidRDefault="001F5738" w:rsidP="001F5738">
      <w:pPr>
        <w:rPr>
          <w:rFonts w:ascii="Arial" w:eastAsia="Aptos" w:hAnsi="Arial" w:cs="Arial"/>
          <w:color w:val="000000"/>
        </w:rPr>
      </w:pPr>
    </w:p>
    <w:p w14:paraId="2B1A48CE"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showing sympathy for extremist causes</w:t>
      </w:r>
    </w:p>
    <w:p w14:paraId="2A67E1E0"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glorifying violence, especially to other faiths or cultures</w:t>
      </w:r>
    </w:p>
    <w:p w14:paraId="6E511C73"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making remarks or comments about being at extremist events or rallies outside school</w:t>
      </w:r>
    </w:p>
    <w:p w14:paraId="38BD4BF5"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evidence of possessing illegal or extremist literature</w:t>
      </w:r>
    </w:p>
    <w:p w14:paraId="5117CA4C"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advocating messages similar to illegal organisations or other extremist groups</w:t>
      </w:r>
    </w:p>
    <w:p w14:paraId="18B8ACB7"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 xml:space="preserve">out of character changes in dress, behaviour and peer relationships </w:t>
      </w:r>
    </w:p>
    <w:p w14:paraId="7FC6998E"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secretive behaviour</w:t>
      </w:r>
    </w:p>
    <w:p w14:paraId="00FDDBD2"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online searches or sharing extremist messages or social profiles</w:t>
      </w:r>
    </w:p>
    <w:p w14:paraId="25E6A4E3"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intolerance of difference, including faith, culture, gender, race or sexuality</w:t>
      </w:r>
    </w:p>
    <w:p w14:paraId="1C5068A4"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work or writing that displays extremist themes</w:t>
      </w:r>
    </w:p>
    <w:p w14:paraId="53CB2831"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attempts to impose extremist views or practices on others</w:t>
      </w:r>
    </w:p>
    <w:p w14:paraId="33D1C25F" w14:textId="77777777" w:rsidR="001F5738" w:rsidRPr="001F5738" w:rsidRDefault="001F5738" w:rsidP="001F5738">
      <w:pPr>
        <w:numPr>
          <w:ilvl w:val="0"/>
          <w:numId w:val="13"/>
        </w:numPr>
        <w:contextualSpacing/>
        <w:rPr>
          <w:rFonts w:ascii="Arial" w:eastAsia="Aptos" w:hAnsi="Arial" w:cs="Arial"/>
          <w:color w:val="000000"/>
        </w:rPr>
      </w:pPr>
      <w:r w:rsidRPr="001F5738">
        <w:rPr>
          <w:rFonts w:ascii="Arial" w:eastAsia="Aptos" w:hAnsi="Arial" w:cs="Arial"/>
          <w:color w:val="000000"/>
        </w:rPr>
        <w:t>advocating violence towards others</w:t>
      </w:r>
    </w:p>
    <w:p w14:paraId="111A7B26" w14:textId="77777777" w:rsidR="001F5738" w:rsidRPr="001F5738" w:rsidRDefault="001F5738" w:rsidP="001F5738">
      <w:pPr>
        <w:rPr>
          <w:rFonts w:ascii="Arial" w:eastAsia="Aptos" w:hAnsi="Arial" w:cs="Arial"/>
          <w:b/>
          <w:bCs/>
          <w:color w:val="000000"/>
        </w:rPr>
      </w:pPr>
    </w:p>
    <w:p w14:paraId="3FF322F7"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As a school we recognise that we have an important part to play in educating children about extremism and recognising when pupils start to become radicalised. In our school the designated lead responsible for the delivery of </w:t>
      </w:r>
      <w:r w:rsidRPr="001F5738">
        <w:rPr>
          <w:rFonts w:ascii="Arial" w:eastAsia="Aptos" w:hAnsi="Arial" w:cs="Arial"/>
        </w:rPr>
        <w:t xml:space="preserve">Prevent is </w:t>
      </w:r>
      <w:r w:rsidRPr="001F5738">
        <w:rPr>
          <w:rFonts w:ascii="Arial" w:eastAsia="Aptos" w:hAnsi="Arial" w:cs="Arial"/>
          <w:i/>
          <w:iCs/>
        </w:rPr>
        <w:t xml:space="preserve">Charlotte Harmer. </w:t>
      </w:r>
      <w:r w:rsidRPr="001F5738">
        <w:rPr>
          <w:rFonts w:ascii="Arial" w:eastAsia="Aptos" w:hAnsi="Arial" w:cs="Arial"/>
        </w:rPr>
        <w:t xml:space="preserve">The designated </w:t>
      </w:r>
      <w:r w:rsidRPr="001F5738">
        <w:rPr>
          <w:rFonts w:ascii="Arial" w:eastAsia="Aptos" w:hAnsi="Arial" w:cs="Arial"/>
          <w:color w:val="000000"/>
        </w:rPr>
        <w:t>lead works in line with the statutory requirements laid out in the Prevent Duty guidance.</w:t>
      </w:r>
    </w:p>
    <w:p w14:paraId="6D91467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 school Prevent risk assessment is in place and is reviewed at least annually by the designated lead. This assesses how pupils and staff may be at risk of being radicalised into terrorism, including online. Where specific risks are identified an action plan is developed to mitigate the risk. </w:t>
      </w:r>
    </w:p>
    <w:p w14:paraId="7949B3F9" w14:textId="77777777" w:rsidR="001F5738" w:rsidRPr="001F5738" w:rsidRDefault="001F5738" w:rsidP="001F5738">
      <w:pPr>
        <w:rPr>
          <w:rFonts w:ascii="Arial" w:eastAsia="Aptos" w:hAnsi="Arial" w:cs="Arial"/>
          <w:color w:val="000000"/>
        </w:rPr>
      </w:pPr>
    </w:p>
    <w:p w14:paraId="1B8A48D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We ensure that through our school vision, values, rules, curriculum and teaching:- </w:t>
      </w:r>
    </w:p>
    <w:p w14:paraId="231899C0" w14:textId="77777777" w:rsidR="001F5738" w:rsidRPr="001F5738" w:rsidRDefault="001F5738" w:rsidP="001F5738">
      <w:pPr>
        <w:contextualSpacing/>
        <w:rPr>
          <w:rFonts w:ascii="Arial" w:eastAsia="Aptos" w:hAnsi="Arial" w:cs="Arial"/>
          <w:color w:val="000000"/>
        </w:rPr>
      </w:pPr>
    </w:p>
    <w:p w14:paraId="01CF1F17" w14:textId="77777777" w:rsidR="001F5738" w:rsidRPr="001F5738" w:rsidRDefault="001F5738" w:rsidP="001F5738">
      <w:pPr>
        <w:numPr>
          <w:ilvl w:val="0"/>
          <w:numId w:val="15"/>
        </w:numPr>
        <w:contextualSpacing/>
        <w:rPr>
          <w:rFonts w:ascii="Arial" w:eastAsia="Aptos" w:hAnsi="Arial" w:cs="Arial"/>
          <w:color w:val="000000"/>
        </w:rPr>
      </w:pPr>
      <w:r w:rsidRPr="001F5738">
        <w:rPr>
          <w:rFonts w:ascii="Arial" w:eastAsia="Aptos" w:hAnsi="Arial" w:cs="Arial"/>
          <w:color w:val="000000"/>
        </w:rPr>
        <w:t xml:space="preserve">we limit exposure to radicalising narratives, both online and offline, including our work in line with the </w:t>
      </w:r>
      <w:hyperlink r:id="rId41" w:history="1">
        <w:r w:rsidRPr="001F5738">
          <w:rPr>
            <w:rFonts w:ascii="Arial" w:eastAsia="Aptos" w:hAnsi="Arial" w:cs="Arial"/>
            <w:color w:val="0563C1"/>
            <w:u w:val="single"/>
          </w:rPr>
          <w:t>Filtering and Monitoring Standards.</w:t>
        </w:r>
      </w:hyperlink>
    </w:p>
    <w:p w14:paraId="01E85BA6" w14:textId="77777777" w:rsidR="001F5738" w:rsidRPr="001F5738" w:rsidRDefault="001F5738" w:rsidP="001F5738">
      <w:pPr>
        <w:numPr>
          <w:ilvl w:val="0"/>
          <w:numId w:val="15"/>
        </w:numPr>
        <w:contextualSpacing/>
        <w:rPr>
          <w:rFonts w:ascii="Arial" w:eastAsia="Aptos" w:hAnsi="Arial" w:cs="Arial"/>
          <w:color w:val="000000"/>
        </w:rPr>
      </w:pPr>
      <w:r w:rsidRPr="001F5738">
        <w:rPr>
          <w:rFonts w:ascii="Arial" w:eastAsia="Aptos" w:hAnsi="Arial" w:cs="Arial"/>
          <w:color w:val="000000"/>
        </w:rPr>
        <w:t xml:space="preserve">we promote tolerance and respect for all cultures, faiths and lifestyles. </w:t>
      </w:r>
    </w:p>
    <w:p w14:paraId="4A109BD0" w14:textId="77777777" w:rsidR="001F5738" w:rsidRPr="001F5738" w:rsidRDefault="001F5738" w:rsidP="001F5738">
      <w:pPr>
        <w:numPr>
          <w:ilvl w:val="0"/>
          <w:numId w:val="14"/>
        </w:numPr>
        <w:contextualSpacing/>
        <w:rPr>
          <w:rFonts w:ascii="Arial" w:eastAsia="Aptos" w:hAnsi="Arial" w:cs="Arial"/>
          <w:color w:val="000000"/>
        </w:rPr>
      </w:pPr>
      <w:r w:rsidRPr="001F5738">
        <w:rPr>
          <w:rFonts w:ascii="Arial" w:eastAsia="Aptos" w:hAnsi="Arial" w:cs="Arial"/>
          <w:color w:val="000000"/>
        </w:rPr>
        <w:lastRenderedPageBreak/>
        <w:t>the governing body also ensures that this ethos is reflected and implemented effectively in school policy and practice.</w:t>
      </w:r>
    </w:p>
    <w:p w14:paraId="7A36675A" w14:textId="77777777" w:rsidR="001F5738" w:rsidRPr="001F5738" w:rsidRDefault="001F5738" w:rsidP="001F5738">
      <w:pPr>
        <w:numPr>
          <w:ilvl w:val="0"/>
          <w:numId w:val="14"/>
        </w:numPr>
        <w:contextualSpacing/>
        <w:rPr>
          <w:rFonts w:ascii="Arial" w:eastAsia="Aptos" w:hAnsi="Arial" w:cs="Arial"/>
          <w:color w:val="000000"/>
        </w:rPr>
      </w:pPr>
      <w:r w:rsidRPr="001F5738">
        <w:rPr>
          <w:rFonts w:ascii="Arial" w:eastAsia="Aptos" w:hAnsi="Arial" w:cs="Arial"/>
          <w:color w:val="000000"/>
        </w:rPr>
        <w:t xml:space="preserve">pupils who attend our school have the right to learn in safety. We do not tolerate bullying of any kind and will challenge derogatory language and behaviour towards others. </w:t>
      </w:r>
    </w:p>
    <w:p w14:paraId="1427D65E" w14:textId="77777777" w:rsidR="001F5738" w:rsidRPr="001F5738" w:rsidRDefault="001F5738" w:rsidP="001F5738">
      <w:pPr>
        <w:numPr>
          <w:ilvl w:val="0"/>
          <w:numId w:val="14"/>
        </w:numPr>
        <w:contextualSpacing/>
        <w:rPr>
          <w:rFonts w:ascii="Arial" w:eastAsia="Aptos" w:hAnsi="Arial" w:cs="Arial"/>
          <w:color w:val="000000"/>
        </w:rPr>
      </w:pPr>
      <w:r w:rsidRPr="001F5738">
        <w:rPr>
          <w:rFonts w:ascii="Arial" w:eastAsia="Aptos" w:hAnsi="Arial" w:cs="Arial"/>
          <w:color w:val="000000"/>
        </w:rPr>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57579290" w14:textId="77777777" w:rsidR="001F5738" w:rsidRPr="001F5738" w:rsidRDefault="001F5738" w:rsidP="001F5738">
      <w:pPr>
        <w:rPr>
          <w:rFonts w:ascii="Arial" w:eastAsia="Aptos" w:hAnsi="Arial" w:cs="Arial"/>
          <w:color w:val="000000"/>
        </w:rPr>
      </w:pPr>
    </w:p>
    <w:p w14:paraId="559E83EA"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concerns that a pupil might be at risk of radicalisation</w:t>
      </w:r>
    </w:p>
    <w:p w14:paraId="3D378D89" w14:textId="77777777" w:rsidR="001F5738" w:rsidRPr="001F5738" w:rsidRDefault="001F5738" w:rsidP="001F5738">
      <w:pPr>
        <w:rPr>
          <w:rFonts w:ascii="Arial" w:eastAsia="Aptos" w:hAnsi="Arial" w:cs="Arial"/>
          <w:i/>
          <w:iCs/>
          <w:color w:val="FF0000"/>
        </w:rPr>
      </w:pPr>
      <w:r w:rsidRPr="001F5738">
        <w:rPr>
          <w:rFonts w:ascii="Arial" w:eastAsia="Aptos" w:hAnsi="Arial" w:cs="Arial"/>
          <w:color w:val="000000"/>
        </w:rPr>
        <w:t xml:space="preserve">Local procedures for reporting concerns about possible radicalisation will be followed here – </w:t>
      </w:r>
    </w:p>
    <w:p w14:paraId="173D9F55" w14:textId="77777777" w:rsidR="001F5738" w:rsidRPr="001F5738" w:rsidRDefault="001F5738" w:rsidP="001F5738">
      <w:pPr>
        <w:rPr>
          <w:rFonts w:ascii="Arial" w:eastAsia="Aptos" w:hAnsi="Arial" w:cs="Arial"/>
          <w:i/>
          <w:iCs/>
          <w:color w:val="000000"/>
        </w:rPr>
      </w:pPr>
      <w:r w:rsidRPr="001F5738">
        <w:rPr>
          <w:rFonts w:ascii="Arial" w:eastAsia="Aptos" w:hAnsi="Arial" w:cs="Arial"/>
          <w:i/>
          <w:iCs/>
          <w:color w:val="000000"/>
        </w:rPr>
        <w:t xml:space="preserve">Extremism and recognising when pupils start to become radicalised. </w:t>
      </w:r>
    </w:p>
    <w:p w14:paraId="32163C3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We ensure that through our school vision, values, rules, curriculum and teaching:- </w:t>
      </w:r>
    </w:p>
    <w:p w14:paraId="1A102C7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 xml:space="preserve">we promote tolerance and respect for all cultures, faiths and lifestyles. </w:t>
      </w:r>
    </w:p>
    <w:p w14:paraId="7986DD6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the governing body also ensures that this ethos is reflected and implemented effectively in school policy and practice.</w:t>
      </w:r>
    </w:p>
    <w:p w14:paraId="45E94C4E"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 xml:space="preserve">pupils who attend our school have the right to learn in safety. We do not tolerate bullying of any kind and will challenge derogatory language and behaviour towards others. </w:t>
      </w:r>
    </w:p>
    <w:p w14:paraId="22211EAF"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t>
      </w:r>
      <w:r w:rsidRPr="001F5738">
        <w:rPr>
          <w:rFonts w:ascii="Arial" w:eastAsia="Aptos" w:hAnsi="Arial" w:cs="Arial"/>
          <w:color w:val="000000"/>
        </w:rPr>
        <w:tab/>
        <w:t>visitors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6BA2EAF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As with other safeguarding risks, staff will be alert to changes in children’s behaviour which could indicate that they may be in need of help or protection. Staff will use their judgement in identifying children who might be at risk of radicalisation and act proportionately which may include our DSL making a referral using the agreed local Prevent referral procedures. </w:t>
      </w:r>
    </w:p>
    <w:p w14:paraId="641C622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All referrals will be made to Preventreferrals@wiltshire.police.uk  by our DSL where it will be reviewed, there may be a need for a multi-agency Channel panel where information from partners is reviewed and the referral considered, level of vulnerability agreed and consider what support may be needed.</w:t>
      </w:r>
    </w:p>
    <w:p w14:paraId="2FEDCE47"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In addition, the DSL / deputy DSL may consider making a referral to the local authority Channel Panel (seek advice from Children’s Social Care)</w:t>
      </w:r>
    </w:p>
    <w:p w14:paraId="510F536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Channel is a multi-agency approach to provide support to individuals who are susceptible to being  drawn into terrorist related activity.</w:t>
      </w:r>
    </w:p>
    <w:p w14:paraId="53FF9FE9" w14:textId="77777777" w:rsidR="001F5738" w:rsidRPr="001F5738" w:rsidRDefault="001F5738" w:rsidP="001F5738">
      <w:pPr>
        <w:rPr>
          <w:rFonts w:ascii="Arial" w:eastAsia="Aptos" w:hAnsi="Arial" w:cs="Arial"/>
          <w:color w:val="000000"/>
        </w:rPr>
      </w:pPr>
    </w:p>
    <w:p w14:paraId="10A6936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In addition, the DSL / deputy DSL may consider making a referral to the local authority Channel Panel (seek advice from Children’s Social Care)</w:t>
      </w:r>
    </w:p>
    <w:p w14:paraId="61717D27"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Channel is a multi-agency approach to provide support to individuals who are susceptible to being  drawn into terrorist related activity. </w:t>
      </w:r>
    </w:p>
    <w:p w14:paraId="59DB3DD9" w14:textId="77777777" w:rsidR="001F5738" w:rsidRPr="001F5738" w:rsidRDefault="001F5738" w:rsidP="001F5738">
      <w:pPr>
        <w:rPr>
          <w:rFonts w:ascii="Arial" w:eastAsia="Aptos" w:hAnsi="Arial" w:cs="Arial"/>
          <w:color w:val="000000"/>
          <w:u w:val="single"/>
        </w:rPr>
      </w:pPr>
    </w:p>
    <w:p w14:paraId="4AE09143"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Each local authority has a panel and it aims to:</w:t>
      </w:r>
    </w:p>
    <w:p w14:paraId="2431929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Establish an effective multi-agency referral and intervention process to identify vulnerable individuals;</w:t>
      </w:r>
    </w:p>
    <w:p w14:paraId="1CD200EE"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Safeguard individuals who might be susceptible to being radicalised, so that they are not at risk of being drawn into terrorist-related activity; and</w:t>
      </w:r>
    </w:p>
    <w:p w14:paraId="3F7A5BE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Provide early intervention to protect and divert people away from the risks they face and reduce vulnerability.</w:t>
      </w:r>
    </w:p>
    <w:p w14:paraId="5424F55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Referrals to Channel require the individual’s consent. </w:t>
      </w:r>
    </w:p>
    <w:p w14:paraId="28E55344" w14:textId="77777777" w:rsidR="001F5738" w:rsidRPr="001F5738" w:rsidRDefault="001F5738" w:rsidP="001F5738">
      <w:pPr>
        <w:rPr>
          <w:rFonts w:ascii="Arial" w:eastAsia="Aptos" w:hAnsi="Arial" w:cs="Arial"/>
          <w:color w:val="000000"/>
        </w:rPr>
      </w:pPr>
    </w:p>
    <w:p w14:paraId="00B81BD1"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 DfE helpline can be contacted for advice 020 7340 7264 (this should not be used in cases of emergency)</w:t>
      </w:r>
    </w:p>
    <w:p w14:paraId="320FD8AC"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or via the e mail </w:t>
      </w:r>
      <w:hyperlink r:id="rId42" w:history="1">
        <w:r w:rsidRPr="001F5738">
          <w:rPr>
            <w:rFonts w:ascii="Arial" w:eastAsia="Aptos" w:hAnsi="Arial" w:cs="Arial"/>
            <w:color w:val="000000"/>
            <w:u w:val="single"/>
          </w:rPr>
          <w:t>counter.extremism@education.gsi.gov.uk</w:t>
        </w:r>
      </w:hyperlink>
    </w:p>
    <w:p w14:paraId="24F81DB9" w14:textId="77777777" w:rsidR="001F5738" w:rsidRPr="001F5738" w:rsidRDefault="001F5738" w:rsidP="001F5738">
      <w:pPr>
        <w:outlineLvl w:val="0"/>
        <w:rPr>
          <w:rFonts w:ascii="Arial" w:eastAsia="Aptos" w:hAnsi="Arial" w:cs="Arial"/>
          <w:b/>
          <w:color w:val="000000"/>
          <w:u w:val="single"/>
        </w:rPr>
      </w:pPr>
    </w:p>
    <w:p w14:paraId="5D98FC03" w14:textId="77777777" w:rsidR="001F5738" w:rsidRPr="001F5738" w:rsidRDefault="001F5738" w:rsidP="001F5738">
      <w:pPr>
        <w:outlineLvl w:val="0"/>
        <w:rPr>
          <w:rFonts w:ascii="Arial" w:eastAsia="Aptos" w:hAnsi="Arial" w:cs="Arial"/>
          <w:b/>
          <w:color w:val="000000"/>
          <w:u w:val="single"/>
        </w:rPr>
      </w:pPr>
      <w:r w:rsidRPr="001F5738">
        <w:rPr>
          <w:rFonts w:ascii="Arial" w:eastAsia="Aptos" w:hAnsi="Arial" w:cs="Arial"/>
          <w:b/>
          <w:color w:val="000000"/>
          <w:u w:val="single"/>
        </w:rPr>
        <w:t>2.6 Domestic Abuse</w:t>
      </w:r>
    </w:p>
    <w:p w14:paraId="5108F151" w14:textId="77777777" w:rsidR="001F5738" w:rsidRPr="001F5738" w:rsidRDefault="001F5738" w:rsidP="001F5738">
      <w:pPr>
        <w:outlineLvl w:val="0"/>
        <w:rPr>
          <w:rFonts w:ascii="Arial" w:eastAsia="Aptos" w:hAnsi="Arial" w:cs="Arial"/>
          <w:bCs/>
          <w:i/>
          <w:iCs/>
          <w:color w:val="000000"/>
          <w:sz w:val="16"/>
          <w:szCs w:val="16"/>
        </w:rPr>
      </w:pPr>
      <w:r w:rsidRPr="001F5738">
        <w:rPr>
          <w:rFonts w:ascii="Arial" w:eastAsia="Aptos" w:hAnsi="Arial" w:cs="Arial"/>
          <w:bCs/>
          <w:i/>
          <w:iCs/>
          <w:color w:val="000000"/>
          <w:sz w:val="16"/>
          <w:szCs w:val="16"/>
        </w:rPr>
        <w:t>See Part 1 and Annex B KCSIE</w:t>
      </w:r>
    </w:p>
    <w:p w14:paraId="5F1E9A13" w14:textId="77777777" w:rsidR="001F5738" w:rsidRPr="001F5738" w:rsidRDefault="001F5738" w:rsidP="001F5738">
      <w:pPr>
        <w:outlineLvl w:val="0"/>
        <w:rPr>
          <w:rFonts w:ascii="Arial" w:eastAsia="Aptos" w:hAnsi="Arial" w:cs="Arial"/>
          <w:bCs/>
          <w:i/>
          <w:iCs/>
          <w:color w:val="000000"/>
        </w:rPr>
      </w:pPr>
    </w:p>
    <w:p w14:paraId="3409A917" w14:textId="77777777" w:rsidR="001F5738" w:rsidRPr="001F5738" w:rsidRDefault="001F5738" w:rsidP="001F5738">
      <w:pPr>
        <w:outlineLvl w:val="0"/>
        <w:rPr>
          <w:rFonts w:ascii="Arial" w:eastAsia="Aptos" w:hAnsi="Arial" w:cs="Arial"/>
          <w:bCs/>
          <w:i/>
          <w:iCs/>
          <w:color w:val="000000"/>
        </w:rPr>
      </w:pPr>
      <w:r w:rsidRPr="001F5738">
        <w:rPr>
          <w:rFonts w:ascii="Arial" w:eastAsia="Aptos" w:hAnsi="Arial" w:cs="Arial"/>
          <w:color w:val="222222"/>
        </w:rPr>
        <w:t>‘Abusive behaviour’ is defined in the Domestic Abuse Act (2021) as any of the following:</w:t>
      </w:r>
    </w:p>
    <w:p w14:paraId="71A89731" w14:textId="77777777" w:rsidR="001F5738" w:rsidRPr="001F5738" w:rsidRDefault="001F5738" w:rsidP="001F5738">
      <w:pPr>
        <w:numPr>
          <w:ilvl w:val="0"/>
          <w:numId w:val="67"/>
        </w:numPr>
        <w:shd w:val="clear" w:color="auto" w:fill="FFFFFF"/>
        <w:spacing w:before="100" w:beforeAutospacing="1" w:after="100" w:afterAutospacing="1"/>
        <w:rPr>
          <w:rFonts w:ascii="Arial" w:eastAsia="Aptos" w:hAnsi="Arial" w:cs="Arial"/>
          <w:color w:val="222222"/>
        </w:rPr>
      </w:pPr>
      <w:r w:rsidRPr="001F5738">
        <w:rPr>
          <w:rFonts w:ascii="Arial" w:eastAsia="Aptos" w:hAnsi="Arial" w:cs="Arial"/>
          <w:color w:val="222222"/>
        </w:rPr>
        <w:t>physical or sexual abuse</w:t>
      </w:r>
    </w:p>
    <w:p w14:paraId="6BBD29B6" w14:textId="77777777" w:rsidR="001F5738" w:rsidRPr="001F5738" w:rsidRDefault="001F5738" w:rsidP="001F5738">
      <w:pPr>
        <w:numPr>
          <w:ilvl w:val="0"/>
          <w:numId w:val="67"/>
        </w:numPr>
        <w:shd w:val="clear" w:color="auto" w:fill="FFFFFF"/>
        <w:spacing w:before="100" w:beforeAutospacing="1" w:after="100" w:afterAutospacing="1"/>
        <w:rPr>
          <w:rFonts w:ascii="Arial" w:eastAsia="Aptos" w:hAnsi="Arial" w:cs="Arial"/>
          <w:color w:val="222222"/>
        </w:rPr>
      </w:pPr>
      <w:r w:rsidRPr="001F5738">
        <w:rPr>
          <w:rFonts w:ascii="Arial" w:eastAsia="Aptos" w:hAnsi="Arial" w:cs="Arial"/>
          <w:color w:val="222222"/>
        </w:rPr>
        <w:t>violent or threatening behaviour</w:t>
      </w:r>
    </w:p>
    <w:p w14:paraId="52F60F25" w14:textId="77777777" w:rsidR="001F5738" w:rsidRPr="001F5738" w:rsidRDefault="001F5738" w:rsidP="001F5738">
      <w:pPr>
        <w:numPr>
          <w:ilvl w:val="0"/>
          <w:numId w:val="67"/>
        </w:numPr>
        <w:shd w:val="clear" w:color="auto" w:fill="FFFFFF"/>
        <w:spacing w:before="100" w:beforeAutospacing="1" w:after="100" w:afterAutospacing="1"/>
        <w:rPr>
          <w:rFonts w:ascii="Arial" w:eastAsia="Aptos" w:hAnsi="Arial" w:cs="Arial"/>
          <w:color w:val="222222"/>
        </w:rPr>
      </w:pPr>
      <w:r w:rsidRPr="001F5738">
        <w:rPr>
          <w:rFonts w:ascii="Arial" w:eastAsia="Aptos" w:hAnsi="Arial" w:cs="Arial"/>
          <w:color w:val="222222"/>
        </w:rPr>
        <w:t>controlling or coercive behaviour</w:t>
      </w:r>
    </w:p>
    <w:p w14:paraId="44AFEB2A" w14:textId="77777777" w:rsidR="001F5738" w:rsidRPr="001F5738" w:rsidRDefault="001F5738" w:rsidP="001F5738">
      <w:pPr>
        <w:numPr>
          <w:ilvl w:val="0"/>
          <w:numId w:val="67"/>
        </w:numPr>
        <w:shd w:val="clear" w:color="auto" w:fill="FFFFFF"/>
        <w:spacing w:before="100" w:beforeAutospacing="1" w:after="100" w:afterAutospacing="1"/>
        <w:rPr>
          <w:rFonts w:ascii="Arial" w:eastAsia="Aptos" w:hAnsi="Arial" w:cs="Arial"/>
          <w:color w:val="222222"/>
        </w:rPr>
      </w:pPr>
      <w:r w:rsidRPr="001F5738">
        <w:rPr>
          <w:rFonts w:ascii="Arial" w:eastAsia="Aptos" w:hAnsi="Arial" w:cs="Arial"/>
          <w:color w:val="222222"/>
        </w:rPr>
        <w:t>economic abuse</w:t>
      </w:r>
    </w:p>
    <w:p w14:paraId="2BDD733D" w14:textId="77777777" w:rsidR="001F5738" w:rsidRPr="001F5738" w:rsidRDefault="001F5738" w:rsidP="001F5738">
      <w:pPr>
        <w:numPr>
          <w:ilvl w:val="0"/>
          <w:numId w:val="67"/>
        </w:numPr>
        <w:shd w:val="clear" w:color="auto" w:fill="FFFFFF"/>
        <w:spacing w:before="100" w:beforeAutospacing="1" w:after="100" w:afterAutospacing="1"/>
        <w:rPr>
          <w:rFonts w:ascii="Arial" w:eastAsia="Aptos" w:hAnsi="Arial" w:cs="Arial"/>
          <w:color w:val="222222"/>
        </w:rPr>
      </w:pPr>
      <w:r w:rsidRPr="001F5738">
        <w:rPr>
          <w:rFonts w:ascii="Arial" w:eastAsia="Aptos" w:hAnsi="Arial" w:cs="Arial"/>
          <w:color w:val="222222"/>
        </w:rPr>
        <w:t>psychological, emotional or other abuse</w:t>
      </w:r>
    </w:p>
    <w:p w14:paraId="699AC1DA" w14:textId="77777777" w:rsidR="001F5738" w:rsidRPr="001F5738" w:rsidRDefault="001F5738" w:rsidP="001F5738">
      <w:pPr>
        <w:shd w:val="clear" w:color="auto" w:fill="FFFFFF"/>
        <w:spacing w:after="100" w:afterAutospacing="1"/>
        <w:rPr>
          <w:rFonts w:ascii="Arial" w:eastAsia="Aptos" w:hAnsi="Arial" w:cs="Arial"/>
          <w:color w:val="222222"/>
        </w:rPr>
      </w:pPr>
      <w:r w:rsidRPr="001F5738">
        <w:rPr>
          <w:rFonts w:ascii="Arial" w:eastAsia="Aptos" w:hAnsi="Arial" w:cs="Arial"/>
          <w:color w:val="222222"/>
        </w:rPr>
        <w:t xml:space="preserve">For the definition to apply, both parties must be aged 16 or over and </w:t>
      </w:r>
      <w:hyperlink r:id="rId43" w:anchor="definition-of-abuse" w:history="1">
        <w:r w:rsidRPr="001F5738">
          <w:rPr>
            <w:rFonts w:ascii="Arial" w:eastAsia="Aptos" w:hAnsi="Arial" w:cs="Arial"/>
            <w:color w:val="0563C1"/>
            <w:u w:val="single"/>
          </w:rPr>
          <w:t>‘personally connected’</w:t>
        </w:r>
      </w:hyperlink>
      <w:r w:rsidRPr="001F5738">
        <w:rPr>
          <w:rFonts w:ascii="Arial" w:eastAsia="Aptos" w:hAnsi="Arial" w:cs="Arial"/>
          <w:color w:val="222222"/>
        </w:rPr>
        <w:t>.</w:t>
      </w:r>
    </w:p>
    <w:p w14:paraId="710BA81A" w14:textId="77777777" w:rsidR="001F5738" w:rsidRPr="001F5738" w:rsidRDefault="001F5738" w:rsidP="001F5738">
      <w:pPr>
        <w:shd w:val="clear" w:color="auto" w:fill="FFFFFF"/>
        <w:spacing w:after="100" w:afterAutospacing="1"/>
        <w:rPr>
          <w:rFonts w:ascii="Arial" w:eastAsia="Aptos" w:hAnsi="Arial" w:cs="Arial"/>
          <w:color w:val="222222"/>
        </w:rPr>
      </w:pPr>
      <w:r w:rsidRPr="001F5738">
        <w:rPr>
          <w:rFonts w:ascii="Arial" w:eastAsia="Aptos" w:hAnsi="Arial" w:cs="Arial"/>
          <w:color w:val="222222"/>
        </w:rPr>
        <w:t>It can encompass a wide range of behaviours and may be a single incident or a pattern of behaviours. The impact of domestic abuse on children and young people is detrimental and long term and can affect their health, well-being and ability to learn. Children and young people may see, hear or experience the effects of abuse.</w:t>
      </w:r>
    </w:p>
    <w:p w14:paraId="673CDA77" w14:textId="77777777" w:rsidR="001F5738" w:rsidRPr="001F5738" w:rsidRDefault="001F5738" w:rsidP="001F5738">
      <w:pPr>
        <w:shd w:val="clear" w:color="auto" w:fill="FFFFFF"/>
        <w:spacing w:after="100" w:afterAutospacing="1"/>
        <w:rPr>
          <w:rFonts w:ascii="Arial" w:eastAsia="Aptos" w:hAnsi="Arial" w:cs="Arial"/>
          <w:b/>
          <w:bCs/>
          <w:color w:val="000000"/>
        </w:rPr>
      </w:pPr>
      <w:r w:rsidRPr="001F5738">
        <w:rPr>
          <w:rFonts w:ascii="Arial" w:eastAsia="Aptos" w:hAnsi="Arial" w:cs="Arial"/>
          <w:b/>
          <w:bCs/>
          <w:color w:val="000000"/>
        </w:rPr>
        <w:t>Responding to concerns that a pupil might be subject to or witnessing domestic abuse</w:t>
      </w:r>
    </w:p>
    <w:p w14:paraId="2495EC29" w14:textId="77777777" w:rsidR="001F5738" w:rsidRPr="001F5738" w:rsidRDefault="001F5738" w:rsidP="001F5738">
      <w:pPr>
        <w:shd w:val="clear" w:color="auto" w:fill="FFFFFF"/>
        <w:spacing w:after="100" w:afterAutospacing="1"/>
        <w:rPr>
          <w:rFonts w:ascii="Arial" w:eastAsia="Aptos" w:hAnsi="Arial" w:cs="Arial"/>
          <w:i/>
          <w:iCs/>
          <w:color w:val="FF0000"/>
        </w:rPr>
      </w:pPr>
      <w:r w:rsidRPr="001F5738">
        <w:rPr>
          <w:rFonts w:ascii="Arial" w:eastAsia="Aptos" w:hAnsi="Arial" w:cs="Arial"/>
          <w:color w:val="000000"/>
        </w:rPr>
        <w:t xml:space="preserve">Our safeguarding procedures will be followed here, and a referral made to social care as appropriate. </w:t>
      </w:r>
    </w:p>
    <w:p w14:paraId="2691AE1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Where a member of staff or regular volunteer/visitor has a concern about a pupil/student in this situation or where a disclosure has been made to an adult working in the school, the school’s normal safeguarding and child protection procedures will be followed. </w:t>
      </w:r>
    </w:p>
    <w:p w14:paraId="3DCFC5D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lastRenderedPageBreak/>
        <w:t xml:space="preserve">The school may receive reports from operation Encompass. Operation Encompass will report to schools, prior to the start of the next school day, when a child or young person has experienced, any domestic abuse. </w:t>
      </w:r>
    </w:p>
    <w:p w14:paraId="66E50EF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Operation Encompass will ensure that a member of the school staff, (DSL) known as a Key Adult, is trained to allow them to liaise with the police and to use the information that has been shared, in confidence, while ensuring that the school is able to make provision for possible difficulties experienced by children, or their families, who have been experienced a domestic abuse incident.</w:t>
      </w:r>
    </w:p>
    <w:p w14:paraId="7C7BCF00" w14:textId="77777777" w:rsidR="001F5738" w:rsidRPr="001F5738" w:rsidRDefault="001F5738" w:rsidP="001F5738">
      <w:pPr>
        <w:shd w:val="clear" w:color="auto" w:fill="FFFFFF"/>
        <w:spacing w:after="100" w:afterAutospacing="1"/>
        <w:rPr>
          <w:rFonts w:ascii="Arial" w:eastAsia="Aptos" w:hAnsi="Arial" w:cs="Arial"/>
          <w:color w:val="222222"/>
        </w:rPr>
      </w:pPr>
      <w:r w:rsidRPr="001F5738">
        <w:rPr>
          <w:rFonts w:ascii="Arial" w:eastAsia="Aptos" w:hAnsi="Arial" w:cs="Arial"/>
          <w:color w:val="000000"/>
        </w:rPr>
        <w:t>The school will attach this encompass referral as a document to the child’s CPOMS record for future reference. All discussions/meeting held following a report will also be recorded on CPOMS</w:t>
      </w:r>
    </w:p>
    <w:p w14:paraId="34C138D3" w14:textId="77777777" w:rsidR="001F5738" w:rsidRPr="001F5738" w:rsidRDefault="001F5738" w:rsidP="001F5738">
      <w:pPr>
        <w:outlineLvl w:val="0"/>
        <w:rPr>
          <w:rFonts w:ascii="Arial" w:eastAsia="Aptos" w:hAnsi="Arial" w:cs="Arial"/>
          <w:b/>
          <w:color w:val="000000"/>
          <w:u w:val="single"/>
        </w:rPr>
      </w:pPr>
    </w:p>
    <w:p w14:paraId="73ADBA03" w14:textId="77777777" w:rsidR="001F5738" w:rsidRPr="001F5738" w:rsidRDefault="001F5738" w:rsidP="001F5738">
      <w:pPr>
        <w:outlineLvl w:val="0"/>
        <w:rPr>
          <w:rFonts w:ascii="Arial" w:eastAsia="Aptos" w:hAnsi="Arial" w:cs="Arial"/>
          <w:b/>
          <w:color w:val="000000"/>
          <w:u w:val="single"/>
        </w:rPr>
      </w:pPr>
      <w:r w:rsidRPr="001F5738">
        <w:rPr>
          <w:rFonts w:ascii="Arial" w:eastAsia="Aptos" w:hAnsi="Arial" w:cs="Arial"/>
          <w:b/>
          <w:color w:val="000000"/>
          <w:u w:val="single"/>
        </w:rPr>
        <w:t>2.7 Neglect</w:t>
      </w:r>
    </w:p>
    <w:p w14:paraId="6AC5EA3E" w14:textId="77777777" w:rsidR="001F5738" w:rsidRPr="001F5738" w:rsidRDefault="001F5738" w:rsidP="001F5738">
      <w:pPr>
        <w:rPr>
          <w:rFonts w:ascii="Arial" w:eastAsia="Aptos" w:hAnsi="Arial" w:cs="Arial"/>
        </w:rPr>
      </w:pPr>
    </w:p>
    <w:p w14:paraId="45B82EC1" w14:textId="77777777" w:rsidR="001F5738" w:rsidRPr="001F5738" w:rsidRDefault="001F5738" w:rsidP="001F5738">
      <w:pPr>
        <w:rPr>
          <w:rFonts w:ascii="Arial" w:eastAsia="Aptos" w:hAnsi="Arial" w:cs="Arial"/>
        </w:rPr>
      </w:pPr>
      <w:r w:rsidRPr="001F5738">
        <w:rPr>
          <w:rFonts w:ascii="Arial" w:eastAsia="Aptos" w:hAnsi="Arial" w:cs="Arial"/>
        </w:rPr>
        <w:t>Working Together To Safeguard Children defines neglect as :-</w:t>
      </w:r>
    </w:p>
    <w:p w14:paraId="45E6810C" w14:textId="77777777" w:rsidR="001F5738" w:rsidRPr="001F5738" w:rsidRDefault="001F5738" w:rsidP="001F5738">
      <w:pPr>
        <w:rPr>
          <w:rFonts w:ascii="Arial" w:eastAsia="Aptos" w:hAnsi="Arial" w:cs="Arial"/>
        </w:rPr>
      </w:pPr>
      <w:r w:rsidRPr="001F5738">
        <w:rPr>
          <w:rFonts w:ascii="Arial" w:eastAsia="Aptos"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36F18885" w14:textId="77777777" w:rsidR="001F5738" w:rsidRPr="001F5738" w:rsidRDefault="001F5738" w:rsidP="001F5738">
      <w:pPr>
        <w:rPr>
          <w:rFonts w:ascii="Arial" w:eastAsia="Aptos" w:hAnsi="Arial" w:cs="Arial"/>
        </w:rPr>
      </w:pPr>
    </w:p>
    <w:p w14:paraId="6B0F2404"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provide adequate food, clothing and shelter (including exclusion from home or abandonment);</w:t>
      </w:r>
    </w:p>
    <w:p w14:paraId="3EE59527"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protect a child from physical and emotional harm or danger;</w:t>
      </w:r>
    </w:p>
    <w:p w14:paraId="0897E1FF"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ensure adequate supervision (including the use of inadequate care-givers); or</w:t>
      </w:r>
    </w:p>
    <w:p w14:paraId="45C5AB88"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ensure access to appropriate medical care or treatment;</w:t>
      </w:r>
    </w:p>
    <w:p w14:paraId="4B526D94" w14:textId="77777777" w:rsidR="001F5738" w:rsidRPr="001F5738" w:rsidRDefault="001F5738" w:rsidP="001F5738">
      <w:pPr>
        <w:numPr>
          <w:ilvl w:val="0"/>
          <w:numId w:val="10"/>
        </w:numPr>
        <w:contextualSpacing/>
        <w:rPr>
          <w:rFonts w:ascii="Arial" w:eastAsia="Aptos" w:hAnsi="Arial" w:cs="Arial"/>
        </w:rPr>
      </w:pPr>
      <w:r w:rsidRPr="001F5738">
        <w:rPr>
          <w:rFonts w:ascii="Arial" w:eastAsia="Aptos" w:hAnsi="Arial" w:cs="Arial"/>
        </w:rPr>
        <w:t>provide suitable education</w:t>
      </w:r>
    </w:p>
    <w:p w14:paraId="34429332" w14:textId="77777777" w:rsidR="001F5738" w:rsidRPr="001F5738" w:rsidRDefault="001F5738" w:rsidP="001F5738">
      <w:pPr>
        <w:contextualSpacing/>
        <w:rPr>
          <w:rFonts w:ascii="Arial" w:eastAsia="Aptos" w:hAnsi="Arial" w:cs="Arial"/>
        </w:rPr>
      </w:pPr>
      <w:r w:rsidRPr="001F5738">
        <w:rPr>
          <w:rFonts w:ascii="Arial" w:eastAsia="Aptos" w:hAnsi="Arial" w:cs="Arial"/>
        </w:rPr>
        <w:t>It may also include neglect of, or unresponsiveness to, a child’s basic emotional needs.</w:t>
      </w:r>
    </w:p>
    <w:p w14:paraId="7915A320" w14:textId="77777777" w:rsidR="001F5738" w:rsidRPr="001F5738" w:rsidRDefault="001F5738" w:rsidP="001F5738">
      <w:pPr>
        <w:rPr>
          <w:rFonts w:ascii="Arial" w:eastAsia="Aptos" w:hAnsi="Arial" w:cs="Arial"/>
        </w:rPr>
      </w:pPr>
    </w:p>
    <w:p w14:paraId="4E200B25" w14:textId="77777777" w:rsidR="001F5738" w:rsidRPr="001F5738" w:rsidRDefault="001F5738" w:rsidP="001F5738">
      <w:pPr>
        <w:rPr>
          <w:rFonts w:ascii="Arial" w:eastAsia="Aptos" w:hAnsi="Arial" w:cs="Arial"/>
        </w:rPr>
      </w:pPr>
      <w:r w:rsidRPr="001F5738">
        <w:rPr>
          <w:rFonts w:ascii="Arial" w:eastAsia="Aptos" w:hAnsi="Arial" w:cs="Arial"/>
        </w:rPr>
        <w:t>It may also include neglect of, or unresponsiveness to, a child's basic emotional needs.’</w:t>
      </w:r>
    </w:p>
    <w:p w14:paraId="3E58627C" w14:textId="77777777" w:rsidR="001F5738" w:rsidRPr="001F5738" w:rsidRDefault="001F5738" w:rsidP="001F5738">
      <w:pPr>
        <w:rPr>
          <w:rFonts w:ascii="Arial" w:eastAsia="Aptos" w:hAnsi="Arial" w:cs="Arial"/>
          <w:color w:val="000000"/>
          <w:u w:val="single"/>
        </w:rPr>
      </w:pPr>
    </w:p>
    <w:p w14:paraId="5FC6F2EE"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The following can be indicators of risk:-</w:t>
      </w:r>
    </w:p>
    <w:p w14:paraId="6E628407" w14:textId="77777777" w:rsidR="001F5738" w:rsidRPr="001F5738" w:rsidRDefault="001F5738" w:rsidP="001F5738">
      <w:pPr>
        <w:rPr>
          <w:rFonts w:ascii="Arial" w:eastAsia="Aptos" w:hAnsi="Arial" w:cs="Arial"/>
        </w:rPr>
      </w:pPr>
    </w:p>
    <w:p w14:paraId="546FEC24" w14:textId="77777777" w:rsidR="001F5738" w:rsidRPr="001F5738" w:rsidRDefault="001F5738" w:rsidP="001F5738">
      <w:pPr>
        <w:rPr>
          <w:rFonts w:ascii="Arial" w:eastAsia="Aptos" w:hAnsi="Arial" w:cs="Arial"/>
        </w:rPr>
      </w:pPr>
      <w:r w:rsidRPr="001F5738">
        <w:rPr>
          <w:rFonts w:ascii="Arial" w:eastAsia="Aptos" w:hAnsi="Arial" w:cs="Arial"/>
        </w:rPr>
        <w:t xml:space="preserve">The following is a summary of some of the indicators that may suggest a child is at risk of or being neglected:- </w:t>
      </w:r>
    </w:p>
    <w:p w14:paraId="64C2F49F" w14:textId="77777777" w:rsidR="001F5738" w:rsidRPr="001F5738" w:rsidRDefault="001F5738" w:rsidP="001F5738">
      <w:pPr>
        <w:rPr>
          <w:rFonts w:ascii="Arial" w:eastAsia="Aptos" w:hAnsi="Arial" w:cs="Arial"/>
        </w:rPr>
      </w:pPr>
    </w:p>
    <w:p w14:paraId="262F65E9" w14:textId="77777777" w:rsidR="001F5738" w:rsidRPr="001F5738" w:rsidRDefault="001F5738" w:rsidP="001F5738">
      <w:pPr>
        <w:outlineLvl w:val="0"/>
        <w:rPr>
          <w:rFonts w:ascii="Arial" w:eastAsia="Aptos" w:hAnsi="Arial" w:cs="Arial"/>
          <w:u w:val="single"/>
        </w:rPr>
      </w:pPr>
      <w:r w:rsidRPr="001F5738">
        <w:rPr>
          <w:rFonts w:ascii="Arial" w:eastAsia="Aptos" w:hAnsi="Arial" w:cs="Arial"/>
          <w:u w:val="single"/>
        </w:rPr>
        <w:t>Physical indicators of neglect</w:t>
      </w:r>
    </w:p>
    <w:p w14:paraId="03654F93" w14:textId="77777777" w:rsidR="001F5738" w:rsidRPr="001F5738" w:rsidRDefault="001F5738" w:rsidP="001F5738">
      <w:pPr>
        <w:rPr>
          <w:rFonts w:ascii="Arial" w:eastAsia="Aptos" w:hAnsi="Arial" w:cs="Arial"/>
        </w:rPr>
      </w:pPr>
      <w:r w:rsidRPr="001F5738">
        <w:rPr>
          <w:rFonts w:ascii="Arial" w:eastAsia="Aptos" w:hAnsi="Arial" w:cs="Arial"/>
        </w:rPr>
        <w:t> Constant hunger and stealing food</w:t>
      </w:r>
    </w:p>
    <w:p w14:paraId="60AA6928" w14:textId="77777777" w:rsidR="001F5738" w:rsidRPr="001F5738" w:rsidRDefault="001F5738" w:rsidP="001F5738">
      <w:pPr>
        <w:rPr>
          <w:rFonts w:ascii="Arial" w:eastAsia="Aptos" w:hAnsi="Arial" w:cs="Arial"/>
        </w:rPr>
      </w:pPr>
      <w:r w:rsidRPr="001F5738">
        <w:rPr>
          <w:rFonts w:ascii="Arial" w:eastAsia="Aptos" w:hAnsi="Arial" w:cs="Arial"/>
        </w:rPr>
        <w:t> Poor personal hygiene - unkempt, dirty or smelly</w:t>
      </w:r>
    </w:p>
    <w:p w14:paraId="04910A90" w14:textId="77777777" w:rsidR="001F5738" w:rsidRPr="001F5738" w:rsidRDefault="001F5738" w:rsidP="001F5738">
      <w:pPr>
        <w:rPr>
          <w:rFonts w:ascii="Arial" w:eastAsia="Aptos" w:hAnsi="Arial" w:cs="Arial"/>
        </w:rPr>
      </w:pPr>
      <w:r w:rsidRPr="001F5738">
        <w:rPr>
          <w:rFonts w:ascii="Arial" w:eastAsia="Aptos" w:hAnsi="Arial" w:cs="Arial"/>
        </w:rPr>
        <w:t> Underweight</w:t>
      </w:r>
    </w:p>
    <w:p w14:paraId="4B4EE06C" w14:textId="77777777" w:rsidR="001F5738" w:rsidRPr="001F5738" w:rsidRDefault="001F5738" w:rsidP="001F5738">
      <w:pPr>
        <w:rPr>
          <w:rFonts w:ascii="Arial" w:eastAsia="Aptos" w:hAnsi="Arial" w:cs="Arial"/>
        </w:rPr>
      </w:pPr>
      <w:r w:rsidRPr="001F5738">
        <w:rPr>
          <w:rFonts w:ascii="Arial" w:eastAsia="Aptos" w:hAnsi="Arial" w:cs="Arial"/>
        </w:rPr>
        <w:lastRenderedPageBreak/>
        <w:t> Dress unsuitable for weather</w:t>
      </w:r>
    </w:p>
    <w:p w14:paraId="2C046C39" w14:textId="77777777" w:rsidR="001F5738" w:rsidRPr="001F5738" w:rsidRDefault="001F5738" w:rsidP="001F5738">
      <w:pPr>
        <w:rPr>
          <w:rFonts w:ascii="Arial" w:eastAsia="Aptos" w:hAnsi="Arial" w:cs="Arial"/>
        </w:rPr>
      </w:pPr>
      <w:r w:rsidRPr="001F5738">
        <w:rPr>
          <w:rFonts w:ascii="Arial" w:eastAsia="Aptos" w:hAnsi="Arial" w:cs="Arial"/>
        </w:rPr>
        <w:t> Poor state of clothing</w:t>
      </w:r>
    </w:p>
    <w:p w14:paraId="40B88A25" w14:textId="77777777" w:rsidR="001F5738" w:rsidRPr="001F5738" w:rsidRDefault="001F5738" w:rsidP="001F5738">
      <w:pPr>
        <w:rPr>
          <w:rFonts w:ascii="Arial" w:eastAsia="Aptos" w:hAnsi="Arial" w:cs="Arial"/>
        </w:rPr>
      </w:pPr>
      <w:r w:rsidRPr="001F5738">
        <w:rPr>
          <w:rFonts w:ascii="Arial" w:eastAsia="Aptos" w:hAnsi="Arial" w:cs="Arial"/>
        </w:rPr>
        <w:t> Illness or injury untreated</w:t>
      </w:r>
    </w:p>
    <w:p w14:paraId="02987334" w14:textId="77777777" w:rsidR="001F5738" w:rsidRPr="001F5738" w:rsidRDefault="001F5738" w:rsidP="001F5738">
      <w:pPr>
        <w:rPr>
          <w:rFonts w:ascii="Arial" w:eastAsia="Aptos" w:hAnsi="Arial" w:cs="Arial"/>
        </w:rPr>
      </w:pPr>
    </w:p>
    <w:p w14:paraId="2D88497D" w14:textId="77777777" w:rsidR="001F5738" w:rsidRPr="001F5738" w:rsidRDefault="001F5738" w:rsidP="001F5738">
      <w:pPr>
        <w:outlineLvl w:val="0"/>
        <w:rPr>
          <w:rFonts w:ascii="Arial" w:eastAsia="Aptos" w:hAnsi="Arial" w:cs="Arial"/>
          <w:u w:val="single"/>
        </w:rPr>
      </w:pPr>
      <w:r w:rsidRPr="001F5738">
        <w:rPr>
          <w:rFonts w:ascii="Arial" w:eastAsia="Aptos" w:hAnsi="Arial" w:cs="Arial"/>
          <w:u w:val="single"/>
        </w:rPr>
        <w:t>Behavioural indicators of neglect</w:t>
      </w:r>
    </w:p>
    <w:p w14:paraId="607811B5" w14:textId="77777777" w:rsidR="001F5738" w:rsidRPr="001F5738" w:rsidRDefault="001F5738" w:rsidP="001F5738">
      <w:pPr>
        <w:rPr>
          <w:rFonts w:ascii="Arial" w:eastAsia="Aptos" w:hAnsi="Arial" w:cs="Arial"/>
        </w:rPr>
      </w:pPr>
      <w:r w:rsidRPr="001F5738">
        <w:rPr>
          <w:rFonts w:ascii="Arial" w:eastAsia="Aptos" w:hAnsi="Arial" w:cs="Arial"/>
        </w:rPr>
        <w:t> Constant tiredness</w:t>
      </w:r>
    </w:p>
    <w:p w14:paraId="794C40AA" w14:textId="77777777" w:rsidR="001F5738" w:rsidRPr="001F5738" w:rsidRDefault="001F5738" w:rsidP="001F5738">
      <w:pPr>
        <w:rPr>
          <w:rFonts w:ascii="Arial" w:eastAsia="Aptos" w:hAnsi="Arial" w:cs="Arial"/>
        </w:rPr>
      </w:pPr>
      <w:r w:rsidRPr="001F5738">
        <w:rPr>
          <w:rFonts w:ascii="Arial" w:eastAsia="Aptos" w:hAnsi="Arial" w:cs="Arial"/>
        </w:rPr>
        <w:t> Frequent absence from school or lateness</w:t>
      </w:r>
    </w:p>
    <w:p w14:paraId="7D59B9E2" w14:textId="77777777" w:rsidR="001F5738" w:rsidRPr="001F5738" w:rsidRDefault="001F5738" w:rsidP="001F5738">
      <w:pPr>
        <w:rPr>
          <w:rFonts w:ascii="Arial" w:eastAsia="Aptos" w:hAnsi="Arial" w:cs="Arial"/>
        </w:rPr>
      </w:pPr>
      <w:r w:rsidRPr="001F5738">
        <w:rPr>
          <w:rFonts w:ascii="Arial" w:eastAsia="Aptos" w:hAnsi="Arial" w:cs="Arial"/>
        </w:rPr>
        <w:t> Missing medical appointments</w:t>
      </w:r>
    </w:p>
    <w:p w14:paraId="763D0451" w14:textId="77777777" w:rsidR="001F5738" w:rsidRPr="001F5738" w:rsidRDefault="001F5738" w:rsidP="001F5738">
      <w:pPr>
        <w:rPr>
          <w:rFonts w:ascii="Arial" w:eastAsia="Aptos" w:hAnsi="Arial" w:cs="Arial"/>
        </w:rPr>
      </w:pPr>
      <w:r w:rsidRPr="001F5738">
        <w:rPr>
          <w:rFonts w:ascii="Arial" w:eastAsia="Aptos" w:hAnsi="Arial" w:cs="Arial"/>
        </w:rPr>
        <w:t> Isolated among peers</w:t>
      </w:r>
    </w:p>
    <w:p w14:paraId="1DDB82F3" w14:textId="77777777" w:rsidR="001F5738" w:rsidRPr="001F5738" w:rsidRDefault="001F5738" w:rsidP="001F5738">
      <w:pPr>
        <w:rPr>
          <w:rFonts w:ascii="Arial" w:eastAsia="Aptos" w:hAnsi="Arial" w:cs="Arial"/>
        </w:rPr>
      </w:pPr>
      <w:r w:rsidRPr="001F5738">
        <w:rPr>
          <w:rFonts w:ascii="Arial" w:eastAsia="Aptos" w:hAnsi="Arial" w:cs="Arial"/>
        </w:rPr>
        <w:t> Frequently unsupervised</w:t>
      </w:r>
    </w:p>
    <w:p w14:paraId="093B70EF" w14:textId="77777777" w:rsidR="001F5738" w:rsidRPr="001F5738" w:rsidRDefault="001F5738" w:rsidP="001F5738">
      <w:pPr>
        <w:rPr>
          <w:rFonts w:ascii="Arial" w:eastAsia="Aptos" w:hAnsi="Arial" w:cs="Arial"/>
        </w:rPr>
      </w:pPr>
      <w:r w:rsidRPr="001F5738">
        <w:rPr>
          <w:rFonts w:ascii="Arial" w:eastAsia="Aptos" w:hAnsi="Arial" w:cs="Arial"/>
        </w:rPr>
        <w:t> Stealing or scavenging, especially food</w:t>
      </w:r>
    </w:p>
    <w:p w14:paraId="48682D55" w14:textId="77777777" w:rsidR="001F5738" w:rsidRPr="001F5738" w:rsidRDefault="001F5738" w:rsidP="001F5738">
      <w:pPr>
        <w:rPr>
          <w:rFonts w:ascii="Arial" w:eastAsia="Aptos" w:hAnsi="Arial" w:cs="Arial"/>
        </w:rPr>
      </w:pPr>
      <w:r w:rsidRPr="001F5738">
        <w:rPr>
          <w:rFonts w:ascii="Arial" w:eastAsia="Aptos" w:hAnsi="Arial" w:cs="Arial"/>
        </w:rPr>
        <w:t> Destructive tendencies</w:t>
      </w:r>
    </w:p>
    <w:p w14:paraId="5F9FEBAC" w14:textId="77777777" w:rsidR="001F5738" w:rsidRPr="001F5738" w:rsidRDefault="001F5738" w:rsidP="001F5738">
      <w:pPr>
        <w:contextualSpacing/>
        <w:outlineLvl w:val="0"/>
        <w:rPr>
          <w:rFonts w:ascii="Arial" w:eastAsia="Aptos" w:hAnsi="Arial" w:cs="Arial"/>
          <w:color w:val="000000"/>
        </w:rPr>
      </w:pPr>
    </w:p>
    <w:p w14:paraId="1520FE81" w14:textId="77777777" w:rsidR="001F5738" w:rsidRPr="001F5738" w:rsidRDefault="001F5738" w:rsidP="001F5738">
      <w:pPr>
        <w:contextualSpacing/>
        <w:outlineLvl w:val="0"/>
        <w:rPr>
          <w:rFonts w:ascii="Arial" w:eastAsia="Aptos" w:hAnsi="Arial" w:cs="Arial"/>
          <w:b/>
          <w:color w:val="000000"/>
          <w:u w:val="single"/>
        </w:rPr>
      </w:pPr>
      <w:r w:rsidRPr="001F5738">
        <w:rPr>
          <w:rFonts w:ascii="Arial" w:eastAsia="Aptos" w:hAnsi="Arial" w:cs="Arial"/>
          <w:b/>
          <w:color w:val="000000"/>
          <w:u w:val="single"/>
        </w:rPr>
        <w:t>2.8 Pupils at greater risk of harm</w:t>
      </w:r>
    </w:p>
    <w:p w14:paraId="2DD04640" w14:textId="77777777" w:rsidR="001F5738" w:rsidRPr="001F5738" w:rsidRDefault="001F5738" w:rsidP="001F5738">
      <w:pPr>
        <w:contextualSpacing/>
        <w:outlineLvl w:val="0"/>
        <w:rPr>
          <w:rFonts w:ascii="Arial" w:eastAsia="Aptos" w:hAnsi="Arial" w:cs="Arial"/>
          <w:b/>
          <w:color w:val="000000"/>
        </w:rPr>
      </w:pPr>
    </w:p>
    <w:p w14:paraId="2A23BF3F"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2.8.1 Pupils with disabilities, special educational needs (SEN) or certain health conditions</w:t>
      </w:r>
    </w:p>
    <w:p w14:paraId="386C9DFE" w14:textId="77777777" w:rsidR="001F5738" w:rsidRPr="001F5738" w:rsidRDefault="001F5738" w:rsidP="001F5738">
      <w:pPr>
        <w:rPr>
          <w:rFonts w:ascii="Arial" w:eastAsia="Aptos" w:hAnsi="Arial" w:cs="Arial"/>
          <w:color w:val="000000"/>
        </w:rPr>
      </w:pPr>
    </w:p>
    <w:p w14:paraId="39F5E567"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As a school, we recognise that pupils who have disabilities, SEN or certain health conditions can face additional safeguarding and child protection challenges. </w:t>
      </w:r>
    </w:p>
    <w:p w14:paraId="296E68E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These can include:-</w:t>
      </w:r>
    </w:p>
    <w:p w14:paraId="0BBA25A8" w14:textId="77777777" w:rsidR="001F5738" w:rsidRPr="001F5738" w:rsidRDefault="001F5738" w:rsidP="001F5738">
      <w:pPr>
        <w:numPr>
          <w:ilvl w:val="0"/>
          <w:numId w:val="22"/>
        </w:numPr>
        <w:contextualSpacing/>
        <w:rPr>
          <w:rFonts w:ascii="Arial" w:eastAsia="Aptos" w:hAnsi="Arial" w:cs="Arial"/>
          <w:color w:val="000000"/>
        </w:rPr>
      </w:pPr>
      <w:r w:rsidRPr="001F5738">
        <w:rPr>
          <w:rFonts w:ascii="Arial" w:eastAsia="Aptos" w:hAnsi="Arial" w:cs="Arial"/>
          <w:color w:val="000000"/>
        </w:rPr>
        <w:t>assumptions that indicators of possible abuse such as behaviour, mood and injury relate to the pupil’s disability, SEN or health condition/s without further exploration</w:t>
      </w:r>
    </w:p>
    <w:p w14:paraId="7F434E0F" w14:textId="77777777" w:rsidR="001F5738" w:rsidRPr="001F5738" w:rsidRDefault="001F5738" w:rsidP="001F5738">
      <w:pPr>
        <w:numPr>
          <w:ilvl w:val="0"/>
          <w:numId w:val="22"/>
        </w:numPr>
        <w:contextualSpacing/>
        <w:rPr>
          <w:rFonts w:ascii="Arial" w:eastAsia="Aptos" w:hAnsi="Arial" w:cs="Arial"/>
          <w:color w:val="000000"/>
        </w:rPr>
      </w:pPr>
      <w:r w:rsidRPr="001F5738">
        <w:rPr>
          <w:rFonts w:ascii="Arial" w:eastAsia="Aptos" w:hAnsi="Arial" w:cs="Arial"/>
          <w:color w:val="000000"/>
        </w:rPr>
        <w:t>pupils can be disproportionately impacted upon by things like bullying, without outwardly showing any signs</w:t>
      </w:r>
    </w:p>
    <w:p w14:paraId="54167FD9" w14:textId="77777777" w:rsidR="001F5738" w:rsidRPr="001F5738" w:rsidRDefault="001F5738" w:rsidP="001F5738">
      <w:pPr>
        <w:numPr>
          <w:ilvl w:val="0"/>
          <w:numId w:val="22"/>
        </w:numPr>
        <w:contextualSpacing/>
        <w:rPr>
          <w:rFonts w:ascii="Arial" w:eastAsia="Aptos" w:hAnsi="Arial" w:cs="Arial"/>
          <w:color w:val="000000"/>
        </w:rPr>
      </w:pPr>
      <w:r w:rsidRPr="001F5738">
        <w:rPr>
          <w:rFonts w:ascii="Arial" w:eastAsia="Aptos" w:hAnsi="Arial" w:cs="Arial"/>
          <w:color w:val="000000"/>
        </w:rPr>
        <w:t>communication barriers and difficulties in overcoming these barriers</w:t>
      </w:r>
    </w:p>
    <w:p w14:paraId="7E337EF8" w14:textId="77777777" w:rsidR="001F5738" w:rsidRPr="001F5738" w:rsidRDefault="001F5738" w:rsidP="001F5738">
      <w:pPr>
        <w:rPr>
          <w:rFonts w:ascii="Arial" w:eastAsia="Aptos" w:hAnsi="Arial" w:cs="Arial"/>
          <w:color w:val="0070C0"/>
        </w:rPr>
      </w:pPr>
    </w:p>
    <w:p w14:paraId="189AF9D1"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2.8.2 Pupils who need a social worker (including Children In Need, Children on a Child Protection Plan and Children Looked After)</w:t>
      </w:r>
    </w:p>
    <w:p w14:paraId="0C6E7503" w14:textId="77777777" w:rsidR="001F5738" w:rsidRPr="001F5738" w:rsidRDefault="001F5738" w:rsidP="001F5738">
      <w:pPr>
        <w:rPr>
          <w:rFonts w:ascii="Arial" w:eastAsia="Aptos" w:hAnsi="Arial" w:cs="Arial"/>
          <w:color w:val="0070C0"/>
        </w:rPr>
      </w:pPr>
    </w:p>
    <w:p w14:paraId="048B9C6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7AFBEA9D" w14:textId="77777777" w:rsidR="001F5738" w:rsidRPr="001F5738" w:rsidRDefault="001F5738" w:rsidP="001F5738">
      <w:pPr>
        <w:rPr>
          <w:rFonts w:ascii="Arial" w:eastAsia="Aptos" w:hAnsi="Arial" w:cs="Arial"/>
          <w:color w:val="000000"/>
        </w:rPr>
      </w:pPr>
    </w:p>
    <w:p w14:paraId="2D648904" w14:textId="77777777" w:rsidR="001F5738" w:rsidRPr="001F5738" w:rsidRDefault="001F5738" w:rsidP="001F5738">
      <w:pPr>
        <w:numPr>
          <w:ilvl w:val="0"/>
          <w:numId w:val="43"/>
        </w:numPr>
        <w:rPr>
          <w:rFonts w:ascii="Arial" w:eastAsia="Aptos" w:hAnsi="Arial" w:cs="Arial"/>
          <w:color w:val="000000"/>
        </w:rPr>
      </w:pPr>
      <w:r w:rsidRPr="001F5738">
        <w:rPr>
          <w:rFonts w:ascii="Arial" w:eastAsia="Aptos" w:hAnsi="Arial" w:cs="Arial"/>
          <w:color w:val="000000"/>
        </w:rPr>
        <w:t>attendance</w:t>
      </w:r>
    </w:p>
    <w:p w14:paraId="04E91B39" w14:textId="77777777" w:rsidR="001F5738" w:rsidRPr="001F5738" w:rsidRDefault="001F5738" w:rsidP="001F5738">
      <w:pPr>
        <w:numPr>
          <w:ilvl w:val="0"/>
          <w:numId w:val="43"/>
        </w:numPr>
        <w:rPr>
          <w:rFonts w:ascii="Arial" w:eastAsia="Aptos" w:hAnsi="Arial" w:cs="Arial"/>
          <w:color w:val="000000"/>
        </w:rPr>
      </w:pPr>
      <w:r w:rsidRPr="001F5738">
        <w:rPr>
          <w:rFonts w:ascii="Arial" w:eastAsia="Aptos" w:hAnsi="Arial" w:cs="Arial"/>
          <w:color w:val="000000"/>
        </w:rPr>
        <w:t>learning</w:t>
      </w:r>
    </w:p>
    <w:p w14:paraId="7DC61918" w14:textId="77777777" w:rsidR="001F5738" w:rsidRPr="001F5738" w:rsidRDefault="001F5738" w:rsidP="001F5738">
      <w:pPr>
        <w:numPr>
          <w:ilvl w:val="0"/>
          <w:numId w:val="43"/>
        </w:numPr>
        <w:rPr>
          <w:rFonts w:ascii="Arial" w:eastAsia="Aptos" w:hAnsi="Arial" w:cs="Arial"/>
          <w:color w:val="000000"/>
        </w:rPr>
      </w:pPr>
      <w:r w:rsidRPr="001F5738">
        <w:rPr>
          <w:rFonts w:ascii="Arial" w:eastAsia="Aptos" w:hAnsi="Arial" w:cs="Arial"/>
          <w:color w:val="000000"/>
        </w:rPr>
        <w:lastRenderedPageBreak/>
        <w:t>behaviour</w:t>
      </w:r>
    </w:p>
    <w:p w14:paraId="33BDA12F" w14:textId="77777777" w:rsidR="001F5738" w:rsidRPr="001F5738" w:rsidRDefault="001F5738" w:rsidP="001F5738">
      <w:pPr>
        <w:numPr>
          <w:ilvl w:val="0"/>
          <w:numId w:val="43"/>
        </w:numPr>
        <w:rPr>
          <w:rFonts w:ascii="Arial" w:eastAsia="Aptos" w:hAnsi="Arial" w:cs="Arial"/>
          <w:color w:val="000000"/>
        </w:rPr>
      </w:pPr>
      <w:r w:rsidRPr="001F5738">
        <w:rPr>
          <w:rFonts w:ascii="Arial" w:eastAsia="Aptos" w:hAnsi="Arial" w:cs="Arial"/>
          <w:color w:val="000000"/>
        </w:rPr>
        <w:t>mental health</w:t>
      </w:r>
    </w:p>
    <w:p w14:paraId="0CDD5E78" w14:textId="77777777" w:rsidR="001F5738" w:rsidRPr="001F5738" w:rsidRDefault="001F5738" w:rsidP="001F5738">
      <w:pPr>
        <w:rPr>
          <w:rFonts w:ascii="Arial" w:eastAsia="Aptos" w:hAnsi="Arial" w:cs="Arial"/>
          <w:color w:val="000000"/>
        </w:rPr>
      </w:pPr>
    </w:p>
    <w:p w14:paraId="237DE5A1" w14:textId="77777777" w:rsidR="001F5738" w:rsidRPr="001F5738" w:rsidRDefault="001F5738" w:rsidP="001F5738">
      <w:pPr>
        <w:rPr>
          <w:rFonts w:ascii="Arial" w:eastAsia="Aptos" w:hAnsi="Arial" w:cs="Arial"/>
          <w:i/>
          <w:iCs/>
          <w:color w:val="000000"/>
        </w:rPr>
      </w:pPr>
      <w:r w:rsidRPr="001F5738">
        <w:rPr>
          <w:rFonts w:ascii="Arial" w:eastAsia="Aptos" w:hAnsi="Arial" w:cs="Arial"/>
          <w:color w:val="000000"/>
        </w:rPr>
        <w:t>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Our school behaviour policy reflects this and includes the ways in which we respond in these situations.</w:t>
      </w:r>
      <w:r w:rsidRPr="001F5738">
        <w:rPr>
          <w:rFonts w:ascii="Arial" w:eastAsia="Aptos" w:hAnsi="Arial" w:cs="Arial"/>
          <w:b/>
          <w:bCs/>
          <w:color w:val="000000"/>
        </w:rPr>
        <w:t xml:space="preserve"> </w:t>
      </w:r>
    </w:p>
    <w:p w14:paraId="2FDF28A2" w14:textId="77777777" w:rsidR="001F5738" w:rsidRPr="001F5738" w:rsidRDefault="001F5738" w:rsidP="001F5738">
      <w:pPr>
        <w:rPr>
          <w:rFonts w:ascii="Arial" w:eastAsia="Aptos" w:hAnsi="Arial" w:cs="Arial"/>
          <w:color w:val="000000"/>
        </w:rPr>
      </w:pPr>
    </w:p>
    <w:p w14:paraId="1F268BD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Teaching staff are supported by the members of the safeguarding team to maintain high aspirations for these children, identifying the challenges these children may face and making adjustments to teaching and learning to best support them.  </w:t>
      </w:r>
    </w:p>
    <w:p w14:paraId="24CFB1C4" w14:textId="77777777" w:rsidR="001F5738" w:rsidRPr="001F5738" w:rsidRDefault="001F5738" w:rsidP="001F5738">
      <w:pPr>
        <w:rPr>
          <w:rFonts w:ascii="Arial" w:eastAsia="Aptos" w:hAnsi="Arial" w:cs="Arial"/>
          <w:color w:val="000000"/>
        </w:rPr>
      </w:pPr>
    </w:p>
    <w:p w14:paraId="4EE36CF1"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The </w:t>
      </w:r>
      <w:r w:rsidRPr="001F5738">
        <w:rPr>
          <w:rFonts w:ascii="Arial" w:eastAsia="Aptos" w:hAnsi="Arial" w:cs="Arial"/>
        </w:rPr>
        <w:t xml:space="preserve">designated teacher for looked after children and previously looked after children is </w:t>
      </w:r>
      <w:r w:rsidRPr="001F5738">
        <w:rPr>
          <w:rFonts w:ascii="Arial" w:eastAsia="Aptos" w:hAnsi="Arial" w:cs="Arial"/>
          <w:i/>
        </w:rPr>
        <w:t xml:space="preserve">Charlotte Harmer  </w:t>
      </w:r>
      <w:r w:rsidRPr="001F5738">
        <w:rPr>
          <w:rFonts w:ascii="Arial" w:eastAsia="Aptos" w:hAnsi="Arial" w:cs="Arial"/>
        </w:rPr>
        <w:t xml:space="preserve">The school staff work with multi-agency professionals, including the Local Authority Virtual Schools </w:t>
      </w:r>
      <w:r w:rsidRPr="001F5738">
        <w:rPr>
          <w:rFonts w:ascii="Arial" w:eastAsia="Aptos" w:hAnsi="Arial" w:cs="Arial"/>
          <w:color w:val="000000"/>
        </w:rPr>
        <w:t xml:space="preserve">Head, to ensure that prompt action is taken when necessary to safeguard these children. We recognise these children are a particularly vulnerable group. </w:t>
      </w:r>
    </w:p>
    <w:p w14:paraId="05D730FF" w14:textId="77777777" w:rsidR="001F5738" w:rsidRPr="001F5738" w:rsidRDefault="001F5738" w:rsidP="001F5738">
      <w:pPr>
        <w:rPr>
          <w:rFonts w:ascii="Arial" w:eastAsia="Aptos" w:hAnsi="Arial" w:cs="Arial"/>
          <w:color w:val="000000"/>
        </w:rPr>
      </w:pPr>
    </w:p>
    <w:p w14:paraId="2B7F5924"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Appropriate staff are provided with information in relation to their legal status and contact arrangements, as well as information about the child’s care arrangements.</w:t>
      </w:r>
    </w:p>
    <w:p w14:paraId="4F8B7DE3" w14:textId="77777777" w:rsidR="001F5738" w:rsidRPr="001F5738" w:rsidRDefault="001F5738" w:rsidP="001F5738">
      <w:pPr>
        <w:rPr>
          <w:rFonts w:ascii="Arial" w:eastAsia="Aptos" w:hAnsi="Arial" w:cs="Arial"/>
          <w:b/>
          <w:color w:val="000000"/>
        </w:rPr>
      </w:pPr>
    </w:p>
    <w:p w14:paraId="35695611"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2.8.3 Pupils who are lesbian, gay, bi-sexual or transgender (LGBT+)</w:t>
      </w:r>
    </w:p>
    <w:p w14:paraId="2517938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As a school we recognise that whilst being LGBT+ is not in itself an inherent risk factor for harm, children who are LGBT+ can be targeted by other children. This can also be the case for children who are perceived by other children to be LGBT+.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14839B94" w14:textId="77777777" w:rsidR="001F5738" w:rsidRPr="001F5738" w:rsidRDefault="001F5738" w:rsidP="001F5738">
      <w:pPr>
        <w:rPr>
          <w:rFonts w:ascii="Arial" w:eastAsia="Aptos" w:hAnsi="Arial" w:cs="Arial"/>
          <w:b/>
          <w:bCs/>
          <w:color w:val="000000"/>
        </w:rPr>
      </w:pPr>
    </w:p>
    <w:p w14:paraId="17F44812"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2.8.4 Pupils with mental health issues</w:t>
      </w:r>
    </w:p>
    <w:p w14:paraId="117DA313" w14:textId="77777777" w:rsidR="001F5738" w:rsidRPr="001F5738" w:rsidRDefault="001F5738" w:rsidP="001F5738">
      <w:pPr>
        <w:rPr>
          <w:rFonts w:ascii="Arial" w:eastAsia="Aptos" w:hAnsi="Arial" w:cs="Arial"/>
          <w:color w:val="000000"/>
        </w:rPr>
      </w:pPr>
    </w:p>
    <w:p w14:paraId="1BE5BCC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Where children have suffered abuse and neglect, or other potentially traumatic experiences this can have a lasting impact throughout childhood, into adolescence and into adulthood.</w:t>
      </w:r>
    </w:p>
    <w:p w14:paraId="57883D4A" w14:textId="77777777" w:rsidR="001F5738" w:rsidRPr="001F5738" w:rsidRDefault="001F5738" w:rsidP="001F5738">
      <w:pPr>
        <w:rPr>
          <w:rFonts w:ascii="Arial" w:eastAsia="Aptos" w:hAnsi="Arial" w:cs="Arial"/>
          <w:color w:val="000000"/>
        </w:rPr>
      </w:pPr>
    </w:p>
    <w:p w14:paraId="20A42AA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Regular safeguarding training ensures that staff are aware of how these children’s experiences can impact on their mental health.</w:t>
      </w:r>
    </w:p>
    <w:p w14:paraId="550542A6" w14:textId="77777777" w:rsidR="001F5738" w:rsidRPr="001F5738" w:rsidRDefault="001F5738" w:rsidP="001F5738">
      <w:pPr>
        <w:rPr>
          <w:rFonts w:ascii="Arial" w:eastAsia="Aptos" w:hAnsi="Arial" w:cs="Arial"/>
          <w:color w:val="000000"/>
        </w:rPr>
      </w:pPr>
    </w:p>
    <w:p w14:paraId="45DACF6B" w14:textId="77777777" w:rsidR="001F5738" w:rsidRPr="001F5738" w:rsidRDefault="001F5738" w:rsidP="001F5738">
      <w:pPr>
        <w:rPr>
          <w:rFonts w:ascii="Arial" w:eastAsia="Aptos" w:hAnsi="Arial" w:cs="Arial"/>
          <w:color w:val="000000"/>
          <w:u w:val="single"/>
        </w:rPr>
      </w:pPr>
      <w:r w:rsidRPr="001F5738">
        <w:rPr>
          <w:rFonts w:ascii="Arial" w:eastAsia="Aptos" w:hAnsi="Arial" w:cs="Arial"/>
          <w:color w:val="000000"/>
          <w:u w:val="single"/>
        </w:rPr>
        <w:t>The following can be indicators of risk:-</w:t>
      </w:r>
    </w:p>
    <w:p w14:paraId="76541209" w14:textId="77777777" w:rsidR="001F5738" w:rsidRPr="001F5738" w:rsidRDefault="001F5738" w:rsidP="001F5738">
      <w:pPr>
        <w:ind w:left="720"/>
        <w:rPr>
          <w:rFonts w:ascii="Arial" w:eastAsia="Aptos" w:hAnsi="Arial" w:cs="Arial"/>
          <w:color w:val="000000"/>
        </w:rPr>
      </w:pPr>
    </w:p>
    <w:p w14:paraId="1244DF21"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self-harm</w:t>
      </w:r>
    </w:p>
    <w:p w14:paraId="7730B234"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noticeable weight loss or gain</w:t>
      </w:r>
    </w:p>
    <w:p w14:paraId="22315E18"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change in personality eg mood swings</w:t>
      </w:r>
    </w:p>
    <w:p w14:paraId="5AF37318"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frequently missing lessons</w:t>
      </w:r>
    </w:p>
    <w:p w14:paraId="48933849"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social isolation</w:t>
      </w:r>
    </w:p>
    <w:p w14:paraId="52E316D2"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lethargy and disinterest</w:t>
      </w:r>
    </w:p>
    <w:p w14:paraId="6CEF4902"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tearfulness or appearing anxious</w:t>
      </w:r>
    </w:p>
    <w:p w14:paraId="32D0BFF2"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lack of focus in class</w:t>
      </w:r>
    </w:p>
    <w:p w14:paraId="0D608840" w14:textId="77777777" w:rsidR="001F5738" w:rsidRPr="001F5738" w:rsidRDefault="001F5738" w:rsidP="001F5738">
      <w:pPr>
        <w:numPr>
          <w:ilvl w:val="0"/>
          <w:numId w:val="32"/>
        </w:numPr>
        <w:rPr>
          <w:rFonts w:ascii="Arial" w:eastAsia="Aptos" w:hAnsi="Arial" w:cs="Arial"/>
          <w:color w:val="000000"/>
        </w:rPr>
      </w:pPr>
      <w:r w:rsidRPr="001F5738">
        <w:rPr>
          <w:rFonts w:ascii="Arial" w:eastAsia="Aptos" w:hAnsi="Arial" w:cs="Arial"/>
          <w:color w:val="000000"/>
        </w:rPr>
        <w:t>change in educational performance</w:t>
      </w:r>
    </w:p>
    <w:p w14:paraId="4B57B0DA" w14:textId="77777777" w:rsidR="001F5738" w:rsidRPr="001F5738" w:rsidRDefault="001F5738" w:rsidP="001F5738">
      <w:pPr>
        <w:rPr>
          <w:rFonts w:ascii="Arial" w:eastAsia="Aptos" w:hAnsi="Arial" w:cs="Arial"/>
          <w:color w:val="000000"/>
        </w:rPr>
      </w:pPr>
    </w:p>
    <w:p w14:paraId="7E287E79" w14:textId="77777777" w:rsidR="001F5738" w:rsidRPr="001F5738" w:rsidRDefault="001F5738" w:rsidP="001F5738">
      <w:pPr>
        <w:rPr>
          <w:rFonts w:ascii="Arial" w:eastAsia="Aptos" w:hAnsi="Arial" w:cs="Arial"/>
        </w:rPr>
      </w:pPr>
      <w:r w:rsidRPr="001F5738">
        <w:rPr>
          <w:rFonts w:ascii="Arial" w:eastAsia="Aptos" w:hAnsi="Arial" w:cs="Arial"/>
        </w:rPr>
        <w:t>At Larkhill Primary, We have two trained THRIVE practitioners and two Elsa’s who will support pupils through 1:1 sessions and signposting them the most appropriate support. We also have the option to apply for online counselling for children and we may seek support from the Child and Adolescent Mental Health services (CAMHs) and/or services other serviced such as Young Minds.</w:t>
      </w:r>
    </w:p>
    <w:p w14:paraId="7288DBA5" w14:textId="77777777" w:rsidR="001F5738" w:rsidRPr="001F5738" w:rsidRDefault="001F5738" w:rsidP="001F5738">
      <w:pPr>
        <w:rPr>
          <w:rFonts w:ascii="Arial" w:eastAsia="Aptos" w:hAnsi="Arial" w:cs="Arial"/>
        </w:rPr>
      </w:pPr>
      <w:r w:rsidRPr="001F5738">
        <w:rPr>
          <w:rFonts w:ascii="Arial" w:eastAsia="Aptos" w:hAnsi="Arial" w:cs="Arial"/>
        </w:rPr>
        <w:t xml:space="preserve">All classes also follow a kind minds curriculum which promote good mental health and mindful practices. </w:t>
      </w:r>
    </w:p>
    <w:p w14:paraId="075F342B" w14:textId="77777777" w:rsidR="001F5738" w:rsidRPr="001F5738" w:rsidRDefault="001F5738" w:rsidP="001F5738">
      <w:pPr>
        <w:rPr>
          <w:rFonts w:ascii="Arial" w:eastAsia="Aptos" w:hAnsi="Arial" w:cs="Arial"/>
        </w:rPr>
      </w:pPr>
    </w:p>
    <w:p w14:paraId="6A610666" w14:textId="77777777" w:rsidR="001F5738" w:rsidRPr="001F5738" w:rsidRDefault="001F5738" w:rsidP="001F5738">
      <w:pPr>
        <w:rPr>
          <w:rFonts w:ascii="Arial" w:eastAsia="Aptos" w:hAnsi="Arial" w:cs="Arial"/>
          <w:b/>
          <w:bCs/>
        </w:rPr>
      </w:pPr>
      <w:r w:rsidRPr="001F5738">
        <w:rPr>
          <w:rFonts w:ascii="Arial" w:eastAsia="Aptos" w:hAnsi="Arial" w:cs="Arial"/>
          <w:b/>
          <w:bCs/>
          <w:color w:val="000000"/>
        </w:rPr>
        <w:t>2.8.5 Self harm</w:t>
      </w:r>
    </w:p>
    <w:p w14:paraId="273F5A69" w14:textId="77777777" w:rsidR="001F5738" w:rsidRPr="001F5738" w:rsidRDefault="001F5738" w:rsidP="001F5738">
      <w:pPr>
        <w:rPr>
          <w:rFonts w:ascii="Arial" w:eastAsia="Aptos" w:hAnsi="Arial" w:cs="Arial"/>
        </w:rPr>
      </w:pPr>
      <w:r w:rsidRPr="001F5738">
        <w:rPr>
          <w:rFonts w:ascii="Arial" w:eastAsia="Aptos" w:hAnsi="Arial" w:cs="Arial"/>
        </w:rPr>
        <w:t>We can offer support through our THRIVE practitioners, ELSA’s and by signposting to CAHMS or other counselling services.</w:t>
      </w:r>
    </w:p>
    <w:p w14:paraId="447C4270" w14:textId="77777777" w:rsidR="001F5738" w:rsidRPr="001F5738" w:rsidRDefault="001F5738" w:rsidP="001F5738">
      <w:pPr>
        <w:rPr>
          <w:rFonts w:ascii="Arial" w:eastAsia="Aptos" w:hAnsi="Arial" w:cs="Arial"/>
          <w:b/>
          <w:color w:val="000000"/>
          <w:u w:val="single"/>
        </w:rPr>
      </w:pPr>
      <w:r w:rsidRPr="001F5738">
        <w:rPr>
          <w:rFonts w:ascii="Arial" w:eastAsia="Aptos" w:hAnsi="Arial" w:cs="Arial"/>
          <w:b/>
          <w:color w:val="000000"/>
          <w:u w:val="single"/>
        </w:rPr>
        <w:t xml:space="preserve">2.9 Behaviour </w:t>
      </w:r>
    </w:p>
    <w:p w14:paraId="6E0DA9C9"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color w:val="000000"/>
          <w:sz w:val="16"/>
          <w:szCs w:val="16"/>
        </w:rPr>
        <w:t>See also the school’s pupil behaviour policy.</w:t>
      </w:r>
    </w:p>
    <w:p w14:paraId="1D3781D4"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As a school we recognise that there can be links between safeguarding and child protection concerns incidents of disruptive and challenging behaviour. We understand that children can communicate an unmet need through their behaviour, whether this is challenging and disruptive or quiet and withdrawn. Our school behaviour policy reflects this and includes the ways in which we respond in these situations.</w:t>
      </w:r>
    </w:p>
    <w:p w14:paraId="757C5497" w14:textId="77777777" w:rsidR="001F5738" w:rsidRPr="001F5738" w:rsidRDefault="001F5738" w:rsidP="001F5738">
      <w:pPr>
        <w:rPr>
          <w:rFonts w:ascii="Arial" w:eastAsia="Aptos" w:hAnsi="Arial" w:cs="Arial"/>
          <w:i/>
          <w:color w:val="FF0000"/>
        </w:rPr>
      </w:pPr>
    </w:p>
    <w:p w14:paraId="3DC615FF" w14:textId="77777777" w:rsidR="001F5738" w:rsidRPr="001F5738" w:rsidRDefault="001F5738" w:rsidP="001F5738">
      <w:pPr>
        <w:rPr>
          <w:rFonts w:ascii="Arial" w:eastAsia="Aptos" w:hAnsi="Arial" w:cs="Arial"/>
          <w:b/>
          <w:bCs/>
          <w:color w:val="000000"/>
        </w:rPr>
      </w:pPr>
    </w:p>
    <w:p w14:paraId="7346BC43"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Physical Intervention</w:t>
      </w:r>
    </w:p>
    <w:p w14:paraId="7BB1545E"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Where physical intervention is required to keep a pupil safe the school will respond in line with the </w:t>
      </w:r>
      <w:hyperlink r:id="rId44" w:history="1">
        <w:r w:rsidRPr="001F5738">
          <w:rPr>
            <w:rFonts w:ascii="Arial" w:eastAsia="Aptos" w:hAnsi="Arial" w:cs="Arial"/>
            <w:color w:val="0563C1"/>
            <w:u w:val="single"/>
          </w:rPr>
          <w:t xml:space="preserve">DfE guidance 'Use of reasonable force' </w:t>
        </w:r>
      </w:hyperlink>
      <w:r w:rsidRPr="001F5738">
        <w:rPr>
          <w:rFonts w:ascii="Arial" w:eastAsia="Aptos" w:hAnsi="Arial" w:cs="Arial"/>
          <w:color w:val="0563C1"/>
          <w:u w:val="single"/>
        </w:rPr>
        <w:t>.</w:t>
      </w:r>
    </w:p>
    <w:p w14:paraId="5CFE8811" w14:textId="77777777" w:rsidR="001F5738" w:rsidRPr="001F5738" w:rsidRDefault="001F5738" w:rsidP="001F5738">
      <w:pPr>
        <w:rPr>
          <w:rFonts w:ascii="Arial" w:eastAsia="Aptos" w:hAnsi="Arial" w:cs="Arial"/>
          <w:color w:val="0070C0"/>
        </w:rPr>
      </w:pPr>
    </w:p>
    <w:p w14:paraId="2BB6E00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As a school we may intervene to:-</w:t>
      </w:r>
    </w:p>
    <w:p w14:paraId="21BC2217" w14:textId="77777777" w:rsidR="001F5738" w:rsidRPr="001F5738" w:rsidRDefault="001F5738" w:rsidP="001F5738">
      <w:pPr>
        <w:numPr>
          <w:ilvl w:val="0"/>
          <w:numId w:val="23"/>
        </w:numPr>
        <w:contextualSpacing/>
        <w:rPr>
          <w:rFonts w:ascii="Arial" w:eastAsia="Aptos" w:hAnsi="Arial" w:cs="Arial"/>
          <w:color w:val="000000"/>
        </w:rPr>
      </w:pPr>
      <w:r w:rsidRPr="001F5738">
        <w:rPr>
          <w:rFonts w:ascii="Arial" w:eastAsia="Aptos" w:hAnsi="Arial" w:cs="Arial"/>
          <w:color w:val="000000"/>
        </w:rPr>
        <w:lastRenderedPageBreak/>
        <w:t>remove a disruptive pupil from the classroom where they have refused to follow an instruction to do so;</w:t>
      </w:r>
    </w:p>
    <w:p w14:paraId="497487C6" w14:textId="77777777" w:rsidR="001F5738" w:rsidRPr="001F5738" w:rsidRDefault="001F5738" w:rsidP="001F5738">
      <w:pPr>
        <w:numPr>
          <w:ilvl w:val="0"/>
          <w:numId w:val="23"/>
        </w:numPr>
        <w:contextualSpacing/>
        <w:rPr>
          <w:rFonts w:ascii="Arial" w:eastAsia="Aptos" w:hAnsi="Arial" w:cs="Arial"/>
          <w:color w:val="000000"/>
        </w:rPr>
      </w:pPr>
      <w:r w:rsidRPr="001F5738">
        <w:rPr>
          <w:rFonts w:ascii="Arial" w:eastAsia="Aptos" w:hAnsi="Arial" w:cs="Arial"/>
          <w:color w:val="000000"/>
        </w:rPr>
        <w:t>prevent a pupil behaving in a way that disrupts a school event or a school trip or visit;</w:t>
      </w:r>
    </w:p>
    <w:p w14:paraId="16899258" w14:textId="77777777" w:rsidR="001F5738" w:rsidRPr="001F5738" w:rsidRDefault="001F5738" w:rsidP="001F5738">
      <w:pPr>
        <w:numPr>
          <w:ilvl w:val="0"/>
          <w:numId w:val="23"/>
        </w:numPr>
        <w:contextualSpacing/>
        <w:rPr>
          <w:rFonts w:ascii="Arial" w:eastAsia="Aptos" w:hAnsi="Arial" w:cs="Arial"/>
          <w:color w:val="000000"/>
        </w:rPr>
      </w:pPr>
      <w:r w:rsidRPr="001F5738">
        <w:rPr>
          <w:rFonts w:ascii="Arial" w:eastAsia="Aptos" w:hAnsi="Arial" w:cs="Arial"/>
          <w:color w:val="000000"/>
        </w:rPr>
        <w:t>prevent a pupil leaving the classroom where allowing the pupil to leave would risk their safety or lead to behaviour that disrupts the behaviour of others;</w:t>
      </w:r>
    </w:p>
    <w:p w14:paraId="36C00486" w14:textId="77777777" w:rsidR="001F5738" w:rsidRPr="001F5738" w:rsidRDefault="001F5738" w:rsidP="001F5738">
      <w:pPr>
        <w:numPr>
          <w:ilvl w:val="0"/>
          <w:numId w:val="23"/>
        </w:numPr>
        <w:contextualSpacing/>
        <w:rPr>
          <w:rFonts w:ascii="Arial" w:eastAsia="Aptos" w:hAnsi="Arial" w:cs="Arial"/>
          <w:color w:val="000000"/>
        </w:rPr>
      </w:pPr>
      <w:r w:rsidRPr="001F5738">
        <w:rPr>
          <w:rFonts w:ascii="Arial" w:eastAsia="Aptos" w:hAnsi="Arial" w:cs="Arial"/>
          <w:color w:val="000000"/>
        </w:rPr>
        <w:t>prevent a pupil from attacking a member of staff or another pupil, or to stop a fight in the playground; and</w:t>
      </w:r>
    </w:p>
    <w:p w14:paraId="7F7A5840" w14:textId="77777777" w:rsidR="001F5738" w:rsidRPr="001F5738" w:rsidRDefault="001F5738" w:rsidP="001F5738">
      <w:pPr>
        <w:numPr>
          <w:ilvl w:val="0"/>
          <w:numId w:val="23"/>
        </w:numPr>
        <w:contextualSpacing/>
        <w:rPr>
          <w:rFonts w:ascii="Arial" w:eastAsia="Aptos" w:hAnsi="Arial" w:cs="Arial"/>
          <w:color w:val="000000"/>
        </w:rPr>
      </w:pPr>
      <w:r w:rsidRPr="001F5738">
        <w:rPr>
          <w:rFonts w:ascii="Arial" w:eastAsia="Aptos" w:hAnsi="Arial" w:cs="Arial"/>
          <w:color w:val="000000"/>
        </w:rPr>
        <w:t>restrain a pupil at risk of harming themselves through physical outbursts.</w:t>
      </w:r>
    </w:p>
    <w:p w14:paraId="13988BB5" w14:textId="77777777" w:rsidR="001F5738" w:rsidRPr="001F5738" w:rsidRDefault="001F5738" w:rsidP="001F5738">
      <w:pPr>
        <w:rPr>
          <w:rFonts w:ascii="Arial" w:eastAsia="Aptos" w:hAnsi="Arial" w:cs="Arial"/>
          <w:color w:val="000000"/>
        </w:rPr>
      </w:pPr>
    </w:p>
    <w:p w14:paraId="5E346D5A" w14:textId="77777777" w:rsidR="001F5738" w:rsidRPr="001F5738" w:rsidRDefault="001F5738" w:rsidP="001F5738">
      <w:pPr>
        <w:rPr>
          <w:rFonts w:ascii="Arial" w:eastAsia="Aptos" w:hAnsi="Arial" w:cs="Arial"/>
          <w:i/>
          <w:color w:val="FF0000"/>
        </w:rPr>
      </w:pPr>
      <w:r w:rsidRPr="001F5738">
        <w:rPr>
          <w:rFonts w:ascii="Arial" w:eastAsia="Aptos" w:hAnsi="Arial" w:cs="Arial"/>
          <w:color w:val="000000"/>
        </w:rPr>
        <w:t>All incidents of physical intervention are recorded in the school's bound book and reported to parents/carers. Where a pupil has safeguarding /child protection records in place, information about incidents of positive handling will be cross-referenced. The red bound book is held in a locked cupboard in the main office</w:t>
      </w:r>
    </w:p>
    <w:p w14:paraId="1C54044B" w14:textId="77777777" w:rsidR="001F5738" w:rsidRPr="001F5738" w:rsidRDefault="001F5738" w:rsidP="001F5738">
      <w:pPr>
        <w:rPr>
          <w:rFonts w:ascii="Arial" w:eastAsia="Aptos" w:hAnsi="Arial" w:cs="Arial"/>
          <w:iCs/>
          <w:color w:val="FF0000"/>
        </w:rPr>
      </w:pPr>
    </w:p>
    <w:p w14:paraId="5E35689E" w14:textId="77777777" w:rsidR="001F5738" w:rsidRPr="001F5738" w:rsidRDefault="001F5738" w:rsidP="001F5738">
      <w:pPr>
        <w:rPr>
          <w:rFonts w:ascii="Arial" w:eastAsia="Aptos" w:hAnsi="Arial" w:cs="Arial"/>
          <w:iCs/>
          <w:color w:val="000000"/>
        </w:rPr>
      </w:pPr>
      <w:r w:rsidRPr="001F5738">
        <w:rPr>
          <w:rFonts w:ascii="Arial" w:eastAsia="Aptos" w:hAnsi="Arial" w:cs="Arial"/>
          <w:iCs/>
          <w:color w:val="000000"/>
        </w:rPr>
        <w:t xml:space="preserve">Following all incidents where physical intervention is required we routinely check the well-being of the pupil after the incident. This includes asking if they have been hurt. </w:t>
      </w:r>
    </w:p>
    <w:p w14:paraId="41FB5827" w14:textId="77777777" w:rsidR="001F5738" w:rsidRPr="001F5738" w:rsidRDefault="001F5738" w:rsidP="001F5738">
      <w:pPr>
        <w:rPr>
          <w:rFonts w:ascii="Arial" w:eastAsia="Aptos" w:hAnsi="Arial" w:cs="Arial"/>
          <w:iCs/>
          <w:color w:val="000000"/>
        </w:rPr>
      </w:pPr>
      <w:r w:rsidRPr="001F5738">
        <w:rPr>
          <w:rFonts w:ascii="Arial" w:eastAsia="Aptos" w:hAnsi="Arial" w:cs="Arial"/>
          <w:iCs/>
          <w:color w:val="000000"/>
        </w:rPr>
        <w:t>If information suggests that a pupil has been hurt during an incident of physical intervention the Head teacherl will be informed and contact will be made with the DOFA.</w:t>
      </w:r>
    </w:p>
    <w:p w14:paraId="6271B971" w14:textId="77777777" w:rsidR="001F5738" w:rsidRPr="001F5738" w:rsidRDefault="001F5738" w:rsidP="001F5738">
      <w:pPr>
        <w:rPr>
          <w:rFonts w:ascii="Arial" w:eastAsia="Aptos" w:hAnsi="Arial" w:cs="Arial"/>
          <w:color w:val="000000"/>
        </w:rPr>
      </w:pPr>
    </w:p>
    <w:p w14:paraId="3FE405C2"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Where pupils require regular handling and intervention a positive handling plan will be put in place. The pupil, together with the parents/carers will be involved in this process.</w:t>
      </w:r>
    </w:p>
    <w:p w14:paraId="29BDB7EC"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Charlotte Harmer, Fiona Jenkins and Millie Cupples are all Team Teach trained</w:t>
      </w:r>
    </w:p>
    <w:p w14:paraId="6E45A768" w14:textId="77777777" w:rsidR="001F5738" w:rsidRPr="001F5738" w:rsidRDefault="001F5738" w:rsidP="001F5738">
      <w:pPr>
        <w:rPr>
          <w:rFonts w:ascii="Arial" w:eastAsia="Aptos" w:hAnsi="Arial" w:cs="Arial"/>
          <w:color w:val="000000"/>
        </w:rPr>
      </w:pPr>
    </w:p>
    <w:p w14:paraId="01343659"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2.10 Attendance</w:t>
      </w:r>
    </w:p>
    <w:p w14:paraId="4B15A7A8"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color w:val="000000"/>
          <w:sz w:val="16"/>
          <w:szCs w:val="16"/>
        </w:rPr>
        <w:t xml:space="preserve">See also </w:t>
      </w:r>
      <w:hyperlink r:id="rId45" w:history="1">
        <w:r w:rsidRPr="001F5738">
          <w:rPr>
            <w:rFonts w:ascii="Arial" w:eastAsia="Aptos" w:hAnsi="Arial" w:cs="Arial"/>
            <w:i/>
            <w:iCs/>
            <w:color w:val="0563C1"/>
            <w:sz w:val="16"/>
            <w:szCs w:val="16"/>
            <w:u w:val="single"/>
          </w:rPr>
          <w:t>‘Working Together To Improve Attendance’</w:t>
        </w:r>
      </w:hyperlink>
      <w:r w:rsidRPr="001F5738">
        <w:rPr>
          <w:rFonts w:ascii="Arial" w:eastAsia="Aptos" w:hAnsi="Arial" w:cs="Arial"/>
          <w:i/>
          <w:iCs/>
          <w:color w:val="000000"/>
          <w:sz w:val="16"/>
          <w:szCs w:val="16"/>
        </w:rPr>
        <w:t xml:space="preserve"> </w:t>
      </w:r>
    </w:p>
    <w:p w14:paraId="18CDC222"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color w:val="000000"/>
          <w:sz w:val="16"/>
          <w:szCs w:val="16"/>
        </w:rPr>
        <w:t>See also the local authority’s guidance on ‘Children Missing Education’</w:t>
      </w:r>
      <w:r w:rsidRPr="001F5738">
        <w:rPr>
          <w:rFonts w:ascii="Arial" w:eastAsia="Aptos" w:hAnsi="Arial" w:cs="Arial"/>
          <w:i/>
          <w:iCs/>
          <w:color w:val="7030A0"/>
          <w:sz w:val="16"/>
          <w:szCs w:val="16"/>
        </w:rPr>
        <w:t xml:space="preserve"> </w:t>
      </w:r>
    </w:p>
    <w:p w14:paraId="289D5916" w14:textId="77777777" w:rsidR="001F5738" w:rsidRPr="001F5738" w:rsidRDefault="001F5738" w:rsidP="001F5738">
      <w:pPr>
        <w:rPr>
          <w:rFonts w:ascii="Arial" w:eastAsia="Aptos" w:hAnsi="Arial" w:cs="Arial"/>
          <w:b/>
          <w:bCs/>
          <w:i/>
          <w:iCs/>
          <w:color w:val="000000"/>
        </w:rPr>
      </w:pPr>
    </w:p>
    <w:p w14:paraId="376F6674"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As a school we recognise the importance of pupils attending school regularly. Where pupils are persistently absent from school, this could be a possible indicator of neglect, abuse or exploitation.</w:t>
      </w:r>
    </w:p>
    <w:p w14:paraId="47BA323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Any unexplained absence is followed up on the first day of absence </w:t>
      </w:r>
    </w:p>
    <w:p w14:paraId="4D25BCD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Where possible, we hold more than one emergency contact telephone number for each pupil/family.</w:t>
      </w:r>
    </w:p>
    <w:p w14:paraId="3BCAD29C" w14:textId="77777777" w:rsidR="001F5738" w:rsidRPr="001F5738" w:rsidRDefault="001F5738" w:rsidP="001F5738">
      <w:pPr>
        <w:rPr>
          <w:rFonts w:ascii="Arial" w:eastAsia="Aptos" w:hAnsi="Arial" w:cs="Arial"/>
          <w:color w:val="000000"/>
        </w:rPr>
      </w:pPr>
    </w:p>
    <w:p w14:paraId="6EFE753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Pupil attendance is monitored during weekly meetings with PSO and Headteacher. 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p>
    <w:p w14:paraId="32E401A5" w14:textId="77777777" w:rsidR="001F5738" w:rsidRPr="001F5738" w:rsidRDefault="001F5738" w:rsidP="001F5738">
      <w:pPr>
        <w:rPr>
          <w:rFonts w:ascii="Arial" w:eastAsia="Aptos" w:hAnsi="Arial" w:cs="Arial"/>
          <w:color w:val="000000"/>
        </w:rPr>
      </w:pPr>
    </w:p>
    <w:p w14:paraId="701FED2E"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Attendance procedures during partial school closure/lockdowns</w:t>
      </w:r>
    </w:p>
    <w:p w14:paraId="13DB008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During partial school closure/lockdowns, our school records for attendance  are checked  by daily monitoring from the PSO and PSA. The class teacher also records attendance and notifies the PSO and or Headteacher if they feel attendance is poor. If needed the PSO or Head teacher may ask the EWO for Wiltshire Hub to become involved to support the family. If there is no response after trying to engage with pupil or family, then social services would be contacted to see if further support can be put in place.  </w:t>
      </w:r>
    </w:p>
    <w:p w14:paraId="53B0674D"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2.11 Pupils who are educated off site</w:t>
      </w:r>
    </w:p>
    <w:p w14:paraId="3177E584" w14:textId="77777777" w:rsidR="001F5738" w:rsidRPr="001F5738" w:rsidRDefault="001F5738" w:rsidP="001F5738">
      <w:pPr>
        <w:rPr>
          <w:rFonts w:ascii="Arial" w:eastAsia="Aptos" w:hAnsi="Arial" w:cs="Arial"/>
          <w:color w:val="0070C0"/>
        </w:rPr>
      </w:pPr>
    </w:p>
    <w:p w14:paraId="5FACCC0C"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Where pupils are attending off-site alternative or enhanced provision, it is our responsibility to ensure that they continue to be kept safe. Quality assurance of any provision used by our school is completed prior to the placement of a pupil. This includes:-</w:t>
      </w:r>
    </w:p>
    <w:p w14:paraId="031CD310" w14:textId="77777777" w:rsidR="001F5738" w:rsidRPr="001F5738" w:rsidRDefault="001F5738" w:rsidP="001F5738">
      <w:pPr>
        <w:numPr>
          <w:ilvl w:val="0"/>
          <w:numId w:val="33"/>
        </w:numPr>
        <w:rPr>
          <w:rFonts w:ascii="Arial" w:eastAsia="Aptos" w:hAnsi="Arial" w:cs="Arial"/>
          <w:color w:val="000000"/>
        </w:rPr>
      </w:pPr>
      <w:r w:rsidRPr="001F5738">
        <w:rPr>
          <w:rFonts w:ascii="Arial" w:eastAsia="Aptos" w:hAnsi="Arial" w:cs="Arial"/>
          <w:color w:val="000000"/>
        </w:rPr>
        <w:t>review of the provision’s safeguarding and child protection procedures</w:t>
      </w:r>
    </w:p>
    <w:p w14:paraId="03D9B31B" w14:textId="77777777" w:rsidR="001F5738" w:rsidRPr="001F5738" w:rsidRDefault="001F5738" w:rsidP="001F5738">
      <w:pPr>
        <w:numPr>
          <w:ilvl w:val="0"/>
          <w:numId w:val="33"/>
        </w:numPr>
        <w:rPr>
          <w:rFonts w:ascii="Arial" w:eastAsia="Aptos" w:hAnsi="Arial" w:cs="Arial"/>
          <w:color w:val="000000"/>
        </w:rPr>
      </w:pPr>
      <w:r w:rsidRPr="001F5738">
        <w:rPr>
          <w:rFonts w:ascii="Arial" w:eastAsia="Aptos" w:hAnsi="Arial" w:cs="Arial"/>
          <w:color w:val="000000"/>
        </w:rPr>
        <w:t>a visit to the site</w:t>
      </w:r>
    </w:p>
    <w:p w14:paraId="51B8BF51" w14:textId="77777777" w:rsidR="001F5738" w:rsidRPr="001F5738" w:rsidRDefault="001F5738" w:rsidP="001F5738">
      <w:pPr>
        <w:numPr>
          <w:ilvl w:val="0"/>
          <w:numId w:val="33"/>
        </w:numPr>
        <w:rPr>
          <w:rFonts w:ascii="Arial" w:eastAsia="Aptos" w:hAnsi="Arial" w:cs="Arial"/>
          <w:color w:val="000000"/>
        </w:rPr>
      </w:pPr>
      <w:r w:rsidRPr="001F5738">
        <w:rPr>
          <w:rFonts w:ascii="Arial" w:eastAsia="Aptos" w:hAnsi="Arial" w:cs="Arial"/>
          <w:color w:val="000000"/>
        </w:rPr>
        <w:t>a letter of assurance to confirm that all staff working at the alternative provision have had the appropriate recruitment checks</w:t>
      </w:r>
    </w:p>
    <w:p w14:paraId="37907337" w14:textId="77777777" w:rsidR="001F5738" w:rsidRPr="001F5738" w:rsidRDefault="001F5738" w:rsidP="001F5738">
      <w:pPr>
        <w:numPr>
          <w:ilvl w:val="0"/>
          <w:numId w:val="33"/>
        </w:numPr>
        <w:rPr>
          <w:rFonts w:ascii="Arial" w:eastAsia="Aptos" w:hAnsi="Arial" w:cs="Arial"/>
          <w:color w:val="000000"/>
        </w:rPr>
      </w:pPr>
      <w:r w:rsidRPr="001F5738">
        <w:rPr>
          <w:rFonts w:ascii="Arial" w:eastAsia="Aptos" w:hAnsi="Arial" w:cs="Arial"/>
          <w:color w:val="000000"/>
        </w:rPr>
        <w:t>information about issues which the pupil attending the site might be at risk of, to inform an effective risk assessment</w:t>
      </w:r>
    </w:p>
    <w:p w14:paraId="3BA0C5A5" w14:textId="77777777" w:rsidR="001F5738" w:rsidRPr="001F5738" w:rsidRDefault="001F5738" w:rsidP="001F5738">
      <w:pPr>
        <w:rPr>
          <w:rFonts w:ascii="Arial" w:eastAsia="Aptos" w:hAnsi="Arial" w:cs="Arial"/>
          <w:color w:val="000000"/>
        </w:rPr>
      </w:pPr>
    </w:p>
    <w:p w14:paraId="21CB1B6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For each day that the pupil attends the off-site provision contact is made </w:t>
      </w:r>
      <w:r w:rsidRPr="001F5738">
        <w:rPr>
          <w:rFonts w:ascii="Arial" w:eastAsia="Aptos" w:hAnsi="Arial" w:cs="Arial"/>
          <w:i/>
          <w:color w:val="000000"/>
        </w:rPr>
        <w:t xml:space="preserve"> by Kerry Ball or Katie Cole </w:t>
      </w:r>
      <w:r w:rsidRPr="001F5738">
        <w:rPr>
          <w:rFonts w:ascii="Arial" w:eastAsia="Aptos" w:hAnsi="Arial" w:cs="Arial"/>
          <w:color w:val="000000"/>
        </w:rPr>
        <w:t xml:space="preserve">to ensure they have arrived safely. This process also applies where a pupil has been excluded from school, including fixed term exclusions. Contact will be made with a parent or carer to confirm their safety on each day of the exclusion. </w:t>
      </w:r>
    </w:p>
    <w:p w14:paraId="07E78E7F" w14:textId="77777777" w:rsidR="001F5738" w:rsidRPr="001F5738" w:rsidRDefault="001F5738" w:rsidP="001F5738">
      <w:pPr>
        <w:rPr>
          <w:rFonts w:ascii="Arial" w:eastAsia="Aptos" w:hAnsi="Arial" w:cs="Arial"/>
          <w:color w:val="000000"/>
        </w:rPr>
      </w:pPr>
    </w:p>
    <w:p w14:paraId="59526192" w14:textId="77777777" w:rsidR="001F5738" w:rsidRPr="001F5738" w:rsidRDefault="001F5738" w:rsidP="001F5738">
      <w:pPr>
        <w:rPr>
          <w:rFonts w:ascii="Arial" w:eastAsia="Aptos" w:hAnsi="Arial" w:cs="Arial"/>
          <w:color w:val="000000"/>
        </w:rPr>
      </w:pPr>
    </w:p>
    <w:p w14:paraId="48760A29"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2.12 Elective Home Education</w:t>
      </w:r>
    </w:p>
    <w:p w14:paraId="7370A4D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437136D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We have a statutory duty to inform the local authority when a pupil is removed from our roll.</w:t>
      </w:r>
    </w:p>
    <w:p w14:paraId="69524C8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Where a child has an Education and Health Care plan the local authority will need to review the plan, working closely with parents and carers. </w:t>
      </w:r>
    </w:p>
    <w:p w14:paraId="154F5A4C" w14:textId="77777777" w:rsidR="001F5738" w:rsidRPr="001F5738" w:rsidRDefault="001F5738" w:rsidP="001F5738">
      <w:pPr>
        <w:rPr>
          <w:rFonts w:ascii="Arial" w:eastAsia="Aptos" w:hAnsi="Arial" w:cs="Arial"/>
          <w:b/>
          <w:bCs/>
          <w:color w:val="000000"/>
        </w:rPr>
      </w:pPr>
    </w:p>
    <w:p w14:paraId="2047DB5F"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2.13 Intimate Care</w:t>
      </w:r>
    </w:p>
    <w:p w14:paraId="7FB7831B" w14:textId="77777777" w:rsidR="001F5738" w:rsidRPr="001F5738" w:rsidRDefault="001F5738" w:rsidP="001F5738">
      <w:pPr>
        <w:rPr>
          <w:rFonts w:ascii="Arial" w:eastAsia="Aptos" w:hAnsi="Arial" w:cs="Arial"/>
          <w:i/>
          <w:iCs/>
          <w:color w:val="000000"/>
          <w:sz w:val="16"/>
          <w:szCs w:val="16"/>
        </w:rPr>
      </w:pPr>
      <w:r w:rsidRPr="001F5738">
        <w:rPr>
          <w:rFonts w:ascii="Arial" w:eastAsia="Aptos" w:hAnsi="Arial" w:cs="Arial"/>
          <w:i/>
          <w:iCs/>
          <w:color w:val="000000"/>
          <w:sz w:val="16"/>
          <w:szCs w:val="16"/>
        </w:rPr>
        <w:t>See also staff code of conduct</w:t>
      </w:r>
    </w:p>
    <w:p w14:paraId="3E2D9A78"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lastRenderedPageBreak/>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768BCA94"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Staff administering intimate care are required to record this using the agreed protocols laid out in our intimate care policy.</w:t>
      </w:r>
    </w:p>
    <w:p w14:paraId="6BE7799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2A2F757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Staff administering intimate care are required to record this using the agreed protocols laid out in our intimate care policy.</w:t>
      </w:r>
    </w:p>
    <w:p w14:paraId="79B9015B" w14:textId="77777777" w:rsidR="001F5738" w:rsidRPr="001F5738" w:rsidRDefault="001F5738" w:rsidP="001F5738">
      <w:pPr>
        <w:outlineLvl w:val="0"/>
        <w:rPr>
          <w:rFonts w:ascii="Arial" w:eastAsia="Aptos" w:hAnsi="Arial" w:cs="Arial"/>
          <w:color w:val="000000"/>
        </w:rPr>
      </w:pPr>
      <w:r w:rsidRPr="001F5738">
        <w:rPr>
          <w:rFonts w:ascii="Arial" w:eastAsia="Aptos" w:hAnsi="Arial" w:cs="Arial"/>
          <w:color w:val="000000"/>
        </w:rPr>
        <w:t>Our approach to best practice for intimate care needs over and above accidents.</w:t>
      </w:r>
    </w:p>
    <w:p w14:paraId="4975FEB0" w14:textId="77777777" w:rsidR="001F5738" w:rsidRPr="001F5738" w:rsidRDefault="001F5738" w:rsidP="001F5738">
      <w:pPr>
        <w:numPr>
          <w:ilvl w:val="0"/>
          <w:numId w:val="33"/>
        </w:numPr>
        <w:outlineLvl w:val="0"/>
        <w:rPr>
          <w:rFonts w:ascii="Arial" w:eastAsia="Aptos" w:hAnsi="Arial" w:cs="Arial"/>
          <w:color w:val="000000"/>
        </w:rPr>
      </w:pPr>
      <w:r w:rsidRPr="001F5738">
        <w:rPr>
          <w:rFonts w:ascii="Arial" w:eastAsia="Aptos" w:hAnsi="Arial" w:cs="Arial"/>
          <w:color w:val="000000"/>
        </w:rPr>
        <w:t>The management of all children with intimate care needs will be carefully planned.</w:t>
      </w:r>
    </w:p>
    <w:p w14:paraId="4EB87EE0" w14:textId="77777777" w:rsidR="001F5738" w:rsidRPr="001F5738" w:rsidRDefault="001F5738" w:rsidP="001F5738">
      <w:pPr>
        <w:numPr>
          <w:ilvl w:val="0"/>
          <w:numId w:val="33"/>
        </w:numPr>
        <w:outlineLvl w:val="0"/>
        <w:rPr>
          <w:rFonts w:ascii="Arial" w:eastAsia="Aptos" w:hAnsi="Arial" w:cs="Arial"/>
          <w:color w:val="000000"/>
        </w:rPr>
      </w:pPr>
      <w:r w:rsidRPr="001F5738">
        <w:rPr>
          <w:rFonts w:ascii="Arial" w:eastAsia="Aptos" w:hAnsi="Arial" w:cs="Arial"/>
          <w:color w:val="000000"/>
        </w:rPr>
        <w:t>There is careful communication with any pupil who requires intimate care in line with their preferred means of communication to discuss needs and preferences.</w:t>
      </w:r>
    </w:p>
    <w:p w14:paraId="16E84885"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Staff will be supported to adapt their practice in relation to the needs of individual children considering developmental changes such as the onset of puberty and menstruation.</w:t>
      </w:r>
    </w:p>
    <w:p w14:paraId="6832D46E"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Pupils will be supported to achieve the highest level of independence possible, according to their individual condition and abilities</w:t>
      </w:r>
    </w:p>
    <w:p w14:paraId="010C700F"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Staff will never go into a room with a child and close a door to perform intimate care.</w:t>
      </w:r>
    </w:p>
    <w:p w14:paraId="553398BC"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 xml:space="preserve">Smart watches, mobile phones will be removed before carrying out intimate care and put in an agreed place in the classroom until completion. </w:t>
      </w:r>
    </w:p>
    <w:p w14:paraId="3777415C"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Individual care plans will be drawn up for any pupil requiring regular intimate care. This will be discussed with the parent and completed by the school SENCO.</w:t>
      </w:r>
    </w:p>
    <w:p w14:paraId="75133C49"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Careful consideration will be given to individual situations to determine how many adults should be present during intimate care procedures. Where possible one pupil will be cared for by two adults unless there is a sound reason for having more adults present. In such a case, the reasons will be documented</w:t>
      </w:r>
    </w:p>
    <w:p w14:paraId="7DFCC2DD"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Intimate care arrangements will be discussed with parents/carers on a regular basis and recorded on the care plan</w:t>
      </w:r>
    </w:p>
    <w:p w14:paraId="64CC8C59"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The needs and wishes of the child and parents will be considered wherever possible, within the constraints of staffing and equal opportunities legislation</w:t>
      </w:r>
    </w:p>
    <w:p w14:paraId="16311A1C" w14:textId="77777777" w:rsidR="001F5738" w:rsidRPr="001F5738" w:rsidRDefault="001F5738" w:rsidP="001F5738">
      <w:pPr>
        <w:numPr>
          <w:ilvl w:val="0"/>
          <w:numId w:val="93"/>
        </w:numPr>
        <w:outlineLvl w:val="0"/>
        <w:rPr>
          <w:rFonts w:ascii="Arial" w:eastAsia="Aptos" w:hAnsi="Arial" w:cs="Arial"/>
          <w:color w:val="000000"/>
        </w:rPr>
      </w:pPr>
      <w:r w:rsidRPr="001F5738">
        <w:rPr>
          <w:rFonts w:ascii="Arial" w:eastAsia="Aptos" w:hAnsi="Arial" w:cs="Arial"/>
          <w:color w:val="000000"/>
        </w:rPr>
        <w:t>Where a care plan is not in place and a child has needed help with intimate care (in the case of a toilet ‘accident’) then parents/carers will be informed the same day.</w:t>
      </w:r>
    </w:p>
    <w:p w14:paraId="74C36D99" w14:textId="77777777" w:rsidR="001F5738" w:rsidRPr="001F5738" w:rsidRDefault="001F5738" w:rsidP="001F5738">
      <w:pPr>
        <w:outlineLvl w:val="0"/>
        <w:rPr>
          <w:rFonts w:ascii="Arial" w:eastAsia="Aptos" w:hAnsi="Arial" w:cs="Arial"/>
          <w:b/>
          <w:color w:val="000000"/>
        </w:rPr>
      </w:pPr>
    </w:p>
    <w:p w14:paraId="08508716" w14:textId="77777777" w:rsidR="001F5738" w:rsidRPr="001F5738" w:rsidRDefault="001F5738" w:rsidP="001F5738">
      <w:pPr>
        <w:outlineLvl w:val="0"/>
        <w:rPr>
          <w:rFonts w:ascii="Arial" w:eastAsia="Aptos" w:hAnsi="Arial" w:cs="Arial"/>
          <w:b/>
          <w:color w:val="000000"/>
        </w:rPr>
      </w:pPr>
    </w:p>
    <w:p w14:paraId="145B1E41"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 xml:space="preserve">Part 3 – Safeguarding Policy </w:t>
      </w:r>
    </w:p>
    <w:p w14:paraId="06A44D21" w14:textId="77777777" w:rsidR="001F5738" w:rsidRPr="001F5738" w:rsidRDefault="001F5738" w:rsidP="001F5738">
      <w:pPr>
        <w:outlineLvl w:val="0"/>
        <w:rPr>
          <w:rFonts w:ascii="Arial" w:eastAsia="Aptos" w:hAnsi="Arial" w:cs="Arial"/>
          <w:color w:val="0070C0"/>
        </w:rPr>
      </w:pPr>
    </w:p>
    <w:p w14:paraId="682F903A"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lastRenderedPageBreak/>
        <w:t xml:space="preserve">3.1 How is the information in this set of policy and procedures disseminated? </w:t>
      </w:r>
    </w:p>
    <w:p w14:paraId="03BCE57A" w14:textId="77777777" w:rsidR="001F5738" w:rsidRPr="001F5738" w:rsidRDefault="001F5738" w:rsidP="001F5738">
      <w:pPr>
        <w:rPr>
          <w:rFonts w:ascii="Arial" w:eastAsia="Aptos" w:hAnsi="Arial" w:cs="Arial"/>
        </w:rPr>
      </w:pPr>
      <w:r w:rsidRPr="001F5738">
        <w:rPr>
          <w:rFonts w:ascii="Arial" w:eastAsia="Aptos" w:hAnsi="Arial" w:cs="Arial"/>
        </w:rPr>
        <w:t>Our safeguarding policy is revisited regularly through staff inset. Each staff meeting/Ta meeting starts with a scenario for discussion. Each weekly briefing has safeguarding question on it.</w:t>
      </w:r>
    </w:p>
    <w:p w14:paraId="00BC3C16" w14:textId="77777777" w:rsidR="001F5738" w:rsidRPr="001F5738" w:rsidRDefault="001F5738" w:rsidP="001F5738">
      <w:pPr>
        <w:numPr>
          <w:ilvl w:val="0"/>
          <w:numId w:val="68"/>
        </w:numPr>
        <w:rPr>
          <w:rFonts w:ascii="Arial" w:eastAsia="Aptos" w:hAnsi="Arial" w:cs="Arial"/>
        </w:rPr>
      </w:pPr>
      <w:r w:rsidRPr="001F5738">
        <w:rPr>
          <w:rFonts w:ascii="Arial" w:eastAsia="Aptos" w:hAnsi="Arial" w:cs="Arial"/>
        </w:rPr>
        <w:t xml:space="preserve">Our staff induction programme includes a safeguarding section and new staff are asked to read the safeguarding policy and procedures. This also applies to Governors </w:t>
      </w:r>
    </w:p>
    <w:p w14:paraId="5059C566" w14:textId="77777777" w:rsidR="001F5738" w:rsidRPr="001F5738" w:rsidRDefault="001F5738" w:rsidP="001F5738">
      <w:pPr>
        <w:numPr>
          <w:ilvl w:val="0"/>
          <w:numId w:val="68"/>
        </w:numPr>
        <w:rPr>
          <w:rFonts w:ascii="Arial" w:eastAsia="Aptos" w:hAnsi="Arial" w:cs="Arial"/>
        </w:rPr>
      </w:pPr>
      <w:r w:rsidRPr="001F5738">
        <w:rPr>
          <w:rFonts w:ascii="Arial" w:eastAsia="Aptos" w:hAnsi="Arial" w:cs="Arial"/>
        </w:rPr>
        <w:t xml:space="preserve">Visitors, volunteers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1EF6B6BF" w14:textId="77777777" w:rsidR="001F5738" w:rsidRPr="001F5738" w:rsidRDefault="001F5738" w:rsidP="001F5738">
      <w:pPr>
        <w:numPr>
          <w:ilvl w:val="0"/>
          <w:numId w:val="68"/>
        </w:numPr>
        <w:rPr>
          <w:rFonts w:ascii="Arial" w:eastAsia="Aptos" w:hAnsi="Arial" w:cs="Arial"/>
        </w:rPr>
      </w:pPr>
      <w:r w:rsidRPr="001F5738">
        <w:rPr>
          <w:rFonts w:ascii="Arial" w:eastAsia="Aptos" w:hAnsi="Arial" w:cs="Arial"/>
        </w:rPr>
        <w:t>Our safeguarding policy and procedures are re-visited on an annual basis and time is set aside for staff to re-read the document. In order to check staff understanding of the content we give knowledge check exercises following updates and address different topics via staff meetings/TA meetings. We also  signpost training through Talent LMS</w:t>
      </w:r>
    </w:p>
    <w:p w14:paraId="79CD7069" w14:textId="77777777" w:rsidR="001F5738" w:rsidRPr="001F5738" w:rsidRDefault="001F5738" w:rsidP="001F5738">
      <w:pPr>
        <w:rPr>
          <w:rFonts w:ascii="Arial" w:eastAsia="Aptos" w:hAnsi="Arial" w:cs="Arial"/>
          <w:color w:val="0070C0"/>
        </w:rPr>
      </w:pPr>
    </w:p>
    <w:p w14:paraId="595E60B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In addition to reading and understanding the school’s safeguarding and child protection policy and procedures, staff are required to read:-</w:t>
      </w:r>
    </w:p>
    <w:p w14:paraId="14B1D80D" w14:textId="77777777" w:rsidR="001F5738" w:rsidRPr="001F5738" w:rsidRDefault="001F5738" w:rsidP="001F5738">
      <w:pPr>
        <w:rPr>
          <w:rFonts w:ascii="Arial" w:eastAsia="Aptos" w:hAnsi="Arial" w:cs="Arial"/>
          <w:color w:val="000000"/>
        </w:rPr>
      </w:pPr>
    </w:p>
    <w:p w14:paraId="05BA36B4" w14:textId="77777777" w:rsidR="001F5738" w:rsidRPr="001F5738" w:rsidRDefault="00BF2961" w:rsidP="001F5738">
      <w:pPr>
        <w:numPr>
          <w:ilvl w:val="0"/>
          <w:numId w:val="70"/>
        </w:numPr>
        <w:rPr>
          <w:rFonts w:ascii="Arial" w:eastAsia="Aptos" w:hAnsi="Arial" w:cs="Arial"/>
          <w:color w:val="000000"/>
        </w:rPr>
      </w:pPr>
      <w:hyperlink r:id="rId46" w:history="1">
        <w:r w:rsidR="001F5738" w:rsidRPr="001F5738">
          <w:rPr>
            <w:rFonts w:ascii="Arial" w:eastAsia="Aptos" w:hAnsi="Arial" w:cs="Arial"/>
            <w:color w:val="0563C1"/>
            <w:u w:val="single"/>
          </w:rPr>
          <w:t>Keeping Children Safe In Education</w:t>
        </w:r>
      </w:hyperlink>
      <w:r w:rsidR="001F5738" w:rsidRPr="001F5738">
        <w:rPr>
          <w:rFonts w:ascii="Arial" w:eastAsia="Aptos" w:hAnsi="Arial" w:cs="Arial"/>
          <w:color w:val="000000"/>
        </w:rPr>
        <w:t xml:space="preserve"> </w:t>
      </w:r>
    </w:p>
    <w:p w14:paraId="53D151E9" w14:textId="77777777" w:rsidR="001F5738" w:rsidRPr="001F5738" w:rsidRDefault="001F5738" w:rsidP="001F5738">
      <w:pPr>
        <w:ind w:left="720"/>
        <w:outlineLvl w:val="0"/>
        <w:rPr>
          <w:rFonts w:ascii="Arial" w:eastAsia="Aptos" w:hAnsi="Arial" w:cs="Arial"/>
          <w:i/>
          <w:iCs/>
          <w:color w:val="000000"/>
        </w:rPr>
      </w:pPr>
      <w:r w:rsidRPr="001F5738">
        <w:rPr>
          <w:rFonts w:ascii="Arial" w:eastAsia="Aptos" w:hAnsi="Arial" w:cs="Arial"/>
          <w:i/>
          <w:iCs/>
          <w:color w:val="000000"/>
        </w:rPr>
        <w:t>See appendix 6 for guidance about reading of KCSIE</w:t>
      </w:r>
    </w:p>
    <w:p w14:paraId="20402C2A" w14:textId="77777777" w:rsidR="001F5738" w:rsidRPr="001F5738" w:rsidRDefault="001F5738" w:rsidP="001F5738">
      <w:pPr>
        <w:numPr>
          <w:ilvl w:val="0"/>
          <w:numId w:val="26"/>
        </w:numPr>
        <w:contextualSpacing/>
        <w:rPr>
          <w:rFonts w:ascii="Arial" w:eastAsia="Aptos" w:hAnsi="Arial" w:cs="Arial"/>
          <w:color w:val="000000"/>
        </w:rPr>
      </w:pPr>
      <w:r w:rsidRPr="001F5738">
        <w:rPr>
          <w:rFonts w:ascii="Arial" w:eastAsia="Aptos" w:hAnsi="Arial" w:cs="Arial"/>
          <w:color w:val="000000"/>
        </w:rPr>
        <w:t xml:space="preserve">the school's staff code of conduct </w:t>
      </w:r>
    </w:p>
    <w:p w14:paraId="58EB1CE6" w14:textId="77777777" w:rsidR="001F5738" w:rsidRPr="001F5738" w:rsidRDefault="001F5738" w:rsidP="001F5738">
      <w:pPr>
        <w:numPr>
          <w:ilvl w:val="0"/>
          <w:numId w:val="26"/>
        </w:numPr>
        <w:contextualSpacing/>
        <w:rPr>
          <w:rFonts w:ascii="Arial" w:eastAsia="Aptos" w:hAnsi="Arial" w:cs="Arial"/>
          <w:color w:val="000000"/>
        </w:rPr>
      </w:pPr>
      <w:r w:rsidRPr="001F5738">
        <w:rPr>
          <w:rFonts w:ascii="Arial" w:eastAsia="Aptos" w:hAnsi="Arial" w:cs="Arial"/>
          <w:color w:val="000000"/>
        </w:rPr>
        <w:t>the pupil behaviour policy</w:t>
      </w:r>
    </w:p>
    <w:p w14:paraId="4EC094FF" w14:textId="77777777" w:rsidR="001F5738" w:rsidRPr="001F5738" w:rsidRDefault="001F5738" w:rsidP="001F5738">
      <w:pPr>
        <w:numPr>
          <w:ilvl w:val="0"/>
          <w:numId w:val="26"/>
        </w:numPr>
        <w:contextualSpacing/>
        <w:rPr>
          <w:rFonts w:ascii="Arial" w:eastAsia="Aptos" w:hAnsi="Arial" w:cs="Arial"/>
          <w:color w:val="000000"/>
        </w:rPr>
      </w:pPr>
      <w:r w:rsidRPr="001F5738">
        <w:rPr>
          <w:rFonts w:ascii="Arial" w:eastAsia="Aptos" w:hAnsi="Arial" w:cs="Arial"/>
          <w:color w:val="000000"/>
        </w:rPr>
        <w:t>the safeguarding response for children missing in education (included within our attendance policy)</w:t>
      </w:r>
    </w:p>
    <w:p w14:paraId="4D20D4A0" w14:textId="77777777" w:rsidR="001F5738" w:rsidRPr="001F5738" w:rsidRDefault="001F5738" w:rsidP="001F5738">
      <w:pPr>
        <w:numPr>
          <w:ilvl w:val="0"/>
          <w:numId w:val="26"/>
        </w:numPr>
        <w:contextualSpacing/>
        <w:rPr>
          <w:rFonts w:ascii="Arial" w:eastAsia="Aptos" w:hAnsi="Arial" w:cs="Arial"/>
          <w:color w:val="000000"/>
        </w:rPr>
      </w:pPr>
      <w:r w:rsidRPr="001F5738">
        <w:rPr>
          <w:rFonts w:ascii="Arial" w:eastAsia="Aptos" w:hAnsi="Arial" w:cs="Arial"/>
          <w:color w:val="000000"/>
        </w:rPr>
        <w:t>the school’s online safety policy and acceptable use agreement</w:t>
      </w:r>
    </w:p>
    <w:p w14:paraId="7F89DDB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Staff are asked to sign to confirm their understanding and accept responsibility for following up any questions or queries they have arising from reading this document (with a member of our safeguarding team). When the policy is read at induction or following re issue after any changes, staff will have a short meeting with the DSL to answer any questions they may have, These are recorded and staff sign to say they have read and understood.</w:t>
      </w:r>
    </w:p>
    <w:p w14:paraId="670C4671" w14:textId="77777777" w:rsidR="001F5738" w:rsidRPr="001F5738" w:rsidRDefault="001F5738" w:rsidP="001F5738">
      <w:pPr>
        <w:rPr>
          <w:rFonts w:ascii="Arial" w:eastAsia="Aptos" w:hAnsi="Arial" w:cs="Arial"/>
          <w:color w:val="000000"/>
        </w:rPr>
      </w:pPr>
    </w:p>
    <w:p w14:paraId="5CF75276"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3.2 How do we ensure parents and carers understand the school's role in safeguarding pupils?</w:t>
      </w:r>
    </w:p>
    <w:p w14:paraId="17236AE9" w14:textId="77777777" w:rsidR="001F5738" w:rsidRPr="001F5738" w:rsidRDefault="001F5738" w:rsidP="001F5738">
      <w:pPr>
        <w:contextualSpacing/>
        <w:rPr>
          <w:rFonts w:ascii="Arial" w:eastAsia="Aptos" w:hAnsi="Arial" w:cs="Arial"/>
          <w:color w:val="000000"/>
        </w:rPr>
      </w:pPr>
    </w:p>
    <w:p w14:paraId="44C931A7" w14:textId="77777777" w:rsidR="001F5738" w:rsidRPr="001F5738" w:rsidRDefault="001F5738" w:rsidP="001F5738">
      <w:pPr>
        <w:numPr>
          <w:ilvl w:val="0"/>
          <w:numId w:val="69"/>
        </w:numPr>
        <w:contextualSpacing/>
        <w:rPr>
          <w:rFonts w:ascii="Arial" w:eastAsia="Aptos" w:hAnsi="Arial" w:cs="Arial"/>
          <w:color w:val="000000"/>
        </w:rPr>
      </w:pPr>
      <w:r w:rsidRPr="001F5738">
        <w:rPr>
          <w:rFonts w:ascii="Arial" w:eastAsia="Aptos" w:hAnsi="Arial" w:cs="Arial"/>
          <w:color w:val="000000"/>
        </w:rPr>
        <w:t xml:space="preserve">This school is committed to helping parents/carers understand its responsibility for the welfare of all pupils and our duty of care. The policy and procedures are available to parents and carers via the school website and a paper copy can be requested by contacting the school office. </w:t>
      </w:r>
    </w:p>
    <w:p w14:paraId="7582B8AB" w14:textId="77777777" w:rsidR="001F5738" w:rsidRPr="001F5738" w:rsidRDefault="001F5738" w:rsidP="001F5738">
      <w:pPr>
        <w:numPr>
          <w:ilvl w:val="0"/>
          <w:numId w:val="69"/>
        </w:numPr>
        <w:contextualSpacing/>
        <w:rPr>
          <w:rFonts w:ascii="Arial" w:eastAsia="Aptos" w:hAnsi="Arial" w:cs="Arial"/>
          <w:color w:val="000000"/>
        </w:rPr>
      </w:pPr>
      <w:r w:rsidRPr="001F5738">
        <w:rPr>
          <w:rFonts w:ascii="Arial" w:eastAsia="Aptos" w:hAnsi="Arial" w:cs="Arial"/>
          <w:color w:val="000000"/>
        </w:rPr>
        <w:t xml:space="preserve">The school website also provides access to a number of useful resources for parents and carers. These can be found in the 'Safeguarding' tab of the school's website. </w:t>
      </w:r>
      <w:r w:rsidRPr="001F5738">
        <w:rPr>
          <w:rFonts w:ascii="Arial" w:eastAsia="Aptos" w:hAnsi="Arial" w:cs="Arial"/>
          <w:color w:val="FF0000"/>
        </w:rPr>
        <w:t>(</w:t>
      </w:r>
    </w:p>
    <w:p w14:paraId="32F372A1" w14:textId="77777777" w:rsidR="001F5738" w:rsidRPr="001F5738" w:rsidRDefault="001F5738" w:rsidP="001F5738">
      <w:pPr>
        <w:numPr>
          <w:ilvl w:val="0"/>
          <w:numId w:val="69"/>
        </w:numPr>
        <w:contextualSpacing/>
        <w:rPr>
          <w:rFonts w:ascii="Arial" w:eastAsia="Aptos" w:hAnsi="Arial" w:cs="Arial"/>
          <w:color w:val="000000"/>
        </w:rPr>
      </w:pPr>
      <w:r w:rsidRPr="001F5738">
        <w:rPr>
          <w:rFonts w:ascii="Arial" w:eastAsia="Aptos" w:hAnsi="Arial" w:cs="Arial"/>
          <w:color w:val="000000"/>
        </w:rPr>
        <w:lastRenderedPageBreak/>
        <w:t>During pupil induction meetings for parents and carers information will also be discussed about the school's safeguarding responsibilities.</w:t>
      </w:r>
    </w:p>
    <w:p w14:paraId="408163BA" w14:textId="77777777" w:rsidR="001F5738" w:rsidRPr="001F5738" w:rsidRDefault="001F5738" w:rsidP="001F5738">
      <w:pPr>
        <w:rPr>
          <w:rFonts w:ascii="Arial" w:eastAsia="Aptos" w:hAnsi="Arial" w:cs="Arial"/>
        </w:rPr>
      </w:pPr>
    </w:p>
    <w:p w14:paraId="3EDBBD39" w14:textId="77777777" w:rsidR="001F5738" w:rsidRPr="001F5738" w:rsidRDefault="001F5738" w:rsidP="001F5738">
      <w:pPr>
        <w:outlineLvl w:val="0"/>
        <w:rPr>
          <w:rFonts w:ascii="Arial" w:eastAsia="Aptos" w:hAnsi="Arial" w:cs="Arial"/>
          <w:b/>
          <w:color w:val="000000"/>
        </w:rPr>
      </w:pPr>
      <w:r w:rsidRPr="001F5738">
        <w:rPr>
          <w:rFonts w:ascii="Arial" w:eastAsia="Aptos" w:hAnsi="Arial" w:cs="Arial"/>
          <w:b/>
          <w:color w:val="000000"/>
        </w:rPr>
        <w:t>3.3 Roles And Responsibilities</w:t>
      </w:r>
    </w:p>
    <w:p w14:paraId="0EF707B4" w14:textId="77777777" w:rsidR="001F5738" w:rsidRPr="001F5738" w:rsidRDefault="001F5738" w:rsidP="001F5738">
      <w:pPr>
        <w:rPr>
          <w:rFonts w:ascii="Arial" w:eastAsia="Aptos" w:hAnsi="Arial" w:cs="Arial"/>
          <w:highlight w:val="yellow"/>
          <w:u w:val="single"/>
        </w:rPr>
      </w:pPr>
    </w:p>
    <w:p w14:paraId="35EF4F9F" w14:textId="77777777" w:rsidR="001F5738" w:rsidRPr="001F5738" w:rsidRDefault="001F5738" w:rsidP="001F5738">
      <w:pPr>
        <w:numPr>
          <w:ilvl w:val="0"/>
          <w:numId w:val="80"/>
        </w:numPr>
        <w:rPr>
          <w:rFonts w:ascii="Arial" w:eastAsia="Aptos" w:hAnsi="Arial" w:cs="Arial"/>
        </w:rPr>
      </w:pPr>
      <w:r w:rsidRPr="001F5738">
        <w:rPr>
          <w:rFonts w:ascii="Arial" w:eastAsia="Aptos" w:hAnsi="Arial" w:cs="Arial"/>
          <w:u w:val="single"/>
        </w:rPr>
        <w:t xml:space="preserve">The </w:t>
      </w:r>
      <w:r w:rsidRPr="001F5738">
        <w:rPr>
          <w:rFonts w:ascii="Arial" w:eastAsia="Aptos" w:hAnsi="Arial" w:cs="Arial"/>
          <w:color w:val="000000"/>
          <w:u w:val="single"/>
        </w:rPr>
        <w:t>Trustees</w:t>
      </w:r>
      <w:r w:rsidRPr="001F5738">
        <w:rPr>
          <w:rFonts w:ascii="Arial" w:eastAsia="Aptos" w:hAnsi="Arial" w:cs="Arial"/>
          <w:color w:val="000000"/>
        </w:rPr>
        <w:t xml:space="preserve"> have strategic leadership responsibility for safeguarding arrangements, ensuring that policies, procedures and training are effective and comply with the law </w:t>
      </w:r>
      <w:r w:rsidRPr="001F5738">
        <w:rPr>
          <w:rFonts w:ascii="Arial" w:eastAsia="Aptos" w:hAnsi="Arial" w:cs="Arial"/>
        </w:rPr>
        <w:t>(Part 2 KCSIE Sept 23).</w:t>
      </w:r>
    </w:p>
    <w:p w14:paraId="38CE4853" w14:textId="77777777" w:rsidR="001F5738" w:rsidRPr="001F5738" w:rsidRDefault="001F5738" w:rsidP="001F5738">
      <w:pPr>
        <w:numPr>
          <w:ilvl w:val="0"/>
          <w:numId w:val="80"/>
        </w:numPr>
        <w:rPr>
          <w:rFonts w:ascii="Arial" w:eastAsia="Aptos" w:hAnsi="Arial" w:cs="Arial"/>
        </w:rPr>
      </w:pPr>
      <w:r w:rsidRPr="001F5738">
        <w:rPr>
          <w:rFonts w:ascii="Arial" w:eastAsia="Aptos" w:hAnsi="Arial" w:cs="Arial"/>
          <w:u w:val="single"/>
        </w:rPr>
        <w:t xml:space="preserve">The Head teacher </w:t>
      </w:r>
      <w:r w:rsidRPr="001F5738">
        <w:rPr>
          <w:rFonts w:ascii="Arial" w:eastAsia="Aptos" w:hAnsi="Arial" w:cs="Arial"/>
        </w:rPr>
        <w:t xml:space="preserve">has a duty to ensure that the policies and procedures adopted by the governing body and proprietor are understood and followed by all staff. The Head teacher ensures the safeguarding team have time to engage in learning, audit and supervision. </w:t>
      </w:r>
    </w:p>
    <w:p w14:paraId="5CB96F84" w14:textId="77777777" w:rsidR="001F5738" w:rsidRPr="001F5738" w:rsidRDefault="001F5738" w:rsidP="001F5738">
      <w:pPr>
        <w:numPr>
          <w:ilvl w:val="0"/>
          <w:numId w:val="80"/>
        </w:numPr>
        <w:rPr>
          <w:rFonts w:ascii="Arial" w:eastAsia="Aptos" w:hAnsi="Arial" w:cs="Arial"/>
          <w:i/>
          <w:iCs/>
        </w:rPr>
      </w:pPr>
      <w:r w:rsidRPr="001F5738">
        <w:rPr>
          <w:rFonts w:ascii="Arial" w:eastAsia="Aptos" w:hAnsi="Arial" w:cs="Arial"/>
          <w:u w:val="single"/>
        </w:rPr>
        <w:t>The Designated Safeguarding Lead</w:t>
      </w:r>
      <w:r w:rsidRPr="001F5738">
        <w:rPr>
          <w:rFonts w:ascii="Arial" w:eastAsia="Aptos" w:hAnsi="Arial" w:cs="Arial"/>
        </w:rPr>
        <w:t xml:space="preserve"> (and Deputy DSL/s in the DSL’s absence) works in line with Annex C of KCSIE and is a senior member of staff, from the leadership team. This role carries a significant level of responsibility. </w:t>
      </w:r>
    </w:p>
    <w:p w14:paraId="50F81336" w14:textId="77777777" w:rsidR="001F5738" w:rsidRPr="001F5738" w:rsidRDefault="001F5738" w:rsidP="001F5738">
      <w:pPr>
        <w:ind w:left="720"/>
        <w:rPr>
          <w:rFonts w:ascii="Arial" w:eastAsia="Aptos" w:hAnsi="Arial" w:cs="Arial"/>
          <w:i/>
          <w:iCs/>
        </w:rPr>
      </w:pPr>
      <w:r w:rsidRPr="001F5738">
        <w:rPr>
          <w:rFonts w:ascii="Arial" w:eastAsia="Aptos" w:hAnsi="Arial" w:cs="Arial"/>
          <w:i/>
          <w:iCs/>
        </w:rPr>
        <w:t>See KCSIE for further detail.</w:t>
      </w:r>
    </w:p>
    <w:p w14:paraId="5805ECE9" w14:textId="77777777" w:rsidR="001F5738" w:rsidRPr="001F5738" w:rsidRDefault="001F5738" w:rsidP="001F5738">
      <w:pPr>
        <w:numPr>
          <w:ilvl w:val="0"/>
          <w:numId w:val="80"/>
        </w:numPr>
        <w:rPr>
          <w:rFonts w:ascii="Arial" w:eastAsia="Aptos" w:hAnsi="Arial" w:cs="Arial"/>
          <w:color w:val="0B0C0C"/>
          <w:shd w:val="clear" w:color="auto" w:fill="FFFFFF"/>
        </w:rPr>
      </w:pPr>
      <w:r w:rsidRPr="001F5738">
        <w:rPr>
          <w:rFonts w:ascii="Arial" w:eastAsia="Aptos" w:hAnsi="Arial" w:cs="Arial"/>
          <w:u w:val="single"/>
        </w:rPr>
        <w:t xml:space="preserve">Staff </w:t>
      </w:r>
      <w:r w:rsidRPr="001F5738">
        <w:rPr>
          <w:rFonts w:ascii="Arial" w:eastAsia="Aptos" w:hAnsi="Arial" w:cs="Arial"/>
        </w:rPr>
        <w:t>have a duty to respond to safeguarding and child protection concerns in line with the procedures laid out in this policy and in the statutory guidance –KCSIE</w:t>
      </w:r>
    </w:p>
    <w:p w14:paraId="765E8EDE" w14:textId="77777777" w:rsidR="001F5738" w:rsidRPr="001F5738" w:rsidRDefault="001F5738" w:rsidP="001F5738">
      <w:pPr>
        <w:ind w:left="720"/>
        <w:rPr>
          <w:rFonts w:ascii="Arial" w:eastAsia="Aptos" w:hAnsi="Arial" w:cs="Arial"/>
          <w:color w:val="0B0C0C"/>
          <w:shd w:val="clear" w:color="auto" w:fill="FFFFFF"/>
        </w:rPr>
      </w:pPr>
      <w:r w:rsidRPr="001F5738">
        <w:rPr>
          <w:rFonts w:ascii="Arial" w:eastAsia="Aptos" w:hAnsi="Arial" w:cs="Arial"/>
          <w:color w:val="0B0C0C"/>
          <w:sz w:val="29"/>
          <w:szCs w:val="29"/>
          <w:shd w:val="clear" w:color="auto" w:fill="FFFFFF"/>
        </w:rPr>
        <w:t xml:space="preserve"> </w:t>
      </w:r>
      <w:r w:rsidRPr="001F5738">
        <w:rPr>
          <w:rFonts w:ascii="Arial" w:eastAsia="Aptos" w:hAnsi="Arial" w:cs="Arial"/>
          <w:b/>
          <w:bCs/>
          <w:color w:val="0B0C0C"/>
          <w:sz w:val="29"/>
          <w:szCs w:val="29"/>
          <w:shd w:val="clear" w:color="auto" w:fill="FFFFFF"/>
        </w:rPr>
        <w:t>‘</w:t>
      </w:r>
      <w:r w:rsidRPr="001F5738">
        <w:rPr>
          <w:rFonts w:ascii="Arial" w:eastAsia="Aptos" w:hAnsi="Arial" w:cs="Arial"/>
          <w:b/>
          <w:bCs/>
          <w:color w:val="0B0C0C"/>
          <w:shd w:val="clear" w:color="auto" w:fill="FFFFFF"/>
        </w:rPr>
        <w:t>All staff have a duty to do what is reasonable in all circumstances to safeguard and  promote the welfare of pupils and staff.’</w:t>
      </w:r>
      <w:r w:rsidRPr="001F5738">
        <w:rPr>
          <w:rFonts w:ascii="Arial" w:eastAsia="Aptos" w:hAnsi="Arial" w:cs="Arial"/>
          <w:color w:val="0B0C0C"/>
          <w:shd w:val="clear" w:color="auto" w:fill="FFFFFF"/>
        </w:rPr>
        <w:t xml:space="preserve"> </w:t>
      </w:r>
      <w:hyperlink r:id="rId47" w:history="1">
        <w:r w:rsidRPr="001F5738">
          <w:rPr>
            <w:rFonts w:ascii="Arial" w:eastAsia="Aptos" w:hAnsi="Arial" w:cs="Arial"/>
            <w:color w:val="0563C1"/>
            <w:sz w:val="16"/>
            <w:szCs w:val="16"/>
            <w:u w:val="single"/>
            <w:shd w:val="clear" w:color="auto" w:fill="FFFFFF"/>
          </w:rPr>
          <w:t>(Teachers’ Standards)</w:t>
        </w:r>
      </w:hyperlink>
    </w:p>
    <w:p w14:paraId="249BCDE4" w14:textId="77777777" w:rsidR="001F5738" w:rsidRPr="001F5738" w:rsidRDefault="001F5738" w:rsidP="001F5738">
      <w:pPr>
        <w:ind w:left="720"/>
        <w:rPr>
          <w:rFonts w:ascii="Arial" w:eastAsia="Aptos" w:hAnsi="Arial" w:cs="Arial"/>
          <w:color w:val="0B0C0C"/>
          <w:sz w:val="29"/>
          <w:szCs w:val="29"/>
          <w:shd w:val="clear" w:color="auto" w:fill="FFFFFF"/>
        </w:rPr>
      </w:pPr>
    </w:p>
    <w:p w14:paraId="08366565" w14:textId="77777777" w:rsidR="001F5738" w:rsidRPr="001F5738" w:rsidRDefault="001F5738" w:rsidP="001F5738">
      <w:pPr>
        <w:rPr>
          <w:rFonts w:ascii="Arial" w:eastAsia="Aptos" w:hAnsi="Arial" w:cs="Arial"/>
        </w:rPr>
      </w:pPr>
      <w:r w:rsidRPr="001F5738">
        <w:rPr>
          <w:rFonts w:ascii="Arial" w:eastAsia="Aptos" w:hAnsi="Arial" w:cs="Arial"/>
        </w:rPr>
        <w:t xml:space="preserve">Governing bodies, proprietors, the Headteachers/Principal and the safeguarding team work together to ensure they facilitate a whole school approach to safeguarding. This means ensuring safeguarding and child protection are at the forefront and underpin all relevant aspects of process and policy development. </w:t>
      </w:r>
    </w:p>
    <w:p w14:paraId="29DC84B2" w14:textId="77777777" w:rsidR="001F5738" w:rsidRPr="001F5738" w:rsidRDefault="001F5738" w:rsidP="001F5738">
      <w:pPr>
        <w:contextualSpacing/>
        <w:rPr>
          <w:rFonts w:ascii="Segoe UI" w:eastAsia="Aptos" w:hAnsi="Segoe UI" w:cs="Segoe UI"/>
          <w:bCs/>
          <w:color w:val="0070C0"/>
        </w:rPr>
      </w:pPr>
    </w:p>
    <w:p w14:paraId="0BDB7290" w14:textId="77777777" w:rsidR="001F5738" w:rsidRPr="001F5738" w:rsidRDefault="001F5738" w:rsidP="001F5738">
      <w:pPr>
        <w:contextualSpacing/>
        <w:rPr>
          <w:rFonts w:ascii="Arial" w:eastAsia="Aptos" w:hAnsi="Arial" w:cs="Arial"/>
          <w:bCs/>
          <w:color w:val="000000"/>
        </w:rPr>
      </w:pPr>
      <w:r w:rsidRPr="001F5738">
        <w:rPr>
          <w:rFonts w:ascii="Arial" w:eastAsia="Aptos" w:hAnsi="Arial" w:cs="Arial"/>
          <w:bCs/>
          <w:color w:val="000000"/>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7CC6C63E" w14:textId="77777777" w:rsidR="001F5738" w:rsidRPr="001F5738" w:rsidRDefault="001F5738" w:rsidP="001F5738">
      <w:pPr>
        <w:rPr>
          <w:rFonts w:ascii="Arial" w:eastAsia="Aptos" w:hAnsi="Arial" w:cs="Arial"/>
        </w:rPr>
      </w:pPr>
    </w:p>
    <w:p w14:paraId="70B020BF" w14:textId="4566FE7C" w:rsidR="001F5738" w:rsidRPr="001F5738" w:rsidRDefault="001F5738" w:rsidP="001F5738">
      <w:pPr>
        <w:rPr>
          <w:rFonts w:ascii="Arial" w:eastAsia="Aptos" w:hAnsi="Arial" w:cs="Arial"/>
        </w:rPr>
      </w:pPr>
      <w:r w:rsidRPr="001F5738">
        <w:rPr>
          <w:rFonts w:ascii="Arial" w:eastAsia="Aptos" w:hAnsi="Arial" w:cs="Arial"/>
        </w:rPr>
        <w:t>Where there is a safeguarding concern, governing bodies, and the leadership team should strive to ensure that the child’s wishes and feelings are taken into account when determining what action to take and which services to provide.</w:t>
      </w:r>
    </w:p>
    <w:p w14:paraId="2FE532B4" w14:textId="77777777" w:rsidR="001F5738" w:rsidRPr="001F5738" w:rsidRDefault="001F5738" w:rsidP="001F5738">
      <w:pPr>
        <w:rPr>
          <w:rFonts w:ascii="Arial" w:eastAsia="Aptos" w:hAnsi="Arial" w:cs="Arial"/>
        </w:rPr>
      </w:pPr>
    </w:p>
    <w:p w14:paraId="06D6EBDA" w14:textId="77777777" w:rsidR="001F5738" w:rsidRPr="001F5738" w:rsidRDefault="001F5738" w:rsidP="001F5738">
      <w:pPr>
        <w:rPr>
          <w:rFonts w:ascii="Arial" w:eastAsia="Aptos" w:hAnsi="Arial" w:cs="Arial"/>
        </w:rPr>
      </w:pPr>
      <w:r w:rsidRPr="001F5738">
        <w:rPr>
          <w:rFonts w:ascii="Arial" w:eastAsia="Aptos" w:hAnsi="Arial" w:cs="Arial"/>
        </w:rPr>
        <w:t xml:space="preserve">The school completes an annual audit of safeguarding for the local authority, in partnership with the link safeguarding governor. This self-evaluation is quality assured with a visit from  TWHF safeguarding lead.  Where weaknesses or areas for development are identified, the Governing Body monitors the implementation and impact of identified actions to address </w:t>
      </w:r>
      <w:r w:rsidRPr="001F5738">
        <w:rPr>
          <w:rFonts w:ascii="Arial" w:eastAsia="Aptos" w:hAnsi="Arial" w:cs="Arial"/>
        </w:rPr>
        <w:lastRenderedPageBreak/>
        <w:t xml:space="preserve">these issues. The Head teacher provides a safeguarding report </w:t>
      </w:r>
      <w:r w:rsidRPr="001F5738">
        <w:rPr>
          <w:rFonts w:ascii="Arial" w:eastAsia="Aptos" w:hAnsi="Arial" w:cs="Arial"/>
          <w:i/>
          <w:color w:val="FF0000"/>
        </w:rPr>
        <w:t xml:space="preserve">termly </w:t>
      </w:r>
      <w:r w:rsidRPr="001F5738">
        <w:rPr>
          <w:rFonts w:ascii="Arial" w:eastAsia="Aptos" w:hAnsi="Arial" w:cs="Arial"/>
        </w:rPr>
        <w:t>as part of the report to Governors.</w:t>
      </w:r>
    </w:p>
    <w:p w14:paraId="7E22B01B" w14:textId="77777777" w:rsidR="001F5738" w:rsidRPr="001F5738" w:rsidRDefault="001F5738" w:rsidP="001F5738">
      <w:pPr>
        <w:rPr>
          <w:rFonts w:ascii="Arial" w:eastAsia="Aptos" w:hAnsi="Arial" w:cs="Arial"/>
        </w:rPr>
      </w:pPr>
    </w:p>
    <w:p w14:paraId="13CAF891"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3.4 Safeguarding Supervision</w:t>
      </w:r>
    </w:p>
    <w:p w14:paraId="6CAE96C8" w14:textId="77777777" w:rsidR="001F5738" w:rsidRPr="001F5738" w:rsidRDefault="001F5738" w:rsidP="001F5738">
      <w:pPr>
        <w:rPr>
          <w:rFonts w:ascii="Arial" w:eastAsia="Aptos" w:hAnsi="Arial" w:cs="Arial"/>
        </w:rPr>
      </w:pPr>
      <w:r w:rsidRPr="001F5738">
        <w:rPr>
          <w:rFonts w:ascii="Arial" w:eastAsia="Aptos" w:hAnsi="Arial" w:cs="Arial"/>
        </w:rPr>
        <w:t>All staff working in this school have a responsibility to safeguard the children in their care. Staff can only achieve this effectively if they:-</w:t>
      </w:r>
    </w:p>
    <w:p w14:paraId="00DB7B22" w14:textId="77777777" w:rsidR="001F5738" w:rsidRPr="001F5738" w:rsidRDefault="001F5738" w:rsidP="001F5738">
      <w:pPr>
        <w:rPr>
          <w:rFonts w:ascii="Arial" w:eastAsia="Aptos" w:hAnsi="Arial" w:cs="Arial"/>
        </w:rPr>
      </w:pPr>
      <w:r w:rsidRPr="001F5738">
        <w:rPr>
          <w:rFonts w:ascii="Arial" w:eastAsia="Aptos" w:hAnsi="Arial" w:cs="Arial"/>
        </w:rPr>
        <w:t>• are clear about what is expected of them</w:t>
      </w:r>
    </w:p>
    <w:p w14:paraId="7F0F8038" w14:textId="77777777" w:rsidR="001F5738" w:rsidRPr="001F5738" w:rsidRDefault="001F5738" w:rsidP="001F5738">
      <w:pPr>
        <w:rPr>
          <w:rFonts w:ascii="Arial" w:eastAsia="Aptos" w:hAnsi="Arial" w:cs="Arial"/>
        </w:rPr>
      </w:pPr>
      <w:r w:rsidRPr="001F5738">
        <w:rPr>
          <w:rFonts w:ascii="Arial" w:eastAsia="Aptos" w:hAnsi="Arial" w:cs="Arial"/>
        </w:rPr>
        <w:t>• have the skills, knowledge, behaviours, values and attitudes to carry out their role</w:t>
      </w:r>
    </w:p>
    <w:p w14:paraId="10B6DF61" w14:textId="77777777" w:rsidR="001F5738" w:rsidRPr="001F5738" w:rsidRDefault="001F5738" w:rsidP="001F5738">
      <w:pPr>
        <w:rPr>
          <w:rFonts w:ascii="Arial" w:eastAsia="Aptos" w:hAnsi="Arial" w:cs="Arial"/>
        </w:rPr>
      </w:pPr>
      <w:r w:rsidRPr="001F5738">
        <w:rPr>
          <w:rFonts w:ascii="Arial" w:eastAsia="Aptos" w:hAnsi="Arial" w:cs="Arial"/>
        </w:rPr>
        <w:t>• are fully supported in their role and managed effectively</w:t>
      </w:r>
    </w:p>
    <w:p w14:paraId="52A454FE" w14:textId="77777777" w:rsidR="001F5738" w:rsidRPr="001F5738" w:rsidRDefault="001F5738" w:rsidP="001F5738">
      <w:pPr>
        <w:rPr>
          <w:rFonts w:ascii="Arial" w:eastAsia="Aptos" w:hAnsi="Arial" w:cs="Arial"/>
        </w:rPr>
      </w:pPr>
    </w:p>
    <w:p w14:paraId="055D7C6D" w14:textId="77777777" w:rsidR="001F5738" w:rsidRPr="001F5738" w:rsidRDefault="001F5738" w:rsidP="001F5738">
      <w:pPr>
        <w:contextualSpacing/>
        <w:outlineLvl w:val="0"/>
        <w:rPr>
          <w:rFonts w:ascii="Arial" w:eastAsia="Aptos" w:hAnsi="Arial" w:cs="Arial"/>
          <w:i/>
          <w:color w:val="FF0000"/>
        </w:rPr>
      </w:pPr>
      <w:r w:rsidRPr="001F5738">
        <w:rPr>
          <w:rFonts w:ascii="Arial" w:eastAsia="Aptos" w:hAnsi="Arial" w:cs="Arial"/>
        </w:rPr>
        <w:t xml:space="preserve">Safeguarding supervision is available for any member of staff as required. Members of the safeguarding team receive planned safeguarding </w:t>
      </w:r>
      <w:r w:rsidRPr="001F5738">
        <w:rPr>
          <w:rFonts w:ascii="Arial" w:eastAsia="Aptos" w:hAnsi="Arial" w:cs="Arial"/>
          <w:i/>
          <w:iCs/>
        </w:rPr>
        <w:t>supervision at least termly</w:t>
      </w:r>
      <w:r w:rsidRPr="001F5738">
        <w:rPr>
          <w:rFonts w:ascii="Arial" w:eastAsia="Aptos" w:hAnsi="Arial" w:cs="Arial"/>
          <w:i/>
        </w:rPr>
        <w:t xml:space="preserve"> </w:t>
      </w:r>
    </w:p>
    <w:p w14:paraId="6E7B2781" w14:textId="77777777" w:rsidR="001F5738" w:rsidRPr="001F5738" w:rsidRDefault="001F5738" w:rsidP="001F5738">
      <w:pPr>
        <w:contextualSpacing/>
        <w:outlineLvl w:val="0"/>
        <w:rPr>
          <w:rFonts w:ascii="Arial" w:eastAsia="Aptos" w:hAnsi="Arial" w:cs="Arial"/>
          <w:i/>
          <w:color w:val="FF0000"/>
        </w:rPr>
      </w:pPr>
    </w:p>
    <w:p w14:paraId="05A76BC4" w14:textId="77777777" w:rsidR="001F5738" w:rsidRPr="001F5738" w:rsidRDefault="001F5738" w:rsidP="001F5738">
      <w:pPr>
        <w:contextualSpacing/>
        <w:outlineLvl w:val="0"/>
        <w:rPr>
          <w:rFonts w:ascii="Arial" w:eastAsia="Aptos" w:hAnsi="Arial" w:cs="Arial"/>
          <w:iCs/>
          <w:color w:val="000000"/>
        </w:rPr>
      </w:pPr>
      <w:r w:rsidRPr="001F5738">
        <w:rPr>
          <w:rFonts w:ascii="Arial" w:eastAsia="Aptos" w:hAnsi="Arial" w:cs="Arial"/>
          <w:iCs/>
          <w:color w:val="000000"/>
        </w:rPr>
        <w:t xml:space="preserve">Regular, planned safeguarding supervision is vital to ensure that there are opportunities for reflection and analysis of information as part of the decision-making process. Constructive challenge is encouraged, especially where assumptions are made and differences are resolved in a restorative and respectful way. </w:t>
      </w:r>
    </w:p>
    <w:p w14:paraId="02DDE0E6" w14:textId="77777777" w:rsidR="001F5738" w:rsidRPr="001F5738" w:rsidRDefault="001F5738" w:rsidP="001F5738">
      <w:pPr>
        <w:contextualSpacing/>
        <w:outlineLvl w:val="0"/>
        <w:rPr>
          <w:rFonts w:ascii="Arial" w:eastAsia="Aptos" w:hAnsi="Arial" w:cs="Arial"/>
          <w:iCs/>
          <w:color w:val="000000"/>
        </w:rPr>
      </w:pPr>
    </w:p>
    <w:p w14:paraId="15098EDB" w14:textId="77777777" w:rsidR="001F5738" w:rsidRPr="001F5738" w:rsidRDefault="001F5738" w:rsidP="001F5738">
      <w:pPr>
        <w:contextualSpacing/>
        <w:outlineLvl w:val="0"/>
        <w:rPr>
          <w:rFonts w:ascii="Arial" w:eastAsia="Aptos" w:hAnsi="Arial" w:cs="Arial"/>
          <w:iCs/>
          <w:color w:val="000000"/>
        </w:rPr>
      </w:pPr>
    </w:p>
    <w:p w14:paraId="2ABA1CFD" w14:textId="77777777" w:rsidR="001F5738" w:rsidRPr="001F5738" w:rsidRDefault="001F5738" w:rsidP="001F5738">
      <w:pPr>
        <w:rPr>
          <w:rFonts w:ascii="Arial" w:eastAsia="Aptos" w:hAnsi="Arial" w:cs="Arial"/>
          <w:b/>
          <w:bCs/>
        </w:rPr>
      </w:pPr>
      <w:r w:rsidRPr="001F5738">
        <w:rPr>
          <w:rFonts w:ascii="Arial" w:eastAsia="Aptos" w:hAnsi="Arial" w:cs="Arial"/>
          <w:b/>
          <w:bCs/>
        </w:rPr>
        <w:t>3.5 Use of school premises</w:t>
      </w:r>
    </w:p>
    <w:p w14:paraId="40F6CD95" w14:textId="77777777" w:rsidR="001F5738" w:rsidRPr="001F5738" w:rsidRDefault="001F5738" w:rsidP="001F5738">
      <w:pPr>
        <w:rPr>
          <w:rFonts w:ascii="Arial" w:eastAsia="Aptos" w:hAnsi="Arial" w:cs="Arial"/>
          <w:i/>
          <w:iCs/>
          <w:sz w:val="16"/>
          <w:szCs w:val="16"/>
        </w:rPr>
      </w:pPr>
      <w:r w:rsidRPr="001F5738">
        <w:rPr>
          <w:rFonts w:ascii="Arial" w:eastAsia="Aptos" w:hAnsi="Arial" w:cs="Arial"/>
          <w:i/>
          <w:iCs/>
          <w:sz w:val="16"/>
          <w:szCs w:val="16"/>
        </w:rPr>
        <w:t xml:space="preserve">See also </w:t>
      </w:r>
      <w:hyperlink r:id="rId48" w:history="1">
        <w:r w:rsidRPr="001F5738">
          <w:rPr>
            <w:rFonts w:ascii="Arial" w:eastAsia="Aptos" w:hAnsi="Arial" w:cs="Arial"/>
            <w:i/>
            <w:iCs/>
            <w:color w:val="0563C1"/>
            <w:sz w:val="16"/>
            <w:szCs w:val="16"/>
            <w:u w:val="single"/>
          </w:rPr>
          <w:t>‘After-school clubs, community activities and tuition: safeguarding guidance for providers</w:t>
        </w:r>
      </w:hyperlink>
    </w:p>
    <w:p w14:paraId="5739A565" w14:textId="77777777" w:rsidR="001F5738" w:rsidRPr="001F5738" w:rsidRDefault="001F5738" w:rsidP="001F5738">
      <w:pPr>
        <w:rPr>
          <w:rFonts w:ascii="Arial" w:eastAsia="Aptos" w:hAnsi="Arial" w:cs="Arial"/>
        </w:rPr>
      </w:pPr>
    </w:p>
    <w:p w14:paraId="598AEC7B" w14:textId="77777777" w:rsidR="001F5738" w:rsidRPr="001F5738" w:rsidRDefault="001F5738" w:rsidP="001F5738">
      <w:pPr>
        <w:rPr>
          <w:rFonts w:ascii="Arial" w:eastAsia="Aptos" w:hAnsi="Arial" w:cs="Arial"/>
        </w:rPr>
      </w:pPr>
      <w:r w:rsidRPr="001F5738">
        <w:rPr>
          <w:rFonts w:ascii="Arial" w:eastAsia="Aptos" w:hAnsi="Arial" w:cs="Arial"/>
        </w:rPr>
        <w:t>Where external organisations use the school premises, both within the school day and outside of school hours, the Governing Body has a responsibility to:-</w:t>
      </w:r>
    </w:p>
    <w:p w14:paraId="419F0DE4" w14:textId="77777777" w:rsidR="001F5738" w:rsidRPr="001F5738" w:rsidRDefault="001F5738" w:rsidP="001F5738">
      <w:pPr>
        <w:rPr>
          <w:rFonts w:ascii="Arial" w:eastAsia="Aptos" w:hAnsi="Arial" w:cs="Arial"/>
        </w:rPr>
      </w:pPr>
      <w:r w:rsidRPr="001F5738">
        <w:rPr>
          <w:rFonts w:ascii="Arial" w:eastAsia="Aptos" w:hAnsi="Arial" w:cs="Arial"/>
        </w:rPr>
        <w:t xml:space="preserve">* seek assurance that the body concerned has appropriate policies and procedures in place in regard to safeguarding pupils. This includes checking that the organisation’s safeguarding policy is fit for purpose and includes procedures for reporting concerns about adults who may work/volunteer with children.  </w:t>
      </w:r>
    </w:p>
    <w:p w14:paraId="0DE4AA30" w14:textId="77777777" w:rsidR="001F5738" w:rsidRPr="001F5738" w:rsidRDefault="001F5738" w:rsidP="001F5738">
      <w:pPr>
        <w:rPr>
          <w:rFonts w:ascii="Arial" w:eastAsia="Aptos" w:hAnsi="Arial" w:cs="Arial"/>
        </w:rPr>
      </w:pPr>
      <w:r w:rsidRPr="001F5738">
        <w:rPr>
          <w:rFonts w:ascii="Arial" w:eastAsia="Aptos" w:hAnsi="Arial" w:cs="Arial"/>
        </w:rPr>
        <w:t xml:space="preserve">* ensure that the appropriate level of safer recruitment checks have been completed on staff working for the organisation </w:t>
      </w:r>
    </w:p>
    <w:p w14:paraId="1861BC6C" w14:textId="77777777" w:rsidR="001F5738" w:rsidRPr="001F5738" w:rsidRDefault="001F5738" w:rsidP="001F5738">
      <w:pPr>
        <w:rPr>
          <w:rFonts w:ascii="Arial" w:eastAsia="Aptos" w:hAnsi="Arial" w:cs="Arial"/>
        </w:rPr>
      </w:pPr>
    </w:p>
    <w:p w14:paraId="78862B8F"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3.6 Safer Recruitment Procedures</w:t>
      </w:r>
    </w:p>
    <w:p w14:paraId="4E421338" w14:textId="77777777" w:rsidR="001F5738" w:rsidRPr="001F5738" w:rsidRDefault="001F5738" w:rsidP="001F5738">
      <w:pPr>
        <w:rPr>
          <w:rFonts w:ascii="Arial" w:eastAsia="Aptos" w:hAnsi="Arial" w:cs="Arial"/>
          <w:bCs/>
          <w:i/>
          <w:iCs/>
          <w:color w:val="000000"/>
          <w:sz w:val="16"/>
          <w:szCs w:val="16"/>
        </w:rPr>
      </w:pPr>
      <w:r w:rsidRPr="001F5738">
        <w:rPr>
          <w:rFonts w:ascii="Arial" w:eastAsia="Aptos" w:hAnsi="Arial" w:cs="Arial"/>
          <w:bCs/>
          <w:i/>
          <w:iCs/>
          <w:color w:val="000000"/>
          <w:sz w:val="16"/>
          <w:szCs w:val="16"/>
        </w:rPr>
        <w:t xml:space="preserve">See Part 3 KCSIE </w:t>
      </w:r>
    </w:p>
    <w:p w14:paraId="57E8385D"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This school works in line with Part 3 of Keeping Children Safe In Education.</w:t>
      </w:r>
    </w:p>
    <w:p w14:paraId="02C72CA5"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Checks completed on all staff and regular volunteers</w:t>
      </w:r>
    </w:p>
    <w:p w14:paraId="2E0855CA" w14:textId="77777777" w:rsidR="001F5738" w:rsidRPr="001F5738" w:rsidRDefault="001F5738" w:rsidP="001F5738">
      <w:pPr>
        <w:numPr>
          <w:ilvl w:val="0"/>
          <w:numId w:val="27"/>
        </w:numPr>
        <w:contextualSpacing/>
        <w:rPr>
          <w:rFonts w:ascii="Arial" w:eastAsia="Aptos" w:hAnsi="Arial" w:cs="Arial"/>
          <w:color w:val="000000"/>
        </w:rPr>
      </w:pPr>
      <w:r w:rsidRPr="001F5738">
        <w:rPr>
          <w:rFonts w:ascii="Arial" w:eastAsia="Aptos" w:hAnsi="Arial" w:cs="Arial"/>
          <w:color w:val="000000"/>
        </w:rPr>
        <w:t xml:space="preserve">An enhanced DBS certificate, which includes barred list information, is required for any staff who will be engaging in regulated activity (working unsupervised with children). This is required for any staff employed since 2002. Prior to this staff were checked against List 99. </w:t>
      </w:r>
      <w:r w:rsidRPr="001F5738">
        <w:rPr>
          <w:rFonts w:ascii="Arial" w:eastAsia="Aptos" w:hAnsi="Arial" w:cs="Arial"/>
          <w:color w:val="000000"/>
          <w:u w:val="single"/>
        </w:rPr>
        <w:t xml:space="preserve">Following completion of the DBS check, we require the </w:t>
      </w:r>
      <w:r w:rsidRPr="001F5738">
        <w:rPr>
          <w:rFonts w:ascii="Arial" w:eastAsia="Aptos" w:hAnsi="Arial" w:cs="Arial"/>
          <w:color w:val="000000"/>
          <w:u w:val="single"/>
        </w:rPr>
        <w:lastRenderedPageBreak/>
        <w:t>individual to provide the original DBS certificate in person for checking, in addition to receiving the electronic confirmation from the service we use for the check.</w:t>
      </w:r>
    </w:p>
    <w:p w14:paraId="10CFE16F" w14:textId="77777777" w:rsidR="001F5738" w:rsidRPr="001F5738" w:rsidRDefault="001F5738" w:rsidP="001F5738">
      <w:pPr>
        <w:numPr>
          <w:ilvl w:val="0"/>
          <w:numId w:val="27"/>
        </w:numPr>
        <w:contextualSpacing/>
        <w:rPr>
          <w:rFonts w:ascii="Arial" w:eastAsia="Aptos" w:hAnsi="Arial" w:cs="Arial"/>
          <w:color w:val="000000"/>
        </w:rPr>
      </w:pPr>
      <w:r w:rsidRPr="001F5738">
        <w:rPr>
          <w:rFonts w:ascii="Arial" w:eastAsia="Aptos" w:hAnsi="Arial" w:cs="Arial"/>
          <w:color w:val="000000"/>
        </w:rPr>
        <w:t>Identity checks are completed, together with proof of right to work in the UK</w:t>
      </w:r>
    </w:p>
    <w:p w14:paraId="1208088A" w14:textId="77777777" w:rsidR="001F5738" w:rsidRPr="001F5738" w:rsidRDefault="001F5738" w:rsidP="001F5738">
      <w:pPr>
        <w:numPr>
          <w:ilvl w:val="0"/>
          <w:numId w:val="27"/>
        </w:numPr>
        <w:contextualSpacing/>
        <w:rPr>
          <w:rFonts w:ascii="Arial" w:eastAsia="Aptos" w:hAnsi="Arial" w:cs="Arial"/>
          <w:color w:val="000000"/>
        </w:rPr>
      </w:pPr>
      <w:r w:rsidRPr="001F5738">
        <w:rPr>
          <w:rFonts w:ascii="Arial" w:eastAsia="Aptos" w:hAnsi="Arial" w:cs="Arial"/>
          <w:color w:val="000000"/>
        </w:rPr>
        <w:t>Qualifications are checked</w:t>
      </w:r>
    </w:p>
    <w:p w14:paraId="593C45DC" w14:textId="77777777" w:rsidR="001F5738" w:rsidRPr="001F5738" w:rsidRDefault="001F5738" w:rsidP="001F5738">
      <w:pPr>
        <w:numPr>
          <w:ilvl w:val="0"/>
          <w:numId w:val="27"/>
        </w:numPr>
        <w:rPr>
          <w:rFonts w:ascii="Arial" w:eastAsia="Aptos" w:hAnsi="Arial" w:cs="Arial"/>
          <w:color w:val="000000"/>
        </w:rPr>
      </w:pPr>
      <w:r w:rsidRPr="001F5738">
        <w:rPr>
          <w:rFonts w:ascii="Arial" w:eastAsia="Aptos" w:hAnsi="Arial" w:cs="Arial"/>
          <w:color w:val="000000"/>
        </w:rPr>
        <w:t xml:space="preserve">If an individual has lived or worked outside of the UK an overseas police check / certificate of good conduct may be required </w:t>
      </w:r>
      <w:r w:rsidRPr="001F5738">
        <w:rPr>
          <w:rFonts w:ascii="Arial" w:eastAsia="Aptos" w:hAnsi="Arial" w:cs="Arial"/>
          <w:i/>
          <w:iCs/>
          <w:color w:val="000000"/>
        </w:rPr>
        <w:t>(see part 3 KCSIE)</w:t>
      </w:r>
    </w:p>
    <w:p w14:paraId="7850FDCF" w14:textId="77777777" w:rsidR="001F5738" w:rsidRPr="001F5738" w:rsidRDefault="00BF2961" w:rsidP="001F5738">
      <w:pPr>
        <w:numPr>
          <w:ilvl w:val="0"/>
          <w:numId w:val="27"/>
        </w:numPr>
        <w:rPr>
          <w:rFonts w:ascii="Arial" w:eastAsia="Aptos" w:hAnsi="Arial" w:cs="Arial"/>
          <w:color w:val="000000"/>
        </w:rPr>
      </w:pPr>
      <w:hyperlink r:id="rId49" w:history="1">
        <w:r w:rsidR="001F5738" w:rsidRPr="001F5738">
          <w:rPr>
            <w:rFonts w:ascii="Arial" w:eastAsia="Aptos" w:hAnsi="Arial" w:cs="Arial"/>
            <w:color w:val="0563C1"/>
            <w:u w:val="single"/>
          </w:rPr>
          <w:t>Right to work checks</w:t>
        </w:r>
      </w:hyperlink>
      <w:r w:rsidR="001F5738" w:rsidRPr="001F5738">
        <w:rPr>
          <w:rFonts w:ascii="Arial" w:eastAsia="Aptos" w:hAnsi="Arial" w:cs="Arial"/>
          <w:color w:val="000000"/>
        </w:rPr>
        <w:t xml:space="preserve"> are completed on all staff.</w:t>
      </w:r>
    </w:p>
    <w:p w14:paraId="5625D5D3" w14:textId="77777777" w:rsidR="001F5738" w:rsidRPr="001F5738" w:rsidRDefault="001F5738" w:rsidP="001F5738">
      <w:pPr>
        <w:rPr>
          <w:rFonts w:ascii="Arial" w:eastAsia="Aptos" w:hAnsi="Arial" w:cs="Arial"/>
          <w:color w:val="0070C0"/>
        </w:rPr>
      </w:pPr>
    </w:p>
    <w:p w14:paraId="0488E19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In addition, staff who have a teaching role will be checked, via the DfE Secure Access Website, for </w:t>
      </w:r>
    </w:p>
    <w:p w14:paraId="1242FA7B" w14:textId="77777777" w:rsidR="001F5738" w:rsidRPr="001F5738" w:rsidRDefault="001F5738" w:rsidP="001F5738">
      <w:pPr>
        <w:numPr>
          <w:ilvl w:val="0"/>
          <w:numId w:val="28"/>
        </w:numPr>
        <w:contextualSpacing/>
        <w:rPr>
          <w:rFonts w:ascii="Arial" w:eastAsia="Aptos" w:hAnsi="Arial" w:cs="Arial"/>
          <w:color w:val="000000"/>
        </w:rPr>
      </w:pPr>
      <w:r w:rsidRPr="001F5738">
        <w:rPr>
          <w:rFonts w:ascii="Arial" w:eastAsia="Aptos" w:hAnsi="Arial" w:cs="Arial"/>
          <w:color w:val="000000"/>
        </w:rPr>
        <w:t>qualified teacher status</w:t>
      </w:r>
    </w:p>
    <w:p w14:paraId="2E9002FF" w14:textId="77777777" w:rsidR="001F5738" w:rsidRPr="001F5738" w:rsidRDefault="001F5738" w:rsidP="001F5738">
      <w:pPr>
        <w:numPr>
          <w:ilvl w:val="0"/>
          <w:numId w:val="28"/>
        </w:numPr>
        <w:contextualSpacing/>
        <w:rPr>
          <w:rFonts w:ascii="Arial" w:eastAsia="Aptos" w:hAnsi="Arial" w:cs="Arial"/>
          <w:color w:val="000000"/>
        </w:rPr>
      </w:pPr>
      <w:r w:rsidRPr="001F5738">
        <w:rPr>
          <w:rFonts w:ascii="Arial" w:eastAsia="Aptos" w:hAnsi="Arial" w:cs="Arial"/>
          <w:color w:val="000000"/>
        </w:rPr>
        <w:t>prohibition check</w:t>
      </w:r>
    </w:p>
    <w:p w14:paraId="65CFC0F5" w14:textId="77777777" w:rsidR="001F5738" w:rsidRPr="001F5738" w:rsidRDefault="001F5738" w:rsidP="001F5738">
      <w:pPr>
        <w:numPr>
          <w:ilvl w:val="0"/>
          <w:numId w:val="28"/>
        </w:numPr>
        <w:contextualSpacing/>
        <w:rPr>
          <w:rFonts w:ascii="Arial" w:eastAsia="Aptos" w:hAnsi="Arial" w:cs="Arial"/>
          <w:color w:val="000000"/>
        </w:rPr>
      </w:pPr>
      <w:r w:rsidRPr="001F5738">
        <w:rPr>
          <w:rFonts w:ascii="Arial" w:eastAsia="Aptos" w:hAnsi="Arial" w:cs="Arial"/>
          <w:color w:val="000000"/>
        </w:rPr>
        <w:t>section 128 check (for Senior Leaders, Governors and Trustees)</w:t>
      </w:r>
    </w:p>
    <w:p w14:paraId="6E2A6C6A" w14:textId="77777777" w:rsidR="001F5738" w:rsidRPr="001F5738" w:rsidRDefault="001F5738" w:rsidP="001F5738">
      <w:pPr>
        <w:numPr>
          <w:ilvl w:val="0"/>
          <w:numId w:val="28"/>
        </w:numPr>
        <w:contextualSpacing/>
        <w:rPr>
          <w:rFonts w:ascii="Arial" w:eastAsia="Aptos" w:hAnsi="Arial" w:cs="Arial"/>
          <w:color w:val="000000"/>
        </w:rPr>
      </w:pPr>
      <w:r w:rsidRPr="001F5738">
        <w:rPr>
          <w:rFonts w:ascii="Arial" w:eastAsia="Aptos" w:hAnsi="Arial" w:cs="Arial"/>
          <w:color w:val="000000"/>
        </w:rPr>
        <w:t>completion of induction</w:t>
      </w:r>
    </w:p>
    <w:p w14:paraId="6C8E108C" w14:textId="77777777" w:rsidR="001F5738" w:rsidRPr="001F5738" w:rsidRDefault="001F5738" w:rsidP="001F5738">
      <w:pPr>
        <w:numPr>
          <w:ilvl w:val="0"/>
          <w:numId w:val="28"/>
        </w:numPr>
        <w:contextualSpacing/>
        <w:rPr>
          <w:rFonts w:ascii="Arial" w:eastAsia="Aptos" w:hAnsi="Arial" w:cs="Arial"/>
          <w:color w:val="000000"/>
        </w:rPr>
      </w:pPr>
      <w:r w:rsidRPr="001F5738">
        <w:rPr>
          <w:rFonts w:ascii="Arial" w:eastAsia="Aptos" w:hAnsi="Arial" w:cs="Arial"/>
          <w:color w:val="000000"/>
        </w:rPr>
        <w:t>teacher not subject to a conditional offer/suspension</w:t>
      </w:r>
    </w:p>
    <w:p w14:paraId="211DB662" w14:textId="77777777" w:rsidR="001F5738" w:rsidRPr="001F5738" w:rsidRDefault="001F5738" w:rsidP="001F5738">
      <w:pPr>
        <w:contextualSpacing/>
        <w:rPr>
          <w:rFonts w:ascii="Arial" w:eastAsia="Aptos" w:hAnsi="Arial" w:cs="Arial"/>
          <w:color w:val="000000"/>
        </w:rPr>
      </w:pPr>
    </w:p>
    <w:p w14:paraId="0BEA9A42"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Online searches</w:t>
      </w:r>
    </w:p>
    <w:p w14:paraId="422C827C" w14:textId="77777777" w:rsidR="001F5738" w:rsidRPr="001F5738" w:rsidRDefault="001F5738" w:rsidP="001F5738">
      <w:pPr>
        <w:contextualSpacing/>
        <w:rPr>
          <w:rFonts w:ascii="Arial" w:eastAsia="Aptos" w:hAnsi="Arial" w:cs="Arial"/>
          <w:i/>
          <w:iCs/>
          <w:color w:val="000000"/>
          <w:sz w:val="16"/>
          <w:szCs w:val="16"/>
        </w:rPr>
      </w:pPr>
    </w:p>
    <w:p w14:paraId="4096A4D7" w14:textId="77777777" w:rsidR="001F5738" w:rsidRPr="001F5738" w:rsidRDefault="001F5738" w:rsidP="001F5738">
      <w:pPr>
        <w:contextualSpacing/>
        <w:rPr>
          <w:rFonts w:ascii="Arial" w:eastAsia="Aptos" w:hAnsi="Arial" w:cs="Arial"/>
          <w:color w:val="000000"/>
        </w:rPr>
      </w:pPr>
    </w:p>
    <w:p w14:paraId="6E3EA51E" w14:textId="77777777" w:rsidR="001F5738" w:rsidRPr="001F5738" w:rsidRDefault="001F5738" w:rsidP="001F5738">
      <w:pPr>
        <w:contextualSpacing/>
        <w:rPr>
          <w:rFonts w:ascii="Arial" w:eastAsia="Aptos" w:hAnsi="Arial" w:cs="Arial"/>
        </w:rPr>
      </w:pPr>
      <w:r w:rsidRPr="001F5738">
        <w:rPr>
          <w:rFonts w:ascii="Arial" w:eastAsia="Aptos" w:hAnsi="Arial" w:cs="Arial"/>
          <w:color w:val="000000"/>
        </w:rPr>
        <w:t xml:space="preserve">An online search is completed for </w:t>
      </w:r>
      <w:r w:rsidRPr="001F5738">
        <w:rPr>
          <w:rFonts w:ascii="Arial" w:eastAsia="Aptos" w:hAnsi="Arial" w:cs="Arial"/>
        </w:rPr>
        <w:t xml:space="preserve">all short-listed candidates who apply to work in our school. </w:t>
      </w:r>
    </w:p>
    <w:p w14:paraId="74516801"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rPr>
        <w:t xml:space="preserve">A basic check is completed using google and </w:t>
      </w:r>
      <w:r w:rsidRPr="001F5738">
        <w:rPr>
          <w:rFonts w:ascii="Arial" w:eastAsia="Aptos" w:hAnsi="Arial" w:cs="Arial"/>
          <w:i/>
          <w:iCs/>
        </w:rPr>
        <w:t xml:space="preserve">social media apps  </w:t>
      </w:r>
      <w:r w:rsidRPr="001F5738">
        <w:rPr>
          <w:rFonts w:ascii="Arial" w:eastAsia="Aptos" w:hAnsi="Arial" w:cs="Arial"/>
        </w:rPr>
        <w:t xml:space="preserve">to identify </w:t>
      </w:r>
      <w:r w:rsidRPr="001F5738">
        <w:rPr>
          <w:rFonts w:ascii="Arial" w:eastAsia="Aptos" w:hAnsi="Arial" w:cs="Arial"/>
          <w:color w:val="000000"/>
        </w:rPr>
        <w:t>any publicly available information of concern which:-</w:t>
      </w:r>
    </w:p>
    <w:p w14:paraId="720FF528"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 </w:t>
      </w:r>
    </w:p>
    <w:p w14:paraId="693CF70A" w14:textId="77777777" w:rsidR="001F5738" w:rsidRPr="001F5738" w:rsidRDefault="001F5738" w:rsidP="001F5738">
      <w:pPr>
        <w:numPr>
          <w:ilvl w:val="0"/>
          <w:numId w:val="84"/>
        </w:numPr>
        <w:contextualSpacing/>
        <w:rPr>
          <w:rFonts w:ascii="Arial" w:eastAsia="Calibri" w:hAnsi="Arial" w:cs="Arial"/>
          <w:color w:val="000000"/>
        </w:rPr>
      </w:pPr>
      <w:r w:rsidRPr="001F5738">
        <w:rPr>
          <w:rFonts w:ascii="Arial" w:eastAsia="Calibri" w:hAnsi="Arial" w:cs="Arial"/>
          <w:color w:val="000000"/>
          <w:lang w:val="en-US"/>
        </w:rPr>
        <w:t>could pose a safeguarding risk to children /young people</w:t>
      </w:r>
    </w:p>
    <w:p w14:paraId="62DE300B" w14:textId="77777777" w:rsidR="001F5738" w:rsidRPr="001F5738" w:rsidRDefault="001F5738" w:rsidP="001F5738">
      <w:pPr>
        <w:numPr>
          <w:ilvl w:val="0"/>
          <w:numId w:val="84"/>
        </w:numPr>
        <w:contextualSpacing/>
        <w:rPr>
          <w:rFonts w:ascii="Arial" w:eastAsia="Calibri" w:hAnsi="Arial" w:cs="Arial"/>
          <w:color w:val="000000"/>
        </w:rPr>
      </w:pPr>
      <w:r w:rsidRPr="001F5738">
        <w:rPr>
          <w:rFonts w:ascii="Arial" w:eastAsia="Calibri" w:hAnsi="Arial" w:cs="Arial"/>
          <w:color w:val="000000"/>
          <w:lang w:val="en-US"/>
        </w:rPr>
        <w:t>cause damage the reputation of the school</w:t>
      </w:r>
    </w:p>
    <w:p w14:paraId="00E6080B" w14:textId="77777777" w:rsidR="001F5738" w:rsidRPr="001F5738" w:rsidRDefault="001F5738" w:rsidP="001F5738">
      <w:pPr>
        <w:contextualSpacing/>
        <w:rPr>
          <w:rFonts w:ascii="Arial" w:eastAsia="Aptos" w:hAnsi="Arial" w:cs="Arial"/>
          <w:color w:val="000000"/>
        </w:rPr>
      </w:pPr>
    </w:p>
    <w:p w14:paraId="13CF2CA5"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Where information of concern is identified, this will be discussed with the candidate before a decision is made about suitability for the role being advertised. A record is made of the check and any subsequent actions required, along with the outcome. </w:t>
      </w:r>
    </w:p>
    <w:p w14:paraId="0DF07496" w14:textId="77777777" w:rsidR="001F5738" w:rsidRPr="001F5738" w:rsidRDefault="001F5738" w:rsidP="001F5738">
      <w:pPr>
        <w:rPr>
          <w:rFonts w:ascii="Arial" w:eastAsia="Aptos" w:hAnsi="Arial" w:cs="Arial"/>
          <w:color w:val="0070C0"/>
        </w:rPr>
      </w:pPr>
    </w:p>
    <w:p w14:paraId="5CB557C6"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Visitors and externally employed staff</w:t>
      </w:r>
    </w:p>
    <w:p w14:paraId="33F52EBE" w14:textId="77777777" w:rsidR="001F5738" w:rsidRPr="001F5738" w:rsidRDefault="001F5738" w:rsidP="001F5738">
      <w:pPr>
        <w:rPr>
          <w:rFonts w:ascii="Arial" w:eastAsia="Aptos" w:hAnsi="Arial" w:cs="Arial"/>
        </w:rPr>
      </w:pPr>
      <w:r w:rsidRPr="001F5738">
        <w:rPr>
          <w:rFonts w:ascii="Arial" w:eastAsia="Aptos" w:hAnsi="Arial" w:cs="Arial"/>
          <w:color w:val="000000"/>
        </w:rPr>
        <w:t xml:space="preserve">Where staff from external organisations are working with our pupils, we ensure that the letter of assurance received </w:t>
      </w:r>
      <w:r w:rsidRPr="001F5738">
        <w:rPr>
          <w:rFonts w:ascii="Arial" w:eastAsia="Aptos" w:hAnsi="Arial" w:cs="Arial"/>
        </w:rPr>
        <w:t xml:space="preserve">confirms that the relevant checks are in place, including a barred list check if the individual is working in regulated activity. Visitors are asked to provide proof of identity and if required, DBS information. </w:t>
      </w:r>
    </w:p>
    <w:p w14:paraId="600F0F14" w14:textId="77777777" w:rsidR="001F5738" w:rsidRPr="001F5738" w:rsidRDefault="001F5738" w:rsidP="001F5738">
      <w:pPr>
        <w:rPr>
          <w:rFonts w:ascii="Arial" w:eastAsia="Aptos" w:hAnsi="Arial" w:cs="Arial"/>
        </w:rPr>
      </w:pPr>
      <w:r w:rsidRPr="001F5738">
        <w:rPr>
          <w:rFonts w:ascii="Arial" w:eastAsia="Aptos" w:hAnsi="Arial" w:cs="Arial"/>
        </w:rPr>
        <w:t xml:space="preserve">We have 3 different coloured lanyards in school which notify those around school of the level of checks in place. Green means the person has had a full DBS check. Yellow means they have a full DBS check but are not White Horse staff e.g. they may be a Governor. Red means they do not have a DBS check and must be accompanied on site e.g. a contractor.  </w:t>
      </w:r>
    </w:p>
    <w:p w14:paraId="3CC26D39"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Single Central Record</w:t>
      </w:r>
    </w:p>
    <w:p w14:paraId="09E50052" w14:textId="77777777" w:rsidR="001F5738" w:rsidRPr="001F5738" w:rsidRDefault="001F5738" w:rsidP="001F5738">
      <w:pPr>
        <w:rPr>
          <w:rFonts w:ascii="Arial" w:eastAsia="Aptos" w:hAnsi="Arial" w:cs="Arial"/>
          <w:color w:val="0070C0"/>
        </w:rPr>
      </w:pPr>
    </w:p>
    <w:p w14:paraId="314A10BF" w14:textId="77777777" w:rsidR="001F5738" w:rsidRPr="001F5738" w:rsidRDefault="001F5738" w:rsidP="001F5738">
      <w:pPr>
        <w:rPr>
          <w:rFonts w:ascii="Arial" w:eastAsia="Aptos" w:hAnsi="Arial" w:cs="Arial"/>
          <w:sz w:val="16"/>
          <w:szCs w:val="16"/>
        </w:rPr>
      </w:pPr>
      <w:r w:rsidRPr="001F5738">
        <w:rPr>
          <w:rFonts w:ascii="Arial" w:eastAsia="Aptos" w:hAnsi="Arial" w:cs="Arial"/>
          <w:color w:val="000000"/>
        </w:rPr>
        <w:t xml:space="preserve">The school </w:t>
      </w:r>
      <w:r w:rsidRPr="001F5738">
        <w:rPr>
          <w:rFonts w:ascii="Arial" w:eastAsia="Aptos" w:hAnsi="Arial" w:cs="Arial"/>
        </w:rPr>
        <w:t>maintains an up to date single central record of all safer recruitment checks. This is in line with the requirements as set out in Part 3 of Keeping Children Safe In Education.</w:t>
      </w:r>
    </w:p>
    <w:p w14:paraId="017149C1" w14:textId="77777777" w:rsidR="001F5738" w:rsidRPr="001F5738" w:rsidRDefault="001F5738" w:rsidP="001F5738">
      <w:pPr>
        <w:rPr>
          <w:rFonts w:ascii="Arial" w:eastAsia="Aptos" w:hAnsi="Arial" w:cs="Arial"/>
        </w:rPr>
      </w:pPr>
      <w:r w:rsidRPr="001F5738">
        <w:rPr>
          <w:rFonts w:ascii="Arial" w:eastAsia="Aptos" w:hAnsi="Arial" w:cs="Arial"/>
        </w:rPr>
        <w:lastRenderedPageBreak/>
        <w:t xml:space="preserve">The Head teacher monitors this record termly and ensures it is in line with statutory requirements. </w:t>
      </w:r>
    </w:p>
    <w:p w14:paraId="722726D6" w14:textId="77777777" w:rsidR="001F5738" w:rsidRPr="001F5738" w:rsidRDefault="001F5738" w:rsidP="001F5738">
      <w:pPr>
        <w:rPr>
          <w:rFonts w:ascii="Arial" w:eastAsia="Aptos" w:hAnsi="Arial" w:cs="Arial"/>
          <w:color w:val="0070C0"/>
        </w:rPr>
      </w:pPr>
    </w:p>
    <w:p w14:paraId="6309C2A6"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Induction of new staff</w:t>
      </w:r>
    </w:p>
    <w:p w14:paraId="087D36B2" w14:textId="77777777" w:rsidR="001F5738" w:rsidRPr="001F5738" w:rsidRDefault="001F5738" w:rsidP="001F5738">
      <w:pPr>
        <w:rPr>
          <w:rFonts w:ascii="Arial" w:eastAsia="Aptos" w:hAnsi="Arial" w:cs="Arial"/>
          <w:color w:val="000000"/>
        </w:rPr>
      </w:pPr>
    </w:p>
    <w:p w14:paraId="46A7FCB7"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Following appointment, the school offers new staff a programme of safeguarding and child protection induction. This includes:-</w:t>
      </w:r>
    </w:p>
    <w:p w14:paraId="3596DF35" w14:textId="77777777" w:rsidR="001F5738" w:rsidRPr="001F5738" w:rsidRDefault="001F5738" w:rsidP="001F5738">
      <w:pPr>
        <w:rPr>
          <w:rFonts w:ascii="Arial" w:eastAsia="Aptos" w:hAnsi="Arial" w:cs="Arial"/>
          <w:i/>
          <w:color w:val="FF0000"/>
        </w:rPr>
      </w:pPr>
    </w:p>
    <w:p w14:paraId="77FDCF37" w14:textId="77777777" w:rsidR="001F5738" w:rsidRPr="001F5738" w:rsidRDefault="001F5738" w:rsidP="001F5738">
      <w:pPr>
        <w:numPr>
          <w:ilvl w:val="0"/>
          <w:numId w:val="94"/>
        </w:numPr>
        <w:rPr>
          <w:rFonts w:ascii="Arial" w:eastAsia="Aptos" w:hAnsi="Arial" w:cs="Arial"/>
          <w:iCs/>
        </w:rPr>
      </w:pPr>
      <w:r w:rsidRPr="001F5738">
        <w:rPr>
          <w:rFonts w:ascii="Arial" w:eastAsia="Aptos" w:hAnsi="Arial" w:cs="Arial"/>
          <w:iCs/>
        </w:rPr>
        <w:t xml:space="preserve">A face to face session with the DSL, </w:t>
      </w:r>
    </w:p>
    <w:p w14:paraId="5F035E73" w14:textId="77777777" w:rsidR="001F5738" w:rsidRPr="001F5738" w:rsidRDefault="001F5738" w:rsidP="001F5738">
      <w:pPr>
        <w:numPr>
          <w:ilvl w:val="0"/>
          <w:numId w:val="94"/>
        </w:numPr>
        <w:rPr>
          <w:rFonts w:ascii="Arial" w:eastAsia="Aptos" w:hAnsi="Arial" w:cs="Arial"/>
          <w:iCs/>
        </w:rPr>
      </w:pPr>
      <w:r w:rsidRPr="001F5738">
        <w:rPr>
          <w:rFonts w:ascii="Arial" w:eastAsia="Aptos" w:hAnsi="Arial" w:cs="Arial"/>
          <w:iCs/>
        </w:rPr>
        <w:t xml:space="preserve">Time given in school to complete key safeguarding modules on the schools online training platform (TalentLMS) these modules go through key safeguarding documents including the safeguarding policy; behaviour policy; school code of conduct etc. </w:t>
      </w:r>
    </w:p>
    <w:p w14:paraId="1F4B4A28" w14:textId="77777777" w:rsidR="001F5738" w:rsidRPr="001F5738" w:rsidRDefault="001F5738" w:rsidP="001F5738">
      <w:pPr>
        <w:numPr>
          <w:ilvl w:val="0"/>
          <w:numId w:val="94"/>
        </w:numPr>
        <w:rPr>
          <w:rFonts w:ascii="Arial" w:eastAsia="Aptos" w:hAnsi="Arial" w:cs="Arial"/>
          <w:iCs/>
        </w:rPr>
      </w:pPr>
      <w:r w:rsidRPr="001F5738">
        <w:rPr>
          <w:rFonts w:ascii="Arial" w:eastAsia="Aptos" w:hAnsi="Arial" w:cs="Arial"/>
          <w:iCs/>
        </w:rPr>
        <w:t>Training on how to use CPOMS</w:t>
      </w:r>
    </w:p>
    <w:p w14:paraId="266894FC" w14:textId="77777777" w:rsidR="001F5738" w:rsidRPr="001F5738" w:rsidRDefault="001F5738" w:rsidP="001F5738">
      <w:pPr>
        <w:rPr>
          <w:rFonts w:ascii="Arial" w:eastAsia="Aptos" w:hAnsi="Arial" w:cs="Arial"/>
          <w:color w:val="0070C0"/>
        </w:rPr>
      </w:pPr>
    </w:p>
    <w:p w14:paraId="152840B8" w14:textId="77777777" w:rsidR="001F5738" w:rsidRPr="001F5738" w:rsidRDefault="00BF2961" w:rsidP="001F5738">
      <w:pPr>
        <w:rPr>
          <w:rFonts w:ascii="Arial" w:eastAsia="Aptos" w:hAnsi="Arial" w:cs="Arial"/>
        </w:rPr>
      </w:pPr>
      <w:hyperlink r:id="rId50" w:anchor="staff-covered" w:history="1">
        <w:r w:rsidR="001F5738" w:rsidRPr="001F5738">
          <w:rPr>
            <w:rFonts w:ascii="Arial" w:eastAsia="Aptos" w:hAnsi="Arial" w:cs="Arial"/>
            <w:color w:val="0563C1"/>
            <w:u w:val="single"/>
          </w:rPr>
          <w:t>The ‘Disqualification Under the Childcare Act 2006</w:t>
        </w:r>
      </w:hyperlink>
      <w:r w:rsidR="001F5738" w:rsidRPr="001F5738">
        <w:rPr>
          <w:rFonts w:ascii="Arial" w:eastAsia="Aptos" w:hAnsi="Arial" w:cs="Arial"/>
        </w:rPr>
        <w:t xml:space="preserve"> states that :-</w:t>
      </w:r>
    </w:p>
    <w:p w14:paraId="44479D06" w14:textId="77777777" w:rsidR="001F5738" w:rsidRPr="001F5738" w:rsidRDefault="001F5738" w:rsidP="001F5738">
      <w:pPr>
        <w:rPr>
          <w:rFonts w:ascii="Arial" w:eastAsia="Aptos" w:hAnsi="Arial" w:cs="Arial"/>
        </w:rPr>
      </w:pPr>
    </w:p>
    <w:p w14:paraId="0A5FC247" w14:textId="77777777" w:rsidR="001F5738" w:rsidRPr="001F5738" w:rsidRDefault="001F5738" w:rsidP="001F5738">
      <w:pPr>
        <w:rPr>
          <w:rFonts w:ascii="Arial" w:eastAsia="Aptos" w:hAnsi="Arial" w:cs="Arial"/>
          <w:color w:val="0B0C0C"/>
          <w:shd w:val="clear" w:color="auto" w:fill="FFFFFF"/>
        </w:rPr>
      </w:pPr>
      <w:r w:rsidRPr="001F5738">
        <w:rPr>
          <w:rFonts w:ascii="Arial" w:eastAsia="Aptos" w:hAnsi="Arial" w:cs="Arial"/>
          <w:color w:val="0B0C0C"/>
          <w:shd w:val="clear" w:color="auto" w:fill="FFFFFF"/>
        </w:rPr>
        <w:t>‘Schools are responsible for ensuring that anyone who falls within the relevant categories of staff described in the </w:t>
      </w:r>
      <w:hyperlink r:id="rId51" w:anchor="staff-covered" w:history="1">
        <w:r w:rsidRPr="001F5738">
          <w:rPr>
            <w:rFonts w:ascii="Arial" w:eastAsia="Aptos" w:hAnsi="Arial" w:cs="Arial"/>
            <w:color w:val="4C2C92"/>
            <w:u w:val="single"/>
            <w:bdr w:val="none" w:sz="0" w:space="0" w:color="auto" w:frame="1"/>
          </w:rPr>
          <w:t>staff covered</w:t>
        </w:r>
      </w:hyperlink>
      <w:r w:rsidRPr="001F5738">
        <w:rPr>
          <w:rFonts w:ascii="Arial" w:eastAsia="Aptos" w:hAnsi="Arial" w:cs="Arial"/>
          <w:color w:val="0B0C0C"/>
          <w:shd w:val="clear" w:color="auto" w:fill="FFFFFF"/>
        </w:rPr>
        <w:t> and </w:t>
      </w:r>
      <w:hyperlink r:id="rId52" w:anchor="staff-may-covered" w:history="1">
        <w:r w:rsidRPr="001F5738">
          <w:rPr>
            <w:rFonts w:ascii="Arial" w:eastAsia="Aptos" w:hAnsi="Arial" w:cs="Arial"/>
            <w:color w:val="4C2C92"/>
            <w:u w:val="single"/>
            <w:bdr w:val="none" w:sz="0" w:space="0" w:color="auto" w:frame="1"/>
          </w:rPr>
          <w:t>staff who may be covered</w:t>
        </w:r>
      </w:hyperlink>
      <w:r w:rsidRPr="001F5738">
        <w:rPr>
          <w:rFonts w:ascii="Arial" w:eastAsia="Aptos"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r w:rsidRPr="001F5738">
        <w:rPr>
          <w:rFonts w:ascii="Aptos" w:eastAsia="Aptos" w:hAnsi="Aptos" w:cs="Times New Roman"/>
        </w:rPr>
        <w:t xml:space="preserve"> </w:t>
      </w:r>
      <w:r w:rsidRPr="001F5738">
        <w:rPr>
          <w:rFonts w:ascii="Arial" w:eastAsia="Aptos" w:hAnsi="Arial" w:cs="Arial"/>
          <w:color w:val="0B0C0C"/>
          <w:shd w:val="clear" w:color="auto" w:fill="FFFFFF"/>
        </w:rPr>
        <w:t>Staff are made aware of this guidance through safeguarding training  and it is recorded on the SCR</w:t>
      </w:r>
    </w:p>
    <w:p w14:paraId="16ACE221" w14:textId="77777777" w:rsidR="001F5738" w:rsidRPr="001F5738" w:rsidRDefault="001F5738" w:rsidP="001F5738">
      <w:pPr>
        <w:rPr>
          <w:rFonts w:ascii="Arial" w:eastAsia="Aptos" w:hAnsi="Arial" w:cs="Arial"/>
          <w:b/>
          <w:color w:val="000000"/>
        </w:rPr>
      </w:pPr>
    </w:p>
    <w:p w14:paraId="016BD8A5" w14:textId="77777777" w:rsidR="001F5738" w:rsidRPr="001F5738" w:rsidRDefault="001F5738" w:rsidP="001F5738">
      <w:pPr>
        <w:rPr>
          <w:rFonts w:ascii="Arial" w:eastAsia="Aptos" w:hAnsi="Arial" w:cs="Arial"/>
          <w:i/>
          <w:color w:val="FF0000"/>
        </w:rPr>
      </w:pPr>
      <w:r w:rsidRPr="001F5738">
        <w:rPr>
          <w:rFonts w:ascii="Arial" w:eastAsia="Aptos" w:hAnsi="Arial" w:cs="Arial"/>
          <w:b/>
          <w:color w:val="000000"/>
        </w:rPr>
        <w:t>3.7 Online Safety</w:t>
      </w:r>
    </w:p>
    <w:p w14:paraId="2162DE73" w14:textId="77777777" w:rsidR="001F5738" w:rsidRPr="001F5738" w:rsidRDefault="001F5738" w:rsidP="001F5738">
      <w:pPr>
        <w:outlineLvl w:val="0"/>
        <w:rPr>
          <w:rFonts w:ascii="Arial" w:eastAsia="Aptos" w:hAnsi="Arial" w:cs="Arial"/>
          <w:bCs/>
          <w:i/>
          <w:iCs/>
          <w:color w:val="000000"/>
          <w:sz w:val="16"/>
          <w:szCs w:val="16"/>
        </w:rPr>
      </w:pPr>
      <w:r w:rsidRPr="001F5738">
        <w:rPr>
          <w:rFonts w:ascii="Arial" w:eastAsia="Aptos" w:hAnsi="Arial" w:cs="Arial"/>
          <w:bCs/>
          <w:i/>
          <w:iCs/>
          <w:color w:val="000000"/>
          <w:sz w:val="16"/>
          <w:szCs w:val="16"/>
        </w:rPr>
        <w:t xml:space="preserve">See our school’s Online Safety Policy </w:t>
      </w:r>
    </w:p>
    <w:p w14:paraId="68FCB792" w14:textId="77777777" w:rsidR="001F5738" w:rsidRPr="001F5738" w:rsidRDefault="001F5738" w:rsidP="001F5738">
      <w:pPr>
        <w:outlineLvl w:val="0"/>
        <w:rPr>
          <w:rFonts w:ascii="Arial" w:eastAsia="Aptos" w:hAnsi="Arial" w:cs="Arial"/>
          <w:b/>
          <w:color w:val="000000"/>
          <w:sz w:val="16"/>
          <w:szCs w:val="16"/>
        </w:rPr>
      </w:pPr>
      <w:r w:rsidRPr="001F5738">
        <w:rPr>
          <w:rFonts w:ascii="Arial" w:eastAsia="Aptos" w:hAnsi="Arial" w:cs="Arial"/>
          <w:bCs/>
          <w:i/>
          <w:iCs/>
          <w:color w:val="000000"/>
          <w:sz w:val="16"/>
          <w:szCs w:val="16"/>
        </w:rPr>
        <w:t>See also  KCSIE</w:t>
      </w:r>
    </w:p>
    <w:p w14:paraId="421B408E" w14:textId="77777777" w:rsidR="001F5738" w:rsidRPr="001F5738" w:rsidRDefault="001F5738" w:rsidP="001F5738">
      <w:pPr>
        <w:contextualSpacing/>
        <w:rPr>
          <w:rFonts w:ascii="Arial" w:eastAsia="Aptos" w:hAnsi="Arial" w:cs="Arial"/>
          <w:i/>
          <w:iCs/>
          <w:color w:val="000000"/>
          <w:sz w:val="16"/>
          <w:szCs w:val="16"/>
        </w:rPr>
      </w:pPr>
      <w:r w:rsidRPr="001F5738">
        <w:rPr>
          <w:rFonts w:ascii="Arial" w:eastAsia="Aptos" w:hAnsi="Arial" w:cs="Arial"/>
          <w:i/>
          <w:iCs/>
          <w:color w:val="000000"/>
          <w:sz w:val="16"/>
          <w:szCs w:val="16"/>
        </w:rPr>
        <w:t xml:space="preserve">See also  </w:t>
      </w:r>
      <w:hyperlink r:id="rId53" w:history="1">
        <w:r w:rsidRPr="001F5738">
          <w:rPr>
            <w:rFonts w:ascii="Arial" w:eastAsia="Aptos" w:hAnsi="Arial" w:cs="Arial"/>
            <w:i/>
            <w:iCs/>
            <w:color w:val="0563C1"/>
            <w:sz w:val="16"/>
            <w:szCs w:val="16"/>
            <w:u w:val="single"/>
          </w:rPr>
          <w:t>‘Teaching Online Safety In Schools’</w:t>
        </w:r>
      </w:hyperlink>
      <w:r w:rsidRPr="001F5738">
        <w:rPr>
          <w:rFonts w:ascii="Arial" w:eastAsia="Aptos" w:hAnsi="Arial" w:cs="Arial"/>
          <w:i/>
          <w:iCs/>
          <w:color w:val="000000"/>
          <w:sz w:val="16"/>
          <w:szCs w:val="16"/>
        </w:rPr>
        <w:t xml:space="preserve"> (non-statutory guidance)</w:t>
      </w:r>
    </w:p>
    <w:p w14:paraId="2A8867F2" w14:textId="77777777" w:rsidR="001F5738" w:rsidRPr="001F5738" w:rsidRDefault="001F5738" w:rsidP="001F5738">
      <w:pPr>
        <w:rPr>
          <w:rFonts w:ascii="Arial" w:eastAsia="Aptos" w:hAnsi="Arial" w:cs="Arial"/>
          <w:color w:val="000000"/>
        </w:rPr>
      </w:pPr>
    </w:p>
    <w:p w14:paraId="4E087905"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361780F2" w14:textId="77777777" w:rsidR="001F5738" w:rsidRPr="001F5738" w:rsidRDefault="001F5738" w:rsidP="001F5738">
      <w:pPr>
        <w:rPr>
          <w:rFonts w:ascii="Arial" w:eastAsia="Aptos" w:hAnsi="Arial" w:cs="Arial"/>
          <w:color w:val="000000"/>
        </w:rPr>
      </w:pPr>
    </w:p>
    <w:p w14:paraId="3EBA8C5F"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Children can abuse their peers online, this can take the form of abusive, harassing and misogynistic messages, the consensual and non-consensual sharing of indecent images </w:t>
      </w:r>
      <w:r w:rsidRPr="001F5738">
        <w:rPr>
          <w:rFonts w:ascii="Arial" w:eastAsia="Aptos" w:hAnsi="Arial" w:cs="Arial"/>
          <w:color w:val="000000"/>
        </w:rPr>
        <w:lastRenderedPageBreak/>
        <w:t xml:space="preserve">and the sharing of abusive images and pornography, to those who do not want to receive such content. </w:t>
      </w:r>
    </w:p>
    <w:p w14:paraId="15A7E4CB" w14:textId="77777777" w:rsidR="001F5738" w:rsidRPr="001F5738" w:rsidRDefault="001F5738" w:rsidP="001F5738">
      <w:pPr>
        <w:rPr>
          <w:rFonts w:ascii="Arial" w:eastAsia="Aptos" w:hAnsi="Arial" w:cs="Arial"/>
          <w:color w:val="000000"/>
        </w:rPr>
      </w:pPr>
    </w:p>
    <w:p w14:paraId="6500EFC6"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Responding to online safety concerns</w:t>
      </w:r>
    </w:p>
    <w:p w14:paraId="6FFB695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Staff will follow our safeguarding procedures as outlined in Part 1 of this document. Staff should also be aware of the additional guidance in Part 2 under ‘child on child abuse, where additional guidance is provided, in relation to responding to concerns about the sharing of indecent images via mobile devices.</w:t>
      </w:r>
    </w:p>
    <w:p w14:paraId="1B0492A9" w14:textId="77777777" w:rsidR="001F5738" w:rsidRPr="001F5738" w:rsidRDefault="001F5738" w:rsidP="001F5738">
      <w:pPr>
        <w:rPr>
          <w:rFonts w:ascii="Arial" w:eastAsia="Aptos" w:hAnsi="Arial" w:cs="Arial"/>
          <w:color w:val="000000"/>
        </w:rPr>
      </w:pPr>
    </w:p>
    <w:p w14:paraId="197B1A77"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What are the school's responsibilities around online safety?</w:t>
      </w:r>
    </w:p>
    <w:p w14:paraId="22B2FC22"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u w:val="single"/>
        </w:rPr>
        <w:t>This school recognises</w:t>
      </w:r>
      <w:r w:rsidRPr="001F5738">
        <w:rPr>
          <w:rFonts w:ascii="Arial" w:eastAsia="Aptos" w:hAnsi="Arial" w:cs="Arial"/>
          <w:color w:val="000000"/>
        </w:rPr>
        <w:t xml:space="preserve">:- </w:t>
      </w:r>
    </w:p>
    <w:p w14:paraId="477F60F8"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the increasing role technology has to play in education and children's daily lives</w:t>
      </w:r>
    </w:p>
    <w:p w14:paraId="7CB7E1E8"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the wide-range of content which is available to children via the internet</w:t>
      </w:r>
    </w:p>
    <w:p w14:paraId="35627CFD"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that alongside the benefits of technology, there are also risks</w:t>
      </w:r>
    </w:p>
    <w:p w14:paraId="1E61CB8E"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the importance of delivering a broad and relevant online safety curriculum which provides progression across year groups</w:t>
      </w:r>
    </w:p>
    <w:p w14:paraId="28CAD1AA"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that delivery of this curriculum must be provided via regular lessons, which take place throughout each term</w:t>
      </w:r>
    </w:p>
    <w:p w14:paraId="07DA40C0"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the importance of keeping up to date with the tools, apps and devices children are using so that the curriculum which is offered is meaningful</w:t>
      </w:r>
    </w:p>
    <w:p w14:paraId="5AF2BEFE"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that online safety must be reflected in all relevant school policies</w:t>
      </w:r>
    </w:p>
    <w:p w14:paraId="2D960DC9"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 xml:space="preserve">its responsibility to work in line with the </w:t>
      </w:r>
      <w:hyperlink r:id="rId54" w:history="1">
        <w:r w:rsidRPr="001F5738">
          <w:rPr>
            <w:rFonts w:ascii="Arial" w:eastAsia="Aptos" w:hAnsi="Arial" w:cs="Arial"/>
            <w:color w:val="0563C1"/>
            <w:u w:val="single"/>
          </w:rPr>
          <w:t>Filtering and Monitoring standards</w:t>
        </w:r>
      </w:hyperlink>
      <w:r w:rsidRPr="001F5738">
        <w:rPr>
          <w:rFonts w:ascii="Aptos" w:eastAsia="Aptos" w:hAnsi="Aptos" w:cs="Times New Roman"/>
        </w:rPr>
        <w:t xml:space="preserve"> </w:t>
      </w:r>
      <w:r w:rsidRPr="001F5738">
        <w:rPr>
          <w:rFonts w:ascii="Arial" w:eastAsia="Aptos" w:hAnsi="Arial" w:cs="Arial"/>
        </w:rPr>
        <w:t xml:space="preserve">and takes all reasonable action, to limit children and young people’s exposure to the risks from the school’s IT system. </w:t>
      </w:r>
    </w:p>
    <w:p w14:paraId="709BA6FE" w14:textId="77777777" w:rsidR="001F5738" w:rsidRPr="001F5738" w:rsidRDefault="001F5738" w:rsidP="001F5738">
      <w:pPr>
        <w:rPr>
          <w:rFonts w:ascii="Arial" w:eastAsia="Aptos" w:hAnsi="Arial" w:cs="Arial"/>
          <w:color w:val="000000"/>
        </w:rPr>
      </w:pPr>
    </w:p>
    <w:p w14:paraId="1E624959"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b/>
          <w:bCs/>
          <w:color w:val="000000"/>
        </w:rPr>
        <w:t xml:space="preserve">What our online safety curriculum offers </w:t>
      </w:r>
    </w:p>
    <w:p w14:paraId="3BA4A48A" w14:textId="77777777" w:rsidR="001F5738" w:rsidRPr="001F5738" w:rsidRDefault="001F5738" w:rsidP="001F5738">
      <w:pPr>
        <w:numPr>
          <w:ilvl w:val="0"/>
          <w:numId w:val="21"/>
        </w:numPr>
        <w:contextualSpacing/>
        <w:rPr>
          <w:rFonts w:ascii="Arial" w:eastAsia="Aptos" w:hAnsi="Arial" w:cs="Arial"/>
          <w:color w:val="000000"/>
        </w:rPr>
      </w:pPr>
      <w:r w:rsidRPr="001F5738">
        <w:rPr>
          <w:rFonts w:ascii="Arial" w:eastAsia="Aptos" w:hAnsi="Arial" w:cs="Arial"/>
          <w:color w:val="000000"/>
        </w:rPr>
        <w:t xml:space="preserve">Our online safety curriculum covers four aspects of risk – content, contact, conduct and commerce </w:t>
      </w:r>
      <w:r w:rsidRPr="001F5738">
        <w:rPr>
          <w:rFonts w:ascii="Arial" w:eastAsia="Aptos" w:hAnsi="Arial" w:cs="Arial"/>
          <w:i/>
          <w:iCs/>
          <w:color w:val="000000"/>
        </w:rPr>
        <w:t>(see KCSIE for definitions)</w:t>
      </w:r>
    </w:p>
    <w:p w14:paraId="3649075E" w14:textId="77777777" w:rsidR="001F5738" w:rsidRPr="001F5738" w:rsidRDefault="001F5738" w:rsidP="001F5738">
      <w:pPr>
        <w:numPr>
          <w:ilvl w:val="0"/>
          <w:numId w:val="21"/>
        </w:numPr>
        <w:contextualSpacing/>
        <w:rPr>
          <w:rFonts w:ascii="Arial" w:eastAsia="Aptos" w:hAnsi="Arial" w:cs="Arial"/>
          <w:color w:val="000000"/>
        </w:rPr>
      </w:pPr>
      <w:r w:rsidRPr="001F5738">
        <w:rPr>
          <w:rFonts w:ascii="Arial" w:eastAsia="Aptos" w:hAnsi="Arial" w:cs="Arial"/>
          <w:color w:val="000000"/>
        </w:rPr>
        <w:t xml:space="preserve">Key online safety messages (such as Childnet’s  </w:t>
      </w:r>
      <w:hyperlink r:id="rId55" w:history="1">
        <w:r w:rsidRPr="001F5738">
          <w:rPr>
            <w:rFonts w:ascii="Arial" w:eastAsia="Aptos" w:hAnsi="Arial" w:cs="Arial"/>
            <w:color w:val="0563C1"/>
            <w:u w:val="single"/>
          </w:rPr>
          <w:t>SMART rules</w:t>
        </w:r>
      </w:hyperlink>
      <w:r w:rsidRPr="001F5738">
        <w:rPr>
          <w:rFonts w:ascii="Arial" w:eastAsia="Aptos" w:hAnsi="Arial" w:cs="Arial"/>
          <w:color w:val="000000"/>
        </w:rPr>
        <w:t xml:space="preserve">) which are reinforced at every opportunity across the curriculum, in assemblies, PSHE lessons </w:t>
      </w:r>
    </w:p>
    <w:p w14:paraId="2AAC74B2" w14:textId="77777777" w:rsidR="001F5738" w:rsidRPr="001F5738" w:rsidRDefault="001F5738" w:rsidP="001F5738">
      <w:pPr>
        <w:numPr>
          <w:ilvl w:val="0"/>
          <w:numId w:val="21"/>
        </w:numPr>
        <w:contextualSpacing/>
        <w:rPr>
          <w:rFonts w:ascii="Arial" w:eastAsia="Aptos" w:hAnsi="Arial" w:cs="Arial"/>
          <w:color w:val="000000"/>
        </w:rPr>
      </w:pPr>
      <w:r w:rsidRPr="001F5738">
        <w:rPr>
          <w:rFonts w:ascii="Arial" w:eastAsia="Aptos" w:hAnsi="Arial" w:cs="Arial"/>
          <w:color w:val="000000"/>
        </w:rPr>
        <w:t>Pupils are taught in all lessons to be critically aware of the materials and content they access on-line and understand that not everything they see online is true</w:t>
      </w:r>
    </w:p>
    <w:p w14:paraId="35059872" w14:textId="77777777" w:rsidR="001F5738" w:rsidRPr="001F5738" w:rsidRDefault="001F5738" w:rsidP="001F5738">
      <w:pPr>
        <w:numPr>
          <w:ilvl w:val="0"/>
          <w:numId w:val="21"/>
        </w:numPr>
        <w:contextualSpacing/>
        <w:rPr>
          <w:rFonts w:ascii="Arial" w:eastAsia="Aptos" w:hAnsi="Arial" w:cs="Arial"/>
          <w:color w:val="000000"/>
        </w:rPr>
      </w:pPr>
      <w:r w:rsidRPr="001F5738">
        <w:rPr>
          <w:rFonts w:ascii="Arial" w:eastAsia="Aptos" w:hAnsi="Arial" w:cs="Arial"/>
          <w:color w:val="000000"/>
        </w:rPr>
        <w:t xml:space="preserve">Pupils are supported in building resilience to radicalisation. A safe environment is provided for debating controversial issues and helping them to understand how they can influence and participate in decision-making. </w:t>
      </w:r>
    </w:p>
    <w:p w14:paraId="32B627B4" w14:textId="77777777" w:rsidR="001F5738" w:rsidRPr="001F5738" w:rsidRDefault="001F5738" w:rsidP="001F5738">
      <w:pPr>
        <w:outlineLvl w:val="0"/>
        <w:rPr>
          <w:rFonts w:ascii="Arial" w:eastAsia="Aptos" w:hAnsi="Arial" w:cs="Arial"/>
          <w:b/>
          <w:bCs/>
          <w:color w:val="000000"/>
          <w:highlight w:val="yellow"/>
        </w:rPr>
      </w:pPr>
    </w:p>
    <w:p w14:paraId="111DF983" w14:textId="77777777" w:rsidR="001F5738" w:rsidRPr="001F5738" w:rsidRDefault="001F5738" w:rsidP="001F5738">
      <w:pPr>
        <w:outlineLvl w:val="0"/>
        <w:rPr>
          <w:rFonts w:ascii="Arial" w:eastAsia="Aptos" w:hAnsi="Arial" w:cs="Arial"/>
          <w:b/>
          <w:bCs/>
          <w:color w:val="000000"/>
        </w:rPr>
      </w:pPr>
      <w:r w:rsidRPr="001F5738">
        <w:rPr>
          <w:rFonts w:ascii="Arial" w:eastAsia="Aptos" w:hAnsi="Arial" w:cs="Arial"/>
          <w:b/>
          <w:bCs/>
          <w:color w:val="000000"/>
        </w:rPr>
        <w:t xml:space="preserve">Filtering and monitoring </w:t>
      </w:r>
    </w:p>
    <w:p w14:paraId="45F9D741" w14:textId="77777777" w:rsidR="001F5738" w:rsidRPr="001F5738" w:rsidRDefault="001F5738" w:rsidP="001F5738">
      <w:pPr>
        <w:outlineLvl w:val="0"/>
        <w:rPr>
          <w:rFonts w:ascii="Arial" w:eastAsia="Aptos" w:hAnsi="Arial" w:cs="Arial"/>
          <w:i/>
          <w:iCs/>
          <w:color w:val="000000"/>
          <w:sz w:val="16"/>
          <w:szCs w:val="16"/>
        </w:rPr>
      </w:pPr>
      <w:r w:rsidRPr="001F5738">
        <w:rPr>
          <w:rFonts w:ascii="Arial" w:eastAsia="Aptos" w:hAnsi="Arial" w:cs="Arial"/>
          <w:i/>
          <w:iCs/>
          <w:color w:val="000000"/>
          <w:sz w:val="16"/>
          <w:szCs w:val="16"/>
        </w:rPr>
        <w:t>See also:-</w:t>
      </w:r>
    </w:p>
    <w:p w14:paraId="1CC3A917" w14:textId="77777777" w:rsidR="001F5738" w:rsidRPr="001F5738" w:rsidRDefault="001F5738" w:rsidP="001F5738">
      <w:pPr>
        <w:outlineLvl w:val="0"/>
        <w:rPr>
          <w:rFonts w:ascii="Arial" w:eastAsia="Aptos" w:hAnsi="Arial" w:cs="Arial"/>
          <w:i/>
          <w:iCs/>
          <w:color w:val="000000"/>
          <w:sz w:val="16"/>
          <w:szCs w:val="16"/>
        </w:rPr>
      </w:pPr>
      <w:r w:rsidRPr="001F5738">
        <w:rPr>
          <w:rFonts w:ascii="Arial" w:eastAsia="Aptos" w:hAnsi="Arial" w:cs="Arial"/>
          <w:i/>
          <w:iCs/>
          <w:color w:val="000000"/>
          <w:sz w:val="16"/>
          <w:szCs w:val="16"/>
        </w:rPr>
        <w:t>Part 2  KCSIE for further information</w:t>
      </w:r>
    </w:p>
    <w:p w14:paraId="193A8DFB" w14:textId="77777777" w:rsidR="001F5738" w:rsidRPr="001F5738" w:rsidRDefault="001F5738" w:rsidP="001F5738">
      <w:pPr>
        <w:outlineLvl w:val="0"/>
        <w:rPr>
          <w:rFonts w:ascii="Arial" w:eastAsia="Aptos" w:hAnsi="Arial" w:cs="Arial"/>
          <w:i/>
          <w:iCs/>
          <w:color w:val="000000"/>
          <w:sz w:val="16"/>
          <w:szCs w:val="16"/>
        </w:rPr>
      </w:pPr>
      <w:r w:rsidRPr="001F5738">
        <w:rPr>
          <w:rFonts w:ascii="Arial" w:eastAsia="Aptos" w:hAnsi="Arial" w:cs="Arial"/>
          <w:i/>
          <w:iCs/>
          <w:color w:val="000000"/>
          <w:sz w:val="16"/>
          <w:szCs w:val="16"/>
        </w:rPr>
        <w:t xml:space="preserve">Our Online safety policy </w:t>
      </w:r>
    </w:p>
    <w:p w14:paraId="7665999E" w14:textId="77777777" w:rsidR="001F5738" w:rsidRPr="001F5738" w:rsidRDefault="001F5738" w:rsidP="001F5738">
      <w:pPr>
        <w:contextualSpacing/>
        <w:outlineLvl w:val="0"/>
        <w:rPr>
          <w:rFonts w:ascii="Arial" w:eastAsia="Aptos" w:hAnsi="Arial" w:cs="Arial"/>
          <w:color w:val="000000"/>
        </w:rPr>
      </w:pPr>
    </w:p>
    <w:p w14:paraId="32C32E85" w14:textId="77777777" w:rsidR="001F5738" w:rsidRPr="001F5738" w:rsidRDefault="001F5738" w:rsidP="001F5738">
      <w:pPr>
        <w:contextualSpacing/>
        <w:outlineLvl w:val="0"/>
        <w:rPr>
          <w:rFonts w:ascii="Arial" w:eastAsia="Aptos" w:hAnsi="Arial" w:cs="Arial"/>
          <w:color w:val="000000"/>
        </w:rPr>
      </w:pPr>
      <w:r w:rsidRPr="001F5738">
        <w:rPr>
          <w:rFonts w:ascii="Arial" w:eastAsia="Aptos" w:hAnsi="Arial" w:cs="Arial"/>
          <w:color w:val="000000"/>
        </w:rPr>
        <w:t xml:space="preserve">As part of the work we do to provide pupils/students with a safe environment in which to learn, we ensure that we have appropriate filtering and monitoring systems in place. Harmful </w:t>
      </w:r>
      <w:r w:rsidRPr="001F5738">
        <w:rPr>
          <w:rFonts w:ascii="Arial" w:eastAsia="Aptos" w:hAnsi="Arial" w:cs="Arial"/>
          <w:color w:val="000000"/>
        </w:rPr>
        <w:lastRenderedPageBreak/>
        <w:t xml:space="preserve">and inappropriate content is blocked without unreasonably impacting on teaching and learning. </w:t>
      </w:r>
    </w:p>
    <w:p w14:paraId="04DC825B" w14:textId="77777777" w:rsidR="001F5738" w:rsidRPr="001F5738" w:rsidRDefault="001F5738" w:rsidP="001F5738">
      <w:pPr>
        <w:contextualSpacing/>
        <w:outlineLvl w:val="0"/>
        <w:rPr>
          <w:rFonts w:ascii="Arial" w:eastAsia="Aptos" w:hAnsi="Arial" w:cs="Arial"/>
          <w:color w:val="000000"/>
        </w:rPr>
      </w:pPr>
    </w:p>
    <w:p w14:paraId="1A818EF7" w14:textId="77777777" w:rsidR="001F5738" w:rsidRPr="001F5738" w:rsidRDefault="001F5738" w:rsidP="001F5738">
      <w:pPr>
        <w:contextualSpacing/>
        <w:outlineLvl w:val="0"/>
        <w:rPr>
          <w:rFonts w:ascii="Arial" w:eastAsia="Aptos" w:hAnsi="Arial" w:cs="Arial"/>
          <w:color w:val="000000"/>
        </w:rPr>
      </w:pPr>
      <w:r w:rsidRPr="001F5738">
        <w:rPr>
          <w:rFonts w:ascii="Arial" w:eastAsia="Aptos" w:hAnsi="Arial" w:cs="Arial"/>
          <w:color w:val="000000"/>
        </w:rPr>
        <w:t>We work collaboratively to keep pupils/students safe in the online world.</w:t>
      </w:r>
    </w:p>
    <w:p w14:paraId="77564C27" w14:textId="77777777" w:rsidR="001F5738" w:rsidRPr="001F5738" w:rsidRDefault="001F5738" w:rsidP="001F5738">
      <w:pPr>
        <w:contextualSpacing/>
        <w:outlineLvl w:val="0"/>
        <w:rPr>
          <w:rFonts w:ascii="Arial" w:eastAsia="Aptos" w:hAnsi="Arial" w:cs="Arial"/>
          <w:color w:val="000000"/>
          <w:highlight w:val="yellow"/>
        </w:rPr>
      </w:pPr>
    </w:p>
    <w:p w14:paraId="44B47DBD" w14:textId="77777777" w:rsidR="001F5738" w:rsidRPr="001F5738" w:rsidRDefault="001F5738" w:rsidP="001F5738">
      <w:pPr>
        <w:numPr>
          <w:ilvl w:val="0"/>
          <w:numId w:val="81"/>
        </w:numPr>
        <w:contextualSpacing/>
        <w:outlineLvl w:val="0"/>
        <w:rPr>
          <w:rFonts w:ascii="Arial" w:eastAsia="Aptos" w:hAnsi="Arial" w:cs="Arial"/>
          <w:color w:val="000000"/>
        </w:rPr>
      </w:pPr>
      <w:r w:rsidRPr="001F5738">
        <w:rPr>
          <w:rFonts w:ascii="Arial" w:eastAsia="Aptos" w:hAnsi="Arial" w:cs="Arial"/>
          <w:color w:val="000000"/>
          <w:u w:val="single"/>
        </w:rPr>
        <w:t>Governing bodies and proprietors</w:t>
      </w:r>
      <w:r w:rsidRPr="001F5738">
        <w:rPr>
          <w:rFonts w:ascii="Arial" w:eastAsia="Aptos" w:hAnsi="Arial" w:cs="Arial"/>
          <w:color w:val="000000"/>
        </w:rPr>
        <w:t xml:space="preserve">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5B488204" w14:textId="77777777" w:rsidR="001F5738" w:rsidRPr="001F5738" w:rsidRDefault="001F5738" w:rsidP="001F5738">
      <w:pPr>
        <w:contextualSpacing/>
        <w:outlineLvl w:val="0"/>
        <w:rPr>
          <w:rFonts w:ascii="Arial" w:eastAsia="Aptos" w:hAnsi="Arial" w:cs="Arial"/>
          <w:color w:val="000000"/>
        </w:rPr>
      </w:pPr>
    </w:p>
    <w:p w14:paraId="07B0C2CD" w14:textId="77777777" w:rsidR="001F5738" w:rsidRPr="001F5738" w:rsidRDefault="001F5738" w:rsidP="001F5738">
      <w:pPr>
        <w:numPr>
          <w:ilvl w:val="0"/>
          <w:numId w:val="81"/>
        </w:numPr>
        <w:contextualSpacing/>
        <w:rPr>
          <w:rFonts w:ascii="Arial" w:eastAsia="Aptos" w:hAnsi="Arial" w:cs="Arial"/>
          <w:i/>
          <w:iCs/>
          <w:color w:val="000000"/>
        </w:rPr>
      </w:pPr>
      <w:r w:rsidRPr="001F5738">
        <w:rPr>
          <w:rFonts w:ascii="Arial" w:eastAsia="Aptos" w:hAnsi="Arial" w:cs="Arial"/>
          <w:color w:val="000000"/>
        </w:rPr>
        <w:t>Senior leaders, including the DSL have an awareness and understanding of the systems in place. An annual review of online safety takes place, including review of filtering and monitoring systems u</w:t>
      </w:r>
      <w:r w:rsidRPr="001F5738">
        <w:rPr>
          <w:rFonts w:ascii="Arial" w:eastAsia="Aptos" w:hAnsi="Arial" w:cs="Arial"/>
          <w:i/>
          <w:iCs/>
          <w:color w:val="000000"/>
        </w:rPr>
        <w:t xml:space="preserve">sing </w:t>
      </w:r>
      <w:hyperlink r:id="rId56" w:history="1">
        <w:r w:rsidRPr="001F5738">
          <w:rPr>
            <w:rFonts w:ascii="Arial" w:eastAsia="Aptos" w:hAnsi="Arial" w:cs="Arial"/>
            <w:i/>
            <w:iCs/>
            <w:color w:val="0563C1"/>
          </w:rPr>
          <w:t>360 degree safe</w:t>
        </w:r>
      </w:hyperlink>
      <w:r w:rsidRPr="001F5738">
        <w:rPr>
          <w:rFonts w:ascii="Arial" w:eastAsia="Aptos" w:hAnsi="Arial" w:cs="Arial"/>
          <w:i/>
          <w:iCs/>
          <w:color w:val="000000"/>
        </w:rPr>
        <w:t>.</w:t>
      </w:r>
    </w:p>
    <w:p w14:paraId="232DE2CE" w14:textId="77777777" w:rsidR="001F5738" w:rsidRPr="001F5738" w:rsidRDefault="001F5738" w:rsidP="001F5738">
      <w:pPr>
        <w:contextualSpacing/>
        <w:outlineLvl w:val="0"/>
        <w:rPr>
          <w:rFonts w:ascii="Arial" w:eastAsia="Aptos" w:hAnsi="Arial" w:cs="Arial"/>
          <w:i/>
          <w:iCs/>
          <w:color w:val="FF0000"/>
        </w:rPr>
      </w:pPr>
    </w:p>
    <w:p w14:paraId="3262B262" w14:textId="77777777" w:rsidR="001F5738" w:rsidRPr="001F5738" w:rsidRDefault="001F5738" w:rsidP="001F5738">
      <w:pPr>
        <w:numPr>
          <w:ilvl w:val="0"/>
          <w:numId w:val="82"/>
        </w:numPr>
        <w:contextualSpacing/>
        <w:outlineLvl w:val="0"/>
        <w:rPr>
          <w:rFonts w:ascii="Arial" w:eastAsia="Aptos" w:hAnsi="Arial" w:cs="Arial"/>
          <w:color w:val="000000"/>
        </w:rPr>
      </w:pPr>
      <w:r w:rsidRPr="001F5738">
        <w:rPr>
          <w:rFonts w:ascii="Arial" w:eastAsia="Aptos" w:hAnsi="Arial" w:cs="Arial"/>
          <w:color w:val="000000"/>
        </w:rPr>
        <w:t>Staff have an awareness of provisions in place and know how to respond when concerns are identified. Staff are provided with online safety training, at induction and at regular intervals.</w:t>
      </w:r>
    </w:p>
    <w:p w14:paraId="0F622043" w14:textId="77777777" w:rsidR="001F5738" w:rsidRPr="001F5738" w:rsidRDefault="001F5738" w:rsidP="001F5738">
      <w:pPr>
        <w:contextualSpacing/>
        <w:outlineLvl w:val="0"/>
        <w:rPr>
          <w:rFonts w:ascii="Arial" w:eastAsia="Aptos" w:hAnsi="Arial" w:cs="Arial"/>
          <w:color w:val="000000"/>
        </w:rPr>
      </w:pPr>
    </w:p>
    <w:p w14:paraId="427C68D5" w14:textId="77777777" w:rsidR="001F5738" w:rsidRPr="001F5738" w:rsidRDefault="001F5738" w:rsidP="001F5738">
      <w:pPr>
        <w:numPr>
          <w:ilvl w:val="0"/>
          <w:numId w:val="82"/>
        </w:numPr>
        <w:contextualSpacing/>
        <w:outlineLvl w:val="0"/>
        <w:rPr>
          <w:rFonts w:ascii="Arial" w:eastAsia="Aptos" w:hAnsi="Arial" w:cs="Arial"/>
          <w:color w:val="000000"/>
        </w:rPr>
      </w:pPr>
      <w:r w:rsidRPr="001F5738">
        <w:rPr>
          <w:rFonts w:ascii="Arial" w:eastAsia="Aptos" w:hAnsi="Arial" w:cs="Arial"/>
          <w:color w:val="000000"/>
        </w:rPr>
        <w:t xml:space="preserve">Within the four key areas of risk (Content, Contact, Conduct and Commerce), </w:t>
      </w:r>
      <w:r w:rsidRPr="001F5738">
        <w:rPr>
          <w:rFonts w:ascii="Arial" w:eastAsia="Aptos" w:hAnsi="Arial" w:cs="Arial"/>
          <w:color w:val="000000"/>
          <w:u w:val="single"/>
        </w:rPr>
        <w:t>pupils/students</w:t>
      </w:r>
      <w:r w:rsidRPr="001F5738">
        <w:rPr>
          <w:rFonts w:ascii="Arial" w:eastAsia="Aptos" w:hAnsi="Arial" w:cs="Arial"/>
          <w:color w:val="000000"/>
        </w:rPr>
        <w:t xml:space="preserve"> are taught about the steps they should take if they identify illegal, inappropriate or harmful content online. </w:t>
      </w:r>
    </w:p>
    <w:p w14:paraId="39CE7996" w14:textId="77777777" w:rsidR="001F5738" w:rsidRPr="001F5738" w:rsidRDefault="001F5738" w:rsidP="001F5738">
      <w:pPr>
        <w:contextualSpacing/>
        <w:outlineLvl w:val="0"/>
        <w:rPr>
          <w:rFonts w:ascii="Arial" w:eastAsia="Aptos" w:hAnsi="Arial" w:cs="Arial"/>
          <w:color w:val="FF0000"/>
          <w:highlight w:val="yellow"/>
        </w:rPr>
      </w:pPr>
    </w:p>
    <w:p w14:paraId="411B50E6" w14:textId="77777777" w:rsidR="001F5738" w:rsidRPr="001F5738" w:rsidRDefault="001F5738" w:rsidP="001F5738">
      <w:pPr>
        <w:contextualSpacing/>
        <w:outlineLvl w:val="0"/>
        <w:rPr>
          <w:rFonts w:ascii="Arial" w:eastAsia="Aptos" w:hAnsi="Arial" w:cs="Arial"/>
          <w:i/>
          <w:color w:val="FF0000"/>
        </w:rPr>
      </w:pPr>
      <w:r w:rsidRPr="001F5738">
        <w:rPr>
          <w:rFonts w:ascii="Arial" w:eastAsia="Aptos" w:hAnsi="Arial" w:cs="Arial"/>
          <w:b/>
          <w:bCs/>
          <w:color w:val="000000"/>
        </w:rPr>
        <w:t>Use of mobile technology</w:t>
      </w:r>
    </w:p>
    <w:p w14:paraId="4FFB667D" w14:textId="77777777" w:rsidR="001F5738" w:rsidRPr="001F5738" w:rsidRDefault="001F5738" w:rsidP="001F5738">
      <w:pPr>
        <w:ind w:left="720"/>
        <w:contextualSpacing/>
        <w:rPr>
          <w:rFonts w:ascii="Arial" w:eastAsia="Aptos" w:hAnsi="Arial" w:cs="Arial"/>
          <w:b/>
          <w:bCs/>
          <w:color w:val="000000"/>
        </w:rPr>
      </w:pPr>
    </w:p>
    <w:p w14:paraId="7A97A891" w14:textId="77777777" w:rsidR="001F5738" w:rsidRPr="001F5738" w:rsidRDefault="001F5738" w:rsidP="001F5738">
      <w:pPr>
        <w:contextualSpacing/>
        <w:rPr>
          <w:rFonts w:ascii="Arial" w:eastAsia="Aptos" w:hAnsi="Arial" w:cs="Arial"/>
          <w:i/>
          <w:color w:val="000000"/>
        </w:rPr>
      </w:pPr>
      <w:r w:rsidRPr="001F5738">
        <w:rPr>
          <w:rFonts w:ascii="Arial" w:eastAsia="Aptos" w:hAnsi="Arial" w:cs="Arial"/>
          <w:i/>
          <w:color w:val="000000"/>
        </w:rPr>
        <w:t>Please refer to the Bring Your Own Device (BYOD) policy along with the staff Acceptable Usage Policy with regards to the acceptable use of mobile devices. Please take note of any local conditions that have been included by your school’s Principal.</w:t>
      </w:r>
    </w:p>
    <w:p w14:paraId="272AB6BE" w14:textId="77777777" w:rsidR="001F5738" w:rsidRPr="001F5738" w:rsidRDefault="001F5738" w:rsidP="001F5738">
      <w:pPr>
        <w:contextualSpacing/>
        <w:rPr>
          <w:rFonts w:ascii="Arial" w:eastAsia="Aptos" w:hAnsi="Arial" w:cs="Arial"/>
          <w:i/>
          <w:color w:val="FF0000"/>
        </w:rPr>
      </w:pPr>
    </w:p>
    <w:p w14:paraId="2CB15870" w14:textId="77777777" w:rsidR="001F5738" w:rsidRPr="001F5738" w:rsidRDefault="001F5738" w:rsidP="001F5738">
      <w:pPr>
        <w:rPr>
          <w:rFonts w:ascii="Arial" w:eastAsia="Aptos" w:hAnsi="Arial" w:cs="Arial"/>
          <w:i/>
          <w:iCs/>
          <w:color w:val="FF0000"/>
        </w:rPr>
      </w:pPr>
      <w:r w:rsidRPr="001F5738">
        <w:rPr>
          <w:rFonts w:ascii="Arial" w:eastAsia="Aptos" w:hAnsi="Arial" w:cs="Arial"/>
          <w:b/>
          <w:bCs/>
          <w:color w:val="000000"/>
        </w:rPr>
        <w:t xml:space="preserve">Use of technology during partial school closure/lockdowns.  </w:t>
      </w:r>
    </w:p>
    <w:p w14:paraId="2A9A8A1E" w14:textId="77777777" w:rsidR="001F5738" w:rsidRPr="001F5738" w:rsidRDefault="001F5738" w:rsidP="001F5738">
      <w:pPr>
        <w:rPr>
          <w:rFonts w:ascii="Arial" w:eastAsia="Aptos" w:hAnsi="Arial" w:cs="Arial"/>
          <w:color w:val="000000"/>
        </w:rPr>
      </w:pPr>
    </w:p>
    <w:p w14:paraId="05B17B0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This school recognises:- </w:t>
      </w:r>
    </w:p>
    <w:p w14:paraId="04C9F5D2"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 xml:space="preserve">the increasing role technology has to play in education and children's daily lives. </w:t>
      </w:r>
    </w:p>
    <w:p w14:paraId="52E81BD5"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the wide-range of content which is available to children via the internet</w:t>
      </w:r>
    </w:p>
    <w:p w14:paraId="2D808A1B" w14:textId="77777777" w:rsidR="001F5738" w:rsidRPr="001F5738" w:rsidRDefault="001F5738" w:rsidP="001F5738">
      <w:pPr>
        <w:numPr>
          <w:ilvl w:val="0"/>
          <w:numId w:val="20"/>
        </w:numPr>
        <w:contextualSpacing/>
        <w:rPr>
          <w:rFonts w:ascii="Arial" w:eastAsia="Aptos" w:hAnsi="Arial" w:cs="Arial"/>
          <w:color w:val="000000"/>
        </w:rPr>
      </w:pPr>
      <w:r w:rsidRPr="001F5738">
        <w:rPr>
          <w:rFonts w:ascii="Arial" w:eastAsia="Aptos" w:hAnsi="Arial" w:cs="Arial"/>
          <w:color w:val="000000"/>
        </w:rPr>
        <w:t>that alongside the benefits of technology, there are also risks</w:t>
      </w:r>
    </w:p>
    <w:p w14:paraId="373EEB7A" w14:textId="77777777" w:rsidR="001F5738" w:rsidRPr="001F5738" w:rsidRDefault="001F5738" w:rsidP="001F5738">
      <w:pPr>
        <w:rPr>
          <w:rFonts w:ascii="Arial" w:eastAsia="Aptos" w:hAnsi="Arial" w:cs="Arial"/>
          <w:color w:val="000000"/>
        </w:rPr>
      </w:pPr>
    </w:p>
    <w:p w14:paraId="03DC6D9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For those who are not physically attending school during partial school closure, we recognise that these pupils will be spending increased time online, either participating in school work, taking part in live streaming of lessons and/or as part of extended ‘free-time’. </w:t>
      </w:r>
    </w:p>
    <w:p w14:paraId="3A659552" w14:textId="77777777" w:rsidR="001F5738" w:rsidRPr="001F5738" w:rsidRDefault="001F5738" w:rsidP="001F5738">
      <w:pPr>
        <w:rPr>
          <w:rFonts w:ascii="Arial" w:eastAsia="Aptos" w:hAnsi="Arial" w:cs="Arial"/>
          <w:color w:val="000000"/>
        </w:rPr>
      </w:pPr>
    </w:p>
    <w:p w14:paraId="661E459A"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We recognise that this will pose increased risk to children, including:-</w:t>
      </w:r>
    </w:p>
    <w:p w14:paraId="3261047B" w14:textId="77777777" w:rsidR="001F5738" w:rsidRPr="001F5738" w:rsidRDefault="001F5738" w:rsidP="001F5738">
      <w:pPr>
        <w:numPr>
          <w:ilvl w:val="0"/>
          <w:numId w:val="71"/>
        </w:numPr>
        <w:rPr>
          <w:rFonts w:ascii="Arial" w:eastAsia="Aptos" w:hAnsi="Arial" w:cs="Arial"/>
          <w:color w:val="000000"/>
        </w:rPr>
      </w:pPr>
      <w:r w:rsidRPr="001F5738">
        <w:rPr>
          <w:rFonts w:ascii="Arial" w:eastAsia="Aptos" w:hAnsi="Arial" w:cs="Arial"/>
          <w:color w:val="000000"/>
        </w:rPr>
        <w:t>Grooming</w:t>
      </w:r>
    </w:p>
    <w:p w14:paraId="4EF5ACDD" w14:textId="77777777" w:rsidR="001F5738" w:rsidRPr="001F5738" w:rsidRDefault="001F5738" w:rsidP="001F5738">
      <w:pPr>
        <w:numPr>
          <w:ilvl w:val="0"/>
          <w:numId w:val="71"/>
        </w:numPr>
        <w:rPr>
          <w:rFonts w:ascii="Arial" w:eastAsia="Aptos" w:hAnsi="Arial" w:cs="Arial"/>
          <w:color w:val="000000"/>
        </w:rPr>
      </w:pPr>
      <w:r w:rsidRPr="001F5738">
        <w:rPr>
          <w:rFonts w:ascii="Arial" w:eastAsia="Aptos" w:hAnsi="Arial" w:cs="Arial"/>
          <w:color w:val="000000"/>
        </w:rPr>
        <w:t>Exploitation, both criminal and sexual</w:t>
      </w:r>
    </w:p>
    <w:p w14:paraId="41F56D61" w14:textId="77777777" w:rsidR="001F5738" w:rsidRPr="001F5738" w:rsidRDefault="001F5738" w:rsidP="001F5738">
      <w:pPr>
        <w:numPr>
          <w:ilvl w:val="0"/>
          <w:numId w:val="71"/>
        </w:numPr>
        <w:rPr>
          <w:rFonts w:ascii="Arial" w:eastAsia="Aptos" w:hAnsi="Arial" w:cs="Arial"/>
          <w:color w:val="000000"/>
        </w:rPr>
      </w:pPr>
      <w:r w:rsidRPr="001F5738">
        <w:rPr>
          <w:rFonts w:ascii="Arial" w:eastAsia="Aptos" w:hAnsi="Arial" w:cs="Arial"/>
          <w:color w:val="000000"/>
        </w:rPr>
        <w:t>Radicalisation</w:t>
      </w:r>
    </w:p>
    <w:p w14:paraId="7F720CEF" w14:textId="77777777" w:rsidR="001F5738" w:rsidRPr="001F5738" w:rsidRDefault="001F5738" w:rsidP="001F5738">
      <w:pPr>
        <w:numPr>
          <w:ilvl w:val="0"/>
          <w:numId w:val="71"/>
        </w:numPr>
        <w:rPr>
          <w:rFonts w:ascii="Arial" w:eastAsia="Aptos" w:hAnsi="Arial" w:cs="Arial"/>
          <w:color w:val="000000"/>
        </w:rPr>
      </w:pPr>
      <w:r w:rsidRPr="001F5738">
        <w:rPr>
          <w:rFonts w:ascii="Arial" w:eastAsia="Aptos" w:hAnsi="Arial" w:cs="Arial"/>
          <w:color w:val="000000"/>
        </w:rPr>
        <w:lastRenderedPageBreak/>
        <w:t>Child on child abuse, including cyber-bullying</w:t>
      </w:r>
    </w:p>
    <w:p w14:paraId="55671FD7" w14:textId="77777777" w:rsidR="001F5738" w:rsidRPr="001F5738" w:rsidRDefault="001F5738" w:rsidP="001F5738">
      <w:pPr>
        <w:numPr>
          <w:ilvl w:val="0"/>
          <w:numId w:val="71"/>
        </w:numPr>
        <w:rPr>
          <w:rFonts w:ascii="Arial" w:eastAsia="Aptos" w:hAnsi="Arial" w:cs="Arial"/>
          <w:color w:val="000000"/>
        </w:rPr>
      </w:pPr>
      <w:r w:rsidRPr="001F5738">
        <w:rPr>
          <w:rFonts w:ascii="Arial" w:eastAsia="Aptos" w:hAnsi="Arial" w:cs="Arial"/>
          <w:color w:val="000000"/>
        </w:rPr>
        <w:t xml:space="preserve">Sexual harassment </w:t>
      </w:r>
    </w:p>
    <w:p w14:paraId="703D4E0C" w14:textId="77777777" w:rsidR="001F5738" w:rsidRPr="001F5738" w:rsidRDefault="001F5738" w:rsidP="001F5738">
      <w:pPr>
        <w:ind w:left="720"/>
        <w:rPr>
          <w:rFonts w:ascii="Arial" w:eastAsia="Aptos" w:hAnsi="Arial" w:cs="Arial"/>
          <w:color w:val="000000"/>
        </w:rPr>
      </w:pPr>
    </w:p>
    <w:p w14:paraId="7AE8257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All staff who interact with pupils/students, including remote interactions, will continue to be vigilant and look out for signs that a child’s safety and welfare might be at risk</w:t>
      </w:r>
      <w:bookmarkStart w:id="0" w:name="OLE_LINK1"/>
      <w:bookmarkStart w:id="1" w:name="OLE_LINK2"/>
      <w:r w:rsidRPr="001F5738">
        <w:rPr>
          <w:rFonts w:ascii="Arial" w:eastAsia="Aptos" w:hAnsi="Arial" w:cs="Arial"/>
          <w:color w:val="000000"/>
        </w:rPr>
        <w:t xml:space="preserve">. Further guidance to keep pupils/students and staff safe when working remotely can be found in </w:t>
      </w:r>
      <w:hyperlink r:id="rId57" w:history="1">
        <w:r w:rsidRPr="001F5738">
          <w:rPr>
            <w:rFonts w:ascii="Arial" w:eastAsia="Aptos" w:hAnsi="Arial" w:cs="Arial"/>
            <w:color w:val="0563C1"/>
            <w:u w:val="single"/>
          </w:rPr>
          <w:t>Safer Working Practice</w:t>
        </w:r>
      </w:hyperlink>
      <w:r w:rsidRPr="001F5738">
        <w:rPr>
          <w:rFonts w:ascii="Arial" w:eastAsia="Aptos" w:hAnsi="Arial" w:cs="Arial"/>
          <w:color w:val="000000"/>
        </w:rPr>
        <w:t xml:space="preserve"> </w:t>
      </w:r>
    </w:p>
    <w:p w14:paraId="36F2DB17" w14:textId="77777777" w:rsidR="001F5738" w:rsidRPr="001F5738" w:rsidRDefault="001F5738" w:rsidP="001F5738">
      <w:pPr>
        <w:rPr>
          <w:rFonts w:ascii="Arial" w:eastAsia="Aptos" w:hAnsi="Arial" w:cs="Arial"/>
          <w:color w:val="000000"/>
        </w:rPr>
      </w:pPr>
    </w:p>
    <w:bookmarkEnd w:id="0"/>
    <w:bookmarkEnd w:id="1"/>
    <w:p w14:paraId="1DCBE17E" w14:textId="77777777" w:rsidR="001F5738" w:rsidRPr="001F5738" w:rsidRDefault="001F5738" w:rsidP="001F5738">
      <w:pPr>
        <w:rPr>
          <w:rFonts w:ascii="Arial" w:eastAsia="Aptos" w:hAnsi="Arial" w:cs="Arial"/>
          <w:color w:val="FF0000"/>
        </w:rPr>
      </w:pPr>
      <w:r w:rsidRPr="001F5738">
        <w:rPr>
          <w:rFonts w:ascii="Arial" w:eastAsia="Aptos" w:hAnsi="Arial" w:cs="Arial"/>
          <w:color w:val="000000"/>
        </w:rPr>
        <w:t>In addition, pupils are sign-posted to age appropriate practical support should they have worries or concerns whilst online. Links to support are available via our school website and include:-</w:t>
      </w:r>
    </w:p>
    <w:p w14:paraId="319653F9" w14:textId="77777777" w:rsidR="001F5738" w:rsidRPr="001F5738" w:rsidRDefault="00BF2961" w:rsidP="001F5738">
      <w:pPr>
        <w:rPr>
          <w:rFonts w:ascii="Arial" w:eastAsia="Aptos" w:hAnsi="Arial" w:cs="Arial"/>
          <w:color w:val="000000"/>
        </w:rPr>
      </w:pPr>
      <w:hyperlink r:id="rId58" w:history="1">
        <w:r w:rsidR="001F5738" w:rsidRPr="001F5738">
          <w:rPr>
            <w:rFonts w:ascii="Arial" w:eastAsia="Aptos" w:hAnsi="Arial" w:cs="Arial"/>
            <w:color w:val="0563C1"/>
            <w:u w:val="single"/>
          </w:rPr>
          <w:t>UK Safer Internet Centre Hotline</w:t>
        </w:r>
      </w:hyperlink>
    </w:p>
    <w:p w14:paraId="6F204FF2" w14:textId="77777777" w:rsidR="001F5738" w:rsidRPr="001F5738" w:rsidRDefault="001F5738" w:rsidP="001F5738">
      <w:pPr>
        <w:rPr>
          <w:rFonts w:ascii="Arial" w:eastAsia="Aptos" w:hAnsi="Arial" w:cs="Arial"/>
          <w:color w:val="000000"/>
        </w:rPr>
      </w:pPr>
    </w:p>
    <w:p w14:paraId="45A7E49C" w14:textId="77777777" w:rsidR="001F5738" w:rsidRPr="001F5738" w:rsidRDefault="00BF2961" w:rsidP="001F5738">
      <w:pPr>
        <w:rPr>
          <w:rFonts w:ascii="Arial" w:eastAsia="Aptos" w:hAnsi="Arial" w:cs="Arial"/>
          <w:color w:val="000000"/>
        </w:rPr>
      </w:pPr>
      <w:hyperlink r:id="rId59" w:history="1">
        <w:r w:rsidR="001F5738" w:rsidRPr="001F5738">
          <w:rPr>
            <w:rFonts w:ascii="Arial" w:eastAsia="Aptos" w:hAnsi="Arial" w:cs="Arial"/>
            <w:color w:val="0563C1"/>
            <w:u w:val="single"/>
          </w:rPr>
          <w:t>Child Exploitation and Online Protection Centre</w:t>
        </w:r>
      </w:hyperlink>
    </w:p>
    <w:p w14:paraId="54FA0B83" w14:textId="77777777" w:rsidR="001F5738" w:rsidRPr="001F5738" w:rsidRDefault="001F5738" w:rsidP="001F5738">
      <w:pPr>
        <w:contextualSpacing/>
        <w:outlineLvl w:val="0"/>
        <w:rPr>
          <w:rFonts w:ascii="Arial" w:eastAsia="Aptos" w:hAnsi="Arial" w:cs="Arial"/>
          <w:b/>
          <w:color w:val="000000"/>
        </w:rPr>
      </w:pPr>
    </w:p>
    <w:p w14:paraId="17988E70" w14:textId="77777777" w:rsidR="001F5738" w:rsidRPr="001F5738" w:rsidRDefault="001F5738" w:rsidP="001F5738">
      <w:pPr>
        <w:contextualSpacing/>
        <w:outlineLvl w:val="0"/>
        <w:rPr>
          <w:rFonts w:ascii="Arial" w:eastAsia="Aptos" w:hAnsi="Arial" w:cs="Arial"/>
          <w:b/>
          <w:color w:val="000000"/>
        </w:rPr>
      </w:pPr>
    </w:p>
    <w:p w14:paraId="529D1D1A" w14:textId="77777777" w:rsidR="001F5738" w:rsidRPr="001F5738" w:rsidRDefault="001F5738" w:rsidP="001F5738">
      <w:pPr>
        <w:contextualSpacing/>
        <w:outlineLvl w:val="0"/>
        <w:rPr>
          <w:rFonts w:ascii="Arial" w:eastAsia="Aptos" w:hAnsi="Arial" w:cs="Arial"/>
          <w:b/>
          <w:color w:val="000000"/>
        </w:rPr>
      </w:pPr>
      <w:r w:rsidRPr="001F5738">
        <w:rPr>
          <w:rFonts w:ascii="Arial" w:eastAsia="Aptos" w:hAnsi="Arial" w:cs="Arial"/>
          <w:b/>
          <w:color w:val="000000"/>
        </w:rPr>
        <w:t>3.8 Whistle-blowing</w:t>
      </w:r>
    </w:p>
    <w:p w14:paraId="7072540C" w14:textId="77777777" w:rsidR="001F5738" w:rsidRPr="001F5738" w:rsidRDefault="001F5738" w:rsidP="001F5738">
      <w:pPr>
        <w:contextualSpacing/>
        <w:rPr>
          <w:rFonts w:ascii="Arial" w:eastAsia="Aptos" w:hAnsi="Arial" w:cs="Arial"/>
          <w:color w:val="0070C0"/>
        </w:rPr>
      </w:pPr>
    </w:p>
    <w:p w14:paraId="6D0F35E3"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14:paraId="7B932419" w14:textId="77777777" w:rsidR="001F5738" w:rsidRPr="001F5738" w:rsidRDefault="001F5738" w:rsidP="001F5738">
      <w:pPr>
        <w:contextualSpacing/>
        <w:rPr>
          <w:rFonts w:ascii="Arial" w:eastAsia="Aptos" w:hAnsi="Arial" w:cs="Arial"/>
          <w:color w:val="000000"/>
        </w:rPr>
      </w:pPr>
    </w:p>
    <w:p w14:paraId="56DCBCCE"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a criminal offence</w:t>
      </w:r>
    </w:p>
    <w:p w14:paraId="6D441010"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a miscarriage of justice</w:t>
      </w:r>
    </w:p>
    <w:p w14:paraId="67291EDC"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an act creating risk to health and safety</w:t>
      </w:r>
    </w:p>
    <w:p w14:paraId="2F91D13D"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an act causing damage to the environment</w:t>
      </w:r>
    </w:p>
    <w:p w14:paraId="0814D98B"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a breach of any legal obligation</w:t>
      </w:r>
    </w:p>
    <w:p w14:paraId="22EA6ECF"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a concealment of any of the above</w:t>
      </w:r>
    </w:p>
    <w:p w14:paraId="16A9AF5A" w14:textId="77777777" w:rsidR="001F5738" w:rsidRPr="001F5738" w:rsidRDefault="001F5738" w:rsidP="001F5738">
      <w:pPr>
        <w:ind w:left="720"/>
        <w:contextualSpacing/>
        <w:rPr>
          <w:rFonts w:ascii="Arial" w:eastAsia="Aptos" w:hAnsi="Arial" w:cs="Arial"/>
          <w:color w:val="000000"/>
        </w:rPr>
      </w:pPr>
    </w:p>
    <w:p w14:paraId="06B8D35C"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7B9124B8" w14:textId="77777777" w:rsidR="001F5738" w:rsidRPr="001F5738" w:rsidRDefault="001F5738" w:rsidP="001F5738">
      <w:pPr>
        <w:ind w:left="720"/>
        <w:contextualSpacing/>
        <w:rPr>
          <w:rFonts w:ascii="Arial" w:eastAsia="Aptos" w:hAnsi="Arial" w:cs="Arial"/>
          <w:color w:val="000000"/>
        </w:rPr>
      </w:pPr>
    </w:p>
    <w:p w14:paraId="0A3A9ECF"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Staff and volunteers are encouraged to raise concerns about poor or unsafe practice and potential failings in the school's safeguarding regime via:-</w:t>
      </w:r>
    </w:p>
    <w:p w14:paraId="05EB1756" w14:textId="77777777" w:rsidR="001F5738" w:rsidRPr="001F5738" w:rsidRDefault="001F5738" w:rsidP="001F5738">
      <w:pPr>
        <w:numPr>
          <w:ilvl w:val="0"/>
          <w:numId w:val="31"/>
        </w:numPr>
        <w:contextualSpacing/>
        <w:rPr>
          <w:rFonts w:ascii="Arial" w:eastAsia="Aptos" w:hAnsi="Arial" w:cs="Arial"/>
          <w:color w:val="000000"/>
        </w:rPr>
      </w:pPr>
      <w:r w:rsidRPr="001F5738">
        <w:rPr>
          <w:rFonts w:ascii="Arial" w:eastAsia="Aptos" w:hAnsi="Arial" w:cs="Arial"/>
          <w:color w:val="000000"/>
        </w:rPr>
        <w:t>the staff handbook</w:t>
      </w:r>
    </w:p>
    <w:p w14:paraId="26EAF132" w14:textId="77777777" w:rsidR="001F5738" w:rsidRPr="001F5738" w:rsidRDefault="001F5738" w:rsidP="001F5738">
      <w:pPr>
        <w:numPr>
          <w:ilvl w:val="0"/>
          <w:numId w:val="31"/>
        </w:numPr>
        <w:contextualSpacing/>
        <w:rPr>
          <w:rFonts w:ascii="Arial" w:eastAsia="Aptos" w:hAnsi="Arial" w:cs="Arial"/>
          <w:color w:val="000000"/>
        </w:rPr>
      </w:pPr>
      <w:r w:rsidRPr="001F5738">
        <w:rPr>
          <w:rFonts w:ascii="Arial" w:eastAsia="Aptos" w:hAnsi="Arial" w:cs="Arial"/>
          <w:color w:val="000000"/>
        </w:rPr>
        <w:t>the staff code of conduct</w:t>
      </w:r>
    </w:p>
    <w:p w14:paraId="1E33D26C" w14:textId="77777777" w:rsidR="001F5738" w:rsidRPr="001F5738" w:rsidRDefault="001F5738" w:rsidP="001F5738">
      <w:pPr>
        <w:numPr>
          <w:ilvl w:val="0"/>
          <w:numId w:val="31"/>
        </w:numPr>
        <w:contextualSpacing/>
        <w:rPr>
          <w:rFonts w:ascii="Arial" w:eastAsia="Aptos" w:hAnsi="Arial" w:cs="Arial"/>
          <w:color w:val="000000"/>
        </w:rPr>
      </w:pPr>
      <w:r w:rsidRPr="001F5738">
        <w:rPr>
          <w:rFonts w:ascii="Arial" w:eastAsia="Aptos" w:hAnsi="Arial" w:cs="Arial"/>
          <w:color w:val="000000"/>
        </w:rPr>
        <w:t xml:space="preserve">the  visitor's/volunteer's  code of conduct </w:t>
      </w:r>
    </w:p>
    <w:p w14:paraId="451C491C" w14:textId="77777777" w:rsidR="001F5738" w:rsidRPr="001F5738" w:rsidRDefault="001F5738" w:rsidP="001F5738">
      <w:pPr>
        <w:numPr>
          <w:ilvl w:val="0"/>
          <w:numId w:val="31"/>
        </w:numPr>
        <w:contextualSpacing/>
        <w:rPr>
          <w:rFonts w:ascii="Arial" w:eastAsia="Aptos" w:hAnsi="Arial" w:cs="Arial"/>
          <w:color w:val="000000"/>
        </w:rPr>
      </w:pPr>
    </w:p>
    <w:p w14:paraId="692D82C6"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 xml:space="preserve">In the first instance, unless the employee reasonably believes their Head teacher to be involved in the wrongdoing, any concerns should be raised with the employee’s Head </w:t>
      </w:r>
      <w:r w:rsidRPr="001F5738">
        <w:rPr>
          <w:rFonts w:ascii="Arial" w:eastAsia="Aptos" w:hAnsi="Arial" w:cs="Arial"/>
          <w:color w:val="000000"/>
        </w:rPr>
        <w:lastRenderedPageBreak/>
        <w:t>teacher. If he/she believes the Head teacher to be involved, then the employee should proceed straight to the CEO.</w:t>
      </w:r>
    </w:p>
    <w:p w14:paraId="11FECA5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Where a member of staff feels unable to raise a concern with either</w:t>
      </w:r>
    </w:p>
    <w:p w14:paraId="76A50800" w14:textId="77777777" w:rsidR="001F5738" w:rsidRPr="001F5738" w:rsidRDefault="001F5738" w:rsidP="001F5738">
      <w:pPr>
        <w:rPr>
          <w:rFonts w:ascii="Arial" w:eastAsia="Aptos" w:hAnsi="Arial" w:cs="Arial"/>
          <w:color w:val="00B050"/>
          <w:u w:val="single"/>
        </w:rPr>
      </w:pPr>
      <w:r w:rsidRPr="001F5738">
        <w:rPr>
          <w:rFonts w:ascii="Arial" w:eastAsia="Aptos" w:hAnsi="Arial" w:cs="Arial"/>
          <w:color w:val="000000"/>
        </w:rPr>
        <w:t xml:space="preserve">of the individuals identified above the </w:t>
      </w:r>
      <w:r w:rsidRPr="001F5738">
        <w:rPr>
          <w:rFonts w:ascii="Arial" w:eastAsia="Aptos" w:hAnsi="Arial" w:cs="Arial"/>
          <w:color w:val="00B050"/>
        </w:rPr>
        <w:fldChar w:fldCharType="begin"/>
      </w:r>
      <w:r w:rsidRPr="001F5738">
        <w:rPr>
          <w:rFonts w:ascii="Arial" w:eastAsia="Aptos" w:hAnsi="Arial" w:cs="Arial"/>
          <w:color w:val="00B050"/>
        </w:rPr>
        <w:instrText xml:space="preserve"> HYPERLINK "https://www.nspcc.org.uk/what-you-can-do/report-abuse/dedicated-helplines/whistleblowing-advice-line/" </w:instrText>
      </w:r>
      <w:r w:rsidRPr="001F5738">
        <w:rPr>
          <w:rFonts w:ascii="Arial" w:eastAsia="Aptos" w:hAnsi="Arial" w:cs="Arial"/>
          <w:color w:val="00B050"/>
        </w:rPr>
        <w:fldChar w:fldCharType="separate"/>
      </w:r>
      <w:r w:rsidRPr="001F5738">
        <w:rPr>
          <w:rFonts w:ascii="Arial" w:eastAsia="Aptos" w:hAnsi="Arial" w:cs="Arial"/>
          <w:color w:val="00B050"/>
          <w:u w:val="single"/>
        </w:rPr>
        <w:t>NSPCC whistle-blowing</w:t>
      </w:r>
    </w:p>
    <w:p w14:paraId="3430E222" w14:textId="77777777" w:rsidR="001F5738" w:rsidRPr="001F5738" w:rsidRDefault="001F5738" w:rsidP="001F5738">
      <w:pPr>
        <w:rPr>
          <w:rFonts w:ascii="Arial" w:eastAsia="Aptos" w:hAnsi="Arial" w:cs="Arial"/>
          <w:color w:val="000000"/>
        </w:rPr>
      </w:pPr>
      <w:r w:rsidRPr="001F5738">
        <w:rPr>
          <w:rFonts w:ascii="Arial" w:eastAsia="Aptos" w:hAnsi="Arial" w:cs="Arial"/>
          <w:color w:val="00B050"/>
        </w:rPr>
        <w:fldChar w:fldCharType="end"/>
      </w:r>
      <w:r w:rsidRPr="001F5738">
        <w:rPr>
          <w:rFonts w:ascii="Arial" w:eastAsia="Aptos" w:hAnsi="Arial" w:cs="Arial"/>
          <w:color w:val="000000"/>
        </w:rPr>
        <w:t>helpline is available to them.</w:t>
      </w:r>
    </w:p>
    <w:p w14:paraId="52600F30" w14:textId="77777777" w:rsidR="001F5738" w:rsidRPr="001F5738" w:rsidRDefault="001F5738" w:rsidP="001F5738">
      <w:pPr>
        <w:rPr>
          <w:rFonts w:ascii="Arial" w:eastAsia="Aptos" w:hAnsi="Arial" w:cs="Arial"/>
          <w:b/>
          <w:color w:val="000000"/>
        </w:rPr>
      </w:pPr>
    </w:p>
    <w:p w14:paraId="4A33804D"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3.9 Training For Adults Working/Volunteering In Our School</w:t>
      </w:r>
    </w:p>
    <w:p w14:paraId="34CDD7F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We are committed to ensuring staff and volunteers know and understand:-</w:t>
      </w:r>
    </w:p>
    <w:p w14:paraId="57E348AB" w14:textId="77777777" w:rsidR="001F5738" w:rsidRPr="001F5738" w:rsidRDefault="001F5738" w:rsidP="001F5738">
      <w:pPr>
        <w:rPr>
          <w:rFonts w:ascii="Arial" w:eastAsia="Aptos" w:hAnsi="Arial" w:cs="Arial"/>
          <w:color w:val="000000"/>
        </w:rPr>
      </w:pPr>
    </w:p>
    <w:p w14:paraId="4567A076" w14:textId="77777777" w:rsidR="001F5738" w:rsidRPr="001F5738" w:rsidRDefault="001F5738" w:rsidP="001F5738">
      <w:pPr>
        <w:numPr>
          <w:ilvl w:val="0"/>
          <w:numId w:val="24"/>
        </w:numPr>
        <w:contextualSpacing/>
        <w:rPr>
          <w:rFonts w:ascii="Arial" w:eastAsia="Aptos" w:hAnsi="Arial" w:cs="Arial"/>
          <w:color w:val="000000"/>
        </w:rPr>
      </w:pPr>
      <w:r w:rsidRPr="001F5738">
        <w:rPr>
          <w:rFonts w:ascii="Arial" w:eastAsia="Aptos" w:hAnsi="Arial" w:cs="Arial"/>
          <w:color w:val="000000"/>
        </w:rPr>
        <w:t xml:space="preserve">the signs and symptoms of abuse, neglect and exploitation; </w:t>
      </w:r>
    </w:p>
    <w:p w14:paraId="3383AEA0" w14:textId="77777777" w:rsidR="001F5738" w:rsidRPr="001F5738" w:rsidRDefault="001F5738" w:rsidP="001F5738">
      <w:pPr>
        <w:numPr>
          <w:ilvl w:val="0"/>
          <w:numId w:val="24"/>
        </w:numPr>
        <w:contextualSpacing/>
        <w:rPr>
          <w:rFonts w:ascii="Arial" w:eastAsia="Aptos" w:hAnsi="Arial" w:cs="Arial"/>
          <w:color w:val="000000"/>
        </w:rPr>
      </w:pPr>
      <w:r w:rsidRPr="001F5738">
        <w:rPr>
          <w:rFonts w:ascii="Arial" w:eastAsia="Aptos" w:hAnsi="Arial" w:cs="Arial"/>
          <w:color w:val="000000"/>
        </w:rPr>
        <w:t xml:space="preserve">how to identify pupils who may benefit from early help; </w:t>
      </w:r>
    </w:p>
    <w:p w14:paraId="5DCF0F35" w14:textId="77777777" w:rsidR="001F5738" w:rsidRPr="001F5738" w:rsidRDefault="001F5738" w:rsidP="001F5738">
      <w:pPr>
        <w:numPr>
          <w:ilvl w:val="0"/>
          <w:numId w:val="24"/>
        </w:numPr>
        <w:contextualSpacing/>
        <w:rPr>
          <w:rFonts w:ascii="Arial" w:eastAsia="Aptos" w:hAnsi="Arial" w:cs="Arial"/>
          <w:color w:val="000000"/>
        </w:rPr>
      </w:pPr>
      <w:r w:rsidRPr="001F5738">
        <w:rPr>
          <w:rFonts w:ascii="Arial" w:eastAsia="Aptos" w:hAnsi="Arial" w:cs="Arial"/>
          <w:color w:val="000000"/>
        </w:rPr>
        <w:t>when to share information</w:t>
      </w:r>
    </w:p>
    <w:p w14:paraId="6B875159" w14:textId="77777777" w:rsidR="001F5738" w:rsidRPr="001F5738" w:rsidRDefault="001F5738" w:rsidP="001F5738">
      <w:pPr>
        <w:numPr>
          <w:ilvl w:val="0"/>
          <w:numId w:val="24"/>
        </w:numPr>
        <w:contextualSpacing/>
        <w:rPr>
          <w:rFonts w:ascii="Arial" w:eastAsia="Aptos" w:hAnsi="Arial" w:cs="Arial"/>
          <w:color w:val="000000"/>
        </w:rPr>
      </w:pPr>
      <w:r w:rsidRPr="001F5738">
        <w:rPr>
          <w:rFonts w:ascii="Arial" w:eastAsia="Aptos" w:hAnsi="Arial" w:cs="Arial"/>
          <w:color w:val="000000"/>
        </w:rPr>
        <w:t>their responsibility for referring concerns to the designated safeguarding lead / deputy;</w:t>
      </w:r>
    </w:p>
    <w:p w14:paraId="4148AF27" w14:textId="77777777" w:rsidR="001F5738" w:rsidRPr="001F5738" w:rsidRDefault="001F5738" w:rsidP="001F5738">
      <w:pPr>
        <w:numPr>
          <w:ilvl w:val="0"/>
          <w:numId w:val="24"/>
        </w:numPr>
        <w:contextualSpacing/>
        <w:rPr>
          <w:rFonts w:ascii="Arial" w:eastAsia="Aptos" w:hAnsi="Arial" w:cs="Arial"/>
          <w:color w:val="000000"/>
        </w:rPr>
      </w:pPr>
      <w:r w:rsidRPr="001F5738">
        <w:rPr>
          <w:rFonts w:ascii="Arial" w:eastAsia="Aptos" w:hAnsi="Arial" w:cs="Arial"/>
          <w:color w:val="000000"/>
        </w:rPr>
        <w:t>the procedures for reporting safeguarding /child protection concerns about adults working with children (allegations)</w:t>
      </w:r>
    </w:p>
    <w:p w14:paraId="1C7453B2" w14:textId="77777777" w:rsidR="001F5738" w:rsidRPr="001F5738" w:rsidRDefault="001F5738" w:rsidP="001F5738">
      <w:pPr>
        <w:ind w:left="720"/>
        <w:contextualSpacing/>
        <w:rPr>
          <w:rFonts w:ascii="Arial" w:eastAsia="Aptos" w:hAnsi="Arial" w:cs="Arial"/>
          <w:color w:val="000000"/>
        </w:rPr>
      </w:pPr>
    </w:p>
    <w:p w14:paraId="35BB960D"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Staff training</w:t>
      </w:r>
    </w:p>
    <w:p w14:paraId="7878480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 following training is provided at induction and subsequently on a regular basis- at least annually- to all staff:-</w:t>
      </w:r>
    </w:p>
    <w:p w14:paraId="396F8C62" w14:textId="77777777" w:rsidR="001F5738" w:rsidRPr="001F5738" w:rsidRDefault="001F5738" w:rsidP="001F5738">
      <w:pPr>
        <w:numPr>
          <w:ilvl w:val="0"/>
          <w:numId w:val="88"/>
        </w:numPr>
        <w:rPr>
          <w:rFonts w:ascii="Arial" w:eastAsia="Aptos" w:hAnsi="Arial" w:cs="Arial"/>
          <w:color w:val="000000"/>
        </w:rPr>
      </w:pPr>
      <w:r w:rsidRPr="001F5738">
        <w:rPr>
          <w:rFonts w:ascii="Arial" w:eastAsia="Aptos" w:hAnsi="Arial" w:cs="Arial"/>
          <w:color w:val="000000"/>
        </w:rPr>
        <w:t xml:space="preserve">Safeguarding and child protection training </w:t>
      </w:r>
    </w:p>
    <w:p w14:paraId="076957A8" w14:textId="77777777" w:rsidR="001F5738" w:rsidRPr="001F5738" w:rsidRDefault="001F5738" w:rsidP="001F5738">
      <w:pPr>
        <w:numPr>
          <w:ilvl w:val="0"/>
          <w:numId w:val="88"/>
        </w:numPr>
        <w:rPr>
          <w:rFonts w:ascii="Arial" w:eastAsia="Aptos" w:hAnsi="Arial" w:cs="Arial"/>
          <w:color w:val="000000"/>
        </w:rPr>
      </w:pPr>
      <w:r w:rsidRPr="001F5738">
        <w:rPr>
          <w:rFonts w:ascii="Arial" w:eastAsia="Aptos" w:hAnsi="Arial" w:cs="Arial"/>
          <w:color w:val="000000"/>
        </w:rPr>
        <w:t>Online safety training</w:t>
      </w:r>
    </w:p>
    <w:p w14:paraId="6F548984" w14:textId="77777777" w:rsidR="001F5738" w:rsidRPr="001F5738" w:rsidRDefault="001F5738" w:rsidP="001F5738">
      <w:pPr>
        <w:numPr>
          <w:ilvl w:val="0"/>
          <w:numId w:val="88"/>
        </w:numPr>
        <w:rPr>
          <w:rFonts w:ascii="Arial" w:eastAsia="Aptos" w:hAnsi="Arial" w:cs="Arial"/>
          <w:color w:val="000000"/>
        </w:rPr>
      </w:pPr>
      <w:r w:rsidRPr="001F5738">
        <w:rPr>
          <w:rFonts w:ascii="Arial" w:eastAsia="Aptos" w:hAnsi="Arial" w:cs="Arial"/>
          <w:color w:val="000000"/>
        </w:rPr>
        <w:t>Prevent training</w:t>
      </w:r>
    </w:p>
    <w:p w14:paraId="192C83B8" w14:textId="77777777" w:rsidR="001F5738" w:rsidRPr="001F5738" w:rsidRDefault="001F5738" w:rsidP="001F5738">
      <w:pPr>
        <w:rPr>
          <w:rFonts w:ascii="Arial" w:eastAsia="Aptos" w:hAnsi="Arial" w:cs="Arial"/>
          <w:color w:val="000000"/>
        </w:rPr>
      </w:pPr>
    </w:p>
    <w:p w14:paraId="5BC5D992" w14:textId="77777777" w:rsidR="001F5738" w:rsidRPr="001F5738" w:rsidRDefault="001F5738" w:rsidP="001F5738">
      <w:pPr>
        <w:rPr>
          <w:rFonts w:ascii="Arial" w:eastAsia="Aptos" w:hAnsi="Arial" w:cs="Arial"/>
        </w:rPr>
      </w:pPr>
      <w:r w:rsidRPr="001F5738">
        <w:rPr>
          <w:rFonts w:ascii="Arial" w:eastAsia="Aptos"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5038AAED" w14:textId="77777777" w:rsidR="001F5738" w:rsidRPr="001F5738" w:rsidRDefault="001F5738" w:rsidP="001F5738">
      <w:pPr>
        <w:rPr>
          <w:rFonts w:ascii="Arial" w:eastAsia="Aptos" w:hAnsi="Arial" w:cs="Arial"/>
          <w:color w:val="0070C0"/>
        </w:rPr>
      </w:pPr>
    </w:p>
    <w:p w14:paraId="29022DBA"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Updates</w:t>
      </w:r>
    </w:p>
    <w:p w14:paraId="53A0F410"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In addition to formal training, all staff receive regular opportunity to update their knowledge and understanding and ensure they are aware of new and emerging threats. </w:t>
      </w:r>
    </w:p>
    <w:p w14:paraId="60BFEC31" w14:textId="77777777" w:rsidR="001F5738" w:rsidRPr="001F5738" w:rsidRDefault="001F5738" w:rsidP="001F5738">
      <w:pPr>
        <w:rPr>
          <w:rFonts w:ascii="Arial" w:eastAsia="Aptos" w:hAnsi="Arial" w:cs="Arial"/>
          <w:color w:val="000000"/>
        </w:rPr>
      </w:pPr>
    </w:p>
    <w:p w14:paraId="3DD5009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These updates include a focus on:- Sexual abuse</w:t>
      </w:r>
    </w:p>
    <w:p w14:paraId="2F84BD88"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Child on child abuse, including sexual violence and harassment </w:t>
      </w:r>
    </w:p>
    <w:p w14:paraId="1267DCFB"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Early Help     </w:t>
      </w:r>
    </w:p>
    <w:p w14:paraId="3595431B"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Trauma and adversity</w:t>
      </w:r>
    </w:p>
    <w:p w14:paraId="3A3C25F2"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Honour-based abuse, including Female Genital Mutilation     </w:t>
      </w:r>
    </w:p>
    <w:p w14:paraId="3088852A"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Exploitation, including child criminal exploitation and child sexual exploitation     </w:t>
      </w:r>
    </w:p>
    <w:p w14:paraId="00696458"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lastRenderedPageBreak/>
        <w:t>Child mental health</w:t>
      </w:r>
    </w:p>
    <w:p w14:paraId="663B2D67"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Parent mental health     </w:t>
      </w:r>
    </w:p>
    <w:p w14:paraId="0749B36C"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Domestic abuse     </w:t>
      </w:r>
    </w:p>
    <w:p w14:paraId="3174E06C"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Forced marriage and honour-based violence     </w:t>
      </w:r>
    </w:p>
    <w:p w14:paraId="6BD24CD3"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Child-trafficking   </w:t>
      </w:r>
    </w:p>
    <w:p w14:paraId="7DDA2054" w14:textId="77777777" w:rsidR="001F5738" w:rsidRPr="001F5738" w:rsidRDefault="001F5738" w:rsidP="001F5738">
      <w:pPr>
        <w:numPr>
          <w:ilvl w:val="0"/>
          <w:numId w:val="25"/>
        </w:numPr>
        <w:contextualSpacing/>
        <w:rPr>
          <w:rFonts w:ascii="Arial" w:eastAsia="Aptos" w:hAnsi="Arial" w:cs="Arial"/>
          <w:color w:val="000000"/>
        </w:rPr>
      </w:pPr>
      <w:r w:rsidRPr="001F5738">
        <w:rPr>
          <w:rFonts w:ascii="Arial" w:eastAsia="Aptos" w:hAnsi="Arial" w:cs="Arial"/>
          <w:color w:val="000000"/>
        </w:rPr>
        <w:t xml:space="preserve">Children missing education and children absent from education  </w:t>
      </w:r>
    </w:p>
    <w:p w14:paraId="34172316"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These are delivered through staff meetings, safeguarding question on weekly briefing safeguarding scenarios, newsletters etc).</w:t>
      </w:r>
    </w:p>
    <w:p w14:paraId="76A9E479" w14:textId="77777777" w:rsidR="001F5738" w:rsidRPr="001F5738" w:rsidRDefault="001F5738" w:rsidP="001F5738">
      <w:pPr>
        <w:rPr>
          <w:rFonts w:ascii="Arial" w:eastAsia="Aptos" w:hAnsi="Arial" w:cs="Arial"/>
          <w:color w:val="0070C0"/>
        </w:rPr>
      </w:pPr>
      <w:r w:rsidRPr="001F5738">
        <w:rPr>
          <w:rFonts w:ascii="Arial" w:eastAsia="Aptos" w:hAnsi="Arial" w:cs="Arial"/>
          <w:color w:val="000000"/>
        </w:rPr>
        <w:t>These happen at least annually</w:t>
      </w:r>
      <w:r w:rsidRPr="001F5738">
        <w:rPr>
          <w:rFonts w:ascii="Arial" w:eastAsia="Aptos" w:hAnsi="Arial" w:cs="Arial"/>
          <w:color w:val="0070C0"/>
        </w:rPr>
        <w:t>.</w:t>
      </w:r>
    </w:p>
    <w:p w14:paraId="6EAEDBDB" w14:textId="77777777" w:rsidR="001F5738" w:rsidRPr="001F5738" w:rsidRDefault="001F5738" w:rsidP="001F5738">
      <w:pPr>
        <w:rPr>
          <w:rFonts w:ascii="Arial" w:eastAsia="Aptos" w:hAnsi="Arial" w:cs="Arial"/>
          <w:color w:val="0070C0"/>
        </w:rPr>
      </w:pPr>
    </w:p>
    <w:p w14:paraId="453561F6"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Additional training for Designated Safeguarding Leads and deputy DSLs</w:t>
      </w:r>
    </w:p>
    <w:p w14:paraId="2BFBE885"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 statutory requirement for DSLs and deputy DSLs is to renew training every 2 years. We work in line with this requirement.</w:t>
      </w:r>
    </w:p>
    <w:p w14:paraId="7A13FB1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Our deputy DSL has completed advanced training to the same level as the DSL, in line with the requirements of our Local Authority.</w:t>
      </w:r>
    </w:p>
    <w:p w14:paraId="6B94E48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In addition, the members of our safeguarding team complete:-</w:t>
      </w:r>
    </w:p>
    <w:p w14:paraId="4A108914"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 FGM training </w:t>
      </w:r>
    </w:p>
    <w:p w14:paraId="7767A35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additional Prevent training in line with statutory requirements (2 yearly)</w:t>
      </w:r>
    </w:p>
    <w:p w14:paraId="5DF27A6D" w14:textId="77777777" w:rsidR="001F5738" w:rsidRPr="001F5738" w:rsidRDefault="001F5738" w:rsidP="001F5738">
      <w:pPr>
        <w:rPr>
          <w:rFonts w:ascii="Arial" w:eastAsia="Aptos" w:hAnsi="Arial" w:cs="Arial"/>
          <w:color w:val="0070C0"/>
        </w:rPr>
      </w:pPr>
    </w:p>
    <w:p w14:paraId="3A4F936C" w14:textId="77777777" w:rsidR="001F5738" w:rsidRPr="001F5738" w:rsidRDefault="001F5738" w:rsidP="001F5738">
      <w:pPr>
        <w:numPr>
          <w:ilvl w:val="1"/>
          <w:numId w:val="69"/>
        </w:numPr>
        <w:ind w:left="900" w:hanging="540"/>
        <w:contextualSpacing/>
        <w:rPr>
          <w:rFonts w:ascii="Arial" w:eastAsia="Aptos" w:hAnsi="Arial" w:cs="Arial"/>
          <w:b/>
          <w:color w:val="000000"/>
        </w:rPr>
      </w:pPr>
      <w:r w:rsidRPr="001F5738">
        <w:rPr>
          <w:rFonts w:ascii="Arial" w:eastAsia="Aptos" w:hAnsi="Arial" w:cs="Arial"/>
          <w:b/>
          <w:color w:val="000000"/>
        </w:rPr>
        <w:t>Record-keeping</w:t>
      </w:r>
    </w:p>
    <w:p w14:paraId="19D75853" w14:textId="77777777" w:rsidR="001F5738" w:rsidRPr="001F5738" w:rsidRDefault="001F5738" w:rsidP="001F5738">
      <w:pPr>
        <w:ind w:left="720"/>
        <w:contextualSpacing/>
        <w:rPr>
          <w:rFonts w:ascii="Arial" w:eastAsia="Aptos" w:hAnsi="Arial" w:cs="Arial"/>
          <w:b/>
          <w:color w:val="000000"/>
        </w:rPr>
      </w:pPr>
    </w:p>
    <w:p w14:paraId="75642391"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color w:val="000000"/>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0" w:history="1">
        <w:r w:rsidRPr="001F5738">
          <w:rPr>
            <w:rFonts w:ascii="Arial" w:eastAsia="Aptos" w:hAnsi="Arial" w:cs="Arial"/>
            <w:color w:val="000000"/>
            <w:u w:val="single"/>
          </w:rPr>
          <w:t>For Organisatons</w:t>
        </w:r>
      </w:hyperlink>
      <w:r w:rsidRPr="001F5738">
        <w:rPr>
          <w:rFonts w:ascii="Arial" w:eastAsia="Aptos" w:hAnsi="Arial" w:cs="Arial"/>
          <w:color w:val="000000"/>
        </w:rPr>
        <w:t>’ which includes information about your obligations and how to comply, including protecting personal information and providing access to official information.</w:t>
      </w:r>
    </w:p>
    <w:p w14:paraId="1DB57374" w14:textId="77777777" w:rsidR="001F5738" w:rsidRPr="001F5738" w:rsidRDefault="001F5738" w:rsidP="001F5738">
      <w:pPr>
        <w:contextualSpacing/>
        <w:rPr>
          <w:rFonts w:ascii="Arial" w:eastAsia="Aptos" w:hAnsi="Arial" w:cs="Arial"/>
          <w:color w:val="000000"/>
        </w:rPr>
      </w:pPr>
    </w:p>
    <w:p w14:paraId="551AF3B1" w14:textId="77777777" w:rsidR="001F5738" w:rsidRPr="001F5738" w:rsidRDefault="001F5738" w:rsidP="001F5738">
      <w:pPr>
        <w:contextualSpacing/>
        <w:rPr>
          <w:rFonts w:ascii="Arial" w:eastAsia="Aptos" w:hAnsi="Arial" w:cs="Arial"/>
          <w:color w:val="000000"/>
        </w:rPr>
      </w:pPr>
      <w:r w:rsidRPr="001F5738">
        <w:rPr>
          <w:rFonts w:ascii="Arial" w:eastAsia="Aptos" w:hAnsi="Arial" w:cs="Arial"/>
          <w:b/>
        </w:rPr>
        <w:t>Appendix 1</w:t>
      </w:r>
    </w:p>
    <w:p w14:paraId="0603C33E" w14:textId="77777777" w:rsidR="001F5738" w:rsidRPr="001F5738" w:rsidRDefault="001F5738" w:rsidP="001F5738">
      <w:pPr>
        <w:rPr>
          <w:rFonts w:ascii="Arial" w:eastAsia="Aptos" w:hAnsi="Arial" w:cs="Arial"/>
          <w:u w:val="single"/>
        </w:rPr>
      </w:pPr>
      <w:r w:rsidRPr="001F5738">
        <w:rPr>
          <w:rFonts w:ascii="Arial" w:eastAsia="Aptos" w:hAnsi="Arial" w:cs="Arial"/>
        </w:rPr>
        <w:t>This policy and set of procedures works in line with the following legislation, statutory guidance and non- statutory guidance:-</w:t>
      </w:r>
    </w:p>
    <w:p w14:paraId="5965D140" w14:textId="77777777" w:rsidR="001F5738" w:rsidRPr="001F5738" w:rsidRDefault="001F5738" w:rsidP="001F5738">
      <w:pPr>
        <w:contextualSpacing/>
        <w:rPr>
          <w:rFonts w:ascii="Arial" w:eastAsia="Aptos" w:hAnsi="Arial" w:cs="Arial"/>
          <w:bCs/>
          <w:i/>
          <w:color w:val="FF0000"/>
        </w:rPr>
      </w:pPr>
      <w:r w:rsidRPr="001F5738">
        <w:rPr>
          <w:rFonts w:ascii="Arial" w:eastAsia="Aptos" w:hAnsi="Arial" w:cs="Arial"/>
          <w:u w:val="single"/>
        </w:rPr>
        <w:t>Legislation</w:t>
      </w:r>
      <w:r w:rsidRPr="001F5738">
        <w:rPr>
          <w:rFonts w:ascii="Arial" w:eastAsia="Aptos" w:hAnsi="Arial" w:cs="Arial"/>
          <w:bCs/>
          <w:i/>
          <w:color w:val="FF0000"/>
        </w:rPr>
        <w:t xml:space="preserve"> </w:t>
      </w:r>
    </w:p>
    <w:p w14:paraId="32197924" w14:textId="77777777" w:rsidR="001F5738" w:rsidRPr="001F5738" w:rsidRDefault="001F5738" w:rsidP="001F5738">
      <w:pPr>
        <w:numPr>
          <w:ilvl w:val="0"/>
          <w:numId w:val="1"/>
        </w:numPr>
        <w:contextualSpacing/>
        <w:rPr>
          <w:rFonts w:ascii="Arial" w:eastAsia="Aptos" w:hAnsi="Arial" w:cs="Arial"/>
          <w:b/>
          <w:i/>
          <w:color w:val="000000"/>
        </w:rPr>
      </w:pPr>
      <w:r w:rsidRPr="001F5738">
        <w:rPr>
          <w:rFonts w:ascii="Arial" w:eastAsia="Aptos" w:hAnsi="Arial" w:cs="Arial"/>
          <w:color w:val="000000"/>
        </w:rPr>
        <w:t xml:space="preserve">Section 175 Education Act 2002 - Maintained schools and FE colleges including sixth forms </w:t>
      </w:r>
    </w:p>
    <w:p w14:paraId="16491B58" w14:textId="77777777" w:rsidR="001F5738" w:rsidRPr="001F5738" w:rsidRDefault="001F5738" w:rsidP="001F5738">
      <w:pPr>
        <w:numPr>
          <w:ilvl w:val="0"/>
          <w:numId w:val="1"/>
        </w:numPr>
        <w:contextualSpacing/>
        <w:rPr>
          <w:rFonts w:ascii="Arial" w:eastAsia="Aptos" w:hAnsi="Arial" w:cs="Arial"/>
          <w:b/>
          <w:i/>
          <w:color w:val="000000"/>
        </w:rPr>
      </w:pPr>
      <w:r w:rsidRPr="001F5738">
        <w:rPr>
          <w:rFonts w:ascii="Arial" w:eastAsia="Aptos" w:hAnsi="Arial" w:cs="Arial"/>
          <w:color w:val="000000"/>
        </w:rPr>
        <w:t xml:space="preserve">The Education Regulations (Independent School Standards) 2014 - Independent schools including academies and free schools </w:t>
      </w:r>
    </w:p>
    <w:p w14:paraId="0DAABA77" w14:textId="77777777" w:rsidR="001F5738" w:rsidRPr="001F5738" w:rsidRDefault="001F5738" w:rsidP="001F5738">
      <w:pPr>
        <w:numPr>
          <w:ilvl w:val="0"/>
          <w:numId w:val="1"/>
        </w:numPr>
        <w:contextualSpacing/>
        <w:rPr>
          <w:rFonts w:ascii="Arial" w:eastAsia="Aptos" w:hAnsi="Arial" w:cs="Arial"/>
          <w:b/>
          <w:i/>
          <w:color w:val="000000"/>
        </w:rPr>
      </w:pPr>
      <w:r w:rsidRPr="001F5738">
        <w:rPr>
          <w:rFonts w:ascii="Arial" w:eastAsia="Aptos" w:hAnsi="Arial" w:cs="Arial"/>
          <w:color w:val="000000"/>
        </w:rPr>
        <w:t xml:space="preserve">The non-maintained special schools Regulations 2015 (England) </w:t>
      </w:r>
    </w:p>
    <w:p w14:paraId="69C0233F" w14:textId="77777777" w:rsidR="001F5738" w:rsidRPr="001F5738" w:rsidRDefault="001F5738" w:rsidP="001F5738">
      <w:pPr>
        <w:numPr>
          <w:ilvl w:val="0"/>
          <w:numId w:val="1"/>
        </w:numPr>
        <w:contextualSpacing/>
        <w:rPr>
          <w:rFonts w:ascii="Arial" w:eastAsia="Aptos" w:hAnsi="Arial" w:cs="Arial"/>
          <w:b/>
          <w:i/>
          <w:color w:val="000000"/>
        </w:rPr>
      </w:pPr>
      <w:r w:rsidRPr="001F5738">
        <w:rPr>
          <w:rFonts w:ascii="Arial" w:eastAsia="Aptos" w:hAnsi="Arial" w:cs="Arial"/>
          <w:color w:val="000000"/>
        </w:rPr>
        <w:t>The Education and Training (Welfare of Children) Act 2021</w:t>
      </w:r>
    </w:p>
    <w:p w14:paraId="0B1514B0" w14:textId="77777777" w:rsidR="001F5738" w:rsidRPr="001F5738" w:rsidRDefault="001F5738" w:rsidP="001F5738">
      <w:pPr>
        <w:ind w:left="720"/>
        <w:contextualSpacing/>
        <w:rPr>
          <w:rFonts w:ascii="Arial" w:eastAsia="Aptos" w:hAnsi="Arial" w:cs="Arial"/>
          <w:i/>
          <w:color w:val="FF0000"/>
        </w:rPr>
      </w:pPr>
    </w:p>
    <w:p w14:paraId="42C74D86" w14:textId="77777777" w:rsidR="001F5738" w:rsidRPr="001F5738" w:rsidRDefault="001F5738" w:rsidP="001F5738">
      <w:pPr>
        <w:contextualSpacing/>
        <w:rPr>
          <w:rFonts w:ascii="Arial" w:eastAsia="Aptos" w:hAnsi="Arial" w:cs="Arial"/>
          <w:color w:val="FF0000"/>
        </w:rPr>
      </w:pPr>
      <w:r w:rsidRPr="001F5738">
        <w:rPr>
          <w:rFonts w:ascii="Arial" w:eastAsia="Aptos" w:hAnsi="Arial" w:cs="Arial"/>
          <w:b/>
          <w:bCs/>
          <w:color w:val="000000"/>
        </w:rPr>
        <w:t xml:space="preserve">Statutory Guidance – </w:t>
      </w:r>
    </w:p>
    <w:p w14:paraId="72F5E03F" w14:textId="77777777" w:rsidR="001F5738" w:rsidRPr="001F5738" w:rsidRDefault="001F5738" w:rsidP="001F5738">
      <w:pPr>
        <w:numPr>
          <w:ilvl w:val="0"/>
          <w:numId w:val="1"/>
        </w:numPr>
        <w:contextualSpacing/>
        <w:rPr>
          <w:rFonts w:ascii="Arial" w:eastAsia="Aptos" w:hAnsi="Arial" w:cs="Arial"/>
          <w:color w:val="0070C0"/>
          <w:u w:val="single"/>
        </w:rPr>
      </w:pPr>
      <w:r w:rsidRPr="001F5738">
        <w:rPr>
          <w:rFonts w:ascii="Arial" w:eastAsia="Aptos" w:hAnsi="Arial" w:cs="Arial"/>
          <w:color w:val="0070C0"/>
        </w:rPr>
        <w:fldChar w:fldCharType="begin"/>
      </w:r>
      <w:r w:rsidRPr="001F5738">
        <w:rPr>
          <w:rFonts w:ascii="Arial" w:eastAsia="Aptos" w:hAnsi="Arial" w:cs="Arial"/>
          <w:color w:val="0070C0"/>
        </w:rPr>
        <w:instrText>HYPERLINK "https://www.gov.uk/government/publications/keeping-children-safe-in-education--2"</w:instrText>
      </w:r>
      <w:r w:rsidRPr="001F5738">
        <w:rPr>
          <w:rFonts w:ascii="Arial" w:eastAsia="Aptos" w:hAnsi="Arial" w:cs="Arial"/>
          <w:color w:val="0070C0"/>
        </w:rPr>
        <w:fldChar w:fldCharType="separate"/>
      </w:r>
      <w:r w:rsidRPr="001F5738">
        <w:rPr>
          <w:rFonts w:ascii="Arial" w:eastAsia="Aptos" w:hAnsi="Arial" w:cs="Arial"/>
          <w:color w:val="0070C0"/>
          <w:u w:val="single"/>
        </w:rPr>
        <w:t>Keeping Children Safe In Education</w:t>
      </w:r>
    </w:p>
    <w:p w14:paraId="5DA8D788" w14:textId="77777777" w:rsidR="001F5738" w:rsidRPr="001F5738" w:rsidRDefault="001F5738" w:rsidP="001F5738">
      <w:pPr>
        <w:ind w:left="360"/>
        <w:contextualSpacing/>
        <w:rPr>
          <w:rFonts w:ascii="Arial" w:eastAsia="Aptos" w:hAnsi="Arial" w:cs="Arial"/>
          <w:color w:val="0070C0"/>
          <w:u w:val="single"/>
        </w:rPr>
      </w:pPr>
    </w:p>
    <w:p w14:paraId="316165FB" w14:textId="77777777" w:rsidR="001F5738" w:rsidRPr="001F5738" w:rsidRDefault="001F5738" w:rsidP="001F5738">
      <w:pPr>
        <w:numPr>
          <w:ilvl w:val="0"/>
          <w:numId w:val="1"/>
        </w:numPr>
        <w:contextualSpacing/>
        <w:rPr>
          <w:rFonts w:ascii="Arial" w:eastAsia="Aptos" w:hAnsi="Arial" w:cs="Arial"/>
        </w:rPr>
      </w:pPr>
      <w:r w:rsidRPr="001F5738">
        <w:rPr>
          <w:rFonts w:ascii="Arial" w:eastAsia="Aptos" w:hAnsi="Arial" w:cs="Arial"/>
          <w:color w:val="0070C0"/>
        </w:rPr>
        <w:fldChar w:fldCharType="end"/>
      </w:r>
      <w:hyperlink r:id="rId61" w:history="1">
        <w:r w:rsidRPr="001F5738">
          <w:rPr>
            <w:rFonts w:ascii="Arial" w:eastAsia="Aptos" w:hAnsi="Arial" w:cs="Arial"/>
            <w:color w:val="0563C1"/>
            <w:u w:val="single"/>
          </w:rPr>
          <w:t xml:space="preserve">Working Together To Safeguard Children </w:t>
        </w:r>
      </w:hyperlink>
    </w:p>
    <w:p w14:paraId="00922568" w14:textId="77777777" w:rsidR="001F5738" w:rsidRPr="001F5738" w:rsidRDefault="001F5738" w:rsidP="001F5738">
      <w:pPr>
        <w:ind w:left="720"/>
        <w:rPr>
          <w:rFonts w:ascii="Arial" w:eastAsia="Calibri" w:hAnsi="Arial" w:cs="Arial"/>
        </w:rPr>
      </w:pPr>
    </w:p>
    <w:p w14:paraId="01B1A462" w14:textId="77777777" w:rsidR="001F5738" w:rsidRPr="001F5738" w:rsidRDefault="00BF2961" w:rsidP="001F5738">
      <w:pPr>
        <w:numPr>
          <w:ilvl w:val="0"/>
          <w:numId w:val="1"/>
        </w:numPr>
        <w:contextualSpacing/>
        <w:rPr>
          <w:rFonts w:ascii="Arial" w:eastAsia="Aptos" w:hAnsi="Arial" w:cs="Arial"/>
        </w:rPr>
      </w:pPr>
      <w:hyperlink r:id="rId62" w:history="1">
        <w:r w:rsidR="001F5738" w:rsidRPr="001F5738">
          <w:rPr>
            <w:rFonts w:ascii="Arial" w:eastAsia="Aptos" w:hAnsi="Arial" w:cs="Arial"/>
            <w:color w:val="0563C1"/>
            <w:u w:val="single"/>
          </w:rPr>
          <w:t xml:space="preserve">Children’s Social Care National Framework </w:t>
        </w:r>
      </w:hyperlink>
    </w:p>
    <w:p w14:paraId="16FBED6A" w14:textId="77777777" w:rsidR="001F5738" w:rsidRPr="001F5738" w:rsidRDefault="001F5738" w:rsidP="001F5738">
      <w:pPr>
        <w:ind w:left="720"/>
        <w:contextualSpacing/>
        <w:rPr>
          <w:rFonts w:ascii="Arial" w:eastAsia="Aptos" w:hAnsi="Arial" w:cs="Arial"/>
        </w:rPr>
      </w:pPr>
    </w:p>
    <w:p w14:paraId="59CFC81E" w14:textId="77777777" w:rsidR="001F5738" w:rsidRPr="001F5738" w:rsidRDefault="00BF2961" w:rsidP="001F5738">
      <w:pPr>
        <w:numPr>
          <w:ilvl w:val="0"/>
          <w:numId w:val="1"/>
        </w:numPr>
        <w:contextualSpacing/>
        <w:rPr>
          <w:rFonts w:ascii="Arial" w:eastAsia="Aptos" w:hAnsi="Arial" w:cs="Arial"/>
        </w:rPr>
      </w:pPr>
      <w:hyperlink r:id="rId63" w:history="1">
        <w:r w:rsidR="001F5738" w:rsidRPr="001F5738">
          <w:rPr>
            <w:rFonts w:ascii="Arial" w:eastAsia="Aptos" w:hAnsi="Arial" w:cs="Arial"/>
            <w:color w:val="0563C1"/>
            <w:u w:val="single"/>
          </w:rPr>
          <w:t xml:space="preserve">Working Together To Improve Attendance     </w:t>
        </w:r>
      </w:hyperlink>
    </w:p>
    <w:p w14:paraId="133D18D4" w14:textId="77777777" w:rsidR="001F5738" w:rsidRPr="001F5738" w:rsidRDefault="001F5738" w:rsidP="001F5738">
      <w:pPr>
        <w:ind w:left="720"/>
        <w:contextualSpacing/>
        <w:rPr>
          <w:rFonts w:ascii="Arial" w:eastAsia="Aptos" w:hAnsi="Arial" w:cs="Arial"/>
          <w:color w:val="0563C1"/>
          <w:u w:val="single"/>
        </w:rPr>
      </w:pPr>
    </w:p>
    <w:p w14:paraId="29EE4ACB" w14:textId="77777777" w:rsidR="001F5738" w:rsidRPr="001F5738" w:rsidRDefault="00BF2961" w:rsidP="001F5738">
      <w:pPr>
        <w:numPr>
          <w:ilvl w:val="0"/>
          <w:numId w:val="1"/>
        </w:numPr>
        <w:contextualSpacing/>
        <w:rPr>
          <w:rFonts w:ascii="Arial" w:eastAsia="Aptos" w:hAnsi="Arial" w:cs="Arial"/>
          <w:color w:val="0070C0"/>
          <w:u w:val="single"/>
        </w:rPr>
      </w:pPr>
      <w:hyperlink r:id="rId64" w:anchor="e-sector-specific-guidance" w:history="1">
        <w:r w:rsidR="001F5738" w:rsidRPr="001F5738">
          <w:rPr>
            <w:rFonts w:ascii="Arial" w:eastAsia="Aptos" w:hAnsi="Arial" w:cs="Arial"/>
            <w:color w:val="0563C1"/>
            <w:u w:val="single"/>
          </w:rPr>
          <w:t xml:space="preserve">The Prevent Duty Guidance </w:t>
        </w:r>
      </w:hyperlink>
    </w:p>
    <w:p w14:paraId="35B8160E" w14:textId="77777777" w:rsidR="001F5738" w:rsidRPr="001F5738" w:rsidRDefault="001F5738" w:rsidP="001F5738">
      <w:pPr>
        <w:ind w:left="720"/>
        <w:contextualSpacing/>
        <w:rPr>
          <w:rFonts w:ascii="Arial" w:eastAsia="Aptos" w:hAnsi="Arial" w:cs="Arial"/>
          <w:color w:val="0563C1"/>
          <w:u w:val="single"/>
        </w:rPr>
      </w:pPr>
    </w:p>
    <w:p w14:paraId="7232D56C" w14:textId="77777777" w:rsidR="001F5738" w:rsidRPr="001F5738" w:rsidRDefault="001F5738" w:rsidP="001F5738">
      <w:pPr>
        <w:numPr>
          <w:ilvl w:val="0"/>
          <w:numId w:val="1"/>
        </w:numPr>
        <w:contextualSpacing/>
        <w:rPr>
          <w:rFonts w:ascii="Arial" w:eastAsia="Aptos" w:hAnsi="Arial" w:cs="Arial"/>
          <w:color w:val="0563C1"/>
          <w:u w:val="single"/>
        </w:rPr>
      </w:pPr>
      <w:r w:rsidRPr="001F5738">
        <w:rPr>
          <w:rFonts w:ascii="Arial" w:eastAsia="Aptos" w:hAnsi="Arial" w:cs="Arial"/>
          <w:color w:val="00B050"/>
        </w:rPr>
        <w:fldChar w:fldCharType="begin"/>
      </w:r>
      <w:r w:rsidRPr="001F5738">
        <w:rPr>
          <w:rFonts w:ascii="Arial" w:eastAsia="Aptos" w:hAnsi="Arial" w:cs="Arial"/>
          <w:color w:val="00B050"/>
        </w:rPr>
        <w:instrText>HYPERLINK "https://assets.publishing.service.gov.uk/government/uploads/system/uploads/attachment_data/file/800306/6-1914-HO-Multi_Agency_Statutory_Guidance.pdf"</w:instrText>
      </w:r>
      <w:r w:rsidRPr="001F5738">
        <w:rPr>
          <w:rFonts w:ascii="Arial" w:eastAsia="Aptos" w:hAnsi="Arial" w:cs="Arial"/>
          <w:color w:val="00B050"/>
        </w:rPr>
        <w:fldChar w:fldCharType="separate"/>
      </w:r>
      <w:r w:rsidRPr="001F5738">
        <w:rPr>
          <w:rFonts w:ascii="Arial" w:eastAsia="Aptos" w:hAnsi="Arial" w:cs="Arial"/>
          <w:color w:val="0563C1"/>
          <w:u w:val="single"/>
        </w:rPr>
        <w:t xml:space="preserve">Multi-agency statutory guidance on Female Genital Mutilation </w:t>
      </w:r>
    </w:p>
    <w:p w14:paraId="2332953C" w14:textId="77777777" w:rsidR="001F5738" w:rsidRPr="001F5738" w:rsidRDefault="001F5738" w:rsidP="001F5738">
      <w:pPr>
        <w:contextualSpacing/>
        <w:rPr>
          <w:rFonts w:ascii="Arial" w:eastAsia="Aptos" w:hAnsi="Arial" w:cs="Arial"/>
          <w:color w:val="00B050"/>
        </w:rPr>
      </w:pPr>
      <w:r w:rsidRPr="001F5738">
        <w:rPr>
          <w:rFonts w:ascii="Arial" w:eastAsia="Aptos" w:hAnsi="Arial" w:cs="Arial"/>
          <w:color w:val="00B050"/>
        </w:rPr>
        <w:fldChar w:fldCharType="end"/>
      </w:r>
    </w:p>
    <w:p w14:paraId="6693E228" w14:textId="77777777" w:rsidR="001F5738" w:rsidRPr="001F5738" w:rsidRDefault="00BF2961" w:rsidP="001F5738">
      <w:pPr>
        <w:numPr>
          <w:ilvl w:val="0"/>
          <w:numId w:val="1"/>
        </w:numPr>
        <w:contextualSpacing/>
        <w:rPr>
          <w:rFonts w:ascii="Arial" w:eastAsia="Aptos" w:hAnsi="Arial" w:cs="Arial"/>
          <w:color w:val="000000"/>
        </w:rPr>
      </w:pPr>
      <w:hyperlink r:id="rId65" w:history="1">
        <w:r w:rsidR="001F5738" w:rsidRPr="001F5738">
          <w:rPr>
            <w:rFonts w:ascii="Arial" w:eastAsia="Aptos" w:hAnsi="Arial" w:cs="Arial"/>
            <w:color w:val="0563C1"/>
            <w:u w:val="single"/>
          </w:rPr>
          <w:t xml:space="preserve">The Early Years’ Framework </w:t>
        </w:r>
      </w:hyperlink>
      <w:r w:rsidR="001F5738" w:rsidRPr="001F5738">
        <w:rPr>
          <w:rFonts w:ascii="Arial" w:eastAsia="Aptos" w:hAnsi="Arial" w:cs="Arial"/>
          <w:color w:val="000000"/>
        </w:rPr>
        <w:t xml:space="preserve"> </w:t>
      </w:r>
      <w:r w:rsidR="001F5738" w:rsidRPr="001F5738">
        <w:rPr>
          <w:rFonts w:ascii="Arial" w:eastAsia="Aptos" w:hAnsi="Arial" w:cs="Arial"/>
          <w:i/>
          <w:iCs/>
          <w:color w:val="FF0000"/>
        </w:rPr>
        <w:t>delete if not applicable</w:t>
      </w:r>
    </w:p>
    <w:p w14:paraId="5257FDAF" w14:textId="77777777" w:rsidR="001F5738" w:rsidRPr="001F5738" w:rsidRDefault="001F5738" w:rsidP="001F5738">
      <w:pPr>
        <w:contextualSpacing/>
        <w:rPr>
          <w:rFonts w:ascii="Arial" w:eastAsia="Aptos" w:hAnsi="Arial" w:cs="Arial"/>
          <w:color w:val="00B050"/>
        </w:rPr>
      </w:pPr>
    </w:p>
    <w:p w14:paraId="14AC04A9" w14:textId="77777777" w:rsidR="001F5738" w:rsidRPr="001F5738" w:rsidRDefault="00BF2961" w:rsidP="001F5738">
      <w:pPr>
        <w:numPr>
          <w:ilvl w:val="0"/>
          <w:numId w:val="37"/>
        </w:numPr>
        <w:contextualSpacing/>
        <w:rPr>
          <w:rFonts w:ascii="Arial" w:eastAsia="Aptos" w:hAnsi="Arial" w:cs="Arial"/>
          <w:color w:val="000000"/>
          <w:u w:val="single"/>
        </w:rPr>
      </w:pPr>
      <w:hyperlink r:id="rId66" w:history="1">
        <w:r w:rsidR="001F5738" w:rsidRPr="001F5738">
          <w:rPr>
            <w:rFonts w:ascii="Arial" w:eastAsia="Aptos" w:hAnsi="Arial" w:cs="Arial"/>
            <w:color w:val="0563C1"/>
            <w:u w:val="single"/>
          </w:rPr>
          <w:t xml:space="preserve">Relationships Education, Relationships and Sex Education and Health Education </w:t>
        </w:r>
      </w:hyperlink>
    </w:p>
    <w:p w14:paraId="263B71F5" w14:textId="77777777" w:rsidR="001F5738" w:rsidRPr="001F5738" w:rsidRDefault="001F5738" w:rsidP="001F5738">
      <w:pPr>
        <w:ind w:left="720"/>
        <w:contextualSpacing/>
        <w:rPr>
          <w:rFonts w:ascii="Arial" w:eastAsia="Aptos" w:hAnsi="Arial" w:cs="Arial"/>
          <w:color w:val="000000"/>
          <w:u w:val="single"/>
        </w:rPr>
      </w:pPr>
    </w:p>
    <w:p w14:paraId="518F7E13" w14:textId="77777777" w:rsidR="001F5738" w:rsidRPr="001F5738" w:rsidRDefault="00BF2961" w:rsidP="001F5738">
      <w:pPr>
        <w:numPr>
          <w:ilvl w:val="0"/>
          <w:numId w:val="83"/>
        </w:numPr>
        <w:contextualSpacing/>
        <w:rPr>
          <w:rFonts w:ascii="Arial" w:eastAsia="Aptos" w:hAnsi="Arial" w:cs="Arial"/>
          <w:color w:val="000000"/>
          <w:u w:val="single"/>
        </w:rPr>
      </w:pPr>
      <w:hyperlink r:id="rId67" w:history="1">
        <w:r w:rsidR="001F5738" w:rsidRPr="001F5738">
          <w:rPr>
            <w:rFonts w:ascii="Arial" w:eastAsia="Aptos" w:hAnsi="Arial" w:cs="Arial"/>
            <w:color w:val="0563C1"/>
            <w:u w:val="single"/>
          </w:rPr>
          <w:t>Filtering and Monitoring Standards for schools and colleges</w:t>
        </w:r>
      </w:hyperlink>
    </w:p>
    <w:p w14:paraId="08E46FFA" w14:textId="77777777" w:rsidR="001F5738" w:rsidRPr="001F5738" w:rsidRDefault="001F5738" w:rsidP="001F5738">
      <w:pPr>
        <w:contextualSpacing/>
        <w:rPr>
          <w:rFonts w:ascii="Arial" w:eastAsia="Aptos" w:hAnsi="Arial" w:cs="Arial"/>
          <w:color w:val="000000"/>
          <w:u w:val="single"/>
        </w:rPr>
      </w:pPr>
    </w:p>
    <w:p w14:paraId="3EA891D4" w14:textId="77777777" w:rsidR="001F5738" w:rsidRPr="001F5738" w:rsidRDefault="001F5738" w:rsidP="001F5738">
      <w:pPr>
        <w:contextualSpacing/>
        <w:rPr>
          <w:rFonts w:ascii="Arial" w:eastAsia="Aptos" w:hAnsi="Arial" w:cs="Arial"/>
          <w:b/>
          <w:bCs/>
          <w:color w:val="000000"/>
        </w:rPr>
      </w:pPr>
      <w:r w:rsidRPr="001F5738">
        <w:rPr>
          <w:rFonts w:ascii="Arial" w:eastAsia="Aptos" w:hAnsi="Arial" w:cs="Arial"/>
          <w:b/>
          <w:bCs/>
          <w:color w:val="000000"/>
        </w:rPr>
        <w:t>Non-statutory Guidance</w:t>
      </w:r>
    </w:p>
    <w:p w14:paraId="63EF3AD8" w14:textId="77777777" w:rsidR="001F5738" w:rsidRPr="001F5738" w:rsidRDefault="00BF2961" w:rsidP="001F5738">
      <w:pPr>
        <w:numPr>
          <w:ilvl w:val="0"/>
          <w:numId w:val="1"/>
        </w:numPr>
        <w:contextualSpacing/>
        <w:rPr>
          <w:rFonts w:ascii="Arial" w:eastAsia="Aptos" w:hAnsi="Arial" w:cs="Arial"/>
          <w:color w:val="0070C0"/>
        </w:rPr>
      </w:pPr>
      <w:hyperlink r:id="rId68" w:history="1">
        <w:r w:rsidR="001F5738" w:rsidRPr="001F5738">
          <w:rPr>
            <w:rFonts w:ascii="Arial" w:eastAsia="Aptos" w:hAnsi="Arial" w:cs="Arial"/>
            <w:color w:val="0563C1"/>
            <w:u w:val="single"/>
          </w:rPr>
          <w:t xml:space="preserve">What To Do If You’re Worried A Child Is Being Abused </w:t>
        </w:r>
      </w:hyperlink>
    </w:p>
    <w:p w14:paraId="6BB15F96" w14:textId="77777777" w:rsidR="001F5738" w:rsidRPr="001F5738" w:rsidRDefault="00BF2961" w:rsidP="001F5738">
      <w:pPr>
        <w:numPr>
          <w:ilvl w:val="0"/>
          <w:numId w:val="1"/>
        </w:numPr>
        <w:contextualSpacing/>
        <w:rPr>
          <w:rFonts w:ascii="Arial" w:eastAsia="Aptos" w:hAnsi="Arial" w:cs="Arial"/>
          <w:color w:val="0070C0"/>
          <w:u w:val="single"/>
        </w:rPr>
      </w:pPr>
      <w:hyperlink r:id="rId69" w:history="1">
        <w:r w:rsidR="001F5738" w:rsidRPr="001F5738">
          <w:rPr>
            <w:rFonts w:ascii="Arial" w:eastAsia="Aptos" w:hAnsi="Arial" w:cs="Arial"/>
            <w:color w:val="0563C1"/>
            <w:u w:val="single"/>
          </w:rPr>
          <w:t xml:space="preserve">The Prevent duty: an introduction for those with safeguarding responsibilities  </w:t>
        </w:r>
      </w:hyperlink>
    </w:p>
    <w:p w14:paraId="0EACE5A5" w14:textId="77777777" w:rsidR="001F5738" w:rsidRPr="001F5738" w:rsidRDefault="00BF2961" w:rsidP="001F5738">
      <w:pPr>
        <w:numPr>
          <w:ilvl w:val="0"/>
          <w:numId w:val="1"/>
        </w:numPr>
        <w:contextualSpacing/>
        <w:rPr>
          <w:rFonts w:ascii="Arial" w:eastAsia="Aptos" w:hAnsi="Arial" w:cs="Arial"/>
          <w:color w:val="0070C0"/>
          <w:u w:val="single"/>
        </w:rPr>
      </w:pPr>
      <w:hyperlink r:id="rId70" w:history="1">
        <w:r w:rsidR="001F5738" w:rsidRPr="001F5738">
          <w:rPr>
            <w:rFonts w:ascii="Arial" w:eastAsia="Aptos" w:hAnsi="Arial" w:cs="Arial"/>
            <w:color w:val="0563C1"/>
            <w:u w:val="single"/>
          </w:rPr>
          <w:t xml:space="preserve">Information-sharing: advice for safeguarding practitioners </w:t>
        </w:r>
      </w:hyperlink>
    </w:p>
    <w:p w14:paraId="19F2B101" w14:textId="77777777" w:rsidR="001F5738" w:rsidRPr="001F5738" w:rsidRDefault="001F5738" w:rsidP="001F5738">
      <w:pPr>
        <w:numPr>
          <w:ilvl w:val="0"/>
          <w:numId w:val="1"/>
        </w:numPr>
        <w:contextualSpacing/>
        <w:rPr>
          <w:rFonts w:ascii="Arial" w:eastAsia="Aptos" w:hAnsi="Arial" w:cs="Arial"/>
          <w:color w:val="0070C0"/>
        </w:rPr>
      </w:pPr>
      <w:r w:rsidRPr="001F5738">
        <w:rPr>
          <w:rFonts w:ascii="Arial" w:eastAsia="Aptos" w:hAnsi="Arial" w:cs="Arial"/>
          <w:color w:val="0070C0"/>
        </w:rPr>
        <w:fldChar w:fldCharType="begin"/>
      </w:r>
      <w:r w:rsidRPr="001F5738">
        <w:rPr>
          <w:rFonts w:ascii="Arial" w:eastAsia="Aptos" w:hAnsi="Arial" w:cs="Arial"/>
          <w:color w:val="0070C0"/>
        </w:rPr>
        <w:instrText>HYPERLINK "https://www.saferrecruitmentconsortium.org/"</w:instrText>
      </w:r>
      <w:r w:rsidRPr="001F5738">
        <w:rPr>
          <w:rFonts w:ascii="Arial" w:eastAsia="Aptos" w:hAnsi="Arial" w:cs="Arial"/>
          <w:color w:val="0070C0"/>
        </w:rPr>
        <w:fldChar w:fldCharType="separate"/>
      </w:r>
      <w:r w:rsidRPr="001F5738">
        <w:rPr>
          <w:rFonts w:ascii="Arial" w:eastAsia="Aptos" w:hAnsi="Arial" w:cs="Arial"/>
          <w:color w:val="0070C0"/>
        </w:rPr>
        <w:t>Children Missing Education</w:t>
      </w:r>
    </w:p>
    <w:p w14:paraId="0E7D2079" w14:textId="77777777" w:rsidR="001F5738" w:rsidRPr="001F5738" w:rsidRDefault="001F5738" w:rsidP="001F5738">
      <w:pPr>
        <w:numPr>
          <w:ilvl w:val="0"/>
          <w:numId w:val="1"/>
        </w:numPr>
        <w:contextualSpacing/>
        <w:rPr>
          <w:rFonts w:ascii="Arial" w:eastAsia="Aptos" w:hAnsi="Arial" w:cs="Arial"/>
          <w:color w:val="0070C0"/>
        </w:rPr>
      </w:pPr>
      <w:r w:rsidRPr="001F5738">
        <w:rPr>
          <w:rFonts w:ascii="Arial" w:eastAsia="Aptos" w:hAnsi="Arial" w:cs="Arial"/>
          <w:color w:val="0070C0"/>
        </w:rPr>
        <w:fldChar w:fldCharType="end"/>
      </w:r>
      <w:hyperlink r:id="rId71" w:history="1">
        <w:r w:rsidRPr="001F5738">
          <w:rPr>
            <w:rFonts w:ascii="Arial" w:eastAsia="Aptos" w:hAnsi="Arial" w:cs="Arial"/>
            <w:color w:val="0070C0"/>
            <w:u w:val="single"/>
          </w:rPr>
          <w:t xml:space="preserve">Teaching Online Safety In School </w:t>
        </w:r>
      </w:hyperlink>
    </w:p>
    <w:p w14:paraId="715382C4" w14:textId="77777777" w:rsidR="001F5738" w:rsidRPr="001F5738" w:rsidRDefault="00BF2961" w:rsidP="001F5738">
      <w:pPr>
        <w:numPr>
          <w:ilvl w:val="0"/>
          <w:numId w:val="1"/>
        </w:numPr>
        <w:contextualSpacing/>
        <w:rPr>
          <w:rFonts w:ascii="Arial" w:eastAsia="Aptos" w:hAnsi="Arial" w:cs="Arial"/>
          <w:color w:val="0070C0"/>
        </w:rPr>
      </w:pPr>
      <w:hyperlink r:id="rId72" w:history="1">
        <w:r w:rsidR="001F5738" w:rsidRPr="001F5738">
          <w:rPr>
            <w:rFonts w:ascii="Arial" w:eastAsia="Aptos" w:hAnsi="Arial" w:cs="Arial"/>
            <w:color w:val="0563C1"/>
            <w:u w:val="single"/>
          </w:rPr>
          <w:t xml:space="preserve">Safer Working Practice Guidance For Adults Working With Children and Young People </w:t>
        </w:r>
      </w:hyperlink>
    </w:p>
    <w:p w14:paraId="2BCC9DFA" w14:textId="77777777" w:rsidR="001F5738" w:rsidRPr="001F5738" w:rsidRDefault="00BF2961" w:rsidP="001F5738">
      <w:pPr>
        <w:numPr>
          <w:ilvl w:val="0"/>
          <w:numId w:val="1"/>
        </w:numPr>
        <w:contextualSpacing/>
        <w:rPr>
          <w:rFonts w:ascii="Arial" w:eastAsia="Aptos" w:hAnsi="Arial" w:cs="Arial"/>
          <w:color w:val="0070C0"/>
        </w:rPr>
      </w:pPr>
      <w:hyperlink r:id="rId73" w:history="1">
        <w:r w:rsidR="001F5738" w:rsidRPr="001F5738">
          <w:rPr>
            <w:rFonts w:ascii="Arial" w:eastAsia="Aptos" w:hAnsi="Arial" w:cs="Arial"/>
            <w:color w:val="0563C1"/>
            <w:u w:val="single"/>
          </w:rPr>
          <w:t>Behaviour and Discipline in Schools</w:t>
        </w:r>
      </w:hyperlink>
    </w:p>
    <w:p w14:paraId="63D55490" w14:textId="77777777" w:rsidR="001F5738" w:rsidRPr="001F5738" w:rsidRDefault="00BF2961" w:rsidP="001F5738">
      <w:pPr>
        <w:numPr>
          <w:ilvl w:val="0"/>
          <w:numId w:val="1"/>
        </w:numPr>
        <w:contextualSpacing/>
        <w:rPr>
          <w:rFonts w:ascii="Arial" w:eastAsia="Aptos" w:hAnsi="Arial" w:cs="Arial"/>
          <w:color w:val="0070C0"/>
        </w:rPr>
      </w:pPr>
      <w:hyperlink r:id="rId74" w:history="1">
        <w:r w:rsidR="001F5738" w:rsidRPr="001F5738">
          <w:rPr>
            <w:rFonts w:ascii="Arial" w:eastAsia="Aptos" w:hAnsi="Arial" w:cs="Arial"/>
            <w:color w:val="0563C1"/>
            <w:u w:val="single"/>
          </w:rPr>
          <w:t xml:space="preserve">Mental health and Behaviour In Schools </w:t>
        </w:r>
      </w:hyperlink>
    </w:p>
    <w:p w14:paraId="0A1A02DD" w14:textId="77777777" w:rsidR="001F5738" w:rsidRPr="001F5738" w:rsidRDefault="001F5738" w:rsidP="001F5738">
      <w:pPr>
        <w:numPr>
          <w:ilvl w:val="0"/>
          <w:numId w:val="1"/>
        </w:numPr>
        <w:contextualSpacing/>
        <w:rPr>
          <w:rFonts w:ascii="Arial" w:eastAsia="Aptos" w:hAnsi="Arial" w:cs="Arial"/>
          <w:color w:val="0563C1"/>
          <w:u w:val="single"/>
        </w:rPr>
      </w:pPr>
      <w:r w:rsidRPr="001F5738">
        <w:rPr>
          <w:rFonts w:ascii="Arial" w:eastAsia="Aptos" w:hAnsi="Arial" w:cs="Arial"/>
          <w:color w:val="0070C0"/>
        </w:rPr>
        <w:fldChar w:fldCharType="begin"/>
      </w:r>
      <w:r w:rsidRPr="001F5738">
        <w:rPr>
          <w:rFonts w:ascii="Arial" w:eastAsia="Aptos" w:hAnsi="Arial" w:cs="Arial"/>
          <w:color w:val="0070C0"/>
        </w:rPr>
        <w:instrText>HYPERLINK "https://assets.publishing.service.gov.uk/government/uploads/system/uploads/attachment_data/file/1091132/Searching__Screening_and_Confiscation_guidance_July_2022.pdf"</w:instrText>
      </w:r>
      <w:r w:rsidRPr="001F5738">
        <w:rPr>
          <w:rFonts w:ascii="Arial" w:eastAsia="Aptos" w:hAnsi="Arial" w:cs="Arial"/>
          <w:color w:val="0070C0"/>
        </w:rPr>
        <w:fldChar w:fldCharType="separate"/>
      </w:r>
      <w:r w:rsidRPr="001F5738">
        <w:rPr>
          <w:rFonts w:ascii="Arial" w:eastAsia="Aptos" w:hAnsi="Arial" w:cs="Arial"/>
          <w:color w:val="0563C1"/>
          <w:u w:val="single"/>
        </w:rPr>
        <w:t>Searching, screening and confiscation</w:t>
      </w:r>
    </w:p>
    <w:p w14:paraId="22EC9701" w14:textId="77777777" w:rsidR="001F5738" w:rsidRPr="001F5738" w:rsidRDefault="001F5738" w:rsidP="001F5738">
      <w:pPr>
        <w:ind w:left="720"/>
        <w:contextualSpacing/>
        <w:rPr>
          <w:rFonts w:ascii="Arial" w:eastAsia="Aptos" w:hAnsi="Arial" w:cs="Arial"/>
          <w:color w:val="0070C0"/>
        </w:rPr>
      </w:pPr>
      <w:r w:rsidRPr="001F5738">
        <w:rPr>
          <w:rFonts w:ascii="Arial" w:eastAsia="Aptos" w:hAnsi="Arial" w:cs="Arial"/>
          <w:color w:val="0070C0"/>
        </w:rPr>
        <w:fldChar w:fldCharType="end"/>
      </w:r>
    </w:p>
    <w:p w14:paraId="6969B61C" w14:textId="77777777" w:rsidR="001F5738" w:rsidRPr="001F5738" w:rsidRDefault="001F5738" w:rsidP="001F5738">
      <w:pPr>
        <w:contextualSpacing/>
        <w:rPr>
          <w:rFonts w:ascii="Arial" w:eastAsia="Aptos" w:hAnsi="Arial" w:cs="Arial"/>
          <w:b/>
          <w:bCs/>
          <w:color w:val="00B050"/>
        </w:rPr>
      </w:pPr>
      <w:r w:rsidRPr="001F5738">
        <w:rPr>
          <w:rFonts w:ascii="Arial" w:eastAsia="Aptos" w:hAnsi="Arial" w:cs="Arial"/>
          <w:b/>
          <w:bCs/>
          <w:color w:val="000000"/>
        </w:rPr>
        <w:t>In addition, the school takes into account:-</w:t>
      </w:r>
    </w:p>
    <w:p w14:paraId="177C4B95" w14:textId="77777777" w:rsidR="001F5738" w:rsidRPr="001F5738" w:rsidRDefault="001F5738" w:rsidP="001F5738">
      <w:pPr>
        <w:contextualSpacing/>
        <w:rPr>
          <w:rFonts w:ascii="Arial" w:eastAsia="Aptos" w:hAnsi="Arial" w:cs="Arial"/>
          <w:color w:val="000000"/>
          <w:u w:val="single"/>
        </w:rPr>
      </w:pPr>
    </w:p>
    <w:p w14:paraId="166C4CD4" w14:textId="77777777" w:rsidR="001F5738" w:rsidRPr="001F5738" w:rsidRDefault="001F5738" w:rsidP="001F5738">
      <w:pPr>
        <w:numPr>
          <w:ilvl w:val="0"/>
          <w:numId w:val="30"/>
        </w:numPr>
        <w:contextualSpacing/>
        <w:rPr>
          <w:rFonts w:ascii="Arial" w:eastAsia="Aptos" w:hAnsi="Arial" w:cs="Arial"/>
          <w:color w:val="000000"/>
        </w:rPr>
      </w:pPr>
      <w:r w:rsidRPr="001F5738">
        <w:rPr>
          <w:rFonts w:ascii="Arial" w:eastAsia="Aptos" w:hAnsi="Arial" w:cs="Arial"/>
          <w:color w:val="000000"/>
        </w:rPr>
        <w:t xml:space="preserve">Regional guidance </w:t>
      </w:r>
    </w:p>
    <w:p w14:paraId="53CC0F3F" w14:textId="77777777" w:rsidR="001F5738" w:rsidRPr="001F5738" w:rsidRDefault="001F5738" w:rsidP="001F5738">
      <w:pPr>
        <w:numPr>
          <w:ilvl w:val="0"/>
          <w:numId w:val="1"/>
        </w:numPr>
        <w:rPr>
          <w:rFonts w:ascii="Arial" w:eastAsia="Aptos" w:hAnsi="Arial" w:cs="Arial"/>
          <w:color w:val="000000"/>
        </w:rPr>
      </w:pPr>
      <w:r w:rsidRPr="001F5738">
        <w:rPr>
          <w:rFonts w:ascii="Arial" w:eastAsia="Aptos" w:hAnsi="Arial" w:cs="Arial"/>
          <w:color w:val="000000"/>
        </w:rPr>
        <w:t xml:space="preserve">the procedures and practice of the local authority </w:t>
      </w:r>
    </w:p>
    <w:p w14:paraId="5671C07F"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 xml:space="preserve"> </w:t>
      </w:r>
    </w:p>
    <w:p w14:paraId="64F2B575"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Appendix 2 – Definitions of Abuse (taken from Working Together To Safeguard Children)</w:t>
      </w:r>
    </w:p>
    <w:p w14:paraId="4E2823DE" w14:textId="77777777" w:rsidR="001F5738" w:rsidRPr="001F5738" w:rsidRDefault="001F5738" w:rsidP="001F5738">
      <w:pPr>
        <w:rPr>
          <w:rFonts w:ascii="Arial" w:eastAsia="Aptos" w:hAnsi="Arial" w:cs="Arial"/>
          <w:color w:val="000000"/>
        </w:rPr>
      </w:pPr>
    </w:p>
    <w:p w14:paraId="74F4D7BB"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Physical Abuse</w:t>
      </w:r>
    </w:p>
    <w:p w14:paraId="70052A33"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A form of abuse which may involve hitting, shaking, throwing, poisoning, burning or scalding, drowning, suffocating or otherwise causing physical harm to a child. </w:t>
      </w:r>
    </w:p>
    <w:p w14:paraId="1130DDBE"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 xml:space="preserve">Physical harm may also be caused when a parent or carer fabricates the symptoms of, or deliberately induces, illness in a child. </w:t>
      </w:r>
    </w:p>
    <w:p w14:paraId="1AB77534" w14:textId="77777777" w:rsidR="001F5738" w:rsidRPr="001F5738" w:rsidRDefault="001F5738" w:rsidP="001F5738">
      <w:pPr>
        <w:rPr>
          <w:rFonts w:ascii="Arial" w:eastAsia="Aptos" w:hAnsi="Arial" w:cs="Arial"/>
          <w:color w:val="000000"/>
        </w:rPr>
      </w:pPr>
    </w:p>
    <w:p w14:paraId="0B1801B1"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Neglect</w:t>
      </w:r>
    </w:p>
    <w:p w14:paraId="3305A6D0" w14:textId="77777777" w:rsidR="001F5738" w:rsidRPr="001F5738" w:rsidRDefault="001F5738" w:rsidP="001F5738">
      <w:pPr>
        <w:rPr>
          <w:rFonts w:ascii="Arial" w:eastAsia="Aptos" w:hAnsi="Arial" w:cs="Arial"/>
          <w:color w:val="000000"/>
        </w:rPr>
      </w:pPr>
    </w:p>
    <w:p w14:paraId="7ADD4649"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lastRenderedPageBreak/>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15DE5EBA" w14:textId="77777777" w:rsidR="001F5738" w:rsidRPr="001F5738" w:rsidRDefault="001F5738" w:rsidP="001F5738">
      <w:pPr>
        <w:numPr>
          <w:ilvl w:val="0"/>
          <w:numId w:val="29"/>
        </w:numPr>
        <w:contextualSpacing/>
        <w:rPr>
          <w:rFonts w:ascii="Arial" w:eastAsia="Aptos" w:hAnsi="Arial" w:cs="Arial"/>
          <w:color w:val="000000"/>
        </w:rPr>
      </w:pPr>
      <w:r w:rsidRPr="001F5738">
        <w:rPr>
          <w:rFonts w:ascii="Arial" w:eastAsia="Aptos" w:hAnsi="Arial" w:cs="Arial"/>
          <w:color w:val="000000"/>
        </w:rPr>
        <w:t>provide adequate food, clothing and shelter (including exclusion from home or abandonment);</w:t>
      </w:r>
    </w:p>
    <w:p w14:paraId="0EE4B0F5" w14:textId="77777777" w:rsidR="001F5738" w:rsidRPr="001F5738" w:rsidRDefault="001F5738" w:rsidP="001F5738">
      <w:pPr>
        <w:numPr>
          <w:ilvl w:val="0"/>
          <w:numId w:val="29"/>
        </w:numPr>
        <w:contextualSpacing/>
        <w:rPr>
          <w:rFonts w:ascii="Arial" w:eastAsia="Aptos" w:hAnsi="Arial" w:cs="Arial"/>
          <w:color w:val="000000"/>
        </w:rPr>
      </w:pPr>
      <w:r w:rsidRPr="001F5738">
        <w:rPr>
          <w:rFonts w:ascii="Arial" w:eastAsia="Aptos" w:hAnsi="Arial" w:cs="Arial"/>
          <w:color w:val="000000"/>
        </w:rPr>
        <w:t>protect a child from physical and emotional harm or danger;</w:t>
      </w:r>
    </w:p>
    <w:p w14:paraId="766560FF" w14:textId="77777777" w:rsidR="001F5738" w:rsidRPr="001F5738" w:rsidRDefault="001F5738" w:rsidP="001F5738">
      <w:pPr>
        <w:numPr>
          <w:ilvl w:val="0"/>
          <w:numId w:val="29"/>
        </w:numPr>
        <w:contextualSpacing/>
        <w:rPr>
          <w:rFonts w:ascii="Arial" w:eastAsia="Aptos" w:hAnsi="Arial" w:cs="Arial"/>
          <w:color w:val="000000"/>
        </w:rPr>
      </w:pPr>
      <w:r w:rsidRPr="001F5738">
        <w:rPr>
          <w:rFonts w:ascii="Arial" w:eastAsia="Aptos" w:hAnsi="Arial" w:cs="Arial"/>
          <w:color w:val="000000"/>
        </w:rPr>
        <w:t xml:space="preserve">ensure adequate supervision (including the use of inadequate care-givers); </w:t>
      </w:r>
    </w:p>
    <w:p w14:paraId="2A47071B" w14:textId="77777777" w:rsidR="001F5738" w:rsidRPr="001F5738" w:rsidRDefault="001F5738" w:rsidP="001F5738">
      <w:pPr>
        <w:numPr>
          <w:ilvl w:val="0"/>
          <w:numId w:val="29"/>
        </w:numPr>
        <w:contextualSpacing/>
        <w:rPr>
          <w:rFonts w:ascii="Arial" w:eastAsia="Aptos" w:hAnsi="Arial" w:cs="Arial"/>
          <w:color w:val="000000"/>
        </w:rPr>
      </w:pPr>
      <w:r w:rsidRPr="001F5738">
        <w:rPr>
          <w:rFonts w:ascii="Arial" w:eastAsia="Aptos" w:hAnsi="Arial" w:cs="Arial"/>
          <w:color w:val="000000"/>
        </w:rPr>
        <w:t>ensure access to appropriate medical care or treatment;</w:t>
      </w:r>
    </w:p>
    <w:p w14:paraId="01E86304" w14:textId="77777777" w:rsidR="001F5738" w:rsidRPr="001F5738" w:rsidRDefault="001F5738" w:rsidP="001F5738">
      <w:pPr>
        <w:numPr>
          <w:ilvl w:val="0"/>
          <w:numId w:val="29"/>
        </w:numPr>
        <w:contextualSpacing/>
        <w:rPr>
          <w:rFonts w:ascii="Arial" w:eastAsia="Aptos" w:hAnsi="Arial" w:cs="Arial"/>
          <w:color w:val="000000"/>
        </w:rPr>
      </w:pPr>
      <w:r w:rsidRPr="001F5738">
        <w:rPr>
          <w:rFonts w:ascii="Arial" w:eastAsia="Aptos" w:hAnsi="Arial" w:cs="Arial"/>
          <w:color w:val="000000"/>
        </w:rPr>
        <w:t>provide suitable education</w:t>
      </w:r>
    </w:p>
    <w:p w14:paraId="4B2B3983" w14:textId="77777777" w:rsidR="001F5738" w:rsidRPr="001F5738" w:rsidRDefault="001F5738" w:rsidP="001F5738">
      <w:pPr>
        <w:rPr>
          <w:rFonts w:ascii="Arial" w:eastAsia="Aptos" w:hAnsi="Arial" w:cs="Arial"/>
          <w:color w:val="000000"/>
        </w:rPr>
      </w:pPr>
    </w:p>
    <w:p w14:paraId="544A451C"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It may also include neglect of, or unresponsiveness to, a child’s basic emotional needs.</w:t>
      </w:r>
    </w:p>
    <w:p w14:paraId="404A30F1" w14:textId="77777777" w:rsidR="001F5738" w:rsidRPr="001F5738" w:rsidRDefault="001F5738" w:rsidP="001F5738">
      <w:pPr>
        <w:rPr>
          <w:rFonts w:ascii="Arial" w:eastAsia="Aptos" w:hAnsi="Arial" w:cs="Arial"/>
          <w:color w:val="000000"/>
        </w:rPr>
      </w:pPr>
    </w:p>
    <w:p w14:paraId="79446B5C"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Emotional Abuse</w:t>
      </w:r>
    </w:p>
    <w:p w14:paraId="50D79225" w14:textId="77777777" w:rsidR="001F5738" w:rsidRPr="001F5738" w:rsidRDefault="001F5738" w:rsidP="001F5738">
      <w:pPr>
        <w:rPr>
          <w:rFonts w:ascii="Arial" w:eastAsia="Aptos" w:hAnsi="Arial" w:cs="Arial"/>
          <w:color w:val="000000"/>
        </w:rPr>
      </w:pPr>
    </w:p>
    <w:p w14:paraId="790E7AAB"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B84DB2C" w14:textId="77777777" w:rsidR="001F5738" w:rsidRPr="001F5738" w:rsidRDefault="001F5738" w:rsidP="001F5738">
      <w:pPr>
        <w:rPr>
          <w:rFonts w:ascii="Arial" w:eastAsia="Aptos" w:hAnsi="Arial" w:cs="Arial"/>
          <w:color w:val="000000"/>
        </w:rPr>
      </w:pPr>
    </w:p>
    <w:p w14:paraId="72D8F3EF" w14:textId="77777777" w:rsidR="001F5738" w:rsidRPr="001F5738" w:rsidRDefault="001F5738" w:rsidP="001F5738">
      <w:pPr>
        <w:rPr>
          <w:rFonts w:ascii="Arial" w:eastAsia="Aptos" w:hAnsi="Arial" w:cs="Arial"/>
          <w:b/>
          <w:bCs/>
          <w:color w:val="000000"/>
        </w:rPr>
      </w:pPr>
      <w:r w:rsidRPr="001F5738">
        <w:rPr>
          <w:rFonts w:ascii="Arial" w:eastAsia="Aptos" w:hAnsi="Arial" w:cs="Arial"/>
          <w:b/>
          <w:bCs/>
          <w:color w:val="000000"/>
        </w:rPr>
        <w:t>Sexual Abuse</w:t>
      </w:r>
    </w:p>
    <w:p w14:paraId="08130692" w14:textId="77777777" w:rsidR="001F5738" w:rsidRPr="001F5738" w:rsidRDefault="001F5738" w:rsidP="001F5738">
      <w:pPr>
        <w:rPr>
          <w:rFonts w:ascii="Arial" w:eastAsia="Aptos" w:hAnsi="Arial" w:cs="Arial"/>
          <w:color w:val="000000"/>
        </w:rPr>
      </w:pPr>
    </w:p>
    <w:p w14:paraId="5CEFD47F" w14:textId="77777777" w:rsidR="001F5738" w:rsidRPr="001F5738" w:rsidRDefault="001F5738" w:rsidP="001F5738">
      <w:pPr>
        <w:rPr>
          <w:rFonts w:ascii="Arial" w:eastAsia="Aptos" w:hAnsi="Arial" w:cs="Arial"/>
          <w:color w:val="000000"/>
        </w:rPr>
      </w:pPr>
      <w:r w:rsidRPr="001F5738">
        <w:rPr>
          <w:rFonts w:ascii="Arial" w:eastAsia="Aptos" w:hAnsi="Arial" w:cs="Arial"/>
          <w:color w:val="000000"/>
        </w:rPr>
        <w:t>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77B7F495" w14:textId="77777777" w:rsidR="001F5738" w:rsidRPr="001F5738" w:rsidRDefault="001F5738" w:rsidP="001F5738">
      <w:pPr>
        <w:rPr>
          <w:rFonts w:ascii="Arial" w:eastAsia="Aptos" w:hAnsi="Arial" w:cs="Arial"/>
          <w:b/>
        </w:rPr>
      </w:pPr>
    </w:p>
    <w:p w14:paraId="672F0046" w14:textId="77777777" w:rsidR="001F5738" w:rsidRPr="001F5738" w:rsidRDefault="001F5738" w:rsidP="001F5738">
      <w:pPr>
        <w:rPr>
          <w:rFonts w:ascii="Arial" w:eastAsia="Aptos" w:hAnsi="Arial" w:cs="Arial"/>
          <w:b/>
        </w:rPr>
      </w:pPr>
    </w:p>
    <w:p w14:paraId="112A58EC" w14:textId="77777777" w:rsidR="001F5738" w:rsidRPr="001F5738" w:rsidRDefault="001F5738" w:rsidP="001F5738">
      <w:pPr>
        <w:rPr>
          <w:rFonts w:ascii="Arial" w:eastAsia="Aptos" w:hAnsi="Arial" w:cs="Arial"/>
          <w:color w:val="000000"/>
        </w:rPr>
      </w:pPr>
      <w:r w:rsidRPr="001F5738">
        <w:rPr>
          <w:rFonts w:ascii="Arial" w:eastAsia="Aptos" w:hAnsi="Arial" w:cs="Arial"/>
          <w:b/>
        </w:rPr>
        <w:lastRenderedPageBreak/>
        <w:t xml:space="preserve">Appendix 3 </w:t>
      </w:r>
    </w:p>
    <w:p w14:paraId="20A200E5" w14:textId="77777777" w:rsidR="001F5738" w:rsidRPr="001F5738" w:rsidRDefault="001F5738" w:rsidP="001F5738">
      <w:pPr>
        <w:jc w:val="center"/>
        <w:rPr>
          <w:rFonts w:ascii="Arial" w:eastAsia="Aptos" w:hAnsi="Arial" w:cs="Arial"/>
          <w:b/>
        </w:rPr>
      </w:pPr>
    </w:p>
    <w:p w14:paraId="02091CA6" w14:textId="77777777" w:rsidR="001F5738" w:rsidRPr="001F5738" w:rsidRDefault="001F5738" w:rsidP="001F5738">
      <w:pPr>
        <w:jc w:val="center"/>
        <w:rPr>
          <w:rFonts w:ascii="Arial" w:eastAsia="Aptos" w:hAnsi="Arial" w:cs="Arial"/>
          <w:b/>
        </w:rPr>
      </w:pPr>
      <w:r w:rsidRPr="001F5738">
        <w:rPr>
          <w:rFonts w:ascii="Arial" w:eastAsia="Aptos" w:hAnsi="Arial" w:cs="Arial"/>
          <w:b/>
        </w:rPr>
        <w:t>Safeguarding and Child Protection</w:t>
      </w:r>
    </w:p>
    <w:p w14:paraId="329CBC69" w14:textId="77777777" w:rsidR="001F5738" w:rsidRPr="001F5738" w:rsidRDefault="001F5738" w:rsidP="001F5738">
      <w:pPr>
        <w:jc w:val="center"/>
        <w:rPr>
          <w:rFonts w:ascii="Arial" w:eastAsia="Aptos" w:hAnsi="Arial" w:cs="Arial"/>
          <w:b/>
        </w:rPr>
      </w:pPr>
      <w:r w:rsidRPr="001F5738">
        <w:rPr>
          <w:rFonts w:ascii="Arial" w:eastAsia="Aptos" w:hAnsi="Arial" w:cs="Arial"/>
          <w:b/>
        </w:rPr>
        <w:t>Concern / Incident Form</w:t>
      </w:r>
    </w:p>
    <w:p w14:paraId="41F4D326" w14:textId="77777777" w:rsidR="001F5738" w:rsidRPr="001F5738" w:rsidRDefault="001F5738" w:rsidP="001F5738">
      <w:pPr>
        <w:jc w:val="center"/>
        <w:rPr>
          <w:rFonts w:ascii="Arial" w:eastAsia="Aptos" w:hAnsi="Arial" w:cs="Arial"/>
          <w:b/>
        </w:rPr>
      </w:pPr>
      <w:r w:rsidRPr="001F5738">
        <w:rPr>
          <w:rFonts w:ascii="Arial" w:eastAsia="Aptos" w:hAnsi="Arial" w:cs="Arial"/>
          <w:b/>
        </w:rPr>
        <w:t>CONFIDENTIAL</w:t>
      </w:r>
    </w:p>
    <w:p w14:paraId="685542D3" w14:textId="77777777" w:rsidR="001F5738" w:rsidRPr="001F5738" w:rsidRDefault="001F5738" w:rsidP="001F5738">
      <w:pPr>
        <w:rPr>
          <w:rFonts w:ascii="Arial" w:eastAsia="Aptos" w:hAnsi="Arial" w:cs="Arial"/>
        </w:rPr>
      </w:pPr>
    </w:p>
    <w:p w14:paraId="29F199AE" w14:textId="77777777" w:rsidR="001F5738" w:rsidRPr="001F5738" w:rsidRDefault="001F5738" w:rsidP="001F5738">
      <w:pPr>
        <w:rPr>
          <w:rFonts w:ascii="Arial" w:eastAsia="Aptos" w:hAnsi="Arial" w:cs="Arial"/>
        </w:rPr>
      </w:pPr>
      <w:r w:rsidRPr="001F5738">
        <w:rPr>
          <w:rFonts w:ascii="Arial" w:eastAsia="Aptos"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1F5738" w:rsidRPr="001F5738" w14:paraId="3A862BB9" w14:textId="77777777" w:rsidTr="007F1B3D">
        <w:tc>
          <w:tcPr>
            <w:tcW w:w="1800" w:type="dxa"/>
          </w:tcPr>
          <w:p w14:paraId="34A179CF" w14:textId="77777777" w:rsidR="001F5738" w:rsidRPr="001F5738" w:rsidRDefault="001F5738" w:rsidP="001F5738">
            <w:pPr>
              <w:rPr>
                <w:rFonts w:ascii="Arial" w:eastAsia="Aptos" w:hAnsi="Arial" w:cs="Arial"/>
                <w:b/>
              </w:rPr>
            </w:pPr>
            <w:r w:rsidRPr="001F5738">
              <w:rPr>
                <w:rFonts w:ascii="Arial" w:eastAsia="Aptos" w:hAnsi="Arial" w:cs="Arial"/>
                <w:b/>
              </w:rPr>
              <w:t>Date:</w:t>
            </w:r>
          </w:p>
        </w:tc>
        <w:tc>
          <w:tcPr>
            <w:tcW w:w="3127" w:type="dxa"/>
          </w:tcPr>
          <w:p w14:paraId="31CACC9F" w14:textId="77777777" w:rsidR="001F5738" w:rsidRPr="001F5738" w:rsidRDefault="001F5738" w:rsidP="001F5738">
            <w:pPr>
              <w:rPr>
                <w:rFonts w:ascii="Arial" w:eastAsia="Aptos" w:hAnsi="Arial" w:cs="Arial"/>
                <w:b/>
              </w:rPr>
            </w:pPr>
          </w:p>
        </w:tc>
        <w:tc>
          <w:tcPr>
            <w:tcW w:w="2633" w:type="dxa"/>
            <w:gridSpan w:val="2"/>
          </w:tcPr>
          <w:p w14:paraId="4C18C21C" w14:textId="77777777" w:rsidR="001F5738" w:rsidRPr="001F5738" w:rsidRDefault="001F5738" w:rsidP="001F5738">
            <w:pPr>
              <w:rPr>
                <w:rFonts w:ascii="Arial" w:eastAsia="Aptos" w:hAnsi="Arial" w:cs="Arial"/>
                <w:b/>
              </w:rPr>
            </w:pPr>
            <w:r w:rsidRPr="001F5738">
              <w:rPr>
                <w:rFonts w:ascii="Arial" w:eastAsia="Aptos" w:hAnsi="Arial" w:cs="Arial"/>
                <w:b/>
              </w:rPr>
              <w:t xml:space="preserve">Name and role of person completing form </w:t>
            </w:r>
          </w:p>
        </w:tc>
        <w:tc>
          <w:tcPr>
            <w:tcW w:w="2497" w:type="dxa"/>
          </w:tcPr>
          <w:p w14:paraId="6CDB778C" w14:textId="77777777" w:rsidR="001F5738" w:rsidRPr="001F5738" w:rsidRDefault="001F5738" w:rsidP="001F5738">
            <w:pPr>
              <w:rPr>
                <w:rFonts w:ascii="Arial" w:eastAsia="Aptos" w:hAnsi="Arial" w:cs="Arial"/>
              </w:rPr>
            </w:pPr>
          </w:p>
        </w:tc>
      </w:tr>
      <w:tr w:rsidR="001F5738" w:rsidRPr="001F5738" w14:paraId="3461FD67" w14:textId="77777777" w:rsidTr="007F1B3D">
        <w:tc>
          <w:tcPr>
            <w:tcW w:w="1800" w:type="dxa"/>
          </w:tcPr>
          <w:p w14:paraId="48482768" w14:textId="77777777" w:rsidR="001F5738" w:rsidRPr="001F5738" w:rsidRDefault="001F5738" w:rsidP="001F5738">
            <w:pPr>
              <w:rPr>
                <w:rFonts w:ascii="Arial" w:eastAsia="Aptos" w:hAnsi="Arial" w:cs="Arial"/>
                <w:b/>
              </w:rPr>
            </w:pPr>
            <w:r w:rsidRPr="001F5738">
              <w:rPr>
                <w:rFonts w:ascii="Arial" w:eastAsia="Aptos" w:hAnsi="Arial" w:cs="Arial"/>
                <w:b/>
              </w:rPr>
              <w:t>Time:</w:t>
            </w:r>
          </w:p>
          <w:p w14:paraId="131C9A66" w14:textId="77777777" w:rsidR="001F5738" w:rsidRPr="001F5738" w:rsidRDefault="001F5738" w:rsidP="001F5738">
            <w:pPr>
              <w:rPr>
                <w:rFonts w:ascii="Arial" w:eastAsia="Aptos" w:hAnsi="Arial" w:cs="Arial"/>
                <w:b/>
              </w:rPr>
            </w:pPr>
          </w:p>
        </w:tc>
        <w:tc>
          <w:tcPr>
            <w:tcW w:w="3127" w:type="dxa"/>
          </w:tcPr>
          <w:p w14:paraId="4B5BF7D2" w14:textId="77777777" w:rsidR="001F5738" w:rsidRPr="001F5738" w:rsidRDefault="001F5738" w:rsidP="001F5738">
            <w:pPr>
              <w:rPr>
                <w:rFonts w:ascii="Arial" w:eastAsia="Aptos" w:hAnsi="Arial" w:cs="Arial"/>
                <w:b/>
              </w:rPr>
            </w:pPr>
          </w:p>
        </w:tc>
        <w:tc>
          <w:tcPr>
            <w:tcW w:w="2633" w:type="dxa"/>
            <w:gridSpan w:val="2"/>
          </w:tcPr>
          <w:p w14:paraId="223F190B" w14:textId="77777777" w:rsidR="001F5738" w:rsidRPr="001F5738" w:rsidRDefault="001F5738" w:rsidP="001F5738">
            <w:pPr>
              <w:rPr>
                <w:rFonts w:ascii="Arial" w:eastAsia="Aptos" w:hAnsi="Arial" w:cs="Arial"/>
                <w:b/>
              </w:rPr>
            </w:pPr>
            <w:r w:rsidRPr="001F5738">
              <w:rPr>
                <w:rFonts w:ascii="Arial" w:eastAsia="Aptos" w:hAnsi="Arial" w:cs="Arial"/>
                <w:b/>
              </w:rPr>
              <w:t>Date and time read by DSL / Deputy DSL</w:t>
            </w:r>
          </w:p>
        </w:tc>
        <w:tc>
          <w:tcPr>
            <w:tcW w:w="2497" w:type="dxa"/>
          </w:tcPr>
          <w:p w14:paraId="69B08818" w14:textId="77777777" w:rsidR="001F5738" w:rsidRPr="001F5738" w:rsidRDefault="001F5738" w:rsidP="001F5738">
            <w:pPr>
              <w:rPr>
                <w:rFonts w:ascii="Arial" w:eastAsia="Aptos" w:hAnsi="Arial" w:cs="Arial"/>
              </w:rPr>
            </w:pPr>
          </w:p>
        </w:tc>
      </w:tr>
      <w:tr w:rsidR="001F5738" w:rsidRPr="001F5738" w14:paraId="5BF19808" w14:textId="77777777" w:rsidTr="007F1B3D">
        <w:tc>
          <w:tcPr>
            <w:tcW w:w="1800" w:type="dxa"/>
          </w:tcPr>
          <w:p w14:paraId="2E43157C" w14:textId="77777777" w:rsidR="001F5738" w:rsidRPr="001F5738" w:rsidRDefault="001F5738" w:rsidP="001F5738">
            <w:pPr>
              <w:rPr>
                <w:rFonts w:ascii="Arial" w:eastAsia="Aptos" w:hAnsi="Arial" w:cs="Arial"/>
                <w:b/>
              </w:rPr>
            </w:pPr>
            <w:r w:rsidRPr="001F5738">
              <w:rPr>
                <w:rFonts w:ascii="Arial" w:eastAsia="Aptos" w:hAnsi="Arial" w:cs="Arial"/>
                <w:b/>
              </w:rPr>
              <w:t>Name of pupil:</w:t>
            </w:r>
          </w:p>
        </w:tc>
        <w:tc>
          <w:tcPr>
            <w:tcW w:w="3127" w:type="dxa"/>
          </w:tcPr>
          <w:p w14:paraId="5E9C114F" w14:textId="77777777" w:rsidR="001F5738" w:rsidRPr="001F5738" w:rsidRDefault="001F5738" w:rsidP="001F5738">
            <w:pPr>
              <w:rPr>
                <w:rFonts w:ascii="Arial" w:eastAsia="Aptos" w:hAnsi="Arial" w:cs="Arial"/>
                <w:b/>
              </w:rPr>
            </w:pPr>
          </w:p>
        </w:tc>
        <w:tc>
          <w:tcPr>
            <w:tcW w:w="2633" w:type="dxa"/>
            <w:gridSpan w:val="2"/>
          </w:tcPr>
          <w:p w14:paraId="2450E6AE" w14:textId="77777777" w:rsidR="001F5738" w:rsidRPr="001F5738" w:rsidRDefault="001F5738" w:rsidP="001F5738">
            <w:pPr>
              <w:rPr>
                <w:rFonts w:ascii="Arial" w:eastAsia="Aptos" w:hAnsi="Arial" w:cs="Arial"/>
                <w:b/>
              </w:rPr>
            </w:pPr>
            <w:r w:rsidRPr="001F5738">
              <w:rPr>
                <w:rFonts w:ascii="Arial" w:eastAsia="Aptos" w:hAnsi="Arial" w:cs="Arial"/>
                <w:b/>
              </w:rPr>
              <w:t>DOB:</w:t>
            </w:r>
          </w:p>
          <w:p w14:paraId="4EAE7907" w14:textId="77777777" w:rsidR="001F5738" w:rsidRPr="001F5738" w:rsidRDefault="001F5738" w:rsidP="001F5738">
            <w:pPr>
              <w:rPr>
                <w:rFonts w:ascii="Arial" w:eastAsia="Aptos" w:hAnsi="Arial" w:cs="Arial"/>
                <w:b/>
              </w:rPr>
            </w:pPr>
          </w:p>
        </w:tc>
        <w:tc>
          <w:tcPr>
            <w:tcW w:w="2497" w:type="dxa"/>
          </w:tcPr>
          <w:p w14:paraId="1665D6E4" w14:textId="77777777" w:rsidR="001F5738" w:rsidRPr="001F5738" w:rsidRDefault="001F5738" w:rsidP="001F5738">
            <w:pPr>
              <w:rPr>
                <w:rFonts w:ascii="Arial" w:eastAsia="Aptos" w:hAnsi="Arial" w:cs="Arial"/>
              </w:rPr>
            </w:pPr>
          </w:p>
        </w:tc>
      </w:tr>
      <w:tr w:rsidR="001F5738" w:rsidRPr="001F5738" w14:paraId="5714EB6B" w14:textId="77777777" w:rsidTr="007F1B3D">
        <w:tc>
          <w:tcPr>
            <w:tcW w:w="1800" w:type="dxa"/>
          </w:tcPr>
          <w:p w14:paraId="5E625561" w14:textId="77777777" w:rsidR="001F5738" w:rsidRPr="001F5738" w:rsidRDefault="001F5738" w:rsidP="001F5738">
            <w:pPr>
              <w:rPr>
                <w:rFonts w:ascii="Arial" w:eastAsia="Aptos" w:hAnsi="Arial" w:cs="Arial"/>
                <w:b/>
              </w:rPr>
            </w:pPr>
            <w:r w:rsidRPr="001F5738">
              <w:rPr>
                <w:rFonts w:ascii="Arial" w:eastAsia="Aptos" w:hAnsi="Arial" w:cs="Arial"/>
                <w:b/>
              </w:rPr>
              <w:t>Location (if applicable)</w:t>
            </w:r>
          </w:p>
        </w:tc>
        <w:tc>
          <w:tcPr>
            <w:tcW w:w="8257" w:type="dxa"/>
            <w:gridSpan w:val="4"/>
          </w:tcPr>
          <w:p w14:paraId="7D724858" w14:textId="77777777" w:rsidR="001F5738" w:rsidRPr="001F5738" w:rsidRDefault="001F5738" w:rsidP="001F5738">
            <w:pPr>
              <w:rPr>
                <w:rFonts w:ascii="Arial" w:eastAsia="Aptos" w:hAnsi="Arial" w:cs="Arial"/>
                <w:b/>
              </w:rPr>
            </w:pPr>
          </w:p>
          <w:p w14:paraId="244E5D91" w14:textId="77777777" w:rsidR="001F5738" w:rsidRPr="001F5738" w:rsidRDefault="001F5738" w:rsidP="001F5738">
            <w:pPr>
              <w:rPr>
                <w:rFonts w:ascii="Arial" w:eastAsia="Aptos" w:hAnsi="Arial" w:cs="Arial"/>
                <w:b/>
              </w:rPr>
            </w:pPr>
          </w:p>
          <w:p w14:paraId="6D68586B" w14:textId="77777777" w:rsidR="001F5738" w:rsidRPr="001F5738" w:rsidRDefault="001F5738" w:rsidP="001F5738">
            <w:pPr>
              <w:rPr>
                <w:rFonts w:ascii="Arial" w:eastAsia="Aptos" w:hAnsi="Arial" w:cs="Arial"/>
              </w:rPr>
            </w:pPr>
          </w:p>
        </w:tc>
      </w:tr>
      <w:tr w:rsidR="001F5738" w:rsidRPr="001F5738" w14:paraId="2CF6BDA6" w14:textId="77777777" w:rsidTr="007F1B3D">
        <w:trPr>
          <w:trHeight w:val="179"/>
        </w:trPr>
        <w:tc>
          <w:tcPr>
            <w:tcW w:w="10057" w:type="dxa"/>
            <w:gridSpan w:val="5"/>
          </w:tcPr>
          <w:p w14:paraId="58984D19" w14:textId="77777777" w:rsidR="001F5738" w:rsidRPr="001F5738" w:rsidRDefault="001F5738" w:rsidP="001F5738">
            <w:pPr>
              <w:rPr>
                <w:rFonts w:ascii="Arial" w:eastAsia="Aptos" w:hAnsi="Arial" w:cs="Arial"/>
              </w:rPr>
            </w:pPr>
            <w:r w:rsidRPr="001F5738">
              <w:rPr>
                <w:rFonts w:ascii="Arial" w:eastAsia="Aptos" w:hAnsi="Arial" w:cs="Arial"/>
                <w:b/>
                <w:u w:val="single"/>
              </w:rPr>
              <w:t>What have I seen/heard/noticed which concerns me?</w:t>
            </w:r>
          </w:p>
          <w:p w14:paraId="65D2A121" w14:textId="77777777" w:rsidR="001F5738" w:rsidRPr="001F5738" w:rsidRDefault="001F5738" w:rsidP="001F5738">
            <w:pPr>
              <w:rPr>
                <w:rFonts w:ascii="Arial" w:eastAsia="Aptos" w:hAnsi="Arial" w:cs="Arial"/>
              </w:rPr>
            </w:pPr>
          </w:p>
          <w:p w14:paraId="5C7C6227" w14:textId="77777777" w:rsidR="001F5738" w:rsidRPr="001F5738" w:rsidRDefault="001F5738" w:rsidP="001F5738">
            <w:pPr>
              <w:rPr>
                <w:rFonts w:ascii="Arial" w:eastAsia="Aptos" w:hAnsi="Arial" w:cs="Arial"/>
              </w:rPr>
            </w:pPr>
          </w:p>
          <w:p w14:paraId="2ACE52FA" w14:textId="77777777" w:rsidR="001F5738" w:rsidRPr="001F5738" w:rsidRDefault="001F5738" w:rsidP="001F5738">
            <w:pPr>
              <w:rPr>
                <w:rFonts w:ascii="Arial" w:eastAsia="Aptos" w:hAnsi="Arial" w:cs="Arial"/>
              </w:rPr>
            </w:pPr>
          </w:p>
          <w:p w14:paraId="48520E5F" w14:textId="77777777" w:rsidR="001F5738" w:rsidRPr="001F5738" w:rsidRDefault="001F5738" w:rsidP="001F5738">
            <w:pPr>
              <w:rPr>
                <w:rFonts w:ascii="Arial" w:eastAsia="Aptos" w:hAnsi="Arial" w:cs="Arial"/>
              </w:rPr>
            </w:pPr>
          </w:p>
          <w:p w14:paraId="0EFE2C47" w14:textId="77777777" w:rsidR="001F5738" w:rsidRPr="001F5738" w:rsidRDefault="001F5738" w:rsidP="001F5738">
            <w:pPr>
              <w:rPr>
                <w:rFonts w:ascii="Arial" w:eastAsia="Aptos" w:hAnsi="Arial" w:cs="Arial"/>
              </w:rPr>
            </w:pPr>
          </w:p>
          <w:p w14:paraId="47F56A7F" w14:textId="77777777" w:rsidR="001F5738" w:rsidRPr="001F5738" w:rsidRDefault="001F5738" w:rsidP="001F5738">
            <w:pPr>
              <w:rPr>
                <w:rFonts w:ascii="Arial" w:eastAsia="Aptos" w:hAnsi="Arial" w:cs="Arial"/>
              </w:rPr>
            </w:pPr>
          </w:p>
          <w:p w14:paraId="2D0367A6" w14:textId="77777777" w:rsidR="001F5738" w:rsidRPr="001F5738" w:rsidRDefault="001F5738" w:rsidP="001F5738">
            <w:pPr>
              <w:rPr>
                <w:rFonts w:ascii="Arial" w:eastAsia="Aptos" w:hAnsi="Arial" w:cs="Arial"/>
              </w:rPr>
            </w:pPr>
          </w:p>
          <w:p w14:paraId="76AC1927" w14:textId="77777777" w:rsidR="001F5738" w:rsidRPr="001F5738" w:rsidRDefault="001F5738" w:rsidP="001F5738">
            <w:pPr>
              <w:rPr>
                <w:rFonts w:ascii="Arial" w:eastAsia="Aptos" w:hAnsi="Arial" w:cs="Arial"/>
              </w:rPr>
            </w:pPr>
          </w:p>
          <w:p w14:paraId="434DE2CE" w14:textId="77777777" w:rsidR="001F5738" w:rsidRPr="001F5738" w:rsidRDefault="001F5738" w:rsidP="001F5738">
            <w:pPr>
              <w:rPr>
                <w:rFonts w:ascii="Arial" w:eastAsia="Aptos" w:hAnsi="Arial" w:cs="Arial"/>
              </w:rPr>
            </w:pPr>
          </w:p>
          <w:p w14:paraId="1E02D992" w14:textId="77777777" w:rsidR="001F5738" w:rsidRPr="001F5738" w:rsidRDefault="001F5738" w:rsidP="001F5738">
            <w:pPr>
              <w:rPr>
                <w:rFonts w:ascii="Arial" w:eastAsia="Aptos" w:hAnsi="Arial" w:cs="Arial"/>
              </w:rPr>
            </w:pPr>
          </w:p>
          <w:p w14:paraId="6E617C9E" w14:textId="77777777" w:rsidR="001F5738" w:rsidRPr="001F5738" w:rsidRDefault="001F5738" w:rsidP="001F5738">
            <w:pPr>
              <w:rPr>
                <w:rFonts w:ascii="Arial" w:eastAsia="Aptos" w:hAnsi="Arial" w:cs="Arial"/>
                <w:i/>
              </w:rPr>
            </w:pPr>
          </w:p>
        </w:tc>
      </w:tr>
      <w:tr w:rsidR="001F5738" w:rsidRPr="001F5738" w14:paraId="2031B167" w14:textId="77777777" w:rsidTr="007F1B3D">
        <w:trPr>
          <w:trHeight w:val="179"/>
        </w:trPr>
        <w:tc>
          <w:tcPr>
            <w:tcW w:w="10057" w:type="dxa"/>
            <w:gridSpan w:val="5"/>
          </w:tcPr>
          <w:p w14:paraId="10D653B6" w14:textId="77777777" w:rsidR="001F5738" w:rsidRPr="001F5738" w:rsidRDefault="001F5738" w:rsidP="001F5738">
            <w:pPr>
              <w:rPr>
                <w:rFonts w:ascii="Arial" w:eastAsia="Aptos" w:hAnsi="Arial" w:cs="Arial"/>
                <w:b/>
                <w:u w:val="single"/>
              </w:rPr>
            </w:pPr>
            <w:r w:rsidRPr="001F5738">
              <w:rPr>
                <w:rFonts w:ascii="Arial" w:eastAsia="Aptos" w:hAnsi="Arial" w:cs="Arial"/>
                <w:b/>
                <w:u w:val="single"/>
              </w:rPr>
              <w:t>What am I worried about?</w:t>
            </w:r>
          </w:p>
          <w:p w14:paraId="09562EC2" w14:textId="77777777" w:rsidR="001F5738" w:rsidRPr="001F5738" w:rsidRDefault="001F5738" w:rsidP="001F5738">
            <w:pPr>
              <w:rPr>
                <w:rFonts w:ascii="Arial" w:eastAsia="Aptos" w:hAnsi="Arial" w:cs="Arial"/>
                <w:b/>
                <w:u w:val="single"/>
              </w:rPr>
            </w:pPr>
          </w:p>
          <w:p w14:paraId="4A4C8073" w14:textId="77777777" w:rsidR="001F5738" w:rsidRPr="001F5738" w:rsidRDefault="001F5738" w:rsidP="001F5738">
            <w:pPr>
              <w:rPr>
                <w:rFonts w:ascii="Arial" w:eastAsia="Aptos" w:hAnsi="Arial" w:cs="Arial"/>
                <w:b/>
                <w:u w:val="single"/>
              </w:rPr>
            </w:pPr>
          </w:p>
          <w:p w14:paraId="73E8898D" w14:textId="77777777" w:rsidR="001F5738" w:rsidRPr="001F5738" w:rsidRDefault="001F5738" w:rsidP="001F5738">
            <w:pPr>
              <w:rPr>
                <w:rFonts w:ascii="Arial" w:eastAsia="Aptos" w:hAnsi="Arial" w:cs="Arial"/>
                <w:b/>
                <w:u w:val="single"/>
              </w:rPr>
            </w:pPr>
          </w:p>
          <w:p w14:paraId="3AF1D4E4" w14:textId="77777777" w:rsidR="001F5738" w:rsidRPr="001F5738" w:rsidRDefault="001F5738" w:rsidP="001F5738">
            <w:pPr>
              <w:rPr>
                <w:rFonts w:ascii="Arial" w:eastAsia="Aptos" w:hAnsi="Arial" w:cs="Arial"/>
                <w:b/>
                <w:u w:val="single"/>
              </w:rPr>
            </w:pPr>
          </w:p>
          <w:p w14:paraId="6A81139B" w14:textId="77777777" w:rsidR="001F5738" w:rsidRPr="001F5738" w:rsidRDefault="001F5738" w:rsidP="001F5738">
            <w:pPr>
              <w:rPr>
                <w:rFonts w:ascii="Arial" w:eastAsia="Aptos" w:hAnsi="Arial" w:cs="Arial"/>
                <w:b/>
                <w:u w:val="single"/>
              </w:rPr>
            </w:pPr>
          </w:p>
          <w:p w14:paraId="74DA06E9" w14:textId="77777777" w:rsidR="001F5738" w:rsidRPr="001F5738" w:rsidRDefault="001F5738" w:rsidP="001F5738">
            <w:pPr>
              <w:rPr>
                <w:rFonts w:ascii="Arial" w:eastAsia="Aptos" w:hAnsi="Arial" w:cs="Arial"/>
                <w:b/>
                <w:u w:val="single"/>
              </w:rPr>
            </w:pPr>
          </w:p>
          <w:p w14:paraId="6B47FE2C" w14:textId="77777777" w:rsidR="001F5738" w:rsidRPr="001F5738" w:rsidRDefault="001F5738" w:rsidP="001F5738">
            <w:pPr>
              <w:rPr>
                <w:rFonts w:ascii="Arial" w:eastAsia="Aptos" w:hAnsi="Arial" w:cs="Arial"/>
                <w:b/>
                <w:u w:val="single"/>
              </w:rPr>
            </w:pPr>
          </w:p>
          <w:p w14:paraId="43EEBC9E" w14:textId="77777777" w:rsidR="001F5738" w:rsidRPr="001F5738" w:rsidRDefault="001F5738" w:rsidP="001F5738">
            <w:pPr>
              <w:rPr>
                <w:rFonts w:ascii="Arial" w:eastAsia="Aptos" w:hAnsi="Arial" w:cs="Arial"/>
                <w:b/>
                <w:u w:val="single"/>
              </w:rPr>
            </w:pPr>
          </w:p>
          <w:p w14:paraId="38C6E31F" w14:textId="77777777" w:rsidR="001F5738" w:rsidRPr="001F5738" w:rsidRDefault="001F5738" w:rsidP="001F5738">
            <w:pPr>
              <w:rPr>
                <w:rFonts w:ascii="Arial" w:eastAsia="Aptos" w:hAnsi="Arial" w:cs="Arial"/>
                <w:b/>
                <w:u w:val="single"/>
              </w:rPr>
            </w:pPr>
          </w:p>
          <w:p w14:paraId="4104016A" w14:textId="77777777" w:rsidR="001F5738" w:rsidRPr="001F5738" w:rsidRDefault="001F5738" w:rsidP="001F5738">
            <w:pPr>
              <w:rPr>
                <w:rFonts w:ascii="Arial" w:eastAsia="Aptos" w:hAnsi="Arial" w:cs="Arial"/>
                <w:b/>
                <w:u w:val="single"/>
              </w:rPr>
            </w:pPr>
          </w:p>
          <w:p w14:paraId="51B72197" w14:textId="77777777" w:rsidR="001F5738" w:rsidRPr="001F5738" w:rsidRDefault="001F5738" w:rsidP="001F5738">
            <w:pPr>
              <w:rPr>
                <w:rFonts w:ascii="Arial" w:eastAsia="Aptos" w:hAnsi="Arial" w:cs="Arial"/>
                <w:b/>
                <w:u w:val="single"/>
              </w:rPr>
            </w:pPr>
          </w:p>
          <w:p w14:paraId="79906EC6" w14:textId="77777777" w:rsidR="001F5738" w:rsidRPr="001F5738" w:rsidRDefault="001F5738" w:rsidP="001F5738">
            <w:pPr>
              <w:rPr>
                <w:rFonts w:ascii="Arial" w:eastAsia="Aptos" w:hAnsi="Arial" w:cs="Arial"/>
                <w:b/>
                <w:u w:val="single"/>
              </w:rPr>
            </w:pPr>
          </w:p>
          <w:p w14:paraId="34F6A8BA" w14:textId="77777777" w:rsidR="001F5738" w:rsidRPr="001F5738" w:rsidRDefault="001F5738" w:rsidP="001F5738">
            <w:pPr>
              <w:rPr>
                <w:rFonts w:ascii="Arial" w:eastAsia="Aptos" w:hAnsi="Arial" w:cs="Arial"/>
                <w:b/>
                <w:u w:val="single"/>
              </w:rPr>
            </w:pPr>
            <w:r w:rsidRPr="001F5738">
              <w:rPr>
                <w:rFonts w:ascii="Arial" w:eastAsia="Aptos" w:hAnsi="Arial" w:cs="Arial"/>
                <w:b/>
                <w:u w:val="single"/>
              </w:rPr>
              <w:t>Is this concern linked to any previous concerns I have reported?</w:t>
            </w:r>
          </w:p>
          <w:p w14:paraId="75B3B8B7" w14:textId="77777777" w:rsidR="001F5738" w:rsidRPr="001F5738" w:rsidRDefault="001F5738" w:rsidP="001F5738">
            <w:pPr>
              <w:rPr>
                <w:rFonts w:ascii="Arial" w:eastAsia="Aptos" w:hAnsi="Arial" w:cs="Arial"/>
                <w:b/>
                <w:u w:val="single"/>
              </w:rPr>
            </w:pPr>
          </w:p>
          <w:p w14:paraId="0AC239D2" w14:textId="77777777" w:rsidR="001F5738" w:rsidRPr="001F5738" w:rsidRDefault="001F5738" w:rsidP="001F5738">
            <w:pPr>
              <w:rPr>
                <w:rFonts w:ascii="Arial" w:eastAsia="Aptos" w:hAnsi="Arial" w:cs="Arial"/>
                <w:b/>
                <w:u w:val="single"/>
              </w:rPr>
            </w:pPr>
          </w:p>
          <w:p w14:paraId="5830F226" w14:textId="77777777" w:rsidR="001F5738" w:rsidRPr="001F5738" w:rsidRDefault="001F5738" w:rsidP="001F5738">
            <w:pPr>
              <w:rPr>
                <w:rFonts w:ascii="Arial" w:eastAsia="Aptos" w:hAnsi="Arial" w:cs="Arial"/>
                <w:b/>
                <w:u w:val="single"/>
              </w:rPr>
            </w:pPr>
          </w:p>
          <w:p w14:paraId="68C672DF" w14:textId="77777777" w:rsidR="001F5738" w:rsidRPr="001F5738" w:rsidRDefault="001F5738" w:rsidP="001F5738">
            <w:pPr>
              <w:rPr>
                <w:rFonts w:ascii="Arial" w:eastAsia="Aptos" w:hAnsi="Arial" w:cs="Arial"/>
                <w:b/>
                <w:u w:val="single"/>
              </w:rPr>
            </w:pPr>
          </w:p>
        </w:tc>
      </w:tr>
      <w:tr w:rsidR="001F5738" w:rsidRPr="001F5738" w14:paraId="04F51087" w14:textId="77777777" w:rsidTr="007F1B3D">
        <w:trPr>
          <w:trHeight w:val="179"/>
        </w:trPr>
        <w:tc>
          <w:tcPr>
            <w:tcW w:w="10057" w:type="dxa"/>
            <w:gridSpan w:val="5"/>
          </w:tcPr>
          <w:p w14:paraId="2D6F6E79" w14:textId="77777777" w:rsidR="001F5738" w:rsidRPr="001F5738" w:rsidRDefault="001F5738" w:rsidP="001F5738">
            <w:pPr>
              <w:rPr>
                <w:rFonts w:ascii="Arial" w:eastAsia="Aptos" w:hAnsi="Arial" w:cs="Arial"/>
                <w:b/>
                <w:u w:val="single"/>
              </w:rPr>
            </w:pPr>
            <w:r w:rsidRPr="001F5738">
              <w:rPr>
                <w:rFonts w:ascii="Arial" w:eastAsia="Aptos" w:hAnsi="Arial" w:cs="Arial"/>
                <w:b/>
                <w:u w:val="single"/>
              </w:rPr>
              <w:lastRenderedPageBreak/>
              <w:t>Action I have taken</w:t>
            </w:r>
          </w:p>
          <w:p w14:paraId="26EDD853" w14:textId="77777777" w:rsidR="001F5738" w:rsidRPr="001F5738" w:rsidRDefault="001F5738" w:rsidP="001F5738">
            <w:pPr>
              <w:rPr>
                <w:rFonts w:ascii="Arial" w:eastAsia="Aptos" w:hAnsi="Arial" w:cs="Arial"/>
                <w:b/>
              </w:rPr>
            </w:pPr>
          </w:p>
          <w:p w14:paraId="0D909CC1" w14:textId="77777777" w:rsidR="001F5738" w:rsidRPr="001F5738" w:rsidRDefault="001F5738" w:rsidP="001F5738">
            <w:pPr>
              <w:rPr>
                <w:rFonts w:ascii="Arial" w:eastAsia="Aptos" w:hAnsi="Arial" w:cs="Arial"/>
                <w:b/>
              </w:rPr>
            </w:pPr>
          </w:p>
          <w:p w14:paraId="7FDA5F37" w14:textId="77777777" w:rsidR="001F5738" w:rsidRPr="001F5738" w:rsidRDefault="001F5738" w:rsidP="001F5738">
            <w:pPr>
              <w:rPr>
                <w:rFonts w:ascii="Arial" w:eastAsia="Aptos" w:hAnsi="Arial" w:cs="Arial"/>
                <w:b/>
              </w:rPr>
            </w:pPr>
          </w:p>
          <w:p w14:paraId="7783CFA4" w14:textId="77777777" w:rsidR="001F5738" w:rsidRPr="001F5738" w:rsidRDefault="001F5738" w:rsidP="001F5738">
            <w:pPr>
              <w:rPr>
                <w:rFonts w:ascii="Arial" w:eastAsia="Aptos" w:hAnsi="Arial" w:cs="Arial"/>
                <w:b/>
              </w:rPr>
            </w:pPr>
          </w:p>
          <w:p w14:paraId="16C1C0CA" w14:textId="77777777" w:rsidR="001F5738" w:rsidRPr="001F5738" w:rsidRDefault="001F5738" w:rsidP="001F5738">
            <w:pPr>
              <w:rPr>
                <w:rFonts w:ascii="Arial" w:eastAsia="Aptos" w:hAnsi="Arial" w:cs="Arial"/>
                <w:b/>
                <w:u w:val="single"/>
              </w:rPr>
            </w:pPr>
          </w:p>
          <w:p w14:paraId="220DC2C0" w14:textId="77777777" w:rsidR="001F5738" w:rsidRPr="001F5738" w:rsidRDefault="001F5738" w:rsidP="001F5738">
            <w:pPr>
              <w:rPr>
                <w:rFonts w:ascii="Arial" w:eastAsia="Aptos" w:hAnsi="Arial" w:cs="Arial"/>
                <w:b/>
                <w:u w:val="single"/>
              </w:rPr>
            </w:pPr>
          </w:p>
        </w:tc>
      </w:tr>
      <w:tr w:rsidR="001F5738" w:rsidRPr="001F5738" w14:paraId="198B12AA"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887B72D" w14:textId="77777777" w:rsidR="001F5738" w:rsidRPr="001F5738" w:rsidRDefault="001F5738" w:rsidP="001F5738">
            <w:pPr>
              <w:rPr>
                <w:rFonts w:ascii="Arial" w:eastAsia="Aptos" w:hAnsi="Arial" w:cs="Arial"/>
                <w:b/>
              </w:rPr>
            </w:pPr>
            <w:r w:rsidRPr="001F5738">
              <w:rPr>
                <w:rFonts w:ascii="Arial" w:eastAsia="Aptos" w:hAnsi="Arial" w:cs="Arial"/>
                <w:b/>
              </w:rPr>
              <w:t>To be completed by a member of the safeguarding team</w:t>
            </w:r>
          </w:p>
        </w:tc>
      </w:tr>
      <w:tr w:rsidR="001F5738" w:rsidRPr="001F5738" w14:paraId="2A83DEDC"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0757CB05" w14:textId="77777777" w:rsidR="001F5738" w:rsidRPr="001F5738" w:rsidRDefault="001F5738" w:rsidP="001F5738">
            <w:pPr>
              <w:rPr>
                <w:rFonts w:ascii="Arial" w:eastAsia="Aptos" w:hAnsi="Arial" w:cs="Arial"/>
                <w:i/>
              </w:rPr>
            </w:pPr>
            <w:r w:rsidRPr="001F5738">
              <w:rPr>
                <w:rFonts w:ascii="Arial" w:eastAsia="Aptos" w:hAnsi="Arial" w:cs="Arial"/>
                <w:i/>
              </w:rPr>
              <w:t xml:space="preserve">Include reference here to other members of the safeguarding team you may have discussed the case with </w:t>
            </w:r>
          </w:p>
          <w:p w14:paraId="4E142853" w14:textId="77777777" w:rsidR="001F5738" w:rsidRPr="001F5738" w:rsidRDefault="001F5738" w:rsidP="001F5738">
            <w:pPr>
              <w:rPr>
                <w:rFonts w:ascii="Arial" w:eastAsia="Aptos" w:hAnsi="Arial" w:cs="Arial"/>
                <w:b/>
              </w:rPr>
            </w:pPr>
            <w:r w:rsidRPr="001F5738">
              <w:rPr>
                <w:rFonts w:ascii="Arial" w:eastAsia="Aptos" w:hAnsi="Arial" w:cs="Arial"/>
                <w:b/>
              </w:rPr>
              <w:t>Discussion of next steps agreed with:-</w:t>
            </w:r>
          </w:p>
          <w:p w14:paraId="765BEA1E" w14:textId="77777777" w:rsidR="001F5738" w:rsidRPr="001F5738" w:rsidRDefault="001F5738" w:rsidP="001F5738">
            <w:pPr>
              <w:rPr>
                <w:rFonts w:ascii="Arial" w:eastAsia="Aptos" w:hAnsi="Arial" w:cs="Arial"/>
                <w:b/>
              </w:rPr>
            </w:pPr>
          </w:p>
          <w:p w14:paraId="3F31654D" w14:textId="77777777" w:rsidR="001F5738" w:rsidRPr="001F5738" w:rsidRDefault="001F5738" w:rsidP="001F5738">
            <w:pPr>
              <w:rPr>
                <w:rFonts w:ascii="Arial" w:eastAsia="Aptos" w:hAnsi="Arial" w:cs="Arial"/>
                <w:b/>
              </w:rPr>
            </w:pPr>
          </w:p>
          <w:p w14:paraId="65082418" w14:textId="77777777" w:rsidR="001F5738" w:rsidRPr="001F5738" w:rsidRDefault="001F5738" w:rsidP="001F5738">
            <w:pPr>
              <w:rPr>
                <w:rFonts w:ascii="Arial" w:eastAsia="Aptos" w:hAnsi="Arial" w:cs="Arial"/>
                <w:b/>
              </w:rPr>
            </w:pPr>
          </w:p>
          <w:p w14:paraId="045DA6DB" w14:textId="77777777" w:rsidR="001F5738" w:rsidRPr="001F5738" w:rsidRDefault="001F5738" w:rsidP="001F5738">
            <w:pPr>
              <w:rPr>
                <w:rFonts w:ascii="Arial" w:eastAsia="Aptos" w:hAnsi="Arial" w:cs="Arial"/>
                <w:b/>
              </w:rPr>
            </w:pPr>
          </w:p>
          <w:p w14:paraId="17D6D5E2" w14:textId="77777777" w:rsidR="001F5738" w:rsidRPr="001F5738" w:rsidRDefault="001F5738" w:rsidP="001F5738">
            <w:pPr>
              <w:rPr>
                <w:rFonts w:ascii="Arial" w:eastAsia="Aptos" w:hAnsi="Arial" w:cs="Arial"/>
                <w:b/>
              </w:rPr>
            </w:pPr>
            <w:r w:rsidRPr="001F5738">
              <w:rPr>
                <w:rFonts w:ascii="Arial" w:eastAsia="Aptos" w:hAnsi="Arial" w:cs="Arial"/>
                <w:b/>
              </w:rPr>
              <w:t>Record of discussion with another professional, external to the school (giving full name/ role and agency)</w:t>
            </w:r>
          </w:p>
          <w:p w14:paraId="27D80D07" w14:textId="77777777" w:rsidR="001F5738" w:rsidRPr="001F5738" w:rsidRDefault="001F5738" w:rsidP="001F5738">
            <w:pPr>
              <w:rPr>
                <w:rFonts w:ascii="Arial" w:eastAsia="Aptos" w:hAnsi="Arial" w:cs="Arial"/>
                <w:b/>
              </w:rPr>
            </w:pPr>
          </w:p>
          <w:p w14:paraId="26789BCA" w14:textId="77777777" w:rsidR="001F5738" w:rsidRPr="001F5738" w:rsidRDefault="001F5738" w:rsidP="001F5738">
            <w:pPr>
              <w:rPr>
                <w:rFonts w:ascii="Arial" w:eastAsia="Aptos" w:hAnsi="Arial" w:cs="Arial"/>
                <w:b/>
              </w:rPr>
            </w:pPr>
          </w:p>
          <w:p w14:paraId="7BFD4A7A" w14:textId="77777777" w:rsidR="001F5738" w:rsidRPr="001F5738" w:rsidRDefault="001F5738" w:rsidP="001F5738">
            <w:pPr>
              <w:rPr>
                <w:rFonts w:ascii="Arial" w:eastAsia="Aptos" w:hAnsi="Arial" w:cs="Arial"/>
                <w:b/>
              </w:rPr>
            </w:pPr>
          </w:p>
          <w:p w14:paraId="3F1F3011" w14:textId="77777777" w:rsidR="001F5738" w:rsidRPr="001F5738" w:rsidRDefault="001F5738" w:rsidP="001F5738">
            <w:pPr>
              <w:rPr>
                <w:rFonts w:ascii="Arial" w:eastAsia="Aptos" w:hAnsi="Arial" w:cs="Arial"/>
                <w:b/>
              </w:rPr>
            </w:pPr>
          </w:p>
        </w:tc>
      </w:tr>
      <w:tr w:rsidR="001F5738" w:rsidRPr="001F5738" w14:paraId="64F3C95D"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200959DE" w14:textId="77777777" w:rsidR="001F5738" w:rsidRPr="001F5738" w:rsidRDefault="001F5738" w:rsidP="001F5738">
            <w:pPr>
              <w:rPr>
                <w:rFonts w:ascii="Arial" w:eastAsia="Aptos" w:hAnsi="Arial" w:cs="Arial"/>
                <w:b/>
              </w:rPr>
            </w:pPr>
            <w:r w:rsidRPr="001F5738">
              <w:rPr>
                <w:rFonts w:ascii="Arial" w:eastAsia="Aptos" w:hAnsi="Arial" w:cs="Arial"/>
                <w:b/>
              </w:rPr>
              <w:lastRenderedPageBreak/>
              <w:t>Detail of decision / action agreed  by DSL or deputy:</w:t>
            </w:r>
          </w:p>
          <w:p w14:paraId="21C9591D" w14:textId="77777777" w:rsidR="001F5738" w:rsidRPr="001F5738" w:rsidRDefault="001F5738" w:rsidP="001F5738">
            <w:pPr>
              <w:rPr>
                <w:rFonts w:ascii="Arial" w:eastAsia="Aptos" w:hAnsi="Arial" w:cs="Arial"/>
                <w:b/>
              </w:rPr>
            </w:pPr>
          </w:p>
          <w:p w14:paraId="446C819B" w14:textId="77777777" w:rsidR="001F5738" w:rsidRPr="001F5738" w:rsidRDefault="001F5738" w:rsidP="001F5738">
            <w:pPr>
              <w:rPr>
                <w:rFonts w:ascii="Arial" w:eastAsia="Aptos" w:hAnsi="Arial" w:cs="Arial"/>
                <w:b/>
              </w:rPr>
            </w:pPr>
          </w:p>
          <w:p w14:paraId="11B4E982" w14:textId="77777777" w:rsidR="001F5738" w:rsidRPr="001F5738" w:rsidRDefault="001F5738" w:rsidP="001F5738">
            <w:pPr>
              <w:rPr>
                <w:rFonts w:ascii="Arial" w:eastAsia="Aptos" w:hAnsi="Arial" w:cs="Arial"/>
                <w:b/>
              </w:rPr>
            </w:pPr>
          </w:p>
          <w:p w14:paraId="646EDDAA" w14:textId="77777777" w:rsidR="001F5738" w:rsidRPr="001F5738" w:rsidRDefault="001F5738" w:rsidP="001F5738">
            <w:pPr>
              <w:rPr>
                <w:rFonts w:ascii="Arial" w:eastAsia="Aptos" w:hAnsi="Arial" w:cs="Arial"/>
                <w:b/>
              </w:rPr>
            </w:pPr>
          </w:p>
          <w:p w14:paraId="0C3AC0DE" w14:textId="77777777" w:rsidR="001F5738" w:rsidRPr="001F5738" w:rsidRDefault="001F5738" w:rsidP="001F5738">
            <w:pPr>
              <w:rPr>
                <w:rFonts w:ascii="Arial" w:eastAsia="Aptos" w:hAnsi="Arial" w:cs="Arial"/>
                <w:b/>
              </w:rPr>
            </w:pPr>
          </w:p>
          <w:p w14:paraId="4505ACA9" w14:textId="77777777" w:rsidR="001F5738" w:rsidRPr="001F5738" w:rsidRDefault="001F5738" w:rsidP="001F5738">
            <w:pPr>
              <w:rPr>
                <w:rFonts w:ascii="Arial" w:eastAsia="Aptos" w:hAnsi="Arial" w:cs="Arial"/>
                <w:b/>
              </w:rPr>
            </w:pPr>
            <w:r w:rsidRPr="001F5738">
              <w:rPr>
                <w:rFonts w:ascii="Arial" w:eastAsia="Aptos" w:hAnsi="Arial" w:cs="Arial"/>
                <w:b/>
              </w:rPr>
              <w:t>Has the local authority threshold guidance been referred to at this point?        Yes / No</w:t>
            </w:r>
          </w:p>
          <w:p w14:paraId="05BDA916" w14:textId="77777777" w:rsidR="001F5738" w:rsidRPr="001F5738" w:rsidRDefault="001F5738" w:rsidP="001F5738">
            <w:pPr>
              <w:rPr>
                <w:rFonts w:ascii="Arial" w:eastAsia="Aptos" w:hAnsi="Arial" w:cs="Arial"/>
                <w:b/>
              </w:rPr>
            </w:pPr>
          </w:p>
          <w:p w14:paraId="580C74BA" w14:textId="77777777" w:rsidR="001F5738" w:rsidRPr="001F5738" w:rsidRDefault="001F5738" w:rsidP="001F5738">
            <w:pPr>
              <w:rPr>
                <w:rFonts w:ascii="Arial" w:eastAsia="Aptos" w:hAnsi="Arial" w:cs="Arial"/>
                <w:b/>
              </w:rPr>
            </w:pPr>
            <w:r w:rsidRPr="001F5738">
              <w:rPr>
                <w:rFonts w:ascii="Arial" w:eastAsia="Aptos" w:hAnsi="Arial" w:cs="Arial"/>
                <w:b/>
              </w:rPr>
              <w:t>Has the person who reported the initial concern been provided with feedback? Yes / No</w:t>
            </w:r>
          </w:p>
          <w:p w14:paraId="70E6E533" w14:textId="77777777" w:rsidR="001F5738" w:rsidRPr="001F5738" w:rsidRDefault="001F5738" w:rsidP="001F5738">
            <w:pPr>
              <w:rPr>
                <w:rFonts w:ascii="Arial" w:eastAsia="Aptos" w:hAnsi="Arial" w:cs="Arial"/>
                <w:b/>
              </w:rPr>
            </w:pPr>
          </w:p>
        </w:tc>
      </w:tr>
      <w:tr w:rsidR="001F5738" w:rsidRPr="001F5738" w14:paraId="53EBA16A"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7780EE17" w14:textId="77777777" w:rsidR="001F5738" w:rsidRPr="001F5738" w:rsidRDefault="001F5738" w:rsidP="001F5738">
            <w:pPr>
              <w:rPr>
                <w:rFonts w:ascii="Arial" w:eastAsia="Aptos" w:hAnsi="Arial" w:cs="Arial"/>
                <w:b/>
              </w:rPr>
            </w:pPr>
            <w:r w:rsidRPr="001F5738">
              <w:rPr>
                <w:rFonts w:ascii="Arial" w:eastAsia="Aptos" w:hAnsi="Arial" w:cs="Arial"/>
                <w:b/>
              </w:rPr>
              <w:t>Reason(s) for this decision or action by DSL or deputy:</w:t>
            </w:r>
          </w:p>
          <w:p w14:paraId="283AEB7B" w14:textId="77777777" w:rsidR="001F5738" w:rsidRPr="001F5738" w:rsidRDefault="001F5738" w:rsidP="001F5738">
            <w:pPr>
              <w:rPr>
                <w:rFonts w:ascii="Arial" w:eastAsia="Aptos" w:hAnsi="Arial" w:cs="Arial"/>
                <w:i/>
              </w:rPr>
            </w:pPr>
            <w:r w:rsidRPr="001F5738">
              <w:rPr>
                <w:rFonts w:ascii="Arial" w:eastAsia="Aptos" w:hAnsi="Arial" w:cs="Arial"/>
                <w:i/>
              </w:rPr>
              <w:t>Does the pupil need to be monitored? Yes/No</w:t>
            </w:r>
          </w:p>
          <w:p w14:paraId="7768A2B9" w14:textId="77777777" w:rsidR="001F5738" w:rsidRPr="001F5738" w:rsidRDefault="001F5738" w:rsidP="001F5738">
            <w:pPr>
              <w:rPr>
                <w:rFonts w:ascii="Arial" w:eastAsia="Aptos" w:hAnsi="Arial" w:cs="Arial"/>
                <w:i/>
              </w:rPr>
            </w:pPr>
            <w:r w:rsidRPr="001F5738">
              <w:rPr>
                <w:rFonts w:ascii="Arial" w:eastAsia="Aptos" w:hAnsi="Arial" w:cs="Arial"/>
                <w:i/>
              </w:rPr>
              <w:t>If yes, when will the case be reviewed?</w:t>
            </w:r>
          </w:p>
          <w:p w14:paraId="043799A2" w14:textId="77777777" w:rsidR="001F5738" w:rsidRPr="001F5738" w:rsidRDefault="001F5738" w:rsidP="001F5738">
            <w:pPr>
              <w:rPr>
                <w:rFonts w:ascii="Arial" w:eastAsia="Aptos" w:hAnsi="Arial" w:cs="Arial"/>
                <w:i/>
              </w:rPr>
            </w:pPr>
          </w:p>
          <w:p w14:paraId="640D8A3B" w14:textId="77777777" w:rsidR="001F5738" w:rsidRPr="001F5738" w:rsidRDefault="001F5738" w:rsidP="001F5738">
            <w:pPr>
              <w:rPr>
                <w:rFonts w:ascii="Arial" w:eastAsia="Aptos" w:hAnsi="Arial" w:cs="Arial"/>
                <w:b/>
              </w:rPr>
            </w:pPr>
          </w:p>
          <w:p w14:paraId="767CE3FB" w14:textId="77777777" w:rsidR="001F5738" w:rsidRPr="001F5738" w:rsidRDefault="001F5738" w:rsidP="001F5738">
            <w:pPr>
              <w:rPr>
                <w:rFonts w:ascii="Arial" w:eastAsia="Aptos" w:hAnsi="Arial" w:cs="Arial"/>
                <w:i/>
              </w:rPr>
            </w:pPr>
            <w:r w:rsidRPr="001F5738">
              <w:rPr>
                <w:rFonts w:ascii="Arial" w:eastAsia="Aptos" w:hAnsi="Arial" w:cs="Arial"/>
                <w:i/>
              </w:rPr>
              <w:t xml:space="preserve">Is Early Help support appropriate? Yes / No  </w:t>
            </w:r>
          </w:p>
          <w:p w14:paraId="3042F943" w14:textId="77777777" w:rsidR="001F5738" w:rsidRPr="001F5738" w:rsidRDefault="001F5738" w:rsidP="001F5738">
            <w:pPr>
              <w:rPr>
                <w:rFonts w:ascii="Arial" w:eastAsia="Aptos" w:hAnsi="Arial" w:cs="Arial"/>
                <w:i/>
                <w:u w:val="single"/>
              </w:rPr>
            </w:pPr>
            <w:r w:rsidRPr="001F5738">
              <w:rPr>
                <w:rFonts w:ascii="Arial" w:eastAsia="Aptos" w:hAnsi="Arial" w:cs="Arial"/>
                <w:i/>
                <w:u w:val="single"/>
              </w:rPr>
              <w:t>Reason for decision</w:t>
            </w:r>
          </w:p>
          <w:p w14:paraId="14615A88" w14:textId="77777777" w:rsidR="001F5738" w:rsidRPr="001F5738" w:rsidRDefault="001F5738" w:rsidP="001F5738">
            <w:pPr>
              <w:rPr>
                <w:rFonts w:ascii="Arial" w:eastAsia="Aptos" w:hAnsi="Arial" w:cs="Arial"/>
                <w:i/>
              </w:rPr>
            </w:pPr>
          </w:p>
          <w:p w14:paraId="75DAC90D" w14:textId="77777777" w:rsidR="001F5738" w:rsidRPr="001F5738" w:rsidRDefault="001F5738" w:rsidP="001F5738">
            <w:pPr>
              <w:rPr>
                <w:rFonts w:ascii="Arial" w:eastAsia="Aptos" w:hAnsi="Arial" w:cs="Arial"/>
                <w:i/>
              </w:rPr>
            </w:pPr>
          </w:p>
          <w:p w14:paraId="655FFA05" w14:textId="77777777" w:rsidR="001F5738" w:rsidRPr="001F5738" w:rsidRDefault="001F5738" w:rsidP="001F5738">
            <w:pPr>
              <w:rPr>
                <w:rFonts w:ascii="Arial" w:eastAsia="Aptos" w:hAnsi="Arial" w:cs="Arial"/>
                <w:i/>
              </w:rPr>
            </w:pPr>
          </w:p>
          <w:p w14:paraId="2E078D3A" w14:textId="77777777" w:rsidR="001F5738" w:rsidRPr="001F5738" w:rsidRDefault="001F5738" w:rsidP="001F5738">
            <w:pPr>
              <w:rPr>
                <w:rFonts w:ascii="Arial" w:eastAsia="Aptos" w:hAnsi="Arial" w:cs="Arial"/>
                <w:i/>
              </w:rPr>
            </w:pPr>
            <w:r w:rsidRPr="001F5738">
              <w:rPr>
                <w:rFonts w:ascii="Arial" w:eastAsia="Aptos" w:hAnsi="Arial" w:cs="Arial"/>
                <w:i/>
              </w:rPr>
              <w:t xml:space="preserve">Is a referral to children’s social care required? Yes/No </w:t>
            </w:r>
          </w:p>
          <w:p w14:paraId="72C1A3C3" w14:textId="77777777" w:rsidR="001F5738" w:rsidRPr="001F5738" w:rsidRDefault="001F5738" w:rsidP="001F5738">
            <w:pPr>
              <w:rPr>
                <w:rFonts w:ascii="Arial" w:eastAsia="Aptos" w:hAnsi="Arial" w:cs="Arial"/>
                <w:i/>
              </w:rPr>
            </w:pPr>
            <w:r w:rsidRPr="001F5738">
              <w:rPr>
                <w:rFonts w:ascii="Arial" w:eastAsia="Aptos" w:hAnsi="Arial" w:cs="Arial"/>
                <w:i/>
              </w:rPr>
              <w:t>Does the school have evidence that the threshold for significant harm has been met? (child protection) Yes/No</w:t>
            </w:r>
          </w:p>
          <w:p w14:paraId="09B46ACD" w14:textId="77777777" w:rsidR="001F5738" w:rsidRPr="001F5738" w:rsidRDefault="001F5738" w:rsidP="001F5738">
            <w:pPr>
              <w:rPr>
                <w:rFonts w:ascii="Arial" w:eastAsia="Aptos" w:hAnsi="Arial" w:cs="Arial"/>
                <w:i/>
              </w:rPr>
            </w:pPr>
            <w:r w:rsidRPr="001F5738">
              <w:rPr>
                <w:rFonts w:ascii="Arial" w:eastAsia="Aptos" w:hAnsi="Arial" w:cs="Arial"/>
                <w:i/>
              </w:rPr>
              <w:t>Reason for decision</w:t>
            </w:r>
          </w:p>
          <w:p w14:paraId="6971F0CB" w14:textId="77777777" w:rsidR="001F5738" w:rsidRPr="001F5738" w:rsidRDefault="001F5738" w:rsidP="001F5738">
            <w:pPr>
              <w:rPr>
                <w:rFonts w:ascii="Arial" w:eastAsia="Aptos" w:hAnsi="Arial" w:cs="Arial"/>
                <w:i/>
              </w:rPr>
            </w:pPr>
          </w:p>
          <w:p w14:paraId="532F9009" w14:textId="77777777" w:rsidR="001F5738" w:rsidRPr="001F5738" w:rsidRDefault="001F5738" w:rsidP="001F5738">
            <w:pPr>
              <w:rPr>
                <w:rFonts w:ascii="Arial" w:eastAsia="Aptos" w:hAnsi="Arial" w:cs="Arial"/>
                <w:b/>
              </w:rPr>
            </w:pPr>
          </w:p>
          <w:p w14:paraId="62B57F83" w14:textId="77777777" w:rsidR="001F5738" w:rsidRPr="001F5738" w:rsidRDefault="001F5738" w:rsidP="001F5738">
            <w:pPr>
              <w:rPr>
                <w:rFonts w:ascii="Arial" w:eastAsia="Aptos" w:hAnsi="Arial" w:cs="Arial"/>
                <w:b/>
              </w:rPr>
            </w:pPr>
          </w:p>
          <w:p w14:paraId="67E9A10D" w14:textId="77777777" w:rsidR="001F5738" w:rsidRPr="001F5738" w:rsidRDefault="001F5738" w:rsidP="001F5738">
            <w:pPr>
              <w:rPr>
                <w:rFonts w:ascii="Arial" w:eastAsia="Aptos" w:hAnsi="Arial" w:cs="Arial"/>
                <w:b/>
              </w:rPr>
            </w:pPr>
          </w:p>
          <w:p w14:paraId="08D44F1C" w14:textId="77777777" w:rsidR="001F5738" w:rsidRPr="001F5738" w:rsidRDefault="001F5738" w:rsidP="001F5738">
            <w:pPr>
              <w:rPr>
                <w:rFonts w:ascii="Arial" w:eastAsia="Aptos" w:hAnsi="Arial" w:cs="Arial"/>
                <w:b/>
              </w:rPr>
            </w:pPr>
          </w:p>
        </w:tc>
      </w:tr>
      <w:tr w:rsidR="001F5738" w:rsidRPr="001F5738" w14:paraId="6D592664" w14:textId="77777777" w:rsidTr="00061FFC">
        <w:tc>
          <w:tcPr>
            <w:tcW w:w="5040" w:type="dxa"/>
            <w:gridSpan w:val="3"/>
          </w:tcPr>
          <w:p w14:paraId="119C3AD9" w14:textId="77777777" w:rsidR="001F5738" w:rsidRPr="001F5738" w:rsidRDefault="001F5738" w:rsidP="001F5738">
            <w:pPr>
              <w:rPr>
                <w:rFonts w:ascii="Arial" w:eastAsia="Aptos" w:hAnsi="Arial" w:cs="Arial"/>
                <w:b/>
              </w:rPr>
            </w:pPr>
            <w:r w:rsidRPr="001F5738">
              <w:rPr>
                <w:rFonts w:ascii="Arial" w:eastAsia="Aptos" w:hAnsi="Arial" w:cs="Arial"/>
                <w:b/>
              </w:rPr>
              <w:lastRenderedPageBreak/>
              <w:t>Tick to confirm added to pupil’s chronology and copy placed on file</w:t>
            </w:r>
          </w:p>
        </w:tc>
        <w:tc>
          <w:tcPr>
            <w:tcW w:w="5017" w:type="dxa"/>
            <w:gridSpan w:val="2"/>
          </w:tcPr>
          <w:p w14:paraId="318A5A6B" w14:textId="77777777" w:rsidR="001F5738" w:rsidRPr="001F5738" w:rsidRDefault="001F5738" w:rsidP="001F5738">
            <w:pPr>
              <w:rPr>
                <w:rFonts w:ascii="Arial" w:eastAsia="Aptos" w:hAnsi="Arial" w:cs="Arial"/>
                <w:b/>
              </w:rPr>
            </w:pPr>
          </w:p>
          <w:p w14:paraId="23BB8E91" w14:textId="77777777" w:rsidR="001F5738" w:rsidRPr="001F5738" w:rsidRDefault="001F5738" w:rsidP="001F5738">
            <w:pPr>
              <w:rPr>
                <w:rFonts w:ascii="Arial" w:eastAsia="Aptos" w:hAnsi="Arial" w:cs="Arial"/>
                <w:b/>
              </w:rPr>
            </w:pPr>
          </w:p>
        </w:tc>
      </w:tr>
    </w:tbl>
    <w:p w14:paraId="1022C2BE" w14:textId="77777777" w:rsidR="001F5738" w:rsidRPr="001F5738" w:rsidRDefault="001F5738" w:rsidP="001F5738">
      <w:pPr>
        <w:rPr>
          <w:rFonts w:ascii="Arial" w:eastAsia="Aptos" w:hAnsi="Arial" w:cs="Arial"/>
          <w:color w:val="000000"/>
        </w:rPr>
      </w:pPr>
    </w:p>
    <w:p w14:paraId="2095A29B" w14:textId="77777777" w:rsidR="001F5738" w:rsidRPr="001F5738" w:rsidRDefault="001F5738" w:rsidP="001F5738">
      <w:pPr>
        <w:rPr>
          <w:rFonts w:ascii="Arial" w:eastAsia="Aptos" w:hAnsi="Arial" w:cs="Arial"/>
          <w:color w:val="000000"/>
        </w:rPr>
      </w:pPr>
    </w:p>
    <w:p w14:paraId="278BD4E6" w14:textId="77777777" w:rsidR="001F5738" w:rsidRPr="001F5738" w:rsidRDefault="001F5738" w:rsidP="001F5738">
      <w:pPr>
        <w:rPr>
          <w:rFonts w:ascii="Arial" w:eastAsia="Aptos" w:hAnsi="Arial" w:cs="Arial"/>
          <w:b/>
          <w:color w:val="000000"/>
        </w:rPr>
      </w:pPr>
    </w:p>
    <w:p w14:paraId="3A73450F" w14:textId="77777777" w:rsidR="001F5738" w:rsidRPr="001F5738" w:rsidRDefault="001F5738" w:rsidP="001F5738">
      <w:pPr>
        <w:rPr>
          <w:rFonts w:ascii="Arial" w:eastAsia="Aptos" w:hAnsi="Arial" w:cs="Arial"/>
          <w:b/>
          <w:color w:val="000000"/>
        </w:rPr>
      </w:pPr>
    </w:p>
    <w:p w14:paraId="732D318E" w14:textId="77777777" w:rsidR="001F5738" w:rsidRPr="001F5738" w:rsidRDefault="001F5738" w:rsidP="001F5738">
      <w:pPr>
        <w:rPr>
          <w:rFonts w:ascii="Arial" w:eastAsia="Aptos" w:hAnsi="Arial" w:cs="Arial"/>
          <w:b/>
          <w:color w:val="000000"/>
        </w:rPr>
      </w:pPr>
    </w:p>
    <w:p w14:paraId="27D2FE03" w14:textId="77777777" w:rsidR="001F5738" w:rsidRPr="001F5738" w:rsidRDefault="001F5738" w:rsidP="001F5738">
      <w:pPr>
        <w:rPr>
          <w:rFonts w:ascii="Arial" w:eastAsia="Aptos" w:hAnsi="Arial" w:cs="Arial"/>
          <w:b/>
          <w:color w:val="000000"/>
        </w:rPr>
      </w:pPr>
    </w:p>
    <w:p w14:paraId="64678271" w14:textId="77777777" w:rsidR="001F5738" w:rsidRPr="001F5738" w:rsidRDefault="001F5738" w:rsidP="001F5738">
      <w:pPr>
        <w:rPr>
          <w:rFonts w:ascii="Arial" w:eastAsia="Aptos" w:hAnsi="Arial" w:cs="Arial"/>
          <w:b/>
          <w:color w:val="000000"/>
        </w:rPr>
      </w:pPr>
    </w:p>
    <w:p w14:paraId="72042295" w14:textId="77777777" w:rsidR="001F5738" w:rsidRPr="001F5738" w:rsidRDefault="001F5738" w:rsidP="001F5738">
      <w:pPr>
        <w:rPr>
          <w:rFonts w:ascii="Arial" w:eastAsia="Aptos" w:hAnsi="Arial" w:cs="Arial"/>
          <w:b/>
          <w:color w:val="000000"/>
        </w:rPr>
      </w:pPr>
    </w:p>
    <w:p w14:paraId="23AF9FCC" w14:textId="77777777" w:rsidR="001F5738" w:rsidRPr="001F5738" w:rsidRDefault="001F5738" w:rsidP="001F5738">
      <w:pPr>
        <w:rPr>
          <w:rFonts w:ascii="Arial" w:eastAsia="Aptos" w:hAnsi="Arial" w:cs="Arial"/>
          <w:b/>
          <w:color w:val="000000"/>
        </w:rPr>
      </w:pPr>
    </w:p>
    <w:p w14:paraId="23921DB8" w14:textId="77777777" w:rsidR="001F5738" w:rsidRPr="001F5738" w:rsidRDefault="001F5738" w:rsidP="001F5738">
      <w:pPr>
        <w:rPr>
          <w:rFonts w:ascii="Arial" w:eastAsia="Aptos" w:hAnsi="Arial" w:cs="Arial"/>
          <w:b/>
          <w:color w:val="000000"/>
        </w:rPr>
      </w:pPr>
    </w:p>
    <w:p w14:paraId="378ACFB2"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Appendix 4</w:t>
      </w:r>
    </w:p>
    <w:p w14:paraId="634EADD0" w14:textId="77777777" w:rsidR="001F5738" w:rsidRPr="001F5738" w:rsidRDefault="001F5738" w:rsidP="001F5738">
      <w:pPr>
        <w:rPr>
          <w:rFonts w:ascii="Arial" w:eastAsia="Aptos" w:hAnsi="Arial" w:cs="Arial"/>
          <w:b/>
          <w:color w:val="000000"/>
        </w:rPr>
      </w:pPr>
      <w:r w:rsidRPr="001F5738">
        <w:rPr>
          <w:rFonts w:ascii="Arial" w:eastAsia="Aptos" w:hAnsi="Arial" w:cs="Arial"/>
          <w:b/>
          <w:color w:val="000000"/>
        </w:rPr>
        <w:t>Prompt sheet</w:t>
      </w:r>
    </w:p>
    <w:p w14:paraId="5C6EEFB5" w14:textId="77777777" w:rsidR="001F5738" w:rsidRPr="001F5738" w:rsidRDefault="001F5738" w:rsidP="001F5738">
      <w:pPr>
        <w:rPr>
          <w:rFonts w:ascii="Arial" w:eastAsia="Aptos" w:hAnsi="Arial" w:cs="Arial"/>
          <w:b/>
          <w:color w:val="000000"/>
        </w:rPr>
      </w:pPr>
    </w:p>
    <w:p w14:paraId="26EEE938" w14:textId="77777777" w:rsidR="001F5738" w:rsidRPr="001F5738" w:rsidRDefault="001F5738" w:rsidP="001F5738">
      <w:pPr>
        <w:jc w:val="center"/>
        <w:rPr>
          <w:rFonts w:ascii="Arial" w:eastAsia="Aptos" w:hAnsi="Arial" w:cs="Arial"/>
          <w:b/>
        </w:rPr>
      </w:pPr>
      <w:r w:rsidRPr="001F5738">
        <w:rPr>
          <w:rFonts w:ascii="Arial" w:eastAsia="Aptos" w:hAnsi="Arial" w:cs="Arial"/>
          <w:b/>
        </w:rPr>
        <w:t>Safeguarding and Child Protection</w:t>
      </w:r>
    </w:p>
    <w:p w14:paraId="3675C37D" w14:textId="77777777" w:rsidR="001F5738" w:rsidRPr="001F5738" w:rsidRDefault="001F5738" w:rsidP="001F5738">
      <w:pPr>
        <w:jc w:val="center"/>
        <w:rPr>
          <w:rFonts w:ascii="Arial" w:eastAsia="Aptos" w:hAnsi="Arial" w:cs="Arial"/>
          <w:b/>
        </w:rPr>
      </w:pPr>
      <w:r w:rsidRPr="001F5738">
        <w:rPr>
          <w:rFonts w:ascii="Arial" w:eastAsia="Aptos" w:hAnsi="Arial" w:cs="Arial"/>
          <w:b/>
        </w:rPr>
        <w:t>Prompt sheet</w:t>
      </w:r>
    </w:p>
    <w:p w14:paraId="5ED96A73" w14:textId="77777777" w:rsidR="001F5738" w:rsidRPr="001F5738" w:rsidRDefault="001F5738" w:rsidP="001F5738">
      <w:pPr>
        <w:rPr>
          <w:rFonts w:ascii="Arial" w:eastAsia="Aptos" w:hAnsi="Arial" w:cs="Arial"/>
        </w:rPr>
      </w:pPr>
    </w:p>
    <w:p w14:paraId="55D5A806" w14:textId="77777777" w:rsidR="001F5738" w:rsidRPr="001F5738" w:rsidRDefault="001F5738" w:rsidP="001F5738">
      <w:pPr>
        <w:rPr>
          <w:rFonts w:ascii="Arial" w:eastAsia="Aptos" w:hAnsi="Arial" w:cs="Arial"/>
        </w:rPr>
      </w:pPr>
      <w:r w:rsidRPr="001F5738">
        <w:rPr>
          <w:rFonts w:ascii="Arial" w:eastAsia="Aptos" w:hAnsi="Arial" w:cs="Arial"/>
        </w:rPr>
        <w:t>This form is intended to be used, alongside the concern/incident form, to support staff with the recording of safeguarding and child protection concerns/incidents.</w:t>
      </w:r>
    </w:p>
    <w:p w14:paraId="009BDDC1" w14:textId="77777777" w:rsidR="001F5738" w:rsidRPr="001F5738" w:rsidRDefault="001F5738" w:rsidP="001F5738">
      <w:pPr>
        <w:rPr>
          <w:rFonts w:ascii="Arial" w:eastAsia="Aptos" w:hAnsi="Arial" w:cs="Arial"/>
          <w:u w:val="single"/>
        </w:rPr>
      </w:pPr>
    </w:p>
    <w:p w14:paraId="7696D3FB"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Have you remembered to include:-</w:t>
      </w:r>
    </w:p>
    <w:p w14:paraId="134F3E19" w14:textId="77777777" w:rsidR="001F5738" w:rsidRPr="001F5738" w:rsidRDefault="001F5738" w:rsidP="001F5738">
      <w:pPr>
        <w:rPr>
          <w:rFonts w:ascii="Arial" w:eastAsia="Aptos" w:hAnsi="Arial" w:cs="Arial"/>
          <w:u w:val="single"/>
        </w:rPr>
      </w:pPr>
    </w:p>
    <w:p w14:paraId="620DF21D" w14:textId="77777777" w:rsidR="001F5738" w:rsidRPr="001F5738" w:rsidRDefault="001F5738" w:rsidP="001F5738">
      <w:pPr>
        <w:numPr>
          <w:ilvl w:val="0"/>
          <w:numId w:val="34"/>
        </w:numPr>
        <w:rPr>
          <w:rFonts w:ascii="Arial" w:eastAsia="Aptos" w:hAnsi="Arial" w:cs="Arial"/>
        </w:rPr>
      </w:pPr>
      <w:r w:rsidRPr="001F5738">
        <w:rPr>
          <w:rFonts w:ascii="Arial" w:eastAsia="Aptos" w:hAnsi="Arial" w:cs="Arial"/>
          <w:b/>
        </w:rPr>
        <w:t>what is it that you have seen/heard/noticed which concerns you?</w:t>
      </w:r>
      <w:r w:rsidRPr="001F5738">
        <w:rPr>
          <w:rFonts w:ascii="Arial" w:eastAsia="Aptos" w:hAnsi="Arial" w:cs="Arial"/>
        </w:rPr>
        <w:t xml:space="preserve">  </w:t>
      </w:r>
      <w:r w:rsidRPr="001F5738">
        <w:rPr>
          <w:rFonts w:ascii="Arial" w:eastAsia="Aptos" w:hAnsi="Arial" w:cs="Arial"/>
          <w:color w:val="0070C0"/>
        </w:rPr>
        <w:t>Remember if you have noticed a mark on the pupil, it is really important to complete an attached body map, giving an indication of the shape, size and location of the mark.</w:t>
      </w:r>
    </w:p>
    <w:p w14:paraId="4C0E22BE" w14:textId="77777777" w:rsidR="001F5738" w:rsidRPr="001F5738" w:rsidRDefault="001F5738" w:rsidP="001F5738">
      <w:pPr>
        <w:ind w:left="720"/>
        <w:rPr>
          <w:rFonts w:ascii="Arial" w:eastAsia="Aptos" w:hAnsi="Arial" w:cs="Arial"/>
        </w:rPr>
      </w:pPr>
    </w:p>
    <w:p w14:paraId="5557B58E" w14:textId="77777777" w:rsidR="001F5738" w:rsidRPr="001F5738" w:rsidRDefault="001F5738" w:rsidP="001F5738">
      <w:pPr>
        <w:ind w:left="720"/>
        <w:rPr>
          <w:rFonts w:ascii="Arial" w:eastAsia="Aptos" w:hAnsi="Arial" w:cs="Arial"/>
        </w:rPr>
      </w:pPr>
      <w:r w:rsidRPr="001F5738">
        <w:rPr>
          <w:rFonts w:ascii="Arial" w:eastAsia="Aptos" w:hAnsi="Arial" w:cs="Arial"/>
        </w:rPr>
        <w:t>Has the child communicated that something is wrong? Verbally? Change in behaviour?</w:t>
      </w:r>
    </w:p>
    <w:p w14:paraId="20DCDCF5" w14:textId="77777777" w:rsidR="001F5738" w:rsidRPr="001F5738" w:rsidRDefault="001F5738" w:rsidP="001F5738">
      <w:pPr>
        <w:rPr>
          <w:rFonts w:ascii="Arial" w:eastAsia="Aptos" w:hAnsi="Arial" w:cs="Arial"/>
          <w:color w:val="0070C0"/>
        </w:rPr>
      </w:pPr>
    </w:p>
    <w:p w14:paraId="54156AB6" w14:textId="77777777" w:rsidR="001F5738" w:rsidRPr="001F5738" w:rsidRDefault="001F5738" w:rsidP="001F5738">
      <w:pPr>
        <w:numPr>
          <w:ilvl w:val="0"/>
          <w:numId w:val="34"/>
        </w:numPr>
        <w:rPr>
          <w:rFonts w:ascii="Arial" w:eastAsia="Aptos" w:hAnsi="Arial" w:cs="Arial"/>
        </w:rPr>
      </w:pPr>
      <w:r w:rsidRPr="001F5738">
        <w:rPr>
          <w:rFonts w:ascii="Arial" w:eastAsia="Aptos" w:hAnsi="Arial" w:cs="Arial"/>
          <w:b/>
        </w:rPr>
        <w:t>clear and factual information about what you have seen/heard/noticed?</w:t>
      </w:r>
      <w:r w:rsidRPr="001F5738">
        <w:rPr>
          <w:rFonts w:ascii="Arial" w:eastAsia="Aptos" w:hAnsi="Arial" w:cs="Arial"/>
        </w:rPr>
        <w:t xml:space="preserve"> </w:t>
      </w:r>
      <w:r w:rsidRPr="001F5738">
        <w:rPr>
          <w:rFonts w:ascii="Arial" w:eastAsia="Aptos" w:hAnsi="Arial" w:cs="Arial"/>
          <w:color w:val="0070C0"/>
        </w:rPr>
        <w:t>If you have included your opinion in your report, have you made it clear that this is your opinion?</w:t>
      </w:r>
    </w:p>
    <w:p w14:paraId="54AB9B70" w14:textId="77777777" w:rsidR="001F5738" w:rsidRPr="001F5738" w:rsidRDefault="001F5738" w:rsidP="001F5738">
      <w:pPr>
        <w:rPr>
          <w:rFonts w:ascii="Arial" w:eastAsia="Aptos" w:hAnsi="Arial" w:cs="Arial"/>
        </w:rPr>
      </w:pPr>
    </w:p>
    <w:p w14:paraId="5676F0ED" w14:textId="77777777" w:rsidR="001F5738" w:rsidRPr="001F5738" w:rsidRDefault="001F5738" w:rsidP="001F5738">
      <w:pPr>
        <w:numPr>
          <w:ilvl w:val="0"/>
          <w:numId w:val="34"/>
        </w:numPr>
        <w:rPr>
          <w:rFonts w:ascii="Arial" w:eastAsia="Aptos" w:hAnsi="Arial" w:cs="Arial"/>
          <w:b/>
        </w:rPr>
      </w:pPr>
      <w:r w:rsidRPr="001F5738">
        <w:rPr>
          <w:rFonts w:ascii="Arial" w:eastAsia="Aptos" w:hAnsi="Arial" w:cs="Arial"/>
          <w:b/>
        </w:rPr>
        <w:t>full names of those involved and where possible, reference to staff roles?</w:t>
      </w:r>
    </w:p>
    <w:p w14:paraId="2C059AC0" w14:textId="77777777" w:rsidR="001F5738" w:rsidRPr="001F5738" w:rsidRDefault="001F5738" w:rsidP="001F5738">
      <w:pPr>
        <w:rPr>
          <w:rFonts w:ascii="Arial" w:eastAsia="Aptos" w:hAnsi="Arial" w:cs="Arial"/>
        </w:rPr>
      </w:pPr>
    </w:p>
    <w:p w14:paraId="6E0E8BBE" w14:textId="77777777" w:rsidR="001F5738" w:rsidRPr="001F5738" w:rsidRDefault="001F5738" w:rsidP="001F5738">
      <w:pPr>
        <w:numPr>
          <w:ilvl w:val="0"/>
          <w:numId w:val="34"/>
        </w:numPr>
        <w:rPr>
          <w:rFonts w:ascii="Arial" w:eastAsia="Aptos" w:hAnsi="Arial" w:cs="Arial"/>
          <w:color w:val="0070C0"/>
        </w:rPr>
      </w:pPr>
      <w:r w:rsidRPr="001F5738">
        <w:rPr>
          <w:rFonts w:ascii="Arial" w:eastAsia="Aptos" w:hAnsi="Arial" w:cs="Arial"/>
          <w:b/>
        </w:rPr>
        <w:t>why what you have seen/heard/noticed concerns you?</w:t>
      </w:r>
      <w:r w:rsidRPr="001F5738">
        <w:rPr>
          <w:rFonts w:ascii="Arial" w:eastAsia="Aptos" w:hAnsi="Arial" w:cs="Arial"/>
        </w:rPr>
        <w:t xml:space="preserve"> </w:t>
      </w:r>
      <w:r w:rsidRPr="001F5738">
        <w:rPr>
          <w:rFonts w:ascii="Arial" w:eastAsia="Aptos" w:hAnsi="Arial" w:cs="Arial"/>
          <w:color w:val="0070C0"/>
        </w:rPr>
        <w:t>What are worried will happen if this concern/incident is not responded to?</w:t>
      </w:r>
    </w:p>
    <w:p w14:paraId="3F13E99D" w14:textId="77777777" w:rsidR="001F5738" w:rsidRPr="001F5738" w:rsidRDefault="001F5738" w:rsidP="001F5738">
      <w:pPr>
        <w:rPr>
          <w:rFonts w:ascii="Arial" w:eastAsia="Aptos" w:hAnsi="Arial" w:cs="Arial"/>
        </w:rPr>
      </w:pPr>
    </w:p>
    <w:p w14:paraId="79F613F5" w14:textId="77777777" w:rsidR="001F5738" w:rsidRPr="001F5738" w:rsidRDefault="001F5738" w:rsidP="001F5738">
      <w:pPr>
        <w:ind w:left="720"/>
        <w:rPr>
          <w:rFonts w:ascii="Arial" w:eastAsia="Aptos" w:hAnsi="Arial" w:cs="Arial"/>
        </w:rPr>
      </w:pPr>
    </w:p>
    <w:p w14:paraId="70689BBB" w14:textId="77777777" w:rsidR="001F5738" w:rsidRPr="001F5738" w:rsidRDefault="001F5738" w:rsidP="001F5738">
      <w:pPr>
        <w:numPr>
          <w:ilvl w:val="0"/>
          <w:numId w:val="34"/>
        </w:numPr>
        <w:rPr>
          <w:rFonts w:ascii="Arial" w:eastAsia="Aptos" w:hAnsi="Arial" w:cs="Arial"/>
          <w:b/>
        </w:rPr>
      </w:pPr>
      <w:r w:rsidRPr="001F5738">
        <w:rPr>
          <w:rFonts w:ascii="Arial" w:eastAsia="Aptos" w:hAnsi="Arial" w:cs="Arial"/>
          <w:b/>
        </w:rPr>
        <w:t>any actions you have already taken?</w:t>
      </w:r>
    </w:p>
    <w:p w14:paraId="782B4D57" w14:textId="77777777" w:rsidR="001F5738" w:rsidRPr="001F5738" w:rsidRDefault="001F5738" w:rsidP="001F5738">
      <w:pPr>
        <w:ind w:left="720"/>
        <w:rPr>
          <w:rFonts w:ascii="Arial" w:eastAsia="Aptos" w:hAnsi="Arial" w:cs="Arial"/>
        </w:rPr>
      </w:pPr>
    </w:p>
    <w:p w14:paraId="3042FEEA" w14:textId="77777777" w:rsidR="001F5738" w:rsidRPr="001F5738" w:rsidRDefault="001F5738" w:rsidP="001F5738">
      <w:pPr>
        <w:numPr>
          <w:ilvl w:val="0"/>
          <w:numId w:val="34"/>
        </w:numPr>
        <w:rPr>
          <w:rFonts w:ascii="Arial" w:eastAsia="Aptos" w:hAnsi="Arial" w:cs="Arial"/>
          <w:b/>
          <w:color w:val="000000"/>
        </w:rPr>
      </w:pPr>
      <w:r w:rsidRPr="001F5738">
        <w:rPr>
          <w:rFonts w:ascii="Arial" w:eastAsia="Aptos" w:hAnsi="Arial" w:cs="Arial"/>
          <w:b/>
        </w:rPr>
        <w:t>whether you have spoken to parents/carers about the concern/incident?</w:t>
      </w:r>
      <w:r w:rsidRPr="001F5738">
        <w:rPr>
          <w:rFonts w:ascii="Arial" w:eastAsia="Aptos" w:hAnsi="Arial" w:cs="Arial"/>
        </w:rPr>
        <w:t xml:space="preserve"> </w:t>
      </w:r>
      <w:r w:rsidRPr="001F5738">
        <w:rPr>
          <w:rFonts w:ascii="Arial" w:eastAsia="Aptos" w:hAnsi="Arial" w:cs="Arial"/>
          <w:color w:val="0070C0"/>
        </w:rPr>
        <w:t>Remember, you may need to seek advice from a member of the safeguarding team if you are unsure about whether speaking to the parent may increase the risk to the pupil. If the parent is the alleged perpetrator you must always seek advice from the safeguarding team before speaking to the parent/carer.</w:t>
      </w:r>
    </w:p>
    <w:p w14:paraId="153A17AD" w14:textId="77777777" w:rsidR="001F5738" w:rsidRPr="001F5738" w:rsidRDefault="001F5738" w:rsidP="001F5738">
      <w:pPr>
        <w:rPr>
          <w:rFonts w:ascii="Arial" w:eastAsia="Aptos" w:hAnsi="Arial" w:cs="Arial"/>
          <w:color w:val="000000"/>
        </w:rPr>
      </w:pPr>
    </w:p>
    <w:p w14:paraId="70AAF1F4" w14:textId="77777777" w:rsidR="001F5738" w:rsidRPr="001F5738" w:rsidRDefault="001F5738" w:rsidP="001F5738">
      <w:pPr>
        <w:rPr>
          <w:rFonts w:ascii="Arial" w:eastAsia="Aptos" w:hAnsi="Arial" w:cs="Arial"/>
          <w:color w:val="000000"/>
        </w:rPr>
      </w:pPr>
    </w:p>
    <w:p w14:paraId="691120FD" w14:textId="77777777" w:rsidR="001F5738" w:rsidRPr="001F5738" w:rsidRDefault="001F5738" w:rsidP="001F5738">
      <w:pPr>
        <w:rPr>
          <w:rFonts w:ascii="Arial" w:eastAsia="Aptos" w:hAnsi="Arial" w:cs="Arial"/>
          <w:color w:val="000000"/>
        </w:rPr>
      </w:pPr>
    </w:p>
    <w:p w14:paraId="512B73C8" w14:textId="77777777" w:rsidR="001F5738" w:rsidRPr="001F5738" w:rsidRDefault="001F5738" w:rsidP="001F5738">
      <w:pPr>
        <w:rPr>
          <w:rFonts w:ascii="Arial" w:eastAsia="Aptos" w:hAnsi="Arial" w:cs="Arial"/>
          <w:color w:val="000000"/>
        </w:rPr>
      </w:pPr>
    </w:p>
    <w:p w14:paraId="0B05B2C0" w14:textId="77777777" w:rsidR="001F5738" w:rsidRPr="001F5738" w:rsidRDefault="001F5738" w:rsidP="001F5738">
      <w:pPr>
        <w:rPr>
          <w:rFonts w:ascii="Arial" w:eastAsia="Aptos" w:hAnsi="Arial" w:cs="Arial"/>
          <w:color w:val="000000"/>
        </w:rPr>
      </w:pPr>
    </w:p>
    <w:p w14:paraId="74A72339" w14:textId="77777777" w:rsidR="001F5738" w:rsidRPr="001F5738" w:rsidRDefault="001F5738" w:rsidP="001F5738">
      <w:pPr>
        <w:rPr>
          <w:rFonts w:ascii="Arial" w:eastAsia="Aptos" w:hAnsi="Arial" w:cs="Arial"/>
          <w:color w:val="000000"/>
        </w:rPr>
      </w:pPr>
    </w:p>
    <w:p w14:paraId="4AFF39BE" w14:textId="77777777" w:rsidR="001F5738" w:rsidRPr="001F5738" w:rsidRDefault="001F5738" w:rsidP="001F5738">
      <w:pPr>
        <w:rPr>
          <w:rFonts w:ascii="Arial" w:eastAsia="Aptos" w:hAnsi="Arial" w:cs="Arial"/>
          <w:color w:val="000000"/>
        </w:rPr>
      </w:pPr>
    </w:p>
    <w:p w14:paraId="3C570790" w14:textId="77777777" w:rsidR="001F5738" w:rsidRPr="001F5738" w:rsidRDefault="001F5738" w:rsidP="001F5738">
      <w:pPr>
        <w:rPr>
          <w:rFonts w:ascii="Arial" w:eastAsia="Aptos" w:hAnsi="Arial" w:cs="Arial"/>
          <w:color w:val="000000"/>
        </w:rPr>
      </w:pPr>
    </w:p>
    <w:p w14:paraId="71C9FB79" w14:textId="77777777" w:rsidR="001F5738" w:rsidRPr="001F5738" w:rsidRDefault="001F5738" w:rsidP="001F5738">
      <w:pPr>
        <w:rPr>
          <w:rFonts w:ascii="Arial" w:eastAsia="Aptos" w:hAnsi="Arial" w:cs="Arial"/>
          <w:color w:val="000000"/>
        </w:rPr>
      </w:pPr>
    </w:p>
    <w:p w14:paraId="6CC13AD4" w14:textId="77777777" w:rsidR="001F5738" w:rsidRPr="001F5738" w:rsidRDefault="001F5738" w:rsidP="001F5738">
      <w:pPr>
        <w:rPr>
          <w:rFonts w:ascii="Arial" w:eastAsia="Aptos" w:hAnsi="Arial" w:cs="Arial"/>
          <w:color w:val="000000"/>
        </w:rPr>
      </w:pPr>
    </w:p>
    <w:p w14:paraId="4BFACA2E" w14:textId="77777777" w:rsidR="001F5738" w:rsidRPr="001F5738" w:rsidRDefault="001F5738" w:rsidP="001F5738">
      <w:pPr>
        <w:rPr>
          <w:rFonts w:ascii="Arial" w:eastAsia="Aptos" w:hAnsi="Arial" w:cs="Arial"/>
          <w:color w:val="000000"/>
        </w:rPr>
      </w:pPr>
    </w:p>
    <w:p w14:paraId="6F2B2797" w14:textId="77777777" w:rsidR="001F5738" w:rsidRPr="001F5738" w:rsidRDefault="001F5738" w:rsidP="001F5738">
      <w:pPr>
        <w:rPr>
          <w:rFonts w:ascii="Arial" w:eastAsia="Aptos" w:hAnsi="Arial" w:cs="Arial"/>
          <w:color w:val="000000"/>
        </w:rPr>
      </w:pPr>
    </w:p>
    <w:p w14:paraId="659AC6BC" w14:textId="77777777" w:rsidR="001F5738" w:rsidRPr="001F5738" w:rsidRDefault="001F5738" w:rsidP="001F5738">
      <w:pPr>
        <w:rPr>
          <w:rFonts w:ascii="Arial" w:eastAsia="Aptos" w:hAnsi="Arial" w:cs="Arial"/>
          <w:color w:val="000000"/>
        </w:rPr>
      </w:pPr>
    </w:p>
    <w:p w14:paraId="7DC7164D" w14:textId="77777777" w:rsidR="001F5738" w:rsidRPr="001F5738" w:rsidRDefault="001F5738" w:rsidP="001F5738">
      <w:pPr>
        <w:rPr>
          <w:rFonts w:ascii="Arial" w:eastAsia="Aptos" w:hAnsi="Arial" w:cs="Arial"/>
          <w:color w:val="000000"/>
        </w:rPr>
      </w:pPr>
    </w:p>
    <w:p w14:paraId="59AF796A" w14:textId="77777777" w:rsidR="001F5738" w:rsidRPr="001F5738" w:rsidRDefault="001F5738" w:rsidP="001F5738">
      <w:pPr>
        <w:rPr>
          <w:rFonts w:ascii="Arial" w:eastAsia="Aptos" w:hAnsi="Arial" w:cs="Arial"/>
          <w:color w:val="000000"/>
        </w:rPr>
      </w:pPr>
    </w:p>
    <w:p w14:paraId="3BD1B1A6" w14:textId="77777777" w:rsidR="001F5738" w:rsidRPr="001F5738" w:rsidRDefault="001F5738" w:rsidP="001F5738">
      <w:pPr>
        <w:rPr>
          <w:rFonts w:ascii="Arial" w:eastAsia="Aptos" w:hAnsi="Arial" w:cs="Arial"/>
          <w:color w:val="000000"/>
        </w:rPr>
      </w:pPr>
    </w:p>
    <w:p w14:paraId="7698F47C" w14:textId="77777777" w:rsidR="001F5738" w:rsidRPr="001F5738" w:rsidRDefault="001F5738" w:rsidP="001F5738">
      <w:pPr>
        <w:rPr>
          <w:rFonts w:ascii="Arial" w:eastAsia="Aptos" w:hAnsi="Arial" w:cs="Arial"/>
          <w:color w:val="000000"/>
        </w:rPr>
      </w:pPr>
    </w:p>
    <w:p w14:paraId="64E82850" w14:textId="77777777" w:rsidR="001F5738" w:rsidRPr="001F5738" w:rsidRDefault="001F5738" w:rsidP="001F5738">
      <w:pPr>
        <w:rPr>
          <w:rFonts w:ascii="Arial" w:eastAsia="Aptos" w:hAnsi="Arial" w:cs="Arial"/>
          <w:color w:val="000000"/>
        </w:rPr>
      </w:pPr>
    </w:p>
    <w:p w14:paraId="395F7B3A" w14:textId="77777777" w:rsidR="001F5738" w:rsidRPr="001F5738" w:rsidRDefault="001F5738" w:rsidP="001F5738">
      <w:pPr>
        <w:jc w:val="center"/>
        <w:rPr>
          <w:rFonts w:ascii="Arial" w:eastAsia="Aptos" w:hAnsi="Arial" w:cs="Arial"/>
          <w:color w:val="000000"/>
        </w:rPr>
      </w:pPr>
    </w:p>
    <w:p w14:paraId="1F0724B5" w14:textId="77777777" w:rsidR="001F5738" w:rsidRPr="001F5738" w:rsidRDefault="001F5738" w:rsidP="001F5738">
      <w:pPr>
        <w:jc w:val="center"/>
        <w:rPr>
          <w:rFonts w:ascii="Arial" w:eastAsia="Aptos" w:hAnsi="Arial" w:cs="Arial"/>
          <w:color w:val="000000"/>
        </w:rPr>
      </w:pPr>
    </w:p>
    <w:p w14:paraId="7017F5EA" w14:textId="77777777" w:rsidR="001F5738" w:rsidRPr="001F5738" w:rsidRDefault="001F5738" w:rsidP="001F5738">
      <w:pPr>
        <w:jc w:val="center"/>
        <w:rPr>
          <w:rFonts w:ascii="Arial" w:eastAsia="Aptos" w:hAnsi="Arial" w:cs="Arial"/>
          <w:b/>
        </w:rPr>
      </w:pPr>
      <w:r w:rsidRPr="001F5738">
        <w:rPr>
          <w:rFonts w:ascii="Arial" w:eastAsia="Aptos" w:hAnsi="Arial" w:cs="Arial"/>
          <w:b/>
          <w:bCs/>
          <w:color w:val="000000"/>
        </w:rPr>
        <w:lastRenderedPageBreak/>
        <w:t>Appendix 5 -</w:t>
      </w:r>
    </w:p>
    <w:p w14:paraId="6241FAC1" w14:textId="77777777" w:rsidR="001F5738" w:rsidRPr="001F5738" w:rsidRDefault="001F5738" w:rsidP="001F5738">
      <w:pPr>
        <w:jc w:val="center"/>
        <w:rPr>
          <w:rFonts w:ascii="Arial" w:eastAsia="Aptos" w:hAnsi="Arial" w:cs="Arial"/>
          <w:b/>
        </w:rPr>
      </w:pPr>
      <w:r w:rsidRPr="001F5738">
        <w:rPr>
          <w:rFonts w:ascii="Arial" w:eastAsia="Aptos" w:hAnsi="Arial" w:cs="Arial"/>
          <w:b/>
        </w:rPr>
        <w:t>Low Level Concerns / Allegations Record</w:t>
      </w:r>
    </w:p>
    <w:p w14:paraId="183DBBEC" w14:textId="77777777" w:rsidR="001F5738" w:rsidRPr="001F5738" w:rsidRDefault="001F5738" w:rsidP="001F5738">
      <w:pPr>
        <w:jc w:val="center"/>
        <w:rPr>
          <w:rFonts w:ascii="Arial" w:eastAsia="Aptos" w:hAnsi="Arial" w:cs="Arial"/>
          <w:b/>
        </w:rPr>
      </w:pPr>
      <w:r w:rsidRPr="001F5738">
        <w:rPr>
          <w:rFonts w:ascii="Arial" w:eastAsia="Aptos" w:hAnsi="Arial" w:cs="Arial"/>
          <w:b/>
        </w:rPr>
        <w:t>Adult working or volunteering with children/young people</w:t>
      </w:r>
    </w:p>
    <w:p w14:paraId="135EFF3D" w14:textId="77777777" w:rsidR="001F5738" w:rsidRPr="001F5738" w:rsidRDefault="001F5738" w:rsidP="001F5738">
      <w:pPr>
        <w:jc w:val="center"/>
        <w:rPr>
          <w:rFonts w:ascii="Arial" w:eastAsia="Aptos" w:hAnsi="Arial" w:cs="Arial"/>
          <w:b/>
        </w:rPr>
      </w:pPr>
      <w:r w:rsidRPr="001F5738">
        <w:rPr>
          <w:rFonts w:ascii="Arial" w:eastAsia="Aptos" w:hAnsi="Arial" w:cs="Arial"/>
          <w:b/>
        </w:rPr>
        <w:t>CONFIDENTIAL</w:t>
      </w:r>
    </w:p>
    <w:p w14:paraId="3E728AF8" w14:textId="77777777" w:rsidR="001F5738" w:rsidRPr="001F5738" w:rsidRDefault="001F5738" w:rsidP="001F5738">
      <w:pPr>
        <w:rPr>
          <w:rFonts w:ascii="Arial" w:eastAsia="Aptos" w:hAnsi="Arial" w:cs="Arial"/>
        </w:rPr>
      </w:pPr>
    </w:p>
    <w:p w14:paraId="4B4A34B1" w14:textId="77777777" w:rsidR="001F5738" w:rsidRPr="001F5738" w:rsidRDefault="001F5738" w:rsidP="001F5738">
      <w:pPr>
        <w:rPr>
          <w:rFonts w:ascii="Arial" w:eastAsia="Aptos" w:hAnsi="Arial" w:cs="Arial"/>
        </w:rPr>
      </w:pPr>
      <w:r w:rsidRPr="001F5738">
        <w:rPr>
          <w:rFonts w:ascii="Arial" w:eastAsia="Aptos"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1F5738" w:rsidRPr="001F5738" w14:paraId="0F8CE79F" w14:textId="77777777" w:rsidTr="00BF2453">
        <w:tc>
          <w:tcPr>
            <w:tcW w:w="2885" w:type="dxa"/>
          </w:tcPr>
          <w:p w14:paraId="78D45A04" w14:textId="77777777" w:rsidR="001F5738" w:rsidRPr="001F5738" w:rsidRDefault="001F5738" w:rsidP="001F5738">
            <w:pPr>
              <w:rPr>
                <w:rFonts w:ascii="Arial" w:eastAsia="Aptos" w:hAnsi="Arial" w:cs="Arial"/>
                <w:b/>
              </w:rPr>
            </w:pPr>
            <w:r w:rsidRPr="001F5738">
              <w:rPr>
                <w:rFonts w:ascii="Arial" w:eastAsia="Aptos" w:hAnsi="Arial" w:cs="Arial"/>
                <w:b/>
              </w:rPr>
              <w:t>Name of adult at centre of concern/allegation</w:t>
            </w:r>
          </w:p>
        </w:tc>
        <w:tc>
          <w:tcPr>
            <w:tcW w:w="3402" w:type="dxa"/>
          </w:tcPr>
          <w:p w14:paraId="058E44FE" w14:textId="77777777" w:rsidR="001F5738" w:rsidRPr="001F5738" w:rsidRDefault="001F5738" w:rsidP="001F5738">
            <w:pPr>
              <w:rPr>
                <w:rFonts w:ascii="Arial" w:eastAsia="Aptos" w:hAnsi="Arial" w:cs="Arial"/>
                <w:b/>
              </w:rPr>
            </w:pPr>
          </w:p>
        </w:tc>
        <w:tc>
          <w:tcPr>
            <w:tcW w:w="1273" w:type="dxa"/>
          </w:tcPr>
          <w:p w14:paraId="3DF9695D" w14:textId="77777777" w:rsidR="001F5738" w:rsidRPr="001F5738" w:rsidRDefault="001F5738" w:rsidP="001F5738">
            <w:pPr>
              <w:rPr>
                <w:rFonts w:ascii="Arial" w:eastAsia="Aptos" w:hAnsi="Arial" w:cs="Arial"/>
                <w:b/>
              </w:rPr>
            </w:pPr>
            <w:r w:rsidRPr="001F5738">
              <w:rPr>
                <w:rFonts w:ascii="Arial" w:eastAsia="Aptos" w:hAnsi="Arial" w:cs="Arial"/>
                <w:b/>
              </w:rPr>
              <w:t>Role</w:t>
            </w:r>
          </w:p>
        </w:tc>
        <w:tc>
          <w:tcPr>
            <w:tcW w:w="2497" w:type="dxa"/>
          </w:tcPr>
          <w:p w14:paraId="244BEB41" w14:textId="77777777" w:rsidR="001F5738" w:rsidRPr="001F5738" w:rsidRDefault="001F5738" w:rsidP="001F5738">
            <w:pPr>
              <w:rPr>
                <w:rFonts w:ascii="Arial" w:eastAsia="Aptos" w:hAnsi="Arial" w:cs="Arial"/>
              </w:rPr>
            </w:pPr>
          </w:p>
        </w:tc>
      </w:tr>
      <w:tr w:rsidR="001F5738" w:rsidRPr="001F5738" w14:paraId="3F9F4EA9" w14:textId="77777777" w:rsidTr="00BF2453">
        <w:tc>
          <w:tcPr>
            <w:tcW w:w="2885" w:type="dxa"/>
          </w:tcPr>
          <w:p w14:paraId="2B9E6B6C" w14:textId="77777777" w:rsidR="001F5738" w:rsidRPr="001F5738" w:rsidRDefault="001F5738" w:rsidP="001F5738">
            <w:pPr>
              <w:rPr>
                <w:rFonts w:ascii="Arial" w:eastAsia="Aptos" w:hAnsi="Arial" w:cs="Arial"/>
                <w:b/>
              </w:rPr>
            </w:pPr>
            <w:r w:rsidRPr="001F5738">
              <w:rPr>
                <w:rFonts w:ascii="Arial" w:eastAsia="Aptos" w:hAnsi="Arial" w:cs="Arial"/>
                <w:b/>
              </w:rPr>
              <w:t>Name of person completing form</w:t>
            </w:r>
          </w:p>
        </w:tc>
        <w:tc>
          <w:tcPr>
            <w:tcW w:w="3402" w:type="dxa"/>
          </w:tcPr>
          <w:p w14:paraId="778BCB99" w14:textId="77777777" w:rsidR="001F5738" w:rsidRPr="001F5738" w:rsidRDefault="001F5738" w:rsidP="001F5738">
            <w:pPr>
              <w:rPr>
                <w:rFonts w:ascii="Arial" w:eastAsia="Aptos" w:hAnsi="Arial" w:cs="Arial"/>
                <w:b/>
              </w:rPr>
            </w:pPr>
          </w:p>
        </w:tc>
        <w:tc>
          <w:tcPr>
            <w:tcW w:w="1273" w:type="dxa"/>
          </w:tcPr>
          <w:p w14:paraId="490EA3B8" w14:textId="77777777" w:rsidR="001F5738" w:rsidRPr="001F5738" w:rsidRDefault="001F5738" w:rsidP="001F5738">
            <w:pPr>
              <w:rPr>
                <w:rFonts w:ascii="Arial" w:eastAsia="Aptos" w:hAnsi="Arial" w:cs="Arial"/>
                <w:b/>
              </w:rPr>
            </w:pPr>
            <w:r w:rsidRPr="001F5738">
              <w:rPr>
                <w:rFonts w:ascii="Arial" w:eastAsia="Aptos" w:hAnsi="Arial" w:cs="Arial"/>
                <w:b/>
              </w:rPr>
              <w:t>Role</w:t>
            </w:r>
          </w:p>
        </w:tc>
        <w:tc>
          <w:tcPr>
            <w:tcW w:w="2497" w:type="dxa"/>
          </w:tcPr>
          <w:p w14:paraId="51AB9C7D" w14:textId="77777777" w:rsidR="001F5738" w:rsidRPr="001F5738" w:rsidRDefault="001F5738" w:rsidP="001F5738">
            <w:pPr>
              <w:rPr>
                <w:rFonts w:ascii="Arial" w:eastAsia="Aptos" w:hAnsi="Arial" w:cs="Arial"/>
              </w:rPr>
            </w:pPr>
          </w:p>
        </w:tc>
      </w:tr>
      <w:tr w:rsidR="001F5738" w:rsidRPr="001F5738" w14:paraId="3D26C325" w14:textId="77777777" w:rsidTr="00BF2453">
        <w:tc>
          <w:tcPr>
            <w:tcW w:w="2885" w:type="dxa"/>
          </w:tcPr>
          <w:p w14:paraId="5D998EC5" w14:textId="77777777" w:rsidR="001F5738" w:rsidRPr="001F5738" w:rsidRDefault="001F5738" w:rsidP="001F5738">
            <w:pPr>
              <w:rPr>
                <w:rFonts w:ascii="Arial" w:eastAsia="Aptos" w:hAnsi="Arial" w:cs="Arial"/>
                <w:b/>
              </w:rPr>
            </w:pPr>
            <w:r w:rsidRPr="001F5738">
              <w:rPr>
                <w:rFonts w:ascii="Arial" w:eastAsia="Aptos" w:hAnsi="Arial" w:cs="Arial"/>
                <w:b/>
              </w:rPr>
              <w:t>Date of concern/allegation</w:t>
            </w:r>
          </w:p>
          <w:p w14:paraId="6707128D" w14:textId="77777777" w:rsidR="001F5738" w:rsidRPr="001F5738" w:rsidRDefault="001F5738" w:rsidP="001F5738">
            <w:pPr>
              <w:rPr>
                <w:rFonts w:ascii="Arial" w:eastAsia="Aptos" w:hAnsi="Arial" w:cs="Arial"/>
                <w:b/>
              </w:rPr>
            </w:pPr>
          </w:p>
        </w:tc>
        <w:tc>
          <w:tcPr>
            <w:tcW w:w="3402" w:type="dxa"/>
          </w:tcPr>
          <w:p w14:paraId="155F9626" w14:textId="77777777" w:rsidR="001F5738" w:rsidRPr="001F5738" w:rsidRDefault="001F5738" w:rsidP="001F5738">
            <w:pPr>
              <w:rPr>
                <w:rFonts w:ascii="Arial" w:eastAsia="Aptos" w:hAnsi="Arial" w:cs="Arial"/>
                <w:b/>
              </w:rPr>
            </w:pPr>
          </w:p>
        </w:tc>
        <w:tc>
          <w:tcPr>
            <w:tcW w:w="1273" w:type="dxa"/>
          </w:tcPr>
          <w:p w14:paraId="0F0FEB00" w14:textId="77777777" w:rsidR="001F5738" w:rsidRPr="001F5738" w:rsidRDefault="001F5738" w:rsidP="001F5738">
            <w:pPr>
              <w:rPr>
                <w:rFonts w:ascii="Arial" w:eastAsia="Aptos" w:hAnsi="Arial" w:cs="Arial"/>
                <w:b/>
              </w:rPr>
            </w:pPr>
            <w:r w:rsidRPr="001F5738">
              <w:rPr>
                <w:rFonts w:ascii="Arial" w:eastAsia="Aptos" w:hAnsi="Arial" w:cs="Arial"/>
                <w:b/>
              </w:rPr>
              <w:t>Date record made</w:t>
            </w:r>
          </w:p>
        </w:tc>
        <w:tc>
          <w:tcPr>
            <w:tcW w:w="2497" w:type="dxa"/>
          </w:tcPr>
          <w:p w14:paraId="70B72581" w14:textId="77777777" w:rsidR="001F5738" w:rsidRPr="001F5738" w:rsidRDefault="001F5738" w:rsidP="001F5738">
            <w:pPr>
              <w:rPr>
                <w:rFonts w:ascii="Arial" w:eastAsia="Aptos" w:hAnsi="Arial" w:cs="Arial"/>
              </w:rPr>
            </w:pPr>
          </w:p>
        </w:tc>
      </w:tr>
      <w:tr w:rsidR="001F5738" w:rsidRPr="001F5738" w14:paraId="06CC0A31" w14:textId="77777777" w:rsidTr="00BF2453">
        <w:tc>
          <w:tcPr>
            <w:tcW w:w="2885" w:type="dxa"/>
          </w:tcPr>
          <w:p w14:paraId="131930E5" w14:textId="77777777" w:rsidR="001F5738" w:rsidRPr="001F5738" w:rsidRDefault="001F5738" w:rsidP="001F5738">
            <w:pPr>
              <w:rPr>
                <w:rFonts w:ascii="Arial" w:eastAsia="Aptos" w:hAnsi="Arial" w:cs="Arial"/>
                <w:b/>
              </w:rPr>
            </w:pPr>
            <w:r w:rsidRPr="001F5738">
              <w:rPr>
                <w:rFonts w:ascii="Arial" w:eastAsia="Aptos" w:hAnsi="Arial" w:cs="Arial"/>
                <w:b/>
              </w:rPr>
              <w:t>Name of child /children involved if applicable:</w:t>
            </w:r>
          </w:p>
        </w:tc>
        <w:tc>
          <w:tcPr>
            <w:tcW w:w="7172" w:type="dxa"/>
            <w:gridSpan w:val="3"/>
          </w:tcPr>
          <w:p w14:paraId="48757B7C" w14:textId="77777777" w:rsidR="001F5738" w:rsidRPr="001F5738" w:rsidRDefault="001F5738" w:rsidP="001F5738">
            <w:pPr>
              <w:rPr>
                <w:rFonts w:ascii="Arial" w:eastAsia="Aptos" w:hAnsi="Arial" w:cs="Arial"/>
                <w:b/>
              </w:rPr>
            </w:pPr>
          </w:p>
          <w:p w14:paraId="5E0F2A06" w14:textId="77777777" w:rsidR="001F5738" w:rsidRPr="001F5738" w:rsidRDefault="001F5738" w:rsidP="001F5738">
            <w:pPr>
              <w:rPr>
                <w:rFonts w:ascii="Arial" w:eastAsia="Aptos" w:hAnsi="Arial" w:cs="Arial"/>
              </w:rPr>
            </w:pPr>
          </w:p>
        </w:tc>
      </w:tr>
      <w:tr w:rsidR="001F5738" w:rsidRPr="001F5738" w14:paraId="71A5FC6F" w14:textId="77777777" w:rsidTr="00BF2453">
        <w:tc>
          <w:tcPr>
            <w:tcW w:w="2885" w:type="dxa"/>
          </w:tcPr>
          <w:p w14:paraId="5CAF9D64" w14:textId="77777777" w:rsidR="001F5738" w:rsidRPr="001F5738" w:rsidRDefault="001F5738" w:rsidP="001F5738">
            <w:pPr>
              <w:rPr>
                <w:rFonts w:ascii="Arial" w:eastAsia="Aptos" w:hAnsi="Arial" w:cs="Arial"/>
                <w:b/>
              </w:rPr>
            </w:pPr>
            <w:r w:rsidRPr="001F5738">
              <w:rPr>
                <w:rFonts w:ascii="Arial" w:eastAsia="Aptos" w:hAnsi="Arial" w:cs="Arial"/>
                <w:b/>
              </w:rPr>
              <w:t>Has concern/allegation arisen during the adult’s time on school site or outside of school?</w:t>
            </w:r>
          </w:p>
        </w:tc>
        <w:tc>
          <w:tcPr>
            <w:tcW w:w="7172" w:type="dxa"/>
            <w:gridSpan w:val="3"/>
          </w:tcPr>
          <w:p w14:paraId="5835E9E1" w14:textId="77777777" w:rsidR="001F5738" w:rsidRPr="001F5738" w:rsidRDefault="001F5738" w:rsidP="001F5738">
            <w:pPr>
              <w:rPr>
                <w:rFonts w:ascii="Arial" w:eastAsia="Aptos" w:hAnsi="Arial" w:cs="Arial"/>
                <w:b/>
              </w:rPr>
            </w:pPr>
          </w:p>
          <w:p w14:paraId="275A53CD" w14:textId="77777777" w:rsidR="001F5738" w:rsidRPr="001F5738" w:rsidRDefault="001F5738" w:rsidP="001F5738">
            <w:pPr>
              <w:rPr>
                <w:rFonts w:ascii="Arial" w:eastAsia="Aptos" w:hAnsi="Arial" w:cs="Arial"/>
                <w:b/>
              </w:rPr>
            </w:pPr>
          </w:p>
          <w:p w14:paraId="4F4DAB00" w14:textId="77777777" w:rsidR="001F5738" w:rsidRPr="001F5738" w:rsidRDefault="001F5738" w:rsidP="001F5738">
            <w:pPr>
              <w:rPr>
                <w:rFonts w:ascii="Arial" w:eastAsia="Aptos" w:hAnsi="Arial" w:cs="Arial"/>
              </w:rPr>
            </w:pPr>
          </w:p>
        </w:tc>
      </w:tr>
      <w:tr w:rsidR="001F5738" w:rsidRPr="001F5738" w14:paraId="2A41FFA9" w14:textId="77777777" w:rsidTr="00BF2453">
        <w:trPr>
          <w:trHeight w:val="179"/>
        </w:trPr>
        <w:tc>
          <w:tcPr>
            <w:tcW w:w="10057" w:type="dxa"/>
            <w:gridSpan w:val="4"/>
          </w:tcPr>
          <w:p w14:paraId="07D21B93" w14:textId="77777777" w:rsidR="001F5738" w:rsidRPr="001F5738" w:rsidRDefault="001F5738" w:rsidP="001F5738">
            <w:pPr>
              <w:rPr>
                <w:rFonts w:ascii="Arial" w:eastAsia="Aptos" w:hAnsi="Arial" w:cs="Arial"/>
                <w:b/>
                <w:u w:val="single"/>
              </w:rPr>
            </w:pPr>
            <w:r w:rsidRPr="001F5738">
              <w:rPr>
                <w:rFonts w:ascii="Arial" w:eastAsia="Aptos" w:hAnsi="Arial" w:cs="Arial"/>
                <w:b/>
                <w:u w:val="single"/>
              </w:rPr>
              <w:t>Details of the concern/ allegation</w:t>
            </w:r>
          </w:p>
          <w:p w14:paraId="22788396" w14:textId="77777777" w:rsidR="001F5738" w:rsidRPr="001F5738" w:rsidRDefault="001F5738" w:rsidP="001F5738">
            <w:pPr>
              <w:rPr>
                <w:rFonts w:ascii="Arial" w:eastAsia="Aptos" w:hAnsi="Arial" w:cs="Arial"/>
              </w:rPr>
            </w:pPr>
          </w:p>
          <w:p w14:paraId="045CD947" w14:textId="77777777" w:rsidR="001F5738" w:rsidRPr="001F5738" w:rsidRDefault="001F5738" w:rsidP="001F5738">
            <w:pPr>
              <w:rPr>
                <w:rFonts w:ascii="Arial" w:eastAsia="Aptos" w:hAnsi="Arial" w:cs="Arial"/>
              </w:rPr>
            </w:pPr>
          </w:p>
          <w:p w14:paraId="79082CB7" w14:textId="77777777" w:rsidR="001F5738" w:rsidRPr="001F5738" w:rsidRDefault="001F5738" w:rsidP="001F5738">
            <w:pPr>
              <w:rPr>
                <w:rFonts w:ascii="Arial" w:eastAsia="Aptos" w:hAnsi="Arial" w:cs="Arial"/>
              </w:rPr>
            </w:pPr>
          </w:p>
          <w:p w14:paraId="49A863F6" w14:textId="77777777" w:rsidR="001F5738" w:rsidRPr="001F5738" w:rsidRDefault="001F5738" w:rsidP="001F5738">
            <w:pPr>
              <w:rPr>
                <w:rFonts w:ascii="Arial" w:eastAsia="Aptos" w:hAnsi="Arial" w:cs="Arial"/>
              </w:rPr>
            </w:pPr>
          </w:p>
          <w:p w14:paraId="5C0FBB64" w14:textId="77777777" w:rsidR="001F5738" w:rsidRPr="001F5738" w:rsidRDefault="001F5738" w:rsidP="001F5738">
            <w:pPr>
              <w:rPr>
                <w:rFonts w:ascii="Arial" w:eastAsia="Aptos" w:hAnsi="Arial" w:cs="Arial"/>
              </w:rPr>
            </w:pPr>
          </w:p>
          <w:p w14:paraId="6294E22A" w14:textId="77777777" w:rsidR="001F5738" w:rsidRPr="001F5738" w:rsidRDefault="001F5738" w:rsidP="001F5738">
            <w:pPr>
              <w:rPr>
                <w:rFonts w:ascii="Arial" w:eastAsia="Aptos" w:hAnsi="Arial" w:cs="Arial"/>
              </w:rPr>
            </w:pPr>
          </w:p>
          <w:p w14:paraId="04B5423F" w14:textId="77777777" w:rsidR="001F5738" w:rsidRPr="001F5738" w:rsidRDefault="001F5738" w:rsidP="001F5738">
            <w:pPr>
              <w:rPr>
                <w:rFonts w:ascii="Arial" w:eastAsia="Aptos" w:hAnsi="Arial" w:cs="Arial"/>
              </w:rPr>
            </w:pPr>
          </w:p>
          <w:p w14:paraId="38BB2E53" w14:textId="77777777" w:rsidR="001F5738" w:rsidRPr="001F5738" w:rsidRDefault="001F5738" w:rsidP="001F5738">
            <w:pPr>
              <w:rPr>
                <w:rFonts w:ascii="Arial" w:eastAsia="Aptos" w:hAnsi="Arial" w:cs="Arial"/>
              </w:rPr>
            </w:pPr>
          </w:p>
          <w:p w14:paraId="7FECEBE8" w14:textId="77777777" w:rsidR="001F5738" w:rsidRPr="001F5738" w:rsidRDefault="001F5738" w:rsidP="001F5738">
            <w:pPr>
              <w:rPr>
                <w:rFonts w:ascii="Arial" w:eastAsia="Aptos" w:hAnsi="Arial" w:cs="Arial"/>
              </w:rPr>
            </w:pPr>
          </w:p>
          <w:p w14:paraId="3F23279B" w14:textId="77777777" w:rsidR="001F5738" w:rsidRPr="001F5738" w:rsidRDefault="001F5738" w:rsidP="001F5738">
            <w:pPr>
              <w:rPr>
                <w:rFonts w:ascii="Arial" w:eastAsia="Aptos" w:hAnsi="Arial" w:cs="Arial"/>
              </w:rPr>
            </w:pPr>
          </w:p>
          <w:p w14:paraId="42B336C1" w14:textId="77777777" w:rsidR="001F5738" w:rsidRPr="001F5738" w:rsidRDefault="001F5738" w:rsidP="001F5738">
            <w:pPr>
              <w:rPr>
                <w:rFonts w:ascii="Arial" w:eastAsia="Aptos" w:hAnsi="Arial" w:cs="Arial"/>
              </w:rPr>
            </w:pPr>
          </w:p>
          <w:p w14:paraId="704874F5" w14:textId="77777777" w:rsidR="001F5738" w:rsidRPr="001F5738" w:rsidRDefault="001F5738" w:rsidP="001F5738">
            <w:pPr>
              <w:rPr>
                <w:rFonts w:ascii="Arial" w:eastAsia="Aptos" w:hAnsi="Arial" w:cs="Arial"/>
              </w:rPr>
            </w:pPr>
          </w:p>
          <w:p w14:paraId="26BBDBF5" w14:textId="77777777" w:rsidR="001F5738" w:rsidRPr="001F5738" w:rsidRDefault="001F5738" w:rsidP="001F5738">
            <w:pPr>
              <w:rPr>
                <w:rFonts w:ascii="Arial" w:eastAsia="Aptos" w:hAnsi="Arial" w:cs="Arial"/>
              </w:rPr>
            </w:pPr>
          </w:p>
          <w:p w14:paraId="0FF210B6" w14:textId="77777777" w:rsidR="001F5738" w:rsidRPr="001F5738" w:rsidRDefault="001F5738" w:rsidP="001F5738">
            <w:pPr>
              <w:rPr>
                <w:rFonts w:ascii="Arial" w:eastAsia="Aptos" w:hAnsi="Arial" w:cs="Arial"/>
                <w:i/>
              </w:rPr>
            </w:pPr>
          </w:p>
          <w:p w14:paraId="5477CD43" w14:textId="77777777" w:rsidR="001F5738" w:rsidRPr="001F5738" w:rsidRDefault="001F5738" w:rsidP="001F5738">
            <w:pPr>
              <w:rPr>
                <w:rFonts w:ascii="Arial" w:eastAsia="Aptos" w:hAnsi="Arial" w:cs="Arial"/>
                <w:i/>
              </w:rPr>
            </w:pPr>
          </w:p>
          <w:p w14:paraId="130A778F" w14:textId="77777777" w:rsidR="001F5738" w:rsidRPr="001F5738" w:rsidRDefault="001F5738" w:rsidP="001F5738">
            <w:pPr>
              <w:rPr>
                <w:rFonts w:ascii="Arial" w:eastAsia="Aptos" w:hAnsi="Arial" w:cs="Arial"/>
                <w:i/>
              </w:rPr>
            </w:pPr>
          </w:p>
          <w:p w14:paraId="139951DD" w14:textId="77777777" w:rsidR="001F5738" w:rsidRPr="001F5738" w:rsidRDefault="001F5738" w:rsidP="001F5738">
            <w:pPr>
              <w:rPr>
                <w:rFonts w:ascii="Arial" w:eastAsia="Aptos" w:hAnsi="Arial" w:cs="Arial"/>
                <w:i/>
              </w:rPr>
            </w:pPr>
          </w:p>
          <w:p w14:paraId="7BE64580" w14:textId="77777777" w:rsidR="001F5738" w:rsidRPr="001F5738" w:rsidRDefault="001F5738" w:rsidP="001F5738">
            <w:pPr>
              <w:rPr>
                <w:rFonts w:ascii="Arial" w:eastAsia="Aptos" w:hAnsi="Arial" w:cs="Arial"/>
                <w:i/>
              </w:rPr>
            </w:pPr>
          </w:p>
          <w:p w14:paraId="4C0544DF" w14:textId="77777777" w:rsidR="001F5738" w:rsidRPr="001F5738" w:rsidRDefault="001F5738" w:rsidP="001F5738">
            <w:pPr>
              <w:rPr>
                <w:rFonts w:ascii="Arial" w:eastAsia="Aptos" w:hAnsi="Arial" w:cs="Arial"/>
                <w:i/>
              </w:rPr>
            </w:pPr>
          </w:p>
          <w:p w14:paraId="01300525" w14:textId="77777777" w:rsidR="001F5738" w:rsidRPr="001F5738" w:rsidRDefault="001F5738" w:rsidP="001F5738">
            <w:pPr>
              <w:rPr>
                <w:rFonts w:ascii="Arial" w:eastAsia="Aptos" w:hAnsi="Arial" w:cs="Arial"/>
                <w:i/>
              </w:rPr>
            </w:pPr>
          </w:p>
        </w:tc>
      </w:tr>
      <w:tr w:rsidR="001F5738" w:rsidRPr="001F5738" w14:paraId="65809FB7" w14:textId="77777777" w:rsidTr="00BF2453">
        <w:trPr>
          <w:trHeight w:val="179"/>
        </w:trPr>
        <w:tc>
          <w:tcPr>
            <w:tcW w:w="10057" w:type="dxa"/>
            <w:gridSpan w:val="4"/>
          </w:tcPr>
          <w:p w14:paraId="40F9B81C" w14:textId="77777777" w:rsidR="001F5738" w:rsidRPr="001F5738" w:rsidRDefault="001F5738" w:rsidP="001F5738">
            <w:pPr>
              <w:rPr>
                <w:rFonts w:ascii="Arial" w:eastAsia="Aptos" w:hAnsi="Arial" w:cs="Arial"/>
                <w:b/>
              </w:rPr>
            </w:pPr>
            <w:r w:rsidRPr="001F5738">
              <w:rPr>
                <w:rFonts w:ascii="Arial" w:eastAsia="Aptos" w:hAnsi="Arial" w:cs="Arial"/>
                <w:b/>
              </w:rPr>
              <w:lastRenderedPageBreak/>
              <w:t>Is the adult aware of the concern/allegation?</w:t>
            </w:r>
          </w:p>
          <w:p w14:paraId="4718D49D" w14:textId="77777777" w:rsidR="001F5738" w:rsidRPr="001F5738" w:rsidRDefault="001F5738" w:rsidP="001F5738">
            <w:pPr>
              <w:rPr>
                <w:rFonts w:ascii="Arial" w:eastAsia="Aptos" w:hAnsi="Arial" w:cs="Arial"/>
                <w:b/>
              </w:rPr>
            </w:pPr>
          </w:p>
          <w:p w14:paraId="1EA1634E" w14:textId="77777777" w:rsidR="001F5738" w:rsidRPr="001F5738" w:rsidRDefault="001F5738" w:rsidP="001F5738">
            <w:pPr>
              <w:rPr>
                <w:rFonts w:ascii="Arial" w:eastAsia="Aptos" w:hAnsi="Arial" w:cs="Arial"/>
                <w:b/>
              </w:rPr>
            </w:pPr>
          </w:p>
          <w:p w14:paraId="306B59C4" w14:textId="77777777" w:rsidR="001F5738" w:rsidRPr="001F5738" w:rsidRDefault="001F5738" w:rsidP="001F5738">
            <w:pPr>
              <w:rPr>
                <w:rFonts w:ascii="Arial" w:eastAsia="Aptos" w:hAnsi="Arial" w:cs="Arial"/>
                <w:b/>
              </w:rPr>
            </w:pPr>
          </w:p>
          <w:p w14:paraId="215F710C" w14:textId="77777777" w:rsidR="001F5738" w:rsidRPr="001F5738" w:rsidRDefault="001F5738" w:rsidP="001F5738">
            <w:pPr>
              <w:rPr>
                <w:rFonts w:ascii="Arial" w:eastAsia="Aptos" w:hAnsi="Arial" w:cs="Arial"/>
                <w:b/>
              </w:rPr>
            </w:pPr>
          </w:p>
        </w:tc>
      </w:tr>
      <w:tr w:rsidR="001F5738" w:rsidRPr="001F5738" w14:paraId="6D5FFD95" w14:textId="77777777" w:rsidTr="00BF2453">
        <w:trPr>
          <w:trHeight w:val="179"/>
        </w:trPr>
        <w:tc>
          <w:tcPr>
            <w:tcW w:w="10057" w:type="dxa"/>
            <w:gridSpan w:val="4"/>
          </w:tcPr>
          <w:p w14:paraId="127C1ED4" w14:textId="77777777" w:rsidR="001F5738" w:rsidRPr="001F5738" w:rsidRDefault="001F5738" w:rsidP="001F5738">
            <w:pPr>
              <w:rPr>
                <w:rFonts w:ascii="Arial" w:eastAsia="Aptos" w:hAnsi="Arial" w:cs="Arial"/>
                <w:b/>
              </w:rPr>
            </w:pPr>
            <w:r w:rsidRPr="001F5738">
              <w:rPr>
                <w:rFonts w:ascii="Arial" w:eastAsia="Aptos" w:hAnsi="Arial" w:cs="Arial"/>
                <w:b/>
              </w:rPr>
              <w:t>Action taken by person(s) completing the form:</w:t>
            </w:r>
          </w:p>
          <w:p w14:paraId="3EB75B58" w14:textId="77777777" w:rsidR="001F5738" w:rsidRPr="001F5738" w:rsidRDefault="001F5738" w:rsidP="001F5738">
            <w:pPr>
              <w:rPr>
                <w:rFonts w:ascii="Arial" w:eastAsia="Aptos" w:hAnsi="Arial" w:cs="Arial"/>
                <w:b/>
              </w:rPr>
            </w:pPr>
          </w:p>
          <w:p w14:paraId="1B381EE1" w14:textId="77777777" w:rsidR="001F5738" w:rsidRPr="001F5738" w:rsidRDefault="001F5738" w:rsidP="001F5738">
            <w:pPr>
              <w:rPr>
                <w:rFonts w:ascii="Arial" w:eastAsia="Aptos" w:hAnsi="Arial" w:cs="Arial"/>
                <w:b/>
              </w:rPr>
            </w:pPr>
          </w:p>
          <w:p w14:paraId="53056465" w14:textId="77777777" w:rsidR="001F5738" w:rsidRPr="001F5738" w:rsidRDefault="001F5738" w:rsidP="001F5738">
            <w:pPr>
              <w:rPr>
                <w:rFonts w:ascii="Arial" w:eastAsia="Aptos" w:hAnsi="Arial" w:cs="Arial"/>
                <w:b/>
              </w:rPr>
            </w:pPr>
          </w:p>
          <w:p w14:paraId="10E95B8C" w14:textId="77777777" w:rsidR="001F5738" w:rsidRPr="001F5738" w:rsidRDefault="001F5738" w:rsidP="001F5738">
            <w:pPr>
              <w:rPr>
                <w:rFonts w:ascii="Arial" w:eastAsia="Aptos" w:hAnsi="Arial" w:cs="Arial"/>
                <w:b/>
              </w:rPr>
            </w:pPr>
          </w:p>
          <w:p w14:paraId="6369D011" w14:textId="77777777" w:rsidR="001F5738" w:rsidRPr="001F5738" w:rsidRDefault="001F5738" w:rsidP="001F5738">
            <w:pPr>
              <w:rPr>
                <w:rFonts w:ascii="Arial" w:eastAsia="Aptos" w:hAnsi="Arial" w:cs="Arial"/>
                <w:b/>
                <w:u w:val="single"/>
              </w:rPr>
            </w:pPr>
          </w:p>
        </w:tc>
      </w:tr>
      <w:tr w:rsidR="001F5738" w:rsidRPr="001F5738" w14:paraId="35E32620" w14:textId="77777777" w:rsidTr="00BF2453">
        <w:trPr>
          <w:trHeight w:val="179"/>
        </w:trPr>
        <w:tc>
          <w:tcPr>
            <w:tcW w:w="10057" w:type="dxa"/>
            <w:gridSpan w:val="4"/>
          </w:tcPr>
          <w:p w14:paraId="16901C11" w14:textId="77777777" w:rsidR="001F5738" w:rsidRPr="001F5738" w:rsidRDefault="001F5738" w:rsidP="001F5738">
            <w:pPr>
              <w:rPr>
                <w:rFonts w:ascii="Arial" w:eastAsia="Aptos" w:hAnsi="Arial" w:cs="Arial"/>
                <w:b/>
              </w:rPr>
            </w:pPr>
            <w:r w:rsidRPr="001F5738">
              <w:rPr>
                <w:rFonts w:ascii="Arial" w:eastAsia="Aptos" w:hAnsi="Arial" w:cs="Arial"/>
                <w:b/>
              </w:rPr>
              <w:t>Who has the concern/allegation been shared with? DSL / Head teacher/Chair of Governors</w:t>
            </w:r>
          </w:p>
          <w:p w14:paraId="3191710C" w14:textId="77777777" w:rsidR="001F5738" w:rsidRPr="001F5738" w:rsidRDefault="001F5738" w:rsidP="001F5738">
            <w:pPr>
              <w:rPr>
                <w:rFonts w:ascii="Arial" w:eastAsia="Aptos" w:hAnsi="Arial" w:cs="Arial"/>
                <w:b/>
              </w:rPr>
            </w:pPr>
          </w:p>
          <w:p w14:paraId="33AAAE08" w14:textId="77777777" w:rsidR="001F5738" w:rsidRPr="001F5738" w:rsidRDefault="001F5738" w:rsidP="001F5738">
            <w:pPr>
              <w:rPr>
                <w:rFonts w:ascii="Arial" w:eastAsia="Aptos" w:hAnsi="Arial" w:cs="Arial"/>
                <w:b/>
              </w:rPr>
            </w:pPr>
          </w:p>
        </w:tc>
      </w:tr>
      <w:tr w:rsidR="001F5738" w:rsidRPr="001F5738" w14:paraId="7B5013DF" w14:textId="77777777" w:rsidTr="00BF2453">
        <w:tc>
          <w:tcPr>
            <w:tcW w:w="10057" w:type="dxa"/>
            <w:gridSpan w:val="4"/>
          </w:tcPr>
          <w:p w14:paraId="663A5C76" w14:textId="77777777" w:rsidR="001F5738" w:rsidRPr="001F5738" w:rsidRDefault="001F5738" w:rsidP="001F5738">
            <w:pPr>
              <w:rPr>
                <w:rFonts w:ascii="Arial" w:eastAsia="Aptos" w:hAnsi="Arial" w:cs="Arial"/>
                <w:b/>
              </w:rPr>
            </w:pPr>
            <w:r w:rsidRPr="001F5738">
              <w:rPr>
                <w:rFonts w:ascii="Arial" w:eastAsia="Aptos" w:hAnsi="Arial" w:cs="Arial"/>
                <w:b/>
              </w:rPr>
              <w:t>To be completed by the Head teacher/ Chair of Governors / CEO</w:t>
            </w:r>
          </w:p>
          <w:p w14:paraId="67F9F59A" w14:textId="77777777" w:rsidR="001F5738" w:rsidRPr="001F5738" w:rsidRDefault="001F5738" w:rsidP="001F5738">
            <w:pPr>
              <w:rPr>
                <w:rFonts w:ascii="Arial" w:eastAsia="Aptos" w:hAnsi="Arial" w:cs="Arial"/>
                <w:b/>
              </w:rPr>
            </w:pPr>
          </w:p>
        </w:tc>
      </w:tr>
      <w:tr w:rsidR="001F5738" w:rsidRPr="001F5738" w14:paraId="66D20DB3" w14:textId="77777777" w:rsidTr="00BF2453">
        <w:tc>
          <w:tcPr>
            <w:tcW w:w="10057" w:type="dxa"/>
            <w:gridSpan w:val="4"/>
          </w:tcPr>
          <w:p w14:paraId="4A1746AD" w14:textId="77777777" w:rsidR="001F5738" w:rsidRPr="001F5738" w:rsidRDefault="001F5738" w:rsidP="001F5738">
            <w:pPr>
              <w:rPr>
                <w:rFonts w:ascii="Arial" w:eastAsia="Aptos" w:hAnsi="Arial" w:cs="Arial"/>
                <w:b/>
                <w:bCs/>
                <w:iCs/>
              </w:rPr>
            </w:pPr>
            <w:r w:rsidRPr="001F5738">
              <w:rPr>
                <w:rFonts w:ascii="Arial" w:eastAsia="Aptos" w:hAnsi="Arial" w:cs="Arial"/>
                <w:b/>
                <w:bCs/>
                <w:iCs/>
              </w:rPr>
              <w:t>Does the information provided suggest that the adult has:-</w:t>
            </w:r>
          </w:p>
          <w:p w14:paraId="79FF2DA4" w14:textId="77777777" w:rsidR="001F5738" w:rsidRPr="001F5738" w:rsidRDefault="001F5738" w:rsidP="001F5738">
            <w:pPr>
              <w:numPr>
                <w:ilvl w:val="0"/>
                <w:numId w:val="72"/>
              </w:numPr>
              <w:rPr>
                <w:rFonts w:ascii="Arial" w:eastAsia="Aptos" w:hAnsi="Arial" w:cs="Arial"/>
                <w:iCs/>
              </w:rPr>
            </w:pPr>
            <w:r w:rsidRPr="001F5738">
              <w:rPr>
                <w:rFonts w:ascii="Arial" w:eastAsia="Aptos" w:hAnsi="Arial" w:cs="Arial"/>
                <w:iCs/>
              </w:rPr>
              <w:t>behaved in a way that has harmed a child, or may have harmed a child;</w:t>
            </w:r>
          </w:p>
          <w:p w14:paraId="4D86E1C4" w14:textId="77777777" w:rsidR="001F5738" w:rsidRPr="001F5738" w:rsidRDefault="001F5738" w:rsidP="001F5738">
            <w:pPr>
              <w:numPr>
                <w:ilvl w:val="0"/>
                <w:numId w:val="72"/>
              </w:numPr>
              <w:rPr>
                <w:rFonts w:ascii="Arial" w:eastAsia="Aptos" w:hAnsi="Arial" w:cs="Arial"/>
                <w:iCs/>
              </w:rPr>
            </w:pPr>
            <w:r w:rsidRPr="001F5738">
              <w:rPr>
                <w:rFonts w:ascii="Arial" w:eastAsia="Aptos" w:hAnsi="Arial" w:cs="Arial"/>
                <w:iCs/>
              </w:rPr>
              <w:t>possibly committed a criminal offence against or relating to a child;</w:t>
            </w:r>
          </w:p>
          <w:p w14:paraId="4A8FF957" w14:textId="77777777" w:rsidR="001F5738" w:rsidRPr="001F5738" w:rsidRDefault="001F5738" w:rsidP="001F5738">
            <w:pPr>
              <w:numPr>
                <w:ilvl w:val="0"/>
                <w:numId w:val="72"/>
              </w:numPr>
              <w:rPr>
                <w:rFonts w:ascii="Arial" w:eastAsia="Aptos" w:hAnsi="Arial" w:cs="Arial"/>
                <w:iCs/>
              </w:rPr>
            </w:pPr>
            <w:r w:rsidRPr="001F5738">
              <w:rPr>
                <w:rFonts w:ascii="Arial" w:eastAsia="Aptos" w:hAnsi="Arial" w:cs="Arial"/>
                <w:iCs/>
              </w:rPr>
              <w:t>behaved towards a child or children in a way that indicates that he/she may pose a risk of harm to children</w:t>
            </w:r>
          </w:p>
          <w:p w14:paraId="105D4FFB" w14:textId="77777777" w:rsidR="001F5738" w:rsidRPr="001F5738" w:rsidRDefault="001F5738" w:rsidP="001F5738">
            <w:pPr>
              <w:numPr>
                <w:ilvl w:val="0"/>
                <w:numId w:val="72"/>
              </w:numPr>
              <w:rPr>
                <w:rFonts w:ascii="Arial" w:eastAsia="Aptos" w:hAnsi="Arial" w:cs="Arial"/>
                <w:iCs/>
              </w:rPr>
            </w:pPr>
            <w:r w:rsidRPr="001F5738">
              <w:rPr>
                <w:rFonts w:ascii="Arial" w:eastAsia="Aptos" w:hAnsi="Arial" w:cs="Arial"/>
                <w:iCs/>
              </w:rPr>
              <w:t>behaved or may have behaved in a way that indicates they may not be suitable to work with children.</w:t>
            </w:r>
          </w:p>
        </w:tc>
      </w:tr>
      <w:tr w:rsidR="001F5738" w:rsidRPr="001F5738" w14:paraId="61E67DE6" w14:textId="77777777" w:rsidTr="00BF2453">
        <w:tc>
          <w:tcPr>
            <w:tcW w:w="10057" w:type="dxa"/>
            <w:gridSpan w:val="4"/>
          </w:tcPr>
          <w:p w14:paraId="23646ABD" w14:textId="77777777" w:rsidR="001F5738" w:rsidRPr="001F5738" w:rsidRDefault="001F5738" w:rsidP="001F5738">
            <w:pPr>
              <w:rPr>
                <w:rFonts w:ascii="Arial" w:eastAsia="Aptos" w:hAnsi="Arial" w:cs="Arial"/>
                <w:b/>
              </w:rPr>
            </w:pPr>
          </w:p>
          <w:p w14:paraId="5E5F9EEA" w14:textId="77777777" w:rsidR="001F5738" w:rsidRPr="001F5738" w:rsidRDefault="001F5738" w:rsidP="001F5738">
            <w:pPr>
              <w:numPr>
                <w:ilvl w:val="0"/>
                <w:numId w:val="73"/>
              </w:numPr>
              <w:rPr>
                <w:rFonts w:ascii="Arial" w:eastAsia="Aptos" w:hAnsi="Arial" w:cs="Arial"/>
                <w:b/>
              </w:rPr>
            </w:pPr>
            <w:r w:rsidRPr="001F5738">
              <w:rPr>
                <w:rFonts w:ascii="Arial" w:eastAsia="Aptos" w:hAnsi="Arial" w:cs="Arial"/>
                <w:b/>
              </w:rPr>
              <w:t xml:space="preserve">has the LADO/DOFA been contacted?   Yes/No </w:t>
            </w:r>
          </w:p>
          <w:p w14:paraId="15605113" w14:textId="77777777" w:rsidR="001F5738" w:rsidRPr="001F5738" w:rsidRDefault="001F5738" w:rsidP="001F5738">
            <w:pPr>
              <w:ind w:left="720"/>
              <w:rPr>
                <w:rFonts w:ascii="Arial" w:eastAsia="Aptos" w:hAnsi="Arial" w:cs="Arial"/>
                <w:bCs/>
              </w:rPr>
            </w:pPr>
            <w:r w:rsidRPr="001F5738">
              <w:rPr>
                <w:rFonts w:ascii="Arial" w:eastAsia="Aptos" w:hAnsi="Arial" w:cs="Arial"/>
                <w:bCs/>
              </w:rPr>
              <w:t>If yes has a local authority referral form been completed and submitted?</w:t>
            </w:r>
          </w:p>
          <w:p w14:paraId="2B13061E" w14:textId="77777777" w:rsidR="001F5738" w:rsidRPr="001F5738" w:rsidRDefault="001F5738" w:rsidP="001F5738">
            <w:pPr>
              <w:numPr>
                <w:ilvl w:val="0"/>
                <w:numId w:val="73"/>
              </w:numPr>
              <w:rPr>
                <w:rFonts w:ascii="Arial" w:eastAsia="Aptos" w:hAnsi="Arial" w:cs="Arial"/>
                <w:b/>
              </w:rPr>
            </w:pPr>
            <w:r w:rsidRPr="001F5738">
              <w:rPr>
                <w:rFonts w:ascii="Arial" w:eastAsia="Aptos" w:hAnsi="Arial" w:cs="Arial"/>
                <w:b/>
              </w:rPr>
              <w:lastRenderedPageBreak/>
              <w:t>has advice been taken from any other professionals? Yes / No</w:t>
            </w:r>
          </w:p>
          <w:p w14:paraId="13DE79EE" w14:textId="77777777" w:rsidR="001F5738" w:rsidRPr="001F5738" w:rsidRDefault="001F5738" w:rsidP="001F5738">
            <w:pPr>
              <w:rPr>
                <w:rFonts w:ascii="Arial" w:eastAsia="Aptos" w:hAnsi="Arial" w:cs="Arial"/>
                <w:b/>
              </w:rPr>
            </w:pPr>
          </w:p>
          <w:p w14:paraId="58F84872" w14:textId="77777777" w:rsidR="001F5738" w:rsidRPr="001F5738" w:rsidRDefault="001F5738" w:rsidP="001F5738">
            <w:pPr>
              <w:rPr>
                <w:rFonts w:ascii="Arial" w:eastAsia="Aptos" w:hAnsi="Arial" w:cs="Arial"/>
                <w:bCs/>
                <w:i/>
                <w:iCs/>
              </w:rPr>
            </w:pPr>
            <w:r w:rsidRPr="001F5738">
              <w:rPr>
                <w:rFonts w:ascii="Arial" w:eastAsia="Aptos" w:hAnsi="Arial" w:cs="Arial"/>
                <w:bCs/>
                <w:i/>
                <w:iCs/>
              </w:rPr>
              <w:t xml:space="preserve">Include details of professionals spoken to </w:t>
            </w:r>
          </w:p>
          <w:p w14:paraId="480024F7" w14:textId="77777777" w:rsidR="001F5738" w:rsidRPr="001F5738" w:rsidRDefault="001F5738" w:rsidP="001F5738">
            <w:pPr>
              <w:rPr>
                <w:rFonts w:ascii="Arial" w:eastAsia="Aptos" w:hAnsi="Arial" w:cs="Arial"/>
                <w:bCs/>
                <w:i/>
                <w:iCs/>
              </w:rPr>
            </w:pPr>
          </w:p>
          <w:p w14:paraId="4896F29E" w14:textId="77777777" w:rsidR="001F5738" w:rsidRPr="001F5738" w:rsidRDefault="001F5738" w:rsidP="001F5738">
            <w:pPr>
              <w:rPr>
                <w:rFonts w:ascii="Arial" w:eastAsia="Aptos" w:hAnsi="Arial" w:cs="Arial"/>
                <w:bCs/>
                <w:i/>
                <w:iCs/>
              </w:rPr>
            </w:pPr>
          </w:p>
        </w:tc>
      </w:tr>
      <w:tr w:rsidR="001F5738" w:rsidRPr="001F5738" w14:paraId="0060C60C" w14:textId="77777777" w:rsidTr="00BF2453">
        <w:tc>
          <w:tcPr>
            <w:tcW w:w="10057" w:type="dxa"/>
            <w:gridSpan w:val="4"/>
          </w:tcPr>
          <w:p w14:paraId="6278CCF9" w14:textId="77777777" w:rsidR="001F5738" w:rsidRPr="001F5738" w:rsidRDefault="001F5738" w:rsidP="001F5738">
            <w:pPr>
              <w:rPr>
                <w:rFonts w:ascii="Arial" w:eastAsia="Aptos" w:hAnsi="Arial" w:cs="Arial"/>
                <w:b/>
              </w:rPr>
            </w:pPr>
            <w:r w:rsidRPr="001F5738">
              <w:rPr>
                <w:rFonts w:ascii="Arial" w:eastAsia="Aptos" w:hAnsi="Arial" w:cs="Arial"/>
                <w:b/>
              </w:rPr>
              <w:lastRenderedPageBreak/>
              <w:t>Details of decisions and actions taken</w:t>
            </w:r>
          </w:p>
          <w:p w14:paraId="4F5C664A" w14:textId="77777777" w:rsidR="001F5738" w:rsidRPr="001F5738" w:rsidRDefault="001F5738" w:rsidP="001F5738">
            <w:pPr>
              <w:rPr>
                <w:rFonts w:ascii="Arial" w:eastAsia="Aptos" w:hAnsi="Arial" w:cs="Arial"/>
                <w:i/>
              </w:rPr>
            </w:pPr>
            <w:r w:rsidRPr="001F5738">
              <w:rPr>
                <w:rFonts w:ascii="Arial" w:eastAsia="Aptos" w:hAnsi="Arial" w:cs="Arial"/>
                <w:i/>
              </w:rPr>
              <w:t xml:space="preserve">Include here details of </w:t>
            </w:r>
          </w:p>
          <w:p w14:paraId="26CD0C10" w14:textId="77777777" w:rsidR="001F5738" w:rsidRPr="001F5738" w:rsidRDefault="001F5738" w:rsidP="001F5738">
            <w:pPr>
              <w:numPr>
                <w:ilvl w:val="0"/>
                <w:numId w:val="74"/>
              </w:numPr>
              <w:rPr>
                <w:rFonts w:ascii="Arial" w:eastAsia="Aptos" w:hAnsi="Arial" w:cs="Arial"/>
                <w:i/>
              </w:rPr>
            </w:pPr>
            <w:r w:rsidRPr="001F5738">
              <w:rPr>
                <w:rFonts w:ascii="Arial" w:eastAsia="Aptos" w:hAnsi="Arial" w:cs="Arial"/>
                <w:i/>
              </w:rPr>
              <w:t>strategy discussion</w:t>
            </w:r>
          </w:p>
          <w:p w14:paraId="235479DC" w14:textId="77777777" w:rsidR="001F5738" w:rsidRPr="001F5738" w:rsidRDefault="001F5738" w:rsidP="001F5738">
            <w:pPr>
              <w:numPr>
                <w:ilvl w:val="0"/>
                <w:numId w:val="74"/>
              </w:numPr>
              <w:rPr>
                <w:rFonts w:ascii="Arial" w:eastAsia="Aptos" w:hAnsi="Arial" w:cs="Arial"/>
                <w:i/>
              </w:rPr>
            </w:pPr>
            <w:r w:rsidRPr="001F5738">
              <w:rPr>
                <w:rFonts w:ascii="Arial" w:eastAsia="Aptos" w:hAnsi="Arial" w:cs="Arial"/>
                <w:i/>
              </w:rPr>
              <w:t xml:space="preserve">allegations management meeting </w:t>
            </w:r>
          </w:p>
          <w:p w14:paraId="7AD3C1AA" w14:textId="77777777" w:rsidR="001F5738" w:rsidRPr="001F5738" w:rsidRDefault="001F5738" w:rsidP="001F5738">
            <w:pPr>
              <w:numPr>
                <w:ilvl w:val="0"/>
                <w:numId w:val="74"/>
              </w:numPr>
              <w:rPr>
                <w:rFonts w:ascii="Arial" w:eastAsia="Aptos" w:hAnsi="Arial" w:cs="Arial"/>
                <w:i/>
              </w:rPr>
            </w:pPr>
            <w:r w:rsidRPr="001F5738">
              <w:rPr>
                <w:rFonts w:ascii="Arial" w:eastAsia="Aptos" w:hAnsi="Arial" w:cs="Arial"/>
                <w:i/>
              </w:rPr>
              <w:t>no involvement by LADO/DOFA – low level concern to be dealt with internally</w:t>
            </w:r>
          </w:p>
          <w:p w14:paraId="28B9814F" w14:textId="77777777" w:rsidR="001F5738" w:rsidRPr="001F5738" w:rsidRDefault="001F5738" w:rsidP="001F5738">
            <w:pPr>
              <w:numPr>
                <w:ilvl w:val="0"/>
                <w:numId w:val="74"/>
              </w:numPr>
              <w:rPr>
                <w:rFonts w:ascii="Arial" w:eastAsia="Aptos" w:hAnsi="Arial" w:cs="Arial"/>
                <w:i/>
              </w:rPr>
            </w:pPr>
            <w:r w:rsidRPr="001F5738">
              <w:rPr>
                <w:rFonts w:ascii="Arial" w:eastAsia="Aptos" w:hAnsi="Arial" w:cs="Arial"/>
                <w:i/>
              </w:rPr>
              <w:t>disciplinary procedures</w:t>
            </w:r>
          </w:p>
          <w:p w14:paraId="6FA27290" w14:textId="77777777" w:rsidR="001F5738" w:rsidRPr="001F5738" w:rsidRDefault="001F5738" w:rsidP="001F5738">
            <w:pPr>
              <w:numPr>
                <w:ilvl w:val="0"/>
                <w:numId w:val="74"/>
              </w:numPr>
              <w:rPr>
                <w:rFonts w:ascii="Arial" w:eastAsia="Aptos" w:hAnsi="Arial" w:cs="Arial"/>
                <w:i/>
              </w:rPr>
            </w:pPr>
            <w:r w:rsidRPr="001F5738">
              <w:rPr>
                <w:rFonts w:ascii="Arial" w:eastAsia="Aptos" w:hAnsi="Arial" w:cs="Arial"/>
                <w:i/>
              </w:rPr>
              <w:t>no further action</w:t>
            </w:r>
          </w:p>
          <w:p w14:paraId="4611E75D" w14:textId="77777777" w:rsidR="001F5738" w:rsidRPr="001F5738" w:rsidRDefault="001F5738" w:rsidP="001F5738">
            <w:pPr>
              <w:rPr>
                <w:rFonts w:ascii="Arial" w:eastAsia="Aptos" w:hAnsi="Arial" w:cs="Arial"/>
                <w:i/>
              </w:rPr>
            </w:pPr>
            <w:r w:rsidRPr="001F5738">
              <w:rPr>
                <w:rFonts w:ascii="Arial" w:eastAsia="Aptos" w:hAnsi="Arial" w:cs="Arial"/>
                <w:i/>
              </w:rPr>
              <w:t>as applicable</w:t>
            </w:r>
          </w:p>
          <w:p w14:paraId="37E5A7BD" w14:textId="77777777" w:rsidR="001F5738" w:rsidRPr="001F5738" w:rsidRDefault="001F5738" w:rsidP="001F5738">
            <w:pPr>
              <w:rPr>
                <w:rFonts w:ascii="Arial" w:eastAsia="Aptos" w:hAnsi="Arial" w:cs="Arial"/>
                <w:b/>
              </w:rPr>
            </w:pPr>
          </w:p>
        </w:tc>
      </w:tr>
      <w:tr w:rsidR="001F5738" w:rsidRPr="001F5738" w14:paraId="6C5E910F" w14:textId="77777777" w:rsidTr="00BF2453">
        <w:tc>
          <w:tcPr>
            <w:tcW w:w="10057" w:type="dxa"/>
            <w:gridSpan w:val="4"/>
          </w:tcPr>
          <w:p w14:paraId="1B9A594F" w14:textId="77777777" w:rsidR="001F5738" w:rsidRPr="001F5738" w:rsidRDefault="001F5738" w:rsidP="001F5738">
            <w:pPr>
              <w:rPr>
                <w:rFonts w:ascii="Arial" w:eastAsia="Aptos" w:hAnsi="Arial" w:cs="Arial"/>
                <w:b/>
              </w:rPr>
            </w:pPr>
            <w:r w:rsidRPr="001F5738">
              <w:rPr>
                <w:rFonts w:ascii="Arial" w:eastAsia="Aptos" w:hAnsi="Arial" w:cs="Arial"/>
                <w:b/>
              </w:rPr>
              <w:t>Include here any safeguards which have been put in place in response to the report</w:t>
            </w:r>
          </w:p>
          <w:p w14:paraId="0B60DFDB" w14:textId="77777777" w:rsidR="001F5738" w:rsidRPr="001F5738" w:rsidRDefault="001F5738" w:rsidP="001F5738">
            <w:pPr>
              <w:rPr>
                <w:rFonts w:ascii="Arial" w:eastAsia="Aptos" w:hAnsi="Arial" w:cs="Arial"/>
                <w:bCs/>
                <w:i/>
                <w:iCs/>
              </w:rPr>
            </w:pPr>
            <w:r w:rsidRPr="001F5738">
              <w:rPr>
                <w:rFonts w:ascii="Arial" w:eastAsia="Aptos" w:hAnsi="Arial" w:cs="Arial"/>
                <w:bCs/>
                <w:i/>
                <w:iCs/>
              </w:rPr>
              <w:t>Include here details of</w:t>
            </w:r>
          </w:p>
          <w:p w14:paraId="1E78803F" w14:textId="77777777" w:rsidR="001F5738" w:rsidRPr="001F5738" w:rsidRDefault="001F5738" w:rsidP="001F5738">
            <w:pPr>
              <w:numPr>
                <w:ilvl w:val="0"/>
                <w:numId w:val="75"/>
              </w:numPr>
              <w:rPr>
                <w:rFonts w:ascii="Arial" w:eastAsia="Aptos" w:hAnsi="Arial" w:cs="Arial"/>
                <w:bCs/>
                <w:i/>
                <w:iCs/>
              </w:rPr>
            </w:pPr>
            <w:r w:rsidRPr="001F5738">
              <w:rPr>
                <w:rFonts w:ascii="Arial" w:eastAsia="Aptos" w:hAnsi="Arial" w:cs="Arial"/>
                <w:bCs/>
                <w:i/>
                <w:iCs/>
              </w:rPr>
              <w:t>additional adult supervision implemented</w:t>
            </w:r>
          </w:p>
          <w:p w14:paraId="0FDCA065" w14:textId="77777777" w:rsidR="001F5738" w:rsidRPr="001F5738" w:rsidRDefault="001F5738" w:rsidP="001F5738">
            <w:pPr>
              <w:numPr>
                <w:ilvl w:val="0"/>
                <w:numId w:val="75"/>
              </w:numPr>
              <w:rPr>
                <w:rFonts w:ascii="Arial" w:eastAsia="Aptos" w:hAnsi="Arial" w:cs="Arial"/>
                <w:bCs/>
                <w:i/>
                <w:iCs/>
              </w:rPr>
            </w:pPr>
            <w:r w:rsidRPr="001F5738">
              <w:rPr>
                <w:rFonts w:ascii="Arial" w:eastAsia="Aptos" w:hAnsi="Arial" w:cs="Arial"/>
                <w:bCs/>
                <w:i/>
                <w:iCs/>
              </w:rPr>
              <w:t>risk assessment required</w:t>
            </w:r>
          </w:p>
          <w:p w14:paraId="1E01FC50" w14:textId="77777777" w:rsidR="001F5738" w:rsidRPr="001F5738" w:rsidRDefault="001F5738" w:rsidP="001F5738">
            <w:pPr>
              <w:numPr>
                <w:ilvl w:val="0"/>
                <w:numId w:val="75"/>
              </w:numPr>
              <w:rPr>
                <w:rFonts w:ascii="Arial" w:eastAsia="Aptos" w:hAnsi="Arial" w:cs="Arial"/>
                <w:bCs/>
                <w:i/>
                <w:iCs/>
              </w:rPr>
            </w:pPr>
            <w:r w:rsidRPr="001F5738">
              <w:rPr>
                <w:rFonts w:ascii="Arial" w:eastAsia="Aptos" w:hAnsi="Arial" w:cs="Arial"/>
                <w:bCs/>
                <w:i/>
                <w:iCs/>
              </w:rPr>
              <w:t>additional staff training required</w:t>
            </w:r>
          </w:p>
          <w:p w14:paraId="4D3956B0" w14:textId="77777777" w:rsidR="001F5738" w:rsidRPr="001F5738" w:rsidRDefault="001F5738" w:rsidP="001F5738">
            <w:pPr>
              <w:numPr>
                <w:ilvl w:val="0"/>
                <w:numId w:val="75"/>
              </w:numPr>
              <w:rPr>
                <w:rFonts w:ascii="Arial" w:eastAsia="Aptos" w:hAnsi="Arial" w:cs="Arial"/>
                <w:bCs/>
                <w:i/>
                <w:iCs/>
              </w:rPr>
            </w:pPr>
            <w:r w:rsidRPr="001F5738">
              <w:rPr>
                <w:rFonts w:ascii="Arial" w:eastAsia="Aptos" w:hAnsi="Arial" w:cs="Arial"/>
                <w:bCs/>
                <w:i/>
                <w:iCs/>
              </w:rPr>
              <w:t>duties away from children</w:t>
            </w:r>
          </w:p>
          <w:p w14:paraId="2BBF7EAC" w14:textId="77777777" w:rsidR="001F5738" w:rsidRPr="001F5738" w:rsidRDefault="001F5738" w:rsidP="001F5738">
            <w:pPr>
              <w:numPr>
                <w:ilvl w:val="0"/>
                <w:numId w:val="75"/>
              </w:numPr>
              <w:rPr>
                <w:rFonts w:ascii="Arial" w:eastAsia="Aptos" w:hAnsi="Arial" w:cs="Arial"/>
                <w:bCs/>
                <w:i/>
                <w:iCs/>
              </w:rPr>
            </w:pPr>
            <w:r w:rsidRPr="001F5738">
              <w:rPr>
                <w:rFonts w:ascii="Arial" w:eastAsia="Aptos" w:hAnsi="Arial" w:cs="Arial"/>
                <w:bCs/>
                <w:i/>
                <w:iCs/>
              </w:rPr>
              <w:t>suspension during investigation</w:t>
            </w:r>
          </w:p>
          <w:p w14:paraId="6C6B5310" w14:textId="77777777" w:rsidR="001F5738" w:rsidRPr="001F5738" w:rsidRDefault="001F5738" w:rsidP="001F5738">
            <w:pPr>
              <w:rPr>
                <w:rFonts w:ascii="Arial" w:eastAsia="Aptos" w:hAnsi="Arial" w:cs="Arial"/>
                <w:b/>
              </w:rPr>
            </w:pPr>
          </w:p>
        </w:tc>
      </w:tr>
      <w:tr w:rsidR="001F5738" w:rsidRPr="001F5738" w14:paraId="1E8685C4" w14:textId="77777777" w:rsidTr="00BF2453">
        <w:tc>
          <w:tcPr>
            <w:tcW w:w="10057" w:type="dxa"/>
            <w:gridSpan w:val="4"/>
          </w:tcPr>
          <w:p w14:paraId="02EFDD38" w14:textId="77777777" w:rsidR="001F5738" w:rsidRPr="001F5738" w:rsidRDefault="001F5738" w:rsidP="001F5738">
            <w:pPr>
              <w:rPr>
                <w:rFonts w:ascii="Arial" w:eastAsia="Aptos" w:hAnsi="Arial" w:cs="Arial"/>
                <w:b/>
              </w:rPr>
            </w:pPr>
            <w:r w:rsidRPr="001F5738">
              <w:rPr>
                <w:rFonts w:ascii="Arial" w:eastAsia="Aptos" w:hAnsi="Arial" w:cs="Arial"/>
                <w:b/>
              </w:rPr>
              <w:t>If a child or children has been involved, have parents/carers been informed?</w:t>
            </w:r>
          </w:p>
          <w:p w14:paraId="47066F0E" w14:textId="77777777" w:rsidR="001F5738" w:rsidRPr="001F5738" w:rsidRDefault="001F5738" w:rsidP="001F5738">
            <w:pPr>
              <w:rPr>
                <w:rFonts w:ascii="Arial" w:eastAsia="Aptos" w:hAnsi="Arial" w:cs="Arial"/>
                <w:b/>
              </w:rPr>
            </w:pPr>
            <w:r w:rsidRPr="001F5738">
              <w:rPr>
                <w:rFonts w:ascii="Arial" w:eastAsia="Aptos" w:hAnsi="Arial" w:cs="Arial"/>
                <w:b/>
              </w:rPr>
              <w:t>Yes / No</w:t>
            </w:r>
          </w:p>
          <w:p w14:paraId="5CDF5164" w14:textId="77777777" w:rsidR="001F5738" w:rsidRPr="001F5738" w:rsidRDefault="001F5738" w:rsidP="001F5738">
            <w:pPr>
              <w:rPr>
                <w:rFonts w:ascii="Arial" w:eastAsia="Aptos" w:hAnsi="Arial" w:cs="Arial"/>
                <w:b/>
              </w:rPr>
            </w:pPr>
            <w:r w:rsidRPr="001F5738">
              <w:rPr>
                <w:rFonts w:ascii="Arial" w:eastAsia="Aptos" w:hAnsi="Arial" w:cs="Arial"/>
                <w:b/>
              </w:rPr>
              <w:t>If Yes, what action would they like to see?</w:t>
            </w:r>
          </w:p>
          <w:p w14:paraId="7E4249FB" w14:textId="77777777" w:rsidR="001F5738" w:rsidRPr="001F5738" w:rsidRDefault="001F5738" w:rsidP="001F5738">
            <w:pPr>
              <w:rPr>
                <w:rFonts w:ascii="Arial" w:eastAsia="Aptos" w:hAnsi="Arial" w:cs="Arial"/>
                <w:b/>
              </w:rPr>
            </w:pPr>
          </w:p>
          <w:p w14:paraId="501D2E86" w14:textId="77777777" w:rsidR="001F5738" w:rsidRPr="001F5738" w:rsidRDefault="001F5738" w:rsidP="001F5738">
            <w:pPr>
              <w:rPr>
                <w:rFonts w:ascii="Arial" w:eastAsia="Aptos" w:hAnsi="Arial" w:cs="Arial"/>
                <w:b/>
              </w:rPr>
            </w:pPr>
          </w:p>
          <w:p w14:paraId="0A8EACC4" w14:textId="77777777" w:rsidR="001F5738" w:rsidRPr="001F5738" w:rsidRDefault="001F5738" w:rsidP="001F5738">
            <w:pPr>
              <w:rPr>
                <w:rFonts w:ascii="Arial" w:eastAsia="Aptos" w:hAnsi="Arial" w:cs="Arial"/>
                <w:b/>
              </w:rPr>
            </w:pPr>
          </w:p>
        </w:tc>
      </w:tr>
      <w:tr w:rsidR="001F5738" w:rsidRPr="001F5738" w14:paraId="0CA504DC" w14:textId="77777777" w:rsidTr="00BF2453">
        <w:tc>
          <w:tcPr>
            <w:tcW w:w="10057" w:type="dxa"/>
            <w:gridSpan w:val="4"/>
          </w:tcPr>
          <w:p w14:paraId="29C66A46" w14:textId="77777777" w:rsidR="001F5738" w:rsidRPr="001F5738" w:rsidRDefault="001F5738" w:rsidP="001F5738">
            <w:pPr>
              <w:rPr>
                <w:rFonts w:ascii="Arial" w:eastAsia="Aptos" w:hAnsi="Arial" w:cs="Arial"/>
                <w:b/>
              </w:rPr>
            </w:pPr>
            <w:r w:rsidRPr="001F5738">
              <w:rPr>
                <w:rFonts w:ascii="Arial" w:eastAsia="Aptos" w:hAnsi="Arial" w:cs="Arial"/>
                <w:b/>
              </w:rPr>
              <w:t>Outcome</w:t>
            </w:r>
          </w:p>
          <w:p w14:paraId="3BE7D081" w14:textId="77777777" w:rsidR="001F5738" w:rsidRPr="001F5738" w:rsidRDefault="001F5738" w:rsidP="001F5738">
            <w:pPr>
              <w:rPr>
                <w:rFonts w:ascii="Arial" w:eastAsia="Aptos" w:hAnsi="Arial" w:cs="Arial"/>
                <w:bCs/>
              </w:rPr>
            </w:pPr>
            <w:r w:rsidRPr="001F5738">
              <w:rPr>
                <w:rFonts w:ascii="Arial" w:eastAsia="Aptos" w:hAnsi="Arial" w:cs="Arial"/>
                <w:bCs/>
              </w:rPr>
              <w:t>If it is agreed that the LADO/DOFA needs to conduct an investigation, has the school been informed of the final outcome at the end of the process?</w:t>
            </w:r>
          </w:p>
          <w:p w14:paraId="4736ACDF" w14:textId="77777777" w:rsidR="001F5738" w:rsidRPr="001F5738" w:rsidRDefault="001F5738" w:rsidP="001F5738">
            <w:pPr>
              <w:rPr>
                <w:rFonts w:ascii="Arial" w:eastAsia="Aptos" w:hAnsi="Arial" w:cs="Arial"/>
                <w:b/>
              </w:rPr>
            </w:pPr>
            <w:r w:rsidRPr="001F5738">
              <w:rPr>
                <w:rFonts w:ascii="Arial" w:eastAsia="Aptos" w:hAnsi="Arial" w:cs="Arial"/>
                <w:b/>
              </w:rPr>
              <w:t>Substantiated/ Malicious/ False/ Unsubstantiated/ Unfounded</w:t>
            </w:r>
          </w:p>
          <w:p w14:paraId="1792AFD8" w14:textId="77777777" w:rsidR="001F5738" w:rsidRPr="001F5738" w:rsidRDefault="001F5738" w:rsidP="001F5738">
            <w:pPr>
              <w:rPr>
                <w:rFonts w:ascii="Arial" w:eastAsia="Aptos" w:hAnsi="Arial" w:cs="Arial"/>
                <w:b/>
              </w:rPr>
            </w:pPr>
          </w:p>
          <w:p w14:paraId="7170BA39" w14:textId="77777777" w:rsidR="001F5738" w:rsidRPr="001F5738" w:rsidRDefault="001F5738" w:rsidP="001F5738">
            <w:pPr>
              <w:rPr>
                <w:rFonts w:ascii="Arial" w:eastAsia="Aptos" w:hAnsi="Arial" w:cs="Arial"/>
                <w:b/>
              </w:rPr>
            </w:pPr>
          </w:p>
        </w:tc>
      </w:tr>
    </w:tbl>
    <w:p w14:paraId="31B831FB" w14:textId="77777777" w:rsidR="001F5738" w:rsidRPr="001F5738" w:rsidRDefault="001F5738" w:rsidP="001F5738">
      <w:pPr>
        <w:rPr>
          <w:rFonts w:ascii="Arial" w:eastAsia="Aptos" w:hAnsi="Arial" w:cs="Arial"/>
          <w:color w:val="000000"/>
        </w:rPr>
      </w:pPr>
    </w:p>
    <w:p w14:paraId="02623DA8" w14:textId="77777777" w:rsidR="001F5738" w:rsidRPr="001F5738" w:rsidRDefault="001F5738" w:rsidP="001F5738">
      <w:pPr>
        <w:outlineLvl w:val="0"/>
        <w:rPr>
          <w:rFonts w:ascii="Arial" w:eastAsia="Aptos" w:hAnsi="Arial" w:cs="Arial"/>
        </w:rPr>
      </w:pPr>
    </w:p>
    <w:p w14:paraId="0DE416D9" w14:textId="77777777" w:rsidR="001F5738" w:rsidRPr="001F5738" w:rsidRDefault="001F5738" w:rsidP="001F5738">
      <w:pPr>
        <w:outlineLvl w:val="0"/>
        <w:rPr>
          <w:rFonts w:ascii="Arial" w:eastAsia="Aptos" w:hAnsi="Arial" w:cs="Arial"/>
          <w:b/>
          <w:bCs/>
        </w:rPr>
      </w:pPr>
      <w:r w:rsidRPr="001F5738">
        <w:rPr>
          <w:rFonts w:ascii="Arial" w:eastAsia="Aptos" w:hAnsi="Arial" w:cs="Arial"/>
          <w:b/>
          <w:bCs/>
        </w:rPr>
        <w:t>Appendix 6</w:t>
      </w:r>
    </w:p>
    <w:p w14:paraId="024D3AE3" w14:textId="77777777" w:rsidR="001F5738" w:rsidRPr="001F5738" w:rsidRDefault="001F5738" w:rsidP="001F5738">
      <w:pPr>
        <w:rPr>
          <w:rFonts w:ascii="Arial" w:eastAsia="Aptos" w:hAnsi="Arial" w:cs="Arial"/>
          <w:b/>
        </w:rPr>
      </w:pPr>
      <w:r w:rsidRPr="001F5738">
        <w:rPr>
          <w:rFonts w:ascii="Arial" w:eastAsia="Aptos" w:hAnsi="Arial" w:cs="Arial"/>
          <w:b/>
          <w:u w:val="single"/>
        </w:rPr>
        <w:t>Safeguarding Reading List – Sept 2024</w:t>
      </w:r>
    </w:p>
    <w:p w14:paraId="67D8B57C" w14:textId="77777777" w:rsidR="001F5738" w:rsidRPr="001F5738" w:rsidRDefault="001F5738" w:rsidP="001F5738">
      <w:pPr>
        <w:rPr>
          <w:rFonts w:ascii="Arial" w:eastAsia="Aptos" w:hAnsi="Arial" w:cs="Arial"/>
          <w:bCs/>
          <w:color w:val="000000"/>
        </w:rPr>
      </w:pPr>
      <w:r w:rsidRPr="001F5738">
        <w:rPr>
          <w:rFonts w:ascii="Arial" w:eastAsia="Aptos" w:hAnsi="Arial" w:cs="Arial"/>
          <w:bCs/>
          <w:color w:val="000000"/>
        </w:rPr>
        <w:t>‘Keeping Children Safe In Education’  requires staff to read the following documents:-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1F5738" w:rsidRPr="001F5738" w14:paraId="32DA32F3" w14:textId="77777777" w:rsidTr="00CB7623">
        <w:tc>
          <w:tcPr>
            <w:tcW w:w="9606" w:type="dxa"/>
            <w:shd w:val="clear" w:color="auto" w:fill="auto"/>
          </w:tcPr>
          <w:p w14:paraId="7FB73787" w14:textId="77777777" w:rsidR="001F5738" w:rsidRPr="001F5738" w:rsidRDefault="001F5738" w:rsidP="001F5738">
            <w:pPr>
              <w:rPr>
                <w:rFonts w:ascii="Arial" w:eastAsia="Aptos" w:hAnsi="Arial" w:cs="Arial"/>
              </w:rPr>
            </w:pPr>
            <w:r w:rsidRPr="001F5738">
              <w:rPr>
                <w:rFonts w:ascii="Arial" w:eastAsia="Aptos" w:hAnsi="Arial" w:cs="Arial"/>
              </w:rPr>
              <w:t>Document title</w:t>
            </w:r>
          </w:p>
        </w:tc>
      </w:tr>
      <w:tr w:rsidR="001F5738" w:rsidRPr="001F5738" w14:paraId="1D1F5406" w14:textId="77777777" w:rsidTr="00CB7623">
        <w:tc>
          <w:tcPr>
            <w:tcW w:w="9606" w:type="dxa"/>
            <w:shd w:val="clear" w:color="auto" w:fill="auto"/>
          </w:tcPr>
          <w:p w14:paraId="77E16652"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The school’s safeguarding and child protection policy and procedures (most recent version)</w:t>
            </w:r>
          </w:p>
        </w:tc>
      </w:tr>
      <w:tr w:rsidR="001F5738" w:rsidRPr="001F5738" w14:paraId="1F5AFCD8" w14:textId="77777777" w:rsidTr="00CB7623">
        <w:tc>
          <w:tcPr>
            <w:tcW w:w="9606" w:type="dxa"/>
            <w:shd w:val="clear" w:color="auto" w:fill="auto"/>
          </w:tcPr>
          <w:p w14:paraId="55E723F3"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 xml:space="preserve">Part 1 of Keeping Children Safe In Education (Sept 24 </w:t>
            </w:r>
            <w:r w:rsidRPr="001F5738">
              <w:rPr>
                <w:rFonts w:ascii="Arial" w:eastAsia="Aptos" w:hAnsi="Arial" w:cs="Arial"/>
                <w:b/>
                <w:bCs/>
                <w:u w:val="single"/>
              </w:rPr>
              <w:t xml:space="preserve">or </w:t>
            </w:r>
            <w:r w:rsidRPr="001F5738">
              <w:rPr>
                <w:rFonts w:ascii="Arial" w:eastAsia="Aptos" w:hAnsi="Arial" w:cs="Arial"/>
              </w:rPr>
              <w:t>Annex A (</w:t>
            </w:r>
            <w:r w:rsidRPr="001F5738">
              <w:rPr>
                <w:rFonts w:ascii="Arial" w:eastAsia="Aptos" w:hAnsi="Arial" w:cs="Arial"/>
                <w:i/>
                <w:iCs/>
              </w:rPr>
              <w:t>staff are assigned which of these sections they are required to read by the Head teacher/Principal)</w:t>
            </w:r>
          </w:p>
        </w:tc>
      </w:tr>
      <w:tr w:rsidR="001F5738" w:rsidRPr="001F5738" w14:paraId="795E60E9" w14:textId="77777777" w:rsidTr="00CB7623">
        <w:trPr>
          <w:trHeight w:val="575"/>
        </w:trPr>
        <w:tc>
          <w:tcPr>
            <w:tcW w:w="9606" w:type="dxa"/>
            <w:shd w:val="clear" w:color="auto" w:fill="auto"/>
          </w:tcPr>
          <w:p w14:paraId="00A29C9A"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Annex B Keeping Children Safe In Education (Sept 24)</w:t>
            </w:r>
          </w:p>
        </w:tc>
      </w:tr>
      <w:tr w:rsidR="001F5738" w:rsidRPr="001F5738" w14:paraId="2FD7C94B" w14:textId="77777777" w:rsidTr="00CB7623">
        <w:trPr>
          <w:trHeight w:val="575"/>
        </w:trPr>
        <w:tc>
          <w:tcPr>
            <w:tcW w:w="9606" w:type="dxa"/>
            <w:shd w:val="clear" w:color="auto" w:fill="auto"/>
          </w:tcPr>
          <w:p w14:paraId="34B8C7DA"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Annex C – the role of the Designated Safeguarding Lead and deputy/deputies (KCSIE Sept 24)</w:t>
            </w:r>
          </w:p>
        </w:tc>
      </w:tr>
      <w:tr w:rsidR="001F5738" w:rsidRPr="001F5738" w14:paraId="59D34EC8" w14:textId="77777777" w:rsidTr="00CB7623">
        <w:tc>
          <w:tcPr>
            <w:tcW w:w="9606" w:type="dxa"/>
            <w:shd w:val="clear" w:color="auto" w:fill="auto"/>
          </w:tcPr>
          <w:p w14:paraId="04520696"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 xml:space="preserve">Staff code of conduct/staff behaviour policy </w:t>
            </w:r>
          </w:p>
        </w:tc>
      </w:tr>
      <w:tr w:rsidR="001F5738" w:rsidRPr="001F5738" w14:paraId="0D4D0DD7" w14:textId="77777777" w:rsidTr="00CB7623">
        <w:tc>
          <w:tcPr>
            <w:tcW w:w="9606" w:type="dxa"/>
            <w:shd w:val="clear" w:color="auto" w:fill="auto"/>
          </w:tcPr>
          <w:p w14:paraId="1A822188"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Acceptable use policy (for use of technology and devices)</w:t>
            </w:r>
          </w:p>
        </w:tc>
      </w:tr>
      <w:tr w:rsidR="001F5738" w:rsidRPr="001F5738" w14:paraId="2C4F1B3A" w14:textId="77777777" w:rsidTr="00CB7623">
        <w:tc>
          <w:tcPr>
            <w:tcW w:w="9606" w:type="dxa"/>
            <w:shd w:val="clear" w:color="auto" w:fill="auto"/>
          </w:tcPr>
          <w:p w14:paraId="6018A3C1"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The safeguarding response for children missing in education (from the school’s attendance policy)</w:t>
            </w:r>
          </w:p>
        </w:tc>
      </w:tr>
      <w:tr w:rsidR="001F5738" w:rsidRPr="001F5738" w14:paraId="75C46847" w14:textId="77777777" w:rsidTr="00CB7623">
        <w:tc>
          <w:tcPr>
            <w:tcW w:w="9606" w:type="dxa"/>
            <w:shd w:val="clear" w:color="auto" w:fill="auto"/>
          </w:tcPr>
          <w:p w14:paraId="71D43A10" w14:textId="77777777" w:rsidR="001F5738" w:rsidRPr="001F5738" w:rsidRDefault="001F5738" w:rsidP="001F5738">
            <w:pPr>
              <w:numPr>
                <w:ilvl w:val="0"/>
                <w:numId w:val="79"/>
              </w:numPr>
              <w:spacing w:after="200" w:line="276" w:lineRule="auto"/>
              <w:rPr>
                <w:rFonts w:ascii="Arial" w:eastAsia="Aptos" w:hAnsi="Arial" w:cs="Arial"/>
              </w:rPr>
            </w:pPr>
            <w:r w:rsidRPr="001F5738">
              <w:rPr>
                <w:rFonts w:ascii="Arial" w:eastAsia="Aptos" w:hAnsi="Arial" w:cs="Arial"/>
              </w:rPr>
              <w:t>The school’s pupil/student behaviour policy and procedures</w:t>
            </w:r>
          </w:p>
        </w:tc>
      </w:tr>
    </w:tbl>
    <w:p w14:paraId="0AE15E5D" w14:textId="77777777" w:rsidR="001F5738" w:rsidRPr="001F5738" w:rsidRDefault="001F5738" w:rsidP="001F5738">
      <w:pPr>
        <w:rPr>
          <w:rFonts w:ascii="Arial" w:eastAsia="Aptos" w:hAnsi="Arial" w:cs="Arial"/>
          <w:b/>
          <w:sz w:val="32"/>
          <w:szCs w:val="32"/>
          <w:u w:val="single"/>
        </w:rPr>
      </w:pPr>
    </w:p>
    <w:p w14:paraId="02EDBEED" w14:textId="77777777" w:rsidR="001F5738" w:rsidRPr="001F5738" w:rsidRDefault="001F5738" w:rsidP="001F5738">
      <w:pPr>
        <w:ind w:left="720"/>
        <w:rPr>
          <w:rFonts w:ascii="Arial" w:eastAsia="Aptos" w:hAnsi="Arial" w:cs="Arial"/>
          <w:u w:val="single"/>
        </w:rPr>
      </w:pPr>
      <w:r w:rsidRPr="001F5738">
        <w:rPr>
          <w:rFonts w:ascii="Arial" w:eastAsia="Aptos" w:hAnsi="Arial" w:cs="Arial"/>
          <w:u w:val="single"/>
        </w:rPr>
        <w:t>Additional roles and required reading</w:t>
      </w:r>
    </w:p>
    <w:p w14:paraId="75C232DB" w14:textId="77777777" w:rsidR="001F5738" w:rsidRPr="001F5738" w:rsidRDefault="001F5738" w:rsidP="001F5738">
      <w:pPr>
        <w:ind w:left="720"/>
        <w:rPr>
          <w:rFonts w:ascii="Arial" w:eastAsia="Aptos"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1F5738" w:rsidRPr="001F5738" w14:paraId="517C6BCB" w14:textId="77777777" w:rsidTr="000C6193">
        <w:tc>
          <w:tcPr>
            <w:tcW w:w="3369" w:type="dxa"/>
            <w:shd w:val="clear" w:color="auto" w:fill="auto"/>
          </w:tcPr>
          <w:p w14:paraId="3625F492" w14:textId="77777777" w:rsidR="001F5738" w:rsidRPr="001F5738" w:rsidRDefault="001F5738" w:rsidP="001F5738">
            <w:pPr>
              <w:rPr>
                <w:rFonts w:ascii="Arial" w:eastAsia="Aptos" w:hAnsi="Arial" w:cs="Arial"/>
              </w:rPr>
            </w:pPr>
            <w:r w:rsidRPr="001F5738">
              <w:rPr>
                <w:rFonts w:ascii="Arial" w:eastAsia="Aptos" w:hAnsi="Arial" w:cs="Arial"/>
              </w:rPr>
              <w:t xml:space="preserve">Head teachers, Principals and DSLs </w:t>
            </w:r>
          </w:p>
        </w:tc>
        <w:tc>
          <w:tcPr>
            <w:tcW w:w="6378" w:type="dxa"/>
            <w:shd w:val="clear" w:color="auto" w:fill="auto"/>
          </w:tcPr>
          <w:p w14:paraId="69245CEE" w14:textId="77777777" w:rsidR="001F5738" w:rsidRPr="001F5738" w:rsidRDefault="001F5738" w:rsidP="001F5738">
            <w:pPr>
              <w:numPr>
                <w:ilvl w:val="0"/>
                <w:numId w:val="76"/>
              </w:numPr>
              <w:contextualSpacing/>
              <w:rPr>
                <w:rFonts w:ascii="Arial" w:eastAsia="Calibri" w:hAnsi="Arial" w:cs="Arial"/>
              </w:rPr>
            </w:pPr>
            <w:r w:rsidRPr="001F5738">
              <w:rPr>
                <w:rFonts w:ascii="Arial" w:eastAsia="Calibri" w:hAnsi="Arial" w:cs="Arial"/>
              </w:rPr>
              <w:t xml:space="preserve">Working Together To Safeguard Children </w:t>
            </w:r>
          </w:p>
          <w:p w14:paraId="330DF2C6" w14:textId="77777777" w:rsidR="001F5738" w:rsidRPr="001F5738" w:rsidRDefault="001F5738" w:rsidP="001F5738">
            <w:pPr>
              <w:numPr>
                <w:ilvl w:val="0"/>
                <w:numId w:val="76"/>
              </w:numPr>
              <w:contextualSpacing/>
              <w:rPr>
                <w:rFonts w:ascii="Arial" w:eastAsia="Calibri" w:hAnsi="Arial" w:cs="Arial"/>
              </w:rPr>
            </w:pPr>
            <w:r w:rsidRPr="001F5738">
              <w:rPr>
                <w:rFonts w:ascii="Arial" w:eastAsia="Calibri" w:hAnsi="Arial" w:cs="Arial"/>
              </w:rPr>
              <w:t>KCSIE – whole document</w:t>
            </w:r>
          </w:p>
          <w:p w14:paraId="39276761" w14:textId="77777777" w:rsidR="001F5738" w:rsidRPr="001F5738" w:rsidRDefault="001F5738" w:rsidP="001F5738">
            <w:pPr>
              <w:numPr>
                <w:ilvl w:val="0"/>
                <w:numId w:val="76"/>
              </w:numPr>
              <w:contextualSpacing/>
              <w:rPr>
                <w:rFonts w:ascii="Arial" w:eastAsia="Calibri" w:hAnsi="Arial" w:cs="Arial"/>
              </w:rPr>
            </w:pPr>
            <w:r w:rsidRPr="001F5738">
              <w:rPr>
                <w:rFonts w:ascii="Arial" w:eastAsia="Calibri" w:hAnsi="Arial" w:cs="Arial"/>
              </w:rPr>
              <w:t>Children’s Social Care National Framework</w:t>
            </w:r>
          </w:p>
          <w:p w14:paraId="37B5B8B9" w14:textId="77777777" w:rsidR="001F5738" w:rsidRPr="001F5738" w:rsidRDefault="001F5738" w:rsidP="001F5738">
            <w:pPr>
              <w:ind w:left="720"/>
              <w:contextualSpacing/>
              <w:rPr>
                <w:rFonts w:ascii="Arial" w:eastAsia="Calibri" w:hAnsi="Arial" w:cs="Arial"/>
                <w:color w:val="FF0000"/>
              </w:rPr>
            </w:pPr>
          </w:p>
        </w:tc>
      </w:tr>
      <w:tr w:rsidR="001F5738" w:rsidRPr="001F5738" w14:paraId="7FC1F12E" w14:textId="77777777" w:rsidTr="000C6193">
        <w:tc>
          <w:tcPr>
            <w:tcW w:w="3369" w:type="dxa"/>
            <w:shd w:val="clear" w:color="auto" w:fill="auto"/>
          </w:tcPr>
          <w:p w14:paraId="2D403BBD" w14:textId="77777777" w:rsidR="001F5738" w:rsidRPr="001F5738" w:rsidRDefault="001F5738" w:rsidP="001F5738">
            <w:pPr>
              <w:rPr>
                <w:rFonts w:ascii="Arial" w:eastAsia="Aptos" w:hAnsi="Arial" w:cs="Arial"/>
              </w:rPr>
            </w:pPr>
            <w:r w:rsidRPr="001F5738">
              <w:rPr>
                <w:rFonts w:ascii="Arial" w:eastAsia="Aptos" w:hAnsi="Arial" w:cs="Arial"/>
              </w:rPr>
              <w:t>Staff with a lead for behaviour</w:t>
            </w:r>
          </w:p>
        </w:tc>
        <w:tc>
          <w:tcPr>
            <w:tcW w:w="6378" w:type="dxa"/>
            <w:shd w:val="clear" w:color="auto" w:fill="auto"/>
          </w:tcPr>
          <w:p w14:paraId="14409835"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 xml:space="preserve">Part 1 and Part 5 of KCSIE </w:t>
            </w:r>
          </w:p>
          <w:p w14:paraId="0D1BD4DE"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Annex  C (in addition to annexes listed on page 1)</w:t>
            </w:r>
          </w:p>
        </w:tc>
      </w:tr>
      <w:tr w:rsidR="001F5738" w:rsidRPr="001F5738" w14:paraId="4C87B64A" w14:textId="77777777" w:rsidTr="000C6193">
        <w:tc>
          <w:tcPr>
            <w:tcW w:w="3369" w:type="dxa"/>
            <w:shd w:val="clear" w:color="auto" w:fill="auto"/>
          </w:tcPr>
          <w:p w14:paraId="4E4E7C2E" w14:textId="77777777" w:rsidR="001F5738" w:rsidRPr="001F5738" w:rsidRDefault="001F5738" w:rsidP="001F5738">
            <w:pPr>
              <w:rPr>
                <w:rFonts w:ascii="Arial" w:eastAsia="Aptos" w:hAnsi="Arial" w:cs="Arial"/>
              </w:rPr>
            </w:pPr>
            <w:r w:rsidRPr="001F5738">
              <w:rPr>
                <w:rFonts w:ascii="Arial" w:eastAsia="Aptos" w:hAnsi="Arial" w:cs="Arial"/>
              </w:rPr>
              <w:t xml:space="preserve">Staff involved in recruitment </w:t>
            </w:r>
          </w:p>
        </w:tc>
        <w:tc>
          <w:tcPr>
            <w:tcW w:w="6378" w:type="dxa"/>
            <w:shd w:val="clear" w:color="auto" w:fill="auto"/>
          </w:tcPr>
          <w:p w14:paraId="33FEBDF7"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Part 1 KCSIE</w:t>
            </w:r>
          </w:p>
          <w:p w14:paraId="4ECA6A9F"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 xml:space="preserve">Part 3 </w:t>
            </w:r>
          </w:p>
          <w:p w14:paraId="466930F3"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Annex E (in addition to annexes listed on page 1)</w:t>
            </w:r>
          </w:p>
        </w:tc>
      </w:tr>
      <w:tr w:rsidR="001F5738" w:rsidRPr="001F5738" w14:paraId="545BC3A7" w14:textId="77777777" w:rsidTr="000C6193">
        <w:tc>
          <w:tcPr>
            <w:tcW w:w="3369" w:type="dxa"/>
            <w:shd w:val="clear" w:color="auto" w:fill="auto"/>
          </w:tcPr>
          <w:p w14:paraId="0D6910D3" w14:textId="77777777" w:rsidR="001F5738" w:rsidRPr="001F5738" w:rsidRDefault="001F5738" w:rsidP="001F5738">
            <w:pPr>
              <w:rPr>
                <w:rFonts w:ascii="Arial" w:eastAsia="Aptos" w:hAnsi="Arial" w:cs="Arial"/>
              </w:rPr>
            </w:pPr>
            <w:r w:rsidRPr="001F5738">
              <w:rPr>
                <w:rFonts w:ascii="Arial" w:eastAsia="Aptos" w:hAnsi="Arial" w:cs="Arial"/>
              </w:rPr>
              <w:t>HR staff</w:t>
            </w:r>
          </w:p>
        </w:tc>
        <w:tc>
          <w:tcPr>
            <w:tcW w:w="6378" w:type="dxa"/>
            <w:shd w:val="clear" w:color="auto" w:fill="auto"/>
          </w:tcPr>
          <w:p w14:paraId="12B71D43"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Part 1 KCSIE</w:t>
            </w:r>
          </w:p>
          <w:p w14:paraId="15EA4612"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Part 3</w:t>
            </w:r>
          </w:p>
          <w:p w14:paraId="578ED2E4"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 xml:space="preserve">Part 4 </w:t>
            </w:r>
          </w:p>
          <w:p w14:paraId="1D3D5111"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Annex  E (in addition to annexes listed on page 1)</w:t>
            </w:r>
          </w:p>
        </w:tc>
      </w:tr>
      <w:tr w:rsidR="001F5738" w:rsidRPr="001F5738" w14:paraId="5C29ABE3" w14:textId="77777777" w:rsidTr="000C6193">
        <w:tc>
          <w:tcPr>
            <w:tcW w:w="3369" w:type="dxa"/>
            <w:shd w:val="clear" w:color="auto" w:fill="auto"/>
          </w:tcPr>
          <w:p w14:paraId="5F6DCCA3" w14:textId="77777777" w:rsidR="001F5738" w:rsidRPr="001F5738" w:rsidRDefault="001F5738" w:rsidP="001F5738">
            <w:pPr>
              <w:rPr>
                <w:rFonts w:ascii="Arial" w:eastAsia="Aptos" w:hAnsi="Arial" w:cs="Arial"/>
              </w:rPr>
            </w:pPr>
            <w:r w:rsidRPr="001F5738">
              <w:rPr>
                <w:rFonts w:ascii="Arial" w:eastAsia="Aptos" w:hAnsi="Arial" w:cs="Arial"/>
              </w:rPr>
              <w:lastRenderedPageBreak/>
              <w:t>Staff who have responsibility for IT and online safety</w:t>
            </w:r>
          </w:p>
        </w:tc>
        <w:tc>
          <w:tcPr>
            <w:tcW w:w="6378" w:type="dxa"/>
            <w:shd w:val="clear" w:color="auto" w:fill="auto"/>
          </w:tcPr>
          <w:p w14:paraId="1250636E"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Part 1 KCSIE</w:t>
            </w:r>
          </w:p>
          <w:p w14:paraId="3103411D" w14:textId="77777777" w:rsidR="001F5738" w:rsidRPr="001F5738" w:rsidRDefault="001F5738" w:rsidP="001F5738">
            <w:pPr>
              <w:numPr>
                <w:ilvl w:val="0"/>
                <w:numId w:val="77"/>
              </w:numPr>
              <w:contextualSpacing/>
              <w:rPr>
                <w:rFonts w:ascii="Arial" w:eastAsia="Calibri" w:hAnsi="Arial" w:cs="Arial"/>
              </w:rPr>
            </w:pPr>
            <w:r w:rsidRPr="001F5738">
              <w:rPr>
                <w:rFonts w:ascii="Arial" w:eastAsia="Calibri" w:hAnsi="Arial" w:cs="Arial"/>
              </w:rPr>
              <w:t xml:space="preserve">Part 2 </w:t>
            </w:r>
          </w:p>
          <w:p w14:paraId="64E5BA51" w14:textId="77777777" w:rsidR="001F5738" w:rsidRPr="001F5738" w:rsidRDefault="001F5738" w:rsidP="001F5738">
            <w:pPr>
              <w:rPr>
                <w:rFonts w:ascii="Arial" w:eastAsia="Aptos" w:hAnsi="Arial" w:cs="Arial"/>
              </w:rPr>
            </w:pPr>
          </w:p>
        </w:tc>
      </w:tr>
    </w:tbl>
    <w:p w14:paraId="45B403F9" w14:textId="77777777" w:rsidR="001F5738" w:rsidRPr="001F5738" w:rsidRDefault="001F5738" w:rsidP="001F5738">
      <w:pPr>
        <w:rPr>
          <w:rFonts w:ascii="Arial" w:eastAsia="Aptos" w:hAnsi="Arial" w:cs="Arial"/>
          <w:u w:val="single"/>
        </w:rPr>
      </w:pPr>
    </w:p>
    <w:p w14:paraId="26093F80" w14:textId="77777777" w:rsidR="001F5738" w:rsidRPr="001F5738" w:rsidRDefault="001F5738" w:rsidP="001F5738">
      <w:pPr>
        <w:outlineLvl w:val="0"/>
        <w:rPr>
          <w:rFonts w:ascii="Arial" w:eastAsia="Aptos" w:hAnsi="Arial" w:cs="Arial"/>
          <w:b/>
          <w:bCs/>
        </w:rPr>
      </w:pPr>
    </w:p>
    <w:p w14:paraId="4BD5D562" w14:textId="77777777" w:rsidR="001F5738" w:rsidRPr="001F5738" w:rsidRDefault="001F5738" w:rsidP="001F5738">
      <w:pPr>
        <w:rPr>
          <w:rFonts w:ascii="Arial" w:eastAsia="Aptos" w:hAnsi="Arial" w:cs="Arial"/>
          <w:b/>
          <w:bCs/>
        </w:rPr>
      </w:pPr>
      <w:r w:rsidRPr="001F5738">
        <w:rPr>
          <w:rFonts w:ascii="Arial" w:eastAsia="Aptos" w:hAnsi="Arial" w:cs="Arial"/>
          <w:b/>
          <w:bCs/>
        </w:rPr>
        <w:t xml:space="preserve">Appendix 7 </w:t>
      </w:r>
    </w:p>
    <w:p w14:paraId="6568002B" w14:textId="77777777" w:rsidR="001F5738" w:rsidRPr="001F5738" w:rsidRDefault="001F5738" w:rsidP="001F5738">
      <w:pPr>
        <w:rPr>
          <w:rFonts w:ascii="Arial" w:eastAsia="Aptos" w:hAnsi="Arial" w:cs="Arial"/>
        </w:rPr>
      </w:pPr>
      <w:r w:rsidRPr="001F5738">
        <w:rPr>
          <w:rFonts w:ascii="Arial" w:eastAsia="Aptos" w:hAnsi="Arial" w:cs="Arial"/>
        </w:rPr>
        <w:t>Identifying support for pupils during partial school closure/lockdowns</w:t>
      </w:r>
    </w:p>
    <w:p w14:paraId="61DB5D37" w14:textId="77777777" w:rsidR="001F5738" w:rsidRPr="001F5738" w:rsidRDefault="001F5738" w:rsidP="001F5738">
      <w:pPr>
        <w:rPr>
          <w:rFonts w:ascii="Arial" w:eastAsia="Aptos" w:hAnsi="Arial" w:cs="Arial"/>
        </w:rPr>
      </w:pPr>
      <w:r w:rsidRPr="001F5738">
        <w:rPr>
          <w:rFonts w:ascii="Arial" w:eastAsia="Aptos" w:hAnsi="Arial" w:cs="Arial"/>
        </w:rPr>
        <w:t xml:space="preserve">The school’s safeguarding team and senior leaders review all pupils on the school’s safeguarding and child protection overview. </w:t>
      </w:r>
    </w:p>
    <w:p w14:paraId="379400E4" w14:textId="77777777" w:rsidR="001F5738" w:rsidRPr="001F5738" w:rsidRDefault="001F5738" w:rsidP="001F5738">
      <w:pPr>
        <w:rPr>
          <w:rFonts w:ascii="Arial" w:eastAsia="Aptos" w:hAnsi="Arial" w:cs="Arial"/>
        </w:rPr>
      </w:pPr>
      <w:r w:rsidRPr="001F5738">
        <w:rPr>
          <w:rFonts w:ascii="Arial" w:eastAsia="Aptos" w:hAnsi="Arial" w:cs="Arial"/>
        </w:rPr>
        <w:t>A risk assessment is completed to identify a graduated offer of support for these pupils and any additional pupils whose welfare and safety may be at risk as a result of the partial closure of school, but who may previously not have been on the school’s safeguarding overview.</w:t>
      </w:r>
    </w:p>
    <w:p w14:paraId="43F2F29C" w14:textId="77777777" w:rsidR="001F5738" w:rsidRPr="001F5738" w:rsidRDefault="001F5738" w:rsidP="001F5738">
      <w:pPr>
        <w:rPr>
          <w:rFonts w:ascii="Arial" w:eastAsia="Aptos" w:hAnsi="Arial" w:cs="Arial"/>
        </w:rPr>
      </w:pPr>
    </w:p>
    <w:p w14:paraId="5A5224F6" w14:textId="77777777" w:rsidR="001F5738" w:rsidRPr="001F5738" w:rsidRDefault="001F5738" w:rsidP="001F5738">
      <w:pPr>
        <w:rPr>
          <w:rFonts w:ascii="Arial" w:eastAsia="Aptos" w:hAnsi="Arial" w:cs="Arial"/>
          <w:i/>
          <w:iCs/>
        </w:rPr>
      </w:pPr>
      <w:r w:rsidRPr="001F5738">
        <w:rPr>
          <w:rFonts w:ascii="Arial" w:eastAsia="Aptos" w:hAnsi="Arial" w:cs="Arial"/>
        </w:rPr>
        <w:t xml:space="preserve">Arrangements to support vulnerable pupils </w:t>
      </w:r>
    </w:p>
    <w:p w14:paraId="1C60C67D" w14:textId="77777777" w:rsidR="001F5738" w:rsidRPr="001F5738" w:rsidRDefault="001F5738" w:rsidP="001F5738">
      <w:pPr>
        <w:rPr>
          <w:rFonts w:ascii="Arial" w:eastAsia="Aptos" w:hAnsi="Arial" w:cs="Arial"/>
        </w:rPr>
      </w:pPr>
      <w:r w:rsidRPr="001F5738">
        <w:rPr>
          <w:rFonts w:ascii="Arial" w:eastAsia="Aptos" w:hAnsi="Arial" w:cs="Arial"/>
        </w:rPr>
        <w:t>Vulnerable children include children who are supported by social care, those with safeguarding and welfare needs, including child in need plans, on child protection plans, ‘looked after’ children, young carers, disabled children and those with </w:t>
      </w:r>
      <w:hyperlink r:id="rId75" w:history="1">
        <w:r w:rsidRPr="001F5738">
          <w:rPr>
            <w:rFonts w:ascii="Arial" w:eastAsia="Aptos" w:hAnsi="Arial" w:cs="Arial"/>
            <w:color w:val="0563C1"/>
            <w:u w:val="single"/>
          </w:rPr>
          <w:t>education, health and care (EHC) plans</w:t>
        </w:r>
      </w:hyperlink>
      <w:r w:rsidRPr="001F5738">
        <w:rPr>
          <w:rFonts w:ascii="Arial" w:eastAsia="Aptos" w:hAnsi="Arial" w:cs="Arial"/>
        </w:rPr>
        <w:t>, although many pupils/students on EHCPs can remain safely at home.</w:t>
      </w:r>
    </w:p>
    <w:p w14:paraId="47AB6A13" w14:textId="77777777" w:rsidR="001F5738" w:rsidRPr="001F5738" w:rsidRDefault="001F5738" w:rsidP="001F5738">
      <w:pPr>
        <w:rPr>
          <w:rFonts w:ascii="Arial" w:eastAsia="Aptos" w:hAnsi="Arial" w:cs="Arial"/>
        </w:rPr>
      </w:pPr>
      <w:r w:rsidRPr="001F5738">
        <w:rPr>
          <w:rFonts w:ascii="Arial" w:eastAsia="Aptos" w:hAnsi="Arial" w:cs="Arial"/>
        </w:rPr>
        <w:t>Arrangements will be made for these pupils to continue attending school. We also have the flexibility to offer a place in school for any pupil who we believe to be on the edge of receiving children’s social care support.</w:t>
      </w:r>
    </w:p>
    <w:p w14:paraId="16112B61" w14:textId="77777777" w:rsidR="001F5738" w:rsidRPr="001F5738" w:rsidRDefault="001F5738" w:rsidP="001F5738">
      <w:pPr>
        <w:rPr>
          <w:rFonts w:ascii="Arial" w:eastAsia="Aptos" w:hAnsi="Arial" w:cs="Arial"/>
        </w:rPr>
      </w:pPr>
      <w:r w:rsidRPr="001F5738">
        <w:rPr>
          <w:rFonts w:ascii="Arial" w:eastAsia="Aptos" w:hAnsi="Arial" w:cs="Arial"/>
        </w:rPr>
        <w:t>Support for these pupils includes:-</w:t>
      </w:r>
    </w:p>
    <w:p w14:paraId="2BB9DEDD"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Regular communication with and agreed support from lead professional/social worker/Virtual Headteacher</w:t>
      </w:r>
    </w:p>
    <w:p w14:paraId="14A787B9"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Continued involvement with Children’s Services and other external professionals as part of review cycle eg Child protection conference involvement and core group reviews. These will take place in line with local safeguarding partners’ advice.</w:t>
      </w:r>
    </w:p>
    <w:p w14:paraId="7A0E89F6"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Sign-posting respite available for families with children who have special educational needs and disabilities</w:t>
      </w:r>
    </w:p>
    <w:p w14:paraId="1ACFA6B1" w14:textId="77777777" w:rsidR="001F5738" w:rsidRPr="001F5738" w:rsidRDefault="001F5738" w:rsidP="001F5738">
      <w:pPr>
        <w:rPr>
          <w:rFonts w:ascii="Arial" w:eastAsia="Aptos" w:hAnsi="Arial" w:cs="Arial"/>
          <w:i/>
          <w:iCs/>
        </w:rPr>
      </w:pPr>
    </w:p>
    <w:p w14:paraId="2B3AA5C0" w14:textId="77777777" w:rsidR="001F5738" w:rsidRPr="001F5738" w:rsidRDefault="001F5738" w:rsidP="001F5738">
      <w:pPr>
        <w:rPr>
          <w:rFonts w:ascii="Arial" w:eastAsia="Aptos" w:hAnsi="Arial" w:cs="Arial"/>
        </w:rPr>
      </w:pPr>
      <w:r w:rsidRPr="001F5738">
        <w:rPr>
          <w:rFonts w:ascii="Arial" w:eastAsia="Aptos" w:hAnsi="Arial" w:cs="Arial"/>
        </w:rPr>
        <w:t>Where pupils who are deemed vulnerable are not attending school, the following safeguards have been put in place to support, in addition to the points above:-</w:t>
      </w:r>
    </w:p>
    <w:p w14:paraId="03F57B3D"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 xml:space="preserve">Doorstep safe and well checks </w:t>
      </w:r>
      <w:r w:rsidRPr="001F5738">
        <w:rPr>
          <w:rFonts w:ascii="Arial" w:eastAsia="Aptos" w:hAnsi="Arial" w:cs="Arial"/>
          <w:i/>
          <w:iCs/>
        </w:rPr>
        <w:t>weekly if needed</w:t>
      </w:r>
    </w:p>
    <w:p w14:paraId="7B858762"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Lead professional/social worker/Virtual Headteacher made aware of non-attendance at school and additional support from these professionals agreed</w:t>
      </w:r>
    </w:p>
    <w:p w14:paraId="4CA7AB98" w14:textId="77777777" w:rsidR="001F5738" w:rsidRPr="001F5738" w:rsidRDefault="001F5738" w:rsidP="001F5738">
      <w:pPr>
        <w:numPr>
          <w:ilvl w:val="0"/>
          <w:numId w:val="36"/>
        </w:numPr>
        <w:rPr>
          <w:rFonts w:ascii="Arial" w:eastAsia="Aptos" w:hAnsi="Arial" w:cs="Arial"/>
          <w:iCs/>
        </w:rPr>
      </w:pPr>
      <w:r w:rsidRPr="001F5738">
        <w:rPr>
          <w:rFonts w:ascii="Arial" w:eastAsia="Aptos" w:hAnsi="Arial" w:cs="Arial"/>
        </w:rPr>
        <w:t xml:space="preserve">Telephone contact </w:t>
      </w:r>
      <w:r w:rsidRPr="001F5738">
        <w:rPr>
          <w:rFonts w:ascii="Arial" w:eastAsia="Aptos" w:hAnsi="Arial" w:cs="Arial"/>
          <w:iCs/>
        </w:rPr>
        <w:t>at least 2x per week</w:t>
      </w:r>
    </w:p>
    <w:p w14:paraId="576EBCC3" w14:textId="77777777" w:rsidR="001F5738" w:rsidRPr="001F5738" w:rsidRDefault="001F5738" w:rsidP="001F5738">
      <w:pPr>
        <w:numPr>
          <w:ilvl w:val="0"/>
          <w:numId w:val="36"/>
        </w:numPr>
        <w:rPr>
          <w:rFonts w:ascii="Arial" w:eastAsia="Aptos" w:hAnsi="Arial" w:cs="Arial"/>
          <w:i/>
          <w:iCs/>
        </w:rPr>
      </w:pPr>
      <w:r w:rsidRPr="001F5738">
        <w:rPr>
          <w:rFonts w:ascii="Arial" w:eastAsia="Aptos" w:hAnsi="Arial" w:cs="Arial"/>
        </w:rPr>
        <w:lastRenderedPageBreak/>
        <w:t xml:space="preserve">System in place for pupils to alert safeguarding team if at risk </w:t>
      </w:r>
      <w:r w:rsidRPr="001F5738">
        <w:rPr>
          <w:rFonts w:ascii="Arial" w:eastAsia="Aptos" w:hAnsi="Arial" w:cs="Arial"/>
          <w:iCs/>
        </w:rPr>
        <w:t>by communication through purple mash or face to face</w:t>
      </w:r>
    </w:p>
    <w:p w14:paraId="4E4C56D0"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 xml:space="preserve">Links to support available made available on school website </w:t>
      </w:r>
    </w:p>
    <w:p w14:paraId="61AB3876"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Safety plan written with parents/carers to support pupils during time at home</w:t>
      </w:r>
    </w:p>
    <w:p w14:paraId="00A1EAFA" w14:textId="77777777" w:rsidR="001F5738" w:rsidRPr="001F5738" w:rsidRDefault="001F5738" w:rsidP="001F5738">
      <w:pPr>
        <w:rPr>
          <w:rFonts w:ascii="Arial" w:eastAsia="Aptos" w:hAnsi="Arial" w:cs="Arial"/>
          <w:i/>
          <w:iCs/>
        </w:rPr>
      </w:pPr>
    </w:p>
    <w:p w14:paraId="5EC01FB5" w14:textId="77777777" w:rsidR="001F5738" w:rsidRPr="001F5738" w:rsidRDefault="001F5738" w:rsidP="001F5738">
      <w:pPr>
        <w:rPr>
          <w:rFonts w:ascii="Arial" w:eastAsia="Aptos" w:hAnsi="Arial" w:cs="Arial"/>
        </w:rPr>
      </w:pPr>
      <w:r w:rsidRPr="001F5738">
        <w:rPr>
          <w:rFonts w:ascii="Arial" w:eastAsia="Aptos" w:hAnsi="Arial" w:cs="Arial"/>
        </w:rPr>
        <w:t xml:space="preserve">Arrangements to support  pupils we are concerned about but who do not meet the ‘vulnerable’ definition  </w:t>
      </w:r>
    </w:p>
    <w:p w14:paraId="0B8D4703" w14:textId="77777777" w:rsidR="001F5738" w:rsidRPr="001F5738" w:rsidRDefault="001F5738" w:rsidP="001F5738">
      <w:pPr>
        <w:rPr>
          <w:rFonts w:ascii="Arial" w:eastAsia="Aptos" w:hAnsi="Arial" w:cs="Arial"/>
        </w:rPr>
      </w:pPr>
      <w:r w:rsidRPr="001F5738">
        <w:rPr>
          <w:rFonts w:ascii="Arial" w:eastAsia="Aptos" w:hAnsi="Arial" w:cs="Arial"/>
        </w:rPr>
        <w:t>In addition to those pupils identified as vulnerable, we are aware of the following groups who may be at increased risk during this time.</w:t>
      </w:r>
    </w:p>
    <w:p w14:paraId="45E9FE61"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 xml:space="preserve">Pupils who are living in households where there is domestic abuse </w:t>
      </w:r>
    </w:p>
    <w:p w14:paraId="3CD0A33C" w14:textId="77777777" w:rsidR="001F5738" w:rsidRPr="001F5738" w:rsidRDefault="001F5738" w:rsidP="001F5738">
      <w:pPr>
        <w:rPr>
          <w:rFonts w:ascii="Arial" w:eastAsia="Aptos" w:hAnsi="Arial" w:cs="Arial"/>
        </w:rPr>
      </w:pPr>
      <w:r w:rsidRPr="001F5738">
        <w:rPr>
          <w:rFonts w:ascii="Arial" w:eastAsia="Aptos" w:hAnsi="Arial" w:cs="Arial"/>
        </w:rPr>
        <w:t>Support includes:-</w:t>
      </w:r>
    </w:p>
    <w:p w14:paraId="2B130007"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Teacher/tutor contact with pupils to check on well-being via school email systems or virtual learning environments. Staff aware of safeguarding procedures to follow if they have concerns about a pupil welfare</w:t>
      </w:r>
    </w:p>
    <w:p w14:paraId="12F4CE1C" w14:textId="77777777" w:rsidR="001F5738" w:rsidRPr="001F5738" w:rsidRDefault="001F5738" w:rsidP="001F5738">
      <w:pPr>
        <w:numPr>
          <w:ilvl w:val="0"/>
          <w:numId w:val="36"/>
        </w:numPr>
        <w:rPr>
          <w:rFonts w:ascii="Arial" w:eastAsia="Aptos" w:hAnsi="Arial" w:cs="Arial"/>
          <w:i/>
          <w:iCs/>
        </w:rPr>
      </w:pPr>
      <w:r w:rsidRPr="001F5738">
        <w:rPr>
          <w:rFonts w:ascii="Arial" w:eastAsia="Aptos" w:hAnsi="Arial" w:cs="Arial"/>
        </w:rPr>
        <w:t xml:space="preserve">Support from the school’s pastoral team </w:t>
      </w:r>
    </w:p>
    <w:p w14:paraId="5493B92D"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 xml:space="preserve">Links to support available on school website, including </w:t>
      </w:r>
      <w:hyperlink r:id="rId76" w:history="1">
        <w:r w:rsidRPr="001F5738">
          <w:rPr>
            <w:rFonts w:ascii="Arial" w:eastAsia="Aptos" w:hAnsi="Arial" w:cs="Arial"/>
            <w:color w:val="0563C1"/>
            <w:u w:val="single"/>
          </w:rPr>
          <w:t>Young Minds</w:t>
        </w:r>
      </w:hyperlink>
      <w:r w:rsidRPr="001F5738">
        <w:rPr>
          <w:rFonts w:ascii="Arial" w:eastAsia="Aptos" w:hAnsi="Arial" w:cs="Arial"/>
        </w:rPr>
        <w:t xml:space="preserve"> and </w:t>
      </w:r>
      <w:hyperlink r:id="rId77" w:history="1">
        <w:r w:rsidRPr="001F5738">
          <w:rPr>
            <w:rFonts w:ascii="Arial" w:eastAsia="Aptos" w:hAnsi="Arial" w:cs="Arial"/>
            <w:color w:val="0563C1"/>
            <w:u w:val="single"/>
          </w:rPr>
          <w:t>Childline</w:t>
        </w:r>
      </w:hyperlink>
    </w:p>
    <w:p w14:paraId="4233C53F" w14:textId="77777777" w:rsidR="001F5738" w:rsidRPr="001F5738" w:rsidRDefault="001F5738" w:rsidP="001F5738">
      <w:pPr>
        <w:numPr>
          <w:ilvl w:val="0"/>
          <w:numId w:val="36"/>
        </w:numPr>
        <w:rPr>
          <w:rFonts w:ascii="Arial" w:eastAsia="Aptos" w:hAnsi="Arial" w:cs="Arial"/>
          <w:i/>
          <w:iCs/>
        </w:rPr>
      </w:pPr>
      <w:r w:rsidRPr="001F5738">
        <w:rPr>
          <w:rFonts w:ascii="Arial" w:eastAsia="Aptos" w:hAnsi="Arial" w:cs="Arial"/>
        </w:rPr>
        <w:t>Regular review to monitor whether risk is increasing by pupil remaining at home and provision of school place if required</w:t>
      </w:r>
    </w:p>
    <w:p w14:paraId="5722C9D1" w14:textId="77777777" w:rsidR="001F5738" w:rsidRPr="001F5738" w:rsidRDefault="001F5738" w:rsidP="001F5738">
      <w:pPr>
        <w:numPr>
          <w:ilvl w:val="0"/>
          <w:numId w:val="36"/>
        </w:numPr>
        <w:rPr>
          <w:rFonts w:ascii="Arial" w:eastAsia="Aptos" w:hAnsi="Arial" w:cs="Arial"/>
          <w:i/>
          <w:iCs/>
        </w:rPr>
      </w:pPr>
    </w:p>
    <w:p w14:paraId="6CA53F26"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Pupils who have mental health issues, including anxiety and depression</w:t>
      </w:r>
    </w:p>
    <w:p w14:paraId="1A74880C" w14:textId="77777777" w:rsidR="001F5738" w:rsidRPr="001F5738" w:rsidRDefault="001F5738" w:rsidP="001F5738">
      <w:pPr>
        <w:rPr>
          <w:rFonts w:ascii="Arial" w:eastAsia="Aptos" w:hAnsi="Arial" w:cs="Arial"/>
        </w:rPr>
      </w:pPr>
      <w:r w:rsidRPr="001F5738">
        <w:rPr>
          <w:rFonts w:ascii="Arial" w:eastAsia="Aptos" w:hAnsi="Arial" w:cs="Arial"/>
        </w:rPr>
        <w:t>Support includes:-</w:t>
      </w:r>
    </w:p>
    <w:p w14:paraId="0393F5ED" w14:textId="77777777" w:rsidR="001F5738" w:rsidRPr="001F5738" w:rsidRDefault="001F5738" w:rsidP="001F5738">
      <w:pPr>
        <w:numPr>
          <w:ilvl w:val="0"/>
          <w:numId w:val="78"/>
        </w:numPr>
        <w:rPr>
          <w:rFonts w:ascii="Arial" w:eastAsia="Aptos" w:hAnsi="Arial" w:cs="Arial"/>
        </w:rPr>
      </w:pPr>
      <w:r w:rsidRPr="001F5738">
        <w:rPr>
          <w:rFonts w:ascii="Arial" w:eastAsia="Aptos" w:hAnsi="Arial" w:cs="Arial"/>
        </w:rPr>
        <w:t>Teacher/tutor contact with pupils to check on well-being via school email systems or virtual learning environments. Staff aware of safeguarding procedures to follow if they have concerns about a pupil welfare</w:t>
      </w:r>
    </w:p>
    <w:p w14:paraId="5E4E3619" w14:textId="77777777" w:rsidR="001F5738" w:rsidRPr="001F5738" w:rsidRDefault="001F5738" w:rsidP="001F5738">
      <w:pPr>
        <w:numPr>
          <w:ilvl w:val="0"/>
          <w:numId w:val="78"/>
        </w:numPr>
        <w:rPr>
          <w:rFonts w:ascii="Arial" w:eastAsia="Aptos" w:hAnsi="Arial" w:cs="Arial"/>
          <w:i/>
          <w:iCs/>
        </w:rPr>
      </w:pPr>
      <w:r w:rsidRPr="001F5738">
        <w:rPr>
          <w:rFonts w:ascii="Arial" w:eastAsia="Aptos" w:hAnsi="Arial" w:cs="Arial"/>
        </w:rPr>
        <w:t xml:space="preserve">Support from the school’s pastoral team </w:t>
      </w:r>
    </w:p>
    <w:p w14:paraId="797E5557" w14:textId="77777777" w:rsidR="001F5738" w:rsidRPr="001F5738" w:rsidRDefault="001F5738" w:rsidP="001F5738">
      <w:pPr>
        <w:numPr>
          <w:ilvl w:val="0"/>
          <w:numId w:val="78"/>
        </w:numPr>
        <w:rPr>
          <w:rFonts w:ascii="Arial" w:eastAsia="Aptos" w:hAnsi="Arial" w:cs="Arial"/>
        </w:rPr>
      </w:pPr>
      <w:r w:rsidRPr="001F5738">
        <w:rPr>
          <w:rFonts w:ascii="Arial" w:eastAsia="Aptos" w:hAnsi="Arial" w:cs="Arial"/>
        </w:rPr>
        <w:t xml:space="preserve">Links to support available on school website, including </w:t>
      </w:r>
      <w:hyperlink r:id="rId78" w:history="1">
        <w:r w:rsidRPr="001F5738">
          <w:rPr>
            <w:rFonts w:ascii="Arial" w:eastAsia="Aptos" w:hAnsi="Arial" w:cs="Arial"/>
            <w:color w:val="0563C1"/>
            <w:u w:val="single"/>
          </w:rPr>
          <w:t>Young Minds</w:t>
        </w:r>
      </w:hyperlink>
      <w:r w:rsidRPr="001F5738">
        <w:rPr>
          <w:rFonts w:ascii="Arial" w:eastAsia="Aptos" w:hAnsi="Arial" w:cs="Arial"/>
        </w:rPr>
        <w:t xml:space="preserve"> and </w:t>
      </w:r>
      <w:hyperlink r:id="rId79" w:history="1">
        <w:r w:rsidRPr="001F5738">
          <w:rPr>
            <w:rFonts w:ascii="Arial" w:eastAsia="Aptos" w:hAnsi="Arial" w:cs="Arial"/>
            <w:color w:val="0563C1"/>
            <w:u w:val="single"/>
          </w:rPr>
          <w:t>Childline</w:t>
        </w:r>
      </w:hyperlink>
    </w:p>
    <w:p w14:paraId="7E9CD8E5" w14:textId="77777777" w:rsidR="001F5738" w:rsidRPr="001F5738" w:rsidRDefault="001F5738" w:rsidP="001F5738">
      <w:pPr>
        <w:numPr>
          <w:ilvl w:val="0"/>
          <w:numId w:val="78"/>
        </w:numPr>
        <w:rPr>
          <w:rFonts w:ascii="Arial" w:eastAsia="Aptos" w:hAnsi="Arial" w:cs="Arial"/>
        </w:rPr>
      </w:pPr>
      <w:r w:rsidRPr="001F5738">
        <w:rPr>
          <w:rFonts w:ascii="Arial" w:eastAsia="Aptos" w:hAnsi="Arial" w:cs="Arial"/>
        </w:rPr>
        <w:t>Regular review to monitor whether risk is increasing by pupil remaining at home and provision of school place if required</w:t>
      </w:r>
    </w:p>
    <w:p w14:paraId="6239D7C7" w14:textId="77777777" w:rsidR="001F5738" w:rsidRPr="001F5738" w:rsidRDefault="001F5738" w:rsidP="001F5738">
      <w:pPr>
        <w:rPr>
          <w:rFonts w:ascii="Arial" w:eastAsia="Aptos" w:hAnsi="Arial" w:cs="Arial"/>
        </w:rPr>
      </w:pPr>
    </w:p>
    <w:p w14:paraId="6017E09B" w14:textId="77777777" w:rsidR="001F5738" w:rsidRPr="001F5738" w:rsidRDefault="001F5738" w:rsidP="001F5738">
      <w:pPr>
        <w:rPr>
          <w:rFonts w:ascii="Arial" w:eastAsia="Aptos" w:hAnsi="Arial" w:cs="Arial"/>
        </w:rPr>
      </w:pPr>
      <w:r w:rsidRPr="001F5738">
        <w:rPr>
          <w:rFonts w:ascii="Arial" w:eastAsia="Aptos" w:hAnsi="Arial" w:cs="Arial"/>
          <w:u w:val="single"/>
        </w:rPr>
        <w:t>Pupils who are at risk of child on child  abuse, including cyber-bullying</w:t>
      </w:r>
    </w:p>
    <w:p w14:paraId="0F10890E" w14:textId="77777777" w:rsidR="001F5738" w:rsidRPr="001F5738" w:rsidRDefault="001F5738" w:rsidP="001F5738">
      <w:pPr>
        <w:rPr>
          <w:rFonts w:ascii="Arial" w:eastAsia="Aptos" w:hAnsi="Arial" w:cs="Arial"/>
        </w:rPr>
      </w:pPr>
      <w:r w:rsidRPr="001F5738">
        <w:rPr>
          <w:rFonts w:ascii="Arial" w:eastAsia="Aptos" w:hAnsi="Arial" w:cs="Arial"/>
        </w:rPr>
        <w:t>Support includes:-</w:t>
      </w:r>
    </w:p>
    <w:p w14:paraId="0866A366" w14:textId="77777777" w:rsidR="001F5738" w:rsidRPr="001F5738" w:rsidRDefault="001F5738" w:rsidP="001F5738">
      <w:pPr>
        <w:numPr>
          <w:ilvl w:val="0"/>
          <w:numId w:val="95"/>
        </w:numPr>
        <w:rPr>
          <w:rFonts w:ascii="Arial" w:eastAsia="Aptos" w:hAnsi="Arial" w:cs="Arial"/>
        </w:rPr>
      </w:pPr>
      <w:r w:rsidRPr="001F5738">
        <w:rPr>
          <w:rFonts w:ascii="Arial" w:eastAsia="Aptos" w:hAnsi="Arial" w:cs="Arial"/>
        </w:rPr>
        <w:t>Teacher/tutor contact with pupils to check on well-being via school email systems or virtual learning environments. Staff aware of safeguarding procedures to follow if they have concerns about a pupil welfare</w:t>
      </w:r>
    </w:p>
    <w:p w14:paraId="64973434" w14:textId="77777777" w:rsidR="001F5738" w:rsidRPr="001F5738" w:rsidRDefault="001F5738" w:rsidP="001F5738">
      <w:pPr>
        <w:numPr>
          <w:ilvl w:val="0"/>
          <w:numId w:val="95"/>
        </w:numPr>
        <w:rPr>
          <w:rFonts w:ascii="Arial" w:eastAsia="Aptos" w:hAnsi="Arial" w:cs="Arial"/>
        </w:rPr>
      </w:pPr>
      <w:r w:rsidRPr="001F5738">
        <w:rPr>
          <w:rFonts w:ascii="Arial" w:eastAsia="Aptos" w:hAnsi="Arial" w:cs="Arial"/>
        </w:rPr>
        <w:t>System in place for pupils to alert safeguarding team if at risk</w:t>
      </w:r>
    </w:p>
    <w:p w14:paraId="17BA98EB" w14:textId="77777777" w:rsidR="001F5738" w:rsidRPr="001F5738" w:rsidRDefault="001F5738" w:rsidP="001F5738">
      <w:pPr>
        <w:numPr>
          <w:ilvl w:val="0"/>
          <w:numId w:val="95"/>
        </w:numPr>
        <w:rPr>
          <w:rFonts w:ascii="Arial" w:eastAsia="Aptos" w:hAnsi="Arial" w:cs="Arial"/>
        </w:rPr>
      </w:pPr>
      <w:r w:rsidRPr="001F5738">
        <w:rPr>
          <w:rFonts w:ascii="Arial" w:eastAsia="Aptos" w:hAnsi="Arial" w:cs="Arial"/>
        </w:rPr>
        <w:t>Safety plan written with parents/carers to support pupils during time at home</w:t>
      </w:r>
    </w:p>
    <w:p w14:paraId="6C8923AB" w14:textId="77777777" w:rsidR="001F5738" w:rsidRPr="001F5738" w:rsidRDefault="001F5738" w:rsidP="001F5738">
      <w:pPr>
        <w:numPr>
          <w:ilvl w:val="0"/>
          <w:numId w:val="95"/>
        </w:numPr>
        <w:rPr>
          <w:rFonts w:ascii="Arial" w:eastAsia="Aptos" w:hAnsi="Arial" w:cs="Arial"/>
        </w:rPr>
      </w:pPr>
      <w:r w:rsidRPr="001F5738">
        <w:rPr>
          <w:rFonts w:ascii="Arial" w:eastAsia="Aptos" w:hAnsi="Arial" w:cs="Arial"/>
        </w:rPr>
        <w:lastRenderedPageBreak/>
        <w:t xml:space="preserve">Links to support available on school website, including resources for parents to access to keep their children safe online eg Kidscape </w:t>
      </w:r>
    </w:p>
    <w:p w14:paraId="642A4F14" w14:textId="77777777" w:rsidR="001F5738" w:rsidRPr="001F5738" w:rsidRDefault="001F5738" w:rsidP="001F5738">
      <w:pPr>
        <w:numPr>
          <w:ilvl w:val="0"/>
          <w:numId w:val="95"/>
        </w:numPr>
        <w:rPr>
          <w:rFonts w:ascii="Arial" w:eastAsia="Aptos" w:hAnsi="Arial" w:cs="Arial"/>
        </w:rPr>
      </w:pPr>
      <w:r w:rsidRPr="001F5738">
        <w:rPr>
          <w:rFonts w:ascii="Arial" w:eastAsia="Aptos" w:hAnsi="Arial" w:cs="Arial"/>
        </w:rPr>
        <w:t>Regular review to monitor whether risk is increasing by pupil remaining at home and provision of school place if required</w:t>
      </w:r>
    </w:p>
    <w:p w14:paraId="4628AB20" w14:textId="77777777" w:rsidR="001F5738" w:rsidRPr="001F5738" w:rsidRDefault="001F5738" w:rsidP="001F5738">
      <w:pPr>
        <w:numPr>
          <w:ilvl w:val="0"/>
          <w:numId w:val="95"/>
        </w:numPr>
        <w:rPr>
          <w:rFonts w:ascii="Arial" w:eastAsia="Aptos" w:hAnsi="Arial" w:cs="Arial"/>
        </w:rPr>
      </w:pPr>
    </w:p>
    <w:p w14:paraId="2139C3F1" w14:textId="77777777" w:rsidR="001F5738" w:rsidRPr="001F5738" w:rsidRDefault="001F5738" w:rsidP="001F5738">
      <w:pPr>
        <w:rPr>
          <w:rFonts w:ascii="Arial" w:eastAsia="Aptos" w:hAnsi="Arial" w:cs="Arial"/>
          <w:u w:val="single"/>
        </w:rPr>
      </w:pPr>
      <w:r w:rsidRPr="001F5738">
        <w:rPr>
          <w:rFonts w:ascii="Arial" w:eastAsia="Aptos" w:hAnsi="Arial" w:cs="Arial"/>
          <w:u w:val="single"/>
        </w:rPr>
        <w:t>Pupils who are at risk of being left at home unsupervised</w:t>
      </w:r>
    </w:p>
    <w:p w14:paraId="401EBBCF" w14:textId="77777777" w:rsidR="001F5738" w:rsidRPr="001F5738" w:rsidRDefault="001F5738" w:rsidP="001F5738">
      <w:pPr>
        <w:numPr>
          <w:ilvl w:val="0"/>
          <w:numId w:val="36"/>
        </w:numPr>
        <w:rPr>
          <w:rFonts w:ascii="Arial" w:eastAsia="Aptos" w:hAnsi="Arial" w:cs="Arial"/>
        </w:rPr>
      </w:pPr>
      <w:r w:rsidRPr="001F5738">
        <w:rPr>
          <w:rFonts w:ascii="Arial" w:eastAsia="Aptos" w:hAnsi="Arial" w:cs="Arial"/>
        </w:rPr>
        <w:t>Clear communication with parents/carers about the importance of keeping their children safe whilst they are at home, including appropriate supervision, both in the ’real world’ and online</w:t>
      </w:r>
    </w:p>
    <w:p w14:paraId="7617C412" w14:textId="77777777" w:rsidR="001F5738" w:rsidRPr="001F5738" w:rsidRDefault="001F5738" w:rsidP="001F5738">
      <w:pPr>
        <w:numPr>
          <w:ilvl w:val="0"/>
          <w:numId w:val="36"/>
        </w:numPr>
        <w:rPr>
          <w:rFonts w:ascii="Arial" w:eastAsia="Aptos" w:hAnsi="Arial" w:cs="Arial"/>
          <w:i/>
          <w:iCs/>
        </w:rPr>
      </w:pPr>
      <w:r w:rsidRPr="001F5738">
        <w:rPr>
          <w:rFonts w:ascii="Arial" w:eastAsia="Aptos" w:hAnsi="Arial" w:cs="Arial"/>
        </w:rPr>
        <w:t>System in place for pupils to alert safeguarding team if at risk. Any concern to be logged on CPOMS and reported to DSL as usual. DSL may then contact parents/MASH as appropriate.</w:t>
      </w:r>
    </w:p>
    <w:p w14:paraId="08C9D882" w14:textId="77777777" w:rsidR="001F5738" w:rsidRPr="001F5738" w:rsidRDefault="001F5738" w:rsidP="001F5738">
      <w:pPr>
        <w:numPr>
          <w:ilvl w:val="0"/>
          <w:numId w:val="36"/>
        </w:numPr>
        <w:rPr>
          <w:rFonts w:ascii="Arial" w:eastAsia="Aptos" w:hAnsi="Arial" w:cs="Arial"/>
          <w:i/>
          <w:iCs/>
        </w:rPr>
      </w:pPr>
      <w:r w:rsidRPr="001F5738">
        <w:rPr>
          <w:rFonts w:ascii="Arial" w:eastAsia="Aptos" w:hAnsi="Arial" w:cs="Arial"/>
        </w:rPr>
        <w:t>Regular review to monitor whether risk is increasing by pupil remaining at home and provision of school place if required</w:t>
      </w:r>
    </w:p>
    <w:p w14:paraId="4283B158" w14:textId="77777777" w:rsidR="001F5738" w:rsidRPr="001F5738" w:rsidRDefault="001F5738" w:rsidP="001F5738">
      <w:pPr>
        <w:rPr>
          <w:rFonts w:ascii="Arial" w:eastAsia="Aptos" w:hAnsi="Arial" w:cs="Arial"/>
        </w:rPr>
      </w:pPr>
    </w:p>
    <w:p w14:paraId="513746B3" w14:textId="77777777" w:rsidR="001F5738" w:rsidRPr="001F5738" w:rsidRDefault="001F5738" w:rsidP="001F5738">
      <w:pPr>
        <w:rPr>
          <w:rFonts w:ascii="Arial" w:eastAsia="Aptos" w:hAnsi="Arial" w:cs="Arial"/>
        </w:rPr>
      </w:pPr>
      <w:r w:rsidRPr="001F5738">
        <w:rPr>
          <w:rFonts w:ascii="Arial" w:eastAsia="Aptos" w:hAnsi="Arial" w:cs="Arial"/>
        </w:rPr>
        <w:t xml:space="preserve">This document was last reviewed and updated on </w:t>
      </w:r>
      <w:r w:rsidRPr="001F5738">
        <w:rPr>
          <w:rFonts w:ascii="Arial" w:eastAsia="Aptos" w:hAnsi="Arial" w:cs="Arial"/>
          <w:i/>
        </w:rPr>
        <w:t>6.9.24</w:t>
      </w:r>
    </w:p>
    <w:p w14:paraId="50A010AD" w14:textId="77777777" w:rsidR="001F5738" w:rsidRPr="001F5738" w:rsidRDefault="001F5738" w:rsidP="001F5738">
      <w:pPr>
        <w:rPr>
          <w:rFonts w:ascii="Arial" w:eastAsia="Aptos" w:hAnsi="Arial" w:cs="Arial"/>
          <w:i/>
        </w:rPr>
      </w:pPr>
      <w:r w:rsidRPr="001F5738">
        <w:rPr>
          <w:rFonts w:ascii="Arial" w:eastAsia="Aptos" w:hAnsi="Arial" w:cs="Arial"/>
        </w:rPr>
        <w:t xml:space="preserve">The next scheduled review of this document is </w:t>
      </w:r>
      <w:r w:rsidRPr="001F5738">
        <w:rPr>
          <w:rFonts w:ascii="Arial" w:eastAsia="Aptos" w:hAnsi="Arial" w:cs="Arial"/>
          <w:i/>
        </w:rPr>
        <w:t>Sept 25</w:t>
      </w:r>
    </w:p>
    <w:p w14:paraId="27AC99E9" w14:textId="77777777" w:rsidR="001F5738" w:rsidRPr="001F5738" w:rsidRDefault="001F5738" w:rsidP="001F5738">
      <w:pPr>
        <w:rPr>
          <w:rFonts w:ascii="Arial" w:eastAsia="Aptos" w:hAnsi="Arial" w:cs="Arial"/>
        </w:rPr>
      </w:pPr>
    </w:p>
    <w:p w14:paraId="23994A0D" w14:textId="77777777" w:rsidR="001F5738" w:rsidRPr="001F5738" w:rsidRDefault="001F5738" w:rsidP="001F5738">
      <w:pPr>
        <w:rPr>
          <w:rFonts w:ascii="Arial" w:eastAsia="Aptos" w:hAnsi="Arial" w:cs="Arial"/>
        </w:rPr>
      </w:pPr>
      <w:r w:rsidRPr="001F5738">
        <w:rPr>
          <w:rFonts w:ascii="Arial" w:eastAsia="Aptos" w:hAnsi="Arial" w:cs="Arial"/>
        </w:rPr>
        <w:t>Signed Charlotte Harmer Head teacher)</w:t>
      </w:r>
    </w:p>
    <w:p w14:paraId="4ABA965C" w14:textId="77777777" w:rsidR="001F5738" w:rsidRPr="001F5738" w:rsidRDefault="001F5738" w:rsidP="001F5738">
      <w:pPr>
        <w:rPr>
          <w:rFonts w:ascii="Arial" w:eastAsia="Aptos" w:hAnsi="Arial" w:cs="Arial"/>
        </w:rPr>
      </w:pPr>
      <w:r w:rsidRPr="001F5738">
        <w:rPr>
          <w:rFonts w:ascii="Arial" w:eastAsia="Aptos" w:hAnsi="Arial" w:cs="Arial"/>
        </w:rPr>
        <w:t>Date:</w:t>
      </w:r>
    </w:p>
    <w:p w14:paraId="732725C1" w14:textId="77777777" w:rsidR="001F5738" w:rsidRPr="001F5738" w:rsidRDefault="001F5738" w:rsidP="001F5738">
      <w:pPr>
        <w:rPr>
          <w:rFonts w:ascii="Arial" w:eastAsia="Aptos" w:hAnsi="Arial" w:cs="Arial"/>
        </w:rPr>
      </w:pPr>
      <w:r w:rsidRPr="001F5738">
        <w:rPr>
          <w:rFonts w:ascii="Arial" w:eastAsia="Aptos" w:hAnsi="Arial" w:cs="Arial"/>
        </w:rPr>
        <w:t>Signed:……………………………………….(Chair of Governors)</w:t>
      </w:r>
    </w:p>
    <w:p w14:paraId="3FE05141" w14:textId="77777777" w:rsidR="001F5738" w:rsidRPr="001F5738" w:rsidRDefault="001F5738" w:rsidP="001F5738">
      <w:pPr>
        <w:rPr>
          <w:rFonts w:ascii="Arial" w:eastAsia="Aptos" w:hAnsi="Arial" w:cs="Arial"/>
          <w:b/>
          <w:bCs/>
        </w:rPr>
        <w:sectPr w:rsidR="001F5738" w:rsidRPr="001F5738" w:rsidSect="00946057">
          <w:footerReference w:type="even" r:id="rId80"/>
          <w:footerReference w:type="default" r:id="rId81"/>
          <w:pgSz w:w="11900" w:h="16840"/>
          <w:pgMar w:top="1440" w:right="1440" w:bottom="1440" w:left="1440" w:header="720" w:footer="720" w:gutter="0"/>
          <w:cols w:space="720"/>
          <w:docGrid w:linePitch="360"/>
        </w:sectPr>
      </w:pPr>
      <w:r w:rsidRPr="001F5738">
        <w:rPr>
          <w:rFonts w:ascii="Arial" w:eastAsia="Aptos" w:hAnsi="Arial" w:cs="Arial"/>
        </w:rPr>
        <w:t>Date</w:t>
      </w:r>
    </w:p>
    <w:p w14:paraId="1B99F312" w14:textId="77777777" w:rsidR="001F5738" w:rsidRPr="001F5738" w:rsidRDefault="001F5738" w:rsidP="001F5738">
      <w:pPr>
        <w:rPr>
          <w:rFonts w:ascii="Arial" w:eastAsia="Aptos" w:hAnsi="Arial" w:cs="Arial"/>
          <w:color w:val="000000"/>
        </w:rPr>
      </w:pPr>
    </w:p>
    <w:p w14:paraId="7C0EC5D0" w14:textId="77777777" w:rsidR="001F5738" w:rsidRPr="001F5738" w:rsidRDefault="001F5738" w:rsidP="001F5738">
      <w:pPr>
        <w:jc w:val="center"/>
        <w:rPr>
          <w:rFonts w:ascii="Arial" w:eastAsia="Aptos" w:hAnsi="Arial" w:cs="Arial"/>
          <w:b/>
          <w:bCs/>
        </w:rPr>
      </w:pPr>
      <w:r w:rsidRPr="001F5738">
        <w:rPr>
          <w:rFonts w:ascii="Arial" w:eastAsia="Aptos" w:hAnsi="Arial" w:cs="Arial"/>
          <w:b/>
          <w:bCs/>
        </w:rPr>
        <w:t>Appendix 8 - Individual Pupil/Student  Risk Assessment</w:t>
      </w:r>
    </w:p>
    <w:p w14:paraId="5DC7B951" w14:textId="77777777" w:rsidR="001F5738" w:rsidRPr="001F5738" w:rsidRDefault="001F5738" w:rsidP="001F5738">
      <w:pPr>
        <w:jc w:val="center"/>
        <w:rPr>
          <w:rFonts w:ascii="Arial" w:eastAsia="Aptos"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1F5738" w:rsidRPr="001F5738" w14:paraId="3A3DE3F1" w14:textId="77777777" w:rsidTr="007E201F">
        <w:tc>
          <w:tcPr>
            <w:tcW w:w="7479" w:type="dxa"/>
            <w:shd w:val="clear" w:color="auto" w:fill="D9D9D9"/>
          </w:tcPr>
          <w:p w14:paraId="521D42E6" w14:textId="77777777" w:rsidR="001F5738" w:rsidRPr="001F5738" w:rsidRDefault="001F5738" w:rsidP="001F5738">
            <w:pPr>
              <w:rPr>
                <w:rFonts w:ascii="Arial" w:eastAsia="Aptos" w:hAnsi="Arial" w:cs="Arial"/>
                <w:b/>
              </w:rPr>
            </w:pPr>
            <w:r w:rsidRPr="001F5738">
              <w:rPr>
                <w:rFonts w:ascii="Arial" w:eastAsia="Aptos" w:hAnsi="Arial" w:cs="Arial"/>
                <w:b/>
              </w:rPr>
              <w:t>Pupil/Student</w:t>
            </w:r>
          </w:p>
          <w:p w14:paraId="479C4FAA" w14:textId="77777777" w:rsidR="001F5738" w:rsidRPr="001F5738" w:rsidRDefault="001F5738" w:rsidP="001F5738">
            <w:pPr>
              <w:rPr>
                <w:rFonts w:ascii="Arial" w:eastAsia="Aptos" w:hAnsi="Arial" w:cs="Arial"/>
                <w:b/>
              </w:rPr>
            </w:pPr>
          </w:p>
        </w:tc>
        <w:tc>
          <w:tcPr>
            <w:tcW w:w="6946" w:type="dxa"/>
            <w:shd w:val="clear" w:color="auto" w:fill="FFFFFF"/>
          </w:tcPr>
          <w:p w14:paraId="52A90BFE" w14:textId="77777777" w:rsidR="001F5738" w:rsidRPr="001F5738" w:rsidRDefault="001F5738" w:rsidP="001F5738">
            <w:pPr>
              <w:rPr>
                <w:rFonts w:ascii="Arial" w:eastAsia="Aptos" w:hAnsi="Arial" w:cs="Arial"/>
                <w:b/>
              </w:rPr>
            </w:pPr>
          </w:p>
        </w:tc>
      </w:tr>
      <w:tr w:rsidR="001F5738" w:rsidRPr="001F5738" w14:paraId="36703DEA" w14:textId="77777777" w:rsidTr="007E201F">
        <w:tc>
          <w:tcPr>
            <w:tcW w:w="7479" w:type="dxa"/>
            <w:shd w:val="clear" w:color="auto" w:fill="D9D9D9"/>
          </w:tcPr>
          <w:p w14:paraId="735E7821" w14:textId="77777777" w:rsidR="001F5738" w:rsidRPr="001F5738" w:rsidRDefault="001F5738" w:rsidP="001F5738">
            <w:pPr>
              <w:rPr>
                <w:rFonts w:ascii="Arial" w:eastAsia="Aptos" w:hAnsi="Arial" w:cs="Arial"/>
                <w:b/>
              </w:rPr>
            </w:pPr>
            <w:r w:rsidRPr="001F5738">
              <w:rPr>
                <w:rFonts w:ascii="Arial" w:eastAsia="Aptos" w:hAnsi="Arial" w:cs="Arial"/>
                <w:b/>
              </w:rPr>
              <w:t>Date of birth</w:t>
            </w:r>
          </w:p>
          <w:p w14:paraId="0A337331" w14:textId="77777777" w:rsidR="001F5738" w:rsidRPr="001F5738" w:rsidRDefault="001F5738" w:rsidP="001F5738">
            <w:pPr>
              <w:rPr>
                <w:rFonts w:ascii="Arial" w:eastAsia="Aptos" w:hAnsi="Arial" w:cs="Arial"/>
                <w:b/>
              </w:rPr>
            </w:pPr>
          </w:p>
        </w:tc>
        <w:tc>
          <w:tcPr>
            <w:tcW w:w="6946" w:type="dxa"/>
            <w:shd w:val="clear" w:color="auto" w:fill="FFFFFF"/>
          </w:tcPr>
          <w:p w14:paraId="72D6D32C" w14:textId="77777777" w:rsidR="001F5738" w:rsidRPr="001F5738" w:rsidRDefault="001F5738" w:rsidP="001F5738">
            <w:pPr>
              <w:rPr>
                <w:rFonts w:ascii="Arial" w:eastAsia="Aptos" w:hAnsi="Arial" w:cs="Arial"/>
                <w:b/>
              </w:rPr>
            </w:pPr>
          </w:p>
        </w:tc>
      </w:tr>
      <w:tr w:rsidR="001F5738" w:rsidRPr="001F5738" w14:paraId="12C4F1C6" w14:textId="77777777" w:rsidTr="007E201F">
        <w:tc>
          <w:tcPr>
            <w:tcW w:w="7479" w:type="dxa"/>
            <w:shd w:val="clear" w:color="auto" w:fill="D9D9D9"/>
          </w:tcPr>
          <w:p w14:paraId="0B040876" w14:textId="77777777" w:rsidR="001F5738" w:rsidRPr="001F5738" w:rsidRDefault="001F5738" w:rsidP="001F5738">
            <w:pPr>
              <w:rPr>
                <w:rFonts w:ascii="Arial" w:eastAsia="Aptos" w:hAnsi="Arial" w:cs="Arial"/>
                <w:b/>
              </w:rPr>
            </w:pPr>
            <w:r w:rsidRPr="001F5738">
              <w:rPr>
                <w:rFonts w:ascii="Arial" w:eastAsia="Aptos" w:hAnsi="Arial" w:cs="Arial"/>
                <w:b/>
              </w:rPr>
              <w:t>Class/Year group</w:t>
            </w:r>
          </w:p>
          <w:p w14:paraId="34C5512A" w14:textId="77777777" w:rsidR="001F5738" w:rsidRPr="001F5738" w:rsidRDefault="001F5738" w:rsidP="001F5738">
            <w:pPr>
              <w:rPr>
                <w:rFonts w:ascii="Arial" w:eastAsia="Aptos" w:hAnsi="Arial" w:cs="Arial"/>
                <w:b/>
              </w:rPr>
            </w:pPr>
          </w:p>
        </w:tc>
        <w:tc>
          <w:tcPr>
            <w:tcW w:w="6946" w:type="dxa"/>
            <w:shd w:val="clear" w:color="auto" w:fill="FFFFFF"/>
          </w:tcPr>
          <w:p w14:paraId="10C777E0" w14:textId="77777777" w:rsidR="001F5738" w:rsidRPr="001F5738" w:rsidRDefault="001F5738" w:rsidP="001F5738">
            <w:pPr>
              <w:rPr>
                <w:rFonts w:ascii="Arial" w:eastAsia="Aptos" w:hAnsi="Arial" w:cs="Arial"/>
                <w:b/>
              </w:rPr>
            </w:pPr>
          </w:p>
          <w:p w14:paraId="4F4E8804" w14:textId="77777777" w:rsidR="001F5738" w:rsidRPr="001F5738" w:rsidRDefault="001F5738" w:rsidP="001F5738">
            <w:pPr>
              <w:rPr>
                <w:rFonts w:ascii="Arial" w:eastAsia="Aptos" w:hAnsi="Arial" w:cs="Arial"/>
                <w:b/>
              </w:rPr>
            </w:pPr>
          </w:p>
        </w:tc>
      </w:tr>
      <w:tr w:rsidR="001F5738" w:rsidRPr="001F5738" w14:paraId="3E76755F" w14:textId="77777777" w:rsidTr="007E201F">
        <w:tc>
          <w:tcPr>
            <w:tcW w:w="7479" w:type="dxa"/>
            <w:shd w:val="clear" w:color="auto" w:fill="D9D9D9"/>
          </w:tcPr>
          <w:p w14:paraId="287BF71F" w14:textId="77777777" w:rsidR="001F5738" w:rsidRPr="001F5738" w:rsidRDefault="001F5738" w:rsidP="001F5738">
            <w:pPr>
              <w:rPr>
                <w:rFonts w:ascii="Arial" w:eastAsia="Aptos" w:hAnsi="Arial" w:cs="Arial"/>
                <w:b/>
              </w:rPr>
            </w:pPr>
            <w:r w:rsidRPr="001F5738">
              <w:rPr>
                <w:rFonts w:ascii="Arial" w:eastAsia="Aptos" w:hAnsi="Arial" w:cs="Arial"/>
                <w:b/>
              </w:rPr>
              <w:t>Date risk assessment written</w:t>
            </w:r>
          </w:p>
          <w:p w14:paraId="36C430F6" w14:textId="77777777" w:rsidR="001F5738" w:rsidRPr="001F5738" w:rsidRDefault="001F5738" w:rsidP="001F5738">
            <w:pPr>
              <w:rPr>
                <w:rFonts w:ascii="Arial" w:eastAsia="Aptos" w:hAnsi="Arial" w:cs="Arial"/>
                <w:b/>
              </w:rPr>
            </w:pPr>
          </w:p>
        </w:tc>
        <w:tc>
          <w:tcPr>
            <w:tcW w:w="6946" w:type="dxa"/>
            <w:shd w:val="clear" w:color="auto" w:fill="FFFFFF"/>
          </w:tcPr>
          <w:p w14:paraId="1F9718E6" w14:textId="77777777" w:rsidR="001F5738" w:rsidRPr="001F5738" w:rsidRDefault="001F5738" w:rsidP="001F5738">
            <w:pPr>
              <w:rPr>
                <w:rFonts w:ascii="Arial" w:eastAsia="Aptos" w:hAnsi="Arial" w:cs="Arial"/>
                <w:b/>
              </w:rPr>
            </w:pPr>
          </w:p>
          <w:p w14:paraId="02A2E6A2" w14:textId="77777777" w:rsidR="001F5738" w:rsidRPr="001F5738" w:rsidRDefault="001F5738" w:rsidP="001F5738">
            <w:pPr>
              <w:rPr>
                <w:rFonts w:ascii="Arial" w:eastAsia="Aptos" w:hAnsi="Arial" w:cs="Arial"/>
                <w:b/>
              </w:rPr>
            </w:pPr>
          </w:p>
        </w:tc>
      </w:tr>
      <w:tr w:rsidR="001F5738" w:rsidRPr="001F5738" w14:paraId="15EF8B5B" w14:textId="77777777" w:rsidTr="007E201F">
        <w:tc>
          <w:tcPr>
            <w:tcW w:w="7479" w:type="dxa"/>
            <w:shd w:val="clear" w:color="auto" w:fill="D9D9D9"/>
          </w:tcPr>
          <w:p w14:paraId="618190E8" w14:textId="77777777" w:rsidR="001F5738" w:rsidRPr="001F5738" w:rsidRDefault="001F5738" w:rsidP="001F5738">
            <w:pPr>
              <w:rPr>
                <w:rFonts w:ascii="Arial" w:eastAsia="Aptos" w:hAnsi="Arial" w:cs="Arial"/>
                <w:b/>
              </w:rPr>
            </w:pPr>
            <w:r w:rsidRPr="001F5738">
              <w:rPr>
                <w:rFonts w:ascii="Arial" w:eastAsia="Aptos" w:hAnsi="Arial" w:cs="Arial"/>
                <w:b/>
              </w:rPr>
              <w:t>Date for review</w:t>
            </w:r>
          </w:p>
          <w:p w14:paraId="42A10B7E" w14:textId="77777777" w:rsidR="001F5738" w:rsidRPr="001F5738" w:rsidRDefault="001F5738" w:rsidP="001F5738">
            <w:pPr>
              <w:rPr>
                <w:rFonts w:ascii="Arial" w:eastAsia="Aptos" w:hAnsi="Arial" w:cs="Arial"/>
                <w:b/>
              </w:rPr>
            </w:pPr>
          </w:p>
        </w:tc>
        <w:tc>
          <w:tcPr>
            <w:tcW w:w="6946" w:type="dxa"/>
            <w:shd w:val="clear" w:color="auto" w:fill="FFFFFF"/>
          </w:tcPr>
          <w:p w14:paraId="3742BA3D" w14:textId="77777777" w:rsidR="001F5738" w:rsidRPr="001F5738" w:rsidRDefault="001F5738" w:rsidP="001F5738">
            <w:pPr>
              <w:rPr>
                <w:rFonts w:ascii="Arial" w:eastAsia="Aptos" w:hAnsi="Arial" w:cs="Arial"/>
                <w:b/>
              </w:rPr>
            </w:pPr>
          </w:p>
        </w:tc>
      </w:tr>
      <w:tr w:rsidR="001F5738" w:rsidRPr="001F5738" w14:paraId="4FDF9F07" w14:textId="77777777" w:rsidTr="007E201F">
        <w:tc>
          <w:tcPr>
            <w:tcW w:w="7479" w:type="dxa"/>
            <w:shd w:val="clear" w:color="auto" w:fill="D9D9D9"/>
          </w:tcPr>
          <w:p w14:paraId="21C1E9B1" w14:textId="77777777" w:rsidR="001F5738" w:rsidRPr="001F5738" w:rsidRDefault="001F5738" w:rsidP="001F5738">
            <w:pPr>
              <w:rPr>
                <w:rFonts w:ascii="Arial" w:eastAsia="Aptos" w:hAnsi="Arial" w:cs="Arial"/>
                <w:b/>
              </w:rPr>
            </w:pPr>
            <w:r w:rsidRPr="001F5738">
              <w:rPr>
                <w:rFonts w:ascii="Arial" w:eastAsia="Aptos" w:hAnsi="Arial" w:cs="Arial"/>
                <w:b/>
              </w:rPr>
              <w:t>Who has been involved in the writing of the assessment? (including child/parents/carers)</w:t>
            </w:r>
          </w:p>
        </w:tc>
        <w:tc>
          <w:tcPr>
            <w:tcW w:w="6946" w:type="dxa"/>
            <w:shd w:val="clear" w:color="auto" w:fill="FFFFFF"/>
          </w:tcPr>
          <w:p w14:paraId="272EF7A8" w14:textId="77777777" w:rsidR="001F5738" w:rsidRPr="001F5738" w:rsidRDefault="001F5738" w:rsidP="001F5738">
            <w:pPr>
              <w:rPr>
                <w:rFonts w:ascii="Arial" w:eastAsia="Aptos" w:hAnsi="Arial" w:cs="Arial"/>
                <w:b/>
              </w:rPr>
            </w:pPr>
          </w:p>
        </w:tc>
      </w:tr>
      <w:tr w:rsidR="001F5738" w:rsidRPr="001F5738" w14:paraId="76318EAB" w14:textId="77777777" w:rsidTr="007E201F">
        <w:tc>
          <w:tcPr>
            <w:tcW w:w="7479" w:type="dxa"/>
            <w:shd w:val="clear" w:color="auto" w:fill="D9D9D9"/>
          </w:tcPr>
          <w:p w14:paraId="50E4B5D2" w14:textId="77777777" w:rsidR="001F5738" w:rsidRPr="001F5738" w:rsidRDefault="001F5738" w:rsidP="001F5738">
            <w:pPr>
              <w:rPr>
                <w:rFonts w:ascii="Arial" w:eastAsia="Aptos" w:hAnsi="Arial" w:cs="Arial"/>
                <w:b/>
              </w:rPr>
            </w:pPr>
            <w:r w:rsidRPr="001F5738">
              <w:rPr>
                <w:rFonts w:ascii="Arial" w:eastAsia="Aptos" w:hAnsi="Arial" w:cs="Arial"/>
                <w:b/>
              </w:rPr>
              <w:t>Professionals who need to be aware of the assessment (including school staff and multi agency professionals)</w:t>
            </w:r>
          </w:p>
        </w:tc>
        <w:tc>
          <w:tcPr>
            <w:tcW w:w="6946" w:type="dxa"/>
            <w:shd w:val="clear" w:color="auto" w:fill="FFFFFF"/>
          </w:tcPr>
          <w:p w14:paraId="712010CD" w14:textId="77777777" w:rsidR="001F5738" w:rsidRPr="001F5738" w:rsidRDefault="001F5738" w:rsidP="001F5738">
            <w:pPr>
              <w:rPr>
                <w:rFonts w:ascii="Arial" w:eastAsia="Aptos" w:hAnsi="Arial" w:cs="Arial"/>
                <w:b/>
              </w:rPr>
            </w:pPr>
          </w:p>
        </w:tc>
      </w:tr>
      <w:tr w:rsidR="001F5738" w:rsidRPr="001F5738" w14:paraId="260E9941" w14:textId="77777777" w:rsidTr="007E201F">
        <w:tc>
          <w:tcPr>
            <w:tcW w:w="7479" w:type="dxa"/>
            <w:shd w:val="clear" w:color="auto" w:fill="D9D9D9"/>
          </w:tcPr>
          <w:p w14:paraId="663B1C3F" w14:textId="77777777" w:rsidR="001F5738" w:rsidRPr="001F5738" w:rsidRDefault="001F5738" w:rsidP="001F5738">
            <w:pPr>
              <w:rPr>
                <w:rFonts w:ascii="Arial" w:eastAsia="Aptos" w:hAnsi="Arial" w:cs="Arial"/>
                <w:b/>
              </w:rPr>
            </w:pPr>
            <w:r w:rsidRPr="001F5738">
              <w:rPr>
                <w:rFonts w:ascii="Arial" w:eastAsia="Aptos" w:hAnsi="Arial" w:cs="Arial"/>
                <w:b/>
              </w:rPr>
              <w:t>Consent given by parents/carers</w:t>
            </w:r>
          </w:p>
          <w:p w14:paraId="04B78CE9" w14:textId="77777777" w:rsidR="001F5738" w:rsidRPr="001F5738" w:rsidRDefault="001F5738" w:rsidP="001F5738">
            <w:pPr>
              <w:rPr>
                <w:rFonts w:ascii="Arial" w:eastAsia="Aptos" w:hAnsi="Arial" w:cs="Arial"/>
                <w:b/>
              </w:rPr>
            </w:pPr>
          </w:p>
          <w:p w14:paraId="10A568F7" w14:textId="77777777" w:rsidR="001F5738" w:rsidRPr="001F5738" w:rsidRDefault="001F5738" w:rsidP="001F5738">
            <w:pPr>
              <w:rPr>
                <w:rFonts w:ascii="Arial" w:eastAsia="Aptos" w:hAnsi="Arial" w:cs="Arial"/>
                <w:b/>
              </w:rPr>
            </w:pPr>
          </w:p>
        </w:tc>
        <w:tc>
          <w:tcPr>
            <w:tcW w:w="6946" w:type="dxa"/>
            <w:shd w:val="clear" w:color="auto" w:fill="FFFFFF"/>
          </w:tcPr>
          <w:p w14:paraId="34B8868D" w14:textId="77777777" w:rsidR="001F5738" w:rsidRPr="001F5738" w:rsidRDefault="001F5738" w:rsidP="001F5738">
            <w:pPr>
              <w:rPr>
                <w:rFonts w:ascii="Arial" w:eastAsia="Aptos" w:hAnsi="Arial" w:cs="Arial"/>
                <w:b/>
              </w:rPr>
            </w:pPr>
            <w:r w:rsidRPr="001F5738">
              <w:rPr>
                <w:rFonts w:ascii="Arial" w:eastAsia="Aptos" w:hAnsi="Arial" w:cs="Arial"/>
                <w:b/>
              </w:rPr>
              <w:t>Signature                                                                    Date</w:t>
            </w:r>
          </w:p>
        </w:tc>
      </w:tr>
    </w:tbl>
    <w:p w14:paraId="191A17C6" w14:textId="77777777" w:rsidR="001F5738" w:rsidRPr="001F5738" w:rsidRDefault="001F5738" w:rsidP="001F5738">
      <w:pPr>
        <w:rPr>
          <w:rFonts w:ascii="Arial" w:eastAsia="Aptos"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959"/>
      </w:tblGrid>
      <w:tr w:rsidR="001F5738" w:rsidRPr="001F5738" w14:paraId="68D4EE20" w14:textId="77777777" w:rsidTr="007E201F">
        <w:tc>
          <w:tcPr>
            <w:tcW w:w="14174" w:type="dxa"/>
            <w:gridSpan w:val="2"/>
            <w:shd w:val="clear" w:color="auto" w:fill="auto"/>
          </w:tcPr>
          <w:p w14:paraId="190ED382" w14:textId="77777777" w:rsidR="001F5738" w:rsidRPr="001F5738" w:rsidRDefault="001F5738" w:rsidP="001F5738">
            <w:pPr>
              <w:rPr>
                <w:rFonts w:ascii="Arial" w:eastAsia="Aptos" w:hAnsi="Arial" w:cs="Arial"/>
              </w:rPr>
            </w:pPr>
            <w:r w:rsidRPr="001F5738">
              <w:rPr>
                <w:rFonts w:ascii="Arial" w:eastAsia="Aptos" w:hAnsi="Arial" w:cs="Arial"/>
              </w:rPr>
              <w:t>Provide a brief overview below of events leading up to a risk assessment being considered</w:t>
            </w:r>
          </w:p>
        </w:tc>
      </w:tr>
      <w:tr w:rsidR="001F5738" w:rsidRPr="001F5738" w14:paraId="5394DFFE" w14:textId="77777777" w:rsidTr="007E201F">
        <w:tc>
          <w:tcPr>
            <w:tcW w:w="14174" w:type="dxa"/>
            <w:gridSpan w:val="2"/>
            <w:shd w:val="clear" w:color="auto" w:fill="auto"/>
          </w:tcPr>
          <w:p w14:paraId="4BC041E7" w14:textId="77777777" w:rsidR="001F5738" w:rsidRPr="001F5738" w:rsidRDefault="001F5738" w:rsidP="001F5738">
            <w:pPr>
              <w:rPr>
                <w:rFonts w:ascii="Arial" w:eastAsia="Aptos" w:hAnsi="Arial" w:cs="Arial"/>
              </w:rPr>
            </w:pPr>
          </w:p>
          <w:p w14:paraId="29AD138F" w14:textId="77777777" w:rsidR="001F5738" w:rsidRPr="001F5738" w:rsidRDefault="001F5738" w:rsidP="001F5738">
            <w:pPr>
              <w:rPr>
                <w:rFonts w:ascii="Arial" w:eastAsia="Aptos" w:hAnsi="Arial" w:cs="Arial"/>
              </w:rPr>
            </w:pPr>
          </w:p>
          <w:p w14:paraId="6FD42A37" w14:textId="77777777" w:rsidR="001F5738" w:rsidRPr="001F5738" w:rsidRDefault="001F5738" w:rsidP="001F5738">
            <w:pPr>
              <w:rPr>
                <w:rFonts w:ascii="Arial" w:eastAsia="Aptos" w:hAnsi="Arial" w:cs="Arial"/>
              </w:rPr>
            </w:pPr>
          </w:p>
          <w:p w14:paraId="396474F2" w14:textId="77777777" w:rsidR="001F5738" w:rsidRPr="001F5738" w:rsidRDefault="001F5738" w:rsidP="001F5738">
            <w:pPr>
              <w:rPr>
                <w:rFonts w:ascii="Arial" w:eastAsia="Aptos" w:hAnsi="Arial" w:cs="Arial"/>
              </w:rPr>
            </w:pPr>
          </w:p>
          <w:p w14:paraId="5DE73038" w14:textId="77777777" w:rsidR="001F5738" w:rsidRPr="001F5738" w:rsidRDefault="001F5738" w:rsidP="001F5738">
            <w:pPr>
              <w:rPr>
                <w:rFonts w:ascii="Arial" w:eastAsia="Aptos" w:hAnsi="Arial" w:cs="Arial"/>
              </w:rPr>
            </w:pPr>
          </w:p>
          <w:p w14:paraId="0931B90D" w14:textId="77777777" w:rsidR="001F5738" w:rsidRPr="001F5738" w:rsidRDefault="001F5738" w:rsidP="001F5738">
            <w:pPr>
              <w:rPr>
                <w:rFonts w:ascii="Arial" w:eastAsia="Aptos" w:hAnsi="Arial" w:cs="Arial"/>
              </w:rPr>
            </w:pPr>
          </w:p>
        </w:tc>
      </w:tr>
      <w:tr w:rsidR="001F5738" w:rsidRPr="001F5738" w14:paraId="31229FF4" w14:textId="77777777" w:rsidTr="007E201F">
        <w:tc>
          <w:tcPr>
            <w:tcW w:w="7087" w:type="dxa"/>
            <w:shd w:val="clear" w:color="auto" w:fill="auto"/>
          </w:tcPr>
          <w:p w14:paraId="1161FCED" w14:textId="77777777" w:rsidR="001F5738" w:rsidRPr="001F5738" w:rsidRDefault="001F5738" w:rsidP="001F5738">
            <w:pPr>
              <w:rPr>
                <w:rFonts w:ascii="Arial" w:eastAsia="Aptos" w:hAnsi="Arial" w:cs="Arial"/>
              </w:rPr>
            </w:pPr>
            <w:r w:rsidRPr="001F5738">
              <w:rPr>
                <w:rFonts w:ascii="Arial" w:eastAsia="Aptos" w:hAnsi="Arial" w:cs="Arial"/>
              </w:rPr>
              <w:t xml:space="preserve">What category/categories of harm does this involve? </w:t>
            </w:r>
          </w:p>
          <w:p w14:paraId="7730C7EB" w14:textId="77777777" w:rsidR="001F5738" w:rsidRPr="001F5738" w:rsidRDefault="001F5738" w:rsidP="001F5738">
            <w:pPr>
              <w:rPr>
                <w:rFonts w:ascii="Arial" w:eastAsia="Aptos" w:hAnsi="Arial" w:cs="Arial"/>
              </w:rPr>
            </w:pPr>
          </w:p>
        </w:tc>
        <w:tc>
          <w:tcPr>
            <w:tcW w:w="7087" w:type="dxa"/>
            <w:shd w:val="clear" w:color="auto" w:fill="auto"/>
          </w:tcPr>
          <w:p w14:paraId="25726893" w14:textId="77777777" w:rsidR="001F5738" w:rsidRPr="001F5738" w:rsidRDefault="001F5738" w:rsidP="001F5738">
            <w:pPr>
              <w:rPr>
                <w:rFonts w:ascii="Arial" w:eastAsia="Aptos" w:hAnsi="Arial" w:cs="Arial"/>
              </w:rPr>
            </w:pPr>
            <w:r w:rsidRPr="001F5738">
              <w:rPr>
                <w:rFonts w:ascii="Arial" w:eastAsia="Aptos" w:hAnsi="Arial" w:cs="Arial"/>
              </w:rPr>
              <w:t>Physical/Emotional/Sexual/Neglect</w:t>
            </w:r>
          </w:p>
        </w:tc>
      </w:tr>
      <w:tr w:rsidR="001F5738" w:rsidRPr="001F5738" w14:paraId="456A6F07" w14:textId="77777777" w:rsidTr="007E201F">
        <w:tc>
          <w:tcPr>
            <w:tcW w:w="7087" w:type="dxa"/>
            <w:shd w:val="clear" w:color="auto" w:fill="auto"/>
          </w:tcPr>
          <w:p w14:paraId="185F113C" w14:textId="77777777" w:rsidR="001F5738" w:rsidRPr="001F5738" w:rsidRDefault="001F5738" w:rsidP="001F5738">
            <w:pPr>
              <w:rPr>
                <w:rFonts w:ascii="Arial" w:eastAsia="Aptos" w:hAnsi="Arial" w:cs="Arial"/>
              </w:rPr>
            </w:pPr>
            <w:r w:rsidRPr="001F5738">
              <w:rPr>
                <w:rFonts w:ascii="Arial" w:eastAsia="Aptos" w:hAnsi="Arial" w:cs="Arial"/>
              </w:rPr>
              <w:lastRenderedPageBreak/>
              <w:t>What behaviours are displayed? What are the outward signs?</w:t>
            </w:r>
          </w:p>
          <w:p w14:paraId="1224EA1D" w14:textId="77777777" w:rsidR="001F5738" w:rsidRPr="001F5738" w:rsidRDefault="001F5738" w:rsidP="001F5738">
            <w:pPr>
              <w:rPr>
                <w:rFonts w:ascii="Arial" w:eastAsia="Aptos" w:hAnsi="Arial" w:cs="Arial"/>
              </w:rPr>
            </w:pPr>
          </w:p>
          <w:p w14:paraId="2D3620AB" w14:textId="77777777" w:rsidR="001F5738" w:rsidRPr="001F5738" w:rsidRDefault="001F5738" w:rsidP="001F5738">
            <w:pPr>
              <w:rPr>
                <w:rFonts w:ascii="Arial" w:eastAsia="Aptos" w:hAnsi="Arial" w:cs="Arial"/>
              </w:rPr>
            </w:pPr>
          </w:p>
          <w:p w14:paraId="10901A90" w14:textId="77777777" w:rsidR="001F5738" w:rsidRPr="001F5738" w:rsidRDefault="001F5738" w:rsidP="001F5738">
            <w:pPr>
              <w:rPr>
                <w:rFonts w:ascii="Arial" w:eastAsia="Aptos" w:hAnsi="Arial" w:cs="Arial"/>
              </w:rPr>
            </w:pPr>
          </w:p>
          <w:p w14:paraId="0357C302" w14:textId="77777777" w:rsidR="001F5738" w:rsidRPr="001F5738" w:rsidRDefault="001F5738" w:rsidP="001F5738">
            <w:pPr>
              <w:rPr>
                <w:rFonts w:ascii="Arial" w:eastAsia="Aptos" w:hAnsi="Arial" w:cs="Arial"/>
              </w:rPr>
            </w:pPr>
          </w:p>
        </w:tc>
        <w:tc>
          <w:tcPr>
            <w:tcW w:w="7087" w:type="dxa"/>
            <w:shd w:val="clear" w:color="auto" w:fill="auto"/>
          </w:tcPr>
          <w:p w14:paraId="58E0DC25" w14:textId="77777777" w:rsidR="001F5738" w:rsidRPr="001F5738" w:rsidRDefault="001F5738" w:rsidP="001F5738">
            <w:pPr>
              <w:rPr>
                <w:rFonts w:ascii="Arial" w:eastAsia="Aptos" w:hAnsi="Arial" w:cs="Arial"/>
              </w:rPr>
            </w:pPr>
          </w:p>
        </w:tc>
      </w:tr>
      <w:tr w:rsidR="001F5738" w:rsidRPr="001F5738" w14:paraId="0C951773" w14:textId="77777777" w:rsidTr="007E201F">
        <w:tc>
          <w:tcPr>
            <w:tcW w:w="7087" w:type="dxa"/>
            <w:shd w:val="clear" w:color="auto" w:fill="auto"/>
          </w:tcPr>
          <w:p w14:paraId="1F32357D" w14:textId="77777777" w:rsidR="001F5738" w:rsidRPr="001F5738" w:rsidRDefault="001F5738" w:rsidP="001F5738">
            <w:pPr>
              <w:rPr>
                <w:rFonts w:ascii="Arial" w:eastAsia="Aptos" w:hAnsi="Arial" w:cs="Arial"/>
              </w:rPr>
            </w:pPr>
            <w:r w:rsidRPr="001F5738">
              <w:rPr>
                <w:rFonts w:ascii="Arial" w:eastAsia="Aptos" w:hAnsi="Arial" w:cs="Arial"/>
              </w:rPr>
              <w:t>Does the risk of harm include:-</w:t>
            </w:r>
          </w:p>
          <w:p w14:paraId="643ABCFF" w14:textId="77777777" w:rsidR="001F5738" w:rsidRPr="001F5738" w:rsidRDefault="001F5738" w:rsidP="001F5738">
            <w:pPr>
              <w:rPr>
                <w:rFonts w:ascii="Arial" w:eastAsia="Aptos" w:hAnsi="Arial" w:cs="Arial"/>
              </w:rPr>
            </w:pPr>
          </w:p>
          <w:p w14:paraId="3C717281" w14:textId="77777777" w:rsidR="001F5738" w:rsidRPr="001F5738" w:rsidRDefault="001F5738" w:rsidP="001F5738">
            <w:pPr>
              <w:rPr>
                <w:rFonts w:ascii="Arial" w:eastAsia="Aptos" w:hAnsi="Arial" w:cs="Arial"/>
              </w:rPr>
            </w:pPr>
          </w:p>
          <w:p w14:paraId="67429FF8" w14:textId="77777777" w:rsidR="001F5738" w:rsidRPr="001F5738" w:rsidRDefault="001F5738" w:rsidP="001F5738">
            <w:pPr>
              <w:rPr>
                <w:rFonts w:ascii="Arial" w:eastAsia="Aptos" w:hAnsi="Arial" w:cs="Arial"/>
              </w:rPr>
            </w:pPr>
          </w:p>
        </w:tc>
        <w:tc>
          <w:tcPr>
            <w:tcW w:w="7087" w:type="dxa"/>
            <w:shd w:val="clear" w:color="auto" w:fill="auto"/>
          </w:tcPr>
          <w:p w14:paraId="01FFD686" w14:textId="77777777" w:rsidR="001F5738" w:rsidRPr="001F5738" w:rsidRDefault="001F5738" w:rsidP="001F5738">
            <w:pPr>
              <w:rPr>
                <w:rFonts w:ascii="Arial" w:eastAsia="Aptos" w:hAnsi="Arial" w:cs="Arial"/>
              </w:rPr>
            </w:pPr>
            <w:r w:rsidRPr="001F5738">
              <w:rPr>
                <w:rFonts w:ascii="Arial" w:eastAsia="Aptos" w:hAnsi="Arial" w:cs="Arial"/>
              </w:rPr>
              <w:t>Risk to the child themselves</w:t>
            </w:r>
          </w:p>
          <w:p w14:paraId="4ED57598" w14:textId="77777777" w:rsidR="001F5738" w:rsidRPr="001F5738" w:rsidRDefault="001F5738" w:rsidP="001F5738">
            <w:pPr>
              <w:rPr>
                <w:rFonts w:ascii="Arial" w:eastAsia="Aptos" w:hAnsi="Arial" w:cs="Arial"/>
              </w:rPr>
            </w:pPr>
            <w:r w:rsidRPr="001F5738">
              <w:rPr>
                <w:rFonts w:ascii="Arial" w:eastAsia="Aptos" w:hAnsi="Arial" w:cs="Arial"/>
              </w:rPr>
              <w:t>Risk to peers</w:t>
            </w:r>
          </w:p>
          <w:p w14:paraId="6E0D3AC9" w14:textId="77777777" w:rsidR="001F5738" w:rsidRPr="001F5738" w:rsidRDefault="001F5738" w:rsidP="001F5738">
            <w:pPr>
              <w:rPr>
                <w:rFonts w:ascii="Arial" w:eastAsia="Aptos" w:hAnsi="Arial" w:cs="Arial"/>
              </w:rPr>
            </w:pPr>
            <w:r w:rsidRPr="001F5738">
              <w:rPr>
                <w:rFonts w:ascii="Arial" w:eastAsia="Aptos" w:hAnsi="Arial" w:cs="Arial"/>
              </w:rPr>
              <w:t>Risk to staff</w:t>
            </w:r>
          </w:p>
        </w:tc>
      </w:tr>
      <w:tr w:rsidR="001F5738" w:rsidRPr="001F5738" w14:paraId="47E230B0" w14:textId="77777777" w:rsidTr="007E201F">
        <w:tc>
          <w:tcPr>
            <w:tcW w:w="7087" w:type="dxa"/>
            <w:shd w:val="clear" w:color="auto" w:fill="auto"/>
          </w:tcPr>
          <w:p w14:paraId="4EB155F1" w14:textId="77777777" w:rsidR="001F5738" w:rsidRPr="001F5738" w:rsidRDefault="001F5738" w:rsidP="001F5738">
            <w:pPr>
              <w:rPr>
                <w:rFonts w:ascii="Arial" w:eastAsia="Aptos" w:hAnsi="Arial" w:cs="Arial"/>
              </w:rPr>
            </w:pPr>
            <w:r w:rsidRPr="001F5738">
              <w:rPr>
                <w:rFonts w:ascii="Arial" w:eastAsia="Aptos" w:hAnsi="Arial" w:cs="Arial"/>
              </w:rPr>
              <w:t>Possible triggers?</w:t>
            </w:r>
          </w:p>
          <w:p w14:paraId="043ADD1D" w14:textId="77777777" w:rsidR="001F5738" w:rsidRPr="001F5738" w:rsidRDefault="001F5738" w:rsidP="001F5738">
            <w:pPr>
              <w:rPr>
                <w:rFonts w:ascii="Arial" w:eastAsia="Aptos" w:hAnsi="Arial" w:cs="Arial"/>
              </w:rPr>
            </w:pPr>
          </w:p>
          <w:p w14:paraId="61415DDA" w14:textId="77777777" w:rsidR="001F5738" w:rsidRPr="001F5738" w:rsidRDefault="001F5738" w:rsidP="001F5738">
            <w:pPr>
              <w:rPr>
                <w:rFonts w:ascii="Arial" w:eastAsia="Aptos" w:hAnsi="Arial" w:cs="Arial"/>
              </w:rPr>
            </w:pPr>
          </w:p>
          <w:p w14:paraId="23BA5681" w14:textId="77777777" w:rsidR="001F5738" w:rsidRPr="001F5738" w:rsidRDefault="001F5738" w:rsidP="001F5738">
            <w:pPr>
              <w:rPr>
                <w:rFonts w:ascii="Arial" w:eastAsia="Aptos" w:hAnsi="Arial" w:cs="Arial"/>
              </w:rPr>
            </w:pPr>
          </w:p>
          <w:p w14:paraId="3E955254" w14:textId="77777777" w:rsidR="001F5738" w:rsidRPr="001F5738" w:rsidRDefault="001F5738" w:rsidP="001F5738">
            <w:pPr>
              <w:rPr>
                <w:rFonts w:ascii="Arial" w:eastAsia="Aptos" w:hAnsi="Arial" w:cs="Arial"/>
              </w:rPr>
            </w:pPr>
          </w:p>
        </w:tc>
        <w:tc>
          <w:tcPr>
            <w:tcW w:w="7087" w:type="dxa"/>
            <w:shd w:val="clear" w:color="auto" w:fill="auto"/>
          </w:tcPr>
          <w:p w14:paraId="01843497" w14:textId="77777777" w:rsidR="001F5738" w:rsidRPr="001F5738" w:rsidRDefault="001F5738" w:rsidP="001F5738">
            <w:pPr>
              <w:rPr>
                <w:rFonts w:ascii="Arial" w:eastAsia="Aptos" w:hAnsi="Arial" w:cs="Arial"/>
                <w:i/>
                <w:iCs/>
              </w:rPr>
            </w:pPr>
          </w:p>
        </w:tc>
      </w:tr>
      <w:tr w:rsidR="001F5738" w:rsidRPr="001F5738" w14:paraId="3DC83223" w14:textId="77777777" w:rsidTr="007E201F">
        <w:tc>
          <w:tcPr>
            <w:tcW w:w="7087" w:type="dxa"/>
            <w:shd w:val="clear" w:color="auto" w:fill="auto"/>
          </w:tcPr>
          <w:p w14:paraId="4B72B3BE" w14:textId="77777777" w:rsidR="001F5738" w:rsidRPr="001F5738" w:rsidRDefault="001F5738" w:rsidP="001F5738">
            <w:pPr>
              <w:rPr>
                <w:rFonts w:ascii="Arial" w:eastAsia="Aptos" w:hAnsi="Arial" w:cs="Arial"/>
              </w:rPr>
            </w:pPr>
            <w:r w:rsidRPr="001F5738">
              <w:rPr>
                <w:rFonts w:ascii="Arial" w:eastAsia="Aptos" w:hAnsi="Arial" w:cs="Arial"/>
              </w:rPr>
              <w:t>Are there are times of the day when the risk is increased?</w:t>
            </w:r>
          </w:p>
          <w:p w14:paraId="0A66633B" w14:textId="77777777" w:rsidR="001F5738" w:rsidRPr="001F5738" w:rsidRDefault="001F5738" w:rsidP="001F5738">
            <w:pPr>
              <w:rPr>
                <w:rFonts w:ascii="Arial" w:eastAsia="Aptos" w:hAnsi="Arial" w:cs="Arial"/>
                <w:i/>
                <w:iCs/>
              </w:rPr>
            </w:pPr>
          </w:p>
          <w:p w14:paraId="14F994CB" w14:textId="77777777" w:rsidR="001F5738" w:rsidRPr="001F5738" w:rsidRDefault="001F5738" w:rsidP="001F5738">
            <w:pPr>
              <w:rPr>
                <w:rFonts w:ascii="Arial" w:eastAsia="Aptos" w:hAnsi="Arial" w:cs="Arial"/>
                <w:i/>
                <w:iCs/>
              </w:rPr>
            </w:pPr>
          </w:p>
          <w:p w14:paraId="45CDF8BA" w14:textId="77777777" w:rsidR="001F5738" w:rsidRPr="001F5738" w:rsidRDefault="001F5738" w:rsidP="001F5738">
            <w:pPr>
              <w:rPr>
                <w:rFonts w:ascii="Arial" w:eastAsia="Aptos" w:hAnsi="Arial" w:cs="Arial"/>
                <w:i/>
                <w:iCs/>
              </w:rPr>
            </w:pPr>
          </w:p>
          <w:p w14:paraId="09CBCE44" w14:textId="77777777" w:rsidR="001F5738" w:rsidRPr="001F5738" w:rsidRDefault="001F5738" w:rsidP="001F5738">
            <w:pPr>
              <w:rPr>
                <w:rFonts w:ascii="Arial" w:eastAsia="Aptos" w:hAnsi="Arial" w:cs="Arial"/>
                <w:i/>
                <w:iCs/>
              </w:rPr>
            </w:pPr>
          </w:p>
        </w:tc>
        <w:tc>
          <w:tcPr>
            <w:tcW w:w="7087" w:type="dxa"/>
            <w:shd w:val="clear" w:color="auto" w:fill="auto"/>
          </w:tcPr>
          <w:p w14:paraId="6AB4C03F" w14:textId="77777777" w:rsidR="001F5738" w:rsidRPr="001F5738" w:rsidRDefault="001F5738" w:rsidP="001F5738">
            <w:pPr>
              <w:rPr>
                <w:rFonts w:ascii="Arial" w:eastAsia="Aptos" w:hAnsi="Arial" w:cs="Arial"/>
                <w:i/>
                <w:iCs/>
              </w:rPr>
            </w:pPr>
            <w:r w:rsidRPr="001F5738">
              <w:rPr>
                <w:rFonts w:ascii="Arial" w:eastAsia="Aptos" w:hAnsi="Arial" w:cs="Arial"/>
                <w:i/>
                <w:iCs/>
              </w:rPr>
              <w:t>Include detail here</w:t>
            </w:r>
          </w:p>
          <w:p w14:paraId="33401DE9" w14:textId="77777777" w:rsidR="001F5738" w:rsidRPr="001F5738" w:rsidRDefault="001F5738" w:rsidP="001F5738">
            <w:pPr>
              <w:rPr>
                <w:rFonts w:ascii="Arial" w:eastAsia="Aptos" w:hAnsi="Arial" w:cs="Arial"/>
              </w:rPr>
            </w:pPr>
          </w:p>
        </w:tc>
      </w:tr>
      <w:tr w:rsidR="001F5738" w:rsidRPr="001F5738" w14:paraId="152D5BF4" w14:textId="77777777" w:rsidTr="007E201F">
        <w:tc>
          <w:tcPr>
            <w:tcW w:w="7087" w:type="dxa"/>
            <w:shd w:val="clear" w:color="auto" w:fill="auto"/>
          </w:tcPr>
          <w:p w14:paraId="44382EEC" w14:textId="77777777" w:rsidR="001F5738" w:rsidRPr="001F5738" w:rsidRDefault="001F5738" w:rsidP="001F5738">
            <w:pPr>
              <w:rPr>
                <w:rFonts w:ascii="Arial" w:eastAsia="Aptos" w:hAnsi="Arial" w:cs="Arial"/>
              </w:rPr>
            </w:pPr>
            <w:r w:rsidRPr="001F5738">
              <w:rPr>
                <w:rFonts w:ascii="Arial" w:eastAsia="Aptos" w:hAnsi="Arial" w:cs="Arial"/>
              </w:rPr>
              <w:t xml:space="preserve">What additional support /supervision is in place to mitigate at these </w:t>
            </w:r>
          </w:p>
          <w:p w14:paraId="3A6CF524" w14:textId="77777777" w:rsidR="001F5738" w:rsidRPr="001F5738" w:rsidRDefault="001F5738" w:rsidP="001F5738">
            <w:pPr>
              <w:rPr>
                <w:rFonts w:ascii="Arial" w:eastAsia="Aptos" w:hAnsi="Arial" w:cs="Arial"/>
              </w:rPr>
            </w:pPr>
          </w:p>
          <w:p w14:paraId="01054504" w14:textId="77777777" w:rsidR="001F5738" w:rsidRPr="001F5738" w:rsidRDefault="001F5738" w:rsidP="001F5738">
            <w:pPr>
              <w:rPr>
                <w:rFonts w:ascii="Arial" w:eastAsia="Aptos" w:hAnsi="Arial" w:cs="Arial"/>
              </w:rPr>
            </w:pPr>
            <w:r w:rsidRPr="001F5738">
              <w:rPr>
                <w:rFonts w:ascii="Arial" w:eastAsia="Aptos" w:hAnsi="Arial" w:cs="Arial"/>
              </w:rPr>
              <w:t>times?</w:t>
            </w:r>
          </w:p>
        </w:tc>
        <w:tc>
          <w:tcPr>
            <w:tcW w:w="7087" w:type="dxa"/>
            <w:shd w:val="clear" w:color="auto" w:fill="auto"/>
          </w:tcPr>
          <w:p w14:paraId="42356340" w14:textId="77777777" w:rsidR="001F5738" w:rsidRPr="001F5738" w:rsidRDefault="001F5738" w:rsidP="001F5738">
            <w:pPr>
              <w:rPr>
                <w:rFonts w:ascii="Arial" w:eastAsia="Aptos" w:hAnsi="Arial" w:cs="Arial"/>
                <w:i/>
                <w:iCs/>
              </w:rPr>
            </w:pPr>
            <w:r w:rsidRPr="001F5738">
              <w:rPr>
                <w:rFonts w:ascii="Arial" w:eastAsia="Aptos" w:hAnsi="Arial" w:cs="Arial"/>
                <w:i/>
                <w:iCs/>
              </w:rPr>
              <w:t>Include details about which staff are involved in supervision</w:t>
            </w:r>
          </w:p>
        </w:tc>
      </w:tr>
      <w:tr w:rsidR="001F5738" w:rsidRPr="001F5738" w14:paraId="7A0090F3" w14:textId="77777777" w:rsidTr="007E201F">
        <w:tc>
          <w:tcPr>
            <w:tcW w:w="7087" w:type="dxa"/>
            <w:shd w:val="clear" w:color="auto" w:fill="auto"/>
          </w:tcPr>
          <w:p w14:paraId="082D6C72" w14:textId="77777777" w:rsidR="001F5738" w:rsidRPr="001F5738" w:rsidRDefault="001F5738" w:rsidP="001F5738">
            <w:pPr>
              <w:rPr>
                <w:rFonts w:ascii="Arial" w:eastAsia="Aptos" w:hAnsi="Arial" w:cs="Arial"/>
              </w:rPr>
            </w:pPr>
            <w:r w:rsidRPr="001F5738">
              <w:rPr>
                <w:rFonts w:ascii="Arial" w:eastAsia="Aptos" w:hAnsi="Arial" w:cs="Arial"/>
              </w:rPr>
              <w:t>Are there are areas of the school/grounds where risk is increased?</w:t>
            </w:r>
          </w:p>
          <w:p w14:paraId="51A60BDB" w14:textId="77777777" w:rsidR="001F5738" w:rsidRPr="001F5738" w:rsidRDefault="001F5738" w:rsidP="001F5738">
            <w:pPr>
              <w:rPr>
                <w:rFonts w:ascii="Arial" w:eastAsia="Aptos" w:hAnsi="Arial" w:cs="Arial"/>
              </w:rPr>
            </w:pPr>
          </w:p>
          <w:p w14:paraId="6A21C478" w14:textId="77777777" w:rsidR="001F5738" w:rsidRPr="001F5738" w:rsidRDefault="001F5738" w:rsidP="001F5738">
            <w:pPr>
              <w:rPr>
                <w:rFonts w:ascii="Arial" w:eastAsia="Aptos" w:hAnsi="Arial" w:cs="Arial"/>
              </w:rPr>
            </w:pPr>
          </w:p>
          <w:p w14:paraId="2C7B2FB9" w14:textId="77777777" w:rsidR="001F5738" w:rsidRPr="001F5738" w:rsidRDefault="001F5738" w:rsidP="001F5738">
            <w:pPr>
              <w:rPr>
                <w:rFonts w:ascii="Arial" w:eastAsia="Aptos" w:hAnsi="Arial" w:cs="Arial"/>
              </w:rPr>
            </w:pPr>
          </w:p>
          <w:p w14:paraId="0CE296EA" w14:textId="77777777" w:rsidR="001F5738" w:rsidRPr="001F5738" w:rsidRDefault="001F5738" w:rsidP="001F5738">
            <w:pPr>
              <w:rPr>
                <w:rFonts w:ascii="Arial" w:eastAsia="Aptos" w:hAnsi="Arial" w:cs="Arial"/>
              </w:rPr>
            </w:pPr>
          </w:p>
          <w:p w14:paraId="6BC44627" w14:textId="77777777" w:rsidR="001F5738" w:rsidRPr="001F5738" w:rsidRDefault="001F5738" w:rsidP="001F5738">
            <w:pPr>
              <w:rPr>
                <w:rFonts w:ascii="Arial" w:eastAsia="Aptos" w:hAnsi="Arial" w:cs="Arial"/>
                <w:i/>
                <w:iCs/>
              </w:rPr>
            </w:pPr>
          </w:p>
        </w:tc>
        <w:tc>
          <w:tcPr>
            <w:tcW w:w="7087" w:type="dxa"/>
            <w:shd w:val="clear" w:color="auto" w:fill="auto"/>
          </w:tcPr>
          <w:p w14:paraId="63C43A61" w14:textId="77777777" w:rsidR="001F5738" w:rsidRPr="001F5738" w:rsidRDefault="001F5738" w:rsidP="001F5738">
            <w:pPr>
              <w:rPr>
                <w:rFonts w:ascii="Arial" w:eastAsia="Aptos" w:hAnsi="Arial" w:cs="Arial"/>
              </w:rPr>
            </w:pPr>
            <w:r w:rsidRPr="001F5738">
              <w:rPr>
                <w:rFonts w:ascii="Arial" w:eastAsia="Aptos" w:hAnsi="Arial" w:cs="Arial"/>
                <w:i/>
                <w:iCs/>
              </w:rPr>
              <w:t>Include detail here</w:t>
            </w:r>
          </w:p>
        </w:tc>
      </w:tr>
      <w:tr w:rsidR="001F5738" w:rsidRPr="001F5738" w14:paraId="0C023A4B" w14:textId="77777777" w:rsidTr="007E201F">
        <w:tc>
          <w:tcPr>
            <w:tcW w:w="7087" w:type="dxa"/>
            <w:shd w:val="clear" w:color="auto" w:fill="auto"/>
          </w:tcPr>
          <w:p w14:paraId="02C5A1D5" w14:textId="77777777" w:rsidR="001F5738" w:rsidRPr="001F5738" w:rsidRDefault="001F5738" w:rsidP="001F5738">
            <w:pPr>
              <w:rPr>
                <w:rFonts w:ascii="Arial" w:eastAsia="Aptos" w:hAnsi="Arial" w:cs="Arial"/>
              </w:rPr>
            </w:pPr>
            <w:r w:rsidRPr="001F5738">
              <w:rPr>
                <w:rFonts w:ascii="Arial" w:eastAsia="Aptos" w:hAnsi="Arial" w:cs="Arial"/>
              </w:rPr>
              <w:lastRenderedPageBreak/>
              <w:t>What additional support /supervision is in place to mitigate in these areas?</w:t>
            </w:r>
          </w:p>
          <w:p w14:paraId="72DE1D0D" w14:textId="77777777" w:rsidR="001F5738" w:rsidRPr="001F5738" w:rsidRDefault="001F5738" w:rsidP="001F5738">
            <w:pPr>
              <w:rPr>
                <w:rFonts w:ascii="Arial" w:eastAsia="Aptos" w:hAnsi="Arial" w:cs="Arial"/>
              </w:rPr>
            </w:pPr>
          </w:p>
          <w:p w14:paraId="4E0D702A" w14:textId="77777777" w:rsidR="001F5738" w:rsidRPr="001F5738" w:rsidRDefault="001F5738" w:rsidP="001F5738">
            <w:pPr>
              <w:rPr>
                <w:rFonts w:ascii="Arial" w:eastAsia="Aptos" w:hAnsi="Arial" w:cs="Arial"/>
              </w:rPr>
            </w:pPr>
          </w:p>
        </w:tc>
        <w:tc>
          <w:tcPr>
            <w:tcW w:w="7087" w:type="dxa"/>
            <w:shd w:val="clear" w:color="auto" w:fill="auto"/>
          </w:tcPr>
          <w:p w14:paraId="7494D026" w14:textId="77777777" w:rsidR="001F5738" w:rsidRPr="001F5738" w:rsidRDefault="001F5738" w:rsidP="001F5738">
            <w:pPr>
              <w:rPr>
                <w:rFonts w:ascii="Arial" w:eastAsia="Aptos" w:hAnsi="Arial" w:cs="Arial"/>
                <w:i/>
                <w:iCs/>
              </w:rPr>
            </w:pPr>
          </w:p>
        </w:tc>
      </w:tr>
      <w:tr w:rsidR="001F5738" w:rsidRPr="001F5738" w14:paraId="0B5DE18A" w14:textId="77777777" w:rsidTr="007E201F">
        <w:tc>
          <w:tcPr>
            <w:tcW w:w="7087" w:type="dxa"/>
            <w:shd w:val="clear" w:color="auto" w:fill="auto"/>
          </w:tcPr>
          <w:p w14:paraId="4C8305B8" w14:textId="77777777" w:rsidR="001F5738" w:rsidRPr="001F5738" w:rsidRDefault="001F5738" w:rsidP="001F5738">
            <w:pPr>
              <w:rPr>
                <w:rFonts w:ascii="Arial" w:eastAsia="Aptos" w:hAnsi="Arial" w:cs="Arial"/>
              </w:rPr>
            </w:pPr>
            <w:r w:rsidRPr="001F5738">
              <w:rPr>
                <w:rFonts w:ascii="Arial" w:eastAsia="Aptos" w:hAnsi="Arial" w:cs="Arial"/>
              </w:rPr>
              <w:t>How will risk be managed off site? Eg school trips, alternative provision</w:t>
            </w:r>
          </w:p>
          <w:p w14:paraId="597F3FB4" w14:textId="77777777" w:rsidR="001F5738" w:rsidRPr="001F5738" w:rsidRDefault="001F5738" w:rsidP="001F5738">
            <w:pPr>
              <w:rPr>
                <w:rFonts w:ascii="Arial" w:eastAsia="Aptos" w:hAnsi="Arial" w:cs="Arial"/>
              </w:rPr>
            </w:pPr>
          </w:p>
          <w:p w14:paraId="01BBD0C2" w14:textId="77777777" w:rsidR="001F5738" w:rsidRPr="001F5738" w:rsidRDefault="001F5738" w:rsidP="001F5738">
            <w:pPr>
              <w:rPr>
                <w:rFonts w:ascii="Arial" w:eastAsia="Aptos" w:hAnsi="Arial" w:cs="Arial"/>
              </w:rPr>
            </w:pPr>
          </w:p>
          <w:p w14:paraId="1D445954" w14:textId="77777777" w:rsidR="001F5738" w:rsidRPr="001F5738" w:rsidRDefault="001F5738" w:rsidP="001F5738">
            <w:pPr>
              <w:rPr>
                <w:rFonts w:ascii="Arial" w:eastAsia="Aptos" w:hAnsi="Arial" w:cs="Arial"/>
              </w:rPr>
            </w:pPr>
          </w:p>
        </w:tc>
        <w:tc>
          <w:tcPr>
            <w:tcW w:w="7087" w:type="dxa"/>
            <w:shd w:val="clear" w:color="auto" w:fill="auto"/>
          </w:tcPr>
          <w:p w14:paraId="62239D7E" w14:textId="77777777" w:rsidR="001F5738" w:rsidRPr="001F5738" w:rsidRDefault="001F5738" w:rsidP="001F5738">
            <w:pPr>
              <w:rPr>
                <w:rFonts w:ascii="Arial" w:eastAsia="Aptos" w:hAnsi="Arial" w:cs="Arial"/>
              </w:rPr>
            </w:pPr>
          </w:p>
        </w:tc>
      </w:tr>
      <w:tr w:rsidR="001F5738" w:rsidRPr="001F5738" w14:paraId="4E958733" w14:textId="77777777" w:rsidTr="007E201F">
        <w:tc>
          <w:tcPr>
            <w:tcW w:w="7087" w:type="dxa"/>
            <w:shd w:val="clear" w:color="auto" w:fill="auto"/>
          </w:tcPr>
          <w:p w14:paraId="2BA21ACA" w14:textId="77777777" w:rsidR="001F5738" w:rsidRPr="001F5738" w:rsidRDefault="001F5738" w:rsidP="001F5738">
            <w:pPr>
              <w:rPr>
                <w:rFonts w:ascii="Arial" w:eastAsia="Aptos" w:hAnsi="Arial" w:cs="Arial"/>
              </w:rPr>
            </w:pPr>
            <w:r w:rsidRPr="001F5738">
              <w:rPr>
                <w:rFonts w:ascii="Arial" w:eastAsia="Aptos" w:hAnsi="Arial" w:cs="Arial"/>
              </w:rPr>
              <w:t xml:space="preserve">Has the child been spoken to about their behaviours? </w:t>
            </w:r>
          </w:p>
          <w:p w14:paraId="04EA7EF1" w14:textId="77777777" w:rsidR="001F5738" w:rsidRPr="001F5738" w:rsidRDefault="001F5738" w:rsidP="001F5738">
            <w:pPr>
              <w:rPr>
                <w:rFonts w:ascii="Arial" w:eastAsia="Aptos" w:hAnsi="Arial" w:cs="Arial"/>
                <w:i/>
                <w:iCs/>
              </w:rPr>
            </w:pPr>
          </w:p>
          <w:p w14:paraId="3314A8EF" w14:textId="77777777" w:rsidR="001F5738" w:rsidRPr="001F5738" w:rsidRDefault="001F5738" w:rsidP="001F5738">
            <w:pPr>
              <w:rPr>
                <w:rFonts w:ascii="Arial" w:eastAsia="Aptos" w:hAnsi="Arial" w:cs="Arial"/>
              </w:rPr>
            </w:pPr>
          </w:p>
          <w:p w14:paraId="3AA1BA4E" w14:textId="77777777" w:rsidR="001F5738" w:rsidRPr="001F5738" w:rsidRDefault="001F5738" w:rsidP="001F5738">
            <w:pPr>
              <w:rPr>
                <w:rFonts w:ascii="Arial" w:eastAsia="Aptos" w:hAnsi="Arial" w:cs="Arial"/>
              </w:rPr>
            </w:pPr>
          </w:p>
        </w:tc>
        <w:tc>
          <w:tcPr>
            <w:tcW w:w="7087" w:type="dxa"/>
            <w:shd w:val="clear" w:color="auto" w:fill="auto"/>
          </w:tcPr>
          <w:p w14:paraId="6975283C" w14:textId="77777777" w:rsidR="001F5738" w:rsidRPr="001F5738" w:rsidRDefault="001F5738" w:rsidP="001F5738">
            <w:pPr>
              <w:rPr>
                <w:rFonts w:ascii="Arial" w:eastAsia="Aptos" w:hAnsi="Arial" w:cs="Arial"/>
              </w:rPr>
            </w:pPr>
          </w:p>
        </w:tc>
      </w:tr>
      <w:tr w:rsidR="001F5738" w:rsidRPr="001F5738" w14:paraId="1B5E2A9B" w14:textId="77777777" w:rsidTr="007E201F">
        <w:tc>
          <w:tcPr>
            <w:tcW w:w="7087" w:type="dxa"/>
            <w:shd w:val="clear" w:color="auto" w:fill="auto"/>
          </w:tcPr>
          <w:p w14:paraId="59707D9A" w14:textId="77777777" w:rsidR="001F5738" w:rsidRPr="001F5738" w:rsidRDefault="001F5738" w:rsidP="001F5738">
            <w:pPr>
              <w:spacing w:before="100" w:beforeAutospacing="1" w:after="100" w:afterAutospacing="1"/>
              <w:rPr>
                <w:rFonts w:ascii="Arial" w:eastAsia="Aptos" w:hAnsi="Arial" w:cs="Arial"/>
              </w:rPr>
            </w:pPr>
            <w:r w:rsidRPr="001F5738">
              <w:rPr>
                <w:rFonts w:ascii="Arial" w:eastAsia="Aptos"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4B8F6120" w14:textId="77777777" w:rsidR="001F5738" w:rsidRPr="001F5738" w:rsidRDefault="001F5738" w:rsidP="001F5738">
            <w:pPr>
              <w:rPr>
                <w:rFonts w:ascii="Arial" w:eastAsia="Aptos" w:hAnsi="Arial" w:cs="Arial"/>
              </w:rPr>
            </w:pPr>
          </w:p>
        </w:tc>
        <w:tc>
          <w:tcPr>
            <w:tcW w:w="7087" w:type="dxa"/>
            <w:shd w:val="clear" w:color="auto" w:fill="auto"/>
          </w:tcPr>
          <w:p w14:paraId="568DDCD8" w14:textId="77777777" w:rsidR="001F5738" w:rsidRPr="001F5738" w:rsidRDefault="001F5738" w:rsidP="001F5738">
            <w:pPr>
              <w:rPr>
                <w:rFonts w:ascii="Arial" w:eastAsia="Aptos" w:hAnsi="Arial" w:cs="Arial"/>
              </w:rPr>
            </w:pPr>
          </w:p>
        </w:tc>
      </w:tr>
      <w:tr w:rsidR="001F5738" w:rsidRPr="001F5738" w14:paraId="1EF26731" w14:textId="77777777" w:rsidTr="007E201F">
        <w:tc>
          <w:tcPr>
            <w:tcW w:w="7087" w:type="dxa"/>
            <w:shd w:val="clear" w:color="auto" w:fill="auto"/>
          </w:tcPr>
          <w:p w14:paraId="06953183" w14:textId="77777777" w:rsidR="001F5738" w:rsidRPr="001F5738" w:rsidRDefault="001F5738" w:rsidP="001F5738">
            <w:pPr>
              <w:spacing w:before="100" w:beforeAutospacing="1" w:after="100" w:afterAutospacing="1"/>
              <w:rPr>
                <w:rFonts w:ascii="Arial" w:eastAsia="Aptos" w:hAnsi="Arial" w:cs="Arial"/>
              </w:rPr>
            </w:pPr>
            <w:r w:rsidRPr="001F5738">
              <w:rPr>
                <w:rFonts w:ascii="Arial" w:eastAsia="Aptos"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49920B8" w14:textId="77777777" w:rsidR="001F5738" w:rsidRPr="001F5738" w:rsidRDefault="001F5738" w:rsidP="001F5738">
            <w:pPr>
              <w:rPr>
                <w:rFonts w:ascii="Arial" w:eastAsia="Aptos" w:hAnsi="Arial" w:cs="Arial"/>
              </w:rPr>
            </w:pPr>
          </w:p>
        </w:tc>
        <w:tc>
          <w:tcPr>
            <w:tcW w:w="7087" w:type="dxa"/>
            <w:shd w:val="clear" w:color="auto" w:fill="auto"/>
          </w:tcPr>
          <w:p w14:paraId="2188FA2D" w14:textId="77777777" w:rsidR="001F5738" w:rsidRPr="001F5738" w:rsidRDefault="001F5738" w:rsidP="001F5738">
            <w:pPr>
              <w:rPr>
                <w:rFonts w:ascii="Arial" w:eastAsia="Aptos" w:hAnsi="Arial" w:cs="Arial"/>
              </w:rPr>
            </w:pPr>
          </w:p>
        </w:tc>
      </w:tr>
      <w:tr w:rsidR="001F5738" w:rsidRPr="001F5738" w14:paraId="577860C1" w14:textId="77777777" w:rsidTr="007E201F">
        <w:tc>
          <w:tcPr>
            <w:tcW w:w="7087" w:type="dxa"/>
            <w:shd w:val="clear" w:color="auto" w:fill="auto"/>
          </w:tcPr>
          <w:p w14:paraId="546D8A48" w14:textId="77777777" w:rsidR="001F5738" w:rsidRPr="001F5738" w:rsidRDefault="001F5738" w:rsidP="001F5738">
            <w:pPr>
              <w:spacing w:before="100" w:beforeAutospacing="1" w:after="100" w:afterAutospacing="1"/>
              <w:rPr>
                <w:rFonts w:ascii="Arial" w:eastAsia="Aptos" w:hAnsi="Arial" w:cs="Arial"/>
              </w:rPr>
            </w:pPr>
            <w:r w:rsidRPr="001F5738">
              <w:rPr>
                <w:rFonts w:ascii="Arial" w:eastAsia="Aptos" w:hAnsi="Arial" w:cs="Arial"/>
              </w:rPr>
              <w:t xml:space="preserve">Any additional information </w:t>
            </w:r>
          </w:p>
          <w:p w14:paraId="095ED0F0" w14:textId="77777777" w:rsidR="001F5738" w:rsidRPr="001F5738" w:rsidRDefault="001F5738" w:rsidP="001F5738">
            <w:pPr>
              <w:spacing w:before="100" w:beforeAutospacing="1" w:after="100" w:afterAutospacing="1"/>
              <w:rPr>
                <w:rFonts w:ascii="Arial" w:eastAsia="Aptos" w:hAnsi="Arial" w:cs="Arial"/>
              </w:rPr>
            </w:pPr>
          </w:p>
          <w:p w14:paraId="1582466E" w14:textId="77777777" w:rsidR="001F5738" w:rsidRPr="001F5738" w:rsidRDefault="001F5738" w:rsidP="001F5738">
            <w:pPr>
              <w:spacing w:before="100" w:beforeAutospacing="1" w:after="100" w:afterAutospacing="1"/>
              <w:rPr>
                <w:rFonts w:ascii="Arial" w:eastAsia="Aptos" w:hAnsi="Arial" w:cs="Arial"/>
              </w:rPr>
            </w:pPr>
          </w:p>
          <w:p w14:paraId="41D4A920" w14:textId="77777777" w:rsidR="001F5738" w:rsidRPr="001F5738" w:rsidRDefault="001F5738" w:rsidP="001F5738">
            <w:pPr>
              <w:spacing w:before="100" w:beforeAutospacing="1" w:after="100" w:afterAutospacing="1"/>
              <w:rPr>
                <w:rFonts w:ascii="Arial" w:eastAsia="Aptos" w:hAnsi="Arial" w:cs="Arial"/>
              </w:rPr>
            </w:pPr>
          </w:p>
        </w:tc>
        <w:tc>
          <w:tcPr>
            <w:tcW w:w="7087" w:type="dxa"/>
            <w:shd w:val="clear" w:color="auto" w:fill="auto"/>
          </w:tcPr>
          <w:p w14:paraId="16690F30" w14:textId="77777777" w:rsidR="001F5738" w:rsidRPr="001F5738" w:rsidRDefault="001F5738" w:rsidP="001F5738">
            <w:pPr>
              <w:rPr>
                <w:rFonts w:ascii="Arial" w:eastAsia="Aptos" w:hAnsi="Arial" w:cs="Arial"/>
              </w:rPr>
            </w:pPr>
          </w:p>
        </w:tc>
      </w:tr>
    </w:tbl>
    <w:p w14:paraId="4024AE6B" w14:textId="77777777" w:rsidR="001F5738" w:rsidRPr="001F5738" w:rsidRDefault="001F5738" w:rsidP="001F5738">
      <w:pPr>
        <w:rPr>
          <w:rFonts w:ascii="Arial" w:eastAsia="Aptos" w:hAnsi="Arial" w:cs="Arial"/>
          <w:b/>
          <w:bCs/>
        </w:rPr>
      </w:pPr>
    </w:p>
    <w:p w14:paraId="5A4424B3" w14:textId="77777777" w:rsidR="001F5738" w:rsidRPr="001F5738" w:rsidRDefault="001F5738" w:rsidP="001F5738">
      <w:pPr>
        <w:jc w:val="center"/>
        <w:rPr>
          <w:rFonts w:ascii="Arial" w:eastAsia="Aptos" w:hAnsi="Arial" w:cs="Arial"/>
          <w:b/>
          <w:bCs/>
        </w:rPr>
      </w:pPr>
      <w:r w:rsidRPr="001F5738">
        <w:rPr>
          <w:rFonts w:ascii="Arial" w:eastAsia="Aptos" w:hAnsi="Arial" w:cs="Arial"/>
          <w:b/>
          <w:bCs/>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309"/>
      </w:tblGrid>
      <w:tr w:rsidR="001F5738" w:rsidRPr="001F5738" w14:paraId="75EFC4D1" w14:textId="77777777" w:rsidTr="007E201F">
        <w:tc>
          <w:tcPr>
            <w:tcW w:w="7087" w:type="dxa"/>
            <w:shd w:val="clear" w:color="auto" w:fill="auto"/>
          </w:tcPr>
          <w:p w14:paraId="0340BB1A" w14:textId="77777777" w:rsidR="001F5738" w:rsidRPr="001F5738" w:rsidRDefault="001F5738" w:rsidP="001F5738">
            <w:pPr>
              <w:rPr>
                <w:rFonts w:ascii="Arial" w:eastAsia="Aptos" w:hAnsi="Arial" w:cs="Arial"/>
              </w:rPr>
            </w:pPr>
            <w:r w:rsidRPr="001F5738">
              <w:rPr>
                <w:rFonts w:ascii="Arial" w:eastAsia="Aptos" w:hAnsi="Arial" w:cs="Arial"/>
              </w:rPr>
              <w:t>How will this assessment be monitored?</w:t>
            </w:r>
          </w:p>
          <w:p w14:paraId="65568047" w14:textId="77777777" w:rsidR="001F5738" w:rsidRPr="001F5738" w:rsidRDefault="001F5738" w:rsidP="001F5738">
            <w:pPr>
              <w:rPr>
                <w:rFonts w:ascii="Arial" w:eastAsia="Aptos" w:hAnsi="Arial" w:cs="Arial"/>
              </w:rPr>
            </w:pPr>
          </w:p>
          <w:p w14:paraId="4284079A" w14:textId="77777777" w:rsidR="001F5738" w:rsidRPr="001F5738" w:rsidRDefault="001F5738" w:rsidP="001F5738">
            <w:pPr>
              <w:rPr>
                <w:rFonts w:ascii="Arial" w:eastAsia="Aptos" w:hAnsi="Arial" w:cs="Arial"/>
              </w:rPr>
            </w:pPr>
          </w:p>
          <w:p w14:paraId="5E246753" w14:textId="77777777" w:rsidR="001F5738" w:rsidRPr="001F5738" w:rsidRDefault="001F5738" w:rsidP="001F5738">
            <w:pPr>
              <w:rPr>
                <w:rFonts w:ascii="Arial" w:eastAsia="Aptos" w:hAnsi="Arial" w:cs="Arial"/>
              </w:rPr>
            </w:pPr>
          </w:p>
          <w:p w14:paraId="359CC6D3" w14:textId="77777777" w:rsidR="001F5738" w:rsidRPr="001F5738" w:rsidRDefault="001F5738" w:rsidP="001F5738">
            <w:pPr>
              <w:rPr>
                <w:rFonts w:ascii="Arial" w:eastAsia="Aptos" w:hAnsi="Arial" w:cs="Arial"/>
              </w:rPr>
            </w:pPr>
          </w:p>
          <w:p w14:paraId="5A84672A" w14:textId="77777777" w:rsidR="001F5738" w:rsidRPr="001F5738" w:rsidRDefault="001F5738" w:rsidP="001F5738">
            <w:pPr>
              <w:rPr>
                <w:rFonts w:ascii="Arial" w:eastAsia="Aptos" w:hAnsi="Arial" w:cs="Arial"/>
              </w:rPr>
            </w:pPr>
          </w:p>
        </w:tc>
        <w:tc>
          <w:tcPr>
            <w:tcW w:w="7087" w:type="dxa"/>
            <w:shd w:val="clear" w:color="auto" w:fill="auto"/>
          </w:tcPr>
          <w:p w14:paraId="2476A049" w14:textId="77777777" w:rsidR="001F5738" w:rsidRPr="001F5738" w:rsidRDefault="001F5738" w:rsidP="001F5738">
            <w:pPr>
              <w:rPr>
                <w:rFonts w:ascii="Arial" w:eastAsia="Aptos" w:hAnsi="Arial" w:cs="Arial"/>
              </w:rPr>
            </w:pPr>
          </w:p>
        </w:tc>
      </w:tr>
      <w:tr w:rsidR="001F5738" w:rsidRPr="001F5738" w14:paraId="187299AF" w14:textId="77777777" w:rsidTr="007E201F">
        <w:tc>
          <w:tcPr>
            <w:tcW w:w="7087" w:type="dxa"/>
            <w:shd w:val="clear" w:color="auto" w:fill="auto"/>
          </w:tcPr>
          <w:p w14:paraId="0A5E7DE4" w14:textId="77777777" w:rsidR="001F5738" w:rsidRPr="001F5738" w:rsidRDefault="001F5738" w:rsidP="001F5738">
            <w:pPr>
              <w:rPr>
                <w:rFonts w:ascii="Arial" w:eastAsia="Aptos" w:hAnsi="Arial" w:cs="Arial"/>
              </w:rPr>
            </w:pPr>
            <w:r w:rsidRPr="001F5738">
              <w:rPr>
                <w:rFonts w:ascii="Arial" w:eastAsia="Aptos" w:hAnsi="Arial" w:cs="Arial"/>
              </w:rPr>
              <w:t>Has the Brook tool been referred to as part of this assessment?</w:t>
            </w:r>
          </w:p>
        </w:tc>
        <w:tc>
          <w:tcPr>
            <w:tcW w:w="7087" w:type="dxa"/>
            <w:shd w:val="clear" w:color="auto" w:fill="auto"/>
          </w:tcPr>
          <w:p w14:paraId="66103FF5" w14:textId="77777777" w:rsidR="001F5738" w:rsidRPr="001F5738" w:rsidRDefault="001F5738" w:rsidP="001F5738">
            <w:pPr>
              <w:rPr>
                <w:rFonts w:ascii="Arial" w:eastAsia="Aptos" w:hAnsi="Arial" w:cs="Arial"/>
              </w:rPr>
            </w:pPr>
            <w:r w:rsidRPr="001F5738">
              <w:rPr>
                <w:rFonts w:ascii="Arial" w:eastAsia="Aptos" w:hAnsi="Arial" w:cs="Arial"/>
              </w:rPr>
              <w:t>Yes / No</w:t>
            </w:r>
          </w:p>
        </w:tc>
      </w:tr>
      <w:tr w:rsidR="001F5738" w:rsidRPr="001F5738" w14:paraId="4F7AA382" w14:textId="77777777" w:rsidTr="007E201F">
        <w:tc>
          <w:tcPr>
            <w:tcW w:w="7087" w:type="dxa"/>
            <w:shd w:val="clear" w:color="auto" w:fill="auto"/>
          </w:tcPr>
          <w:p w14:paraId="7F7E95D4" w14:textId="77777777" w:rsidR="001F5738" w:rsidRPr="001F5738" w:rsidRDefault="001F5738" w:rsidP="001F5738">
            <w:pPr>
              <w:rPr>
                <w:rFonts w:ascii="Arial" w:eastAsia="Aptos" w:hAnsi="Arial" w:cs="Arial"/>
              </w:rPr>
            </w:pPr>
            <w:r w:rsidRPr="001F5738">
              <w:rPr>
                <w:rFonts w:ascii="Arial" w:eastAsia="Aptos" w:hAnsi="Arial" w:cs="Arial"/>
              </w:rPr>
              <w:t>Who has responsibility for monitoring?</w:t>
            </w:r>
          </w:p>
          <w:p w14:paraId="3646DC41" w14:textId="77777777" w:rsidR="001F5738" w:rsidRPr="001F5738" w:rsidRDefault="001F5738" w:rsidP="001F5738">
            <w:pPr>
              <w:rPr>
                <w:rFonts w:ascii="Arial" w:eastAsia="Aptos" w:hAnsi="Arial" w:cs="Arial"/>
              </w:rPr>
            </w:pPr>
          </w:p>
          <w:p w14:paraId="577C755D" w14:textId="77777777" w:rsidR="001F5738" w:rsidRPr="001F5738" w:rsidRDefault="001F5738" w:rsidP="001F5738">
            <w:pPr>
              <w:rPr>
                <w:rFonts w:ascii="Arial" w:eastAsia="Aptos" w:hAnsi="Arial" w:cs="Arial"/>
              </w:rPr>
            </w:pPr>
          </w:p>
        </w:tc>
        <w:tc>
          <w:tcPr>
            <w:tcW w:w="7087" w:type="dxa"/>
            <w:shd w:val="clear" w:color="auto" w:fill="auto"/>
          </w:tcPr>
          <w:p w14:paraId="5CAF6320" w14:textId="77777777" w:rsidR="001F5738" w:rsidRPr="001F5738" w:rsidRDefault="001F5738" w:rsidP="001F5738">
            <w:pPr>
              <w:rPr>
                <w:rFonts w:ascii="Arial" w:eastAsia="Aptos" w:hAnsi="Arial" w:cs="Arial"/>
              </w:rPr>
            </w:pPr>
          </w:p>
        </w:tc>
      </w:tr>
    </w:tbl>
    <w:p w14:paraId="2EDF86BF" w14:textId="77777777" w:rsidR="001F5738" w:rsidRPr="001F5738" w:rsidRDefault="001F5738" w:rsidP="001F5738">
      <w:pPr>
        <w:rPr>
          <w:rFonts w:ascii="Arial" w:eastAsia="Aptos" w:hAnsi="Arial" w:cs="Arial"/>
        </w:rPr>
      </w:pPr>
    </w:p>
    <w:p w14:paraId="50412307" w14:textId="77777777" w:rsidR="001F5738" w:rsidRPr="001F5738" w:rsidRDefault="001F5738" w:rsidP="001F5738">
      <w:pPr>
        <w:rPr>
          <w:rFonts w:ascii="Arial" w:eastAsia="Aptos" w:hAnsi="Arial" w:cs="Arial"/>
        </w:rPr>
      </w:pPr>
    </w:p>
    <w:p w14:paraId="6DE9B4FB" w14:textId="77777777" w:rsidR="001F5738" w:rsidRPr="001F5738" w:rsidRDefault="001F5738" w:rsidP="001F5738">
      <w:pPr>
        <w:rPr>
          <w:rFonts w:ascii="Arial" w:eastAsia="Aptos" w:hAnsi="Arial" w:cs="Arial"/>
        </w:rPr>
      </w:pPr>
    </w:p>
    <w:p w14:paraId="39D10189" w14:textId="77777777" w:rsidR="001F5738" w:rsidRPr="001F5738" w:rsidRDefault="001F5738" w:rsidP="001F5738">
      <w:pPr>
        <w:rPr>
          <w:rFonts w:ascii="Arial" w:eastAsia="Aptos" w:hAnsi="Arial" w:cs="Arial"/>
        </w:rPr>
      </w:pPr>
    </w:p>
    <w:p w14:paraId="2234C475" w14:textId="77777777" w:rsidR="001F5738" w:rsidRPr="001F5738" w:rsidRDefault="001F5738" w:rsidP="001F5738">
      <w:pPr>
        <w:rPr>
          <w:rFonts w:ascii="Arial" w:eastAsia="Aptos" w:hAnsi="Arial" w:cs="Arial"/>
        </w:rPr>
      </w:pPr>
    </w:p>
    <w:p w14:paraId="5D616E41" w14:textId="77777777" w:rsidR="001F5738" w:rsidRPr="001F5738" w:rsidRDefault="001F5738" w:rsidP="001F5738">
      <w:pPr>
        <w:rPr>
          <w:rFonts w:ascii="Arial" w:eastAsia="Aptos" w:hAnsi="Arial" w:cs="Arial"/>
        </w:rPr>
      </w:pPr>
    </w:p>
    <w:p w14:paraId="7DCFA4D4" w14:textId="77777777" w:rsidR="001F5738" w:rsidRPr="001F5738" w:rsidRDefault="001F5738" w:rsidP="001F5738">
      <w:pPr>
        <w:rPr>
          <w:rFonts w:ascii="Arial" w:eastAsia="Aptos" w:hAnsi="Arial" w:cs="Arial"/>
        </w:rPr>
      </w:pPr>
    </w:p>
    <w:p w14:paraId="21F34477" w14:textId="77777777" w:rsidR="001F5738" w:rsidRPr="001F5738" w:rsidRDefault="001F5738" w:rsidP="001F5738">
      <w:pPr>
        <w:jc w:val="center"/>
        <w:rPr>
          <w:rFonts w:ascii="Arial" w:eastAsia="Aptos" w:hAnsi="Arial" w:cs="Arial"/>
        </w:rPr>
      </w:pPr>
    </w:p>
    <w:p w14:paraId="0C964EFE" w14:textId="77777777" w:rsidR="001F5738" w:rsidRPr="001F5738" w:rsidRDefault="001F5738" w:rsidP="001F5738">
      <w:pPr>
        <w:rPr>
          <w:rFonts w:ascii="Arial" w:eastAsia="Aptos" w:hAnsi="Arial" w:cs="Arial"/>
        </w:rPr>
      </w:pPr>
    </w:p>
    <w:p w14:paraId="7D611DDE" w14:textId="77777777" w:rsidR="001F5738" w:rsidRPr="001F5738" w:rsidRDefault="001F5738" w:rsidP="001F5738">
      <w:pPr>
        <w:rPr>
          <w:rFonts w:ascii="Arial" w:eastAsia="Aptos" w:hAnsi="Arial" w:cs="Arial"/>
        </w:rPr>
      </w:pPr>
    </w:p>
    <w:p w14:paraId="11C3C550" w14:textId="77777777" w:rsidR="001F5738" w:rsidRPr="001F5738" w:rsidRDefault="001F5738" w:rsidP="001F5738">
      <w:pPr>
        <w:tabs>
          <w:tab w:val="left" w:pos="3760"/>
        </w:tabs>
        <w:jc w:val="both"/>
        <w:rPr>
          <w:rFonts w:ascii="Aptos" w:eastAsia="Aptos" w:hAnsi="Aptos" w:cs="Times New Roman"/>
          <w:sz w:val="28"/>
          <w:szCs w:val="28"/>
        </w:rPr>
      </w:pPr>
      <w:r w:rsidRPr="001F5738">
        <w:rPr>
          <w:rFonts w:ascii="Aptos" w:eastAsia="Aptos" w:hAnsi="Aptos" w:cs="Times New Roman"/>
          <w:sz w:val="28"/>
          <w:szCs w:val="28"/>
        </w:rPr>
        <w:t xml:space="preserve"> </w:t>
      </w:r>
    </w:p>
    <w:p w14:paraId="1E7544B0" w14:textId="77777777" w:rsidR="001F5738" w:rsidRPr="001F5738" w:rsidRDefault="001F5738" w:rsidP="001F5738">
      <w:pPr>
        <w:tabs>
          <w:tab w:val="left" w:pos="3760"/>
        </w:tabs>
        <w:jc w:val="both"/>
        <w:rPr>
          <w:rFonts w:ascii="Aptos" w:eastAsia="Aptos" w:hAnsi="Aptos" w:cs="Times New Roman"/>
          <w:sz w:val="28"/>
          <w:szCs w:val="28"/>
        </w:rPr>
      </w:pPr>
    </w:p>
    <w:p w14:paraId="13D8D760" w14:textId="77777777" w:rsidR="001F5738" w:rsidRPr="001F5738" w:rsidRDefault="001F5738" w:rsidP="001F5738">
      <w:pPr>
        <w:tabs>
          <w:tab w:val="left" w:pos="3760"/>
        </w:tabs>
        <w:jc w:val="both"/>
        <w:rPr>
          <w:rFonts w:ascii="Aptos" w:eastAsia="Aptos" w:hAnsi="Aptos" w:cs="Times New Roman"/>
          <w:sz w:val="28"/>
          <w:szCs w:val="28"/>
        </w:rPr>
      </w:pPr>
    </w:p>
    <w:p w14:paraId="00CB43A3" w14:textId="77777777" w:rsidR="001F5738" w:rsidRPr="001F5738" w:rsidRDefault="001F5738" w:rsidP="001F5738">
      <w:pPr>
        <w:rPr>
          <w:rFonts w:ascii="Arial" w:eastAsia="Aptos" w:hAnsi="Arial" w:cs="Arial"/>
          <w:color w:val="000000"/>
        </w:rPr>
      </w:pPr>
    </w:p>
    <w:p w14:paraId="10EE7BD1" w14:textId="77777777" w:rsidR="001F5738" w:rsidRPr="001F5738" w:rsidRDefault="001F5738" w:rsidP="001F5738">
      <w:pPr>
        <w:rPr>
          <w:rFonts w:ascii="Arial" w:eastAsia="Aptos" w:hAnsi="Arial" w:cs="Arial"/>
          <w:color w:val="000000"/>
        </w:rPr>
      </w:pPr>
    </w:p>
    <w:p w14:paraId="2810ABDD" w14:textId="77777777" w:rsidR="001F5738" w:rsidRPr="001F5738" w:rsidRDefault="001F5738" w:rsidP="001F5738">
      <w:pPr>
        <w:rPr>
          <w:rFonts w:ascii="Arial" w:eastAsia="Aptos" w:hAnsi="Arial" w:cs="Arial"/>
          <w:color w:val="000000"/>
        </w:rPr>
      </w:pPr>
    </w:p>
    <w:p w14:paraId="229DFF56" w14:textId="77777777" w:rsidR="001F5738" w:rsidRPr="001F5738" w:rsidRDefault="001F5738" w:rsidP="001F5738">
      <w:pPr>
        <w:rPr>
          <w:rFonts w:ascii="Arial" w:eastAsia="Aptos" w:hAnsi="Arial" w:cs="Arial"/>
          <w:color w:val="000000"/>
        </w:rPr>
      </w:pPr>
    </w:p>
    <w:p w14:paraId="2259515C" w14:textId="77777777" w:rsidR="001F5738" w:rsidRPr="001F5738" w:rsidRDefault="001F5738" w:rsidP="001F5738">
      <w:pPr>
        <w:rPr>
          <w:rFonts w:ascii="Arial" w:eastAsia="Aptos" w:hAnsi="Arial" w:cs="Arial"/>
          <w:color w:val="000000"/>
        </w:rPr>
      </w:pPr>
    </w:p>
    <w:p w14:paraId="579300B6" w14:textId="77777777" w:rsidR="001F5738" w:rsidRPr="001F5738" w:rsidRDefault="001F5738" w:rsidP="001F5738">
      <w:pPr>
        <w:rPr>
          <w:rFonts w:ascii="Arial" w:eastAsia="Aptos" w:hAnsi="Arial" w:cs="Arial"/>
          <w:color w:val="000000"/>
        </w:rPr>
      </w:pPr>
    </w:p>
    <w:p w14:paraId="3D8F36D9" w14:textId="77777777" w:rsidR="001F5738" w:rsidRPr="001F5738" w:rsidRDefault="001F5738" w:rsidP="001F5738">
      <w:pPr>
        <w:rPr>
          <w:rFonts w:ascii="Arial" w:eastAsia="Aptos" w:hAnsi="Arial" w:cs="Arial"/>
          <w:color w:val="000000"/>
        </w:rPr>
      </w:pPr>
    </w:p>
    <w:p w14:paraId="3A37F434" w14:textId="77777777" w:rsidR="001F5738" w:rsidRPr="001F5738" w:rsidRDefault="001F5738" w:rsidP="001F5738">
      <w:pPr>
        <w:rPr>
          <w:rFonts w:ascii="Arial" w:eastAsia="Aptos" w:hAnsi="Arial" w:cs="Arial"/>
          <w:color w:val="000000"/>
        </w:rPr>
      </w:pPr>
    </w:p>
    <w:p w14:paraId="20253A94" w14:textId="77777777" w:rsidR="004D7686" w:rsidRPr="000C1DD4" w:rsidRDefault="004D7686" w:rsidP="001744E0">
      <w:pPr>
        <w:jc w:val="center"/>
        <w:rPr>
          <w:rFonts w:ascii="Arial" w:hAnsi="Arial" w:cs="Arial"/>
          <w:color w:val="000000"/>
        </w:rPr>
      </w:pPr>
    </w:p>
    <w:sectPr w:rsidR="004D7686" w:rsidRPr="000C1DD4" w:rsidSect="00946057">
      <w:footerReference w:type="even" r:id="rId82"/>
      <w:footerReference w:type="default" r:id="rId8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F8F4" w14:textId="77777777" w:rsidR="00BF2961" w:rsidRDefault="00BF2961" w:rsidP="00375FA6">
      <w:r>
        <w:separator/>
      </w:r>
    </w:p>
  </w:endnote>
  <w:endnote w:type="continuationSeparator" w:id="0">
    <w:p w14:paraId="442216DD" w14:textId="77777777" w:rsidR="00BF2961" w:rsidRDefault="00BF2961"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0E379482" w14:textId="7823A001" w:rsidR="00DD63AA" w:rsidRDefault="00DD63AA">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62</w:t>
            </w:r>
            <w:r w:rsidRPr="000826C6">
              <w:rPr>
                <w:b/>
                <w:bCs/>
                <w:sz w:val="16"/>
                <w:szCs w:val="16"/>
              </w:rPr>
              <w:fldChar w:fldCharType="end"/>
            </w:r>
          </w:p>
          <w:p w14:paraId="0548E67E" w14:textId="77777777" w:rsidR="00DD63AA" w:rsidRDefault="00DD63AA">
            <w:pPr>
              <w:pStyle w:val="Footer"/>
              <w:rPr>
                <w:b/>
                <w:bCs/>
                <w:sz w:val="16"/>
                <w:szCs w:val="16"/>
              </w:rPr>
            </w:pPr>
          </w:p>
          <w:p w14:paraId="58BF2A24" w14:textId="77777777" w:rsidR="00DD63AA" w:rsidRPr="000826C6" w:rsidRDefault="00BF2961">
            <w:pPr>
              <w:pStyle w:val="Footer"/>
              <w:rPr>
                <w:sz w:val="16"/>
                <w:szCs w:val="16"/>
              </w:rPr>
            </w:pPr>
          </w:p>
        </w:sdtContent>
      </w:sdt>
    </w:sdtContent>
  </w:sdt>
  <w:p w14:paraId="38C09406" w14:textId="77777777" w:rsidR="00DD63AA" w:rsidRDefault="00DD63A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2A2A6" w14:textId="77777777" w:rsidR="00DD63AA" w:rsidRDefault="00DD63AA">
    <w:pPr>
      <w:pStyle w:val="Footer"/>
    </w:pPr>
  </w:p>
  <w:p w14:paraId="2ED687B5" w14:textId="3C923AA9" w:rsidR="00DD63AA" w:rsidRDefault="00EB65E7" w:rsidP="00EB65E7">
    <w:pPr>
      <w:pStyle w:val="Footer"/>
      <w:tabs>
        <w:tab w:val="clear" w:pos="9026"/>
        <w:tab w:val="left" w:pos="4513"/>
      </w:tabs>
    </w:pPr>
    <w:r>
      <w:tab/>
    </w:r>
  </w:p>
  <w:p w14:paraId="7720F694" w14:textId="77777777" w:rsidR="00DD63AA" w:rsidRDefault="00DD63AA">
    <w:pPr>
      <w:pStyle w:val="Footer"/>
    </w:pPr>
  </w:p>
  <w:p w14:paraId="46A08513" w14:textId="77777777" w:rsidR="00DD63AA" w:rsidRDefault="00DD63AA">
    <w:pPr>
      <w:pStyle w:val="Footer"/>
    </w:pPr>
    <w:r>
      <w:rPr>
        <w:noProof/>
      </w:rPr>
      <mc:AlternateContent>
        <mc:Choice Requires="wps">
          <w:drawing>
            <wp:anchor distT="0" distB="0" distL="0" distR="0" simplePos="0" relativeHeight="251659264" behindDoc="1" locked="0" layoutInCell="1" allowOverlap="1" wp14:anchorId="5649D20D" wp14:editId="690C1C2E">
              <wp:simplePos x="0" y="0"/>
              <wp:positionH relativeFrom="page">
                <wp:posOffset>716915</wp:posOffset>
              </wp:positionH>
              <wp:positionV relativeFrom="paragraph">
                <wp:posOffset>-3161665</wp:posOffset>
              </wp:positionV>
              <wp:extent cx="885190" cy="0"/>
              <wp:effectExtent l="21590" t="27305" r="26670" b="20320"/>
              <wp:wrapTopAndBottom/>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A5DC7" id="Line 1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" strokecolor="#6e7072" strokeweight="3pt">
              <w10:wrap type="topAndBottom" anchorx="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992F1" w14:textId="77777777" w:rsidR="001F5738" w:rsidRDefault="001F5738"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EE6E7B1" w14:textId="77777777" w:rsidR="001F5738" w:rsidRDefault="001F5738"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F97E4" w14:textId="77777777" w:rsidR="001F5738" w:rsidRDefault="001F5738"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F2ED02" w14:textId="1DF4DACB" w:rsidR="001F5738" w:rsidRPr="00061DED" w:rsidRDefault="001F5738"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r w:rsidRPr="004F6DE1">
      <w:rPr>
        <w:rFonts w:ascii="Arial" w:hAnsi="Arial" w:cs="Arial"/>
        <w:sz w:val="20"/>
        <w:szCs w:val="20"/>
      </w:rPr>
      <w:t>Version 1</w:t>
    </w:r>
    <w:r w:rsidR="006B7FBF">
      <w:rPr>
        <w:rFonts w:ascii="Arial" w:hAnsi="Arial" w:cs="Arial"/>
        <w:sz w:val="20"/>
        <w:szCs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D403" w14:textId="77777777" w:rsidR="00DD63AA" w:rsidRDefault="00DD63AA"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3887199" w14:textId="77777777" w:rsidR="00DD63AA" w:rsidRDefault="00DD63AA" w:rsidP="00BC215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05F1" w14:textId="427F8E44" w:rsidR="00DD63AA" w:rsidRDefault="00DD63AA"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0809">
      <w:rPr>
        <w:rStyle w:val="PageNumber"/>
        <w:noProof/>
      </w:rPr>
      <w:t>22</w:t>
    </w:r>
    <w:r>
      <w:rPr>
        <w:rStyle w:val="PageNumber"/>
      </w:rPr>
      <w:fldChar w:fldCharType="end"/>
    </w:r>
  </w:p>
  <w:p w14:paraId="0F79C28C" w14:textId="2FCFA464" w:rsidR="00DD63AA" w:rsidRPr="00061DED" w:rsidRDefault="00DD63AA" w:rsidP="001744E0">
    <w:pPr>
      <w:pStyle w:val="Footer"/>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C8710" w14:textId="77777777" w:rsidR="00BF2961" w:rsidRDefault="00BF2961" w:rsidP="00375FA6">
      <w:r>
        <w:separator/>
      </w:r>
    </w:p>
  </w:footnote>
  <w:footnote w:type="continuationSeparator" w:id="0">
    <w:p w14:paraId="74AB1782" w14:textId="77777777" w:rsidR="00BF2961" w:rsidRDefault="00BF2961"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AA77" w14:textId="77777777" w:rsidR="00DD63AA" w:rsidRDefault="00DD63AA">
    <w:pPr>
      <w:pStyle w:val="Header"/>
    </w:pPr>
    <w:r>
      <w:rPr>
        <w:noProof/>
      </w:rPr>
      <w:drawing>
        <wp:anchor distT="0" distB="0" distL="114300" distR="114300" simplePos="0" relativeHeight="251660288" behindDoc="1" locked="0" layoutInCell="1" allowOverlap="1" wp14:anchorId="75F55C85" wp14:editId="60EB4EAE">
          <wp:simplePos x="0" y="0"/>
          <wp:positionH relativeFrom="column">
            <wp:posOffset>-932180</wp:posOffset>
          </wp:positionH>
          <wp:positionV relativeFrom="paragraph">
            <wp:posOffset>-29845</wp:posOffset>
          </wp:positionV>
          <wp:extent cx="7592060" cy="10729595"/>
          <wp:effectExtent l="0" t="0" r="0" b="0"/>
          <wp:wrapNone/>
          <wp:docPr id="7" name="Picture 7"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FBE82" w14:textId="77777777" w:rsidR="00DD63AA" w:rsidRDefault="00DD63AA">
    <w:pPr>
      <w:pStyle w:val="Header"/>
    </w:pPr>
    <w:r>
      <w:rPr>
        <w:noProof/>
      </w:rPr>
      <w:drawing>
        <wp:anchor distT="0" distB="0" distL="114300" distR="114300" simplePos="0" relativeHeight="251661312" behindDoc="1" locked="0" layoutInCell="1" allowOverlap="1" wp14:anchorId="3E36467F" wp14:editId="433B5572">
          <wp:simplePos x="0" y="0"/>
          <wp:positionH relativeFrom="column">
            <wp:posOffset>-615950</wp:posOffset>
          </wp:positionH>
          <wp:positionV relativeFrom="paragraph">
            <wp:posOffset>-466725</wp:posOffset>
          </wp:positionV>
          <wp:extent cx="7581900" cy="10720705"/>
          <wp:effectExtent l="0" t="0" r="0" b="0"/>
          <wp:wrapNone/>
          <wp:docPr id="8" name="Picture 8"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815C1624"/>
    <w:lvl w:ilvl="0" w:tplc="DAF8088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8DB3524"/>
    <w:multiLevelType w:val="hybridMultilevel"/>
    <w:tmpl w:val="BDACE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1913CE"/>
    <w:multiLevelType w:val="hybridMultilevel"/>
    <w:tmpl w:val="E2764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3C190F"/>
    <w:multiLevelType w:val="hybridMultilevel"/>
    <w:tmpl w:val="1C1CA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CBF02A3"/>
    <w:multiLevelType w:val="hybridMultilevel"/>
    <w:tmpl w:val="767E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C6F5D2D"/>
    <w:multiLevelType w:val="hybridMultilevel"/>
    <w:tmpl w:val="813C3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1F956C4"/>
    <w:multiLevelType w:val="hybridMultilevel"/>
    <w:tmpl w:val="5A5A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465B31"/>
    <w:multiLevelType w:val="hybridMultilevel"/>
    <w:tmpl w:val="44C4A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8"/>
  </w:num>
  <w:num w:numId="2">
    <w:abstractNumId w:val="24"/>
  </w:num>
  <w:num w:numId="3">
    <w:abstractNumId w:val="7"/>
  </w:num>
  <w:num w:numId="4">
    <w:abstractNumId w:val="39"/>
  </w:num>
  <w:num w:numId="5">
    <w:abstractNumId w:val="9"/>
  </w:num>
  <w:num w:numId="6">
    <w:abstractNumId w:val="37"/>
  </w:num>
  <w:num w:numId="7">
    <w:abstractNumId w:val="18"/>
  </w:num>
  <w:num w:numId="8">
    <w:abstractNumId w:val="34"/>
  </w:num>
  <w:num w:numId="9">
    <w:abstractNumId w:val="8"/>
  </w:num>
  <w:num w:numId="10">
    <w:abstractNumId w:val="79"/>
  </w:num>
  <w:num w:numId="11">
    <w:abstractNumId w:val="12"/>
  </w:num>
  <w:num w:numId="12">
    <w:abstractNumId w:val="86"/>
  </w:num>
  <w:num w:numId="13">
    <w:abstractNumId w:val="43"/>
  </w:num>
  <w:num w:numId="14">
    <w:abstractNumId w:val="90"/>
  </w:num>
  <w:num w:numId="15">
    <w:abstractNumId w:val="94"/>
  </w:num>
  <w:num w:numId="16">
    <w:abstractNumId w:val="32"/>
  </w:num>
  <w:num w:numId="17">
    <w:abstractNumId w:val="47"/>
  </w:num>
  <w:num w:numId="18">
    <w:abstractNumId w:val="58"/>
  </w:num>
  <w:num w:numId="19">
    <w:abstractNumId w:val="84"/>
  </w:num>
  <w:num w:numId="20">
    <w:abstractNumId w:val="30"/>
  </w:num>
  <w:num w:numId="21">
    <w:abstractNumId w:val="1"/>
  </w:num>
  <w:num w:numId="22">
    <w:abstractNumId w:val="28"/>
  </w:num>
  <w:num w:numId="23">
    <w:abstractNumId w:val="55"/>
  </w:num>
  <w:num w:numId="24">
    <w:abstractNumId w:val="25"/>
  </w:num>
  <w:num w:numId="25">
    <w:abstractNumId w:val="29"/>
  </w:num>
  <w:num w:numId="26">
    <w:abstractNumId w:val="6"/>
  </w:num>
  <w:num w:numId="27">
    <w:abstractNumId w:val="27"/>
  </w:num>
  <w:num w:numId="28">
    <w:abstractNumId w:val="62"/>
  </w:num>
  <w:num w:numId="29">
    <w:abstractNumId w:val="76"/>
  </w:num>
  <w:num w:numId="30">
    <w:abstractNumId w:val="60"/>
  </w:num>
  <w:num w:numId="31">
    <w:abstractNumId w:val="13"/>
  </w:num>
  <w:num w:numId="32">
    <w:abstractNumId w:val="72"/>
  </w:num>
  <w:num w:numId="33">
    <w:abstractNumId w:val="31"/>
  </w:num>
  <w:num w:numId="34">
    <w:abstractNumId w:val="52"/>
  </w:num>
  <w:num w:numId="35">
    <w:abstractNumId w:val="82"/>
  </w:num>
  <w:num w:numId="36">
    <w:abstractNumId w:val="53"/>
  </w:num>
  <w:num w:numId="37">
    <w:abstractNumId w:val="85"/>
  </w:num>
  <w:num w:numId="38">
    <w:abstractNumId w:val="70"/>
  </w:num>
  <w:num w:numId="39">
    <w:abstractNumId w:val="10"/>
  </w:num>
  <w:num w:numId="40">
    <w:abstractNumId w:val="40"/>
  </w:num>
  <w:num w:numId="41">
    <w:abstractNumId w:val="57"/>
  </w:num>
  <w:num w:numId="42">
    <w:abstractNumId w:val="51"/>
  </w:num>
  <w:num w:numId="43">
    <w:abstractNumId w:val="83"/>
  </w:num>
  <w:num w:numId="44">
    <w:abstractNumId w:val="48"/>
  </w:num>
  <w:num w:numId="45">
    <w:abstractNumId w:val="66"/>
  </w:num>
  <w:num w:numId="46">
    <w:abstractNumId w:val="21"/>
  </w:num>
  <w:num w:numId="47">
    <w:abstractNumId w:val="69"/>
  </w:num>
  <w:num w:numId="48">
    <w:abstractNumId w:val="49"/>
  </w:num>
  <w:num w:numId="49">
    <w:abstractNumId w:val="88"/>
  </w:num>
  <w:num w:numId="50">
    <w:abstractNumId w:val="0"/>
  </w:num>
  <w:num w:numId="51">
    <w:abstractNumId w:val="3"/>
  </w:num>
  <w:num w:numId="52">
    <w:abstractNumId w:val="65"/>
  </w:num>
  <w:num w:numId="53">
    <w:abstractNumId w:val="59"/>
  </w:num>
  <w:num w:numId="54">
    <w:abstractNumId w:val="35"/>
  </w:num>
  <w:num w:numId="55">
    <w:abstractNumId w:val="22"/>
  </w:num>
  <w:num w:numId="56">
    <w:abstractNumId w:val="42"/>
  </w:num>
  <w:num w:numId="57">
    <w:abstractNumId w:val="15"/>
  </w:num>
  <w:num w:numId="58">
    <w:abstractNumId w:val="36"/>
  </w:num>
  <w:num w:numId="59">
    <w:abstractNumId w:val="89"/>
  </w:num>
  <w:num w:numId="60">
    <w:abstractNumId w:val="78"/>
  </w:num>
  <w:num w:numId="61">
    <w:abstractNumId w:val="41"/>
  </w:num>
  <w:num w:numId="62">
    <w:abstractNumId w:val="26"/>
  </w:num>
  <w:num w:numId="63">
    <w:abstractNumId w:val="80"/>
  </w:num>
  <w:num w:numId="64">
    <w:abstractNumId w:val="38"/>
  </w:num>
  <w:num w:numId="65">
    <w:abstractNumId w:val="63"/>
  </w:num>
  <w:num w:numId="66">
    <w:abstractNumId w:val="14"/>
  </w:num>
  <w:num w:numId="67">
    <w:abstractNumId w:val="56"/>
  </w:num>
  <w:num w:numId="68">
    <w:abstractNumId w:val="11"/>
  </w:num>
  <w:num w:numId="69">
    <w:abstractNumId w:val="2"/>
  </w:num>
  <w:num w:numId="70">
    <w:abstractNumId w:val="93"/>
  </w:num>
  <w:num w:numId="71">
    <w:abstractNumId w:val="54"/>
  </w:num>
  <w:num w:numId="72">
    <w:abstractNumId w:val="71"/>
  </w:num>
  <w:num w:numId="73">
    <w:abstractNumId w:val="44"/>
  </w:num>
  <w:num w:numId="74">
    <w:abstractNumId w:val="67"/>
  </w:num>
  <w:num w:numId="75">
    <w:abstractNumId w:val="74"/>
  </w:num>
  <w:num w:numId="76">
    <w:abstractNumId w:val="75"/>
  </w:num>
  <w:num w:numId="77">
    <w:abstractNumId w:val="17"/>
  </w:num>
  <w:num w:numId="78">
    <w:abstractNumId w:val="50"/>
  </w:num>
  <w:num w:numId="79">
    <w:abstractNumId w:val="91"/>
  </w:num>
  <w:num w:numId="80">
    <w:abstractNumId w:val="46"/>
  </w:num>
  <w:num w:numId="81">
    <w:abstractNumId w:val="5"/>
  </w:num>
  <w:num w:numId="82">
    <w:abstractNumId w:val="92"/>
  </w:num>
  <w:num w:numId="83">
    <w:abstractNumId w:val="81"/>
  </w:num>
  <w:num w:numId="84">
    <w:abstractNumId w:val="4"/>
  </w:num>
  <w:num w:numId="85">
    <w:abstractNumId w:val="73"/>
  </w:num>
  <w:num w:numId="86">
    <w:abstractNumId w:val="77"/>
  </w:num>
  <w:num w:numId="87">
    <w:abstractNumId w:val="20"/>
  </w:num>
  <w:num w:numId="88">
    <w:abstractNumId w:val="33"/>
  </w:num>
  <w:num w:numId="89">
    <w:abstractNumId w:val="19"/>
  </w:num>
  <w:num w:numId="90">
    <w:abstractNumId w:val="87"/>
  </w:num>
  <w:num w:numId="91">
    <w:abstractNumId w:val="23"/>
  </w:num>
  <w:num w:numId="92">
    <w:abstractNumId w:val="45"/>
  </w:num>
  <w:num w:numId="93">
    <w:abstractNumId w:val="64"/>
  </w:num>
  <w:num w:numId="94">
    <w:abstractNumId w:val="61"/>
  </w:num>
  <w:num w:numId="95">
    <w:abstractNumId w:val="1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17"/>
    <w:rsid w:val="0001286C"/>
    <w:rsid w:val="00014228"/>
    <w:rsid w:val="00016C0A"/>
    <w:rsid w:val="0002760D"/>
    <w:rsid w:val="00030E6E"/>
    <w:rsid w:val="00031E0B"/>
    <w:rsid w:val="00031EAE"/>
    <w:rsid w:val="000324FD"/>
    <w:rsid w:val="00041BC7"/>
    <w:rsid w:val="00045377"/>
    <w:rsid w:val="00051870"/>
    <w:rsid w:val="00055A6E"/>
    <w:rsid w:val="000564A5"/>
    <w:rsid w:val="00061DED"/>
    <w:rsid w:val="00061FFC"/>
    <w:rsid w:val="00084B3D"/>
    <w:rsid w:val="00086000"/>
    <w:rsid w:val="00086923"/>
    <w:rsid w:val="00087706"/>
    <w:rsid w:val="000901E9"/>
    <w:rsid w:val="0009629B"/>
    <w:rsid w:val="00097C4A"/>
    <w:rsid w:val="000A3232"/>
    <w:rsid w:val="000A5521"/>
    <w:rsid w:val="000B0B39"/>
    <w:rsid w:val="000B0E7D"/>
    <w:rsid w:val="000C1804"/>
    <w:rsid w:val="000C1DD4"/>
    <w:rsid w:val="000C3D45"/>
    <w:rsid w:val="000C6193"/>
    <w:rsid w:val="000D15A7"/>
    <w:rsid w:val="000D23C3"/>
    <w:rsid w:val="000D4D53"/>
    <w:rsid w:val="000D69D0"/>
    <w:rsid w:val="000E0D64"/>
    <w:rsid w:val="000F4BE4"/>
    <w:rsid w:val="001014A7"/>
    <w:rsid w:val="00112D32"/>
    <w:rsid w:val="001143D4"/>
    <w:rsid w:val="00117E23"/>
    <w:rsid w:val="0012173C"/>
    <w:rsid w:val="001252A8"/>
    <w:rsid w:val="00126802"/>
    <w:rsid w:val="00127026"/>
    <w:rsid w:val="00144984"/>
    <w:rsid w:val="001460C1"/>
    <w:rsid w:val="0016573F"/>
    <w:rsid w:val="00165FBC"/>
    <w:rsid w:val="00167F14"/>
    <w:rsid w:val="001744E0"/>
    <w:rsid w:val="00180D29"/>
    <w:rsid w:val="001860F9"/>
    <w:rsid w:val="001906E4"/>
    <w:rsid w:val="00190D0B"/>
    <w:rsid w:val="001A7329"/>
    <w:rsid w:val="001B5677"/>
    <w:rsid w:val="001B64B6"/>
    <w:rsid w:val="001B7983"/>
    <w:rsid w:val="001C3BEC"/>
    <w:rsid w:val="001C513B"/>
    <w:rsid w:val="001D0809"/>
    <w:rsid w:val="001D5C95"/>
    <w:rsid w:val="001E3BDF"/>
    <w:rsid w:val="001E40B5"/>
    <w:rsid w:val="001E4887"/>
    <w:rsid w:val="001E4E20"/>
    <w:rsid w:val="001E6EDB"/>
    <w:rsid w:val="001F190A"/>
    <w:rsid w:val="001F31BE"/>
    <w:rsid w:val="001F5738"/>
    <w:rsid w:val="001F7DFC"/>
    <w:rsid w:val="00203F55"/>
    <w:rsid w:val="00204FCE"/>
    <w:rsid w:val="00206978"/>
    <w:rsid w:val="0021688D"/>
    <w:rsid w:val="00217BCE"/>
    <w:rsid w:val="002239A8"/>
    <w:rsid w:val="00225391"/>
    <w:rsid w:val="00232E59"/>
    <w:rsid w:val="00234CB1"/>
    <w:rsid w:val="0024403F"/>
    <w:rsid w:val="00252178"/>
    <w:rsid w:val="00252D61"/>
    <w:rsid w:val="0025488A"/>
    <w:rsid w:val="002601CB"/>
    <w:rsid w:val="0026020E"/>
    <w:rsid w:val="002624A2"/>
    <w:rsid w:val="00262555"/>
    <w:rsid w:val="0026330B"/>
    <w:rsid w:val="002651D9"/>
    <w:rsid w:val="0026761C"/>
    <w:rsid w:val="00272959"/>
    <w:rsid w:val="00272BD9"/>
    <w:rsid w:val="00273B3F"/>
    <w:rsid w:val="00281A98"/>
    <w:rsid w:val="00283BF4"/>
    <w:rsid w:val="00286FD6"/>
    <w:rsid w:val="00294CA8"/>
    <w:rsid w:val="002978E3"/>
    <w:rsid w:val="002A1468"/>
    <w:rsid w:val="002A22CD"/>
    <w:rsid w:val="002B3CFF"/>
    <w:rsid w:val="002B4748"/>
    <w:rsid w:val="002B7686"/>
    <w:rsid w:val="002C16AE"/>
    <w:rsid w:val="002D164F"/>
    <w:rsid w:val="002D1AA6"/>
    <w:rsid w:val="002D355D"/>
    <w:rsid w:val="002D5252"/>
    <w:rsid w:val="002D53EC"/>
    <w:rsid w:val="002D6252"/>
    <w:rsid w:val="002E1BDE"/>
    <w:rsid w:val="002E3CA4"/>
    <w:rsid w:val="002E501B"/>
    <w:rsid w:val="002E5E29"/>
    <w:rsid w:val="002E6411"/>
    <w:rsid w:val="002E7093"/>
    <w:rsid w:val="00304CD3"/>
    <w:rsid w:val="00305153"/>
    <w:rsid w:val="00330749"/>
    <w:rsid w:val="003377E9"/>
    <w:rsid w:val="00346E61"/>
    <w:rsid w:val="00351651"/>
    <w:rsid w:val="00355023"/>
    <w:rsid w:val="00355944"/>
    <w:rsid w:val="00375FA6"/>
    <w:rsid w:val="003777A5"/>
    <w:rsid w:val="00381EDD"/>
    <w:rsid w:val="00383C0A"/>
    <w:rsid w:val="003858FE"/>
    <w:rsid w:val="00392CF5"/>
    <w:rsid w:val="003A102D"/>
    <w:rsid w:val="003A20DD"/>
    <w:rsid w:val="003A5ABD"/>
    <w:rsid w:val="003D4813"/>
    <w:rsid w:val="003F0B49"/>
    <w:rsid w:val="003F227A"/>
    <w:rsid w:val="003F2C46"/>
    <w:rsid w:val="003F5650"/>
    <w:rsid w:val="003F5E0A"/>
    <w:rsid w:val="003F6F76"/>
    <w:rsid w:val="00404B43"/>
    <w:rsid w:val="0040717F"/>
    <w:rsid w:val="00407DE8"/>
    <w:rsid w:val="00410C73"/>
    <w:rsid w:val="0041654B"/>
    <w:rsid w:val="00416F57"/>
    <w:rsid w:val="004179AB"/>
    <w:rsid w:val="004209E8"/>
    <w:rsid w:val="004342E0"/>
    <w:rsid w:val="00440EE8"/>
    <w:rsid w:val="00443252"/>
    <w:rsid w:val="0044467C"/>
    <w:rsid w:val="00446970"/>
    <w:rsid w:val="004473F5"/>
    <w:rsid w:val="00450492"/>
    <w:rsid w:val="00452EBD"/>
    <w:rsid w:val="00453164"/>
    <w:rsid w:val="004551D9"/>
    <w:rsid w:val="004558B8"/>
    <w:rsid w:val="004710DD"/>
    <w:rsid w:val="00473D07"/>
    <w:rsid w:val="00475C16"/>
    <w:rsid w:val="004800DD"/>
    <w:rsid w:val="00483D6F"/>
    <w:rsid w:val="004849D4"/>
    <w:rsid w:val="00485198"/>
    <w:rsid w:val="004877D1"/>
    <w:rsid w:val="004903A3"/>
    <w:rsid w:val="004922A9"/>
    <w:rsid w:val="00493543"/>
    <w:rsid w:val="004936BD"/>
    <w:rsid w:val="00494AE2"/>
    <w:rsid w:val="0049640A"/>
    <w:rsid w:val="00496810"/>
    <w:rsid w:val="0049730B"/>
    <w:rsid w:val="004974FE"/>
    <w:rsid w:val="004A617F"/>
    <w:rsid w:val="004B1758"/>
    <w:rsid w:val="004B3451"/>
    <w:rsid w:val="004C2115"/>
    <w:rsid w:val="004D7686"/>
    <w:rsid w:val="00500CD7"/>
    <w:rsid w:val="00501013"/>
    <w:rsid w:val="005027E2"/>
    <w:rsid w:val="00503293"/>
    <w:rsid w:val="00503738"/>
    <w:rsid w:val="0051169B"/>
    <w:rsid w:val="005131E1"/>
    <w:rsid w:val="00513917"/>
    <w:rsid w:val="005225D0"/>
    <w:rsid w:val="00530FBC"/>
    <w:rsid w:val="00531A6C"/>
    <w:rsid w:val="00534F87"/>
    <w:rsid w:val="00545C9C"/>
    <w:rsid w:val="005465B4"/>
    <w:rsid w:val="00555609"/>
    <w:rsid w:val="00556FC4"/>
    <w:rsid w:val="005605AD"/>
    <w:rsid w:val="00561C8D"/>
    <w:rsid w:val="00567719"/>
    <w:rsid w:val="00567E81"/>
    <w:rsid w:val="00574A26"/>
    <w:rsid w:val="00583823"/>
    <w:rsid w:val="00583D31"/>
    <w:rsid w:val="00591007"/>
    <w:rsid w:val="005A03E8"/>
    <w:rsid w:val="005A08DA"/>
    <w:rsid w:val="005A63B5"/>
    <w:rsid w:val="005B4EB0"/>
    <w:rsid w:val="005C0855"/>
    <w:rsid w:val="005C6109"/>
    <w:rsid w:val="005D2226"/>
    <w:rsid w:val="005D4F9E"/>
    <w:rsid w:val="005E5E44"/>
    <w:rsid w:val="005F2895"/>
    <w:rsid w:val="005F407E"/>
    <w:rsid w:val="005F58C4"/>
    <w:rsid w:val="00607A15"/>
    <w:rsid w:val="00630A1A"/>
    <w:rsid w:val="00630D2A"/>
    <w:rsid w:val="00632AF9"/>
    <w:rsid w:val="00633FF4"/>
    <w:rsid w:val="00635840"/>
    <w:rsid w:val="0064542B"/>
    <w:rsid w:val="0064781D"/>
    <w:rsid w:val="00651811"/>
    <w:rsid w:val="00651E15"/>
    <w:rsid w:val="00652474"/>
    <w:rsid w:val="00660D95"/>
    <w:rsid w:val="00663077"/>
    <w:rsid w:val="00663B92"/>
    <w:rsid w:val="006661B1"/>
    <w:rsid w:val="00670761"/>
    <w:rsid w:val="00674729"/>
    <w:rsid w:val="00676113"/>
    <w:rsid w:val="00683DC7"/>
    <w:rsid w:val="0068536B"/>
    <w:rsid w:val="00692A1A"/>
    <w:rsid w:val="00694382"/>
    <w:rsid w:val="00696816"/>
    <w:rsid w:val="006A0CF7"/>
    <w:rsid w:val="006A58A4"/>
    <w:rsid w:val="006A6320"/>
    <w:rsid w:val="006B26E6"/>
    <w:rsid w:val="006B6BC0"/>
    <w:rsid w:val="006B7FBF"/>
    <w:rsid w:val="006C3140"/>
    <w:rsid w:val="006C6B5F"/>
    <w:rsid w:val="006D1B1F"/>
    <w:rsid w:val="006D79F0"/>
    <w:rsid w:val="006E0DE3"/>
    <w:rsid w:val="006E3E1E"/>
    <w:rsid w:val="006E6A71"/>
    <w:rsid w:val="006F01DB"/>
    <w:rsid w:val="006F1112"/>
    <w:rsid w:val="006F20A1"/>
    <w:rsid w:val="0070081C"/>
    <w:rsid w:val="00706D87"/>
    <w:rsid w:val="00710E31"/>
    <w:rsid w:val="00711546"/>
    <w:rsid w:val="00722FEB"/>
    <w:rsid w:val="007233DD"/>
    <w:rsid w:val="00723B32"/>
    <w:rsid w:val="00763CD9"/>
    <w:rsid w:val="0076746F"/>
    <w:rsid w:val="0077710D"/>
    <w:rsid w:val="00780BCE"/>
    <w:rsid w:val="0078315E"/>
    <w:rsid w:val="0078535D"/>
    <w:rsid w:val="007906D5"/>
    <w:rsid w:val="00791E03"/>
    <w:rsid w:val="00792792"/>
    <w:rsid w:val="00793DB3"/>
    <w:rsid w:val="0079649B"/>
    <w:rsid w:val="00796A39"/>
    <w:rsid w:val="00797A9B"/>
    <w:rsid w:val="00797BAE"/>
    <w:rsid w:val="007A563B"/>
    <w:rsid w:val="007A6B3E"/>
    <w:rsid w:val="007B1CF3"/>
    <w:rsid w:val="007B1FD9"/>
    <w:rsid w:val="007B4AC7"/>
    <w:rsid w:val="007B7168"/>
    <w:rsid w:val="007C4E70"/>
    <w:rsid w:val="007D360D"/>
    <w:rsid w:val="007D6987"/>
    <w:rsid w:val="007D745F"/>
    <w:rsid w:val="007E0875"/>
    <w:rsid w:val="007E0F4C"/>
    <w:rsid w:val="007E1B4A"/>
    <w:rsid w:val="007E2C01"/>
    <w:rsid w:val="007E754C"/>
    <w:rsid w:val="007E77DA"/>
    <w:rsid w:val="007F1B3D"/>
    <w:rsid w:val="007F2512"/>
    <w:rsid w:val="008017C0"/>
    <w:rsid w:val="00803F70"/>
    <w:rsid w:val="00810083"/>
    <w:rsid w:val="0081300C"/>
    <w:rsid w:val="00823254"/>
    <w:rsid w:val="00827073"/>
    <w:rsid w:val="00830259"/>
    <w:rsid w:val="00845366"/>
    <w:rsid w:val="00845AB4"/>
    <w:rsid w:val="00854824"/>
    <w:rsid w:val="00854D93"/>
    <w:rsid w:val="00856251"/>
    <w:rsid w:val="0086309D"/>
    <w:rsid w:val="00866B7A"/>
    <w:rsid w:val="00866BC5"/>
    <w:rsid w:val="00867852"/>
    <w:rsid w:val="00874755"/>
    <w:rsid w:val="008805A2"/>
    <w:rsid w:val="00880661"/>
    <w:rsid w:val="0088268E"/>
    <w:rsid w:val="00884CB3"/>
    <w:rsid w:val="00887EB0"/>
    <w:rsid w:val="00893C1C"/>
    <w:rsid w:val="0089684A"/>
    <w:rsid w:val="008A338B"/>
    <w:rsid w:val="008A3BBD"/>
    <w:rsid w:val="008C091A"/>
    <w:rsid w:val="008C67E3"/>
    <w:rsid w:val="008D12F5"/>
    <w:rsid w:val="008D1E3E"/>
    <w:rsid w:val="008D4CCB"/>
    <w:rsid w:val="008E1DBE"/>
    <w:rsid w:val="008F7440"/>
    <w:rsid w:val="0090482F"/>
    <w:rsid w:val="00910CBB"/>
    <w:rsid w:val="00916B7F"/>
    <w:rsid w:val="00917929"/>
    <w:rsid w:val="00922A1A"/>
    <w:rsid w:val="009238B5"/>
    <w:rsid w:val="00924BD8"/>
    <w:rsid w:val="0092656B"/>
    <w:rsid w:val="00941334"/>
    <w:rsid w:val="00943AB4"/>
    <w:rsid w:val="00946057"/>
    <w:rsid w:val="00950DFE"/>
    <w:rsid w:val="00961EF1"/>
    <w:rsid w:val="00965968"/>
    <w:rsid w:val="00967C33"/>
    <w:rsid w:val="00971059"/>
    <w:rsid w:val="00973C3D"/>
    <w:rsid w:val="00973FAA"/>
    <w:rsid w:val="0097444B"/>
    <w:rsid w:val="00975506"/>
    <w:rsid w:val="00983657"/>
    <w:rsid w:val="00985D1C"/>
    <w:rsid w:val="00994CED"/>
    <w:rsid w:val="00995D57"/>
    <w:rsid w:val="009A1378"/>
    <w:rsid w:val="009A1545"/>
    <w:rsid w:val="009A1A93"/>
    <w:rsid w:val="009A4C12"/>
    <w:rsid w:val="009A64BE"/>
    <w:rsid w:val="009B3AC2"/>
    <w:rsid w:val="009B402C"/>
    <w:rsid w:val="009B4293"/>
    <w:rsid w:val="009C3AA9"/>
    <w:rsid w:val="009C612B"/>
    <w:rsid w:val="009C7D40"/>
    <w:rsid w:val="009D21D7"/>
    <w:rsid w:val="009D2609"/>
    <w:rsid w:val="009D4270"/>
    <w:rsid w:val="009D58F1"/>
    <w:rsid w:val="009D5AAF"/>
    <w:rsid w:val="009E17C9"/>
    <w:rsid w:val="009E37B7"/>
    <w:rsid w:val="009E72B8"/>
    <w:rsid w:val="009F0B58"/>
    <w:rsid w:val="009F2C61"/>
    <w:rsid w:val="009F7CB8"/>
    <w:rsid w:val="00A075D6"/>
    <w:rsid w:val="00A07C2F"/>
    <w:rsid w:val="00A155EA"/>
    <w:rsid w:val="00A16FCC"/>
    <w:rsid w:val="00A17DC4"/>
    <w:rsid w:val="00A21A67"/>
    <w:rsid w:val="00A2324F"/>
    <w:rsid w:val="00A273CE"/>
    <w:rsid w:val="00A33D72"/>
    <w:rsid w:val="00A34DAE"/>
    <w:rsid w:val="00A46A5F"/>
    <w:rsid w:val="00A529F2"/>
    <w:rsid w:val="00A53A9D"/>
    <w:rsid w:val="00A554FF"/>
    <w:rsid w:val="00A56B68"/>
    <w:rsid w:val="00A56B78"/>
    <w:rsid w:val="00A60DC2"/>
    <w:rsid w:val="00A6333B"/>
    <w:rsid w:val="00A65994"/>
    <w:rsid w:val="00A70AE8"/>
    <w:rsid w:val="00A73151"/>
    <w:rsid w:val="00A7391C"/>
    <w:rsid w:val="00A743A3"/>
    <w:rsid w:val="00A83805"/>
    <w:rsid w:val="00A83D16"/>
    <w:rsid w:val="00A861B4"/>
    <w:rsid w:val="00A90CED"/>
    <w:rsid w:val="00A92B06"/>
    <w:rsid w:val="00AA0AF1"/>
    <w:rsid w:val="00AB2499"/>
    <w:rsid w:val="00AB5C17"/>
    <w:rsid w:val="00AB6757"/>
    <w:rsid w:val="00AC1E4B"/>
    <w:rsid w:val="00AC6C4D"/>
    <w:rsid w:val="00AD2423"/>
    <w:rsid w:val="00AD3AB4"/>
    <w:rsid w:val="00AD3F7D"/>
    <w:rsid w:val="00AD503E"/>
    <w:rsid w:val="00AE739B"/>
    <w:rsid w:val="00AF09DB"/>
    <w:rsid w:val="00AF60F3"/>
    <w:rsid w:val="00B02AE9"/>
    <w:rsid w:val="00B05396"/>
    <w:rsid w:val="00B053BE"/>
    <w:rsid w:val="00B51C9C"/>
    <w:rsid w:val="00B5514D"/>
    <w:rsid w:val="00B62A1C"/>
    <w:rsid w:val="00B647D9"/>
    <w:rsid w:val="00B65D5E"/>
    <w:rsid w:val="00B65F13"/>
    <w:rsid w:val="00B733B3"/>
    <w:rsid w:val="00B7368A"/>
    <w:rsid w:val="00B77C87"/>
    <w:rsid w:val="00B8641D"/>
    <w:rsid w:val="00B86E0E"/>
    <w:rsid w:val="00B9010B"/>
    <w:rsid w:val="00B916CA"/>
    <w:rsid w:val="00BA6F5D"/>
    <w:rsid w:val="00BB199E"/>
    <w:rsid w:val="00BB7949"/>
    <w:rsid w:val="00BC2156"/>
    <w:rsid w:val="00BD760F"/>
    <w:rsid w:val="00BE020D"/>
    <w:rsid w:val="00BE3A14"/>
    <w:rsid w:val="00BE3DD6"/>
    <w:rsid w:val="00BE796B"/>
    <w:rsid w:val="00BF1F64"/>
    <w:rsid w:val="00BF2453"/>
    <w:rsid w:val="00BF2961"/>
    <w:rsid w:val="00BF4CEF"/>
    <w:rsid w:val="00C2059A"/>
    <w:rsid w:val="00C20EE7"/>
    <w:rsid w:val="00C21480"/>
    <w:rsid w:val="00C23275"/>
    <w:rsid w:val="00C249CD"/>
    <w:rsid w:val="00C317D1"/>
    <w:rsid w:val="00C31CFB"/>
    <w:rsid w:val="00C32613"/>
    <w:rsid w:val="00C32A49"/>
    <w:rsid w:val="00C4034D"/>
    <w:rsid w:val="00C4293C"/>
    <w:rsid w:val="00C4528C"/>
    <w:rsid w:val="00C454C3"/>
    <w:rsid w:val="00C56780"/>
    <w:rsid w:val="00C57481"/>
    <w:rsid w:val="00C610FB"/>
    <w:rsid w:val="00C66011"/>
    <w:rsid w:val="00C72994"/>
    <w:rsid w:val="00C75327"/>
    <w:rsid w:val="00C765D8"/>
    <w:rsid w:val="00C834C6"/>
    <w:rsid w:val="00C86D00"/>
    <w:rsid w:val="00C90FE2"/>
    <w:rsid w:val="00C92129"/>
    <w:rsid w:val="00C9268E"/>
    <w:rsid w:val="00C92AB3"/>
    <w:rsid w:val="00CA29E7"/>
    <w:rsid w:val="00CB1295"/>
    <w:rsid w:val="00CB12DB"/>
    <w:rsid w:val="00CB7623"/>
    <w:rsid w:val="00CC24D6"/>
    <w:rsid w:val="00CC577B"/>
    <w:rsid w:val="00CD5025"/>
    <w:rsid w:val="00CD798A"/>
    <w:rsid w:val="00CE3392"/>
    <w:rsid w:val="00CE39BE"/>
    <w:rsid w:val="00CF0063"/>
    <w:rsid w:val="00CF6E02"/>
    <w:rsid w:val="00CF7B4A"/>
    <w:rsid w:val="00D003A1"/>
    <w:rsid w:val="00D343CB"/>
    <w:rsid w:val="00D35BF0"/>
    <w:rsid w:val="00D361EF"/>
    <w:rsid w:val="00D42923"/>
    <w:rsid w:val="00D443DB"/>
    <w:rsid w:val="00D473A9"/>
    <w:rsid w:val="00D55A31"/>
    <w:rsid w:val="00D57A63"/>
    <w:rsid w:val="00D600F3"/>
    <w:rsid w:val="00D627E8"/>
    <w:rsid w:val="00D629C5"/>
    <w:rsid w:val="00D6335B"/>
    <w:rsid w:val="00D66761"/>
    <w:rsid w:val="00D70C5F"/>
    <w:rsid w:val="00D719D8"/>
    <w:rsid w:val="00D727B6"/>
    <w:rsid w:val="00D7311F"/>
    <w:rsid w:val="00D7371E"/>
    <w:rsid w:val="00D77FDA"/>
    <w:rsid w:val="00D81F04"/>
    <w:rsid w:val="00D92E24"/>
    <w:rsid w:val="00D92EBA"/>
    <w:rsid w:val="00D96EDD"/>
    <w:rsid w:val="00DA1A11"/>
    <w:rsid w:val="00DA78C3"/>
    <w:rsid w:val="00DB3C6A"/>
    <w:rsid w:val="00DC51A4"/>
    <w:rsid w:val="00DC5F69"/>
    <w:rsid w:val="00DC70B9"/>
    <w:rsid w:val="00DD63AA"/>
    <w:rsid w:val="00DE3D6D"/>
    <w:rsid w:val="00DE4C30"/>
    <w:rsid w:val="00DF2342"/>
    <w:rsid w:val="00DF4D16"/>
    <w:rsid w:val="00E00339"/>
    <w:rsid w:val="00E02DF0"/>
    <w:rsid w:val="00E0550F"/>
    <w:rsid w:val="00E078F3"/>
    <w:rsid w:val="00E23246"/>
    <w:rsid w:val="00E31A6D"/>
    <w:rsid w:val="00E34DF0"/>
    <w:rsid w:val="00E4163D"/>
    <w:rsid w:val="00E46457"/>
    <w:rsid w:val="00E503B5"/>
    <w:rsid w:val="00E5249C"/>
    <w:rsid w:val="00E62BB3"/>
    <w:rsid w:val="00E65F0F"/>
    <w:rsid w:val="00E71151"/>
    <w:rsid w:val="00E74C56"/>
    <w:rsid w:val="00E80458"/>
    <w:rsid w:val="00E83C61"/>
    <w:rsid w:val="00E91E04"/>
    <w:rsid w:val="00EA2631"/>
    <w:rsid w:val="00EA464B"/>
    <w:rsid w:val="00EA5B00"/>
    <w:rsid w:val="00EA731E"/>
    <w:rsid w:val="00EB5125"/>
    <w:rsid w:val="00EB63B7"/>
    <w:rsid w:val="00EB65E7"/>
    <w:rsid w:val="00EB7023"/>
    <w:rsid w:val="00EB77FA"/>
    <w:rsid w:val="00ED01B9"/>
    <w:rsid w:val="00ED1053"/>
    <w:rsid w:val="00ED27E3"/>
    <w:rsid w:val="00ED520E"/>
    <w:rsid w:val="00ED7811"/>
    <w:rsid w:val="00EF33B8"/>
    <w:rsid w:val="00F00726"/>
    <w:rsid w:val="00F03A3A"/>
    <w:rsid w:val="00F12C6D"/>
    <w:rsid w:val="00F16942"/>
    <w:rsid w:val="00F22D19"/>
    <w:rsid w:val="00F25A11"/>
    <w:rsid w:val="00F25B07"/>
    <w:rsid w:val="00F319C6"/>
    <w:rsid w:val="00F32BC4"/>
    <w:rsid w:val="00F330C9"/>
    <w:rsid w:val="00F36973"/>
    <w:rsid w:val="00F36B6D"/>
    <w:rsid w:val="00F41AF0"/>
    <w:rsid w:val="00F42666"/>
    <w:rsid w:val="00F45A61"/>
    <w:rsid w:val="00F463D1"/>
    <w:rsid w:val="00F50971"/>
    <w:rsid w:val="00F564B2"/>
    <w:rsid w:val="00F61CE8"/>
    <w:rsid w:val="00F76471"/>
    <w:rsid w:val="00F76AC0"/>
    <w:rsid w:val="00F803BE"/>
    <w:rsid w:val="00F90AB3"/>
    <w:rsid w:val="00F92D7E"/>
    <w:rsid w:val="00F97851"/>
    <w:rsid w:val="00FA4EEF"/>
    <w:rsid w:val="00FB1E25"/>
    <w:rsid w:val="00FC44A3"/>
    <w:rsid w:val="00FD12BA"/>
    <w:rsid w:val="00FD3E05"/>
    <w:rsid w:val="00FD434E"/>
    <w:rsid w:val="00FD79C2"/>
    <w:rsid w:val="00FE0D4E"/>
    <w:rsid w:val="00FE68A7"/>
    <w:rsid w:val="00FF31D0"/>
    <w:rsid w:val="00FF771D"/>
    <w:rsid w:val="00FF7A5E"/>
    <w:rsid w:val="189754F2"/>
    <w:rsid w:val="70E59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F858E"/>
  <w14:defaultImageDpi w14:val="32767"/>
  <w15:chartTrackingRefBased/>
  <w15:docId w15:val="{B14D314A-A514-4702-A0C2-E71665F04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iPriority="47" w:unhideWhenUsed="1"/>
    <w:lsdException w:name="Smart Link" w:semiHidden="1" w:unhideWhenUsed="1"/>
  </w:latentStyles>
  <w:style w:type="paragraph" w:default="1" w:styleId="Normal">
    <w:name w:val="Normal"/>
    <w:qFormat/>
    <w:rsid w:val="00823254"/>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8232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23254"/>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customStyle="1" w:styleId="UnresolvedMention2">
    <w:name w:val="Unresolved Mention2"/>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630D2A"/>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630D2A"/>
    <w:rPr>
      <w:rFonts w:ascii="Montserrat Light" w:eastAsia="Montserrat Light" w:hAnsi="Montserrat Light" w:cs="Montserrat Light"/>
      <w:sz w:val="21"/>
      <w:szCs w:val="21"/>
      <w:lang w:bidi="en-GB"/>
    </w:rPr>
  </w:style>
  <w:style w:type="paragraph" w:styleId="Title">
    <w:name w:val="Title"/>
    <w:basedOn w:val="Normal"/>
    <w:next w:val="Normal"/>
    <w:link w:val="TitleChar"/>
    <w:uiPriority w:val="10"/>
    <w:qFormat/>
    <w:rsid w:val="00630D2A"/>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630D2A"/>
    <w:rPr>
      <w:rFonts w:ascii="Montserrat Thin" w:eastAsiaTheme="majorEastAsia" w:hAnsi="Montserrat Thin" w:cstheme="majorBidi"/>
      <w:spacing w:val="-10"/>
      <w:kern w:val="28"/>
      <w:sz w:val="88"/>
      <w:szCs w:val="56"/>
      <w:lang w:bidi="en-GB"/>
    </w:rPr>
  </w:style>
  <w:style w:type="numbering" w:customStyle="1" w:styleId="NoList1">
    <w:name w:val="No List1"/>
    <w:next w:val="NoList"/>
    <w:uiPriority w:val="99"/>
    <w:semiHidden/>
    <w:unhideWhenUsed/>
    <w:rsid w:val="00E62BB3"/>
  </w:style>
  <w:style w:type="character" w:styleId="UnresolvedMention">
    <w:name w:val="Unresolved Mention"/>
    <w:uiPriority w:val="47"/>
    <w:rsid w:val="00E62BB3"/>
    <w:rPr>
      <w:color w:val="605E5C"/>
      <w:shd w:val="clear" w:color="auto" w:fill="E1DFDD"/>
    </w:rPr>
  </w:style>
  <w:style w:type="paragraph" w:customStyle="1" w:styleId="ColourfulListAccent11">
    <w:name w:val="Colourful List – Accent 11"/>
    <w:basedOn w:val="Normal"/>
    <w:uiPriority w:val="72"/>
    <w:qFormat/>
    <w:rsid w:val="001F573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relationships-education-relationships-and-sex-education-rse-and-health-education" TargetMode="External"/><Relationship Id="rId21" Type="http://schemas.openxmlformats.org/officeDocument/2006/relationships/hyperlink" Target="https://www.wiltshirescb.org.uk/news/families-and-childrens-transformation-programme-fact/" TargetMode="External"/><Relationship Id="rId42" Type="http://schemas.openxmlformats.org/officeDocument/2006/relationships/hyperlink" Target="mailto:counter.extremism@education.gsi.gov.uk" TargetMode="External"/><Relationship Id="rId47" Type="http://schemas.openxmlformats.org/officeDocument/2006/relationships/hyperlink" Target="https://www.gov.uk/government/publications/teachers-standards" TargetMode="External"/><Relationship Id="rId63" Type="http://schemas.openxmlformats.org/officeDocument/2006/relationships/hyperlink" Target="https://www.gov.uk/government/publications/working-together-to-improve-school-attendance" TargetMode="External"/><Relationship Id="rId68" Type="http://schemas.openxmlformats.org/officeDocument/2006/relationships/hyperlink" Target="https://assets.publishing.service.gov.uk/media/5a80597640f0b62302692fa1/What_to_do_if_you_re_worried_a_child_is_being_abused.pdf" TargetMode="External"/><Relationship Id="rId84" Type="http://schemas.openxmlformats.org/officeDocument/2006/relationships/fontTable" Target="fontTable.xml"/><Relationship Id="rId16" Type="http://schemas.openxmlformats.org/officeDocument/2006/relationships/hyperlink" Target="https://www.gov.uk/government/publications/childrens-social-care-national-framework" TargetMode="External"/><Relationship Id="rId11" Type="http://schemas.openxmlformats.org/officeDocument/2006/relationships/header" Target="header1.xml"/><Relationship Id="rId32" Type="http://schemas.openxmlformats.org/officeDocument/2006/relationships/hyperlink" Target="https://www.npcc.police.uk/documents/Children%20and%20Young%20people/When%20to%20call%20the%20police%20guidance%20for%20schools%20and%20colleges.pdf" TargetMode="External"/><Relationship Id="rId37" Type="http://schemas.openxmlformats.org/officeDocument/2006/relationships/hyperlink" Target="mailto:fgmhelp@nspcc.org.uk" TargetMode="External"/><Relationship Id="rId53" Type="http://schemas.openxmlformats.org/officeDocument/2006/relationships/hyperlink" Target="https://www.gov.uk/government/publications/teaching-online-safety-in-schools" TargetMode="External"/><Relationship Id="rId58" Type="http://schemas.openxmlformats.org/officeDocument/2006/relationships/hyperlink" Target="https://www.saferinternet.org.uk/hotline" TargetMode="External"/><Relationship Id="rId74" Type="http://schemas.openxmlformats.org/officeDocument/2006/relationships/hyperlink" Target="https://www.gov.uk/guidance/meeting-digital-and-technology-standards-in-schools-and-colleges/filtering-and-monitoring-standards-for-schools-and-colleges" TargetMode="External"/><Relationship Id="rId79" Type="http://schemas.openxmlformats.org/officeDocument/2006/relationships/hyperlink" Target="https://www.childline.org.uk/" TargetMode="External"/><Relationship Id="rId5" Type="http://schemas.openxmlformats.org/officeDocument/2006/relationships/numbering" Target="numbering.xml"/><Relationship Id="rId1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hyperlink" Target="https://learning.nspcc.org.uk/child-abuse-and-neglect/harmful-sexual-behaviour/understanding/"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gov.uk/government/publications/sharing-nudes-and-semi-nudes-advice-for-education-settings-working-with-children-and-young-people" TargetMode="External"/><Relationship Id="rId35" Type="http://schemas.openxmlformats.org/officeDocument/2006/relationships/hyperlink" Target="https://www.gov.uk/government/publications/multi-agency-statutory-guidance-on-female-genital-mutilation" TargetMode="External"/><Relationship Id="rId43" Type="http://schemas.openxmlformats.org/officeDocument/2006/relationships/hyperlink" Target="https://www.lawsociety.org.uk/topics/family-and-children/domestic-abuse-act-2021" TargetMode="External"/><Relationship Id="rId48" Type="http://schemas.openxmlformats.org/officeDocument/2006/relationships/hyperlink" Target="https://www.gov.uk/government/publications/keeping-children-safe-in-out-of-school-settings-code-of-practice" TargetMode="External"/><Relationship Id="rId56" Type="http://schemas.openxmlformats.org/officeDocument/2006/relationships/hyperlink" Target="https://360safe.org.uk/" TargetMode="External"/><Relationship Id="rId64" Type="http://schemas.openxmlformats.org/officeDocument/2006/relationships/hyperlink" Target="https://www.gov.uk/government/publications/prevent-duty-guidance" TargetMode="External"/><Relationship Id="rId69"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7" Type="http://schemas.openxmlformats.org/officeDocument/2006/relationships/hyperlink" Target="https://www.childline.org.uk/" TargetMode="External"/><Relationship Id="rId8" Type="http://schemas.openxmlformats.org/officeDocument/2006/relationships/webSettings" Target="webSettings.xml"/><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www.saferrecruitmentconsortium.org/" TargetMode="External"/><Relationship Id="rId80" Type="http://schemas.openxmlformats.org/officeDocument/2006/relationships/footer" Target="footer3.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uk/government/publications/what-to-do-if-youre-worried-a-child-is-being-abused--2" TargetMode="External"/><Relationship Id="rId25" Type="http://schemas.openxmlformats.org/officeDocument/2006/relationships/hyperlink" Target="https://ico.org.uk/media/for-organisations/documents/1064/the_employment_practices_code.pdf" TargetMode="External"/><Relationship Id="rId33" Type="http://schemas.openxmlformats.org/officeDocument/2006/relationships/hyperlink" Target="https://www.gov.uk/guidance/forced-marriage" TargetMode="External"/><Relationship Id="rId38" Type="http://schemas.openxmlformats.org/officeDocument/2006/relationships/hyperlink" Target="http://www.gov.uk/government/publications/female-genital-mutilation-resource-pack" TargetMode="External"/><Relationship Id="rId46" Type="http://schemas.openxmlformats.org/officeDocument/2006/relationships/hyperlink" Target="https://www.gov.uk/government/publications/keeping-children-safe-in-education--2" TargetMode="External"/><Relationship Id="rId59" Type="http://schemas.openxmlformats.org/officeDocument/2006/relationships/hyperlink" Target="https://www.ceop.police.uk/safety-centre/" TargetMode="External"/><Relationship Id="rId67"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image" Target="media/image5.jpeg"/><Relationship Id="rId41" Type="http://schemas.openxmlformats.org/officeDocument/2006/relationships/hyperlink" Target="https://www.gov.uk/guidance/meeting-digital-and-technology-standards-in-schools-and-colleges/filtering-and-monitoring-standards-for-schools-and-colleges" TargetMode="External"/><Relationship Id="rId54" Type="http://schemas.openxmlformats.org/officeDocument/2006/relationships/hyperlink" Target="https://www.gov.uk/guidance/meeting-digital-and-technology-standards-in-schools-and-colleges/filtering-and-monitoring-standards-for-schools-and-colleges" TargetMode="External"/><Relationship Id="rId62"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70" Type="http://schemas.openxmlformats.org/officeDocument/2006/relationships/hyperlink" Target="https://www.gov.uk/government/publications/safeguarding-practitioners-information-sharing-advice" TargetMode="External"/><Relationship Id="rId75" Type="http://schemas.openxmlformats.org/officeDocument/2006/relationships/hyperlink" Target="https://www.gov.uk/children-with-special-educational-needs/extra-SEN-help" TargetMode="External"/><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working-together-to-safeguard-children--2" TargetMode="External"/><Relationship Id="rId23" Type="http://schemas.openxmlformats.org/officeDocument/2006/relationships/image" Target="media/image6.png"/><Relationship Id="rId28" Type="http://schemas.openxmlformats.org/officeDocument/2006/relationships/hyperlink" Target="https://learning.nspcc.org.uk/child-abuse-and-neglect/harmful-sexual-behaviour/understanding/" TargetMode="External"/><Relationship Id="rId36" Type="http://schemas.openxmlformats.org/officeDocument/2006/relationships/hyperlink" Target="https://assets.publishing.service.gov.uk/government/uploads/system/uploads/attachment_data/file/496415/6_1639_HO_SP_FGM_mandatory_reporting_Fact_sheet_Web.pdf" TargetMode="External"/><Relationship Id="rId49" Type="http://schemas.openxmlformats.org/officeDocument/2006/relationships/hyperlink" Target="https://www.gov.uk/government/publications/right-to-work-checks-employers-guide" TargetMode="External"/><Relationship Id="rId57" Type="http://schemas.openxmlformats.org/officeDocument/2006/relationships/hyperlink" Target="https://c-cluster-110.uploads.documents.cimpress.io/v1/uploads/c409e71a-43b7-4811-a0e4-3bc4d6e0f653~110/original?tenant=vbu-digital" TargetMode="External"/><Relationship Id="rId10" Type="http://schemas.openxmlformats.org/officeDocument/2006/relationships/endnotes" Target="endnotes.xml"/><Relationship Id="rId31" Type="http://schemas.openxmlformats.org/officeDocument/2006/relationships/hyperlink" Target="https://www.childrenssociety.org.uk/information/professionals/resources/county-lines-toolkit" TargetMode="External"/><Relationship Id="rId44" Type="http://schemas.openxmlformats.org/officeDocument/2006/relationships/hyperlink" Target="https://www.gov.uk/government/publications/use-of-reasonable-force-in-schools"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ico.org.uk/for-organisations/" TargetMode="External"/><Relationship Id="rId65" Type="http://schemas.openxmlformats.org/officeDocument/2006/relationships/hyperlink" Target="https://www.gov.uk/government/publications/early-years-foundation-stage-framework--2" TargetMode="External"/><Relationship Id="rId73" Type="http://schemas.openxmlformats.org/officeDocument/2006/relationships/hyperlink" Target="https://assets.publishing.service.gov.uk/government/uploads/system/uploads/attachment_data/file/1089687/Behaviour_in_Schools_guidance_July_2022.pdf" TargetMode="External"/><Relationship Id="rId78" Type="http://schemas.openxmlformats.org/officeDocument/2006/relationships/hyperlink" Target="https://youngminds.org.uk/" TargetMode="Externa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hyperlink" Target="https://www.gov.uk/government/publications/prevent-duty-guidance" TargetMode="External"/><Relationship Id="rId34" Type="http://schemas.openxmlformats.org/officeDocument/2006/relationships/hyperlink" Target="https://www.gov.uk/government/publications/the-right-to-choose-government-guidance-on-forced-marriage" TargetMode="External"/><Relationship Id="rId50" Type="http://schemas.openxmlformats.org/officeDocument/2006/relationships/hyperlink" Target="https://www.gov.uk/government/publications/disqualification-under-the-childcare-act-2006/disqualification-under-the-childcare-act-2006" TargetMode="External"/><Relationship Id="rId55" Type="http://schemas.openxmlformats.org/officeDocument/2006/relationships/hyperlink" Target="https://www.childnet.com/resources/be-smart-online" TargetMode="External"/><Relationship Id="rId76" Type="http://schemas.openxmlformats.org/officeDocument/2006/relationships/hyperlink" Target="https://youngminds.org.uk/" TargetMode="External"/><Relationship Id="rId7" Type="http://schemas.openxmlformats.org/officeDocument/2006/relationships/settings" Target="settings.xml"/><Relationship Id="rId71" Type="http://schemas.openxmlformats.org/officeDocument/2006/relationships/hyperlink" Target="https://www.gov.uk/government/publications/teaching-online-safety-in-schools" TargetMode="External"/><Relationship Id="rId2" Type="http://schemas.openxmlformats.org/officeDocument/2006/relationships/customXml" Target="../customXml/item2.xml"/><Relationship Id="rId29" Type="http://schemas.openxmlformats.org/officeDocument/2006/relationships/hyperlink" Target="https://www.brook.org.uk/training/wider-professional-training/sexual-behaviours-traffic-light-tool/" TargetMode="External"/><Relationship Id="rId24" Type="http://schemas.openxmlformats.org/officeDocument/2006/relationships/hyperlink" Target="https://irms.org.uk/page/SchoolsToolkit" TargetMode="External"/><Relationship Id="rId4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5" Type="http://schemas.openxmlformats.org/officeDocument/2006/relationships/hyperlink" Target="https://www.gov.uk/government/publications/working-together-to-improve-school-attendance" TargetMode="External"/><Relationship Id="rId66" Type="http://schemas.openxmlformats.org/officeDocument/2006/relationships/hyperlink" Target="https://www.gov.uk/government/publications/relationships-education-relationships-and-sex-education-rse-and-health-education" TargetMode="External"/><Relationship Id="rId61" Type="http://schemas.openxmlformats.org/officeDocument/2006/relationships/hyperlink" Target="https://www.gov.uk/government/publications/working-together-to-safeguard-children--2" TargetMode="External"/><Relationship Id="rId8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4" ma:contentTypeDescription="Create a new document." ma:contentTypeScope="" ma:versionID="bc79e32dd5e3333c3a63fc31b3a6ecd3">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2a16899f0432db3a99f5f88e941c1b88"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47d7ea1-1cd5-4d38-aacf-071fd56f7917}"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0076204-881D-46C1-81FD-2E3CC844B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E43D7-34BA-4A25-979E-8DE57E2D90FC}">
  <ds:schemaRefs>
    <ds:schemaRef ds:uri="http://schemas.microsoft.com/sharepoint/v3/contenttype/forms"/>
  </ds:schemaRefs>
</ds:datastoreItem>
</file>

<file path=customXml/itemProps3.xml><?xml version="1.0" encoding="utf-8"?>
<ds:datastoreItem xmlns:ds="http://schemas.openxmlformats.org/officeDocument/2006/customXml" ds:itemID="{A97892EE-D590-41D8-AFA3-5736A3CB36F3}">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4.xml><?xml version="1.0" encoding="utf-8"?>
<ds:datastoreItem xmlns:ds="http://schemas.openxmlformats.org/officeDocument/2006/customXml" ds:itemID="{E919A621-E3C1-4AC6-BA26-29F6F1B07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71</Pages>
  <Words>20042</Words>
  <Characters>114246</Characters>
  <Application>Microsoft Office Word</Application>
  <DocSecurity>0</DocSecurity>
  <Lines>952</Lines>
  <Paragraphs>268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Charlotte Harmer</cp:lastModifiedBy>
  <cp:revision>9</cp:revision>
  <cp:lastPrinted>2022-08-30T11:26:00Z</cp:lastPrinted>
  <dcterms:created xsi:type="dcterms:W3CDTF">2024-09-10T11:13:00Z</dcterms:created>
  <dcterms:modified xsi:type="dcterms:W3CDTF">2024-09-11T06:28:00Z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731100</vt:r8>
  </property>
  <property fmtid="{D5CDD505-2E9C-101B-9397-08002B2CF9AE}" pid="4" name="MediaServiceImageTags">
    <vt:lpwstr/>
  </property>
</Properties>
</file>