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E9B6" w14:textId="21545135" w:rsidR="000A1894" w:rsidRDefault="00F07BD2">
      <w:pPr>
        <w:jc w:val="center"/>
      </w:pPr>
      <w:r>
        <w:rPr>
          <w:b/>
          <w:bCs/>
          <w:sz w:val="48"/>
          <w:szCs w:val="48"/>
        </w:rPr>
        <w:t>Learn and Prosper School</w:t>
      </w:r>
    </w:p>
    <w:p w14:paraId="7E7D8C75" w14:textId="77777777" w:rsidR="000A1894" w:rsidRDefault="000A1894"/>
    <w:p w14:paraId="31825E30" w14:textId="77777777" w:rsidR="000A1894" w:rsidRDefault="00000000">
      <w:pPr>
        <w:pStyle w:val="Heading1"/>
      </w:pPr>
      <w:r>
        <w:t>Exclusion Policy Framework</w:t>
      </w:r>
    </w:p>
    <w:p w14:paraId="716430AD" w14:textId="77777777" w:rsidR="000A1894" w:rsidRDefault="00000000">
      <w:pPr>
        <w:pStyle w:val="Heading2"/>
      </w:pPr>
      <w:r>
        <w:t>1. Introduction</w:t>
      </w:r>
    </w:p>
    <w:p w14:paraId="2BAC4380" w14:textId="77777777" w:rsidR="000A1894" w:rsidRDefault="00000000">
      <w:pPr>
        <w:pStyle w:val="Heading3"/>
      </w:pPr>
      <w:r>
        <w:t>1.1 Purpose of the Policy</w:t>
      </w:r>
    </w:p>
    <w:p w14:paraId="0AA659A6" w14:textId="4B75F47A" w:rsidR="000A1894" w:rsidRDefault="00000000">
      <w:r>
        <w:t xml:space="preserve">This policy sets out the principles, procedures and statutory requirements relating to exclusions at </w:t>
      </w:r>
      <w:r w:rsidR="002948A9">
        <w:t>Learn and Prosper School.</w:t>
      </w:r>
      <w:r>
        <w:t xml:space="preserve"> It aims to ensure exclusions are used fairly, proportionately, and as a last resort, while maintaining a safe and orderly school environment. The school is committed to minimising the use of exclusion by supporting at-risk pupils early and by addressing behavioural needs consistently and supportively.</w:t>
      </w:r>
    </w:p>
    <w:p w14:paraId="2AC9E81C" w14:textId="77777777" w:rsidR="000A1894" w:rsidRDefault="00000000">
      <w:pPr>
        <w:pStyle w:val="Heading3"/>
      </w:pPr>
      <w:r>
        <w:t>1.2 Legal Context</w:t>
      </w:r>
    </w:p>
    <w:p w14:paraId="1EDA337F" w14:textId="77777777" w:rsidR="000A1894" w:rsidRDefault="00000000">
      <w:r>
        <w:t>This policy complies with the following legislation and guidance:</w:t>
      </w:r>
    </w:p>
    <w:p w14:paraId="33F640E4" w14:textId="77777777" w:rsidR="000A1894" w:rsidRDefault="00000000">
      <w:pPr>
        <w:numPr>
          <w:ilvl w:val="0"/>
          <w:numId w:val="1"/>
        </w:numPr>
      </w:pPr>
      <w:r>
        <w:t xml:space="preserve">The Department for Education (DfE) statutory guidance: </w:t>
      </w:r>
      <w:r>
        <w:rPr>
          <w:i/>
          <w:iCs/>
        </w:rPr>
        <w:t>Suspension and Permanent Exclusion from maintained schools, academies and pupil referral units in England, including pupil movement – Statutory guidance 2023</w:t>
      </w:r>
      <w:r>
        <w:t>.</w:t>
      </w:r>
    </w:p>
    <w:p w14:paraId="092435AF" w14:textId="77777777" w:rsidR="000A1894" w:rsidRDefault="00000000">
      <w:pPr>
        <w:numPr>
          <w:ilvl w:val="0"/>
          <w:numId w:val="1"/>
        </w:numPr>
      </w:pPr>
      <w:r>
        <w:t>The Education Act 2002 and The Education and Inspections Act 2006.</w:t>
      </w:r>
    </w:p>
    <w:p w14:paraId="4D2C3FA8" w14:textId="77777777" w:rsidR="000A1894" w:rsidRDefault="00000000">
      <w:pPr>
        <w:numPr>
          <w:ilvl w:val="0"/>
          <w:numId w:val="1"/>
        </w:numPr>
      </w:pPr>
      <w:r>
        <w:t>The School Discipline (Pupil Exclusions and Reviews) (England) Regulations 2012.</w:t>
      </w:r>
    </w:p>
    <w:p w14:paraId="3592FC01" w14:textId="77777777" w:rsidR="000A1894" w:rsidRDefault="00000000">
      <w:pPr>
        <w:numPr>
          <w:ilvl w:val="0"/>
          <w:numId w:val="1"/>
        </w:numPr>
      </w:pPr>
      <w:r>
        <w:t>The Equality Act 2010.</w:t>
      </w:r>
    </w:p>
    <w:p w14:paraId="62DA8263" w14:textId="77777777" w:rsidR="000A1894" w:rsidRDefault="00000000">
      <w:pPr>
        <w:numPr>
          <w:ilvl w:val="0"/>
          <w:numId w:val="1"/>
        </w:numPr>
      </w:pPr>
      <w:r>
        <w:t>The Children and Families Act 2014.</w:t>
      </w:r>
    </w:p>
    <w:p w14:paraId="73C8E980" w14:textId="77777777" w:rsidR="000A1894" w:rsidRDefault="00000000">
      <w:pPr>
        <w:numPr>
          <w:ilvl w:val="0"/>
          <w:numId w:val="1"/>
        </w:numPr>
      </w:pPr>
      <w:r>
        <w:t>The SEND Code of Practice: 0 to 25 years (2015).</w:t>
      </w:r>
    </w:p>
    <w:p w14:paraId="7DB2D606" w14:textId="77777777" w:rsidR="000A1894" w:rsidRDefault="00000000">
      <w:pPr>
        <w:numPr>
          <w:ilvl w:val="0"/>
          <w:numId w:val="1"/>
        </w:numPr>
      </w:pPr>
      <w:r>
        <w:t>Ofsted Education Inspection Framework (2023).</w:t>
      </w:r>
    </w:p>
    <w:p w14:paraId="50C98E34" w14:textId="77777777" w:rsidR="000A1894" w:rsidRDefault="00000000">
      <w:pPr>
        <w:pStyle w:val="Heading3"/>
      </w:pPr>
      <w:r>
        <w:t>1.3 Scope</w:t>
      </w:r>
    </w:p>
    <w:p w14:paraId="5F613BA1" w14:textId="00F95CB1" w:rsidR="000A1894" w:rsidRDefault="00000000">
      <w:r>
        <w:t xml:space="preserve">This policy applies to all pupils at </w:t>
      </w:r>
      <w:r w:rsidR="002948A9">
        <w:t>Learn and Prosper School</w:t>
      </w:r>
      <w:r>
        <w:t>, whether full-time or part-time. It relates to both fixed period (suspension) and permanent exclusion, including the procedures for decision-making, appeals and reintegration. It also outlines where off-site direction and managed moves are used as preventative strategies.</w:t>
      </w:r>
    </w:p>
    <w:p w14:paraId="3039680E" w14:textId="77777777" w:rsidR="000A1894" w:rsidRDefault="00000000">
      <w:pPr>
        <w:pStyle w:val="Heading2"/>
      </w:pPr>
      <w:r>
        <w:t>2. Principles Underpinning the Policy</w:t>
      </w:r>
    </w:p>
    <w:p w14:paraId="2559AF63" w14:textId="77777777" w:rsidR="000A1894" w:rsidRDefault="00000000">
      <w:pPr>
        <w:pStyle w:val="Heading3"/>
      </w:pPr>
      <w:r>
        <w:lastRenderedPageBreak/>
        <w:t>2.1 The School’s Behaviour Expectations</w:t>
      </w:r>
    </w:p>
    <w:p w14:paraId="7CAA3BAF" w14:textId="05E04224" w:rsidR="000A1894" w:rsidRDefault="00000000">
      <w:r>
        <w:t xml:space="preserve">At </w:t>
      </w:r>
      <w:r w:rsidR="00D7030E">
        <w:t>Learn and Prosper School</w:t>
      </w:r>
      <w:r>
        <w:t>, we expect all pupils to:</w:t>
      </w:r>
    </w:p>
    <w:p w14:paraId="29C096CC" w14:textId="77777777" w:rsidR="000A1894" w:rsidRDefault="00000000">
      <w:pPr>
        <w:numPr>
          <w:ilvl w:val="0"/>
          <w:numId w:val="2"/>
        </w:numPr>
      </w:pPr>
      <w:r>
        <w:t>Follow school rules and demonstrate respectful and responsible behaviour.</w:t>
      </w:r>
    </w:p>
    <w:p w14:paraId="5C65CB14" w14:textId="77777777" w:rsidR="000A1894" w:rsidRDefault="00000000">
      <w:pPr>
        <w:numPr>
          <w:ilvl w:val="0"/>
          <w:numId w:val="2"/>
        </w:numPr>
      </w:pPr>
      <w:r>
        <w:t>Engage fully in learning and contribute positively to the school community.</w:t>
      </w:r>
    </w:p>
    <w:p w14:paraId="482C963B" w14:textId="77777777" w:rsidR="000A1894" w:rsidRDefault="00000000">
      <w:pPr>
        <w:numPr>
          <w:ilvl w:val="0"/>
          <w:numId w:val="2"/>
        </w:numPr>
      </w:pPr>
      <w:r>
        <w:t>Learn in a safe and inclusive environment.</w:t>
      </w:r>
    </w:p>
    <w:p w14:paraId="718C38B6" w14:textId="77777777" w:rsidR="000A1894" w:rsidRDefault="00000000">
      <w:r>
        <w:t>This policy works alongside the school’s Behaviour Policy, which outlines proactive and pastoral approaches to managing behaviour.</w:t>
      </w:r>
    </w:p>
    <w:p w14:paraId="2B6891CF" w14:textId="77777777" w:rsidR="000A1894" w:rsidRDefault="00000000">
      <w:pPr>
        <w:pStyle w:val="Heading3"/>
      </w:pPr>
      <w:r>
        <w:t>2.2 Fairness, Equality and Inclusion</w:t>
      </w:r>
    </w:p>
    <w:p w14:paraId="65AE770E" w14:textId="77777777" w:rsidR="000A1894" w:rsidRDefault="00000000">
      <w:r>
        <w:t>Exclusions will not be influenced by a pupil’s background or status. The school will:</w:t>
      </w:r>
    </w:p>
    <w:p w14:paraId="711A5183" w14:textId="77777777" w:rsidR="000A1894" w:rsidRDefault="00000000">
      <w:pPr>
        <w:numPr>
          <w:ilvl w:val="0"/>
          <w:numId w:val="3"/>
        </w:numPr>
      </w:pPr>
      <w:r>
        <w:t>Ensure all decisions are free from bias.</w:t>
      </w:r>
    </w:p>
    <w:p w14:paraId="19B61158" w14:textId="77777777" w:rsidR="000A1894" w:rsidRDefault="00000000">
      <w:pPr>
        <w:numPr>
          <w:ilvl w:val="0"/>
          <w:numId w:val="3"/>
        </w:numPr>
      </w:pPr>
      <w:r>
        <w:t>Apply the policy consistently across the school.</w:t>
      </w:r>
    </w:p>
    <w:p w14:paraId="78C40F18" w14:textId="77777777" w:rsidR="000A1894" w:rsidRDefault="00000000">
      <w:pPr>
        <w:numPr>
          <w:ilvl w:val="0"/>
          <w:numId w:val="3"/>
        </w:numPr>
      </w:pPr>
      <w:r>
        <w:t>Monitor exclusion data to identify and rectify trends that may indicate inequality.</w:t>
      </w:r>
    </w:p>
    <w:p w14:paraId="1483F96B" w14:textId="77777777" w:rsidR="000A1894" w:rsidRDefault="00000000">
      <w:r>
        <w:t>Under the Equality Act 2010, pupils with protected characteristics (e.g., disability, race, gender) are protected from discrimination in exclusion decisions.</w:t>
      </w:r>
    </w:p>
    <w:p w14:paraId="26042E5A" w14:textId="77777777" w:rsidR="000A1894" w:rsidRDefault="00000000">
      <w:pPr>
        <w:pStyle w:val="Heading3"/>
      </w:pPr>
      <w:r>
        <w:t>2.3 Safeguarding Considerations</w:t>
      </w:r>
    </w:p>
    <w:p w14:paraId="0972FA2E" w14:textId="77777777" w:rsidR="000A1894" w:rsidRDefault="00000000">
      <w:r>
        <w:t>Exclusions, whether short or permanent, will always take account of the welfare of the child. Where there are safeguarding concerns, the Designated Safeguarding Lead (DSL) must be consulted prior to any exclusion. If a pupil has a social worker or is a looked-after child, the appropriate personnel (including the Virtual School Head) will be informed immediately.</w:t>
      </w:r>
    </w:p>
    <w:p w14:paraId="1AF47521" w14:textId="77777777" w:rsidR="000A1894" w:rsidRDefault="00000000">
      <w:pPr>
        <w:pStyle w:val="Heading2"/>
      </w:pPr>
      <w:r>
        <w:t>3. Types of Exclusion</w:t>
      </w:r>
    </w:p>
    <w:p w14:paraId="2F3E323B" w14:textId="77777777" w:rsidR="000A1894" w:rsidRDefault="00000000">
      <w:pPr>
        <w:pStyle w:val="Heading3"/>
      </w:pPr>
      <w:r>
        <w:t>3.1 Suspension</w:t>
      </w:r>
    </w:p>
    <w:p w14:paraId="0019C09A" w14:textId="77777777" w:rsidR="000A1894" w:rsidRDefault="00000000">
      <w:r>
        <w:t>A suspension (fixed-term exclusion) involves a pupil being temporarily removed from school. It may last for part of a day or up to 45 days in a school year. It is typically used for serious misconduct or persistent breaches of school rules when other interventions have failed.</w:t>
      </w:r>
    </w:p>
    <w:p w14:paraId="76FE8C23" w14:textId="77777777" w:rsidR="000A1894" w:rsidRDefault="00000000">
      <w:r>
        <w:t>Suspended pupils remain on the school roll and must be provided with:</w:t>
      </w:r>
    </w:p>
    <w:p w14:paraId="1E5323C3" w14:textId="77777777" w:rsidR="000A1894" w:rsidRDefault="00000000">
      <w:pPr>
        <w:numPr>
          <w:ilvl w:val="0"/>
          <w:numId w:val="4"/>
        </w:numPr>
      </w:pPr>
      <w:r>
        <w:t>Work to complete at home (for the first five school days).</w:t>
      </w:r>
    </w:p>
    <w:p w14:paraId="768FB97E" w14:textId="77777777" w:rsidR="000A1894" w:rsidRDefault="00000000">
      <w:pPr>
        <w:numPr>
          <w:ilvl w:val="0"/>
          <w:numId w:val="4"/>
        </w:numPr>
      </w:pPr>
      <w:r>
        <w:t>Alternative provision from day six onwards (if needed).</w:t>
      </w:r>
    </w:p>
    <w:p w14:paraId="02CC05D2" w14:textId="77777777" w:rsidR="000A1894" w:rsidRDefault="00000000">
      <w:pPr>
        <w:pStyle w:val="Heading3"/>
      </w:pPr>
      <w:r>
        <w:t>3.2 Permanent Exclusion</w:t>
      </w:r>
    </w:p>
    <w:p w14:paraId="68080441" w14:textId="77777777" w:rsidR="000A1894" w:rsidRDefault="00000000">
      <w:r>
        <w:lastRenderedPageBreak/>
        <w:t>Permanent exclusion means a pupil is removed from the school roll. It is the most serious sanction and is used only:</w:t>
      </w:r>
    </w:p>
    <w:p w14:paraId="16982FF3" w14:textId="77777777" w:rsidR="000A1894" w:rsidRDefault="00000000">
      <w:pPr>
        <w:numPr>
          <w:ilvl w:val="0"/>
          <w:numId w:val="5"/>
        </w:numPr>
      </w:pPr>
      <w:r>
        <w:t>In response to a serious breach or persistent breaches of the school’s behaviour policy;</w:t>
      </w:r>
    </w:p>
    <w:p w14:paraId="67742AD5" w14:textId="77777777" w:rsidR="000A1894" w:rsidRDefault="00000000">
      <w:pPr>
        <w:numPr>
          <w:ilvl w:val="0"/>
          <w:numId w:val="5"/>
        </w:numPr>
      </w:pPr>
      <w:r>
        <w:t>When allowing the pupil to remain in school would seriously harm the education or welfare of others.</w:t>
      </w:r>
    </w:p>
    <w:p w14:paraId="6E9C1800" w14:textId="77777777" w:rsidR="000A1894" w:rsidRDefault="00000000">
      <w:r>
        <w:t>It is a legal requirement that permanent exclusion is only used as a last resort. A detailed investigation must be conducted, and all preventative measures considered.</w:t>
      </w:r>
    </w:p>
    <w:p w14:paraId="7551A40B" w14:textId="77777777" w:rsidR="000A1894" w:rsidRDefault="00000000">
      <w:pPr>
        <w:pStyle w:val="Heading3"/>
      </w:pPr>
      <w:r>
        <w:t>3.3 Lunchtime Exclusion</w:t>
      </w:r>
    </w:p>
    <w:p w14:paraId="580F3780" w14:textId="77777777" w:rsidR="000A1894" w:rsidRDefault="00000000">
      <w:r>
        <w:t>A lunchtime exclusion is a suspension for the duration of the lunch period. It is appropriate when a pupil’s behaviour during this time poses a risk to safety or the learning environment. It is recorded as a half-day exclusion and subject to the same processes as a suspension.</w:t>
      </w:r>
    </w:p>
    <w:p w14:paraId="5AD10CEE" w14:textId="77777777" w:rsidR="000A1894" w:rsidRDefault="00000000">
      <w:pPr>
        <w:pStyle w:val="Heading3"/>
      </w:pPr>
      <w:r>
        <w:t>3.4 Off-site Direction and Managed Moves</w:t>
      </w:r>
    </w:p>
    <w:p w14:paraId="20E9E1BA" w14:textId="77777777" w:rsidR="000A1894" w:rsidRDefault="00000000">
      <w:r>
        <w:t>Off-site direction allows the school to direct a pupil to attend another institution for educational improvement or behaviour support, under Section 29A of the Education Act 2002. Parents must be informed in writing and the intervention must be time-limited, regularly reviewed, and carefully managed.</w:t>
      </w:r>
    </w:p>
    <w:p w14:paraId="47855930" w14:textId="77777777" w:rsidR="000A1894" w:rsidRDefault="00000000">
      <w:r>
        <w:t>A managed move is a voluntary agreement between schools, parents, and the local authority to support a pupil at risk of exclusion. It is not an exclusion and must involve parental consent.</w:t>
      </w:r>
    </w:p>
    <w:p w14:paraId="61BB5E40" w14:textId="77777777" w:rsidR="000A1894" w:rsidRDefault="00000000">
      <w:pPr>
        <w:pStyle w:val="Heading2"/>
      </w:pPr>
      <w:r>
        <w:t>4. Decision-Making Process</w:t>
      </w:r>
    </w:p>
    <w:p w14:paraId="6C1BB8F4" w14:textId="77777777" w:rsidR="000A1894" w:rsidRDefault="00000000">
      <w:pPr>
        <w:pStyle w:val="Heading3"/>
      </w:pPr>
      <w:r>
        <w:t>4.1 Authorisation</w:t>
      </w:r>
    </w:p>
    <w:p w14:paraId="7E936492" w14:textId="77777777" w:rsidR="000A1894" w:rsidRDefault="00000000">
      <w:r>
        <w:t>Only the Headteacher (or acting Headteacher) may authorise any type of exclusion. The decision should be made based on:</w:t>
      </w:r>
    </w:p>
    <w:p w14:paraId="77861FA9" w14:textId="77777777" w:rsidR="000A1894" w:rsidRDefault="00000000">
      <w:pPr>
        <w:numPr>
          <w:ilvl w:val="0"/>
          <w:numId w:val="6"/>
        </w:numPr>
      </w:pPr>
      <w:r>
        <w:t>The severity of the behaviour;</w:t>
      </w:r>
    </w:p>
    <w:p w14:paraId="6F798283" w14:textId="77777777" w:rsidR="000A1894" w:rsidRDefault="00000000">
      <w:pPr>
        <w:numPr>
          <w:ilvl w:val="0"/>
          <w:numId w:val="6"/>
        </w:numPr>
      </w:pPr>
      <w:r>
        <w:t>The impact on the school community;</w:t>
      </w:r>
    </w:p>
    <w:p w14:paraId="2390DFFD" w14:textId="77777777" w:rsidR="000A1894" w:rsidRDefault="00000000">
      <w:pPr>
        <w:numPr>
          <w:ilvl w:val="0"/>
          <w:numId w:val="6"/>
        </w:numPr>
      </w:pPr>
      <w:r>
        <w:t>Evidence gathered through a fair process.</w:t>
      </w:r>
    </w:p>
    <w:p w14:paraId="07EDC541" w14:textId="77777777" w:rsidR="000A1894" w:rsidRDefault="00000000">
      <w:pPr>
        <w:pStyle w:val="Heading3"/>
      </w:pPr>
      <w:r>
        <w:t>4.2 Investigation and Evidence</w:t>
      </w:r>
    </w:p>
    <w:p w14:paraId="47B50802" w14:textId="77777777" w:rsidR="000A1894" w:rsidRDefault="00000000">
      <w:r>
        <w:t>Before making a decision, the Headteacher must:</w:t>
      </w:r>
    </w:p>
    <w:p w14:paraId="070113D0" w14:textId="77777777" w:rsidR="000A1894" w:rsidRDefault="00000000">
      <w:pPr>
        <w:numPr>
          <w:ilvl w:val="0"/>
          <w:numId w:val="7"/>
        </w:numPr>
      </w:pPr>
      <w:r>
        <w:t>Conduct a fair investigation;</w:t>
      </w:r>
    </w:p>
    <w:p w14:paraId="4F61D94B" w14:textId="77777777" w:rsidR="000A1894" w:rsidRDefault="00000000">
      <w:pPr>
        <w:numPr>
          <w:ilvl w:val="0"/>
          <w:numId w:val="7"/>
        </w:numPr>
      </w:pPr>
      <w:r>
        <w:lastRenderedPageBreak/>
        <w:t>Allow the pupil to give their version of events;</w:t>
      </w:r>
    </w:p>
    <w:p w14:paraId="77D9FE11" w14:textId="77777777" w:rsidR="000A1894" w:rsidRDefault="00000000">
      <w:pPr>
        <w:numPr>
          <w:ilvl w:val="0"/>
          <w:numId w:val="7"/>
        </w:numPr>
      </w:pPr>
      <w:r>
        <w:t>Gather written statements from staff and other pupils;</w:t>
      </w:r>
    </w:p>
    <w:p w14:paraId="00F4BAA1" w14:textId="77777777" w:rsidR="000A1894" w:rsidRDefault="00000000">
      <w:pPr>
        <w:numPr>
          <w:ilvl w:val="0"/>
          <w:numId w:val="7"/>
        </w:numPr>
      </w:pPr>
      <w:r>
        <w:t>Consider CCTV or corroborating evidence where relevant.</w:t>
      </w:r>
    </w:p>
    <w:p w14:paraId="47A86E0E" w14:textId="77777777" w:rsidR="000A1894" w:rsidRDefault="00000000">
      <w:r>
        <w:t>The investigation must be impartial and all relevant factors should be considered.</w:t>
      </w:r>
    </w:p>
    <w:p w14:paraId="2392F870" w14:textId="77777777" w:rsidR="000A1894" w:rsidRDefault="00000000">
      <w:pPr>
        <w:pStyle w:val="Heading3"/>
      </w:pPr>
      <w:r>
        <w:t>4.3 Factors to Consider Before Exclusion</w:t>
      </w:r>
    </w:p>
    <w:p w14:paraId="5851AE76" w14:textId="77777777" w:rsidR="000A1894" w:rsidRDefault="00000000">
      <w:r>
        <w:t>In all cases, the Headteacher must consider:</w:t>
      </w:r>
    </w:p>
    <w:p w14:paraId="509ED389" w14:textId="77777777" w:rsidR="000A1894" w:rsidRDefault="00000000">
      <w:pPr>
        <w:numPr>
          <w:ilvl w:val="0"/>
          <w:numId w:val="8"/>
        </w:numPr>
      </w:pPr>
      <w:r>
        <w:t>The pupil’s age, background, SEND status, and any social/emotional needs;</w:t>
      </w:r>
    </w:p>
    <w:p w14:paraId="78261378" w14:textId="77777777" w:rsidR="000A1894" w:rsidRDefault="00000000">
      <w:pPr>
        <w:numPr>
          <w:ilvl w:val="0"/>
          <w:numId w:val="8"/>
        </w:numPr>
      </w:pPr>
      <w:r>
        <w:t>Whether a disability or learning difficulty was a factor;</w:t>
      </w:r>
    </w:p>
    <w:p w14:paraId="67C5E797" w14:textId="77777777" w:rsidR="000A1894" w:rsidRDefault="00000000">
      <w:pPr>
        <w:numPr>
          <w:ilvl w:val="0"/>
          <w:numId w:val="8"/>
        </w:numPr>
      </w:pPr>
      <w:r>
        <w:t>Whether early help support or multi-agency intervention has been used already;</w:t>
      </w:r>
    </w:p>
    <w:p w14:paraId="2E527595" w14:textId="77777777" w:rsidR="000A1894" w:rsidRDefault="00000000">
      <w:pPr>
        <w:numPr>
          <w:ilvl w:val="0"/>
          <w:numId w:val="8"/>
        </w:numPr>
      </w:pPr>
      <w:r>
        <w:t>Any relevant safeguarding concerns.</w:t>
      </w:r>
    </w:p>
    <w:p w14:paraId="2C7593EC" w14:textId="77777777" w:rsidR="000A1894" w:rsidRDefault="00000000">
      <w:r>
        <w:t>The Headteacher must be satisfied that exclusion is a necessary and proportionate response.</w:t>
      </w:r>
    </w:p>
    <w:p w14:paraId="35B88074" w14:textId="77777777" w:rsidR="000A1894" w:rsidRDefault="00000000">
      <w:pPr>
        <w:pStyle w:val="Heading3"/>
      </w:pPr>
      <w:r>
        <w:t>4.4 Alternatives to Exclusion</w:t>
      </w:r>
    </w:p>
    <w:p w14:paraId="0224B311" w14:textId="77777777" w:rsidR="000A1894" w:rsidRDefault="00000000">
      <w:r>
        <w:t>Before issuing an exclusion, the Headteacher should evaluate the use of:</w:t>
      </w:r>
    </w:p>
    <w:p w14:paraId="54F64D3F" w14:textId="77777777" w:rsidR="000A1894" w:rsidRDefault="00000000">
      <w:pPr>
        <w:numPr>
          <w:ilvl w:val="0"/>
          <w:numId w:val="9"/>
        </w:numPr>
      </w:pPr>
      <w:r>
        <w:t>Behaviour support plans or pastoral support plans;</w:t>
      </w:r>
    </w:p>
    <w:p w14:paraId="07FE3AF7" w14:textId="77777777" w:rsidR="000A1894" w:rsidRDefault="00000000">
      <w:pPr>
        <w:numPr>
          <w:ilvl w:val="0"/>
          <w:numId w:val="9"/>
        </w:numPr>
      </w:pPr>
      <w:r>
        <w:t>Targeted interventions (e.g. anger management, mentoring);</w:t>
      </w:r>
    </w:p>
    <w:p w14:paraId="3F28CE60" w14:textId="77777777" w:rsidR="000A1894" w:rsidRDefault="00000000">
      <w:pPr>
        <w:numPr>
          <w:ilvl w:val="0"/>
          <w:numId w:val="9"/>
        </w:numPr>
      </w:pPr>
      <w:r>
        <w:t>Adaptations or reasonable adjustments for SEND pupils;</w:t>
      </w:r>
    </w:p>
    <w:p w14:paraId="1B821F01" w14:textId="77777777" w:rsidR="000A1894" w:rsidRDefault="00000000">
      <w:pPr>
        <w:numPr>
          <w:ilvl w:val="0"/>
          <w:numId w:val="9"/>
        </w:numPr>
      </w:pPr>
      <w:r>
        <w:t>Engagement with parents/carers and external agencies.</w:t>
      </w:r>
    </w:p>
    <w:p w14:paraId="69EC32F1" w14:textId="77777777" w:rsidR="000A1894" w:rsidRDefault="00000000">
      <w:r>
        <w:t>Only when these measures have failed to improve behaviour should exclusion be considered.</w:t>
      </w:r>
    </w:p>
    <w:p w14:paraId="256B2FA1" w14:textId="77777777" w:rsidR="000A1894" w:rsidRDefault="00000000">
      <w:pPr>
        <w:pStyle w:val="Heading2"/>
      </w:pPr>
      <w:r>
        <w:t>5. Communication and Notification</w:t>
      </w:r>
    </w:p>
    <w:p w14:paraId="1C0EF26E" w14:textId="77777777" w:rsidR="000A1894" w:rsidRDefault="00000000">
      <w:pPr>
        <w:pStyle w:val="Heading3"/>
      </w:pPr>
      <w:r>
        <w:t>5.1 Informing Parents/Carers</w:t>
      </w:r>
    </w:p>
    <w:p w14:paraId="04772F9F" w14:textId="77777777" w:rsidR="000A1894" w:rsidRDefault="00000000">
      <w:r>
        <w:t>Parents must be informed of an exclusion:</w:t>
      </w:r>
    </w:p>
    <w:p w14:paraId="6B6A8914" w14:textId="77777777" w:rsidR="000A1894" w:rsidRDefault="00000000">
      <w:pPr>
        <w:numPr>
          <w:ilvl w:val="0"/>
          <w:numId w:val="10"/>
        </w:numPr>
      </w:pPr>
      <w:r>
        <w:t>As soon as possible, ideally by phone;</w:t>
      </w:r>
    </w:p>
    <w:p w14:paraId="7119A572" w14:textId="77777777" w:rsidR="000A1894" w:rsidRDefault="00000000">
      <w:pPr>
        <w:numPr>
          <w:ilvl w:val="0"/>
          <w:numId w:val="10"/>
        </w:numPr>
      </w:pPr>
      <w:r>
        <w:t>In writing, within one school day.</w:t>
      </w:r>
    </w:p>
    <w:p w14:paraId="7FECF6E1" w14:textId="77777777" w:rsidR="000A1894" w:rsidRDefault="00000000">
      <w:r>
        <w:t>The letter must include:</w:t>
      </w:r>
    </w:p>
    <w:p w14:paraId="40C8084E" w14:textId="77777777" w:rsidR="000A1894" w:rsidRDefault="00000000">
      <w:pPr>
        <w:numPr>
          <w:ilvl w:val="0"/>
          <w:numId w:val="11"/>
        </w:numPr>
      </w:pPr>
      <w:r>
        <w:t>The reason(s) for the exclusion;</w:t>
      </w:r>
    </w:p>
    <w:p w14:paraId="54F367D5" w14:textId="77777777" w:rsidR="000A1894" w:rsidRDefault="00000000">
      <w:pPr>
        <w:numPr>
          <w:ilvl w:val="0"/>
          <w:numId w:val="11"/>
        </w:numPr>
      </w:pPr>
      <w:r>
        <w:t>The type and length of exclusion;</w:t>
      </w:r>
    </w:p>
    <w:p w14:paraId="18E34BDF" w14:textId="77777777" w:rsidR="000A1894" w:rsidRDefault="00000000">
      <w:pPr>
        <w:numPr>
          <w:ilvl w:val="0"/>
          <w:numId w:val="11"/>
        </w:numPr>
      </w:pPr>
      <w:r>
        <w:lastRenderedPageBreak/>
        <w:t>Parental rights to make representations to the governing board;</w:t>
      </w:r>
    </w:p>
    <w:p w14:paraId="62E2564B" w14:textId="77777777" w:rsidR="000A1894" w:rsidRDefault="00000000">
      <w:pPr>
        <w:numPr>
          <w:ilvl w:val="0"/>
          <w:numId w:val="11"/>
        </w:numPr>
      </w:pPr>
      <w:r>
        <w:t>Arrangements for alternative provision (if applicable);</w:t>
      </w:r>
    </w:p>
    <w:p w14:paraId="20156280" w14:textId="77777777" w:rsidR="000A1894" w:rsidRDefault="00000000">
      <w:pPr>
        <w:numPr>
          <w:ilvl w:val="0"/>
          <w:numId w:val="11"/>
        </w:numPr>
      </w:pPr>
      <w:r>
        <w:t>The date and time of any reintegration meeting (for suspensions).</w:t>
      </w:r>
    </w:p>
    <w:p w14:paraId="6F708783" w14:textId="77777777" w:rsidR="000A1894" w:rsidRDefault="00000000">
      <w:pPr>
        <w:pStyle w:val="Heading3"/>
      </w:pPr>
      <w:r>
        <w:t>5.2 Informing the Local Authority and Governing Board</w:t>
      </w:r>
    </w:p>
    <w:p w14:paraId="4B0BA393" w14:textId="77777777" w:rsidR="000A1894" w:rsidRDefault="00000000">
      <w:r>
        <w:t>In line with statutory guidance:</w:t>
      </w:r>
    </w:p>
    <w:p w14:paraId="188F2954" w14:textId="77777777" w:rsidR="000A1894" w:rsidRDefault="00000000">
      <w:pPr>
        <w:numPr>
          <w:ilvl w:val="0"/>
          <w:numId w:val="12"/>
        </w:numPr>
      </w:pPr>
      <w:r>
        <w:t>All permanent exclusions must be reported to the local authority and governing board without delay.</w:t>
      </w:r>
    </w:p>
    <w:p w14:paraId="473136B5" w14:textId="77777777" w:rsidR="000A1894" w:rsidRDefault="00000000">
      <w:pPr>
        <w:numPr>
          <w:ilvl w:val="0"/>
          <w:numId w:val="12"/>
        </w:numPr>
      </w:pPr>
      <w:r>
        <w:t>Suspensions totalling over 5 days in a term must be reported.</w:t>
      </w:r>
    </w:p>
    <w:p w14:paraId="460CAAA0" w14:textId="77777777" w:rsidR="000A1894" w:rsidRDefault="00000000">
      <w:pPr>
        <w:numPr>
          <w:ilvl w:val="0"/>
          <w:numId w:val="12"/>
        </w:numPr>
      </w:pPr>
      <w:r>
        <w:t>All exclusions must be recorded in the school’s MIS, reported through the school census, and made available for inspection.</w:t>
      </w:r>
    </w:p>
    <w:p w14:paraId="6EFA930A" w14:textId="77777777" w:rsidR="000A1894" w:rsidRDefault="00000000">
      <w:pPr>
        <w:pStyle w:val="Heading3"/>
      </w:pPr>
      <w:r>
        <w:t>5.3 Informing Other Agencies</w:t>
      </w:r>
    </w:p>
    <w:p w14:paraId="1DE7DB73" w14:textId="77777777" w:rsidR="000A1894" w:rsidRDefault="00000000">
      <w:r>
        <w:t>The designated safeguarding lead must communicate with:</w:t>
      </w:r>
    </w:p>
    <w:p w14:paraId="62DA8525" w14:textId="77777777" w:rsidR="000A1894" w:rsidRDefault="00000000">
      <w:pPr>
        <w:numPr>
          <w:ilvl w:val="0"/>
          <w:numId w:val="13"/>
        </w:numPr>
      </w:pPr>
      <w:r>
        <w:t>The social worker (if the pupil has one);</w:t>
      </w:r>
    </w:p>
    <w:p w14:paraId="7432C962" w14:textId="77777777" w:rsidR="000A1894" w:rsidRDefault="00000000">
      <w:pPr>
        <w:numPr>
          <w:ilvl w:val="0"/>
          <w:numId w:val="13"/>
        </w:numPr>
      </w:pPr>
      <w:r>
        <w:t>The Virtual School Head (for looked-after pupils).</w:t>
      </w:r>
    </w:p>
    <w:p w14:paraId="5B64B8D9" w14:textId="77777777" w:rsidR="000A1894" w:rsidRDefault="00000000">
      <w:r>
        <w:t>If a pupil is subject to a Child Protection Plan or Child in Need Plan, exclusions must be reported to the appropriate agencies.</w:t>
      </w:r>
    </w:p>
    <w:p w14:paraId="42144D99" w14:textId="77777777" w:rsidR="000A1894" w:rsidRDefault="00000000">
      <w:pPr>
        <w:pStyle w:val="Heading2"/>
      </w:pPr>
      <w:r>
        <w:t>6. Procedures Following Exclusion</w:t>
      </w:r>
    </w:p>
    <w:p w14:paraId="1FF1CE96" w14:textId="77777777" w:rsidR="000A1894" w:rsidRDefault="00000000">
      <w:pPr>
        <w:pStyle w:val="Heading3"/>
      </w:pPr>
      <w:r>
        <w:t>6.1 Parent Meetings and Reintegration</w:t>
      </w:r>
    </w:p>
    <w:p w14:paraId="1A8F0877" w14:textId="77777777" w:rsidR="000A1894" w:rsidRDefault="00000000">
      <w:r>
        <w:t>Following a suspension, a reintegration meeting will be held with the pupil, parents and relevant staff. The aims are to:</w:t>
      </w:r>
    </w:p>
    <w:p w14:paraId="7C448B01" w14:textId="77777777" w:rsidR="000A1894" w:rsidRDefault="00000000">
      <w:pPr>
        <w:numPr>
          <w:ilvl w:val="0"/>
          <w:numId w:val="14"/>
        </w:numPr>
      </w:pPr>
      <w:r>
        <w:t>Discuss the incident and its impact;</w:t>
      </w:r>
    </w:p>
    <w:p w14:paraId="6C959408" w14:textId="77777777" w:rsidR="000A1894" w:rsidRDefault="00000000">
      <w:pPr>
        <w:numPr>
          <w:ilvl w:val="0"/>
          <w:numId w:val="14"/>
        </w:numPr>
      </w:pPr>
      <w:r>
        <w:t>Reaffirm expectations for behaviour;</w:t>
      </w:r>
    </w:p>
    <w:p w14:paraId="415CDBAF" w14:textId="77777777" w:rsidR="000A1894" w:rsidRDefault="00000000">
      <w:pPr>
        <w:numPr>
          <w:ilvl w:val="0"/>
          <w:numId w:val="14"/>
        </w:numPr>
      </w:pPr>
      <w:r>
        <w:t>Review or revise support plans;</w:t>
      </w:r>
    </w:p>
    <w:p w14:paraId="2264AE41" w14:textId="77777777" w:rsidR="000A1894" w:rsidRDefault="00000000">
      <w:pPr>
        <w:numPr>
          <w:ilvl w:val="0"/>
          <w:numId w:val="14"/>
        </w:numPr>
      </w:pPr>
      <w:r>
        <w:t>Strengthen relationships between the school, home and pupil.</w:t>
      </w:r>
    </w:p>
    <w:p w14:paraId="0B7DB9C0" w14:textId="77777777" w:rsidR="000A1894" w:rsidRDefault="00000000">
      <w:r>
        <w:t>Where permanent exclusion occurs, support will be offered to ensure transition to alternative provision is managed effectively.</w:t>
      </w:r>
    </w:p>
    <w:p w14:paraId="714BAED3" w14:textId="77777777" w:rsidR="000A1894" w:rsidRDefault="00000000">
      <w:pPr>
        <w:pStyle w:val="Heading3"/>
      </w:pPr>
      <w:r>
        <w:t>6.2 Recording Exclusions</w:t>
      </w:r>
    </w:p>
    <w:p w14:paraId="7F7EB7B4" w14:textId="77777777" w:rsidR="000A1894" w:rsidRDefault="00000000">
      <w:r>
        <w:t>All exclusions must be recorded, including:</w:t>
      </w:r>
    </w:p>
    <w:p w14:paraId="3B5A79B0" w14:textId="77777777" w:rsidR="000A1894" w:rsidRDefault="00000000">
      <w:pPr>
        <w:numPr>
          <w:ilvl w:val="0"/>
          <w:numId w:val="15"/>
        </w:numPr>
      </w:pPr>
      <w:r>
        <w:lastRenderedPageBreak/>
        <w:t>Type of exclusion;</w:t>
      </w:r>
    </w:p>
    <w:p w14:paraId="18FB342D" w14:textId="77777777" w:rsidR="000A1894" w:rsidRDefault="00000000">
      <w:pPr>
        <w:numPr>
          <w:ilvl w:val="0"/>
          <w:numId w:val="15"/>
        </w:numPr>
      </w:pPr>
      <w:r>
        <w:t>Start and end dates;</w:t>
      </w:r>
    </w:p>
    <w:p w14:paraId="780D50A6" w14:textId="77777777" w:rsidR="000A1894" w:rsidRDefault="00000000">
      <w:pPr>
        <w:numPr>
          <w:ilvl w:val="0"/>
          <w:numId w:val="15"/>
        </w:numPr>
      </w:pPr>
      <w:r>
        <w:t>Pupil group demographics (e.g. SEND, ethnicity);</w:t>
      </w:r>
    </w:p>
    <w:p w14:paraId="31DBFA40" w14:textId="77777777" w:rsidR="000A1894" w:rsidRDefault="00000000">
      <w:pPr>
        <w:numPr>
          <w:ilvl w:val="0"/>
          <w:numId w:val="15"/>
        </w:numPr>
      </w:pPr>
      <w:r>
        <w:t>Reasons and frequency.</w:t>
      </w:r>
    </w:p>
    <w:p w14:paraId="5F1C2C29" w14:textId="77777777" w:rsidR="000A1894" w:rsidRDefault="00000000">
      <w:r>
        <w:t>Trends will be analysed to identify disproportionality and improve practice.</w:t>
      </w:r>
    </w:p>
    <w:p w14:paraId="56D7029A" w14:textId="77777777" w:rsidR="000A1894" w:rsidRDefault="00000000">
      <w:pPr>
        <w:pStyle w:val="Heading3"/>
      </w:pPr>
      <w:r>
        <w:t>6.3 Pupils’ Right to Education</w:t>
      </w:r>
    </w:p>
    <w:p w14:paraId="118BA265" w14:textId="77777777" w:rsidR="000A1894" w:rsidRDefault="00000000">
      <w:r>
        <w:t>The school must:</w:t>
      </w:r>
    </w:p>
    <w:p w14:paraId="34E1A501" w14:textId="77777777" w:rsidR="000A1894" w:rsidRDefault="00000000">
      <w:pPr>
        <w:numPr>
          <w:ilvl w:val="0"/>
          <w:numId w:val="16"/>
        </w:numPr>
      </w:pPr>
      <w:r>
        <w:t>Provide work during the first five days;</w:t>
      </w:r>
    </w:p>
    <w:p w14:paraId="4F83E690" w14:textId="77777777" w:rsidR="000A1894" w:rsidRDefault="00000000">
      <w:pPr>
        <w:numPr>
          <w:ilvl w:val="0"/>
          <w:numId w:val="16"/>
        </w:numPr>
      </w:pPr>
      <w:r>
        <w:t>Provide full-time, suitable alternative provision from the sixth day (inclusive of the exclusion day, if necessary);</w:t>
      </w:r>
    </w:p>
    <w:p w14:paraId="1230FBEE" w14:textId="77777777" w:rsidR="000A1894" w:rsidRDefault="00000000">
      <w:pPr>
        <w:numPr>
          <w:ilvl w:val="0"/>
          <w:numId w:val="16"/>
        </w:numPr>
      </w:pPr>
      <w:r>
        <w:t>Ensure pupils with SEND continue receiving appropriate provision in line with their EHC plans.</w:t>
      </w:r>
    </w:p>
    <w:p w14:paraId="7C3D9639" w14:textId="77777777" w:rsidR="000A1894" w:rsidRDefault="00000000">
      <w:pPr>
        <w:pStyle w:val="Heading2"/>
      </w:pPr>
      <w:r>
        <w:t>7. Review and Appeals</w:t>
      </w:r>
    </w:p>
    <w:p w14:paraId="61B914D2" w14:textId="77777777" w:rsidR="000A1894" w:rsidRDefault="00000000">
      <w:pPr>
        <w:pStyle w:val="Heading3"/>
      </w:pPr>
      <w:r>
        <w:t>7.1 Role of the Governing Board</w:t>
      </w:r>
    </w:p>
    <w:p w14:paraId="1460AFE8" w14:textId="77777777" w:rsidR="000A1894" w:rsidRDefault="00000000">
      <w:r>
        <w:t>The governing board must consider exclusions:</w:t>
      </w:r>
    </w:p>
    <w:p w14:paraId="5C49152C" w14:textId="77777777" w:rsidR="000A1894" w:rsidRDefault="00000000">
      <w:pPr>
        <w:numPr>
          <w:ilvl w:val="0"/>
          <w:numId w:val="17"/>
        </w:numPr>
      </w:pPr>
      <w:r>
        <w:t>For all permanent exclusions;</w:t>
      </w:r>
    </w:p>
    <w:p w14:paraId="7ABE142B" w14:textId="77777777" w:rsidR="000A1894" w:rsidRDefault="00000000">
      <w:pPr>
        <w:numPr>
          <w:ilvl w:val="0"/>
          <w:numId w:val="17"/>
        </w:numPr>
      </w:pPr>
      <w:r>
        <w:t>Where a pupil has been excluded for over 15 days in one term;</w:t>
      </w:r>
    </w:p>
    <w:p w14:paraId="6918B7FE" w14:textId="77777777" w:rsidR="000A1894" w:rsidRDefault="00000000">
      <w:pPr>
        <w:numPr>
          <w:ilvl w:val="0"/>
          <w:numId w:val="17"/>
        </w:numPr>
      </w:pPr>
      <w:r>
        <w:t>If parental representations are made.</w:t>
      </w:r>
    </w:p>
    <w:p w14:paraId="74578D92" w14:textId="77777777" w:rsidR="000A1894" w:rsidRDefault="00000000">
      <w:r>
        <w:t>A meeting must be convened within 15 school days of notification, with parents and the Headteacher invited.</w:t>
      </w:r>
    </w:p>
    <w:p w14:paraId="5DDF155F" w14:textId="77777777" w:rsidR="000A1894" w:rsidRDefault="00000000">
      <w:pPr>
        <w:pStyle w:val="Heading3"/>
      </w:pPr>
      <w:r>
        <w:t>7.2 Independent Review Panel (IRP)</w:t>
      </w:r>
    </w:p>
    <w:p w14:paraId="5243B6C0" w14:textId="77777777" w:rsidR="000A1894" w:rsidRDefault="00000000">
      <w:r>
        <w:t>If the governing board upholds a permanent exclusion, parents may request an IRP within 15 school days. The IRP:</w:t>
      </w:r>
    </w:p>
    <w:p w14:paraId="0AC6CA68" w14:textId="77777777" w:rsidR="000A1894" w:rsidRDefault="00000000">
      <w:pPr>
        <w:numPr>
          <w:ilvl w:val="0"/>
          <w:numId w:val="18"/>
        </w:numPr>
      </w:pPr>
      <w:r>
        <w:t>Will be independent and impartial;</w:t>
      </w:r>
    </w:p>
    <w:p w14:paraId="074FA56B" w14:textId="77777777" w:rsidR="000A1894" w:rsidRDefault="00000000">
      <w:pPr>
        <w:numPr>
          <w:ilvl w:val="0"/>
          <w:numId w:val="18"/>
        </w:numPr>
      </w:pPr>
      <w:r>
        <w:t>May uphold the decision, recommend reconsideration, or quash the board’s decision (if a procedural injustice is found).</w:t>
      </w:r>
    </w:p>
    <w:p w14:paraId="15899EBD" w14:textId="77777777" w:rsidR="000A1894" w:rsidRDefault="00000000">
      <w:r>
        <w:t>The panel must consider whether the exclusion was lawful, reasonable, and procedurally fair.</w:t>
      </w:r>
    </w:p>
    <w:p w14:paraId="5B9B7A39" w14:textId="77777777" w:rsidR="000A1894" w:rsidRDefault="00000000">
      <w:pPr>
        <w:pStyle w:val="Heading3"/>
      </w:pPr>
      <w:r>
        <w:t>7.3 Equality and SEND Considerations in Review</w:t>
      </w:r>
    </w:p>
    <w:p w14:paraId="76ACB412" w14:textId="77777777" w:rsidR="000A1894" w:rsidRDefault="00000000">
      <w:r>
        <w:lastRenderedPageBreak/>
        <w:t>Parents can raise claims of unlawful discrimination in exclusion decisions. These claims can be heard by:</w:t>
      </w:r>
    </w:p>
    <w:p w14:paraId="5A850ECC" w14:textId="77777777" w:rsidR="000A1894" w:rsidRDefault="00000000">
      <w:pPr>
        <w:numPr>
          <w:ilvl w:val="0"/>
          <w:numId w:val="19"/>
        </w:numPr>
      </w:pPr>
      <w:r>
        <w:t>The First-tier Tribunal (SEND) for SEND-related matters;</w:t>
      </w:r>
    </w:p>
    <w:p w14:paraId="3D95967B" w14:textId="77777777" w:rsidR="000A1894" w:rsidRDefault="00000000">
      <w:pPr>
        <w:numPr>
          <w:ilvl w:val="0"/>
          <w:numId w:val="19"/>
        </w:numPr>
      </w:pPr>
      <w:r>
        <w:t>The County Court for other protected characteristics under the Equality Act 2010.</w:t>
      </w:r>
    </w:p>
    <w:p w14:paraId="2EBAB584" w14:textId="77777777" w:rsidR="000A1894" w:rsidRDefault="00000000">
      <w:r>
        <w:t>IRPs must be trained in recognising discriminatory exclusions.</w:t>
      </w:r>
    </w:p>
    <w:p w14:paraId="4BD251B5" w14:textId="77777777" w:rsidR="000A1894" w:rsidRDefault="00000000">
      <w:pPr>
        <w:pStyle w:val="Heading2"/>
      </w:pPr>
      <w:r>
        <w:t>8. Support for Pupils at Risk of Exclusion</w:t>
      </w:r>
    </w:p>
    <w:p w14:paraId="5E9574E7" w14:textId="77777777" w:rsidR="000A1894" w:rsidRDefault="00000000">
      <w:pPr>
        <w:pStyle w:val="Heading3"/>
      </w:pPr>
      <w:r>
        <w:t>8.1 Early Identification</w:t>
      </w:r>
    </w:p>
    <w:p w14:paraId="26B2AE31" w14:textId="77777777" w:rsidR="000A1894" w:rsidRDefault="00000000">
      <w:r>
        <w:t>The school will identify pupils at risk by:</w:t>
      </w:r>
    </w:p>
    <w:p w14:paraId="2FD15356" w14:textId="77777777" w:rsidR="000A1894" w:rsidRDefault="00000000">
      <w:pPr>
        <w:numPr>
          <w:ilvl w:val="0"/>
          <w:numId w:val="20"/>
        </w:numPr>
      </w:pPr>
      <w:r>
        <w:t>Monitoring attendance, academic progress and behaviour;</w:t>
      </w:r>
    </w:p>
    <w:p w14:paraId="0C76D34D" w14:textId="77777777" w:rsidR="000A1894" w:rsidRDefault="00000000">
      <w:pPr>
        <w:numPr>
          <w:ilvl w:val="0"/>
          <w:numId w:val="20"/>
        </w:numPr>
      </w:pPr>
      <w:r>
        <w:t>Identifying patterns of disengagement or escalating incidents;</w:t>
      </w:r>
    </w:p>
    <w:p w14:paraId="4594E845" w14:textId="77777777" w:rsidR="000A1894" w:rsidRDefault="00000000">
      <w:pPr>
        <w:numPr>
          <w:ilvl w:val="0"/>
          <w:numId w:val="20"/>
        </w:numPr>
      </w:pPr>
      <w:r>
        <w:t>Ensuring early pastoral or SEN interventions.</w:t>
      </w:r>
    </w:p>
    <w:p w14:paraId="7C9F7ADA" w14:textId="77777777" w:rsidR="000A1894" w:rsidRDefault="00000000">
      <w:pPr>
        <w:pStyle w:val="Heading3"/>
      </w:pPr>
      <w:r>
        <w:t>8.2 Preventative Strategies</w:t>
      </w:r>
    </w:p>
    <w:p w14:paraId="0D38EA98" w14:textId="77777777" w:rsidR="000A1894" w:rsidRDefault="00000000">
      <w:r>
        <w:t>Support for at-risk pupils may include:</w:t>
      </w:r>
    </w:p>
    <w:p w14:paraId="5B8C8430" w14:textId="77777777" w:rsidR="000A1894" w:rsidRDefault="00000000">
      <w:pPr>
        <w:numPr>
          <w:ilvl w:val="0"/>
          <w:numId w:val="21"/>
        </w:numPr>
      </w:pPr>
      <w:r>
        <w:t>Behaviour mentoring or counselling;</w:t>
      </w:r>
    </w:p>
    <w:p w14:paraId="38B7FD67" w14:textId="77777777" w:rsidR="000A1894" w:rsidRDefault="00000000">
      <w:pPr>
        <w:numPr>
          <w:ilvl w:val="0"/>
          <w:numId w:val="21"/>
        </w:numPr>
      </w:pPr>
      <w:r>
        <w:t>Targeted interventions (e.g. anger management programmes);</w:t>
      </w:r>
    </w:p>
    <w:p w14:paraId="05813BB4" w14:textId="77777777" w:rsidR="000A1894" w:rsidRDefault="00000000">
      <w:pPr>
        <w:numPr>
          <w:ilvl w:val="0"/>
          <w:numId w:val="21"/>
        </w:numPr>
      </w:pPr>
      <w:r>
        <w:t>Risk assessments and safety plans;</w:t>
      </w:r>
    </w:p>
    <w:p w14:paraId="49DC0F5A" w14:textId="77777777" w:rsidR="000A1894" w:rsidRDefault="00000000">
      <w:pPr>
        <w:numPr>
          <w:ilvl w:val="0"/>
          <w:numId w:val="21"/>
        </w:numPr>
      </w:pPr>
      <w:r>
        <w:t>Adaptations to timetable or provision;</w:t>
      </w:r>
    </w:p>
    <w:p w14:paraId="1A45DAEC" w14:textId="77777777" w:rsidR="000A1894" w:rsidRDefault="00000000">
      <w:pPr>
        <w:numPr>
          <w:ilvl w:val="0"/>
          <w:numId w:val="21"/>
        </w:numPr>
      </w:pPr>
      <w:r>
        <w:t>Team Around the Child meetings or Early Help assessments.</w:t>
      </w:r>
    </w:p>
    <w:p w14:paraId="04EC4071" w14:textId="77777777" w:rsidR="000A1894" w:rsidRDefault="00000000">
      <w:pPr>
        <w:pStyle w:val="Heading3"/>
      </w:pPr>
      <w:r>
        <w:t>8.3 Pupil Voice and Participation</w:t>
      </w:r>
    </w:p>
    <w:p w14:paraId="7670E512" w14:textId="77777777" w:rsidR="000A1894" w:rsidRDefault="00000000">
      <w:r>
        <w:t>Where appropriate, pupils will be:</w:t>
      </w:r>
    </w:p>
    <w:p w14:paraId="6410E251" w14:textId="77777777" w:rsidR="000A1894" w:rsidRDefault="00000000">
      <w:pPr>
        <w:numPr>
          <w:ilvl w:val="0"/>
          <w:numId w:val="22"/>
        </w:numPr>
      </w:pPr>
      <w:r>
        <w:t>Involved in behaviour plans;</w:t>
      </w:r>
    </w:p>
    <w:p w14:paraId="76C72426" w14:textId="77777777" w:rsidR="000A1894" w:rsidRDefault="00000000">
      <w:pPr>
        <w:numPr>
          <w:ilvl w:val="0"/>
          <w:numId w:val="22"/>
        </w:numPr>
      </w:pPr>
      <w:r>
        <w:t>Encouraged to express their views in exclusion investigations;</w:t>
      </w:r>
    </w:p>
    <w:p w14:paraId="50C2C721" w14:textId="77777777" w:rsidR="000A1894" w:rsidRDefault="00000000">
      <w:pPr>
        <w:numPr>
          <w:ilvl w:val="0"/>
          <w:numId w:val="22"/>
        </w:numPr>
      </w:pPr>
      <w:r>
        <w:t>Supported to reflect on the impact of their behaviour and rebuild relationships.</w:t>
      </w:r>
    </w:p>
    <w:p w14:paraId="5B5E2A9B" w14:textId="77777777" w:rsidR="000A1894" w:rsidRDefault="00000000">
      <w:pPr>
        <w:pStyle w:val="Heading2"/>
      </w:pPr>
      <w:r>
        <w:t>9. Monitoring and Evaluation</w:t>
      </w:r>
    </w:p>
    <w:p w14:paraId="4695728C" w14:textId="77777777" w:rsidR="000A1894" w:rsidRDefault="00000000">
      <w:pPr>
        <w:pStyle w:val="Heading3"/>
      </w:pPr>
      <w:r>
        <w:t>9.1 Data Collection and Analysis</w:t>
      </w:r>
    </w:p>
    <w:p w14:paraId="6E583076" w14:textId="77777777" w:rsidR="000A1894" w:rsidRDefault="00000000">
      <w:r>
        <w:t>The school will:</w:t>
      </w:r>
    </w:p>
    <w:p w14:paraId="48480345" w14:textId="77777777" w:rsidR="000A1894" w:rsidRDefault="00000000">
      <w:pPr>
        <w:numPr>
          <w:ilvl w:val="0"/>
          <w:numId w:val="23"/>
        </w:numPr>
      </w:pPr>
      <w:r>
        <w:lastRenderedPageBreak/>
        <w:t>Monitor excluded pupils (by gender, ethnicity, SEND, socio-economic background, LAC status);</w:t>
      </w:r>
    </w:p>
    <w:p w14:paraId="0DB25732" w14:textId="77777777" w:rsidR="000A1894" w:rsidRDefault="00000000">
      <w:pPr>
        <w:numPr>
          <w:ilvl w:val="0"/>
          <w:numId w:val="23"/>
        </w:numPr>
      </w:pPr>
      <w:r>
        <w:t>Review the effectiveness of early interventions;</w:t>
      </w:r>
    </w:p>
    <w:p w14:paraId="0DC7C693" w14:textId="77777777" w:rsidR="000A1894" w:rsidRDefault="00000000">
      <w:pPr>
        <w:numPr>
          <w:ilvl w:val="0"/>
          <w:numId w:val="23"/>
        </w:numPr>
      </w:pPr>
      <w:r>
        <w:t>Examine the practice of individual teachers or year groups where trends appear.</w:t>
      </w:r>
    </w:p>
    <w:p w14:paraId="4419ABBA" w14:textId="77777777" w:rsidR="000A1894" w:rsidRDefault="00000000">
      <w:pPr>
        <w:pStyle w:val="Heading3"/>
      </w:pPr>
      <w:r>
        <w:t>9.2 Reporting to Governors</w:t>
      </w:r>
    </w:p>
    <w:p w14:paraId="27DDCC7F" w14:textId="77777777" w:rsidR="000A1894" w:rsidRDefault="00000000">
      <w:r>
        <w:t>School leaders will provide governors with:</w:t>
      </w:r>
    </w:p>
    <w:p w14:paraId="02FAFA62" w14:textId="77777777" w:rsidR="000A1894" w:rsidRDefault="00000000">
      <w:pPr>
        <w:numPr>
          <w:ilvl w:val="0"/>
          <w:numId w:val="24"/>
        </w:numPr>
      </w:pPr>
      <w:r>
        <w:t>Summaries and trends of exclusions;</w:t>
      </w:r>
    </w:p>
    <w:p w14:paraId="716437B2" w14:textId="77777777" w:rsidR="000A1894" w:rsidRDefault="00000000">
      <w:pPr>
        <w:numPr>
          <w:ilvl w:val="0"/>
          <w:numId w:val="24"/>
        </w:numPr>
      </w:pPr>
      <w:r>
        <w:t>Analysis of disproportionality;</w:t>
      </w:r>
    </w:p>
    <w:p w14:paraId="2CB9AD6A" w14:textId="77777777" w:rsidR="000A1894" w:rsidRDefault="00000000">
      <w:pPr>
        <w:numPr>
          <w:ilvl w:val="0"/>
          <w:numId w:val="24"/>
        </w:numPr>
      </w:pPr>
      <w:r>
        <w:t>Effectiveness of preventative measures;</w:t>
      </w:r>
    </w:p>
    <w:p w14:paraId="6A3E8EC0" w14:textId="77777777" w:rsidR="000A1894" w:rsidRDefault="00000000">
      <w:pPr>
        <w:numPr>
          <w:ilvl w:val="0"/>
          <w:numId w:val="24"/>
        </w:numPr>
      </w:pPr>
      <w:r>
        <w:t>Recommendations for continued improvement.</w:t>
      </w:r>
    </w:p>
    <w:p w14:paraId="7CF75462" w14:textId="77777777" w:rsidR="000A1894" w:rsidRDefault="00000000">
      <w:pPr>
        <w:pStyle w:val="Heading2"/>
      </w:pPr>
      <w:r>
        <w:t>10. Policy Review and Dissemination</w:t>
      </w:r>
    </w:p>
    <w:p w14:paraId="376D1E60" w14:textId="77777777" w:rsidR="000A1894" w:rsidRDefault="00000000">
      <w:pPr>
        <w:pStyle w:val="Heading3"/>
      </w:pPr>
      <w:r>
        <w:t>10.1 Review Cycle</w:t>
      </w:r>
    </w:p>
    <w:p w14:paraId="70331C91" w14:textId="77777777" w:rsidR="000A1894" w:rsidRDefault="00000000">
      <w:r>
        <w:t>This policy will be reviewed annually by the Headteacher and the governing board, or earlier if changes in legislation occur. Stakeholder feedback will be considered.</w:t>
      </w:r>
    </w:p>
    <w:p w14:paraId="73DBE2C1" w14:textId="77777777" w:rsidR="000A1894" w:rsidRDefault="00000000">
      <w:pPr>
        <w:pStyle w:val="Heading3"/>
      </w:pPr>
      <w:r>
        <w:t>10.2 Accessibility</w:t>
      </w:r>
    </w:p>
    <w:p w14:paraId="5596FE86" w14:textId="77777777" w:rsidR="000A1894" w:rsidRDefault="00000000">
      <w:pPr>
        <w:numPr>
          <w:ilvl w:val="0"/>
          <w:numId w:val="25"/>
        </w:numPr>
      </w:pPr>
      <w:r>
        <w:t>The policy is available to staff, pupils and parents on the school website.</w:t>
      </w:r>
    </w:p>
    <w:p w14:paraId="1CAF30A0" w14:textId="77777777" w:rsidR="000A1894" w:rsidRDefault="00000000">
      <w:pPr>
        <w:numPr>
          <w:ilvl w:val="0"/>
          <w:numId w:val="25"/>
        </w:numPr>
      </w:pPr>
      <w:r>
        <w:t>A paper copy can be requested from the school office.</w:t>
      </w:r>
    </w:p>
    <w:p w14:paraId="07E92AB8" w14:textId="77777777" w:rsidR="000A1894" w:rsidRDefault="00000000">
      <w:pPr>
        <w:numPr>
          <w:ilvl w:val="0"/>
          <w:numId w:val="25"/>
        </w:numPr>
      </w:pPr>
      <w:r>
        <w:t>Key information will be included in the school’s behaviour and parent handbooks.</w:t>
      </w:r>
    </w:p>
    <w:p w14:paraId="171877FD" w14:textId="77777777" w:rsidR="000A1894" w:rsidRDefault="00000000">
      <w:pPr>
        <w:pStyle w:val="Heading2"/>
      </w:pPr>
      <w:r>
        <w:t>11. Appendices</w:t>
      </w:r>
    </w:p>
    <w:p w14:paraId="20BFDFA8" w14:textId="77777777" w:rsidR="000A1894" w:rsidRDefault="00000000">
      <w:pPr>
        <w:numPr>
          <w:ilvl w:val="0"/>
          <w:numId w:val="26"/>
        </w:numPr>
      </w:pPr>
      <w:r>
        <w:t>Appendix 1: Summary of DfE Statutory Exclusion Guidance (2023)</w:t>
      </w:r>
    </w:p>
    <w:p w14:paraId="7BF3F317" w14:textId="77777777" w:rsidR="000A1894" w:rsidRDefault="00000000">
      <w:pPr>
        <w:numPr>
          <w:ilvl w:val="0"/>
          <w:numId w:val="26"/>
        </w:numPr>
      </w:pPr>
      <w:r>
        <w:t>Appendix 2: Template Letters for Exclusions</w:t>
      </w:r>
    </w:p>
    <w:p w14:paraId="58C1A8FF" w14:textId="77777777" w:rsidR="000A1894" w:rsidRDefault="00000000">
      <w:pPr>
        <w:numPr>
          <w:ilvl w:val="0"/>
          <w:numId w:val="26"/>
        </w:numPr>
      </w:pPr>
      <w:r>
        <w:t>Appendix 3: Exclusion Decision-Making Flowcharts</w:t>
      </w:r>
    </w:p>
    <w:p w14:paraId="187D315B" w14:textId="77777777" w:rsidR="000A1894" w:rsidRDefault="00000000">
      <w:pPr>
        <w:numPr>
          <w:ilvl w:val="0"/>
          <w:numId w:val="26"/>
        </w:numPr>
      </w:pPr>
      <w:r>
        <w:t>Appendix 4: Alternative Provision Contacts</w:t>
      </w:r>
    </w:p>
    <w:p w14:paraId="15DB270F" w14:textId="77777777" w:rsidR="000A1894" w:rsidRDefault="00000000">
      <w:pPr>
        <w:numPr>
          <w:ilvl w:val="0"/>
          <w:numId w:val="26"/>
        </w:numPr>
      </w:pPr>
      <w:r>
        <w:t>Appendix 5: Summary of Governing Board Duties</w:t>
      </w:r>
    </w:p>
    <w:p w14:paraId="13762A5E" w14:textId="77777777" w:rsidR="000A1894" w:rsidRDefault="00000000">
      <w:pPr>
        <w:numPr>
          <w:ilvl w:val="0"/>
          <w:numId w:val="26"/>
        </w:numPr>
      </w:pPr>
      <w:r>
        <w:t>Appendix 6: Record of Exclusions Template</w:t>
      </w:r>
    </w:p>
    <w:p w14:paraId="3744094D" w14:textId="77777777" w:rsidR="000A1894" w:rsidRDefault="00000000">
      <w:pPr>
        <w:numPr>
          <w:ilvl w:val="0"/>
          <w:numId w:val="26"/>
        </w:numPr>
      </w:pPr>
      <w:r>
        <w:t>Appendix 7: Pupil Risk Assessment Template</w:t>
      </w:r>
    </w:p>
    <w:p w14:paraId="4825AECE" w14:textId="77777777" w:rsidR="000A1894" w:rsidRDefault="000A1894">
      <w:pPr>
        <w:pBdr>
          <w:bottom w:val="single" w:sz="1" w:space="0" w:color="000000"/>
        </w:pBdr>
        <w:spacing w:before="120" w:line="240" w:lineRule="auto"/>
      </w:pPr>
    </w:p>
    <w:p w14:paraId="68AFFAE3" w14:textId="77777777" w:rsidR="000A1894" w:rsidRDefault="00000000">
      <w:r>
        <w:rPr>
          <w:b/>
          <w:bCs/>
        </w:rPr>
        <w:lastRenderedPageBreak/>
        <w:t>References</w:t>
      </w:r>
    </w:p>
    <w:p w14:paraId="4238BF71" w14:textId="77777777" w:rsidR="000A1894" w:rsidRDefault="00000000">
      <w:pPr>
        <w:numPr>
          <w:ilvl w:val="0"/>
          <w:numId w:val="27"/>
        </w:numPr>
      </w:pPr>
      <w:r>
        <w:t xml:space="preserve">DfE (2023). </w:t>
      </w:r>
      <w:r>
        <w:rPr>
          <w:i/>
          <w:iCs/>
        </w:rPr>
        <w:t>Suspension and Permanent Exclusion from maintained schools, academies and pupil referral units in England, including pupil movement – Statutory Guidance</w:t>
      </w:r>
      <w:r>
        <w:t xml:space="preserve">.  </w:t>
      </w:r>
    </w:p>
    <w:p w14:paraId="161517E3" w14:textId="77777777" w:rsidR="000A1894" w:rsidRDefault="00000000">
      <w:pPr>
        <w:numPr>
          <w:ilvl w:val="0"/>
          <w:numId w:val="27"/>
        </w:numPr>
      </w:pPr>
      <w:r>
        <w:t xml:space="preserve">Equality Act 2010  </w:t>
      </w:r>
    </w:p>
    <w:p w14:paraId="42421E08" w14:textId="77777777" w:rsidR="000A1894" w:rsidRDefault="00000000">
      <w:pPr>
        <w:numPr>
          <w:ilvl w:val="0"/>
          <w:numId w:val="27"/>
        </w:numPr>
      </w:pPr>
      <w:r>
        <w:t xml:space="preserve">SEND Code of Practice (2015)  </w:t>
      </w:r>
    </w:p>
    <w:p w14:paraId="7D86E614" w14:textId="77777777" w:rsidR="000A1894" w:rsidRDefault="00000000">
      <w:pPr>
        <w:numPr>
          <w:ilvl w:val="0"/>
          <w:numId w:val="27"/>
        </w:numPr>
      </w:pPr>
      <w:r>
        <w:t xml:space="preserve">Ofsted Education Inspection Framework (2023)  </w:t>
      </w:r>
    </w:p>
    <w:p w14:paraId="3B3590EA" w14:textId="338003B1" w:rsidR="000A1894" w:rsidRDefault="00000000">
      <w:pPr>
        <w:numPr>
          <w:ilvl w:val="0"/>
          <w:numId w:val="27"/>
        </w:numPr>
      </w:pPr>
      <w:r>
        <w:t>Keeping Children Safe in Education (202</w:t>
      </w:r>
      <w:r w:rsidR="00077C1E">
        <w:t>5</w:t>
      </w:r>
      <w:r>
        <w:t>)</w:t>
      </w:r>
    </w:p>
    <w:sectPr w:rsidR="000A189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C5184"/>
    <w:multiLevelType w:val="hybridMultilevel"/>
    <w:tmpl w:val="D2FCCC48"/>
    <w:lvl w:ilvl="0" w:tplc="828CAE72">
      <w:start w:val="1"/>
      <w:numFmt w:val="bullet"/>
      <w:lvlText w:val=""/>
      <w:lvlJc w:val="left"/>
      <w:pPr>
        <w:tabs>
          <w:tab w:val="num" w:pos="720"/>
        </w:tabs>
        <w:ind w:left="720" w:hanging="360"/>
      </w:pPr>
      <w:rPr>
        <w:rFonts w:ascii="Symbol" w:hAnsi="Symbol" w:cs="Symbol" w:hint="default"/>
      </w:rPr>
    </w:lvl>
    <w:lvl w:ilvl="1" w:tplc="BC0CB9C0">
      <w:start w:val="1"/>
      <w:numFmt w:val="bullet"/>
      <w:lvlText w:val="o"/>
      <w:lvlJc w:val="left"/>
      <w:pPr>
        <w:tabs>
          <w:tab w:val="num" w:pos="1440"/>
        </w:tabs>
        <w:ind w:left="1440" w:hanging="360"/>
      </w:pPr>
      <w:rPr>
        <w:rFonts w:ascii="Courier New" w:hAnsi="Courier New" w:cs="Courier New" w:hint="default"/>
      </w:rPr>
    </w:lvl>
    <w:lvl w:ilvl="2" w:tplc="773A69FA">
      <w:start w:val="1"/>
      <w:numFmt w:val="bullet"/>
      <w:lvlText w:val=""/>
      <w:lvlJc w:val="left"/>
      <w:pPr>
        <w:tabs>
          <w:tab w:val="num" w:pos="2160"/>
        </w:tabs>
        <w:ind w:left="2160" w:hanging="360"/>
      </w:pPr>
      <w:rPr>
        <w:rFonts w:ascii="Wingdings" w:hAnsi="Wingdings" w:cs="Wingdings" w:hint="default"/>
      </w:rPr>
    </w:lvl>
    <w:lvl w:ilvl="3" w:tplc="13A61174">
      <w:start w:val="1"/>
      <w:numFmt w:val="bullet"/>
      <w:lvlText w:val=""/>
      <w:lvlJc w:val="left"/>
      <w:pPr>
        <w:tabs>
          <w:tab w:val="num" w:pos="2880"/>
        </w:tabs>
        <w:ind w:left="2880" w:hanging="360"/>
      </w:pPr>
      <w:rPr>
        <w:rFonts w:ascii="Symbol" w:hAnsi="Symbol" w:cs="Symbol" w:hint="default"/>
      </w:rPr>
    </w:lvl>
    <w:lvl w:ilvl="4" w:tplc="FDDEF830">
      <w:start w:val="1"/>
      <w:numFmt w:val="bullet"/>
      <w:lvlText w:val="o"/>
      <w:lvlJc w:val="left"/>
      <w:pPr>
        <w:tabs>
          <w:tab w:val="num" w:pos="3600"/>
        </w:tabs>
        <w:ind w:left="3600" w:hanging="360"/>
      </w:pPr>
      <w:rPr>
        <w:rFonts w:ascii="Courier New" w:hAnsi="Courier New" w:cs="Courier New" w:hint="default"/>
      </w:rPr>
    </w:lvl>
    <w:lvl w:ilvl="5" w:tplc="E9C018BE">
      <w:start w:val="1"/>
      <w:numFmt w:val="bullet"/>
      <w:lvlText w:val=""/>
      <w:lvlJc w:val="left"/>
      <w:pPr>
        <w:tabs>
          <w:tab w:val="num" w:pos="4320"/>
        </w:tabs>
        <w:ind w:left="4320" w:hanging="360"/>
      </w:pPr>
      <w:rPr>
        <w:rFonts w:ascii="Wingdings" w:hAnsi="Wingdings" w:cs="Wingdings" w:hint="default"/>
      </w:rPr>
    </w:lvl>
    <w:lvl w:ilvl="6" w:tplc="A168B66C">
      <w:start w:val="1"/>
      <w:numFmt w:val="bullet"/>
      <w:lvlText w:val=""/>
      <w:lvlJc w:val="left"/>
      <w:pPr>
        <w:tabs>
          <w:tab w:val="num" w:pos="5040"/>
        </w:tabs>
        <w:ind w:left="5040" w:hanging="360"/>
      </w:pPr>
      <w:rPr>
        <w:rFonts w:ascii="Symbol" w:hAnsi="Symbol" w:cs="Symbol" w:hint="default"/>
      </w:rPr>
    </w:lvl>
    <w:lvl w:ilvl="7" w:tplc="CE0648C4">
      <w:start w:val="1"/>
      <w:numFmt w:val="bullet"/>
      <w:lvlText w:val="o"/>
      <w:lvlJc w:val="left"/>
      <w:pPr>
        <w:tabs>
          <w:tab w:val="num" w:pos="5760"/>
        </w:tabs>
        <w:ind w:left="5760" w:hanging="360"/>
      </w:pPr>
      <w:rPr>
        <w:rFonts w:ascii="Courier New" w:hAnsi="Courier New" w:cs="Courier New" w:hint="default"/>
      </w:rPr>
    </w:lvl>
    <w:lvl w:ilvl="8" w:tplc="EF52E06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8740066"/>
    <w:multiLevelType w:val="hybridMultilevel"/>
    <w:tmpl w:val="FD9E49CC"/>
    <w:lvl w:ilvl="0" w:tplc="8CC88146">
      <w:start w:val="1"/>
      <w:numFmt w:val="bullet"/>
      <w:lvlText w:val=""/>
      <w:lvlJc w:val="left"/>
      <w:pPr>
        <w:tabs>
          <w:tab w:val="num" w:pos="720"/>
        </w:tabs>
        <w:ind w:left="720" w:hanging="360"/>
      </w:pPr>
      <w:rPr>
        <w:rFonts w:ascii="Symbol" w:hAnsi="Symbol" w:cs="Symbol" w:hint="default"/>
      </w:rPr>
    </w:lvl>
    <w:lvl w:ilvl="1" w:tplc="B8A4ED5C">
      <w:start w:val="1"/>
      <w:numFmt w:val="bullet"/>
      <w:lvlText w:val="o"/>
      <w:lvlJc w:val="left"/>
      <w:pPr>
        <w:tabs>
          <w:tab w:val="num" w:pos="1440"/>
        </w:tabs>
        <w:ind w:left="1440" w:hanging="360"/>
      </w:pPr>
      <w:rPr>
        <w:rFonts w:ascii="Courier New" w:hAnsi="Courier New" w:cs="Courier New" w:hint="default"/>
      </w:rPr>
    </w:lvl>
    <w:lvl w:ilvl="2" w:tplc="83F49F4A">
      <w:start w:val="1"/>
      <w:numFmt w:val="bullet"/>
      <w:lvlText w:val=""/>
      <w:lvlJc w:val="left"/>
      <w:pPr>
        <w:tabs>
          <w:tab w:val="num" w:pos="2160"/>
        </w:tabs>
        <w:ind w:left="2160" w:hanging="360"/>
      </w:pPr>
      <w:rPr>
        <w:rFonts w:ascii="Wingdings" w:hAnsi="Wingdings" w:cs="Wingdings" w:hint="default"/>
      </w:rPr>
    </w:lvl>
    <w:lvl w:ilvl="3" w:tplc="814A73E2">
      <w:start w:val="1"/>
      <w:numFmt w:val="bullet"/>
      <w:lvlText w:val=""/>
      <w:lvlJc w:val="left"/>
      <w:pPr>
        <w:tabs>
          <w:tab w:val="num" w:pos="2880"/>
        </w:tabs>
        <w:ind w:left="2880" w:hanging="360"/>
      </w:pPr>
      <w:rPr>
        <w:rFonts w:ascii="Symbol" w:hAnsi="Symbol" w:cs="Symbol" w:hint="default"/>
      </w:rPr>
    </w:lvl>
    <w:lvl w:ilvl="4" w:tplc="FEE65CC4">
      <w:start w:val="1"/>
      <w:numFmt w:val="bullet"/>
      <w:lvlText w:val="o"/>
      <w:lvlJc w:val="left"/>
      <w:pPr>
        <w:tabs>
          <w:tab w:val="num" w:pos="3600"/>
        </w:tabs>
        <w:ind w:left="3600" w:hanging="360"/>
      </w:pPr>
      <w:rPr>
        <w:rFonts w:ascii="Courier New" w:hAnsi="Courier New" w:cs="Courier New" w:hint="default"/>
      </w:rPr>
    </w:lvl>
    <w:lvl w:ilvl="5" w:tplc="2B8E4C62">
      <w:start w:val="1"/>
      <w:numFmt w:val="bullet"/>
      <w:lvlText w:val=""/>
      <w:lvlJc w:val="left"/>
      <w:pPr>
        <w:tabs>
          <w:tab w:val="num" w:pos="4320"/>
        </w:tabs>
        <w:ind w:left="4320" w:hanging="360"/>
      </w:pPr>
      <w:rPr>
        <w:rFonts w:ascii="Wingdings" w:hAnsi="Wingdings" w:cs="Wingdings" w:hint="default"/>
      </w:rPr>
    </w:lvl>
    <w:lvl w:ilvl="6" w:tplc="9D1A917C">
      <w:start w:val="1"/>
      <w:numFmt w:val="bullet"/>
      <w:lvlText w:val=""/>
      <w:lvlJc w:val="left"/>
      <w:pPr>
        <w:tabs>
          <w:tab w:val="num" w:pos="5040"/>
        </w:tabs>
        <w:ind w:left="5040" w:hanging="360"/>
      </w:pPr>
      <w:rPr>
        <w:rFonts w:ascii="Symbol" w:hAnsi="Symbol" w:cs="Symbol" w:hint="default"/>
      </w:rPr>
    </w:lvl>
    <w:lvl w:ilvl="7" w:tplc="B9186392">
      <w:start w:val="1"/>
      <w:numFmt w:val="bullet"/>
      <w:lvlText w:val="o"/>
      <w:lvlJc w:val="left"/>
      <w:pPr>
        <w:tabs>
          <w:tab w:val="num" w:pos="5760"/>
        </w:tabs>
        <w:ind w:left="5760" w:hanging="360"/>
      </w:pPr>
      <w:rPr>
        <w:rFonts w:ascii="Courier New" w:hAnsi="Courier New" w:cs="Courier New" w:hint="default"/>
      </w:rPr>
    </w:lvl>
    <w:lvl w:ilvl="8" w:tplc="486E0A3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ECF15FF"/>
    <w:multiLevelType w:val="hybridMultilevel"/>
    <w:tmpl w:val="937A2C04"/>
    <w:lvl w:ilvl="0" w:tplc="EA16D71E">
      <w:start w:val="1"/>
      <w:numFmt w:val="bullet"/>
      <w:lvlText w:val=""/>
      <w:lvlJc w:val="left"/>
      <w:pPr>
        <w:tabs>
          <w:tab w:val="num" w:pos="720"/>
        </w:tabs>
        <w:ind w:left="720" w:hanging="360"/>
      </w:pPr>
      <w:rPr>
        <w:rFonts w:ascii="Symbol" w:hAnsi="Symbol" w:cs="Symbol" w:hint="default"/>
      </w:rPr>
    </w:lvl>
    <w:lvl w:ilvl="1" w:tplc="3DBCD786">
      <w:start w:val="1"/>
      <w:numFmt w:val="bullet"/>
      <w:lvlText w:val="o"/>
      <w:lvlJc w:val="left"/>
      <w:pPr>
        <w:tabs>
          <w:tab w:val="num" w:pos="1440"/>
        </w:tabs>
        <w:ind w:left="1440" w:hanging="360"/>
      </w:pPr>
      <w:rPr>
        <w:rFonts w:ascii="Courier New" w:hAnsi="Courier New" w:cs="Courier New" w:hint="default"/>
      </w:rPr>
    </w:lvl>
    <w:lvl w:ilvl="2" w:tplc="B7E45BD6">
      <w:start w:val="1"/>
      <w:numFmt w:val="bullet"/>
      <w:lvlText w:val=""/>
      <w:lvlJc w:val="left"/>
      <w:pPr>
        <w:tabs>
          <w:tab w:val="num" w:pos="2160"/>
        </w:tabs>
        <w:ind w:left="2160" w:hanging="360"/>
      </w:pPr>
      <w:rPr>
        <w:rFonts w:ascii="Wingdings" w:hAnsi="Wingdings" w:cs="Wingdings" w:hint="default"/>
      </w:rPr>
    </w:lvl>
    <w:lvl w:ilvl="3" w:tplc="AF166BF8">
      <w:start w:val="1"/>
      <w:numFmt w:val="bullet"/>
      <w:lvlText w:val=""/>
      <w:lvlJc w:val="left"/>
      <w:pPr>
        <w:tabs>
          <w:tab w:val="num" w:pos="2880"/>
        </w:tabs>
        <w:ind w:left="2880" w:hanging="360"/>
      </w:pPr>
      <w:rPr>
        <w:rFonts w:ascii="Symbol" w:hAnsi="Symbol" w:cs="Symbol" w:hint="default"/>
      </w:rPr>
    </w:lvl>
    <w:lvl w:ilvl="4" w:tplc="72521B5C">
      <w:start w:val="1"/>
      <w:numFmt w:val="bullet"/>
      <w:lvlText w:val="o"/>
      <w:lvlJc w:val="left"/>
      <w:pPr>
        <w:tabs>
          <w:tab w:val="num" w:pos="3600"/>
        </w:tabs>
        <w:ind w:left="3600" w:hanging="360"/>
      </w:pPr>
      <w:rPr>
        <w:rFonts w:ascii="Courier New" w:hAnsi="Courier New" w:cs="Courier New" w:hint="default"/>
      </w:rPr>
    </w:lvl>
    <w:lvl w:ilvl="5" w:tplc="F1EEF8B6">
      <w:start w:val="1"/>
      <w:numFmt w:val="bullet"/>
      <w:lvlText w:val=""/>
      <w:lvlJc w:val="left"/>
      <w:pPr>
        <w:tabs>
          <w:tab w:val="num" w:pos="4320"/>
        </w:tabs>
        <w:ind w:left="4320" w:hanging="360"/>
      </w:pPr>
      <w:rPr>
        <w:rFonts w:ascii="Wingdings" w:hAnsi="Wingdings" w:cs="Wingdings" w:hint="default"/>
      </w:rPr>
    </w:lvl>
    <w:lvl w:ilvl="6" w:tplc="25BCF116">
      <w:start w:val="1"/>
      <w:numFmt w:val="bullet"/>
      <w:lvlText w:val=""/>
      <w:lvlJc w:val="left"/>
      <w:pPr>
        <w:tabs>
          <w:tab w:val="num" w:pos="5040"/>
        </w:tabs>
        <w:ind w:left="5040" w:hanging="360"/>
      </w:pPr>
      <w:rPr>
        <w:rFonts w:ascii="Symbol" w:hAnsi="Symbol" w:cs="Symbol" w:hint="default"/>
      </w:rPr>
    </w:lvl>
    <w:lvl w:ilvl="7" w:tplc="99AC01D6">
      <w:start w:val="1"/>
      <w:numFmt w:val="bullet"/>
      <w:lvlText w:val="o"/>
      <w:lvlJc w:val="left"/>
      <w:pPr>
        <w:tabs>
          <w:tab w:val="num" w:pos="5760"/>
        </w:tabs>
        <w:ind w:left="5760" w:hanging="360"/>
      </w:pPr>
      <w:rPr>
        <w:rFonts w:ascii="Courier New" w:hAnsi="Courier New" w:cs="Courier New" w:hint="default"/>
      </w:rPr>
    </w:lvl>
    <w:lvl w:ilvl="8" w:tplc="DEF888F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9F76080"/>
    <w:multiLevelType w:val="hybridMultilevel"/>
    <w:tmpl w:val="5B28A588"/>
    <w:lvl w:ilvl="0" w:tplc="039CB8FE">
      <w:start w:val="1"/>
      <w:numFmt w:val="bullet"/>
      <w:lvlText w:val=""/>
      <w:lvlJc w:val="left"/>
      <w:pPr>
        <w:tabs>
          <w:tab w:val="num" w:pos="720"/>
        </w:tabs>
        <w:ind w:left="720" w:hanging="360"/>
      </w:pPr>
      <w:rPr>
        <w:rFonts w:ascii="Symbol" w:hAnsi="Symbol" w:cs="Symbol" w:hint="default"/>
      </w:rPr>
    </w:lvl>
    <w:lvl w:ilvl="1" w:tplc="7C847A80">
      <w:start w:val="1"/>
      <w:numFmt w:val="bullet"/>
      <w:lvlText w:val="o"/>
      <w:lvlJc w:val="left"/>
      <w:pPr>
        <w:tabs>
          <w:tab w:val="num" w:pos="1440"/>
        </w:tabs>
        <w:ind w:left="1440" w:hanging="360"/>
      </w:pPr>
      <w:rPr>
        <w:rFonts w:ascii="Courier New" w:hAnsi="Courier New" w:cs="Courier New" w:hint="default"/>
      </w:rPr>
    </w:lvl>
    <w:lvl w:ilvl="2" w:tplc="07825C56">
      <w:start w:val="1"/>
      <w:numFmt w:val="bullet"/>
      <w:lvlText w:val=""/>
      <w:lvlJc w:val="left"/>
      <w:pPr>
        <w:tabs>
          <w:tab w:val="num" w:pos="2160"/>
        </w:tabs>
        <w:ind w:left="2160" w:hanging="360"/>
      </w:pPr>
      <w:rPr>
        <w:rFonts w:ascii="Wingdings" w:hAnsi="Wingdings" w:cs="Wingdings" w:hint="default"/>
      </w:rPr>
    </w:lvl>
    <w:lvl w:ilvl="3" w:tplc="AA9225AC">
      <w:start w:val="1"/>
      <w:numFmt w:val="bullet"/>
      <w:lvlText w:val=""/>
      <w:lvlJc w:val="left"/>
      <w:pPr>
        <w:tabs>
          <w:tab w:val="num" w:pos="2880"/>
        </w:tabs>
        <w:ind w:left="2880" w:hanging="360"/>
      </w:pPr>
      <w:rPr>
        <w:rFonts w:ascii="Symbol" w:hAnsi="Symbol" w:cs="Symbol" w:hint="default"/>
      </w:rPr>
    </w:lvl>
    <w:lvl w:ilvl="4" w:tplc="82928434">
      <w:start w:val="1"/>
      <w:numFmt w:val="bullet"/>
      <w:lvlText w:val="o"/>
      <w:lvlJc w:val="left"/>
      <w:pPr>
        <w:tabs>
          <w:tab w:val="num" w:pos="3600"/>
        </w:tabs>
        <w:ind w:left="3600" w:hanging="360"/>
      </w:pPr>
      <w:rPr>
        <w:rFonts w:ascii="Courier New" w:hAnsi="Courier New" w:cs="Courier New" w:hint="default"/>
      </w:rPr>
    </w:lvl>
    <w:lvl w:ilvl="5" w:tplc="3D28AB0A">
      <w:start w:val="1"/>
      <w:numFmt w:val="bullet"/>
      <w:lvlText w:val=""/>
      <w:lvlJc w:val="left"/>
      <w:pPr>
        <w:tabs>
          <w:tab w:val="num" w:pos="4320"/>
        </w:tabs>
        <w:ind w:left="4320" w:hanging="360"/>
      </w:pPr>
      <w:rPr>
        <w:rFonts w:ascii="Wingdings" w:hAnsi="Wingdings" w:cs="Wingdings" w:hint="default"/>
      </w:rPr>
    </w:lvl>
    <w:lvl w:ilvl="6" w:tplc="29561ECC">
      <w:start w:val="1"/>
      <w:numFmt w:val="bullet"/>
      <w:lvlText w:val=""/>
      <w:lvlJc w:val="left"/>
      <w:pPr>
        <w:tabs>
          <w:tab w:val="num" w:pos="5040"/>
        </w:tabs>
        <w:ind w:left="5040" w:hanging="360"/>
      </w:pPr>
      <w:rPr>
        <w:rFonts w:ascii="Symbol" w:hAnsi="Symbol" w:cs="Symbol" w:hint="default"/>
      </w:rPr>
    </w:lvl>
    <w:lvl w:ilvl="7" w:tplc="0106A692">
      <w:start w:val="1"/>
      <w:numFmt w:val="bullet"/>
      <w:lvlText w:val="o"/>
      <w:lvlJc w:val="left"/>
      <w:pPr>
        <w:tabs>
          <w:tab w:val="num" w:pos="5760"/>
        </w:tabs>
        <w:ind w:left="5760" w:hanging="360"/>
      </w:pPr>
      <w:rPr>
        <w:rFonts w:ascii="Courier New" w:hAnsi="Courier New" w:cs="Courier New" w:hint="default"/>
      </w:rPr>
    </w:lvl>
    <w:lvl w:ilvl="8" w:tplc="A20644C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226AC6D"/>
    <w:multiLevelType w:val="hybridMultilevel"/>
    <w:tmpl w:val="000C1A44"/>
    <w:lvl w:ilvl="0" w:tplc="1FAAFF36">
      <w:start w:val="1"/>
      <w:numFmt w:val="bullet"/>
      <w:lvlText w:val=""/>
      <w:lvlJc w:val="left"/>
      <w:pPr>
        <w:tabs>
          <w:tab w:val="num" w:pos="720"/>
        </w:tabs>
        <w:ind w:left="720" w:hanging="360"/>
      </w:pPr>
      <w:rPr>
        <w:rFonts w:ascii="Symbol" w:hAnsi="Symbol" w:cs="Symbol" w:hint="default"/>
      </w:rPr>
    </w:lvl>
    <w:lvl w:ilvl="1" w:tplc="62B2DA46">
      <w:start w:val="1"/>
      <w:numFmt w:val="bullet"/>
      <w:lvlText w:val="o"/>
      <w:lvlJc w:val="left"/>
      <w:pPr>
        <w:tabs>
          <w:tab w:val="num" w:pos="1440"/>
        </w:tabs>
        <w:ind w:left="1440" w:hanging="360"/>
      </w:pPr>
      <w:rPr>
        <w:rFonts w:ascii="Courier New" w:hAnsi="Courier New" w:cs="Courier New" w:hint="default"/>
      </w:rPr>
    </w:lvl>
    <w:lvl w:ilvl="2" w:tplc="66A2C612">
      <w:start w:val="1"/>
      <w:numFmt w:val="bullet"/>
      <w:lvlText w:val=""/>
      <w:lvlJc w:val="left"/>
      <w:pPr>
        <w:tabs>
          <w:tab w:val="num" w:pos="2160"/>
        </w:tabs>
        <w:ind w:left="2160" w:hanging="360"/>
      </w:pPr>
      <w:rPr>
        <w:rFonts w:ascii="Wingdings" w:hAnsi="Wingdings" w:cs="Wingdings" w:hint="default"/>
      </w:rPr>
    </w:lvl>
    <w:lvl w:ilvl="3" w:tplc="3D20607E">
      <w:start w:val="1"/>
      <w:numFmt w:val="bullet"/>
      <w:lvlText w:val=""/>
      <w:lvlJc w:val="left"/>
      <w:pPr>
        <w:tabs>
          <w:tab w:val="num" w:pos="2880"/>
        </w:tabs>
        <w:ind w:left="2880" w:hanging="360"/>
      </w:pPr>
      <w:rPr>
        <w:rFonts w:ascii="Symbol" w:hAnsi="Symbol" w:cs="Symbol" w:hint="default"/>
      </w:rPr>
    </w:lvl>
    <w:lvl w:ilvl="4" w:tplc="183C059C">
      <w:start w:val="1"/>
      <w:numFmt w:val="bullet"/>
      <w:lvlText w:val="o"/>
      <w:lvlJc w:val="left"/>
      <w:pPr>
        <w:tabs>
          <w:tab w:val="num" w:pos="3600"/>
        </w:tabs>
        <w:ind w:left="3600" w:hanging="360"/>
      </w:pPr>
      <w:rPr>
        <w:rFonts w:ascii="Courier New" w:hAnsi="Courier New" w:cs="Courier New" w:hint="default"/>
      </w:rPr>
    </w:lvl>
    <w:lvl w:ilvl="5" w:tplc="819CD60A">
      <w:start w:val="1"/>
      <w:numFmt w:val="bullet"/>
      <w:lvlText w:val=""/>
      <w:lvlJc w:val="left"/>
      <w:pPr>
        <w:tabs>
          <w:tab w:val="num" w:pos="4320"/>
        </w:tabs>
        <w:ind w:left="4320" w:hanging="360"/>
      </w:pPr>
      <w:rPr>
        <w:rFonts w:ascii="Wingdings" w:hAnsi="Wingdings" w:cs="Wingdings" w:hint="default"/>
      </w:rPr>
    </w:lvl>
    <w:lvl w:ilvl="6" w:tplc="F32209E2">
      <w:start w:val="1"/>
      <w:numFmt w:val="bullet"/>
      <w:lvlText w:val=""/>
      <w:lvlJc w:val="left"/>
      <w:pPr>
        <w:tabs>
          <w:tab w:val="num" w:pos="5040"/>
        </w:tabs>
        <w:ind w:left="5040" w:hanging="360"/>
      </w:pPr>
      <w:rPr>
        <w:rFonts w:ascii="Symbol" w:hAnsi="Symbol" w:cs="Symbol" w:hint="default"/>
      </w:rPr>
    </w:lvl>
    <w:lvl w:ilvl="7" w:tplc="8E025F2E">
      <w:start w:val="1"/>
      <w:numFmt w:val="bullet"/>
      <w:lvlText w:val="o"/>
      <w:lvlJc w:val="left"/>
      <w:pPr>
        <w:tabs>
          <w:tab w:val="num" w:pos="5760"/>
        </w:tabs>
        <w:ind w:left="5760" w:hanging="360"/>
      </w:pPr>
      <w:rPr>
        <w:rFonts w:ascii="Courier New" w:hAnsi="Courier New" w:cs="Courier New" w:hint="default"/>
      </w:rPr>
    </w:lvl>
    <w:lvl w:ilvl="8" w:tplc="C64E337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3C1C9CF"/>
    <w:multiLevelType w:val="hybridMultilevel"/>
    <w:tmpl w:val="7C5EC19A"/>
    <w:lvl w:ilvl="0" w:tplc="E99A52B0">
      <w:start w:val="1"/>
      <w:numFmt w:val="bullet"/>
      <w:lvlText w:val=""/>
      <w:lvlJc w:val="left"/>
      <w:pPr>
        <w:tabs>
          <w:tab w:val="num" w:pos="720"/>
        </w:tabs>
        <w:ind w:left="720" w:hanging="360"/>
      </w:pPr>
      <w:rPr>
        <w:rFonts w:ascii="Symbol" w:hAnsi="Symbol" w:cs="Symbol" w:hint="default"/>
      </w:rPr>
    </w:lvl>
    <w:lvl w:ilvl="1" w:tplc="A43406F2">
      <w:start w:val="1"/>
      <w:numFmt w:val="bullet"/>
      <w:lvlText w:val="o"/>
      <w:lvlJc w:val="left"/>
      <w:pPr>
        <w:tabs>
          <w:tab w:val="num" w:pos="1440"/>
        </w:tabs>
        <w:ind w:left="1440" w:hanging="360"/>
      </w:pPr>
      <w:rPr>
        <w:rFonts w:ascii="Courier New" w:hAnsi="Courier New" w:cs="Courier New" w:hint="default"/>
      </w:rPr>
    </w:lvl>
    <w:lvl w:ilvl="2" w:tplc="F3FA6030">
      <w:start w:val="1"/>
      <w:numFmt w:val="bullet"/>
      <w:lvlText w:val=""/>
      <w:lvlJc w:val="left"/>
      <w:pPr>
        <w:tabs>
          <w:tab w:val="num" w:pos="2160"/>
        </w:tabs>
        <w:ind w:left="2160" w:hanging="360"/>
      </w:pPr>
      <w:rPr>
        <w:rFonts w:ascii="Wingdings" w:hAnsi="Wingdings" w:cs="Wingdings" w:hint="default"/>
      </w:rPr>
    </w:lvl>
    <w:lvl w:ilvl="3" w:tplc="AD2CFC28">
      <w:start w:val="1"/>
      <w:numFmt w:val="bullet"/>
      <w:lvlText w:val=""/>
      <w:lvlJc w:val="left"/>
      <w:pPr>
        <w:tabs>
          <w:tab w:val="num" w:pos="2880"/>
        </w:tabs>
        <w:ind w:left="2880" w:hanging="360"/>
      </w:pPr>
      <w:rPr>
        <w:rFonts w:ascii="Symbol" w:hAnsi="Symbol" w:cs="Symbol" w:hint="default"/>
      </w:rPr>
    </w:lvl>
    <w:lvl w:ilvl="4" w:tplc="450C31DA">
      <w:start w:val="1"/>
      <w:numFmt w:val="bullet"/>
      <w:lvlText w:val="o"/>
      <w:lvlJc w:val="left"/>
      <w:pPr>
        <w:tabs>
          <w:tab w:val="num" w:pos="3600"/>
        </w:tabs>
        <w:ind w:left="3600" w:hanging="360"/>
      </w:pPr>
      <w:rPr>
        <w:rFonts w:ascii="Courier New" w:hAnsi="Courier New" w:cs="Courier New" w:hint="default"/>
      </w:rPr>
    </w:lvl>
    <w:lvl w:ilvl="5" w:tplc="C4245566">
      <w:start w:val="1"/>
      <w:numFmt w:val="bullet"/>
      <w:lvlText w:val=""/>
      <w:lvlJc w:val="left"/>
      <w:pPr>
        <w:tabs>
          <w:tab w:val="num" w:pos="4320"/>
        </w:tabs>
        <w:ind w:left="4320" w:hanging="360"/>
      </w:pPr>
      <w:rPr>
        <w:rFonts w:ascii="Wingdings" w:hAnsi="Wingdings" w:cs="Wingdings" w:hint="default"/>
      </w:rPr>
    </w:lvl>
    <w:lvl w:ilvl="6" w:tplc="B36E36E0">
      <w:start w:val="1"/>
      <w:numFmt w:val="bullet"/>
      <w:lvlText w:val=""/>
      <w:lvlJc w:val="left"/>
      <w:pPr>
        <w:tabs>
          <w:tab w:val="num" w:pos="5040"/>
        </w:tabs>
        <w:ind w:left="5040" w:hanging="360"/>
      </w:pPr>
      <w:rPr>
        <w:rFonts w:ascii="Symbol" w:hAnsi="Symbol" w:cs="Symbol" w:hint="default"/>
      </w:rPr>
    </w:lvl>
    <w:lvl w:ilvl="7" w:tplc="8DA22B66">
      <w:start w:val="1"/>
      <w:numFmt w:val="bullet"/>
      <w:lvlText w:val="o"/>
      <w:lvlJc w:val="left"/>
      <w:pPr>
        <w:tabs>
          <w:tab w:val="num" w:pos="5760"/>
        </w:tabs>
        <w:ind w:left="5760" w:hanging="360"/>
      </w:pPr>
      <w:rPr>
        <w:rFonts w:ascii="Courier New" w:hAnsi="Courier New" w:cs="Courier New" w:hint="default"/>
      </w:rPr>
    </w:lvl>
    <w:lvl w:ilvl="8" w:tplc="2FCCF466">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A764163D"/>
    <w:multiLevelType w:val="hybridMultilevel"/>
    <w:tmpl w:val="2E90D8B4"/>
    <w:lvl w:ilvl="0" w:tplc="309C57BA">
      <w:start w:val="1"/>
      <w:numFmt w:val="bullet"/>
      <w:lvlText w:val=""/>
      <w:lvlJc w:val="left"/>
      <w:pPr>
        <w:tabs>
          <w:tab w:val="num" w:pos="720"/>
        </w:tabs>
        <w:ind w:left="720" w:hanging="360"/>
      </w:pPr>
      <w:rPr>
        <w:rFonts w:ascii="Symbol" w:hAnsi="Symbol" w:cs="Symbol" w:hint="default"/>
      </w:rPr>
    </w:lvl>
    <w:lvl w:ilvl="1" w:tplc="D4FEBFEC">
      <w:start w:val="1"/>
      <w:numFmt w:val="bullet"/>
      <w:lvlText w:val="o"/>
      <w:lvlJc w:val="left"/>
      <w:pPr>
        <w:tabs>
          <w:tab w:val="num" w:pos="1440"/>
        </w:tabs>
        <w:ind w:left="1440" w:hanging="360"/>
      </w:pPr>
      <w:rPr>
        <w:rFonts w:ascii="Courier New" w:hAnsi="Courier New" w:cs="Courier New" w:hint="default"/>
      </w:rPr>
    </w:lvl>
    <w:lvl w:ilvl="2" w:tplc="3F0C2B7E">
      <w:start w:val="1"/>
      <w:numFmt w:val="bullet"/>
      <w:lvlText w:val=""/>
      <w:lvlJc w:val="left"/>
      <w:pPr>
        <w:tabs>
          <w:tab w:val="num" w:pos="2160"/>
        </w:tabs>
        <w:ind w:left="2160" w:hanging="360"/>
      </w:pPr>
      <w:rPr>
        <w:rFonts w:ascii="Wingdings" w:hAnsi="Wingdings" w:cs="Wingdings" w:hint="default"/>
      </w:rPr>
    </w:lvl>
    <w:lvl w:ilvl="3" w:tplc="E01EA3EA">
      <w:start w:val="1"/>
      <w:numFmt w:val="bullet"/>
      <w:lvlText w:val=""/>
      <w:lvlJc w:val="left"/>
      <w:pPr>
        <w:tabs>
          <w:tab w:val="num" w:pos="2880"/>
        </w:tabs>
        <w:ind w:left="2880" w:hanging="360"/>
      </w:pPr>
      <w:rPr>
        <w:rFonts w:ascii="Symbol" w:hAnsi="Symbol" w:cs="Symbol" w:hint="default"/>
      </w:rPr>
    </w:lvl>
    <w:lvl w:ilvl="4" w:tplc="F0B01E84">
      <w:start w:val="1"/>
      <w:numFmt w:val="bullet"/>
      <w:lvlText w:val="o"/>
      <w:lvlJc w:val="left"/>
      <w:pPr>
        <w:tabs>
          <w:tab w:val="num" w:pos="3600"/>
        </w:tabs>
        <w:ind w:left="3600" w:hanging="360"/>
      </w:pPr>
      <w:rPr>
        <w:rFonts w:ascii="Courier New" w:hAnsi="Courier New" w:cs="Courier New" w:hint="default"/>
      </w:rPr>
    </w:lvl>
    <w:lvl w:ilvl="5" w:tplc="04ACB256">
      <w:start w:val="1"/>
      <w:numFmt w:val="bullet"/>
      <w:lvlText w:val=""/>
      <w:lvlJc w:val="left"/>
      <w:pPr>
        <w:tabs>
          <w:tab w:val="num" w:pos="4320"/>
        </w:tabs>
        <w:ind w:left="4320" w:hanging="360"/>
      </w:pPr>
      <w:rPr>
        <w:rFonts w:ascii="Wingdings" w:hAnsi="Wingdings" w:cs="Wingdings" w:hint="default"/>
      </w:rPr>
    </w:lvl>
    <w:lvl w:ilvl="6" w:tplc="17FC700C">
      <w:start w:val="1"/>
      <w:numFmt w:val="bullet"/>
      <w:lvlText w:val=""/>
      <w:lvlJc w:val="left"/>
      <w:pPr>
        <w:tabs>
          <w:tab w:val="num" w:pos="5040"/>
        </w:tabs>
        <w:ind w:left="5040" w:hanging="360"/>
      </w:pPr>
      <w:rPr>
        <w:rFonts w:ascii="Symbol" w:hAnsi="Symbol" w:cs="Symbol" w:hint="default"/>
      </w:rPr>
    </w:lvl>
    <w:lvl w:ilvl="7" w:tplc="1E1A0B34">
      <w:start w:val="1"/>
      <w:numFmt w:val="bullet"/>
      <w:lvlText w:val="o"/>
      <w:lvlJc w:val="left"/>
      <w:pPr>
        <w:tabs>
          <w:tab w:val="num" w:pos="5760"/>
        </w:tabs>
        <w:ind w:left="5760" w:hanging="360"/>
      </w:pPr>
      <w:rPr>
        <w:rFonts w:ascii="Courier New" w:hAnsi="Courier New" w:cs="Courier New" w:hint="default"/>
      </w:rPr>
    </w:lvl>
    <w:lvl w:ilvl="8" w:tplc="13B8DD1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B6AB43C1"/>
    <w:multiLevelType w:val="hybridMultilevel"/>
    <w:tmpl w:val="79D4283A"/>
    <w:lvl w:ilvl="0" w:tplc="A8E612EE">
      <w:start w:val="1"/>
      <w:numFmt w:val="bullet"/>
      <w:lvlText w:val=""/>
      <w:lvlJc w:val="left"/>
      <w:pPr>
        <w:tabs>
          <w:tab w:val="num" w:pos="720"/>
        </w:tabs>
        <w:ind w:left="720" w:hanging="360"/>
      </w:pPr>
      <w:rPr>
        <w:rFonts w:ascii="Symbol" w:hAnsi="Symbol" w:cs="Symbol" w:hint="default"/>
      </w:rPr>
    </w:lvl>
    <w:lvl w:ilvl="1" w:tplc="A4E0C654">
      <w:start w:val="1"/>
      <w:numFmt w:val="bullet"/>
      <w:lvlText w:val="o"/>
      <w:lvlJc w:val="left"/>
      <w:pPr>
        <w:tabs>
          <w:tab w:val="num" w:pos="1440"/>
        </w:tabs>
        <w:ind w:left="1440" w:hanging="360"/>
      </w:pPr>
      <w:rPr>
        <w:rFonts w:ascii="Courier New" w:hAnsi="Courier New" w:cs="Courier New" w:hint="default"/>
      </w:rPr>
    </w:lvl>
    <w:lvl w:ilvl="2" w:tplc="4142E8A2">
      <w:start w:val="1"/>
      <w:numFmt w:val="bullet"/>
      <w:lvlText w:val=""/>
      <w:lvlJc w:val="left"/>
      <w:pPr>
        <w:tabs>
          <w:tab w:val="num" w:pos="2160"/>
        </w:tabs>
        <w:ind w:left="2160" w:hanging="360"/>
      </w:pPr>
      <w:rPr>
        <w:rFonts w:ascii="Wingdings" w:hAnsi="Wingdings" w:cs="Wingdings" w:hint="default"/>
      </w:rPr>
    </w:lvl>
    <w:lvl w:ilvl="3" w:tplc="508EC600">
      <w:start w:val="1"/>
      <w:numFmt w:val="bullet"/>
      <w:lvlText w:val=""/>
      <w:lvlJc w:val="left"/>
      <w:pPr>
        <w:tabs>
          <w:tab w:val="num" w:pos="2880"/>
        </w:tabs>
        <w:ind w:left="2880" w:hanging="360"/>
      </w:pPr>
      <w:rPr>
        <w:rFonts w:ascii="Symbol" w:hAnsi="Symbol" w:cs="Symbol" w:hint="default"/>
      </w:rPr>
    </w:lvl>
    <w:lvl w:ilvl="4" w:tplc="90522C44">
      <w:start w:val="1"/>
      <w:numFmt w:val="bullet"/>
      <w:lvlText w:val="o"/>
      <w:lvlJc w:val="left"/>
      <w:pPr>
        <w:tabs>
          <w:tab w:val="num" w:pos="3600"/>
        </w:tabs>
        <w:ind w:left="3600" w:hanging="360"/>
      </w:pPr>
      <w:rPr>
        <w:rFonts w:ascii="Courier New" w:hAnsi="Courier New" w:cs="Courier New" w:hint="default"/>
      </w:rPr>
    </w:lvl>
    <w:lvl w:ilvl="5" w:tplc="96689928">
      <w:start w:val="1"/>
      <w:numFmt w:val="bullet"/>
      <w:lvlText w:val=""/>
      <w:lvlJc w:val="left"/>
      <w:pPr>
        <w:tabs>
          <w:tab w:val="num" w:pos="4320"/>
        </w:tabs>
        <w:ind w:left="4320" w:hanging="360"/>
      </w:pPr>
      <w:rPr>
        <w:rFonts w:ascii="Wingdings" w:hAnsi="Wingdings" w:cs="Wingdings" w:hint="default"/>
      </w:rPr>
    </w:lvl>
    <w:lvl w:ilvl="6" w:tplc="16C4C93E">
      <w:start w:val="1"/>
      <w:numFmt w:val="bullet"/>
      <w:lvlText w:val=""/>
      <w:lvlJc w:val="left"/>
      <w:pPr>
        <w:tabs>
          <w:tab w:val="num" w:pos="5040"/>
        </w:tabs>
        <w:ind w:left="5040" w:hanging="360"/>
      </w:pPr>
      <w:rPr>
        <w:rFonts w:ascii="Symbol" w:hAnsi="Symbol" w:cs="Symbol" w:hint="default"/>
      </w:rPr>
    </w:lvl>
    <w:lvl w:ilvl="7" w:tplc="0D9EC54E">
      <w:start w:val="1"/>
      <w:numFmt w:val="bullet"/>
      <w:lvlText w:val="o"/>
      <w:lvlJc w:val="left"/>
      <w:pPr>
        <w:tabs>
          <w:tab w:val="num" w:pos="5760"/>
        </w:tabs>
        <w:ind w:left="5760" w:hanging="360"/>
      </w:pPr>
      <w:rPr>
        <w:rFonts w:ascii="Courier New" w:hAnsi="Courier New" w:cs="Courier New" w:hint="default"/>
      </w:rPr>
    </w:lvl>
    <w:lvl w:ilvl="8" w:tplc="D1240C3C">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C16F5DAA"/>
    <w:multiLevelType w:val="hybridMultilevel"/>
    <w:tmpl w:val="E86894B2"/>
    <w:lvl w:ilvl="0" w:tplc="F63037E0">
      <w:start w:val="1"/>
      <w:numFmt w:val="bullet"/>
      <w:lvlText w:val=""/>
      <w:lvlJc w:val="left"/>
      <w:pPr>
        <w:tabs>
          <w:tab w:val="num" w:pos="720"/>
        </w:tabs>
        <w:ind w:left="720" w:hanging="360"/>
      </w:pPr>
      <w:rPr>
        <w:rFonts w:ascii="Symbol" w:hAnsi="Symbol" w:cs="Symbol" w:hint="default"/>
      </w:rPr>
    </w:lvl>
    <w:lvl w:ilvl="1" w:tplc="EE62C024">
      <w:start w:val="1"/>
      <w:numFmt w:val="bullet"/>
      <w:lvlText w:val="o"/>
      <w:lvlJc w:val="left"/>
      <w:pPr>
        <w:tabs>
          <w:tab w:val="num" w:pos="1440"/>
        </w:tabs>
        <w:ind w:left="1440" w:hanging="360"/>
      </w:pPr>
      <w:rPr>
        <w:rFonts w:ascii="Courier New" w:hAnsi="Courier New" w:cs="Courier New" w:hint="default"/>
      </w:rPr>
    </w:lvl>
    <w:lvl w:ilvl="2" w:tplc="9576551A">
      <w:start w:val="1"/>
      <w:numFmt w:val="bullet"/>
      <w:lvlText w:val=""/>
      <w:lvlJc w:val="left"/>
      <w:pPr>
        <w:tabs>
          <w:tab w:val="num" w:pos="2160"/>
        </w:tabs>
        <w:ind w:left="2160" w:hanging="360"/>
      </w:pPr>
      <w:rPr>
        <w:rFonts w:ascii="Wingdings" w:hAnsi="Wingdings" w:cs="Wingdings" w:hint="default"/>
      </w:rPr>
    </w:lvl>
    <w:lvl w:ilvl="3" w:tplc="422C19CA">
      <w:start w:val="1"/>
      <w:numFmt w:val="bullet"/>
      <w:lvlText w:val=""/>
      <w:lvlJc w:val="left"/>
      <w:pPr>
        <w:tabs>
          <w:tab w:val="num" w:pos="2880"/>
        </w:tabs>
        <w:ind w:left="2880" w:hanging="360"/>
      </w:pPr>
      <w:rPr>
        <w:rFonts w:ascii="Symbol" w:hAnsi="Symbol" w:cs="Symbol" w:hint="default"/>
      </w:rPr>
    </w:lvl>
    <w:lvl w:ilvl="4" w:tplc="B35C3F9E">
      <w:start w:val="1"/>
      <w:numFmt w:val="bullet"/>
      <w:lvlText w:val="o"/>
      <w:lvlJc w:val="left"/>
      <w:pPr>
        <w:tabs>
          <w:tab w:val="num" w:pos="3600"/>
        </w:tabs>
        <w:ind w:left="3600" w:hanging="360"/>
      </w:pPr>
      <w:rPr>
        <w:rFonts w:ascii="Courier New" w:hAnsi="Courier New" w:cs="Courier New" w:hint="default"/>
      </w:rPr>
    </w:lvl>
    <w:lvl w:ilvl="5" w:tplc="12187C60">
      <w:start w:val="1"/>
      <w:numFmt w:val="bullet"/>
      <w:lvlText w:val=""/>
      <w:lvlJc w:val="left"/>
      <w:pPr>
        <w:tabs>
          <w:tab w:val="num" w:pos="4320"/>
        </w:tabs>
        <w:ind w:left="4320" w:hanging="360"/>
      </w:pPr>
      <w:rPr>
        <w:rFonts w:ascii="Wingdings" w:hAnsi="Wingdings" w:cs="Wingdings" w:hint="default"/>
      </w:rPr>
    </w:lvl>
    <w:lvl w:ilvl="6" w:tplc="0B3074A4">
      <w:start w:val="1"/>
      <w:numFmt w:val="bullet"/>
      <w:lvlText w:val=""/>
      <w:lvlJc w:val="left"/>
      <w:pPr>
        <w:tabs>
          <w:tab w:val="num" w:pos="5040"/>
        </w:tabs>
        <w:ind w:left="5040" w:hanging="360"/>
      </w:pPr>
      <w:rPr>
        <w:rFonts w:ascii="Symbol" w:hAnsi="Symbol" w:cs="Symbol" w:hint="default"/>
      </w:rPr>
    </w:lvl>
    <w:lvl w:ilvl="7" w:tplc="41FA907E">
      <w:start w:val="1"/>
      <w:numFmt w:val="bullet"/>
      <w:lvlText w:val="o"/>
      <w:lvlJc w:val="left"/>
      <w:pPr>
        <w:tabs>
          <w:tab w:val="num" w:pos="5760"/>
        </w:tabs>
        <w:ind w:left="5760" w:hanging="360"/>
      </w:pPr>
      <w:rPr>
        <w:rFonts w:ascii="Courier New" w:hAnsi="Courier New" w:cs="Courier New" w:hint="default"/>
      </w:rPr>
    </w:lvl>
    <w:lvl w:ilvl="8" w:tplc="CA84A180">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C537B02B"/>
    <w:multiLevelType w:val="hybridMultilevel"/>
    <w:tmpl w:val="502E5532"/>
    <w:lvl w:ilvl="0" w:tplc="C23CF6E6">
      <w:start w:val="1"/>
      <w:numFmt w:val="bullet"/>
      <w:lvlText w:val=""/>
      <w:lvlJc w:val="left"/>
      <w:pPr>
        <w:tabs>
          <w:tab w:val="num" w:pos="720"/>
        </w:tabs>
        <w:ind w:left="720" w:hanging="360"/>
      </w:pPr>
      <w:rPr>
        <w:rFonts w:ascii="Symbol" w:hAnsi="Symbol" w:cs="Symbol" w:hint="default"/>
      </w:rPr>
    </w:lvl>
    <w:lvl w:ilvl="1" w:tplc="633C566E">
      <w:start w:val="1"/>
      <w:numFmt w:val="bullet"/>
      <w:lvlText w:val="o"/>
      <w:lvlJc w:val="left"/>
      <w:pPr>
        <w:tabs>
          <w:tab w:val="num" w:pos="1440"/>
        </w:tabs>
        <w:ind w:left="1440" w:hanging="360"/>
      </w:pPr>
      <w:rPr>
        <w:rFonts w:ascii="Courier New" w:hAnsi="Courier New" w:cs="Courier New" w:hint="default"/>
      </w:rPr>
    </w:lvl>
    <w:lvl w:ilvl="2" w:tplc="3AF66CF8">
      <w:start w:val="1"/>
      <w:numFmt w:val="bullet"/>
      <w:lvlText w:val=""/>
      <w:lvlJc w:val="left"/>
      <w:pPr>
        <w:tabs>
          <w:tab w:val="num" w:pos="2160"/>
        </w:tabs>
        <w:ind w:left="2160" w:hanging="360"/>
      </w:pPr>
      <w:rPr>
        <w:rFonts w:ascii="Wingdings" w:hAnsi="Wingdings" w:cs="Wingdings" w:hint="default"/>
      </w:rPr>
    </w:lvl>
    <w:lvl w:ilvl="3" w:tplc="D6AC0666">
      <w:start w:val="1"/>
      <w:numFmt w:val="bullet"/>
      <w:lvlText w:val=""/>
      <w:lvlJc w:val="left"/>
      <w:pPr>
        <w:tabs>
          <w:tab w:val="num" w:pos="2880"/>
        </w:tabs>
        <w:ind w:left="2880" w:hanging="360"/>
      </w:pPr>
      <w:rPr>
        <w:rFonts w:ascii="Symbol" w:hAnsi="Symbol" w:cs="Symbol" w:hint="default"/>
      </w:rPr>
    </w:lvl>
    <w:lvl w:ilvl="4" w:tplc="D03E84DE">
      <w:start w:val="1"/>
      <w:numFmt w:val="bullet"/>
      <w:lvlText w:val="o"/>
      <w:lvlJc w:val="left"/>
      <w:pPr>
        <w:tabs>
          <w:tab w:val="num" w:pos="3600"/>
        </w:tabs>
        <w:ind w:left="3600" w:hanging="360"/>
      </w:pPr>
      <w:rPr>
        <w:rFonts w:ascii="Courier New" w:hAnsi="Courier New" w:cs="Courier New" w:hint="default"/>
      </w:rPr>
    </w:lvl>
    <w:lvl w:ilvl="5" w:tplc="AC58370E">
      <w:start w:val="1"/>
      <w:numFmt w:val="bullet"/>
      <w:lvlText w:val=""/>
      <w:lvlJc w:val="left"/>
      <w:pPr>
        <w:tabs>
          <w:tab w:val="num" w:pos="4320"/>
        </w:tabs>
        <w:ind w:left="4320" w:hanging="360"/>
      </w:pPr>
      <w:rPr>
        <w:rFonts w:ascii="Wingdings" w:hAnsi="Wingdings" w:cs="Wingdings" w:hint="default"/>
      </w:rPr>
    </w:lvl>
    <w:lvl w:ilvl="6" w:tplc="769A73BC">
      <w:start w:val="1"/>
      <w:numFmt w:val="bullet"/>
      <w:lvlText w:val=""/>
      <w:lvlJc w:val="left"/>
      <w:pPr>
        <w:tabs>
          <w:tab w:val="num" w:pos="5040"/>
        </w:tabs>
        <w:ind w:left="5040" w:hanging="360"/>
      </w:pPr>
      <w:rPr>
        <w:rFonts w:ascii="Symbol" w:hAnsi="Symbol" w:cs="Symbol" w:hint="default"/>
      </w:rPr>
    </w:lvl>
    <w:lvl w:ilvl="7" w:tplc="7640F390">
      <w:start w:val="1"/>
      <w:numFmt w:val="bullet"/>
      <w:lvlText w:val="o"/>
      <w:lvlJc w:val="left"/>
      <w:pPr>
        <w:tabs>
          <w:tab w:val="num" w:pos="5760"/>
        </w:tabs>
        <w:ind w:left="5760" w:hanging="360"/>
      </w:pPr>
      <w:rPr>
        <w:rFonts w:ascii="Courier New" w:hAnsi="Courier New" w:cs="Courier New" w:hint="default"/>
      </w:rPr>
    </w:lvl>
    <w:lvl w:ilvl="8" w:tplc="844A8654">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C7CD48F5"/>
    <w:multiLevelType w:val="hybridMultilevel"/>
    <w:tmpl w:val="0B4A91E2"/>
    <w:lvl w:ilvl="0" w:tplc="18B8C710">
      <w:start w:val="1"/>
      <w:numFmt w:val="bullet"/>
      <w:lvlText w:val=""/>
      <w:lvlJc w:val="left"/>
      <w:pPr>
        <w:tabs>
          <w:tab w:val="num" w:pos="720"/>
        </w:tabs>
        <w:ind w:left="720" w:hanging="360"/>
      </w:pPr>
      <w:rPr>
        <w:rFonts w:ascii="Symbol" w:hAnsi="Symbol" w:cs="Symbol" w:hint="default"/>
      </w:rPr>
    </w:lvl>
    <w:lvl w:ilvl="1" w:tplc="2520B82E">
      <w:start w:val="1"/>
      <w:numFmt w:val="bullet"/>
      <w:lvlText w:val="o"/>
      <w:lvlJc w:val="left"/>
      <w:pPr>
        <w:tabs>
          <w:tab w:val="num" w:pos="1440"/>
        </w:tabs>
        <w:ind w:left="1440" w:hanging="360"/>
      </w:pPr>
      <w:rPr>
        <w:rFonts w:ascii="Courier New" w:hAnsi="Courier New" w:cs="Courier New" w:hint="default"/>
      </w:rPr>
    </w:lvl>
    <w:lvl w:ilvl="2" w:tplc="454270E0">
      <w:start w:val="1"/>
      <w:numFmt w:val="bullet"/>
      <w:lvlText w:val=""/>
      <w:lvlJc w:val="left"/>
      <w:pPr>
        <w:tabs>
          <w:tab w:val="num" w:pos="2160"/>
        </w:tabs>
        <w:ind w:left="2160" w:hanging="360"/>
      </w:pPr>
      <w:rPr>
        <w:rFonts w:ascii="Wingdings" w:hAnsi="Wingdings" w:cs="Wingdings" w:hint="default"/>
      </w:rPr>
    </w:lvl>
    <w:lvl w:ilvl="3" w:tplc="9D0076D6">
      <w:start w:val="1"/>
      <w:numFmt w:val="bullet"/>
      <w:lvlText w:val=""/>
      <w:lvlJc w:val="left"/>
      <w:pPr>
        <w:tabs>
          <w:tab w:val="num" w:pos="2880"/>
        </w:tabs>
        <w:ind w:left="2880" w:hanging="360"/>
      </w:pPr>
      <w:rPr>
        <w:rFonts w:ascii="Symbol" w:hAnsi="Symbol" w:cs="Symbol" w:hint="default"/>
      </w:rPr>
    </w:lvl>
    <w:lvl w:ilvl="4" w:tplc="74BE39B8">
      <w:start w:val="1"/>
      <w:numFmt w:val="bullet"/>
      <w:lvlText w:val="o"/>
      <w:lvlJc w:val="left"/>
      <w:pPr>
        <w:tabs>
          <w:tab w:val="num" w:pos="3600"/>
        </w:tabs>
        <w:ind w:left="3600" w:hanging="360"/>
      </w:pPr>
      <w:rPr>
        <w:rFonts w:ascii="Courier New" w:hAnsi="Courier New" w:cs="Courier New" w:hint="default"/>
      </w:rPr>
    </w:lvl>
    <w:lvl w:ilvl="5" w:tplc="BF6624E4">
      <w:start w:val="1"/>
      <w:numFmt w:val="bullet"/>
      <w:lvlText w:val=""/>
      <w:lvlJc w:val="left"/>
      <w:pPr>
        <w:tabs>
          <w:tab w:val="num" w:pos="4320"/>
        </w:tabs>
        <w:ind w:left="4320" w:hanging="360"/>
      </w:pPr>
      <w:rPr>
        <w:rFonts w:ascii="Wingdings" w:hAnsi="Wingdings" w:cs="Wingdings" w:hint="default"/>
      </w:rPr>
    </w:lvl>
    <w:lvl w:ilvl="6" w:tplc="B5F869E6">
      <w:start w:val="1"/>
      <w:numFmt w:val="bullet"/>
      <w:lvlText w:val=""/>
      <w:lvlJc w:val="left"/>
      <w:pPr>
        <w:tabs>
          <w:tab w:val="num" w:pos="5040"/>
        </w:tabs>
        <w:ind w:left="5040" w:hanging="360"/>
      </w:pPr>
      <w:rPr>
        <w:rFonts w:ascii="Symbol" w:hAnsi="Symbol" w:cs="Symbol" w:hint="default"/>
      </w:rPr>
    </w:lvl>
    <w:lvl w:ilvl="7" w:tplc="1ADE2FF4">
      <w:start w:val="1"/>
      <w:numFmt w:val="bullet"/>
      <w:lvlText w:val="o"/>
      <w:lvlJc w:val="left"/>
      <w:pPr>
        <w:tabs>
          <w:tab w:val="num" w:pos="5760"/>
        </w:tabs>
        <w:ind w:left="5760" w:hanging="360"/>
      </w:pPr>
      <w:rPr>
        <w:rFonts w:ascii="Courier New" w:hAnsi="Courier New" w:cs="Courier New" w:hint="default"/>
      </w:rPr>
    </w:lvl>
    <w:lvl w:ilvl="8" w:tplc="F4B0BFE6">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CEDB5746"/>
    <w:multiLevelType w:val="hybridMultilevel"/>
    <w:tmpl w:val="29C85856"/>
    <w:lvl w:ilvl="0" w:tplc="3C062AB4">
      <w:start w:val="1"/>
      <w:numFmt w:val="bullet"/>
      <w:lvlText w:val=""/>
      <w:lvlJc w:val="left"/>
      <w:pPr>
        <w:tabs>
          <w:tab w:val="num" w:pos="720"/>
        </w:tabs>
        <w:ind w:left="720" w:hanging="360"/>
      </w:pPr>
      <w:rPr>
        <w:rFonts w:ascii="Symbol" w:hAnsi="Symbol" w:cs="Symbol" w:hint="default"/>
      </w:rPr>
    </w:lvl>
    <w:lvl w:ilvl="1" w:tplc="A1EA0630">
      <w:start w:val="1"/>
      <w:numFmt w:val="bullet"/>
      <w:lvlText w:val="o"/>
      <w:lvlJc w:val="left"/>
      <w:pPr>
        <w:tabs>
          <w:tab w:val="num" w:pos="1440"/>
        </w:tabs>
        <w:ind w:left="1440" w:hanging="360"/>
      </w:pPr>
      <w:rPr>
        <w:rFonts w:ascii="Courier New" w:hAnsi="Courier New" w:cs="Courier New" w:hint="default"/>
      </w:rPr>
    </w:lvl>
    <w:lvl w:ilvl="2" w:tplc="D18ECDFA">
      <w:start w:val="1"/>
      <w:numFmt w:val="bullet"/>
      <w:lvlText w:val=""/>
      <w:lvlJc w:val="left"/>
      <w:pPr>
        <w:tabs>
          <w:tab w:val="num" w:pos="2160"/>
        </w:tabs>
        <w:ind w:left="2160" w:hanging="360"/>
      </w:pPr>
      <w:rPr>
        <w:rFonts w:ascii="Wingdings" w:hAnsi="Wingdings" w:cs="Wingdings" w:hint="default"/>
      </w:rPr>
    </w:lvl>
    <w:lvl w:ilvl="3" w:tplc="91F4B4CA">
      <w:start w:val="1"/>
      <w:numFmt w:val="bullet"/>
      <w:lvlText w:val=""/>
      <w:lvlJc w:val="left"/>
      <w:pPr>
        <w:tabs>
          <w:tab w:val="num" w:pos="2880"/>
        </w:tabs>
        <w:ind w:left="2880" w:hanging="360"/>
      </w:pPr>
      <w:rPr>
        <w:rFonts w:ascii="Symbol" w:hAnsi="Symbol" w:cs="Symbol" w:hint="default"/>
      </w:rPr>
    </w:lvl>
    <w:lvl w:ilvl="4" w:tplc="592E8BAC">
      <w:start w:val="1"/>
      <w:numFmt w:val="bullet"/>
      <w:lvlText w:val="o"/>
      <w:lvlJc w:val="left"/>
      <w:pPr>
        <w:tabs>
          <w:tab w:val="num" w:pos="3600"/>
        </w:tabs>
        <w:ind w:left="3600" w:hanging="360"/>
      </w:pPr>
      <w:rPr>
        <w:rFonts w:ascii="Courier New" w:hAnsi="Courier New" w:cs="Courier New" w:hint="default"/>
      </w:rPr>
    </w:lvl>
    <w:lvl w:ilvl="5" w:tplc="E7868ECC">
      <w:start w:val="1"/>
      <w:numFmt w:val="bullet"/>
      <w:lvlText w:val=""/>
      <w:lvlJc w:val="left"/>
      <w:pPr>
        <w:tabs>
          <w:tab w:val="num" w:pos="4320"/>
        </w:tabs>
        <w:ind w:left="4320" w:hanging="360"/>
      </w:pPr>
      <w:rPr>
        <w:rFonts w:ascii="Wingdings" w:hAnsi="Wingdings" w:cs="Wingdings" w:hint="default"/>
      </w:rPr>
    </w:lvl>
    <w:lvl w:ilvl="6" w:tplc="BECC20AE">
      <w:start w:val="1"/>
      <w:numFmt w:val="bullet"/>
      <w:lvlText w:val=""/>
      <w:lvlJc w:val="left"/>
      <w:pPr>
        <w:tabs>
          <w:tab w:val="num" w:pos="5040"/>
        </w:tabs>
        <w:ind w:left="5040" w:hanging="360"/>
      </w:pPr>
      <w:rPr>
        <w:rFonts w:ascii="Symbol" w:hAnsi="Symbol" w:cs="Symbol" w:hint="default"/>
      </w:rPr>
    </w:lvl>
    <w:lvl w:ilvl="7" w:tplc="24F66408">
      <w:start w:val="1"/>
      <w:numFmt w:val="bullet"/>
      <w:lvlText w:val="o"/>
      <w:lvlJc w:val="left"/>
      <w:pPr>
        <w:tabs>
          <w:tab w:val="num" w:pos="5760"/>
        </w:tabs>
        <w:ind w:left="5760" w:hanging="360"/>
      </w:pPr>
      <w:rPr>
        <w:rFonts w:ascii="Courier New" w:hAnsi="Courier New" w:cs="Courier New" w:hint="default"/>
      </w:rPr>
    </w:lvl>
    <w:lvl w:ilvl="8" w:tplc="E55EFCEA">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E4B05AEA"/>
    <w:multiLevelType w:val="hybridMultilevel"/>
    <w:tmpl w:val="B2144566"/>
    <w:lvl w:ilvl="0" w:tplc="CCC8BDD6">
      <w:start w:val="1"/>
      <w:numFmt w:val="bullet"/>
      <w:lvlText w:val=""/>
      <w:lvlJc w:val="left"/>
      <w:pPr>
        <w:tabs>
          <w:tab w:val="num" w:pos="720"/>
        </w:tabs>
        <w:ind w:left="720" w:hanging="360"/>
      </w:pPr>
      <w:rPr>
        <w:rFonts w:ascii="Symbol" w:hAnsi="Symbol" w:cs="Symbol" w:hint="default"/>
      </w:rPr>
    </w:lvl>
    <w:lvl w:ilvl="1" w:tplc="715EBDCA">
      <w:start w:val="1"/>
      <w:numFmt w:val="bullet"/>
      <w:lvlText w:val="o"/>
      <w:lvlJc w:val="left"/>
      <w:pPr>
        <w:tabs>
          <w:tab w:val="num" w:pos="1440"/>
        </w:tabs>
        <w:ind w:left="1440" w:hanging="360"/>
      </w:pPr>
      <w:rPr>
        <w:rFonts w:ascii="Courier New" w:hAnsi="Courier New" w:cs="Courier New" w:hint="default"/>
      </w:rPr>
    </w:lvl>
    <w:lvl w:ilvl="2" w:tplc="7AF46BE4">
      <w:start w:val="1"/>
      <w:numFmt w:val="bullet"/>
      <w:lvlText w:val=""/>
      <w:lvlJc w:val="left"/>
      <w:pPr>
        <w:tabs>
          <w:tab w:val="num" w:pos="2160"/>
        </w:tabs>
        <w:ind w:left="2160" w:hanging="360"/>
      </w:pPr>
      <w:rPr>
        <w:rFonts w:ascii="Wingdings" w:hAnsi="Wingdings" w:cs="Wingdings" w:hint="default"/>
      </w:rPr>
    </w:lvl>
    <w:lvl w:ilvl="3" w:tplc="A3BE60D0">
      <w:start w:val="1"/>
      <w:numFmt w:val="bullet"/>
      <w:lvlText w:val=""/>
      <w:lvlJc w:val="left"/>
      <w:pPr>
        <w:tabs>
          <w:tab w:val="num" w:pos="2880"/>
        </w:tabs>
        <w:ind w:left="2880" w:hanging="360"/>
      </w:pPr>
      <w:rPr>
        <w:rFonts w:ascii="Symbol" w:hAnsi="Symbol" w:cs="Symbol" w:hint="default"/>
      </w:rPr>
    </w:lvl>
    <w:lvl w:ilvl="4" w:tplc="9AC8869A">
      <w:start w:val="1"/>
      <w:numFmt w:val="bullet"/>
      <w:lvlText w:val="o"/>
      <w:lvlJc w:val="left"/>
      <w:pPr>
        <w:tabs>
          <w:tab w:val="num" w:pos="3600"/>
        </w:tabs>
        <w:ind w:left="3600" w:hanging="360"/>
      </w:pPr>
      <w:rPr>
        <w:rFonts w:ascii="Courier New" w:hAnsi="Courier New" w:cs="Courier New" w:hint="default"/>
      </w:rPr>
    </w:lvl>
    <w:lvl w:ilvl="5" w:tplc="5956AF7E">
      <w:start w:val="1"/>
      <w:numFmt w:val="bullet"/>
      <w:lvlText w:val=""/>
      <w:lvlJc w:val="left"/>
      <w:pPr>
        <w:tabs>
          <w:tab w:val="num" w:pos="4320"/>
        </w:tabs>
        <w:ind w:left="4320" w:hanging="360"/>
      </w:pPr>
      <w:rPr>
        <w:rFonts w:ascii="Wingdings" w:hAnsi="Wingdings" w:cs="Wingdings" w:hint="default"/>
      </w:rPr>
    </w:lvl>
    <w:lvl w:ilvl="6" w:tplc="1A50BAB8">
      <w:start w:val="1"/>
      <w:numFmt w:val="bullet"/>
      <w:lvlText w:val=""/>
      <w:lvlJc w:val="left"/>
      <w:pPr>
        <w:tabs>
          <w:tab w:val="num" w:pos="5040"/>
        </w:tabs>
        <w:ind w:left="5040" w:hanging="360"/>
      </w:pPr>
      <w:rPr>
        <w:rFonts w:ascii="Symbol" w:hAnsi="Symbol" w:cs="Symbol" w:hint="default"/>
      </w:rPr>
    </w:lvl>
    <w:lvl w:ilvl="7" w:tplc="C6C87632">
      <w:start w:val="1"/>
      <w:numFmt w:val="bullet"/>
      <w:lvlText w:val="o"/>
      <w:lvlJc w:val="left"/>
      <w:pPr>
        <w:tabs>
          <w:tab w:val="num" w:pos="5760"/>
        </w:tabs>
        <w:ind w:left="5760" w:hanging="360"/>
      </w:pPr>
      <w:rPr>
        <w:rFonts w:ascii="Courier New" w:hAnsi="Courier New" w:cs="Courier New" w:hint="default"/>
      </w:rPr>
    </w:lvl>
    <w:lvl w:ilvl="8" w:tplc="F6F26A0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F91B98CA"/>
    <w:multiLevelType w:val="hybridMultilevel"/>
    <w:tmpl w:val="B8204AC2"/>
    <w:lvl w:ilvl="0" w:tplc="49220B18">
      <w:start w:val="1"/>
      <w:numFmt w:val="bullet"/>
      <w:lvlText w:val=""/>
      <w:lvlJc w:val="left"/>
      <w:pPr>
        <w:tabs>
          <w:tab w:val="num" w:pos="720"/>
        </w:tabs>
        <w:ind w:left="720" w:hanging="360"/>
      </w:pPr>
      <w:rPr>
        <w:rFonts w:ascii="Symbol" w:hAnsi="Symbol" w:cs="Symbol" w:hint="default"/>
      </w:rPr>
    </w:lvl>
    <w:lvl w:ilvl="1" w:tplc="D6E80E4A">
      <w:start w:val="1"/>
      <w:numFmt w:val="bullet"/>
      <w:lvlText w:val="o"/>
      <w:lvlJc w:val="left"/>
      <w:pPr>
        <w:tabs>
          <w:tab w:val="num" w:pos="1440"/>
        </w:tabs>
        <w:ind w:left="1440" w:hanging="360"/>
      </w:pPr>
      <w:rPr>
        <w:rFonts w:ascii="Courier New" w:hAnsi="Courier New" w:cs="Courier New" w:hint="default"/>
      </w:rPr>
    </w:lvl>
    <w:lvl w:ilvl="2" w:tplc="7412677C">
      <w:start w:val="1"/>
      <w:numFmt w:val="bullet"/>
      <w:lvlText w:val=""/>
      <w:lvlJc w:val="left"/>
      <w:pPr>
        <w:tabs>
          <w:tab w:val="num" w:pos="2160"/>
        </w:tabs>
        <w:ind w:left="2160" w:hanging="360"/>
      </w:pPr>
      <w:rPr>
        <w:rFonts w:ascii="Wingdings" w:hAnsi="Wingdings" w:cs="Wingdings" w:hint="default"/>
      </w:rPr>
    </w:lvl>
    <w:lvl w:ilvl="3" w:tplc="9B3616C2">
      <w:start w:val="1"/>
      <w:numFmt w:val="bullet"/>
      <w:lvlText w:val=""/>
      <w:lvlJc w:val="left"/>
      <w:pPr>
        <w:tabs>
          <w:tab w:val="num" w:pos="2880"/>
        </w:tabs>
        <w:ind w:left="2880" w:hanging="360"/>
      </w:pPr>
      <w:rPr>
        <w:rFonts w:ascii="Symbol" w:hAnsi="Symbol" w:cs="Symbol" w:hint="default"/>
      </w:rPr>
    </w:lvl>
    <w:lvl w:ilvl="4" w:tplc="77D6B166">
      <w:start w:val="1"/>
      <w:numFmt w:val="bullet"/>
      <w:lvlText w:val="o"/>
      <w:lvlJc w:val="left"/>
      <w:pPr>
        <w:tabs>
          <w:tab w:val="num" w:pos="3600"/>
        </w:tabs>
        <w:ind w:left="3600" w:hanging="360"/>
      </w:pPr>
      <w:rPr>
        <w:rFonts w:ascii="Courier New" w:hAnsi="Courier New" w:cs="Courier New" w:hint="default"/>
      </w:rPr>
    </w:lvl>
    <w:lvl w:ilvl="5" w:tplc="258856D8">
      <w:start w:val="1"/>
      <w:numFmt w:val="bullet"/>
      <w:lvlText w:val=""/>
      <w:lvlJc w:val="left"/>
      <w:pPr>
        <w:tabs>
          <w:tab w:val="num" w:pos="4320"/>
        </w:tabs>
        <w:ind w:left="4320" w:hanging="360"/>
      </w:pPr>
      <w:rPr>
        <w:rFonts w:ascii="Wingdings" w:hAnsi="Wingdings" w:cs="Wingdings" w:hint="default"/>
      </w:rPr>
    </w:lvl>
    <w:lvl w:ilvl="6" w:tplc="2FB8F5D2">
      <w:start w:val="1"/>
      <w:numFmt w:val="bullet"/>
      <w:lvlText w:val=""/>
      <w:lvlJc w:val="left"/>
      <w:pPr>
        <w:tabs>
          <w:tab w:val="num" w:pos="5040"/>
        </w:tabs>
        <w:ind w:left="5040" w:hanging="360"/>
      </w:pPr>
      <w:rPr>
        <w:rFonts w:ascii="Symbol" w:hAnsi="Symbol" w:cs="Symbol" w:hint="default"/>
      </w:rPr>
    </w:lvl>
    <w:lvl w:ilvl="7" w:tplc="2196E12C">
      <w:start w:val="1"/>
      <w:numFmt w:val="bullet"/>
      <w:lvlText w:val="o"/>
      <w:lvlJc w:val="left"/>
      <w:pPr>
        <w:tabs>
          <w:tab w:val="num" w:pos="5760"/>
        </w:tabs>
        <w:ind w:left="5760" w:hanging="360"/>
      </w:pPr>
      <w:rPr>
        <w:rFonts w:ascii="Courier New" w:hAnsi="Courier New" w:cs="Courier New" w:hint="default"/>
      </w:rPr>
    </w:lvl>
    <w:lvl w:ilvl="8" w:tplc="176CCE8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F979439F"/>
    <w:multiLevelType w:val="hybridMultilevel"/>
    <w:tmpl w:val="86C48F94"/>
    <w:lvl w:ilvl="0" w:tplc="A1E09D52">
      <w:start w:val="1"/>
      <w:numFmt w:val="bullet"/>
      <w:lvlText w:val=""/>
      <w:lvlJc w:val="left"/>
      <w:pPr>
        <w:tabs>
          <w:tab w:val="num" w:pos="720"/>
        </w:tabs>
        <w:ind w:left="720" w:hanging="360"/>
      </w:pPr>
      <w:rPr>
        <w:rFonts w:ascii="Symbol" w:hAnsi="Symbol" w:cs="Symbol" w:hint="default"/>
      </w:rPr>
    </w:lvl>
    <w:lvl w:ilvl="1" w:tplc="0258589A">
      <w:start w:val="1"/>
      <w:numFmt w:val="bullet"/>
      <w:lvlText w:val="o"/>
      <w:lvlJc w:val="left"/>
      <w:pPr>
        <w:tabs>
          <w:tab w:val="num" w:pos="1440"/>
        </w:tabs>
        <w:ind w:left="1440" w:hanging="360"/>
      </w:pPr>
      <w:rPr>
        <w:rFonts w:ascii="Courier New" w:hAnsi="Courier New" w:cs="Courier New" w:hint="default"/>
      </w:rPr>
    </w:lvl>
    <w:lvl w:ilvl="2" w:tplc="9022F8E8">
      <w:start w:val="1"/>
      <w:numFmt w:val="bullet"/>
      <w:lvlText w:val=""/>
      <w:lvlJc w:val="left"/>
      <w:pPr>
        <w:tabs>
          <w:tab w:val="num" w:pos="2160"/>
        </w:tabs>
        <w:ind w:left="2160" w:hanging="360"/>
      </w:pPr>
      <w:rPr>
        <w:rFonts w:ascii="Wingdings" w:hAnsi="Wingdings" w:cs="Wingdings" w:hint="default"/>
      </w:rPr>
    </w:lvl>
    <w:lvl w:ilvl="3" w:tplc="62EA274A">
      <w:start w:val="1"/>
      <w:numFmt w:val="bullet"/>
      <w:lvlText w:val=""/>
      <w:lvlJc w:val="left"/>
      <w:pPr>
        <w:tabs>
          <w:tab w:val="num" w:pos="2880"/>
        </w:tabs>
        <w:ind w:left="2880" w:hanging="360"/>
      </w:pPr>
      <w:rPr>
        <w:rFonts w:ascii="Symbol" w:hAnsi="Symbol" w:cs="Symbol" w:hint="default"/>
      </w:rPr>
    </w:lvl>
    <w:lvl w:ilvl="4" w:tplc="A6021A98">
      <w:start w:val="1"/>
      <w:numFmt w:val="bullet"/>
      <w:lvlText w:val="o"/>
      <w:lvlJc w:val="left"/>
      <w:pPr>
        <w:tabs>
          <w:tab w:val="num" w:pos="3600"/>
        </w:tabs>
        <w:ind w:left="3600" w:hanging="360"/>
      </w:pPr>
      <w:rPr>
        <w:rFonts w:ascii="Courier New" w:hAnsi="Courier New" w:cs="Courier New" w:hint="default"/>
      </w:rPr>
    </w:lvl>
    <w:lvl w:ilvl="5" w:tplc="A816E910">
      <w:start w:val="1"/>
      <w:numFmt w:val="bullet"/>
      <w:lvlText w:val=""/>
      <w:lvlJc w:val="left"/>
      <w:pPr>
        <w:tabs>
          <w:tab w:val="num" w:pos="4320"/>
        </w:tabs>
        <w:ind w:left="4320" w:hanging="360"/>
      </w:pPr>
      <w:rPr>
        <w:rFonts w:ascii="Wingdings" w:hAnsi="Wingdings" w:cs="Wingdings" w:hint="default"/>
      </w:rPr>
    </w:lvl>
    <w:lvl w:ilvl="6" w:tplc="C8A84D1E">
      <w:start w:val="1"/>
      <w:numFmt w:val="bullet"/>
      <w:lvlText w:val=""/>
      <w:lvlJc w:val="left"/>
      <w:pPr>
        <w:tabs>
          <w:tab w:val="num" w:pos="5040"/>
        </w:tabs>
        <w:ind w:left="5040" w:hanging="360"/>
      </w:pPr>
      <w:rPr>
        <w:rFonts w:ascii="Symbol" w:hAnsi="Symbol" w:cs="Symbol" w:hint="default"/>
      </w:rPr>
    </w:lvl>
    <w:lvl w:ilvl="7" w:tplc="01440F3C">
      <w:start w:val="1"/>
      <w:numFmt w:val="bullet"/>
      <w:lvlText w:val="o"/>
      <w:lvlJc w:val="left"/>
      <w:pPr>
        <w:tabs>
          <w:tab w:val="num" w:pos="5760"/>
        </w:tabs>
        <w:ind w:left="5760" w:hanging="360"/>
      </w:pPr>
      <w:rPr>
        <w:rFonts w:ascii="Courier New" w:hAnsi="Courier New" w:cs="Courier New" w:hint="default"/>
      </w:rPr>
    </w:lvl>
    <w:lvl w:ilvl="8" w:tplc="EAA09A22">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FA2648E6"/>
    <w:multiLevelType w:val="hybridMultilevel"/>
    <w:tmpl w:val="D00AA136"/>
    <w:lvl w:ilvl="0" w:tplc="2FDEA37A">
      <w:start w:val="1"/>
      <w:numFmt w:val="bullet"/>
      <w:lvlText w:val=""/>
      <w:lvlJc w:val="left"/>
      <w:pPr>
        <w:tabs>
          <w:tab w:val="num" w:pos="720"/>
        </w:tabs>
        <w:ind w:left="720" w:hanging="360"/>
      </w:pPr>
      <w:rPr>
        <w:rFonts w:ascii="Symbol" w:hAnsi="Symbol" w:cs="Symbol" w:hint="default"/>
      </w:rPr>
    </w:lvl>
    <w:lvl w:ilvl="1" w:tplc="21CCEFEE">
      <w:start w:val="1"/>
      <w:numFmt w:val="bullet"/>
      <w:lvlText w:val="o"/>
      <w:lvlJc w:val="left"/>
      <w:pPr>
        <w:tabs>
          <w:tab w:val="num" w:pos="1440"/>
        </w:tabs>
        <w:ind w:left="1440" w:hanging="360"/>
      </w:pPr>
      <w:rPr>
        <w:rFonts w:ascii="Courier New" w:hAnsi="Courier New" w:cs="Courier New" w:hint="default"/>
      </w:rPr>
    </w:lvl>
    <w:lvl w:ilvl="2" w:tplc="0B6232F0">
      <w:start w:val="1"/>
      <w:numFmt w:val="bullet"/>
      <w:lvlText w:val=""/>
      <w:lvlJc w:val="left"/>
      <w:pPr>
        <w:tabs>
          <w:tab w:val="num" w:pos="2160"/>
        </w:tabs>
        <w:ind w:left="2160" w:hanging="360"/>
      </w:pPr>
      <w:rPr>
        <w:rFonts w:ascii="Wingdings" w:hAnsi="Wingdings" w:cs="Wingdings" w:hint="default"/>
      </w:rPr>
    </w:lvl>
    <w:lvl w:ilvl="3" w:tplc="B290CFE4">
      <w:start w:val="1"/>
      <w:numFmt w:val="bullet"/>
      <w:lvlText w:val=""/>
      <w:lvlJc w:val="left"/>
      <w:pPr>
        <w:tabs>
          <w:tab w:val="num" w:pos="2880"/>
        </w:tabs>
        <w:ind w:left="2880" w:hanging="360"/>
      </w:pPr>
      <w:rPr>
        <w:rFonts w:ascii="Symbol" w:hAnsi="Symbol" w:cs="Symbol" w:hint="default"/>
      </w:rPr>
    </w:lvl>
    <w:lvl w:ilvl="4" w:tplc="EA5C73C8">
      <w:start w:val="1"/>
      <w:numFmt w:val="bullet"/>
      <w:lvlText w:val="o"/>
      <w:lvlJc w:val="left"/>
      <w:pPr>
        <w:tabs>
          <w:tab w:val="num" w:pos="3600"/>
        </w:tabs>
        <w:ind w:left="3600" w:hanging="360"/>
      </w:pPr>
      <w:rPr>
        <w:rFonts w:ascii="Courier New" w:hAnsi="Courier New" w:cs="Courier New" w:hint="default"/>
      </w:rPr>
    </w:lvl>
    <w:lvl w:ilvl="5" w:tplc="1AB022F4">
      <w:start w:val="1"/>
      <w:numFmt w:val="bullet"/>
      <w:lvlText w:val=""/>
      <w:lvlJc w:val="left"/>
      <w:pPr>
        <w:tabs>
          <w:tab w:val="num" w:pos="4320"/>
        </w:tabs>
        <w:ind w:left="4320" w:hanging="360"/>
      </w:pPr>
      <w:rPr>
        <w:rFonts w:ascii="Wingdings" w:hAnsi="Wingdings" w:cs="Wingdings" w:hint="default"/>
      </w:rPr>
    </w:lvl>
    <w:lvl w:ilvl="6" w:tplc="6BBA5458">
      <w:start w:val="1"/>
      <w:numFmt w:val="bullet"/>
      <w:lvlText w:val=""/>
      <w:lvlJc w:val="left"/>
      <w:pPr>
        <w:tabs>
          <w:tab w:val="num" w:pos="5040"/>
        </w:tabs>
        <w:ind w:left="5040" w:hanging="360"/>
      </w:pPr>
      <w:rPr>
        <w:rFonts w:ascii="Symbol" w:hAnsi="Symbol" w:cs="Symbol" w:hint="default"/>
      </w:rPr>
    </w:lvl>
    <w:lvl w:ilvl="7" w:tplc="2BDC0432">
      <w:start w:val="1"/>
      <w:numFmt w:val="bullet"/>
      <w:lvlText w:val="o"/>
      <w:lvlJc w:val="left"/>
      <w:pPr>
        <w:tabs>
          <w:tab w:val="num" w:pos="5760"/>
        </w:tabs>
        <w:ind w:left="5760" w:hanging="360"/>
      </w:pPr>
      <w:rPr>
        <w:rFonts w:ascii="Courier New" w:hAnsi="Courier New" w:cs="Courier New" w:hint="default"/>
      </w:rPr>
    </w:lvl>
    <w:lvl w:ilvl="8" w:tplc="7624B340">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194C6EF"/>
    <w:multiLevelType w:val="hybridMultilevel"/>
    <w:tmpl w:val="117636AE"/>
    <w:lvl w:ilvl="0" w:tplc="FA5C39A6">
      <w:start w:val="1"/>
      <w:numFmt w:val="bullet"/>
      <w:lvlText w:val=""/>
      <w:lvlJc w:val="left"/>
      <w:pPr>
        <w:tabs>
          <w:tab w:val="num" w:pos="720"/>
        </w:tabs>
        <w:ind w:left="720" w:hanging="360"/>
      </w:pPr>
      <w:rPr>
        <w:rFonts w:ascii="Symbol" w:hAnsi="Symbol" w:cs="Symbol" w:hint="default"/>
      </w:rPr>
    </w:lvl>
    <w:lvl w:ilvl="1" w:tplc="1B7EF020">
      <w:start w:val="1"/>
      <w:numFmt w:val="bullet"/>
      <w:lvlText w:val="o"/>
      <w:lvlJc w:val="left"/>
      <w:pPr>
        <w:tabs>
          <w:tab w:val="num" w:pos="1440"/>
        </w:tabs>
        <w:ind w:left="1440" w:hanging="360"/>
      </w:pPr>
      <w:rPr>
        <w:rFonts w:ascii="Courier New" w:hAnsi="Courier New" w:cs="Courier New" w:hint="default"/>
      </w:rPr>
    </w:lvl>
    <w:lvl w:ilvl="2" w:tplc="B630E006">
      <w:start w:val="1"/>
      <w:numFmt w:val="bullet"/>
      <w:lvlText w:val=""/>
      <w:lvlJc w:val="left"/>
      <w:pPr>
        <w:tabs>
          <w:tab w:val="num" w:pos="2160"/>
        </w:tabs>
        <w:ind w:left="2160" w:hanging="360"/>
      </w:pPr>
      <w:rPr>
        <w:rFonts w:ascii="Wingdings" w:hAnsi="Wingdings" w:cs="Wingdings" w:hint="default"/>
      </w:rPr>
    </w:lvl>
    <w:lvl w:ilvl="3" w:tplc="F5427458">
      <w:start w:val="1"/>
      <w:numFmt w:val="bullet"/>
      <w:lvlText w:val=""/>
      <w:lvlJc w:val="left"/>
      <w:pPr>
        <w:tabs>
          <w:tab w:val="num" w:pos="2880"/>
        </w:tabs>
        <w:ind w:left="2880" w:hanging="360"/>
      </w:pPr>
      <w:rPr>
        <w:rFonts w:ascii="Symbol" w:hAnsi="Symbol" w:cs="Symbol" w:hint="default"/>
      </w:rPr>
    </w:lvl>
    <w:lvl w:ilvl="4" w:tplc="D25A5DD0">
      <w:start w:val="1"/>
      <w:numFmt w:val="bullet"/>
      <w:lvlText w:val="o"/>
      <w:lvlJc w:val="left"/>
      <w:pPr>
        <w:tabs>
          <w:tab w:val="num" w:pos="3600"/>
        </w:tabs>
        <w:ind w:left="3600" w:hanging="360"/>
      </w:pPr>
      <w:rPr>
        <w:rFonts w:ascii="Courier New" w:hAnsi="Courier New" w:cs="Courier New" w:hint="default"/>
      </w:rPr>
    </w:lvl>
    <w:lvl w:ilvl="5" w:tplc="52B0A732">
      <w:start w:val="1"/>
      <w:numFmt w:val="bullet"/>
      <w:lvlText w:val=""/>
      <w:lvlJc w:val="left"/>
      <w:pPr>
        <w:tabs>
          <w:tab w:val="num" w:pos="4320"/>
        </w:tabs>
        <w:ind w:left="4320" w:hanging="360"/>
      </w:pPr>
      <w:rPr>
        <w:rFonts w:ascii="Wingdings" w:hAnsi="Wingdings" w:cs="Wingdings" w:hint="default"/>
      </w:rPr>
    </w:lvl>
    <w:lvl w:ilvl="6" w:tplc="D16CA33A">
      <w:start w:val="1"/>
      <w:numFmt w:val="bullet"/>
      <w:lvlText w:val=""/>
      <w:lvlJc w:val="left"/>
      <w:pPr>
        <w:tabs>
          <w:tab w:val="num" w:pos="5040"/>
        </w:tabs>
        <w:ind w:left="5040" w:hanging="360"/>
      </w:pPr>
      <w:rPr>
        <w:rFonts w:ascii="Symbol" w:hAnsi="Symbol" w:cs="Symbol" w:hint="default"/>
      </w:rPr>
    </w:lvl>
    <w:lvl w:ilvl="7" w:tplc="6EB0D688">
      <w:start w:val="1"/>
      <w:numFmt w:val="bullet"/>
      <w:lvlText w:val="o"/>
      <w:lvlJc w:val="left"/>
      <w:pPr>
        <w:tabs>
          <w:tab w:val="num" w:pos="5760"/>
        </w:tabs>
        <w:ind w:left="5760" w:hanging="360"/>
      </w:pPr>
      <w:rPr>
        <w:rFonts w:ascii="Courier New" w:hAnsi="Courier New" w:cs="Courier New" w:hint="default"/>
      </w:rPr>
    </w:lvl>
    <w:lvl w:ilvl="8" w:tplc="A84E4F1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469AC1A"/>
    <w:multiLevelType w:val="hybridMultilevel"/>
    <w:tmpl w:val="BD668572"/>
    <w:lvl w:ilvl="0" w:tplc="FB0C9B08">
      <w:start w:val="1"/>
      <w:numFmt w:val="bullet"/>
      <w:lvlText w:val=""/>
      <w:lvlJc w:val="left"/>
      <w:pPr>
        <w:tabs>
          <w:tab w:val="num" w:pos="720"/>
        </w:tabs>
        <w:ind w:left="720" w:hanging="360"/>
      </w:pPr>
      <w:rPr>
        <w:rFonts w:ascii="Symbol" w:hAnsi="Symbol" w:cs="Symbol" w:hint="default"/>
      </w:rPr>
    </w:lvl>
    <w:lvl w:ilvl="1" w:tplc="1D3E402C">
      <w:start w:val="1"/>
      <w:numFmt w:val="bullet"/>
      <w:lvlText w:val="o"/>
      <w:lvlJc w:val="left"/>
      <w:pPr>
        <w:tabs>
          <w:tab w:val="num" w:pos="1440"/>
        </w:tabs>
        <w:ind w:left="1440" w:hanging="360"/>
      </w:pPr>
      <w:rPr>
        <w:rFonts w:ascii="Courier New" w:hAnsi="Courier New" w:cs="Courier New" w:hint="default"/>
      </w:rPr>
    </w:lvl>
    <w:lvl w:ilvl="2" w:tplc="69426850">
      <w:start w:val="1"/>
      <w:numFmt w:val="bullet"/>
      <w:lvlText w:val=""/>
      <w:lvlJc w:val="left"/>
      <w:pPr>
        <w:tabs>
          <w:tab w:val="num" w:pos="2160"/>
        </w:tabs>
        <w:ind w:left="2160" w:hanging="360"/>
      </w:pPr>
      <w:rPr>
        <w:rFonts w:ascii="Wingdings" w:hAnsi="Wingdings" w:cs="Wingdings" w:hint="default"/>
      </w:rPr>
    </w:lvl>
    <w:lvl w:ilvl="3" w:tplc="606A515C">
      <w:start w:val="1"/>
      <w:numFmt w:val="bullet"/>
      <w:lvlText w:val=""/>
      <w:lvlJc w:val="left"/>
      <w:pPr>
        <w:tabs>
          <w:tab w:val="num" w:pos="2880"/>
        </w:tabs>
        <w:ind w:left="2880" w:hanging="360"/>
      </w:pPr>
      <w:rPr>
        <w:rFonts w:ascii="Symbol" w:hAnsi="Symbol" w:cs="Symbol" w:hint="default"/>
      </w:rPr>
    </w:lvl>
    <w:lvl w:ilvl="4" w:tplc="905A45EC">
      <w:start w:val="1"/>
      <w:numFmt w:val="bullet"/>
      <w:lvlText w:val="o"/>
      <w:lvlJc w:val="left"/>
      <w:pPr>
        <w:tabs>
          <w:tab w:val="num" w:pos="3600"/>
        </w:tabs>
        <w:ind w:left="3600" w:hanging="360"/>
      </w:pPr>
      <w:rPr>
        <w:rFonts w:ascii="Courier New" w:hAnsi="Courier New" w:cs="Courier New" w:hint="default"/>
      </w:rPr>
    </w:lvl>
    <w:lvl w:ilvl="5" w:tplc="FFFC3124">
      <w:start w:val="1"/>
      <w:numFmt w:val="bullet"/>
      <w:lvlText w:val=""/>
      <w:lvlJc w:val="left"/>
      <w:pPr>
        <w:tabs>
          <w:tab w:val="num" w:pos="4320"/>
        </w:tabs>
        <w:ind w:left="4320" w:hanging="360"/>
      </w:pPr>
      <w:rPr>
        <w:rFonts w:ascii="Wingdings" w:hAnsi="Wingdings" w:cs="Wingdings" w:hint="default"/>
      </w:rPr>
    </w:lvl>
    <w:lvl w:ilvl="6" w:tplc="81E23786">
      <w:start w:val="1"/>
      <w:numFmt w:val="bullet"/>
      <w:lvlText w:val=""/>
      <w:lvlJc w:val="left"/>
      <w:pPr>
        <w:tabs>
          <w:tab w:val="num" w:pos="5040"/>
        </w:tabs>
        <w:ind w:left="5040" w:hanging="360"/>
      </w:pPr>
      <w:rPr>
        <w:rFonts w:ascii="Symbol" w:hAnsi="Symbol" w:cs="Symbol" w:hint="default"/>
      </w:rPr>
    </w:lvl>
    <w:lvl w:ilvl="7" w:tplc="6CA0A066">
      <w:start w:val="1"/>
      <w:numFmt w:val="bullet"/>
      <w:lvlText w:val="o"/>
      <w:lvlJc w:val="left"/>
      <w:pPr>
        <w:tabs>
          <w:tab w:val="num" w:pos="5760"/>
        </w:tabs>
        <w:ind w:left="5760" w:hanging="360"/>
      </w:pPr>
      <w:rPr>
        <w:rFonts w:ascii="Courier New" w:hAnsi="Courier New" w:cs="Courier New" w:hint="default"/>
      </w:rPr>
    </w:lvl>
    <w:lvl w:ilvl="8" w:tplc="1556C482">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1D8C1B0"/>
    <w:multiLevelType w:val="hybridMultilevel"/>
    <w:tmpl w:val="ECF8812C"/>
    <w:lvl w:ilvl="0" w:tplc="FA485F92">
      <w:start w:val="1"/>
      <w:numFmt w:val="bullet"/>
      <w:lvlText w:val=""/>
      <w:lvlJc w:val="left"/>
      <w:pPr>
        <w:tabs>
          <w:tab w:val="num" w:pos="720"/>
        </w:tabs>
        <w:ind w:left="720" w:hanging="360"/>
      </w:pPr>
      <w:rPr>
        <w:rFonts w:ascii="Symbol" w:hAnsi="Symbol" w:cs="Symbol" w:hint="default"/>
      </w:rPr>
    </w:lvl>
    <w:lvl w:ilvl="1" w:tplc="E856E1EA">
      <w:start w:val="1"/>
      <w:numFmt w:val="bullet"/>
      <w:lvlText w:val="o"/>
      <w:lvlJc w:val="left"/>
      <w:pPr>
        <w:tabs>
          <w:tab w:val="num" w:pos="1440"/>
        </w:tabs>
        <w:ind w:left="1440" w:hanging="360"/>
      </w:pPr>
      <w:rPr>
        <w:rFonts w:ascii="Courier New" w:hAnsi="Courier New" w:cs="Courier New" w:hint="default"/>
      </w:rPr>
    </w:lvl>
    <w:lvl w:ilvl="2" w:tplc="8916970A">
      <w:start w:val="1"/>
      <w:numFmt w:val="bullet"/>
      <w:lvlText w:val=""/>
      <w:lvlJc w:val="left"/>
      <w:pPr>
        <w:tabs>
          <w:tab w:val="num" w:pos="2160"/>
        </w:tabs>
        <w:ind w:left="2160" w:hanging="360"/>
      </w:pPr>
      <w:rPr>
        <w:rFonts w:ascii="Wingdings" w:hAnsi="Wingdings" w:cs="Wingdings" w:hint="default"/>
      </w:rPr>
    </w:lvl>
    <w:lvl w:ilvl="3" w:tplc="C27A3C38">
      <w:start w:val="1"/>
      <w:numFmt w:val="bullet"/>
      <w:lvlText w:val=""/>
      <w:lvlJc w:val="left"/>
      <w:pPr>
        <w:tabs>
          <w:tab w:val="num" w:pos="2880"/>
        </w:tabs>
        <w:ind w:left="2880" w:hanging="360"/>
      </w:pPr>
      <w:rPr>
        <w:rFonts w:ascii="Symbol" w:hAnsi="Symbol" w:cs="Symbol" w:hint="default"/>
      </w:rPr>
    </w:lvl>
    <w:lvl w:ilvl="4" w:tplc="A3DA7B92">
      <w:start w:val="1"/>
      <w:numFmt w:val="bullet"/>
      <w:lvlText w:val="o"/>
      <w:lvlJc w:val="left"/>
      <w:pPr>
        <w:tabs>
          <w:tab w:val="num" w:pos="3600"/>
        </w:tabs>
        <w:ind w:left="3600" w:hanging="360"/>
      </w:pPr>
      <w:rPr>
        <w:rFonts w:ascii="Courier New" w:hAnsi="Courier New" w:cs="Courier New" w:hint="default"/>
      </w:rPr>
    </w:lvl>
    <w:lvl w:ilvl="5" w:tplc="0D98F260">
      <w:start w:val="1"/>
      <w:numFmt w:val="bullet"/>
      <w:lvlText w:val=""/>
      <w:lvlJc w:val="left"/>
      <w:pPr>
        <w:tabs>
          <w:tab w:val="num" w:pos="4320"/>
        </w:tabs>
        <w:ind w:left="4320" w:hanging="360"/>
      </w:pPr>
      <w:rPr>
        <w:rFonts w:ascii="Wingdings" w:hAnsi="Wingdings" w:cs="Wingdings" w:hint="default"/>
      </w:rPr>
    </w:lvl>
    <w:lvl w:ilvl="6" w:tplc="1752F1E2">
      <w:start w:val="1"/>
      <w:numFmt w:val="bullet"/>
      <w:lvlText w:val=""/>
      <w:lvlJc w:val="left"/>
      <w:pPr>
        <w:tabs>
          <w:tab w:val="num" w:pos="5040"/>
        </w:tabs>
        <w:ind w:left="5040" w:hanging="360"/>
      </w:pPr>
      <w:rPr>
        <w:rFonts w:ascii="Symbol" w:hAnsi="Symbol" w:cs="Symbol" w:hint="default"/>
      </w:rPr>
    </w:lvl>
    <w:lvl w:ilvl="7" w:tplc="02C0CDF4">
      <w:start w:val="1"/>
      <w:numFmt w:val="bullet"/>
      <w:lvlText w:val="o"/>
      <w:lvlJc w:val="left"/>
      <w:pPr>
        <w:tabs>
          <w:tab w:val="num" w:pos="5760"/>
        </w:tabs>
        <w:ind w:left="5760" w:hanging="360"/>
      </w:pPr>
      <w:rPr>
        <w:rFonts w:ascii="Courier New" w:hAnsi="Courier New" w:cs="Courier New" w:hint="default"/>
      </w:rPr>
    </w:lvl>
    <w:lvl w:ilvl="8" w:tplc="AC9203D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CA00F40"/>
    <w:multiLevelType w:val="hybridMultilevel"/>
    <w:tmpl w:val="7516276A"/>
    <w:lvl w:ilvl="0" w:tplc="8FFE8580">
      <w:start w:val="1"/>
      <w:numFmt w:val="bullet"/>
      <w:lvlText w:val=""/>
      <w:lvlJc w:val="left"/>
      <w:pPr>
        <w:tabs>
          <w:tab w:val="num" w:pos="720"/>
        </w:tabs>
        <w:ind w:left="720" w:hanging="360"/>
      </w:pPr>
      <w:rPr>
        <w:rFonts w:ascii="Symbol" w:hAnsi="Symbol" w:cs="Symbol" w:hint="default"/>
      </w:rPr>
    </w:lvl>
    <w:lvl w:ilvl="1" w:tplc="ECC4B300">
      <w:start w:val="1"/>
      <w:numFmt w:val="bullet"/>
      <w:lvlText w:val="o"/>
      <w:lvlJc w:val="left"/>
      <w:pPr>
        <w:tabs>
          <w:tab w:val="num" w:pos="1440"/>
        </w:tabs>
        <w:ind w:left="1440" w:hanging="360"/>
      </w:pPr>
      <w:rPr>
        <w:rFonts w:ascii="Courier New" w:hAnsi="Courier New" w:cs="Courier New" w:hint="default"/>
      </w:rPr>
    </w:lvl>
    <w:lvl w:ilvl="2" w:tplc="797C2E1A">
      <w:start w:val="1"/>
      <w:numFmt w:val="bullet"/>
      <w:lvlText w:val=""/>
      <w:lvlJc w:val="left"/>
      <w:pPr>
        <w:tabs>
          <w:tab w:val="num" w:pos="2160"/>
        </w:tabs>
        <w:ind w:left="2160" w:hanging="360"/>
      </w:pPr>
      <w:rPr>
        <w:rFonts w:ascii="Wingdings" w:hAnsi="Wingdings" w:cs="Wingdings" w:hint="default"/>
      </w:rPr>
    </w:lvl>
    <w:lvl w:ilvl="3" w:tplc="2B6C4252">
      <w:start w:val="1"/>
      <w:numFmt w:val="bullet"/>
      <w:lvlText w:val=""/>
      <w:lvlJc w:val="left"/>
      <w:pPr>
        <w:tabs>
          <w:tab w:val="num" w:pos="2880"/>
        </w:tabs>
        <w:ind w:left="2880" w:hanging="360"/>
      </w:pPr>
      <w:rPr>
        <w:rFonts w:ascii="Symbol" w:hAnsi="Symbol" w:cs="Symbol" w:hint="default"/>
      </w:rPr>
    </w:lvl>
    <w:lvl w:ilvl="4" w:tplc="96249080">
      <w:start w:val="1"/>
      <w:numFmt w:val="bullet"/>
      <w:lvlText w:val="o"/>
      <w:lvlJc w:val="left"/>
      <w:pPr>
        <w:tabs>
          <w:tab w:val="num" w:pos="3600"/>
        </w:tabs>
        <w:ind w:left="3600" w:hanging="360"/>
      </w:pPr>
      <w:rPr>
        <w:rFonts w:ascii="Courier New" w:hAnsi="Courier New" w:cs="Courier New" w:hint="default"/>
      </w:rPr>
    </w:lvl>
    <w:lvl w:ilvl="5" w:tplc="261C4DE6">
      <w:start w:val="1"/>
      <w:numFmt w:val="bullet"/>
      <w:lvlText w:val=""/>
      <w:lvlJc w:val="left"/>
      <w:pPr>
        <w:tabs>
          <w:tab w:val="num" w:pos="4320"/>
        </w:tabs>
        <w:ind w:left="4320" w:hanging="360"/>
      </w:pPr>
      <w:rPr>
        <w:rFonts w:ascii="Wingdings" w:hAnsi="Wingdings" w:cs="Wingdings" w:hint="default"/>
      </w:rPr>
    </w:lvl>
    <w:lvl w:ilvl="6" w:tplc="D4543464">
      <w:start w:val="1"/>
      <w:numFmt w:val="bullet"/>
      <w:lvlText w:val=""/>
      <w:lvlJc w:val="left"/>
      <w:pPr>
        <w:tabs>
          <w:tab w:val="num" w:pos="5040"/>
        </w:tabs>
        <w:ind w:left="5040" w:hanging="360"/>
      </w:pPr>
      <w:rPr>
        <w:rFonts w:ascii="Symbol" w:hAnsi="Symbol" w:cs="Symbol" w:hint="default"/>
      </w:rPr>
    </w:lvl>
    <w:lvl w:ilvl="7" w:tplc="38EE873C">
      <w:start w:val="1"/>
      <w:numFmt w:val="bullet"/>
      <w:lvlText w:val="o"/>
      <w:lvlJc w:val="left"/>
      <w:pPr>
        <w:tabs>
          <w:tab w:val="num" w:pos="5760"/>
        </w:tabs>
        <w:ind w:left="5760" w:hanging="360"/>
      </w:pPr>
      <w:rPr>
        <w:rFonts w:ascii="Courier New" w:hAnsi="Courier New" w:cs="Courier New" w:hint="default"/>
      </w:rPr>
    </w:lvl>
    <w:lvl w:ilvl="8" w:tplc="7FEE5070">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8523898"/>
    <w:multiLevelType w:val="hybridMultilevel"/>
    <w:tmpl w:val="A9ACA7FE"/>
    <w:lvl w:ilvl="0" w:tplc="3BF8FB80">
      <w:start w:val="1"/>
      <w:numFmt w:val="bullet"/>
      <w:lvlText w:val=""/>
      <w:lvlJc w:val="left"/>
      <w:pPr>
        <w:tabs>
          <w:tab w:val="num" w:pos="720"/>
        </w:tabs>
        <w:ind w:left="720" w:hanging="360"/>
      </w:pPr>
      <w:rPr>
        <w:rFonts w:ascii="Symbol" w:hAnsi="Symbol" w:cs="Symbol" w:hint="default"/>
      </w:rPr>
    </w:lvl>
    <w:lvl w:ilvl="1" w:tplc="28440D6C">
      <w:start w:val="1"/>
      <w:numFmt w:val="bullet"/>
      <w:lvlText w:val="o"/>
      <w:lvlJc w:val="left"/>
      <w:pPr>
        <w:tabs>
          <w:tab w:val="num" w:pos="1440"/>
        </w:tabs>
        <w:ind w:left="1440" w:hanging="360"/>
      </w:pPr>
      <w:rPr>
        <w:rFonts w:ascii="Courier New" w:hAnsi="Courier New" w:cs="Courier New" w:hint="default"/>
      </w:rPr>
    </w:lvl>
    <w:lvl w:ilvl="2" w:tplc="5E543F26">
      <w:start w:val="1"/>
      <w:numFmt w:val="bullet"/>
      <w:lvlText w:val=""/>
      <w:lvlJc w:val="left"/>
      <w:pPr>
        <w:tabs>
          <w:tab w:val="num" w:pos="2160"/>
        </w:tabs>
        <w:ind w:left="2160" w:hanging="360"/>
      </w:pPr>
      <w:rPr>
        <w:rFonts w:ascii="Wingdings" w:hAnsi="Wingdings" w:cs="Wingdings" w:hint="default"/>
      </w:rPr>
    </w:lvl>
    <w:lvl w:ilvl="3" w:tplc="0F12A6C4">
      <w:start w:val="1"/>
      <w:numFmt w:val="bullet"/>
      <w:lvlText w:val=""/>
      <w:lvlJc w:val="left"/>
      <w:pPr>
        <w:tabs>
          <w:tab w:val="num" w:pos="2880"/>
        </w:tabs>
        <w:ind w:left="2880" w:hanging="360"/>
      </w:pPr>
      <w:rPr>
        <w:rFonts w:ascii="Symbol" w:hAnsi="Symbol" w:cs="Symbol" w:hint="default"/>
      </w:rPr>
    </w:lvl>
    <w:lvl w:ilvl="4" w:tplc="2F2859B4">
      <w:start w:val="1"/>
      <w:numFmt w:val="bullet"/>
      <w:lvlText w:val="o"/>
      <w:lvlJc w:val="left"/>
      <w:pPr>
        <w:tabs>
          <w:tab w:val="num" w:pos="3600"/>
        </w:tabs>
        <w:ind w:left="3600" w:hanging="360"/>
      </w:pPr>
      <w:rPr>
        <w:rFonts w:ascii="Courier New" w:hAnsi="Courier New" w:cs="Courier New" w:hint="default"/>
      </w:rPr>
    </w:lvl>
    <w:lvl w:ilvl="5" w:tplc="B5CCFE50">
      <w:start w:val="1"/>
      <w:numFmt w:val="bullet"/>
      <w:lvlText w:val=""/>
      <w:lvlJc w:val="left"/>
      <w:pPr>
        <w:tabs>
          <w:tab w:val="num" w:pos="4320"/>
        </w:tabs>
        <w:ind w:left="4320" w:hanging="360"/>
      </w:pPr>
      <w:rPr>
        <w:rFonts w:ascii="Wingdings" w:hAnsi="Wingdings" w:cs="Wingdings" w:hint="default"/>
      </w:rPr>
    </w:lvl>
    <w:lvl w:ilvl="6" w:tplc="CD528120">
      <w:start w:val="1"/>
      <w:numFmt w:val="bullet"/>
      <w:lvlText w:val=""/>
      <w:lvlJc w:val="left"/>
      <w:pPr>
        <w:tabs>
          <w:tab w:val="num" w:pos="5040"/>
        </w:tabs>
        <w:ind w:left="5040" w:hanging="360"/>
      </w:pPr>
      <w:rPr>
        <w:rFonts w:ascii="Symbol" w:hAnsi="Symbol" w:cs="Symbol" w:hint="default"/>
      </w:rPr>
    </w:lvl>
    <w:lvl w:ilvl="7" w:tplc="186EAFC0">
      <w:start w:val="1"/>
      <w:numFmt w:val="bullet"/>
      <w:lvlText w:val="o"/>
      <w:lvlJc w:val="left"/>
      <w:pPr>
        <w:tabs>
          <w:tab w:val="num" w:pos="5760"/>
        </w:tabs>
        <w:ind w:left="5760" w:hanging="360"/>
      </w:pPr>
      <w:rPr>
        <w:rFonts w:ascii="Courier New" w:hAnsi="Courier New" w:cs="Courier New" w:hint="default"/>
      </w:rPr>
    </w:lvl>
    <w:lvl w:ilvl="8" w:tplc="D92ABB1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7813067"/>
    <w:multiLevelType w:val="hybridMultilevel"/>
    <w:tmpl w:val="5A9C6520"/>
    <w:lvl w:ilvl="0" w:tplc="1A3A8142">
      <w:start w:val="1"/>
      <w:numFmt w:val="bullet"/>
      <w:lvlText w:val=""/>
      <w:lvlJc w:val="left"/>
      <w:pPr>
        <w:tabs>
          <w:tab w:val="num" w:pos="720"/>
        </w:tabs>
        <w:ind w:left="720" w:hanging="360"/>
      </w:pPr>
      <w:rPr>
        <w:rFonts w:ascii="Symbol" w:hAnsi="Symbol" w:cs="Symbol" w:hint="default"/>
      </w:rPr>
    </w:lvl>
    <w:lvl w:ilvl="1" w:tplc="2EB42AE2">
      <w:start w:val="1"/>
      <w:numFmt w:val="bullet"/>
      <w:lvlText w:val="o"/>
      <w:lvlJc w:val="left"/>
      <w:pPr>
        <w:tabs>
          <w:tab w:val="num" w:pos="1440"/>
        </w:tabs>
        <w:ind w:left="1440" w:hanging="360"/>
      </w:pPr>
      <w:rPr>
        <w:rFonts w:ascii="Courier New" w:hAnsi="Courier New" w:cs="Courier New" w:hint="default"/>
      </w:rPr>
    </w:lvl>
    <w:lvl w:ilvl="2" w:tplc="8D10452C">
      <w:start w:val="1"/>
      <w:numFmt w:val="bullet"/>
      <w:lvlText w:val=""/>
      <w:lvlJc w:val="left"/>
      <w:pPr>
        <w:tabs>
          <w:tab w:val="num" w:pos="2160"/>
        </w:tabs>
        <w:ind w:left="2160" w:hanging="360"/>
      </w:pPr>
      <w:rPr>
        <w:rFonts w:ascii="Wingdings" w:hAnsi="Wingdings" w:cs="Wingdings" w:hint="default"/>
      </w:rPr>
    </w:lvl>
    <w:lvl w:ilvl="3" w:tplc="10D407E4">
      <w:start w:val="1"/>
      <w:numFmt w:val="bullet"/>
      <w:lvlText w:val=""/>
      <w:lvlJc w:val="left"/>
      <w:pPr>
        <w:tabs>
          <w:tab w:val="num" w:pos="2880"/>
        </w:tabs>
        <w:ind w:left="2880" w:hanging="360"/>
      </w:pPr>
      <w:rPr>
        <w:rFonts w:ascii="Symbol" w:hAnsi="Symbol" w:cs="Symbol" w:hint="default"/>
      </w:rPr>
    </w:lvl>
    <w:lvl w:ilvl="4" w:tplc="F25442B8">
      <w:start w:val="1"/>
      <w:numFmt w:val="bullet"/>
      <w:lvlText w:val="o"/>
      <w:lvlJc w:val="left"/>
      <w:pPr>
        <w:tabs>
          <w:tab w:val="num" w:pos="3600"/>
        </w:tabs>
        <w:ind w:left="3600" w:hanging="360"/>
      </w:pPr>
      <w:rPr>
        <w:rFonts w:ascii="Courier New" w:hAnsi="Courier New" w:cs="Courier New" w:hint="default"/>
      </w:rPr>
    </w:lvl>
    <w:lvl w:ilvl="5" w:tplc="05C489B0">
      <w:start w:val="1"/>
      <w:numFmt w:val="bullet"/>
      <w:lvlText w:val=""/>
      <w:lvlJc w:val="left"/>
      <w:pPr>
        <w:tabs>
          <w:tab w:val="num" w:pos="4320"/>
        </w:tabs>
        <w:ind w:left="4320" w:hanging="360"/>
      </w:pPr>
      <w:rPr>
        <w:rFonts w:ascii="Wingdings" w:hAnsi="Wingdings" w:cs="Wingdings" w:hint="default"/>
      </w:rPr>
    </w:lvl>
    <w:lvl w:ilvl="6" w:tplc="9E76A620">
      <w:start w:val="1"/>
      <w:numFmt w:val="bullet"/>
      <w:lvlText w:val=""/>
      <w:lvlJc w:val="left"/>
      <w:pPr>
        <w:tabs>
          <w:tab w:val="num" w:pos="5040"/>
        </w:tabs>
        <w:ind w:left="5040" w:hanging="360"/>
      </w:pPr>
      <w:rPr>
        <w:rFonts w:ascii="Symbol" w:hAnsi="Symbol" w:cs="Symbol" w:hint="default"/>
      </w:rPr>
    </w:lvl>
    <w:lvl w:ilvl="7" w:tplc="C7966EE8">
      <w:start w:val="1"/>
      <w:numFmt w:val="bullet"/>
      <w:lvlText w:val="o"/>
      <w:lvlJc w:val="left"/>
      <w:pPr>
        <w:tabs>
          <w:tab w:val="num" w:pos="5760"/>
        </w:tabs>
        <w:ind w:left="5760" w:hanging="360"/>
      </w:pPr>
      <w:rPr>
        <w:rFonts w:ascii="Courier New" w:hAnsi="Courier New" w:cs="Courier New" w:hint="default"/>
      </w:rPr>
    </w:lvl>
    <w:lvl w:ilvl="8" w:tplc="373EA7F6">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A195E87"/>
    <w:multiLevelType w:val="hybridMultilevel"/>
    <w:tmpl w:val="3C0C2990"/>
    <w:lvl w:ilvl="0" w:tplc="C55E4006">
      <w:start w:val="1"/>
      <w:numFmt w:val="bullet"/>
      <w:lvlText w:val=""/>
      <w:lvlJc w:val="left"/>
      <w:pPr>
        <w:tabs>
          <w:tab w:val="num" w:pos="720"/>
        </w:tabs>
        <w:ind w:left="720" w:hanging="360"/>
      </w:pPr>
      <w:rPr>
        <w:rFonts w:ascii="Symbol" w:hAnsi="Symbol" w:cs="Symbol" w:hint="default"/>
      </w:rPr>
    </w:lvl>
    <w:lvl w:ilvl="1" w:tplc="A69E78FC">
      <w:start w:val="1"/>
      <w:numFmt w:val="bullet"/>
      <w:lvlText w:val="o"/>
      <w:lvlJc w:val="left"/>
      <w:pPr>
        <w:tabs>
          <w:tab w:val="num" w:pos="1440"/>
        </w:tabs>
        <w:ind w:left="1440" w:hanging="360"/>
      </w:pPr>
      <w:rPr>
        <w:rFonts w:ascii="Courier New" w:hAnsi="Courier New" w:cs="Courier New" w:hint="default"/>
      </w:rPr>
    </w:lvl>
    <w:lvl w:ilvl="2" w:tplc="BAA27544">
      <w:start w:val="1"/>
      <w:numFmt w:val="bullet"/>
      <w:lvlText w:val=""/>
      <w:lvlJc w:val="left"/>
      <w:pPr>
        <w:tabs>
          <w:tab w:val="num" w:pos="2160"/>
        </w:tabs>
        <w:ind w:left="2160" w:hanging="360"/>
      </w:pPr>
      <w:rPr>
        <w:rFonts w:ascii="Wingdings" w:hAnsi="Wingdings" w:cs="Wingdings" w:hint="default"/>
      </w:rPr>
    </w:lvl>
    <w:lvl w:ilvl="3" w:tplc="2A266258">
      <w:start w:val="1"/>
      <w:numFmt w:val="bullet"/>
      <w:lvlText w:val=""/>
      <w:lvlJc w:val="left"/>
      <w:pPr>
        <w:tabs>
          <w:tab w:val="num" w:pos="2880"/>
        </w:tabs>
        <w:ind w:left="2880" w:hanging="360"/>
      </w:pPr>
      <w:rPr>
        <w:rFonts w:ascii="Symbol" w:hAnsi="Symbol" w:cs="Symbol" w:hint="default"/>
      </w:rPr>
    </w:lvl>
    <w:lvl w:ilvl="4" w:tplc="51D85C54">
      <w:start w:val="1"/>
      <w:numFmt w:val="bullet"/>
      <w:lvlText w:val="o"/>
      <w:lvlJc w:val="left"/>
      <w:pPr>
        <w:tabs>
          <w:tab w:val="num" w:pos="3600"/>
        </w:tabs>
        <w:ind w:left="3600" w:hanging="360"/>
      </w:pPr>
      <w:rPr>
        <w:rFonts w:ascii="Courier New" w:hAnsi="Courier New" w:cs="Courier New" w:hint="default"/>
      </w:rPr>
    </w:lvl>
    <w:lvl w:ilvl="5" w:tplc="94EA766E">
      <w:start w:val="1"/>
      <w:numFmt w:val="bullet"/>
      <w:lvlText w:val=""/>
      <w:lvlJc w:val="left"/>
      <w:pPr>
        <w:tabs>
          <w:tab w:val="num" w:pos="4320"/>
        </w:tabs>
        <w:ind w:left="4320" w:hanging="360"/>
      </w:pPr>
      <w:rPr>
        <w:rFonts w:ascii="Wingdings" w:hAnsi="Wingdings" w:cs="Wingdings" w:hint="default"/>
      </w:rPr>
    </w:lvl>
    <w:lvl w:ilvl="6" w:tplc="C31209E2">
      <w:start w:val="1"/>
      <w:numFmt w:val="bullet"/>
      <w:lvlText w:val=""/>
      <w:lvlJc w:val="left"/>
      <w:pPr>
        <w:tabs>
          <w:tab w:val="num" w:pos="5040"/>
        </w:tabs>
        <w:ind w:left="5040" w:hanging="360"/>
      </w:pPr>
      <w:rPr>
        <w:rFonts w:ascii="Symbol" w:hAnsi="Symbol" w:cs="Symbol" w:hint="default"/>
      </w:rPr>
    </w:lvl>
    <w:lvl w:ilvl="7" w:tplc="5C9AE820">
      <w:start w:val="1"/>
      <w:numFmt w:val="bullet"/>
      <w:lvlText w:val="o"/>
      <w:lvlJc w:val="left"/>
      <w:pPr>
        <w:tabs>
          <w:tab w:val="num" w:pos="5760"/>
        </w:tabs>
        <w:ind w:left="5760" w:hanging="360"/>
      </w:pPr>
      <w:rPr>
        <w:rFonts w:ascii="Courier New" w:hAnsi="Courier New" w:cs="Courier New" w:hint="default"/>
      </w:rPr>
    </w:lvl>
    <w:lvl w:ilvl="8" w:tplc="C0E2381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ABE359D"/>
    <w:multiLevelType w:val="hybridMultilevel"/>
    <w:tmpl w:val="4470DA4A"/>
    <w:lvl w:ilvl="0" w:tplc="CF50AD02">
      <w:start w:val="1"/>
      <w:numFmt w:val="bullet"/>
      <w:lvlText w:val=""/>
      <w:lvlJc w:val="left"/>
      <w:pPr>
        <w:tabs>
          <w:tab w:val="num" w:pos="720"/>
        </w:tabs>
        <w:ind w:left="720" w:hanging="360"/>
      </w:pPr>
      <w:rPr>
        <w:rFonts w:ascii="Symbol" w:hAnsi="Symbol" w:cs="Symbol" w:hint="default"/>
      </w:rPr>
    </w:lvl>
    <w:lvl w:ilvl="1" w:tplc="9250B4F6">
      <w:start w:val="1"/>
      <w:numFmt w:val="bullet"/>
      <w:lvlText w:val="o"/>
      <w:lvlJc w:val="left"/>
      <w:pPr>
        <w:tabs>
          <w:tab w:val="num" w:pos="1440"/>
        </w:tabs>
        <w:ind w:left="1440" w:hanging="360"/>
      </w:pPr>
      <w:rPr>
        <w:rFonts w:ascii="Courier New" w:hAnsi="Courier New" w:cs="Courier New" w:hint="default"/>
      </w:rPr>
    </w:lvl>
    <w:lvl w:ilvl="2" w:tplc="C0782FB8">
      <w:start w:val="1"/>
      <w:numFmt w:val="bullet"/>
      <w:lvlText w:val=""/>
      <w:lvlJc w:val="left"/>
      <w:pPr>
        <w:tabs>
          <w:tab w:val="num" w:pos="2160"/>
        </w:tabs>
        <w:ind w:left="2160" w:hanging="360"/>
      </w:pPr>
      <w:rPr>
        <w:rFonts w:ascii="Wingdings" w:hAnsi="Wingdings" w:cs="Wingdings" w:hint="default"/>
      </w:rPr>
    </w:lvl>
    <w:lvl w:ilvl="3" w:tplc="FA0AE850">
      <w:start w:val="1"/>
      <w:numFmt w:val="bullet"/>
      <w:lvlText w:val=""/>
      <w:lvlJc w:val="left"/>
      <w:pPr>
        <w:tabs>
          <w:tab w:val="num" w:pos="2880"/>
        </w:tabs>
        <w:ind w:left="2880" w:hanging="360"/>
      </w:pPr>
      <w:rPr>
        <w:rFonts w:ascii="Symbol" w:hAnsi="Symbol" w:cs="Symbol" w:hint="default"/>
      </w:rPr>
    </w:lvl>
    <w:lvl w:ilvl="4" w:tplc="F0A2F718">
      <w:start w:val="1"/>
      <w:numFmt w:val="bullet"/>
      <w:lvlText w:val="o"/>
      <w:lvlJc w:val="left"/>
      <w:pPr>
        <w:tabs>
          <w:tab w:val="num" w:pos="3600"/>
        </w:tabs>
        <w:ind w:left="3600" w:hanging="360"/>
      </w:pPr>
      <w:rPr>
        <w:rFonts w:ascii="Courier New" w:hAnsi="Courier New" w:cs="Courier New" w:hint="default"/>
      </w:rPr>
    </w:lvl>
    <w:lvl w:ilvl="5" w:tplc="E07A623A">
      <w:start w:val="1"/>
      <w:numFmt w:val="bullet"/>
      <w:lvlText w:val=""/>
      <w:lvlJc w:val="left"/>
      <w:pPr>
        <w:tabs>
          <w:tab w:val="num" w:pos="4320"/>
        </w:tabs>
        <w:ind w:left="4320" w:hanging="360"/>
      </w:pPr>
      <w:rPr>
        <w:rFonts w:ascii="Wingdings" w:hAnsi="Wingdings" w:cs="Wingdings" w:hint="default"/>
      </w:rPr>
    </w:lvl>
    <w:lvl w:ilvl="6" w:tplc="DA02090A">
      <w:start w:val="1"/>
      <w:numFmt w:val="bullet"/>
      <w:lvlText w:val=""/>
      <w:lvlJc w:val="left"/>
      <w:pPr>
        <w:tabs>
          <w:tab w:val="num" w:pos="5040"/>
        </w:tabs>
        <w:ind w:left="5040" w:hanging="360"/>
      </w:pPr>
      <w:rPr>
        <w:rFonts w:ascii="Symbol" w:hAnsi="Symbol" w:cs="Symbol" w:hint="default"/>
      </w:rPr>
    </w:lvl>
    <w:lvl w:ilvl="7" w:tplc="2E920BEA">
      <w:start w:val="1"/>
      <w:numFmt w:val="bullet"/>
      <w:lvlText w:val="o"/>
      <w:lvlJc w:val="left"/>
      <w:pPr>
        <w:tabs>
          <w:tab w:val="num" w:pos="5760"/>
        </w:tabs>
        <w:ind w:left="5760" w:hanging="360"/>
      </w:pPr>
      <w:rPr>
        <w:rFonts w:ascii="Courier New" w:hAnsi="Courier New" w:cs="Courier New" w:hint="default"/>
      </w:rPr>
    </w:lvl>
    <w:lvl w:ilvl="8" w:tplc="5720C1C0">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323AC5A"/>
    <w:multiLevelType w:val="hybridMultilevel"/>
    <w:tmpl w:val="26A6218C"/>
    <w:lvl w:ilvl="0" w:tplc="6A48C4BA">
      <w:start w:val="1"/>
      <w:numFmt w:val="bullet"/>
      <w:lvlText w:val=""/>
      <w:lvlJc w:val="left"/>
      <w:pPr>
        <w:tabs>
          <w:tab w:val="num" w:pos="720"/>
        </w:tabs>
        <w:ind w:left="720" w:hanging="360"/>
      </w:pPr>
      <w:rPr>
        <w:rFonts w:ascii="Symbol" w:hAnsi="Symbol" w:cs="Symbol" w:hint="default"/>
      </w:rPr>
    </w:lvl>
    <w:lvl w:ilvl="1" w:tplc="C316AE80">
      <w:start w:val="1"/>
      <w:numFmt w:val="bullet"/>
      <w:lvlText w:val="o"/>
      <w:lvlJc w:val="left"/>
      <w:pPr>
        <w:tabs>
          <w:tab w:val="num" w:pos="1440"/>
        </w:tabs>
        <w:ind w:left="1440" w:hanging="360"/>
      </w:pPr>
      <w:rPr>
        <w:rFonts w:ascii="Courier New" w:hAnsi="Courier New" w:cs="Courier New" w:hint="default"/>
      </w:rPr>
    </w:lvl>
    <w:lvl w:ilvl="2" w:tplc="1722F4AC">
      <w:start w:val="1"/>
      <w:numFmt w:val="bullet"/>
      <w:lvlText w:val=""/>
      <w:lvlJc w:val="left"/>
      <w:pPr>
        <w:tabs>
          <w:tab w:val="num" w:pos="2160"/>
        </w:tabs>
        <w:ind w:left="2160" w:hanging="360"/>
      </w:pPr>
      <w:rPr>
        <w:rFonts w:ascii="Wingdings" w:hAnsi="Wingdings" w:cs="Wingdings" w:hint="default"/>
      </w:rPr>
    </w:lvl>
    <w:lvl w:ilvl="3" w:tplc="34AC2586">
      <w:start w:val="1"/>
      <w:numFmt w:val="bullet"/>
      <w:lvlText w:val=""/>
      <w:lvlJc w:val="left"/>
      <w:pPr>
        <w:tabs>
          <w:tab w:val="num" w:pos="2880"/>
        </w:tabs>
        <w:ind w:left="2880" w:hanging="360"/>
      </w:pPr>
      <w:rPr>
        <w:rFonts w:ascii="Symbol" w:hAnsi="Symbol" w:cs="Symbol" w:hint="default"/>
      </w:rPr>
    </w:lvl>
    <w:lvl w:ilvl="4" w:tplc="046296D6">
      <w:start w:val="1"/>
      <w:numFmt w:val="bullet"/>
      <w:lvlText w:val="o"/>
      <w:lvlJc w:val="left"/>
      <w:pPr>
        <w:tabs>
          <w:tab w:val="num" w:pos="3600"/>
        </w:tabs>
        <w:ind w:left="3600" w:hanging="360"/>
      </w:pPr>
      <w:rPr>
        <w:rFonts w:ascii="Courier New" w:hAnsi="Courier New" w:cs="Courier New" w:hint="default"/>
      </w:rPr>
    </w:lvl>
    <w:lvl w:ilvl="5" w:tplc="20FE04FE">
      <w:start w:val="1"/>
      <w:numFmt w:val="bullet"/>
      <w:lvlText w:val=""/>
      <w:lvlJc w:val="left"/>
      <w:pPr>
        <w:tabs>
          <w:tab w:val="num" w:pos="4320"/>
        </w:tabs>
        <w:ind w:left="4320" w:hanging="360"/>
      </w:pPr>
      <w:rPr>
        <w:rFonts w:ascii="Wingdings" w:hAnsi="Wingdings" w:cs="Wingdings" w:hint="default"/>
      </w:rPr>
    </w:lvl>
    <w:lvl w:ilvl="6" w:tplc="C9D6AA00">
      <w:start w:val="1"/>
      <w:numFmt w:val="bullet"/>
      <w:lvlText w:val=""/>
      <w:lvlJc w:val="left"/>
      <w:pPr>
        <w:tabs>
          <w:tab w:val="num" w:pos="5040"/>
        </w:tabs>
        <w:ind w:left="5040" w:hanging="360"/>
      </w:pPr>
      <w:rPr>
        <w:rFonts w:ascii="Symbol" w:hAnsi="Symbol" w:cs="Symbol" w:hint="default"/>
      </w:rPr>
    </w:lvl>
    <w:lvl w:ilvl="7" w:tplc="468AA266">
      <w:start w:val="1"/>
      <w:numFmt w:val="bullet"/>
      <w:lvlText w:val="o"/>
      <w:lvlJc w:val="left"/>
      <w:pPr>
        <w:tabs>
          <w:tab w:val="num" w:pos="5760"/>
        </w:tabs>
        <w:ind w:left="5760" w:hanging="360"/>
      </w:pPr>
      <w:rPr>
        <w:rFonts w:ascii="Courier New" w:hAnsi="Courier New" w:cs="Courier New" w:hint="default"/>
      </w:rPr>
    </w:lvl>
    <w:lvl w:ilvl="8" w:tplc="C7BC1BAA">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60CFC44"/>
    <w:multiLevelType w:val="hybridMultilevel"/>
    <w:tmpl w:val="F3C0A522"/>
    <w:lvl w:ilvl="0" w:tplc="8B9A293A">
      <w:start w:val="1"/>
      <w:numFmt w:val="bullet"/>
      <w:lvlText w:val=""/>
      <w:lvlJc w:val="left"/>
      <w:pPr>
        <w:tabs>
          <w:tab w:val="num" w:pos="720"/>
        </w:tabs>
        <w:ind w:left="720" w:hanging="360"/>
      </w:pPr>
      <w:rPr>
        <w:rFonts w:ascii="Symbol" w:hAnsi="Symbol" w:cs="Symbol" w:hint="default"/>
      </w:rPr>
    </w:lvl>
    <w:lvl w:ilvl="1" w:tplc="FFC85F90">
      <w:start w:val="1"/>
      <w:numFmt w:val="bullet"/>
      <w:lvlText w:val="o"/>
      <w:lvlJc w:val="left"/>
      <w:pPr>
        <w:tabs>
          <w:tab w:val="num" w:pos="1440"/>
        </w:tabs>
        <w:ind w:left="1440" w:hanging="360"/>
      </w:pPr>
      <w:rPr>
        <w:rFonts w:ascii="Courier New" w:hAnsi="Courier New" w:cs="Courier New" w:hint="default"/>
      </w:rPr>
    </w:lvl>
    <w:lvl w:ilvl="2" w:tplc="86C80F1C">
      <w:start w:val="1"/>
      <w:numFmt w:val="bullet"/>
      <w:lvlText w:val=""/>
      <w:lvlJc w:val="left"/>
      <w:pPr>
        <w:tabs>
          <w:tab w:val="num" w:pos="2160"/>
        </w:tabs>
        <w:ind w:left="2160" w:hanging="360"/>
      </w:pPr>
      <w:rPr>
        <w:rFonts w:ascii="Wingdings" w:hAnsi="Wingdings" w:cs="Wingdings" w:hint="default"/>
      </w:rPr>
    </w:lvl>
    <w:lvl w:ilvl="3" w:tplc="015EC36A">
      <w:start w:val="1"/>
      <w:numFmt w:val="bullet"/>
      <w:lvlText w:val=""/>
      <w:lvlJc w:val="left"/>
      <w:pPr>
        <w:tabs>
          <w:tab w:val="num" w:pos="2880"/>
        </w:tabs>
        <w:ind w:left="2880" w:hanging="360"/>
      </w:pPr>
      <w:rPr>
        <w:rFonts w:ascii="Symbol" w:hAnsi="Symbol" w:cs="Symbol" w:hint="default"/>
      </w:rPr>
    </w:lvl>
    <w:lvl w:ilvl="4" w:tplc="2E9A105A">
      <w:start w:val="1"/>
      <w:numFmt w:val="bullet"/>
      <w:lvlText w:val="o"/>
      <w:lvlJc w:val="left"/>
      <w:pPr>
        <w:tabs>
          <w:tab w:val="num" w:pos="3600"/>
        </w:tabs>
        <w:ind w:left="3600" w:hanging="360"/>
      </w:pPr>
      <w:rPr>
        <w:rFonts w:ascii="Courier New" w:hAnsi="Courier New" w:cs="Courier New" w:hint="default"/>
      </w:rPr>
    </w:lvl>
    <w:lvl w:ilvl="5" w:tplc="89BED82E">
      <w:start w:val="1"/>
      <w:numFmt w:val="bullet"/>
      <w:lvlText w:val=""/>
      <w:lvlJc w:val="left"/>
      <w:pPr>
        <w:tabs>
          <w:tab w:val="num" w:pos="4320"/>
        </w:tabs>
        <w:ind w:left="4320" w:hanging="360"/>
      </w:pPr>
      <w:rPr>
        <w:rFonts w:ascii="Wingdings" w:hAnsi="Wingdings" w:cs="Wingdings" w:hint="default"/>
      </w:rPr>
    </w:lvl>
    <w:lvl w:ilvl="6" w:tplc="0BCE52C4">
      <w:start w:val="1"/>
      <w:numFmt w:val="bullet"/>
      <w:lvlText w:val=""/>
      <w:lvlJc w:val="left"/>
      <w:pPr>
        <w:tabs>
          <w:tab w:val="num" w:pos="5040"/>
        </w:tabs>
        <w:ind w:left="5040" w:hanging="360"/>
      </w:pPr>
      <w:rPr>
        <w:rFonts w:ascii="Symbol" w:hAnsi="Symbol" w:cs="Symbol" w:hint="default"/>
      </w:rPr>
    </w:lvl>
    <w:lvl w:ilvl="7" w:tplc="B28ACA88">
      <w:start w:val="1"/>
      <w:numFmt w:val="bullet"/>
      <w:lvlText w:val="o"/>
      <w:lvlJc w:val="left"/>
      <w:pPr>
        <w:tabs>
          <w:tab w:val="num" w:pos="5760"/>
        </w:tabs>
        <w:ind w:left="5760" w:hanging="360"/>
      </w:pPr>
      <w:rPr>
        <w:rFonts w:ascii="Courier New" w:hAnsi="Courier New" w:cs="Courier New" w:hint="default"/>
      </w:rPr>
    </w:lvl>
    <w:lvl w:ilvl="8" w:tplc="7658832E">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4956A5B"/>
    <w:multiLevelType w:val="hybridMultilevel"/>
    <w:tmpl w:val="5116518E"/>
    <w:lvl w:ilvl="0" w:tplc="1A823224">
      <w:start w:val="1"/>
      <w:numFmt w:val="bullet"/>
      <w:lvlText w:val=""/>
      <w:lvlJc w:val="left"/>
      <w:pPr>
        <w:tabs>
          <w:tab w:val="num" w:pos="720"/>
        </w:tabs>
        <w:ind w:left="720" w:hanging="360"/>
      </w:pPr>
      <w:rPr>
        <w:rFonts w:ascii="Symbol" w:hAnsi="Symbol" w:cs="Symbol" w:hint="default"/>
      </w:rPr>
    </w:lvl>
    <w:lvl w:ilvl="1" w:tplc="0F00D65E">
      <w:start w:val="1"/>
      <w:numFmt w:val="bullet"/>
      <w:lvlText w:val="o"/>
      <w:lvlJc w:val="left"/>
      <w:pPr>
        <w:tabs>
          <w:tab w:val="num" w:pos="1440"/>
        </w:tabs>
        <w:ind w:left="1440" w:hanging="360"/>
      </w:pPr>
      <w:rPr>
        <w:rFonts w:ascii="Courier New" w:hAnsi="Courier New" w:cs="Courier New" w:hint="default"/>
      </w:rPr>
    </w:lvl>
    <w:lvl w:ilvl="2" w:tplc="506EE7D2">
      <w:start w:val="1"/>
      <w:numFmt w:val="bullet"/>
      <w:lvlText w:val=""/>
      <w:lvlJc w:val="left"/>
      <w:pPr>
        <w:tabs>
          <w:tab w:val="num" w:pos="2160"/>
        </w:tabs>
        <w:ind w:left="2160" w:hanging="360"/>
      </w:pPr>
      <w:rPr>
        <w:rFonts w:ascii="Wingdings" w:hAnsi="Wingdings" w:cs="Wingdings" w:hint="default"/>
      </w:rPr>
    </w:lvl>
    <w:lvl w:ilvl="3" w:tplc="F170F6F0">
      <w:start w:val="1"/>
      <w:numFmt w:val="bullet"/>
      <w:lvlText w:val=""/>
      <w:lvlJc w:val="left"/>
      <w:pPr>
        <w:tabs>
          <w:tab w:val="num" w:pos="2880"/>
        </w:tabs>
        <w:ind w:left="2880" w:hanging="360"/>
      </w:pPr>
      <w:rPr>
        <w:rFonts w:ascii="Symbol" w:hAnsi="Symbol" w:cs="Symbol" w:hint="default"/>
      </w:rPr>
    </w:lvl>
    <w:lvl w:ilvl="4" w:tplc="F3AEEF5C">
      <w:start w:val="1"/>
      <w:numFmt w:val="bullet"/>
      <w:lvlText w:val="o"/>
      <w:lvlJc w:val="left"/>
      <w:pPr>
        <w:tabs>
          <w:tab w:val="num" w:pos="3600"/>
        </w:tabs>
        <w:ind w:left="3600" w:hanging="360"/>
      </w:pPr>
      <w:rPr>
        <w:rFonts w:ascii="Courier New" w:hAnsi="Courier New" w:cs="Courier New" w:hint="default"/>
      </w:rPr>
    </w:lvl>
    <w:lvl w:ilvl="5" w:tplc="308AA3F4">
      <w:start w:val="1"/>
      <w:numFmt w:val="bullet"/>
      <w:lvlText w:val=""/>
      <w:lvlJc w:val="left"/>
      <w:pPr>
        <w:tabs>
          <w:tab w:val="num" w:pos="4320"/>
        </w:tabs>
        <w:ind w:left="4320" w:hanging="360"/>
      </w:pPr>
      <w:rPr>
        <w:rFonts w:ascii="Wingdings" w:hAnsi="Wingdings" w:cs="Wingdings" w:hint="default"/>
      </w:rPr>
    </w:lvl>
    <w:lvl w:ilvl="6" w:tplc="32D8DA58">
      <w:start w:val="1"/>
      <w:numFmt w:val="bullet"/>
      <w:lvlText w:val=""/>
      <w:lvlJc w:val="left"/>
      <w:pPr>
        <w:tabs>
          <w:tab w:val="num" w:pos="5040"/>
        </w:tabs>
        <w:ind w:left="5040" w:hanging="360"/>
      </w:pPr>
      <w:rPr>
        <w:rFonts w:ascii="Symbol" w:hAnsi="Symbol" w:cs="Symbol" w:hint="default"/>
      </w:rPr>
    </w:lvl>
    <w:lvl w:ilvl="7" w:tplc="E688A6BA">
      <w:start w:val="1"/>
      <w:numFmt w:val="bullet"/>
      <w:lvlText w:val="o"/>
      <w:lvlJc w:val="left"/>
      <w:pPr>
        <w:tabs>
          <w:tab w:val="num" w:pos="5760"/>
        </w:tabs>
        <w:ind w:left="5760" w:hanging="360"/>
      </w:pPr>
      <w:rPr>
        <w:rFonts w:ascii="Courier New" w:hAnsi="Courier New" w:cs="Courier New" w:hint="default"/>
      </w:rPr>
    </w:lvl>
    <w:lvl w:ilvl="8" w:tplc="A97A5CA6">
      <w:start w:val="1"/>
      <w:numFmt w:val="bullet"/>
      <w:lvlText w:val=""/>
      <w:lvlJc w:val="left"/>
      <w:pPr>
        <w:tabs>
          <w:tab w:val="num" w:pos="6480"/>
        </w:tabs>
        <w:ind w:left="6480" w:hanging="360"/>
      </w:pPr>
      <w:rPr>
        <w:rFonts w:ascii="Wingdings" w:hAnsi="Wingdings" w:cs="Wingdings" w:hint="default"/>
      </w:rPr>
    </w:lvl>
  </w:abstractNum>
  <w:num w:numId="1" w16cid:durableId="771899059">
    <w:abstractNumId w:val="17"/>
  </w:num>
  <w:num w:numId="2" w16cid:durableId="130826245">
    <w:abstractNumId w:val="16"/>
  </w:num>
  <w:num w:numId="3" w16cid:durableId="572742917">
    <w:abstractNumId w:val="11"/>
  </w:num>
  <w:num w:numId="4" w16cid:durableId="1145010871">
    <w:abstractNumId w:val="10"/>
  </w:num>
  <w:num w:numId="5" w16cid:durableId="904073309">
    <w:abstractNumId w:val="25"/>
  </w:num>
  <w:num w:numId="6" w16cid:durableId="292712156">
    <w:abstractNumId w:val="18"/>
  </w:num>
  <w:num w:numId="7" w16cid:durableId="1019966050">
    <w:abstractNumId w:val="5"/>
  </w:num>
  <w:num w:numId="8" w16cid:durableId="518618674">
    <w:abstractNumId w:val="24"/>
  </w:num>
  <w:num w:numId="9" w16cid:durableId="459958976">
    <w:abstractNumId w:val="6"/>
  </w:num>
  <w:num w:numId="10" w16cid:durableId="72552888">
    <w:abstractNumId w:val="23"/>
  </w:num>
  <w:num w:numId="11" w16cid:durableId="1799835740">
    <w:abstractNumId w:val="21"/>
  </w:num>
  <w:num w:numId="12" w16cid:durableId="825704018">
    <w:abstractNumId w:val="1"/>
  </w:num>
  <w:num w:numId="13" w16cid:durableId="1011297385">
    <w:abstractNumId w:val="26"/>
  </w:num>
  <w:num w:numId="14" w16cid:durableId="2034333345">
    <w:abstractNumId w:val="14"/>
  </w:num>
  <w:num w:numId="15" w16cid:durableId="908078732">
    <w:abstractNumId w:val="8"/>
  </w:num>
  <w:num w:numId="16" w16cid:durableId="860507350">
    <w:abstractNumId w:val="15"/>
  </w:num>
  <w:num w:numId="17" w16cid:durableId="1558206102">
    <w:abstractNumId w:val="4"/>
  </w:num>
  <w:num w:numId="18" w16cid:durableId="825055644">
    <w:abstractNumId w:val="22"/>
  </w:num>
  <w:num w:numId="19" w16cid:durableId="411044279">
    <w:abstractNumId w:val="7"/>
  </w:num>
  <w:num w:numId="20" w16cid:durableId="17510753">
    <w:abstractNumId w:val="2"/>
  </w:num>
  <w:num w:numId="21" w16cid:durableId="1630823942">
    <w:abstractNumId w:val="3"/>
  </w:num>
  <w:num w:numId="22" w16cid:durableId="1026060727">
    <w:abstractNumId w:val="0"/>
  </w:num>
  <w:num w:numId="23" w16cid:durableId="1194684744">
    <w:abstractNumId w:val="19"/>
  </w:num>
  <w:num w:numId="24" w16cid:durableId="1315135690">
    <w:abstractNumId w:val="9"/>
  </w:num>
  <w:num w:numId="25" w16cid:durableId="250505185">
    <w:abstractNumId w:val="13"/>
  </w:num>
  <w:num w:numId="26" w16cid:durableId="1037855154">
    <w:abstractNumId w:val="20"/>
  </w:num>
  <w:num w:numId="27" w16cid:durableId="1213270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94"/>
    <w:rsid w:val="00077C1E"/>
    <w:rsid w:val="000A1894"/>
    <w:rsid w:val="001A3707"/>
    <w:rsid w:val="002948A9"/>
    <w:rsid w:val="0068349E"/>
    <w:rsid w:val="007B4128"/>
    <w:rsid w:val="00D7030E"/>
    <w:rsid w:val="00E874C4"/>
    <w:rsid w:val="00F0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EA2A"/>
  <w15:docId w15:val="{F60D2FF3-5664-4B4A-96CE-7438DC7B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1712</Words>
  <Characters>10089</Characters>
  <Application>Microsoft Office Word</Application>
  <DocSecurity>0</DocSecurity>
  <Lines>234</Lines>
  <Paragraphs>210</Paragraphs>
  <ScaleCrop>false</ScaleCrop>
  <Manager/>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6</cp:revision>
  <dcterms:created xsi:type="dcterms:W3CDTF">2025-07-14T15:51:00Z</dcterms:created>
  <dcterms:modified xsi:type="dcterms:W3CDTF">2025-12-23T08:45:00Z</dcterms:modified>
  <cp:category/>
</cp:coreProperties>
</file>