
<file path=[Content_Types].xml><?xml version="1.0" encoding="utf-8"?>
<Types xmlns="http://schemas.openxmlformats.org/package/2006/content-types">
  <Default Extension="jfif" ContentType="image/jpe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018" w:rsidRDefault="008F0018"/>
    <w:p w:rsidR="00C373A9" w:rsidRPr="00FA2800" w:rsidRDefault="00C373A9" w:rsidP="00C373A9">
      <w:pPr>
        <w:keepNext/>
        <w:spacing w:after="0" w:line="276" w:lineRule="auto"/>
        <w:ind w:left="-142"/>
        <w:outlineLvl w:val="0"/>
        <w:rPr>
          <w:rFonts w:ascii="Arial" w:eastAsia="Times New Roman" w:hAnsi="Arial" w:cs="Arial"/>
          <w:b/>
          <w:sz w:val="32"/>
          <w:szCs w:val="32"/>
        </w:rPr>
      </w:pPr>
      <w:r w:rsidRPr="00CD3F67">
        <w:rPr>
          <w:rFonts w:ascii="Arial" w:eastAsia="Times New Roman" w:hAnsi="Arial" w:cs="Arial"/>
          <w:noProof/>
          <w:sz w:val="24"/>
          <w:szCs w:val="20"/>
          <w:lang w:eastAsia="en-GB"/>
        </w:rPr>
        <w:drawing>
          <wp:anchor distT="0" distB="0" distL="114300" distR="114300" simplePos="0" relativeHeight="251659264" behindDoc="1" locked="0" layoutInCell="1" allowOverlap="1" wp14:anchorId="152F91DB" wp14:editId="5CFB4D75">
            <wp:simplePos x="0" y="0"/>
            <wp:positionH relativeFrom="margin">
              <wp:posOffset>4895850</wp:posOffset>
            </wp:positionH>
            <wp:positionV relativeFrom="margin">
              <wp:posOffset>295275</wp:posOffset>
            </wp:positionV>
            <wp:extent cx="1552575" cy="619125"/>
            <wp:effectExtent l="0" t="0" r="9525" b="9525"/>
            <wp:wrapNone/>
            <wp:docPr id="1" name="Picture 1" descr="DEMAT 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MAT logo-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5257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2800">
        <w:rPr>
          <w:rFonts w:ascii="Arial" w:eastAsia="Times New Roman" w:hAnsi="Arial" w:cs="Arial"/>
          <w:noProof/>
          <w:sz w:val="32"/>
          <w:szCs w:val="32"/>
          <w:lang w:eastAsia="en-GB"/>
        </w:rPr>
        <w:drawing>
          <wp:anchor distT="0" distB="0" distL="114300" distR="114300" simplePos="0" relativeHeight="251660288" behindDoc="1" locked="0" layoutInCell="1" allowOverlap="1" wp14:anchorId="5ECA1F73" wp14:editId="0B257697">
            <wp:simplePos x="0" y="0"/>
            <wp:positionH relativeFrom="margin">
              <wp:align>left</wp:align>
            </wp:positionH>
            <wp:positionV relativeFrom="paragraph">
              <wp:posOffset>0</wp:posOffset>
            </wp:positionV>
            <wp:extent cx="990600" cy="11283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wl.jfif"/>
                    <pic:cNvPicPr/>
                  </pic:nvPicPr>
                  <pic:blipFill>
                    <a:blip r:embed="rId6">
                      <a:extLst>
                        <a:ext uri="{28A0092B-C50C-407E-A947-70E740481C1C}">
                          <a14:useLocalDpi xmlns:a14="http://schemas.microsoft.com/office/drawing/2010/main" val="0"/>
                        </a:ext>
                      </a:extLst>
                    </a:blip>
                    <a:stretch>
                      <a:fillRect/>
                    </a:stretch>
                  </pic:blipFill>
                  <pic:spPr>
                    <a:xfrm>
                      <a:off x="0" y="0"/>
                      <a:ext cx="990600" cy="1128395"/>
                    </a:xfrm>
                    <a:prstGeom prst="rect">
                      <a:avLst/>
                    </a:prstGeom>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sz w:val="32"/>
          <w:szCs w:val="32"/>
        </w:rPr>
        <w:t xml:space="preserve">                         </w:t>
      </w:r>
      <w:r w:rsidRPr="00CD3F67">
        <w:rPr>
          <w:rFonts w:ascii="Arial" w:eastAsia="Times New Roman" w:hAnsi="Arial" w:cs="Arial"/>
          <w:b/>
          <w:noProof/>
          <w:sz w:val="32"/>
          <w:szCs w:val="32"/>
        </w:rPr>
        <w:t>Little Thetford</w:t>
      </w:r>
      <w:r w:rsidRPr="00FA2800">
        <w:rPr>
          <w:rFonts w:ascii="Arial" w:eastAsia="Times New Roman" w:hAnsi="Arial" w:cs="Arial"/>
          <w:b/>
          <w:noProof/>
          <w:sz w:val="32"/>
          <w:szCs w:val="32"/>
        </w:rPr>
        <w:t xml:space="preserve"> Primary School</w:t>
      </w:r>
    </w:p>
    <w:p w:rsidR="00C373A9" w:rsidRPr="00FA2800" w:rsidRDefault="00C373A9" w:rsidP="00C373A9">
      <w:pPr>
        <w:keepNext/>
        <w:spacing w:after="0" w:line="276" w:lineRule="auto"/>
        <w:ind w:left="-142"/>
        <w:jc w:val="center"/>
        <w:outlineLvl w:val="0"/>
        <w:rPr>
          <w:rFonts w:ascii="Arial" w:eastAsia="Times New Roman" w:hAnsi="Arial" w:cs="Arial"/>
          <w:sz w:val="20"/>
        </w:rPr>
      </w:pPr>
      <w:r w:rsidRPr="00FA2800">
        <w:rPr>
          <w:rFonts w:ascii="Arial" w:eastAsia="Times New Roman" w:hAnsi="Arial" w:cs="Arial"/>
          <w:sz w:val="20"/>
        </w:rPr>
        <w:t>A Member of the Diocese of Ely Multi-Academy Trust</w:t>
      </w:r>
    </w:p>
    <w:p w:rsidR="00C373A9" w:rsidRPr="00FA2800" w:rsidRDefault="00C373A9" w:rsidP="00C373A9">
      <w:pPr>
        <w:spacing w:after="0" w:line="276" w:lineRule="auto"/>
        <w:ind w:left="-142"/>
        <w:jc w:val="center"/>
        <w:rPr>
          <w:rFonts w:ascii="Arial" w:eastAsia="Times New Roman" w:hAnsi="Arial" w:cs="Arial"/>
          <w:sz w:val="20"/>
        </w:rPr>
      </w:pPr>
      <w:r w:rsidRPr="00CD3F67">
        <w:rPr>
          <w:rFonts w:ascii="Arial" w:eastAsia="Times New Roman" w:hAnsi="Arial" w:cs="Arial"/>
          <w:sz w:val="20"/>
        </w:rPr>
        <w:t>Green Hill</w:t>
      </w:r>
      <w:r w:rsidRPr="00FA2800">
        <w:rPr>
          <w:rFonts w:ascii="Arial" w:eastAsia="Times New Roman" w:hAnsi="Arial" w:cs="Arial"/>
          <w:sz w:val="20"/>
        </w:rPr>
        <w:t xml:space="preserve">, </w:t>
      </w:r>
      <w:r w:rsidRPr="00CD3F67">
        <w:rPr>
          <w:rFonts w:ascii="Arial" w:eastAsia="Times New Roman" w:hAnsi="Arial" w:cs="Arial"/>
          <w:sz w:val="20"/>
        </w:rPr>
        <w:t>Little Thetford, Cambs, CB6 3HD</w:t>
      </w:r>
    </w:p>
    <w:p w:rsidR="00C373A9" w:rsidRPr="00FA2800" w:rsidRDefault="00C373A9" w:rsidP="00C373A9">
      <w:pPr>
        <w:tabs>
          <w:tab w:val="left" w:pos="315"/>
          <w:tab w:val="center" w:pos="4416"/>
        </w:tabs>
        <w:spacing w:after="0" w:line="276" w:lineRule="auto"/>
        <w:ind w:left="-142"/>
        <w:rPr>
          <w:rFonts w:ascii="Arial" w:eastAsia="Times New Roman" w:hAnsi="Arial" w:cs="Arial"/>
          <w:sz w:val="20"/>
        </w:rPr>
      </w:pPr>
      <w:r w:rsidRPr="00CD3F67">
        <w:rPr>
          <w:rFonts w:ascii="Arial" w:eastAsia="Times New Roman" w:hAnsi="Arial" w:cs="Arial"/>
          <w:sz w:val="20"/>
        </w:rPr>
        <w:t xml:space="preserve">                                                            Telephone: 01353 649260</w:t>
      </w:r>
    </w:p>
    <w:p w:rsidR="00C373A9" w:rsidRPr="00FA2800" w:rsidRDefault="00C373A9" w:rsidP="00C373A9">
      <w:pPr>
        <w:spacing w:after="0" w:line="276" w:lineRule="auto"/>
        <w:ind w:left="578" w:firstLine="862"/>
        <w:rPr>
          <w:rFonts w:ascii="Arial" w:eastAsia="Times New Roman" w:hAnsi="Arial" w:cs="Arial"/>
          <w:sz w:val="20"/>
        </w:rPr>
      </w:pPr>
      <w:r w:rsidRPr="00CD3F67">
        <w:rPr>
          <w:rFonts w:ascii="Arial" w:eastAsia="Times New Roman" w:hAnsi="Arial" w:cs="Arial"/>
          <w:sz w:val="20"/>
        </w:rPr>
        <w:t xml:space="preserve">                    </w:t>
      </w:r>
      <w:r w:rsidRPr="00FA2800">
        <w:rPr>
          <w:rFonts w:ascii="Arial" w:eastAsia="Times New Roman" w:hAnsi="Arial" w:cs="Arial"/>
          <w:sz w:val="20"/>
        </w:rPr>
        <w:t xml:space="preserve">Email: </w:t>
      </w:r>
      <w:hyperlink r:id="rId7" w:history="1">
        <w:r w:rsidRPr="00CD3F67">
          <w:rPr>
            <w:rStyle w:val="Hyperlink"/>
            <w:rFonts w:ascii="Arial" w:eastAsia="Times New Roman" w:hAnsi="Arial" w:cs="Arial"/>
            <w:sz w:val="20"/>
          </w:rPr>
          <w:t>office@littlethetford.cambs.sch.uk</w:t>
        </w:r>
      </w:hyperlink>
      <w:r w:rsidRPr="00CD3F67">
        <w:rPr>
          <w:rFonts w:ascii="Arial" w:eastAsia="Times New Roman" w:hAnsi="Arial" w:cs="Arial"/>
          <w:sz w:val="20"/>
        </w:rPr>
        <w:t xml:space="preserve">   </w:t>
      </w:r>
    </w:p>
    <w:p w:rsidR="00C373A9" w:rsidRPr="00FA2800" w:rsidRDefault="00C373A9" w:rsidP="00C373A9">
      <w:pPr>
        <w:spacing w:after="0" w:line="276" w:lineRule="auto"/>
        <w:ind w:left="578" w:firstLine="862"/>
        <w:rPr>
          <w:rFonts w:ascii="Arial" w:eastAsia="Times New Roman" w:hAnsi="Arial" w:cs="Arial"/>
          <w:sz w:val="20"/>
        </w:rPr>
      </w:pPr>
      <w:r w:rsidRPr="00CD3F67">
        <w:rPr>
          <w:rFonts w:ascii="Arial" w:eastAsia="Times New Roman" w:hAnsi="Arial" w:cs="Arial"/>
          <w:sz w:val="20"/>
        </w:rPr>
        <w:t xml:space="preserve">                   Website: </w:t>
      </w:r>
      <w:hyperlink r:id="rId8" w:history="1">
        <w:r w:rsidRPr="00CD3F67">
          <w:rPr>
            <w:rStyle w:val="Hyperlink"/>
            <w:rFonts w:ascii="Arial" w:eastAsia="Times New Roman" w:hAnsi="Arial" w:cs="Arial"/>
            <w:sz w:val="20"/>
          </w:rPr>
          <w:t>https://littlethetford.demat.org.uk</w:t>
        </w:r>
      </w:hyperlink>
      <w:r w:rsidRPr="00CD3F67">
        <w:rPr>
          <w:rFonts w:ascii="Arial" w:eastAsia="Times New Roman" w:hAnsi="Arial" w:cs="Arial"/>
          <w:sz w:val="20"/>
        </w:rPr>
        <w:t xml:space="preserve">  </w:t>
      </w:r>
    </w:p>
    <w:p w:rsidR="00C373A9" w:rsidRPr="00CD3F67" w:rsidRDefault="00C373A9" w:rsidP="00C373A9">
      <w:pPr>
        <w:spacing w:after="0" w:line="276" w:lineRule="auto"/>
        <w:ind w:left="578" w:firstLine="862"/>
        <w:rPr>
          <w:rFonts w:ascii="Arial" w:eastAsia="Times New Roman" w:hAnsi="Arial" w:cs="Arial"/>
          <w:sz w:val="20"/>
        </w:rPr>
      </w:pPr>
      <w:r w:rsidRPr="00CD3F67">
        <w:rPr>
          <w:rFonts w:ascii="Arial" w:eastAsia="Times New Roman" w:hAnsi="Arial" w:cs="Arial"/>
          <w:sz w:val="20"/>
        </w:rPr>
        <w:t xml:space="preserve">               </w:t>
      </w:r>
      <w:r w:rsidRPr="00FA2800">
        <w:rPr>
          <w:rFonts w:ascii="Arial" w:eastAsia="Times New Roman" w:hAnsi="Arial" w:cs="Arial"/>
          <w:sz w:val="20"/>
        </w:rPr>
        <w:t>Headteacher: Mrs S Durrant BA (Hons) NPQH</w:t>
      </w:r>
    </w:p>
    <w:p w:rsidR="00C373A9" w:rsidRPr="00CD3F67" w:rsidRDefault="00C373A9" w:rsidP="00C373A9">
      <w:pPr>
        <w:spacing w:after="0" w:line="276" w:lineRule="auto"/>
        <w:ind w:left="578" w:firstLine="862"/>
        <w:rPr>
          <w:rFonts w:ascii="Arial" w:eastAsia="Times New Roman" w:hAnsi="Arial" w:cs="Arial"/>
          <w:b/>
          <w:sz w:val="20"/>
        </w:rPr>
      </w:pPr>
    </w:p>
    <w:p w:rsidR="00C373A9" w:rsidRPr="00CD3F67" w:rsidRDefault="00C373A9" w:rsidP="00C373A9">
      <w:pPr>
        <w:spacing w:after="0" w:line="276" w:lineRule="auto"/>
        <w:ind w:left="578" w:firstLine="862"/>
        <w:rPr>
          <w:rFonts w:ascii="Arial" w:eastAsia="Times New Roman" w:hAnsi="Arial" w:cs="Arial"/>
          <w:b/>
          <w:sz w:val="18"/>
        </w:rPr>
      </w:pPr>
      <w:r w:rsidRPr="00CD3F67">
        <w:rPr>
          <w:rFonts w:ascii="Arial" w:eastAsia="Times New Roman" w:hAnsi="Arial" w:cs="Arial"/>
          <w:b/>
          <w:sz w:val="20"/>
        </w:rPr>
        <w:t xml:space="preserve">       ‘Let Your Light shine before others’ (</w:t>
      </w:r>
      <w:r w:rsidRPr="00CD3F67">
        <w:rPr>
          <w:rFonts w:ascii="Arial" w:eastAsia="Times New Roman" w:hAnsi="Arial" w:cs="Arial"/>
          <w:b/>
          <w:sz w:val="18"/>
        </w:rPr>
        <w:t>Matthew Chapter 5:16)</w:t>
      </w:r>
    </w:p>
    <w:p w:rsidR="008F0018" w:rsidRDefault="008F0018"/>
    <w:p w:rsidR="008F0018" w:rsidRPr="00683FE8" w:rsidRDefault="00683FE8" w:rsidP="008F0018">
      <w:pPr>
        <w:spacing w:after="100" w:afterAutospacing="1" w:line="240" w:lineRule="auto"/>
        <w:rPr>
          <w:rFonts w:ascii="Segoe UI" w:eastAsia="Times New Roman" w:hAnsi="Segoe UI" w:cs="Segoe UI"/>
          <w:color w:val="000000"/>
          <w:szCs w:val="24"/>
          <w:lang w:eastAsia="en-GB"/>
        </w:rPr>
      </w:pPr>
      <w:r>
        <w:rPr>
          <w:rFonts w:ascii="Segoe UI" w:eastAsia="Times New Roman" w:hAnsi="Segoe UI" w:cs="Segoe UI"/>
          <w:color w:val="000000"/>
          <w:szCs w:val="24"/>
          <w:lang w:eastAsia="en-GB"/>
        </w:rPr>
        <w:t xml:space="preserve">Dear Parents and </w:t>
      </w:r>
      <w:r w:rsidR="008F0018" w:rsidRPr="00683FE8">
        <w:rPr>
          <w:rFonts w:ascii="Segoe UI" w:eastAsia="Times New Roman" w:hAnsi="Segoe UI" w:cs="Segoe UI"/>
          <w:color w:val="000000"/>
          <w:szCs w:val="24"/>
          <w:lang w:eastAsia="en-GB"/>
        </w:rPr>
        <w:t>Carers,</w:t>
      </w:r>
    </w:p>
    <w:p w:rsidR="00C373A9" w:rsidRDefault="008F0018" w:rsidP="008F0018">
      <w:pPr>
        <w:spacing w:after="100" w:afterAutospacing="1" w:line="240" w:lineRule="auto"/>
        <w:rPr>
          <w:rFonts w:ascii="Segoe UI" w:eastAsia="Times New Roman" w:hAnsi="Segoe UI" w:cs="Segoe UI"/>
          <w:color w:val="000000"/>
          <w:sz w:val="24"/>
          <w:szCs w:val="24"/>
          <w:lang w:eastAsia="en-GB"/>
        </w:rPr>
      </w:pPr>
      <w:r w:rsidRPr="008F0018">
        <w:rPr>
          <w:rFonts w:ascii="Segoe UI" w:eastAsia="Times New Roman" w:hAnsi="Segoe UI" w:cs="Segoe UI"/>
          <w:color w:val="000000"/>
          <w:sz w:val="24"/>
          <w:szCs w:val="24"/>
          <w:lang w:eastAsia="en-GB"/>
        </w:rPr>
        <w:t xml:space="preserve">Many thanks to those parents who completed our Parent Questionnaire earlier this term.  We have looked closely at the </w:t>
      </w:r>
      <w:r w:rsidR="00C373A9">
        <w:rPr>
          <w:rFonts w:ascii="Segoe UI" w:eastAsia="Times New Roman" w:hAnsi="Segoe UI" w:cs="Segoe UI"/>
          <w:color w:val="000000"/>
          <w:sz w:val="24"/>
          <w:szCs w:val="24"/>
          <w:lang w:eastAsia="en-GB"/>
        </w:rPr>
        <w:t xml:space="preserve">responses </w:t>
      </w:r>
      <w:r w:rsidRPr="008F0018">
        <w:rPr>
          <w:rFonts w:ascii="Segoe UI" w:eastAsia="Times New Roman" w:hAnsi="Segoe UI" w:cs="Segoe UI"/>
          <w:color w:val="000000"/>
          <w:sz w:val="24"/>
          <w:szCs w:val="24"/>
          <w:lang w:eastAsia="en-GB"/>
        </w:rPr>
        <w:t>and</w:t>
      </w:r>
      <w:r w:rsidR="00C373A9">
        <w:rPr>
          <w:rFonts w:ascii="Segoe UI" w:eastAsia="Times New Roman" w:hAnsi="Segoe UI" w:cs="Segoe UI"/>
          <w:color w:val="000000"/>
          <w:sz w:val="24"/>
          <w:szCs w:val="24"/>
          <w:lang w:eastAsia="en-GB"/>
        </w:rPr>
        <w:t xml:space="preserve"> comments which we received (26</w:t>
      </w:r>
      <w:r w:rsidR="00675C4F">
        <w:rPr>
          <w:rFonts w:ascii="Segoe UI" w:eastAsia="Times New Roman" w:hAnsi="Segoe UI" w:cs="Segoe UI"/>
          <w:color w:val="000000"/>
          <w:sz w:val="24"/>
          <w:szCs w:val="24"/>
          <w:lang w:eastAsia="en-GB"/>
        </w:rPr>
        <w:t xml:space="preserve"> replies were received).</w:t>
      </w:r>
      <w:r w:rsidR="00C373A9">
        <w:rPr>
          <w:rFonts w:ascii="Segoe UI" w:eastAsia="Times New Roman" w:hAnsi="Segoe UI" w:cs="Segoe UI"/>
          <w:color w:val="000000"/>
          <w:sz w:val="24"/>
          <w:szCs w:val="24"/>
          <w:lang w:eastAsia="en-GB"/>
        </w:rPr>
        <w:t xml:space="preserve"> Overall, we were pleased</w:t>
      </w:r>
      <w:r w:rsidRPr="008F0018">
        <w:rPr>
          <w:rFonts w:ascii="Segoe UI" w:eastAsia="Times New Roman" w:hAnsi="Segoe UI" w:cs="Segoe UI"/>
          <w:color w:val="000000"/>
          <w:sz w:val="24"/>
          <w:szCs w:val="24"/>
          <w:lang w:eastAsia="en-GB"/>
        </w:rPr>
        <w:t xml:space="preserve"> with the positive response</w:t>
      </w:r>
      <w:r w:rsidR="00C373A9">
        <w:rPr>
          <w:rFonts w:ascii="Segoe UI" w:eastAsia="Times New Roman" w:hAnsi="Segoe UI" w:cs="Segoe UI"/>
          <w:color w:val="000000"/>
          <w:sz w:val="24"/>
          <w:szCs w:val="24"/>
          <w:lang w:eastAsia="en-GB"/>
        </w:rPr>
        <w:t>s</w:t>
      </w:r>
      <w:r w:rsidRPr="008F0018">
        <w:rPr>
          <w:rFonts w:ascii="Segoe UI" w:eastAsia="Times New Roman" w:hAnsi="Segoe UI" w:cs="Segoe UI"/>
          <w:color w:val="000000"/>
          <w:sz w:val="24"/>
          <w:szCs w:val="24"/>
          <w:lang w:eastAsia="en-GB"/>
        </w:rPr>
        <w:t xml:space="preserve"> we received from parents, </w:t>
      </w:r>
    </w:p>
    <w:p w:rsidR="00C373A9" w:rsidRDefault="008F0018" w:rsidP="008F0018">
      <w:pPr>
        <w:spacing w:after="100" w:afterAutospacing="1" w:line="240" w:lineRule="auto"/>
        <w:rPr>
          <w:rFonts w:ascii="Segoe UI" w:eastAsia="Times New Roman" w:hAnsi="Segoe UI" w:cs="Segoe UI"/>
          <w:color w:val="000000"/>
          <w:sz w:val="24"/>
          <w:szCs w:val="24"/>
          <w:lang w:eastAsia="en-GB"/>
        </w:rPr>
      </w:pPr>
      <w:r w:rsidRPr="008F0018">
        <w:rPr>
          <w:rFonts w:ascii="Segoe UI" w:eastAsia="Times New Roman" w:hAnsi="Segoe UI" w:cs="Segoe UI"/>
          <w:color w:val="000000"/>
          <w:sz w:val="24"/>
          <w:szCs w:val="24"/>
          <w:lang w:eastAsia="en-GB"/>
        </w:rPr>
        <w:t>In considering</w:t>
      </w:r>
      <w:r w:rsidR="00675C4F">
        <w:rPr>
          <w:rFonts w:ascii="Segoe UI" w:eastAsia="Times New Roman" w:hAnsi="Segoe UI" w:cs="Segoe UI"/>
          <w:color w:val="000000"/>
          <w:sz w:val="24"/>
          <w:szCs w:val="24"/>
          <w:lang w:eastAsia="en-GB"/>
        </w:rPr>
        <w:t xml:space="preserve"> our reaction, we have added </w:t>
      </w:r>
      <w:r w:rsidRPr="008F0018">
        <w:rPr>
          <w:rFonts w:ascii="Segoe UI" w:eastAsia="Times New Roman" w:hAnsi="Segoe UI" w:cs="Segoe UI"/>
          <w:color w:val="000000"/>
          <w:sz w:val="24"/>
          <w:szCs w:val="24"/>
          <w:lang w:eastAsia="en-GB"/>
        </w:rPr>
        <w:t xml:space="preserve">the responses that were either “strongly agree” or “agree” </w:t>
      </w:r>
      <w:r w:rsidR="00675C4F">
        <w:rPr>
          <w:rFonts w:ascii="Segoe UI" w:eastAsia="Times New Roman" w:hAnsi="Segoe UI" w:cs="Segoe UI"/>
          <w:color w:val="000000"/>
          <w:sz w:val="24"/>
          <w:szCs w:val="24"/>
          <w:lang w:eastAsia="en-GB"/>
        </w:rPr>
        <w:t xml:space="preserve">together </w:t>
      </w:r>
      <w:r w:rsidRPr="008F0018">
        <w:rPr>
          <w:rFonts w:ascii="Segoe UI" w:eastAsia="Times New Roman" w:hAnsi="Segoe UI" w:cs="Segoe UI"/>
          <w:color w:val="000000"/>
          <w:sz w:val="24"/>
          <w:szCs w:val="24"/>
          <w:lang w:eastAsia="en-GB"/>
        </w:rPr>
        <w:t>and presented the information accordingly at the end of the letter.   We are very plea</w:t>
      </w:r>
      <w:r w:rsidR="00C373A9">
        <w:rPr>
          <w:rFonts w:ascii="Segoe UI" w:eastAsia="Times New Roman" w:hAnsi="Segoe UI" w:cs="Segoe UI"/>
          <w:color w:val="000000"/>
          <w:sz w:val="24"/>
          <w:szCs w:val="24"/>
          <w:lang w:eastAsia="en-GB"/>
        </w:rPr>
        <w:t>sed where results are over 90%,</w:t>
      </w:r>
      <w:r w:rsidRPr="008F0018">
        <w:rPr>
          <w:rFonts w:ascii="Segoe UI" w:eastAsia="Times New Roman" w:hAnsi="Segoe UI" w:cs="Segoe UI"/>
          <w:color w:val="000000"/>
          <w:sz w:val="24"/>
          <w:szCs w:val="24"/>
          <w:lang w:eastAsia="en-GB"/>
        </w:rPr>
        <w:t> but where results are below 90%, we are keen to review our processes and see where i</w:t>
      </w:r>
      <w:r w:rsidR="00773FD4">
        <w:rPr>
          <w:rFonts w:ascii="Segoe UI" w:eastAsia="Times New Roman" w:hAnsi="Segoe UI" w:cs="Segoe UI"/>
          <w:color w:val="000000"/>
          <w:sz w:val="24"/>
          <w:szCs w:val="24"/>
          <w:lang w:eastAsia="en-GB"/>
        </w:rPr>
        <w:t>m</w:t>
      </w:r>
      <w:r w:rsidRPr="008F0018">
        <w:rPr>
          <w:rFonts w:ascii="Segoe UI" w:eastAsia="Times New Roman" w:hAnsi="Segoe UI" w:cs="Segoe UI"/>
          <w:color w:val="000000"/>
          <w:sz w:val="24"/>
          <w:szCs w:val="24"/>
          <w:lang w:eastAsia="en-GB"/>
        </w:rPr>
        <w:t>provements can be made.  We have also considered the comments we received from you all regarding how we can further improve and, of course, the positive comments w</w:t>
      </w:r>
      <w:r w:rsidR="00C373A9">
        <w:rPr>
          <w:rFonts w:ascii="Segoe UI" w:eastAsia="Times New Roman" w:hAnsi="Segoe UI" w:cs="Segoe UI"/>
          <w:color w:val="000000"/>
          <w:sz w:val="24"/>
          <w:szCs w:val="24"/>
          <w:lang w:eastAsia="en-GB"/>
        </w:rPr>
        <w:t>e received, which were great</w:t>
      </w:r>
      <w:r w:rsidRPr="008F0018">
        <w:rPr>
          <w:rFonts w:ascii="Segoe UI" w:eastAsia="Times New Roman" w:hAnsi="Segoe UI" w:cs="Segoe UI"/>
          <w:color w:val="000000"/>
          <w:sz w:val="24"/>
          <w:szCs w:val="24"/>
          <w:lang w:eastAsia="en-GB"/>
        </w:rPr>
        <w:t xml:space="preserve"> to read.  </w:t>
      </w:r>
    </w:p>
    <w:p w:rsidR="008F0018" w:rsidRDefault="00C373A9" w:rsidP="008F0018">
      <w:pPr>
        <w:spacing w:after="100" w:afterAutospacing="1" w:line="240" w:lineRule="auto"/>
        <w:rPr>
          <w:rFonts w:ascii="Segoe UI" w:eastAsia="Times New Roman" w:hAnsi="Segoe UI" w:cs="Segoe UI"/>
          <w:color w:val="000000"/>
          <w:sz w:val="24"/>
          <w:szCs w:val="24"/>
          <w:lang w:eastAsia="en-GB"/>
        </w:rPr>
      </w:pPr>
      <w:r w:rsidRPr="008F0018">
        <w:rPr>
          <w:rFonts w:ascii="Segoe UI" w:eastAsia="Times New Roman" w:hAnsi="Segoe UI" w:cs="Segoe UI"/>
          <w:color w:val="000000"/>
          <w:sz w:val="24"/>
          <w:szCs w:val="24"/>
          <w:lang w:eastAsia="en-GB"/>
        </w:rPr>
        <w:t xml:space="preserve"> </w:t>
      </w:r>
      <w:r w:rsidR="008F0018" w:rsidRPr="008F0018">
        <w:rPr>
          <w:rFonts w:ascii="Segoe UI" w:eastAsia="Times New Roman" w:hAnsi="Segoe UI" w:cs="Segoe UI"/>
          <w:color w:val="000000"/>
          <w:sz w:val="24"/>
          <w:szCs w:val="24"/>
          <w:lang w:eastAsia="en-GB"/>
        </w:rPr>
        <w:t xml:space="preserve">I </w:t>
      </w:r>
      <w:r w:rsidR="00683FE8">
        <w:rPr>
          <w:rFonts w:ascii="Segoe UI" w:eastAsia="Times New Roman" w:hAnsi="Segoe UI" w:cs="Segoe UI"/>
          <w:color w:val="000000"/>
          <w:sz w:val="24"/>
          <w:szCs w:val="24"/>
          <w:lang w:eastAsia="en-GB"/>
        </w:rPr>
        <w:t>have taken each question</w:t>
      </w:r>
      <w:r w:rsidR="008F0018" w:rsidRPr="008F0018">
        <w:rPr>
          <w:rFonts w:ascii="Segoe UI" w:eastAsia="Times New Roman" w:hAnsi="Segoe UI" w:cs="Segoe UI"/>
          <w:color w:val="000000"/>
          <w:sz w:val="24"/>
          <w:szCs w:val="24"/>
          <w:lang w:eastAsia="en-GB"/>
        </w:rPr>
        <w:t xml:space="preserve"> where the % of parents agreeing to the statement was lower than 90%, and I have hopefully provided you with a satisfactory response, explanation and/or reassurance of our determination to improve:</w:t>
      </w:r>
    </w:p>
    <w:p w:rsidR="00535024" w:rsidRDefault="001B6FE6" w:rsidP="008F0018">
      <w:pPr>
        <w:spacing w:after="100" w:afterAutospacing="1" w:line="240" w:lineRule="auto"/>
        <w:rPr>
          <w:rFonts w:ascii="Segoe UI" w:eastAsia="Times New Roman" w:hAnsi="Segoe UI" w:cs="Segoe UI"/>
          <w:color w:val="000000"/>
          <w:sz w:val="24"/>
          <w:szCs w:val="24"/>
          <w:lang w:eastAsia="en-GB"/>
        </w:rPr>
      </w:pPr>
      <w:r>
        <w:rPr>
          <w:rStyle w:val="Emphasis"/>
          <w:rFonts w:ascii="Segoe UI" w:hAnsi="Segoe UI" w:cs="Segoe UI"/>
          <w:b/>
          <w:bCs/>
          <w:color w:val="000000"/>
          <w:shd w:val="clear" w:color="auto" w:fill="FFFFFF"/>
        </w:rPr>
        <w:t>Q3: This school makes sure its pupils are well-behaved</w:t>
      </w:r>
    </w:p>
    <w:p w:rsidR="001B6FE6" w:rsidRPr="00535024" w:rsidRDefault="001B6FE6" w:rsidP="008F0018">
      <w:pPr>
        <w:spacing w:after="100" w:afterAutospacing="1" w:line="240" w:lineRule="auto"/>
        <w:rPr>
          <w:rFonts w:ascii="Segoe UI" w:eastAsia="Times New Roman" w:hAnsi="Segoe UI" w:cs="Segoe UI"/>
          <w:color w:val="000000"/>
          <w:sz w:val="24"/>
          <w:szCs w:val="24"/>
          <w:lang w:eastAsia="en-GB"/>
        </w:rPr>
      </w:pPr>
      <w:r w:rsidRPr="001B6FE6">
        <w:rPr>
          <w:rFonts w:ascii="Segoe UI" w:hAnsi="Segoe UI" w:cs="Segoe UI"/>
          <w:color w:val="000000"/>
          <w:sz w:val="24"/>
          <w:shd w:val="clear" w:color="auto" w:fill="FFFFFF"/>
        </w:rPr>
        <w:t>The % of respondents agreeing was 8</w:t>
      </w:r>
      <w:r>
        <w:rPr>
          <w:rFonts w:ascii="Segoe UI" w:hAnsi="Segoe UI" w:cs="Segoe UI"/>
          <w:color w:val="000000"/>
          <w:sz w:val="24"/>
          <w:shd w:val="clear" w:color="auto" w:fill="FFFFFF"/>
        </w:rPr>
        <w:t xml:space="preserve">8%. </w:t>
      </w:r>
      <w:r w:rsidRPr="001B6FE6">
        <w:rPr>
          <w:rFonts w:ascii="Segoe UI" w:hAnsi="Segoe UI" w:cs="Segoe UI"/>
          <w:color w:val="000000"/>
          <w:sz w:val="24"/>
          <w:shd w:val="clear" w:color="auto" w:fill="FFFFFF"/>
        </w:rPr>
        <w:t>We often have visitors in school and feedback from these visits is overwhelmingly positive in terms of behaviour around the school.  S</w:t>
      </w:r>
      <w:r w:rsidR="00535024">
        <w:rPr>
          <w:rFonts w:ascii="Segoe UI" w:hAnsi="Segoe UI" w:cs="Segoe UI"/>
          <w:color w:val="000000"/>
          <w:sz w:val="24"/>
          <w:shd w:val="clear" w:color="auto" w:fill="FFFFFF"/>
        </w:rPr>
        <w:t>chool and Trust leadership frequently</w:t>
      </w:r>
      <w:r w:rsidRPr="001B6FE6">
        <w:rPr>
          <w:rFonts w:ascii="Segoe UI" w:hAnsi="Segoe UI" w:cs="Segoe UI"/>
          <w:color w:val="000000"/>
          <w:sz w:val="24"/>
          <w:shd w:val="clear" w:color="auto" w:fill="FFFFFF"/>
        </w:rPr>
        <w:t xml:space="preserve"> spend time in classes and the vast majority of children</w:t>
      </w:r>
      <w:r w:rsidR="00535024">
        <w:rPr>
          <w:rFonts w:ascii="Segoe UI" w:hAnsi="Segoe UI" w:cs="Segoe UI"/>
          <w:color w:val="000000"/>
          <w:sz w:val="24"/>
          <w:shd w:val="clear" w:color="auto" w:fill="FFFFFF"/>
        </w:rPr>
        <w:t xml:space="preserve"> respond well to our behaviour expectations.  There are </w:t>
      </w:r>
      <w:r w:rsidRPr="001B6FE6">
        <w:rPr>
          <w:rFonts w:ascii="Segoe UI" w:hAnsi="Segoe UI" w:cs="Segoe UI"/>
          <w:color w:val="000000"/>
          <w:sz w:val="24"/>
          <w:shd w:val="clear" w:color="auto" w:fill="FFFFFF"/>
        </w:rPr>
        <w:t xml:space="preserve">a </w:t>
      </w:r>
      <w:r w:rsidR="00535024">
        <w:rPr>
          <w:rFonts w:ascii="Segoe UI" w:hAnsi="Segoe UI" w:cs="Segoe UI"/>
          <w:color w:val="000000"/>
          <w:sz w:val="24"/>
          <w:shd w:val="clear" w:color="auto" w:fill="FFFFFF"/>
        </w:rPr>
        <w:t>very small number of cases where negative</w:t>
      </w:r>
      <w:r w:rsidRPr="001B6FE6">
        <w:rPr>
          <w:rFonts w:ascii="Segoe UI" w:hAnsi="Segoe UI" w:cs="Segoe UI"/>
          <w:color w:val="000000"/>
          <w:sz w:val="24"/>
          <w:shd w:val="clear" w:color="auto" w:fill="FFFFFF"/>
        </w:rPr>
        <w:t xml:space="preserve"> behaviou</w:t>
      </w:r>
      <w:r w:rsidR="00535024">
        <w:rPr>
          <w:rFonts w:ascii="Segoe UI" w:hAnsi="Segoe UI" w:cs="Segoe UI"/>
          <w:color w:val="000000"/>
          <w:sz w:val="24"/>
          <w:shd w:val="clear" w:color="auto" w:fill="FFFFFF"/>
        </w:rPr>
        <w:t xml:space="preserve">r can cause disruption </w:t>
      </w:r>
      <w:r w:rsidRPr="001B6FE6">
        <w:rPr>
          <w:rFonts w:ascii="Segoe UI" w:hAnsi="Segoe UI" w:cs="Segoe UI"/>
          <w:color w:val="000000"/>
          <w:sz w:val="24"/>
          <w:shd w:val="clear" w:color="auto" w:fill="FFFFFF"/>
        </w:rPr>
        <w:t>and the school is worki</w:t>
      </w:r>
      <w:r w:rsidR="00535024">
        <w:rPr>
          <w:rFonts w:ascii="Segoe UI" w:hAnsi="Segoe UI" w:cs="Segoe UI"/>
          <w:color w:val="000000"/>
          <w:sz w:val="24"/>
          <w:shd w:val="clear" w:color="auto" w:fill="FFFFFF"/>
        </w:rPr>
        <w:t>ng hard</w:t>
      </w:r>
      <w:r w:rsidRPr="001B6FE6">
        <w:rPr>
          <w:rFonts w:ascii="Segoe UI" w:hAnsi="Segoe UI" w:cs="Segoe UI"/>
          <w:color w:val="000000"/>
          <w:sz w:val="24"/>
          <w:shd w:val="clear" w:color="auto" w:fill="FFFFFF"/>
        </w:rPr>
        <w:t xml:space="preserve"> to support tho</w:t>
      </w:r>
      <w:r w:rsidR="00535024">
        <w:rPr>
          <w:rFonts w:ascii="Segoe UI" w:hAnsi="Segoe UI" w:cs="Segoe UI"/>
          <w:color w:val="000000"/>
          <w:sz w:val="24"/>
          <w:shd w:val="clear" w:color="auto" w:fill="FFFFFF"/>
        </w:rPr>
        <w:t xml:space="preserve">se children to make positive choices. </w:t>
      </w:r>
      <w:r w:rsidRPr="001B6FE6">
        <w:rPr>
          <w:rFonts w:ascii="Segoe UI" w:hAnsi="Segoe UI" w:cs="Segoe UI"/>
          <w:color w:val="000000"/>
          <w:sz w:val="24"/>
          <w:shd w:val="clear" w:color="auto" w:fill="FFFFFF"/>
        </w:rPr>
        <w:t>Please be reassured that no poor behaviour is tolerated and ignored.</w:t>
      </w:r>
    </w:p>
    <w:p w:rsidR="00D3392A" w:rsidRPr="00D3392A" w:rsidRDefault="001B6FE6" w:rsidP="008F0018">
      <w:pPr>
        <w:spacing w:after="100" w:afterAutospacing="1" w:line="240" w:lineRule="auto"/>
        <w:rPr>
          <w:rFonts w:ascii="Segoe UI" w:hAnsi="Segoe UI" w:cs="Segoe UI"/>
          <w:b/>
          <w:i/>
          <w:color w:val="000000"/>
          <w:shd w:val="clear" w:color="auto" w:fill="FFFFFF"/>
        </w:rPr>
      </w:pPr>
      <w:r w:rsidRPr="001B6FE6">
        <w:rPr>
          <w:rFonts w:ascii="Segoe UI" w:hAnsi="Segoe UI" w:cs="Segoe UI"/>
          <w:b/>
          <w:i/>
          <w:color w:val="000000"/>
          <w:shd w:val="clear" w:color="auto" w:fill="FFFFFF"/>
        </w:rPr>
        <w:t xml:space="preserve">Q6 There is a good range of subjects </w:t>
      </w:r>
      <w:r w:rsidR="00D3392A">
        <w:rPr>
          <w:rFonts w:ascii="Segoe UI" w:hAnsi="Segoe UI" w:cs="Segoe UI"/>
          <w:b/>
          <w:i/>
          <w:color w:val="000000"/>
          <w:shd w:val="clear" w:color="auto" w:fill="FFFFFF"/>
        </w:rPr>
        <w:t>available to my child at school</w:t>
      </w:r>
    </w:p>
    <w:p w:rsidR="001E485D" w:rsidRPr="001E5BB3" w:rsidRDefault="00D3392A" w:rsidP="008F0018">
      <w:pPr>
        <w:spacing w:after="100" w:afterAutospacing="1" w:line="240" w:lineRule="auto"/>
        <w:rPr>
          <w:rFonts w:ascii="Segoe UI" w:hAnsi="Segoe UI" w:cs="Segoe UI"/>
          <w:color w:val="000000"/>
          <w:sz w:val="24"/>
          <w:shd w:val="clear" w:color="auto" w:fill="FFFFFF"/>
        </w:rPr>
      </w:pPr>
      <w:r w:rsidRPr="001E5BB3">
        <w:rPr>
          <w:rFonts w:ascii="Segoe UI" w:hAnsi="Segoe UI" w:cs="Segoe UI"/>
          <w:color w:val="000000"/>
          <w:sz w:val="24"/>
          <w:shd w:val="clear" w:color="auto" w:fill="FFFFFF"/>
        </w:rPr>
        <w:t xml:space="preserve">A number of respondents, were unsure about our curriculum. </w:t>
      </w:r>
      <w:r w:rsidR="001E485D" w:rsidRPr="001E5BB3">
        <w:rPr>
          <w:rFonts w:ascii="Segoe UI" w:hAnsi="Segoe UI" w:cs="Segoe UI"/>
          <w:color w:val="000000"/>
          <w:sz w:val="24"/>
          <w:shd w:val="clear" w:color="auto" w:fill="FFFFFF"/>
        </w:rPr>
        <w:t>Our curriculum is designed and focussed on equipping our learners with the knowledge and s</w:t>
      </w:r>
      <w:r w:rsidR="00535024" w:rsidRPr="001E5BB3">
        <w:rPr>
          <w:rFonts w:ascii="Segoe UI" w:hAnsi="Segoe UI" w:cs="Segoe UI"/>
          <w:color w:val="000000"/>
          <w:sz w:val="24"/>
          <w:shd w:val="clear" w:color="auto" w:fill="FFFFFF"/>
        </w:rPr>
        <w:t>kills they need to become activ</w:t>
      </w:r>
      <w:r w:rsidR="00E40C5E" w:rsidRPr="001E5BB3">
        <w:rPr>
          <w:rFonts w:ascii="Segoe UI" w:hAnsi="Segoe UI" w:cs="Segoe UI"/>
          <w:color w:val="000000"/>
          <w:sz w:val="24"/>
          <w:shd w:val="clear" w:color="auto" w:fill="FFFFFF"/>
        </w:rPr>
        <w:t>e members of</w:t>
      </w:r>
      <w:r w:rsidR="001E485D" w:rsidRPr="001E5BB3">
        <w:rPr>
          <w:rFonts w:ascii="Segoe UI" w:hAnsi="Segoe UI" w:cs="Segoe UI"/>
          <w:color w:val="000000"/>
          <w:sz w:val="24"/>
          <w:shd w:val="clear" w:color="auto" w:fill="FFFFFF"/>
        </w:rPr>
        <w:t xml:space="preserve"> their communities.</w:t>
      </w:r>
      <w:r w:rsidR="00675C4F" w:rsidRPr="001E5BB3">
        <w:rPr>
          <w:rFonts w:ascii="Segoe UI" w:hAnsi="Segoe UI" w:cs="Segoe UI"/>
          <w:color w:val="000000"/>
          <w:sz w:val="24"/>
          <w:shd w:val="clear" w:color="auto" w:fill="FFFFFF"/>
        </w:rPr>
        <w:t xml:space="preserve"> </w:t>
      </w:r>
      <w:r w:rsidR="00131A83" w:rsidRPr="001E5BB3">
        <w:rPr>
          <w:rFonts w:ascii="Segoe UI" w:hAnsi="Segoe UI" w:cs="Segoe UI"/>
          <w:color w:val="000000"/>
          <w:sz w:val="24"/>
          <w:shd w:val="clear" w:color="auto" w:fill="FFFFFF"/>
        </w:rPr>
        <w:t xml:space="preserve">The knowledge in our curriculum is carefully chosen and sequenced so that children can progress and build on their knowledge </w:t>
      </w:r>
      <w:r w:rsidR="00E40C5E" w:rsidRPr="001E5BB3">
        <w:rPr>
          <w:rFonts w:ascii="Segoe UI" w:hAnsi="Segoe UI" w:cs="Segoe UI"/>
          <w:color w:val="000000"/>
          <w:sz w:val="24"/>
          <w:shd w:val="clear" w:color="auto" w:fill="FFFFFF"/>
        </w:rPr>
        <w:t>cumulatively. The curriculum is divided into subjects recognising the different subject disciplines that we study. Most subjects are delivered within the weekly timetable</w:t>
      </w:r>
      <w:r w:rsidR="001E5BB3">
        <w:rPr>
          <w:rFonts w:ascii="Segoe UI" w:hAnsi="Segoe UI" w:cs="Segoe UI"/>
          <w:color w:val="000000"/>
          <w:sz w:val="24"/>
          <w:shd w:val="clear" w:color="auto" w:fill="FFFFFF"/>
        </w:rPr>
        <w:t>,</w:t>
      </w:r>
      <w:r w:rsidR="00E40C5E" w:rsidRPr="001E5BB3">
        <w:rPr>
          <w:rFonts w:ascii="Segoe UI" w:hAnsi="Segoe UI" w:cs="Segoe UI"/>
          <w:color w:val="000000"/>
          <w:sz w:val="24"/>
          <w:shd w:val="clear" w:color="auto" w:fill="FFFFFF"/>
        </w:rPr>
        <w:t xml:space="preserve"> but others such as DT and music have discrete blocked sessions each half term due to the practical nature and resources required for these curricular areas. We will be inviting parents into </w:t>
      </w:r>
      <w:r w:rsidRPr="001E5BB3">
        <w:rPr>
          <w:rFonts w:ascii="Segoe UI" w:hAnsi="Segoe UI" w:cs="Segoe UI"/>
          <w:color w:val="000000"/>
          <w:sz w:val="24"/>
          <w:shd w:val="clear" w:color="auto" w:fill="FFFFFF"/>
        </w:rPr>
        <w:t>curriculum cafes and learning sessions again this year. We will also send out information leaflets on different aspects of our curriculum so that you can gain a wider understanding of what is being taught.</w:t>
      </w:r>
    </w:p>
    <w:p w:rsidR="001E485D" w:rsidRDefault="001E485D" w:rsidP="008F0018">
      <w:pPr>
        <w:spacing w:after="100" w:afterAutospacing="1" w:line="240" w:lineRule="auto"/>
        <w:rPr>
          <w:rFonts w:ascii="Segoe UI" w:hAnsi="Segoe UI" w:cs="Segoe UI"/>
          <w:color w:val="000000"/>
          <w:shd w:val="clear" w:color="auto" w:fill="FFFFFF"/>
        </w:rPr>
      </w:pPr>
    </w:p>
    <w:p w:rsidR="001B6FE6" w:rsidRDefault="001B6FE6" w:rsidP="008F0018">
      <w:pPr>
        <w:spacing w:after="100" w:afterAutospacing="1" w:line="240" w:lineRule="auto"/>
        <w:rPr>
          <w:rFonts w:ascii="Segoe UI" w:hAnsi="Segoe UI" w:cs="Segoe UI"/>
          <w:b/>
          <w:i/>
          <w:szCs w:val="24"/>
        </w:rPr>
      </w:pPr>
      <w:r w:rsidRPr="001B6FE6">
        <w:rPr>
          <w:rFonts w:ascii="Segoe UI" w:hAnsi="Segoe UI" w:cs="Segoe UI"/>
          <w:b/>
          <w:i/>
          <w:color w:val="000000"/>
          <w:shd w:val="clear" w:color="auto" w:fill="FFFFFF"/>
        </w:rPr>
        <w:t xml:space="preserve">Q8 </w:t>
      </w:r>
      <w:r w:rsidRPr="001B6FE6">
        <w:rPr>
          <w:rFonts w:ascii="Segoe UI" w:hAnsi="Segoe UI" w:cs="Segoe UI"/>
          <w:b/>
          <w:i/>
          <w:szCs w:val="24"/>
        </w:rPr>
        <w:t>The school supports my child’s wider development.</w:t>
      </w:r>
    </w:p>
    <w:p w:rsidR="00280BC0" w:rsidRPr="00683FE8" w:rsidRDefault="00C82F8A" w:rsidP="008F0018">
      <w:pPr>
        <w:spacing w:after="100" w:afterAutospacing="1" w:line="240" w:lineRule="auto"/>
        <w:rPr>
          <w:rFonts w:ascii="Segoe UI" w:hAnsi="Segoe UI" w:cs="Segoe UI"/>
          <w:szCs w:val="24"/>
        </w:rPr>
      </w:pPr>
      <w:r w:rsidRPr="00683FE8">
        <w:rPr>
          <w:rFonts w:ascii="Segoe UI" w:hAnsi="Segoe UI" w:cs="Segoe UI"/>
          <w:sz w:val="24"/>
          <w:szCs w:val="24"/>
        </w:rPr>
        <w:t>Running clubs and extra-curricular activities are more challenging in a small school, where we have more limited staffing and time constraints. Many responses from the feedback requested more clubs and external opportunities. We are already in the process of reviewing the extra-curricular offer we have for our children and there are already plans in place to increase these opportunities for our children over the next 2 terms</w:t>
      </w:r>
      <w:r>
        <w:rPr>
          <w:rFonts w:ascii="Segoe UI" w:hAnsi="Segoe UI" w:cs="Segoe UI"/>
          <w:szCs w:val="24"/>
        </w:rPr>
        <w:t xml:space="preserve">. </w:t>
      </w:r>
    </w:p>
    <w:p w:rsidR="001B6FE6" w:rsidRPr="001B6FE6" w:rsidRDefault="001B6FE6" w:rsidP="008F0018">
      <w:pPr>
        <w:spacing w:after="100" w:afterAutospacing="1" w:line="240" w:lineRule="auto"/>
        <w:rPr>
          <w:rFonts w:ascii="Segoe UI" w:hAnsi="Segoe UI" w:cs="Segoe UI"/>
          <w:b/>
          <w:i/>
          <w:szCs w:val="24"/>
        </w:rPr>
      </w:pPr>
      <w:r w:rsidRPr="001B6FE6">
        <w:rPr>
          <w:rFonts w:ascii="Segoe UI" w:hAnsi="Segoe UI" w:cs="Segoe UI"/>
          <w:b/>
          <w:i/>
          <w:szCs w:val="24"/>
        </w:rPr>
        <w:t>Q9 How satisfied are you with the frequency of communication?</w:t>
      </w:r>
    </w:p>
    <w:p w:rsidR="00B2599F" w:rsidRPr="00946EF0" w:rsidRDefault="001B6FE6" w:rsidP="00946EF0">
      <w:pPr>
        <w:spacing w:after="100" w:afterAutospacing="1" w:line="240" w:lineRule="auto"/>
        <w:rPr>
          <w:rFonts w:ascii="Segoe UI" w:eastAsia="Times New Roman" w:hAnsi="Segoe UI" w:cs="Segoe UI"/>
          <w:b/>
          <w:i/>
          <w:color w:val="000000"/>
          <w:sz w:val="28"/>
          <w:szCs w:val="24"/>
          <w:lang w:eastAsia="en-GB"/>
        </w:rPr>
      </w:pPr>
      <w:r w:rsidRPr="001B6FE6">
        <w:rPr>
          <w:rFonts w:ascii="Segoe UI" w:hAnsi="Segoe UI" w:cs="Segoe UI"/>
          <w:color w:val="000000"/>
          <w:sz w:val="24"/>
          <w:shd w:val="clear" w:color="auto" w:fill="FFFFFF"/>
        </w:rPr>
        <w:t>Within the comments section, a number of parents/carers commented on our </w:t>
      </w:r>
      <w:r w:rsidRPr="001B6FE6">
        <w:rPr>
          <w:rStyle w:val="Strong"/>
          <w:rFonts w:ascii="Segoe UI" w:hAnsi="Segoe UI" w:cs="Segoe UI"/>
          <w:b w:val="0"/>
          <w:color w:val="000000"/>
          <w:sz w:val="24"/>
          <w:shd w:val="clear" w:color="auto" w:fill="FFFFFF"/>
        </w:rPr>
        <w:t>communication systems</w:t>
      </w:r>
      <w:r w:rsidRPr="001B6FE6">
        <w:rPr>
          <w:rFonts w:ascii="Segoe UI" w:hAnsi="Segoe UI" w:cs="Segoe UI"/>
          <w:color w:val="000000"/>
          <w:sz w:val="24"/>
          <w:shd w:val="clear" w:color="auto" w:fill="FFFFFF"/>
        </w:rPr>
        <w:t>. </w:t>
      </w:r>
      <w:r w:rsidRPr="001B6FE6">
        <w:rPr>
          <w:rStyle w:val="Strong"/>
          <w:rFonts w:ascii="Segoe UI" w:hAnsi="Segoe UI" w:cs="Segoe UI"/>
          <w:color w:val="000000"/>
          <w:sz w:val="24"/>
          <w:shd w:val="clear" w:color="auto" w:fill="FFFFFF"/>
        </w:rPr>
        <w:t> </w:t>
      </w:r>
      <w:r w:rsidRPr="001B6FE6">
        <w:rPr>
          <w:rFonts w:ascii="Segoe UI" w:hAnsi="Segoe UI" w:cs="Segoe UI"/>
          <w:color w:val="000000"/>
          <w:sz w:val="24"/>
          <w:shd w:val="clear" w:color="auto" w:fill="FFFFFF"/>
        </w:rPr>
        <w:t>The comments were a mixture of “too much communication” and “not enough communication” in a r</w:t>
      </w:r>
      <w:r w:rsidR="00946EF0">
        <w:rPr>
          <w:rFonts w:ascii="Segoe UI" w:hAnsi="Segoe UI" w:cs="Segoe UI"/>
          <w:color w:val="000000"/>
          <w:sz w:val="24"/>
          <w:shd w:val="clear" w:color="auto" w:fill="FFFFFF"/>
        </w:rPr>
        <w:t>oughly 50/50 mix.  As a</w:t>
      </w:r>
      <w:r w:rsidRPr="001B6FE6">
        <w:rPr>
          <w:rFonts w:ascii="Segoe UI" w:hAnsi="Segoe UI" w:cs="Segoe UI"/>
          <w:color w:val="000000"/>
          <w:sz w:val="24"/>
          <w:shd w:val="clear" w:color="auto" w:fill="FFFFFF"/>
        </w:rPr>
        <w:t xml:space="preserve"> busy school we </w:t>
      </w:r>
      <w:r w:rsidR="00946EF0">
        <w:rPr>
          <w:rFonts w:ascii="Segoe UI" w:hAnsi="Segoe UI" w:cs="Segoe UI"/>
          <w:color w:val="000000"/>
          <w:sz w:val="24"/>
          <w:shd w:val="clear" w:color="auto" w:fill="FFFFFF"/>
        </w:rPr>
        <w:t xml:space="preserve">do </w:t>
      </w:r>
      <w:r w:rsidRPr="001B6FE6">
        <w:rPr>
          <w:rFonts w:ascii="Segoe UI" w:hAnsi="Segoe UI" w:cs="Segoe UI"/>
          <w:color w:val="000000"/>
          <w:sz w:val="24"/>
          <w:shd w:val="clear" w:color="auto" w:fill="FFFFFF"/>
        </w:rPr>
        <w:t>try</w:t>
      </w:r>
      <w:r w:rsidR="00946EF0">
        <w:rPr>
          <w:rFonts w:ascii="Segoe UI" w:hAnsi="Segoe UI" w:cs="Segoe UI"/>
          <w:color w:val="000000"/>
          <w:sz w:val="24"/>
          <w:shd w:val="clear" w:color="auto" w:fill="FFFFFF"/>
        </w:rPr>
        <w:t xml:space="preserve"> to limit communication</w:t>
      </w:r>
      <w:r w:rsidRPr="001B6FE6">
        <w:rPr>
          <w:rFonts w:ascii="Segoe UI" w:hAnsi="Segoe UI" w:cs="Segoe UI"/>
          <w:color w:val="000000"/>
          <w:sz w:val="24"/>
          <w:shd w:val="clear" w:color="auto" w:fill="FFFFFF"/>
        </w:rPr>
        <w:t xml:space="preserve">, unless there is something vitally important or short notice that needs communicating urgently.  This is to allow all parents with busy lives to not </w:t>
      </w:r>
      <w:r w:rsidR="001E5BB3">
        <w:rPr>
          <w:rFonts w:ascii="Segoe UI" w:hAnsi="Segoe UI" w:cs="Segoe UI"/>
          <w:color w:val="000000"/>
          <w:sz w:val="24"/>
          <w:shd w:val="clear" w:color="auto" w:fill="FFFFFF"/>
        </w:rPr>
        <w:t xml:space="preserve">have to keep track of dozens of </w:t>
      </w:r>
      <w:r w:rsidRPr="001B6FE6">
        <w:rPr>
          <w:rFonts w:ascii="Segoe UI" w:hAnsi="Segoe UI" w:cs="Segoe UI"/>
          <w:color w:val="000000"/>
          <w:sz w:val="24"/>
          <w:shd w:val="clear" w:color="auto" w:fill="FFFFFF"/>
        </w:rPr>
        <w:t>emails and letters each week.</w:t>
      </w:r>
      <w:r w:rsidR="00946EF0">
        <w:rPr>
          <w:rFonts w:ascii="Segoe UI" w:hAnsi="Segoe UI" w:cs="Segoe UI"/>
          <w:color w:val="000000"/>
          <w:sz w:val="24"/>
          <w:shd w:val="clear" w:color="auto" w:fill="FFFFFF"/>
        </w:rPr>
        <w:t xml:space="preserve"> However, we will be reviewing the flow of emails and communication to try and ensure it is as streamlined as possible.</w:t>
      </w:r>
    </w:p>
    <w:p w:rsidR="00C373A9" w:rsidRPr="008F0018" w:rsidRDefault="00C373A9" w:rsidP="00C373A9">
      <w:pPr>
        <w:rPr>
          <w:b/>
        </w:rPr>
      </w:pPr>
      <w:r w:rsidRPr="008F0018">
        <w:rPr>
          <w:b/>
        </w:rPr>
        <w:t>Number on Roll: 93</w:t>
      </w:r>
    </w:p>
    <w:p w:rsidR="00C373A9" w:rsidRPr="008F0018" w:rsidRDefault="00C373A9" w:rsidP="00C373A9">
      <w:pPr>
        <w:rPr>
          <w:b/>
        </w:rPr>
      </w:pPr>
      <w:r w:rsidRPr="008F0018">
        <w:rPr>
          <w:b/>
        </w:rPr>
        <w:t>Number of respondents</w:t>
      </w:r>
      <w:r>
        <w:rPr>
          <w:b/>
        </w:rPr>
        <w:t>: 26</w:t>
      </w:r>
    </w:p>
    <w:p w:rsidR="00C373A9" w:rsidRPr="001B6FE6" w:rsidRDefault="00C373A9" w:rsidP="00C373A9">
      <w:pPr>
        <w:rPr>
          <w:b/>
        </w:rPr>
      </w:pPr>
      <w:r w:rsidRPr="008F0018">
        <w:rPr>
          <w:b/>
        </w:rPr>
        <w:t>Survey collected: December 2025</w:t>
      </w:r>
    </w:p>
    <w:tbl>
      <w:tblPr>
        <w:tblStyle w:val="TableGrid"/>
        <w:tblW w:w="9770" w:type="dxa"/>
        <w:tblLook w:val="04A0" w:firstRow="1" w:lastRow="0" w:firstColumn="1" w:lastColumn="0" w:noHBand="0" w:noVBand="1"/>
      </w:tblPr>
      <w:tblGrid>
        <w:gridCol w:w="5717"/>
        <w:gridCol w:w="2146"/>
        <w:gridCol w:w="1907"/>
      </w:tblGrid>
      <w:tr w:rsidR="00C373A9" w:rsidTr="001D37FE">
        <w:trPr>
          <w:trHeight w:val="498"/>
        </w:trPr>
        <w:tc>
          <w:tcPr>
            <w:tcW w:w="5717" w:type="dxa"/>
          </w:tcPr>
          <w:p w:rsidR="00C373A9" w:rsidRDefault="00C373A9" w:rsidP="003267A2"/>
        </w:tc>
        <w:tc>
          <w:tcPr>
            <w:tcW w:w="2146" w:type="dxa"/>
            <w:vAlign w:val="center"/>
          </w:tcPr>
          <w:p w:rsidR="00C373A9" w:rsidRPr="00773FD4" w:rsidRDefault="00C373A9" w:rsidP="003267A2">
            <w:pPr>
              <w:jc w:val="center"/>
              <w:rPr>
                <w:b/>
                <w:sz w:val="28"/>
              </w:rPr>
            </w:pPr>
            <w:r w:rsidRPr="00773FD4">
              <w:rPr>
                <w:b/>
                <w:sz w:val="28"/>
              </w:rPr>
              <w:t>Agree %</w:t>
            </w:r>
          </w:p>
        </w:tc>
        <w:tc>
          <w:tcPr>
            <w:tcW w:w="1907" w:type="dxa"/>
            <w:vAlign w:val="center"/>
          </w:tcPr>
          <w:p w:rsidR="00C373A9" w:rsidRPr="00773FD4" w:rsidRDefault="00C373A9" w:rsidP="003267A2">
            <w:pPr>
              <w:jc w:val="center"/>
              <w:rPr>
                <w:b/>
                <w:sz w:val="28"/>
              </w:rPr>
            </w:pPr>
            <w:r w:rsidRPr="00773FD4">
              <w:rPr>
                <w:b/>
                <w:sz w:val="28"/>
              </w:rPr>
              <w:t>Disagree %</w:t>
            </w:r>
          </w:p>
        </w:tc>
      </w:tr>
      <w:tr w:rsidR="00C373A9" w:rsidTr="001D37FE">
        <w:trPr>
          <w:trHeight w:val="470"/>
        </w:trPr>
        <w:tc>
          <w:tcPr>
            <w:tcW w:w="5717" w:type="dxa"/>
          </w:tcPr>
          <w:p w:rsidR="00C373A9" w:rsidRPr="001E5BB3" w:rsidRDefault="00C373A9" w:rsidP="003267A2">
            <w:pPr>
              <w:pStyle w:val="NoSpacing"/>
              <w:rPr>
                <w:rFonts w:ascii="Segoe UI" w:hAnsi="Segoe UI" w:cs="Segoe UI"/>
                <w:sz w:val="24"/>
                <w:szCs w:val="24"/>
              </w:rPr>
            </w:pPr>
            <w:r w:rsidRPr="001E5BB3">
              <w:rPr>
                <w:rFonts w:ascii="Segoe UI" w:hAnsi="Segoe UI" w:cs="Segoe UI"/>
                <w:sz w:val="24"/>
                <w:szCs w:val="24"/>
              </w:rPr>
              <w:t>My child is happy at school</w:t>
            </w:r>
          </w:p>
        </w:tc>
        <w:tc>
          <w:tcPr>
            <w:tcW w:w="2146" w:type="dxa"/>
            <w:vAlign w:val="center"/>
          </w:tcPr>
          <w:p w:rsidR="00C373A9" w:rsidRPr="00051ABF" w:rsidRDefault="00C373A9" w:rsidP="003267A2">
            <w:pPr>
              <w:jc w:val="center"/>
              <w:rPr>
                <w:b/>
                <w:sz w:val="28"/>
              </w:rPr>
            </w:pPr>
            <w:r w:rsidRPr="00051ABF">
              <w:rPr>
                <w:b/>
                <w:sz w:val="28"/>
              </w:rPr>
              <w:t>91%</w:t>
            </w:r>
          </w:p>
        </w:tc>
        <w:tc>
          <w:tcPr>
            <w:tcW w:w="1907" w:type="dxa"/>
            <w:vAlign w:val="center"/>
          </w:tcPr>
          <w:p w:rsidR="00C373A9" w:rsidRPr="00051ABF" w:rsidRDefault="00C373A9" w:rsidP="003267A2">
            <w:pPr>
              <w:jc w:val="center"/>
              <w:rPr>
                <w:b/>
                <w:sz w:val="28"/>
              </w:rPr>
            </w:pPr>
            <w:r w:rsidRPr="00051ABF">
              <w:rPr>
                <w:b/>
                <w:sz w:val="28"/>
              </w:rPr>
              <w:t>9%</w:t>
            </w:r>
          </w:p>
        </w:tc>
      </w:tr>
      <w:tr w:rsidR="00C373A9" w:rsidTr="001D37FE">
        <w:trPr>
          <w:trHeight w:val="498"/>
        </w:trPr>
        <w:tc>
          <w:tcPr>
            <w:tcW w:w="5717" w:type="dxa"/>
          </w:tcPr>
          <w:p w:rsidR="00C373A9" w:rsidRPr="001E5BB3" w:rsidRDefault="00C373A9" w:rsidP="003267A2">
            <w:pPr>
              <w:pStyle w:val="NoSpacing"/>
              <w:rPr>
                <w:rFonts w:ascii="Segoe UI" w:hAnsi="Segoe UI" w:cs="Segoe UI"/>
                <w:sz w:val="24"/>
                <w:szCs w:val="24"/>
              </w:rPr>
            </w:pPr>
            <w:r w:rsidRPr="001E5BB3">
              <w:rPr>
                <w:rFonts w:ascii="Segoe UI" w:hAnsi="Segoe UI" w:cs="Segoe UI"/>
                <w:sz w:val="24"/>
                <w:szCs w:val="24"/>
              </w:rPr>
              <w:t>Does your child feel safe at school?</w:t>
            </w:r>
          </w:p>
        </w:tc>
        <w:tc>
          <w:tcPr>
            <w:tcW w:w="2146" w:type="dxa"/>
            <w:vAlign w:val="center"/>
          </w:tcPr>
          <w:p w:rsidR="00C373A9" w:rsidRPr="00051ABF" w:rsidRDefault="00C373A9" w:rsidP="003267A2">
            <w:pPr>
              <w:jc w:val="center"/>
              <w:rPr>
                <w:b/>
                <w:sz w:val="28"/>
              </w:rPr>
            </w:pPr>
            <w:r w:rsidRPr="00051ABF">
              <w:rPr>
                <w:b/>
                <w:sz w:val="28"/>
              </w:rPr>
              <w:t>100%</w:t>
            </w:r>
          </w:p>
        </w:tc>
        <w:tc>
          <w:tcPr>
            <w:tcW w:w="1907" w:type="dxa"/>
            <w:vAlign w:val="center"/>
          </w:tcPr>
          <w:p w:rsidR="00C373A9" w:rsidRPr="00051ABF" w:rsidRDefault="00C373A9" w:rsidP="003267A2">
            <w:pPr>
              <w:jc w:val="center"/>
              <w:rPr>
                <w:b/>
                <w:sz w:val="28"/>
              </w:rPr>
            </w:pPr>
            <w:r w:rsidRPr="00051ABF">
              <w:rPr>
                <w:b/>
                <w:sz w:val="28"/>
              </w:rPr>
              <w:t>0%</w:t>
            </w:r>
          </w:p>
        </w:tc>
      </w:tr>
      <w:tr w:rsidR="00C373A9" w:rsidTr="001D37FE">
        <w:trPr>
          <w:trHeight w:val="470"/>
        </w:trPr>
        <w:tc>
          <w:tcPr>
            <w:tcW w:w="5717" w:type="dxa"/>
          </w:tcPr>
          <w:p w:rsidR="00C373A9" w:rsidRPr="001E5BB3" w:rsidRDefault="00C373A9" w:rsidP="003267A2">
            <w:pPr>
              <w:pStyle w:val="NoSpacing"/>
              <w:rPr>
                <w:rFonts w:ascii="Segoe UI" w:hAnsi="Segoe UI" w:cs="Segoe UI"/>
                <w:sz w:val="24"/>
                <w:szCs w:val="24"/>
              </w:rPr>
            </w:pPr>
            <w:r w:rsidRPr="001E5BB3">
              <w:rPr>
                <w:rFonts w:ascii="Segoe UI" w:hAnsi="Segoe UI" w:cs="Segoe UI"/>
                <w:sz w:val="24"/>
                <w:szCs w:val="24"/>
              </w:rPr>
              <w:t>The school makes sure the children are well behaved.</w:t>
            </w:r>
          </w:p>
        </w:tc>
        <w:tc>
          <w:tcPr>
            <w:tcW w:w="2146" w:type="dxa"/>
            <w:vAlign w:val="center"/>
          </w:tcPr>
          <w:p w:rsidR="00C373A9" w:rsidRPr="00051ABF" w:rsidRDefault="00C373A9" w:rsidP="003267A2">
            <w:pPr>
              <w:jc w:val="center"/>
              <w:rPr>
                <w:b/>
                <w:sz w:val="28"/>
              </w:rPr>
            </w:pPr>
            <w:r w:rsidRPr="00051ABF">
              <w:rPr>
                <w:b/>
                <w:sz w:val="28"/>
              </w:rPr>
              <w:t>80%</w:t>
            </w:r>
          </w:p>
        </w:tc>
        <w:tc>
          <w:tcPr>
            <w:tcW w:w="1907" w:type="dxa"/>
            <w:vAlign w:val="center"/>
          </w:tcPr>
          <w:p w:rsidR="00C373A9" w:rsidRPr="00051ABF" w:rsidRDefault="00C373A9" w:rsidP="003267A2">
            <w:pPr>
              <w:jc w:val="center"/>
              <w:rPr>
                <w:b/>
                <w:sz w:val="28"/>
              </w:rPr>
            </w:pPr>
            <w:r w:rsidRPr="00051ABF">
              <w:rPr>
                <w:b/>
                <w:sz w:val="28"/>
              </w:rPr>
              <w:t>20%</w:t>
            </w:r>
          </w:p>
        </w:tc>
      </w:tr>
      <w:tr w:rsidR="00C373A9" w:rsidTr="001D37FE">
        <w:trPr>
          <w:trHeight w:val="470"/>
        </w:trPr>
        <w:tc>
          <w:tcPr>
            <w:tcW w:w="5717" w:type="dxa"/>
          </w:tcPr>
          <w:p w:rsidR="00C373A9" w:rsidRPr="001E5BB3" w:rsidRDefault="00C373A9" w:rsidP="003267A2">
            <w:pPr>
              <w:pStyle w:val="NoSpacing"/>
              <w:rPr>
                <w:rFonts w:ascii="Segoe UI" w:hAnsi="Segoe UI" w:cs="Segoe UI"/>
                <w:sz w:val="24"/>
                <w:szCs w:val="24"/>
                <w:shd w:val="clear" w:color="auto" w:fill="F1F3F4"/>
              </w:rPr>
            </w:pPr>
            <w:r w:rsidRPr="001E5BB3">
              <w:rPr>
                <w:rFonts w:ascii="Segoe UI" w:hAnsi="Segoe UI" w:cs="Segoe UI"/>
                <w:sz w:val="24"/>
                <w:szCs w:val="24"/>
              </w:rPr>
              <w:t>The school keeps me informed of how well my child is doing during the year.</w:t>
            </w:r>
          </w:p>
        </w:tc>
        <w:tc>
          <w:tcPr>
            <w:tcW w:w="2146" w:type="dxa"/>
            <w:vAlign w:val="center"/>
          </w:tcPr>
          <w:p w:rsidR="00C373A9" w:rsidRPr="00051ABF" w:rsidRDefault="00C373A9" w:rsidP="003267A2">
            <w:pPr>
              <w:jc w:val="center"/>
              <w:rPr>
                <w:b/>
                <w:sz w:val="28"/>
              </w:rPr>
            </w:pPr>
            <w:r w:rsidRPr="00051ABF">
              <w:rPr>
                <w:b/>
                <w:sz w:val="28"/>
              </w:rPr>
              <w:t>92%</w:t>
            </w:r>
          </w:p>
        </w:tc>
        <w:tc>
          <w:tcPr>
            <w:tcW w:w="1907" w:type="dxa"/>
            <w:vAlign w:val="center"/>
          </w:tcPr>
          <w:p w:rsidR="00C373A9" w:rsidRPr="00051ABF" w:rsidRDefault="00C373A9" w:rsidP="003267A2">
            <w:pPr>
              <w:jc w:val="center"/>
              <w:rPr>
                <w:b/>
                <w:sz w:val="28"/>
              </w:rPr>
            </w:pPr>
            <w:r>
              <w:rPr>
                <w:b/>
                <w:sz w:val="28"/>
              </w:rPr>
              <w:t>8%</w:t>
            </w:r>
          </w:p>
        </w:tc>
      </w:tr>
      <w:tr w:rsidR="00C373A9" w:rsidTr="001D37FE">
        <w:trPr>
          <w:trHeight w:val="498"/>
        </w:trPr>
        <w:tc>
          <w:tcPr>
            <w:tcW w:w="5717" w:type="dxa"/>
          </w:tcPr>
          <w:p w:rsidR="00C373A9" w:rsidRPr="001E5BB3" w:rsidRDefault="00C373A9" w:rsidP="003267A2">
            <w:pPr>
              <w:pStyle w:val="NoSpacing"/>
              <w:rPr>
                <w:rFonts w:ascii="Segoe UI" w:hAnsi="Segoe UI" w:cs="Segoe UI"/>
                <w:sz w:val="24"/>
                <w:szCs w:val="24"/>
              </w:rPr>
            </w:pPr>
            <w:r w:rsidRPr="001E5BB3">
              <w:rPr>
                <w:rFonts w:ascii="Segoe UI" w:hAnsi="Segoe UI" w:cs="Segoe UI"/>
                <w:sz w:val="24"/>
                <w:szCs w:val="24"/>
              </w:rPr>
              <w:t>My child makes good progress at this school</w:t>
            </w:r>
          </w:p>
        </w:tc>
        <w:tc>
          <w:tcPr>
            <w:tcW w:w="2146" w:type="dxa"/>
            <w:vAlign w:val="center"/>
          </w:tcPr>
          <w:p w:rsidR="00C373A9" w:rsidRPr="006C31C9" w:rsidRDefault="00C373A9" w:rsidP="003267A2">
            <w:pPr>
              <w:jc w:val="center"/>
              <w:rPr>
                <w:b/>
                <w:sz w:val="28"/>
              </w:rPr>
            </w:pPr>
            <w:r>
              <w:rPr>
                <w:b/>
                <w:sz w:val="28"/>
              </w:rPr>
              <w:t>92%</w:t>
            </w:r>
          </w:p>
        </w:tc>
        <w:tc>
          <w:tcPr>
            <w:tcW w:w="1907" w:type="dxa"/>
            <w:vAlign w:val="center"/>
          </w:tcPr>
          <w:p w:rsidR="00C373A9" w:rsidRPr="002C514E" w:rsidRDefault="00C373A9" w:rsidP="003267A2">
            <w:pPr>
              <w:jc w:val="center"/>
              <w:rPr>
                <w:b/>
                <w:sz w:val="28"/>
              </w:rPr>
            </w:pPr>
            <w:r w:rsidRPr="002C514E">
              <w:rPr>
                <w:b/>
                <w:sz w:val="28"/>
              </w:rPr>
              <w:t>8</w:t>
            </w:r>
            <w:r>
              <w:rPr>
                <w:b/>
                <w:sz w:val="28"/>
              </w:rPr>
              <w:t>%</w:t>
            </w:r>
          </w:p>
        </w:tc>
      </w:tr>
      <w:tr w:rsidR="00C373A9" w:rsidTr="001D37FE">
        <w:trPr>
          <w:trHeight w:val="470"/>
        </w:trPr>
        <w:tc>
          <w:tcPr>
            <w:tcW w:w="5717" w:type="dxa"/>
          </w:tcPr>
          <w:p w:rsidR="00C373A9" w:rsidRPr="001E5BB3" w:rsidRDefault="00C373A9" w:rsidP="003267A2">
            <w:pPr>
              <w:pStyle w:val="NoSpacing"/>
              <w:rPr>
                <w:rFonts w:ascii="Segoe UI" w:hAnsi="Segoe UI" w:cs="Segoe UI"/>
                <w:sz w:val="24"/>
                <w:szCs w:val="24"/>
              </w:rPr>
            </w:pPr>
            <w:r w:rsidRPr="001E5BB3">
              <w:rPr>
                <w:rFonts w:ascii="Segoe UI" w:hAnsi="Segoe UI" w:cs="Segoe UI"/>
                <w:sz w:val="24"/>
                <w:szCs w:val="24"/>
              </w:rPr>
              <w:t>There is a good range of subjects available to my child at school.</w:t>
            </w:r>
          </w:p>
        </w:tc>
        <w:tc>
          <w:tcPr>
            <w:tcW w:w="2146" w:type="dxa"/>
            <w:vAlign w:val="center"/>
          </w:tcPr>
          <w:p w:rsidR="00C373A9" w:rsidRPr="006C31C9" w:rsidRDefault="00C373A9" w:rsidP="003267A2">
            <w:pPr>
              <w:jc w:val="center"/>
              <w:rPr>
                <w:b/>
                <w:sz w:val="28"/>
              </w:rPr>
            </w:pPr>
            <w:r>
              <w:rPr>
                <w:b/>
                <w:sz w:val="28"/>
              </w:rPr>
              <w:t>80%</w:t>
            </w:r>
          </w:p>
        </w:tc>
        <w:tc>
          <w:tcPr>
            <w:tcW w:w="1907" w:type="dxa"/>
            <w:vAlign w:val="center"/>
          </w:tcPr>
          <w:p w:rsidR="00C373A9" w:rsidRPr="002C514E" w:rsidRDefault="00C373A9" w:rsidP="003267A2">
            <w:pPr>
              <w:jc w:val="center"/>
              <w:rPr>
                <w:b/>
                <w:sz w:val="28"/>
              </w:rPr>
            </w:pPr>
            <w:r w:rsidRPr="002C514E">
              <w:rPr>
                <w:b/>
                <w:sz w:val="28"/>
              </w:rPr>
              <w:t>20</w:t>
            </w:r>
            <w:r>
              <w:rPr>
                <w:b/>
                <w:sz w:val="28"/>
              </w:rPr>
              <w:t>%</w:t>
            </w:r>
          </w:p>
        </w:tc>
      </w:tr>
      <w:tr w:rsidR="00C373A9" w:rsidTr="001D37FE">
        <w:trPr>
          <w:trHeight w:val="498"/>
        </w:trPr>
        <w:tc>
          <w:tcPr>
            <w:tcW w:w="5717" w:type="dxa"/>
          </w:tcPr>
          <w:p w:rsidR="00C373A9" w:rsidRPr="001E5BB3" w:rsidRDefault="00C373A9" w:rsidP="003267A2">
            <w:pPr>
              <w:pStyle w:val="NoSpacing"/>
              <w:rPr>
                <w:rFonts w:ascii="Segoe UI" w:hAnsi="Segoe UI" w:cs="Segoe UI"/>
                <w:sz w:val="24"/>
                <w:szCs w:val="24"/>
              </w:rPr>
            </w:pPr>
            <w:r w:rsidRPr="001E5BB3">
              <w:rPr>
                <w:rFonts w:ascii="Segoe UI" w:hAnsi="Segoe UI" w:cs="Segoe UI"/>
                <w:sz w:val="24"/>
                <w:szCs w:val="24"/>
              </w:rPr>
              <w:t>My child receives the right amount of homework for their age.</w:t>
            </w:r>
          </w:p>
        </w:tc>
        <w:tc>
          <w:tcPr>
            <w:tcW w:w="2146" w:type="dxa"/>
            <w:vAlign w:val="center"/>
          </w:tcPr>
          <w:p w:rsidR="00C373A9" w:rsidRPr="006C31C9" w:rsidRDefault="00C373A9" w:rsidP="003267A2">
            <w:pPr>
              <w:jc w:val="center"/>
              <w:rPr>
                <w:b/>
                <w:sz w:val="28"/>
              </w:rPr>
            </w:pPr>
            <w:r>
              <w:rPr>
                <w:b/>
                <w:sz w:val="28"/>
              </w:rPr>
              <w:t>92%</w:t>
            </w:r>
          </w:p>
        </w:tc>
        <w:tc>
          <w:tcPr>
            <w:tcW w:w="1907" w:type="dxa"/>
            <w:vAlign w:val="center"/>
          </w:tcPr>
          <w:p w:rsidR="00C373A9" w:rsidRPr="002C514E" w:rsidRDefault="00C373A9" w:rsidP="003267A2">
            <w:pPr>
              <w:jc w:val="center"/>
              <w:rPr>
                <w:b/>
                <w:sz w:val="28"/>
              </w:rPr>
            </w:pPr>
            <w:bookmarkStart w:id="0" w:name="_GoBack"/>
            <w:bookmarkEnd w:id="0"/>
            <w:r w:rsidRPr="002C514E">
              <w:rPr>
                <w:b/>
                <w:sz w:val="28"/>
              </w:rPr>
              <w:t>8</w:t>
            </w:r>
            <w:r>
              <w:rPr>
                <w:b/>
                <w:sz w:val="28"/>
              </w:rPr>
              <w:t>%</w:t>
            </w:r>
          </w:p>
        </w:tc>
      </w:tr>
      <w:tr w:rsidR="00C373A9" w:rsidTr="001D37FE">
        <w:trPr>
          <w:trHeight w:val="470"/>
        </w:trPr>
        <w:tc>
          <w:tcPr>
            <w:tcW w:w="5717" w:type="dxa"/>
          </w:tcPr>
          <w:p w:rsidR="00C373A9" w:rsidRPr="001E5BB3" w:rsidRDefault="00C373A9" w:rsidP="003267A2">
            <w:pPr>
              <w:pStyle w:val="NoSpacing"/>
              <w:rPr>
                <w:rFonts w:ascii="Segoe UI" w:hAnsi="Segoe UI" w:cs="Segoe UI"/>
                <w:sz w:val="24"/>
                <w:szCs w:val="24"/>
              </w:rPr>
            </w:pPr>
            <w:r w:rsidRPr="001E5BB3">
              <w:rPr>
                <w:rFonts w:ascii="Segoe UI" w:hAnsi="Segoe UI" w:cs="Segoe UI"/>
                <w:sz w:val="24"/>
                <w:szCs w:val="24"/>
              </w:rPr>
              <w:t>The school supports my child’s wider development.</w:t>
            </w:r>
          </w:p>
        </w:tc>
        <w:tc>
          <w:tcPr>
            <w:tcW w:w="2146" w:type="dxa"/>
            <w:vAlign w:val="center"/>
          </w:tcPr>
          <w:p w:rsidR="00C373A9" w:rsidRPr="006C31C9" w:rsidRDefault="00C373A9" w:rsidP="003267A2">
            <w:pPr>
              <w:jc w:val="center"/>
              <w:rPr>
                <w:b/>
                <w:sz w:val="28"/>
              </w:rPr>
            </w:pPr>
            <w:r>
              <w:rPr>
                <w:b/>
                <w:sz w:val="28"/>
              </w:rPr>
              <w:t>77%</w:t>
            </w:r>
          </w:p>
        </w:tc>
        <w:tc>
          <w:tcPr>
            <w:tcW w:w="1907" w:type="dxa"/>
            <w:vAlign w:val="center"/>
          </w:tcPr>
          <w:p w:rsidR="00C373A9" w:rsidRPr="002C514E" w:rsidRDefault="00C373A9" w:rsidP="003267A2">
            <w:pPr>
              <w:jc w:val="center"/>
              <w:rPr>
                <w:b/>
                <w:sz w:val="28"/>
              </w:rPr>
            </w:pPr>
            <w:r w:rsidRPr="002C514E">
              <w:rPr>
                <w:b/>
                <w:sz w:val="28"/>
              </w:rPr>
              <w:t>23</w:t>
            </w:r>
            <w:r>
              <w:rPr>
                <w:b/>
                <w:sz w:val="28"/>
              </w:rPr>
              <w:t>%</w:t>
            </w:r>
          </w:p>
        </w:tc>
      </w:tr>
      <w:tr w:rsidR="00C373A9" w:rsidTr="001D37FE">
        <w:trPr>
          <w:trHeight w:val="470"/>
        </w:trPr>
        <w:tc>
          <w:tcPr>
            <w:tcW w:w="5717" w:type="dxa"/>
          </w:tcPr>
          <w:p w:rsidR="00C373A9" w:rsidRPr="001E5BB3" w:rsidRDefault="00C373A9" w:rsidP="003267A2">
            <w:pPr>
              <w:pStyle w:val="NoSpacing"/>
              <w:rPr>
                <w:rFonts w:ascii="Segoe UI" w:hAnsi="Segoe UI" w:cs="Segoe UI"/>
                <w:sz w:val="24"/>
                <w:szCs w:val="24"/>
                <w:shd w:val="clear" w:color="auto" w:fill="F1F3F4"/>
              </w:rPr>
            </w:pPr>
            <w:r w:rsidRPr="001E5BB3">
              <w:rPr>
                <w:rFonts w:ascii="Segoe UI" w:hAnsi="Segoe UI" w:cs="Segoe UI"/>
                <w:sz w:val="24"/>
                <w:szCs w:val="24"/>
              </w:rPr>
              <w:t>How satisfied are you with the frequency of communication?</w:t>
            </w:r>
          </w:p>
        </w:tc>
        <w:tc>
          <w:tcPr>
            <w:tcW w:w="2146" w:type="dxa"/>
            <w:vAlign w:val="center"/>
          </w:tcPr>
          <w:p w:rsidR="00C373A9" w:rsidRPr="006C31C9" w:rsidRDefault="00C373A9" w:rsidP="003267A2">
            <w:pPr>
              <w:jc w:val="center"/>
              <w:rPr>
                <w:b/>
                <w:sz w:val="28"/>
              </w:rPr>
            </w:pPr>
            <w:r>
              <w:rPr>
                <w:b/>
                <w:sz w:val="28"/>
              </w:rPr>
              <w:t>81%</w:t>
            </w:r>
          </w:p>
        </w:tc>
        <w:tc>
          <w:tcPr>
            <w:tcW w:w="1907" w:type="dxa"/>
            <w:vAlign w:val="center"/>
          </w:tcPr>
          <w:p w:rsidR="00C373A9" w:rsidRPr="002C514E" w:rsidRDefault="00C373A9" w:rsidP="003267A2">
            <w:pPr>
              <w:jc w:val="center"/>
              <w:rPr>
                <w:b/>
                <w:sz w:val="28"/>
              </w:rPr>
            </w:pPr>
            <w:r w:rsidRPr="002C514E">
              <w:rPr>
                <w:b/>
                <w:sz w:val="28"/>
              </w:rPr>
              <w:t>19</w:t>
            </w:r>
            <w:r>
              <w:rPr>
                <w:b/>
                <w:sz w:val="28"/>
              </w:rPr>
              <w:t>%</w:t>
            </w:r>
          </w:p>
        </w:tc>
      </w:tr>
      <w:tr w:rsidR="00C373A9" w:rsidTr="001D37FE">
        <w:trPr>
          <w:trHeight w:val="470"/>
        </w:trPr>
        <w:tc>
          <w:tcPr>
            <w:tcW w:w="5717" w:type="dxa"/>
          </w:tcPr>
          <w:p w:rsidR="00C373A9" w:rsidRPr="001E5BB3" w:rsidRDefault="00C373A9" w:rsidP="003267A2">
            <w:pPr>
              <w:pStyle w:val="NoSpacing"/>
              <w:rPr>
                <w:rFonts w:ascii="Segoe UI" w:hAnsi="Segoe UI" w:cs="Segoe UI"/>
                <w:sz w:val="24"/>
                <w:szCs w:val="24"/>
                <w:shd w:val="clear" w:color="auto" w:fill="F1F3F4"/>
              </w:rPr>
            </w:pPr>
            <w:r w:rsidRPr="001E5BB3">
              <w:rPr>
                <w:rFonts w:ascii="Segoe UI" w:hAnsi="Segoe UI" w:cs="Segoe UI"/>
                <w:sz w:val="24"/>
                <w:szCs w:val="24"/>
              </w:rPr>
              <w:t>I feel comfortable approaching the school with a question or complaint.</w:t>
            </w:r>
          </w:p>
        </w:tc>
        <w:tc>
          <w:tcPr>
            <w:tcW w:w="2146" w:type="dxa"/>
            <w:vAlign w:val="center"/>
          </w:tcPr>
          <w:p w:rsidR="00C373A9" w:rsidRPr="002C514E" w:rsidRDefault="003945B7" w:rsidP="003267A2">
            <w:pPr>
              <w:jc w:val="center"/>
              <w:rPr>
                <w:b/>
                <w:sz w:val="24"/>
              </w:rPr>
            </w:pPr>
            <w:r>
              <w:rPr>
                <w:b/>
                <w:sz w:val="28"/>
              </w:rPr>
              <w:t>88</w:t>
            </w:r>
            <w:r w:rsidR="00C373A9" w:rsidRPr="002C514E">
              <w:rPr>
                <w:b/>
                <w:sz w:val="28"/>
              </w:rPr>
              <w:t>%</w:t>
            </w:r>
          </w:p>
        </w:tc>
        <w:tc>
          <w:tcPr>
            <w:tcW w:w="1907" w:type="dxa"/>
            <w:vAlign w:val="center"/>
          </w:tcPr>
          <w:p w:rsidR="00C373A9" w:rsidRPr="002C514E" w:rsidRDefault="00C373A9" w:rsidP="003267A2">
            <w:pPr>
              <w:jc w:val="center"/>
              <w:rPr>
                <w:b/>
                <w:sz w:val="28"/>
              </w:rPr>
            </w:pPr>
            <w:r w:rsidRPr="002C514E">
              <w:rPr>
                <w:b/>
                <w:sz w:val="28"/>
              </w:rPr>
              <w:t>12</w:t>
            </w:r>
            <w:r>
              <w:rPr>
                <w:b/>
                <w:sz w:val="28"/>
              </w:rPr>
              <w:t>%</w:t>
            </w:r>
          </w:p>
        </w:tc>
      </w:tr>
    </w:tbl>
    <w:p w:rsidR="001B6FE6" w:rsidRDefault="001B6FE6"/>
    <w:p w:rsidR="001E5BB3" w:rsidRDefault="00050492">
      <w:pPr>
        <w:rPr>
          <w:rFonts w:ascii="Segoe UI" w:hAnsi="Segoe UI" w:cs="Segoe UI"/>
          <w:sz w:val="24"/>
        </w:rPr>
      </w:pPr>
      <w:r w:rsidRPr="00050492">
        <w:rPr>
          <w:rFonts w:ascii="Segoe UI" w:hAnsi="Segoe UI" w:cs="Segoe UI"/>
          <w:sz w:val="24"/>
        </w:rPr>
        <w:t>As part of the feedback process, we will be holding an open forum for parents to come along and ask us questions. It will be an opportunity to discuss a wide range of issues, such as homework,</w:t>
      </w:r>
    </w:p>
    <w:p w:rsidR="00050492" w:rsidRDefault="00050492">
      <w:pPr>
        <w:rPr>
          <w:rFonts w:ascii="Segoe UI" w:hAnsi="Segoe UI" w:cs="Segoe UI"/>
          <w:sz w:val="24"/>
        </w:rPr>
      </w:pPr>
      <w:r w:rsidRPr="00050492">
        <w:rPr>
          <w:rFonts w:ascii="Segoe UI" w:hAnsi="Segoe UI" w:cs="Segoe UI"/>
          <w:sz w:val="24"/>
        </w:rPr>
        <w:lastRenderedPageBreak/>
        <w:t xml:space="preserve"> e-safety, school clubs and curriculum. It will be a chance for you to ask questions, express any concerns that you may have, and gain information about any future plans a</w:t>
      </w:r>
      <w:r>
        <w:rPr>
          <w:rFonts w:ascii="Segoe UI" w:hAnsi="Segoe UI" w:cs="Segoe UI"/>
          <w:sz w:val="24"/>
        </w:rPr>
        <w:t xml:space="preserve">nd developments for the school. </w:t>
      </w:r>
      <w:r w:rsidRPr="00050492">
        <w:rPr>
          <w:rFonts w:ascii="Segoe UI" w:hAnsi="Segoe UI" w:cs="Segoe UI"/>
          <w:sz w:val="24"/>
        </w:rPr>
        <w:t xml:space="preserve">The meeting will be taking place on </w:t>
      </w:r>
      <w:r w:rsidRPr="00280BC0">
        <w:rPr>
          <w:rFonts w:ascii="Segoe UI" w:hAnsi="Segoe UI" w:cs="Segoe UI"/>
          <w:b/>
          <w:sz w:val="24"/>
        </w:rPr>
        <w:t>Wednesday 8</w:t>
      </w:r>
      <w:r w:rsidRPr="00280BC0">
        <w:rPr>
          <w:rFonts w:ascii="Segoe UI" w:hAnsi="Segoe UI" w:cs="Segoe UI"/>
          <w:b/>
          <w:sz w:val="24"/>
          <w:vertAlign w:val="superscript"/>
        </w:rPr>
        <w:t>th</w:t>
      </w:r>
      <w:r w:rsidRPr="00280BC0">
        <w:rPr>
          <w:rFonts w:ascii="Segoe UI" w:hAnsi="Segoe UI" w:cs="Segoe UI"/>
          <w:b/>
          <w:sz w:val="24"/>
        </w:rPr>
        <w:t xml:space="preserve"> January at 3.30pm</w:t>
      </w:r>
      <w:r>
        <w:rPr>
          <w:rFonts w:ascii="Segoe UI" w:hAnsi="Segoe UI" w:cs="Segoe UI"/>
          <w:sz w:val="24"/>
        </w:rPr>
        <w:t>.</w:t>
      </w:r>
      <w:r w:rsidR="00280BC0">
        <w:rPr>
          <w:rFonts w:ascii="Segoe UI" w:hAnsi="Segoe UI" w:cs="Segoe UI"/>
          <w:sz w:val="24"/>
        </w:rPr>
        <w:t xml:space="preserve"> We look forward to seeing you there.</w:t>
      </w:r>
    </w:p>
    <w:p w:rsidR="00280BC0" w:rsidRPr="00280BC0" w:rsidRDefault="00280BC0" w:rsidP="00280BC0">
      <w:pPr>
        <w:rPr>
          <w:rFonts w:ascii="Segoe UI" w:hAnsi="Segoe UI" w:cs="Segoe UI"/>
          <w:sz w:val="24"/>
        </w:rPr>
      </w:pPr>
      <w:r w:rsidRPr="00280BC0">
        <w:rPr>
          <w:rFonts w:ascii="Segoe UI" w:hAnsi="Segoe UI" w:cs="Segoe UI"/>
          <w:sz w:val="24"/>
        </w:rPr>
        <w:t>Thank you for the continued support that</w:t>
      </w:r>
      <w:r>
        <w:rPr>
          <w:rFonts w:ascii="Segoe UI" w:hAnsi="Segoe UI" w:cs="Segoe UI"/>
          <w:sz w:val="24"/>
        </w:rPr>
        <w:t xml:space="preserve"> </w:t>
      </w:r>
      <w:r w:rsidRPr="00280BC0">
        <w:rPr>
          <w:rFonts w:ascii="Segoe UI" w:hAnsi="Segoe UI" w:cs="Segoe UI"/>
          <w:sz w:val="24"/>
        </w:rPr>
        <w:t>you give to the school. We really value the strong relationships that parents have with Little Thetford primary School</w:t>
      </w:r>
      <w:r>
        <w:rPr>
          <w:rFonts w:ascii="Segoe UI" w:hAnsi="Segoe UI" w:cs="Segoe UI"/>
          <w:sz w:val="24"/>
        </w:rPr>
        <w:t>.</w:t>
      </w:r>
    </w:p>
    <w:p w:rsidR="00280BC0" w:rsidRDefault="00280BC0">
      <w:pPr>
        <w:rPr>
          <w:rFonts w:ascii="Segoe UI" w:hAnsi="Segoe UI" w:cs="Segoe UI"/>
          <w:sz w:val="24"/>
        </w:rPr>
      </w:pPr>
    </w:p>
    <w:p w:rsidR="00280BC0" w:rsidRDefault="00280BC0">
      <w:pPr>
        <w:rPr>
          <w:rFonts w:ascii="Segoe UI" w:hAnsi="Segoe UI" w:cs="Segoe UI"/>
          <w:sz w:val="24"/>
        </w:rPr>
      </w:pPr>
      <w:r>
        <w:rPr>
          <w:rFonts w:ascii="Segoe UI" w:hAnsi="Segoe UI" w:cs="Segoe UI"/>
          <w:noProof/>
          <w:sz w:val="24"/>
          <w:lang w:eastAsia="en-GB"/>
        </w:rPr>
        <w:drawing>
          <wp:anchor distT="0" distB="0" distL="114300" distR="114300" simplePos="0" relativeHeight="251661312" behindDoc="1" locked="0" layoutInCell="1" allowOverlap="1" wp14:anchorId="755767BF" wp14:editId="3533F636">
            <wp:simplePos x="0" y="0"/>
            <wp:positionH relativeFrom="margin">
              <wp:align>left</wp:align>
            </wp:positionH>
            <wp:positionV relativeFrom="paragraph">
              <wp:posOffset>258445</wp:posOffset>
            </wp:positionV>
            <wp:extent cx="1340751" cy="3651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ature.png"/>
                    <pic:cNvPicPr/>
                  </pic:nvPicPr>
                  <pic:blipFill>
                    <a:blip r:embed="rId9">
                      <a:extLst>
                        <a:ext uri="{28A0092B-C50C-407E-A947-70E740481C1C}">
                          <a14:useLocalDpi xmlns:a14="http://schemas.microsoft.com/office/drawing/2010/main" val="0"/>
                        </a:ext>
                      </a:extLst>
                    </a:blip>
                    <a:stretch>
                      <a:fillRect/>
                    </a:stretch>
                  </pic:blipFill>
                  <pic:spPr>
                    <a:xfrm>
                      <a:off x="0" y="0"/>
                      <a:ext cx="1340751" cy="365125"/>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cs="Segoe UI"/>
          <w:sz w:val="24"/>
        </w:rPr>
        <w:t>Kind regards</w:t>
      </w:r>
    </w:p>
    <w:p w:rsidR="00280BC0" w:rsidRDefault="00280BC0">
      <w:pPr>
        <w:rPr>
          <w:rFonts w:ascii="Segoe UI" w:hAnsi="Segoe UI" w:cs="Segoe UI"/>
          <w:sz w:val="24"/>
        </w:rPr>
      </w:pPr>
    </w:p>
    <w:p w:rsidR="00280BC0" w:rsidRDefault="00280BC0">
      <w:pPr>
        <w:rPr>
          <w:rFonts w:ascii="Segoe UI" w:hAnsi="Segoe UI" w:cs="Segoe UI"/>
          <w:sz w:val="24"/>
        </w:rPr>
      </w:pPr>
      <w:r>
        <w:rPr>
          <w:rFonts w:ascii="Segoe UI" w:hAnsi="Segoe UI" w:cs="Segoe UI"/>
          <w:sz w:val="24"/>
        </w:rPr>
        <w:t>Sarah Durrant</w:t>
      </w:r>
    </w:p>
    <w:p w:rsidR="00280BC0" w:rsidRPr="00050492" w:rsidRDefault="00280BC0">
      <w:pPr>
        <w:rPr>
          <w:rFonts w:ascii="Segoe UI" w:hAnsi="Segoe UI" w:cs="Segoe UI"/>
          <w:sz w:val="24"/>
        </w:rPr>
      </w:pPr>
      <w:r>
        <w:rPr>
          <w:rFonts w:ascii="Segoe UI" w:hAnsi="Segoe UI" w:cs="Segoe UI"/>
          <w:sz w:val="24"/>
        </w:rPr>
        <w:t>Headteacher</w:t>
      </w:r>
    </w:p>
    <w:sectPr w:rsidR="00280BC0" w:rsidRPr="00050492" w:rsidSect="008F001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5C17E6"/>
    <w:multiLevelType w:val="multilevel"/>
    <w:tmpl w:val="240895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4090074"/>
    <w:multiLevelType w:val="multilevel"/>
    <w:tmpl w:val="1F6CF3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18"/>
    <w:rsid w:val="00050492"/>
    <w:rsid w:val="00051ABF"/>
    <w:rsid w:val="00131A83"/>
    <w:rsid w:val="001B6FE6"/>
    <w:rsid w:val="001D37FE"/>
    <w:rsid w:val="001E485D"/>
    <w:rsid w:val="001E5BB3"/>
    <w:rsid w:val="00280BC0"/>
    <w:rsid w:val="002C514E"/>
    <w:rsid w:val="003945B7"/>
    <w:rsid w:val="00535024"/>
    <w:rsid w:val="00675C4F"/>
    <w:rsid w:val="00683FE8"/>
    <w:rsid w:val="006C31C9"/>
    <w:rsid w:val="00773FD4"/>
    <w:rsid w:val="00861D9A"/>
    <w:rsid w:val="008F0018"/>
    <w:rsid w:val="00946EF0"/>
    <w:rsid w:val="00B2599F"/>
    <w:rsid w:val="00C373A9"/>
    <w:rsid w:val="00C82F8A"/>
    <w:rsid w:val="00CB537B"/>
    <w:rsid w:val="00D3392A"/>
    <w:rsid w:val="00D85C4A"/>
    <w:rsid w:val="00E40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3AD8A"/>
  <w15:chartTrackingRefBased/>
  <w15:docId w15:val="{C0B4C47F-94E8-455D-951A-3F08D58B9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00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0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F0018"/>
    <w:pPr>
      <w:spacing w:after="0" w:line="240" w:lineRule="auto"/>
    </w:pPr>
  </w:style>
  <w:style w:type="character" w:customStyle="1" w:styleId="Heading1Char">
    <w:name w:val="Heading 1 Char"/>
    <w:basedOn w:val="DefaultParagraphFont"/>
    <w:link w:val="Heading1"/>
    <w:uiPriority w:val="9"/>
    <w:rsid w:val="008F0018"/>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C373A9"/>
    <w:rPr>
      <w:color w:val="0563C1" w:themeColor="hyperlink"/>
      <w:u w:val="single"/>
    </w:rPr>
  </w:style>
  <w:style w:type="character" w:styleId="Emphasis">
    <w:name w:val="Emphasis"/>
    <w:basedOn w:val="DefaultParagraphFont"/>
    <w:uiPriority w:val="20"/>
    <w:qFormat/>
    <w:rsid w:val="001B6FE6"/>
    <w:rPr>
      <w:i/>
      <w:iCs/>
    </w:rPr>
  </w:style>
  <w:style w:type="character" w:styleId="Strong">
    <w:name w:val="Strong"/>
    <w:basedOn w:val="DefaultParagraphFont"/>
    <w:uiPriority w:val="22"/>
    <w:qFormat/>
    <w:rsid w:val="001B6FE6"/>
    <w:rPr>
      <w:b/>
      <w:bCs/>
    </w:rPr>
  </w:style>
  <w:style w:type="paragraph" w:styleId="BalloonText">
    <w:name w:val="Balloon Text"/>
    <w:basedOn w:val="Normal"/>
    <w:link w:val="BalloonTextChar"/>
    <w:uiPriority w:val="99"/>
    <w:semiHidden/>
    <w:unhideWhenUsed/>
    <w:rsid w:val="003945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5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35501">
      <w:bodyDiv w:val="1"/>
      <w:marLeft w:val="0"/>
      <w:marRight w:val="0"/>
      <w:marTop w:val="0"/>
      <w:marBottom w:val="0"/>
      <w:divBdr>
        <w:top w:val="none" w:sz="0" w:space="0" w:color="auto"/>
        <w:left w:val="none" w:sz="0" w:space="0" w:color="auto"/>
        <w:bottom w:val="none" w:sz="0" w:space="0" w:color="auto"/>
        <w:right w:val="none" w:sz="0" w:space="0" w:color="auto"/>
      </w:divBdr>
    </w:div>
    <w:div w:id="222570255">
      <w:bodyDiv w:val="1"/>
      <w:marLeft w:val="0"/>
      <w:marRight w:val="0"/>
      <w:marTop w:val="0"/>
      <w:marBottom w:val="0"/>
      <w:divBdr>
        <w:top w:val="none" w:sz="0" w:space="0" w:color="auto"/>
        <w:left w:val="none" w:sz="0" w:space="0" w:color="auto"/>
        <w:bottom w:val="none" w:sz="0" w:space="0" w:color="auto"/>
        <w:right w:val="none" w:sz="0" w:space="0" w:color="auto"/>
      </w:divBdr>
    </w:div>
    <w:div w:id="634600437">
      <w:bodyDiv w:val="1"/>
      <w:marLeft w:val="0"/>
      <w:marRight w:val="0"/>
      <w:marTop w:val="0"/>
      <w:marBottom w:val="0"/>
      <w:divBdr>
        <w:top w:val="none" w:sz="0" w:space="0" w:color="auto"/>
        <w:left w:val="none" w:sz="0" w:space="0" w:color="auto"/>
        <w:bottom w:val="none" w:sz="0" w:space="0" w:color="auto"/>
        <w:right w:val="none" w:sz="0" w:space="0" w:color="auto"/>
      </w:divBdr>
    </w:div>
    <w:div w:id="828178626">
      <w:bodyDiv w:val="1"/>
      <w:marLeft w:val="0"/>
      <w:marRight w:val="0"/>
      <w:marTop w:val="0"/>
      <w:marBottom w:val="0"/>
      <w:divBdr>
        <w:top w:val="none" w:sz="0" w:space="0" w:color="auto"/>
        <w:left w:val="none" w:sz="0" w:space="0" w:color="auto"/>
        <w:bottom w:val="none" w:sz="0" w:space="0" w:color="auto"/>
        <w:right w:val="none" w:sz="0" w:space="0" w:color="auto"/>
      </w:divBdr>
    </w:div>
    <w:div w:id="885029134">
      <w:bodyDiv w:val="1"/>
      <w:marLeft w:val="0"/>
      <w:marRight w:val="0"/>
      <w:marTop w:val="0"/>
      <w:marBottom w:val="0"/>
      <w:divBdr>
        <w:top w:val="none" w:sz="0" w:space="0" w:color="auto"/>
        <w:left w:val="none" w:sz="0" w:space="0" w:color="auto"/>
        <w:bottom w:val="none" w:sz="0" w:space="0" w:color="auto"/>
        <w:right w:val="none" w:sz="0" w:space="0" w:color="auto"/>
      </w:divBdr>
    </w:div>
    <w:div w:id="886645107">
      <w:bodyDiv w:val="1"/>
      <w:marLeft w:val="0"/>
      <w:marRight w:val="0"/>
      <w:marTop w:val="0"/>
      <w:marBottom w:val="0"/>
      <w:divBdr>
        <w:top w:val="none" w:sz="0" w:space="0" w:color="auto"/>
        <w:left w:val="none" w:sz="0" w:space="0" w:color="auto"/>
        <w:bottom w:val="none" w:sz="0" w:space="0" w:color="auto"/>
        <w:right w:val="none" w:sz="0" w:space="0" w:color="auto"/>
      </w:divBdr>
    </w:div>
    <w:div w:id="932055268">
      <w:bodyDiv w:val="1"/>
      <w:marLeft w:val="0"/>
      <w:marRight w:val="0"/>
      <w:marTop w:val="0"/>
      <w:marBottom w:val="0"/>
      <w:divBdr>
        <w:top w:val="none" w:sz="0" w:space="0" w:color="auto"/>
        <w:left w:val="none" w:sz="0" w:space="0" w:color="auto"/>
        <w:bottom w:val="none" w:sz="0" w:space="0" w:color="auto"/>
        <w:right w:val="none" w:sz="0" w:space="0" w:color="auto"/>
      </w:divBdr>
    </w:div>
    <w:div w:id="936062631">
      <w:bodyDiv w:val="1"/>
      <w:marLeft w:val="0"/>
      <w:marRight w:val="0"/>
      <w:marTop w:val="0"/>
      <w:marBottom w:val="0"/>
      <w:divBdr>
        <w:top w:val="none" w:sz="0" w:space="0" w:color="auto"/>
        <w:left w:val="none" w:sz="0" w:space="0" w:color="auto"/>
        <w:bottom w:val="none" w:sz="0" w:space="0" w:color="auto"/>
        <w:right w:val="none" w:sz="0" w:space="0" w:color="auto"/>
      </w:divBdr>
    </w:div>
    <w:div w:id="1283028919">
      <w:bodyDiv w:val="1"/>
      <w:marLeft w:val="0"/>
      <w:marRight w:val="0"/>
      <w:marTop w:val="0"/>
      <w:marBottom w:val="0"/>
      <w:divBdr>
        <w:top w:val="none" w:sz="0" w:space="0" w:color="auto"/>
        <w:left w:val="none" w:sz="0" w:space="0" w:color="auto"/>
        <w:bottom w:val="none" w:sz="0" w:space="0" w:color="auto"/>
        <w:right w:val="none" w:sz="0" w:space="0" w:color="auto"/>
      </w:divBdr>
    </w:div>
    <w:div w:id="2027250293">
      <w:bodyDiv w:val="1"/>
      <w:marLeft w:val="0"/>
      <w:marRight w:val="0"/>
      <w:marTop w:val="0"/>
      <w:marBottom w:val="0"/>
      <w:divBdr>
        <w:top w:val="none" w:sz="0" w:space="0" w:color="auto"/>
        <w:left w:val="none" w:sz="0" w:space="0" w:color="auto"/>
        <w:bottom w:val="none" w:sz="0" w:space="0" w:color="auto"/>
        <w:right w:val="none" w:sz="0" w:space="0" w:color="auto"/>
      </w:divBdr>
    </w:div>
    <w:div w:id="207604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ttlethetford.demat.org.uk" TargetMode="External"/><Relationship Id="rId3" Type="http://schemas.openxmlformats.org/officeDocument/2006/relationships/settings" Target="settings.xml"/><Relationship Id="rId7" Type="http://schemas.openxmlformats.org/officeDocument/2006/relationships/hyperlink" Target="mailto:office@littlethetford.camb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fi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Durrant</dc:creator>
  <cp:keywords/>
  <dc:description/>
  <cp:lastModifiedBy>Sarah Durrant</cp:lastModifiedBy>
  <cp:revision>3</cp:revision>
  <cp:lastPrinted>2025-01-08T11:22:00Z</cp:lastPrinted>
  <dcterms:created xsi:type="dcterms:W3CDTF">2024-12-19T16:12:00Z</dcterms:created>
  <dcterms:modified xsi:type="dcterms:W3CDTF">2025-01-08T11:22:00Z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502bbf65190d662716c38512040cbdbf575ce46c9f756ca4bffac4893d231cfc</vt:lpwstr>
  </property>
</Properties>
</file>