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F6227DC" w14:textId="77777777" w:rsidR="0035347B" w:rsidRDefault="0035347B"/>
    <w:p w14:paraId="65CA6714" w14:textId="139FF007" w:rsidR="002727F0" w:rsidRDefault="0035347B">
      <w:r>
        <w:t>10</w:t>
      </w:r>
      <w:r w:rsidRPr="0035347B">
        <w:rPr>
          <w:vertAlign w:val="superscript"/>
        </w:rPr>
        <w:t>th</w:t>
      </w:r>
      <w:r>
        <w:t xml:space="preserve"> June 2021</w:t>
      </w:r>
    </w:p>
    <w:p w14:paraId="79C7EC7E" w14:textId="05C8A792" w:rsidR="0035347B" w:rsidRDefault="0035347B"/>
    <w:p w14:paraId="7DD14103" w14:textId="77777777" w:rsidR="0035347B" w:rsidRDefault="0035347B"/>
    <w:p w14:paraId="48C7F1C3" w14:textId="77777777" w:rsidR="0035347B" w:rsidRDefault="0035347B" w:rsidP="0035347B"/>
    <w:p w14:paraId="7012EC50" w14:textId="451B70EC" w:rsidR="0035347B" w:rsidRDefault="0035347B" w:rsidP="0035347B">
      <w:r>
        <w:t>Dear Parents and Carers</w:t>
      </w:r>
    </w:p>
    <w:p w14:paraId="2100AB7B" w14:textId="77777777" w:rsidR="0035347B" w:rsidRDefault="0035347B" w:rsidP="0035347B"/>
    <w:p w14:paraId="31BF4F3F" w14:textId="14B37005" w:rsidR="0035347B" w:rsidRDefault="0035347B" w:rsidP="0035347B">
      <w:pPr>
        <w:jc w:val="both"/>
        <w:rPr>
          <w:lang w:eastAsia="en-GB"/>
        </w:rPr>
      </w:pPr>
      <w:r>
        <w:t xml:space="preserve">I am sure the report published by Ofsted today - </w:t>
      </w:r>
      <w:hyperlink r:id="rId7" w:history="1">
        <w:r>
          <w:rPr>
            <w:rStyle w:val="Hyperlink"/>
            <w:lang w:eastAsia="en-GB"/>
          </w:rPr>
          <w:t>Review of Sexual Abuse in Schools and Colleges</w:t>
        </w:r>
      </w:hyperlink>
      <w:r>
        <w:rPr>
          <w:lang w:eastAsia="en-GB"/>
        </w:rPr>
        <w:t xml:space="preserve">  - has shocked you as much as it has shocked school leaders across the country. In the </w:t>
      </w:r>
      <w:proofErr w:type="gramStart"/>
      <w:r>
        <w:rPr>
          <w:lang w:eastAsia="en-GB"/>
        </w:rPr>
        <w:t>report</w:t>
      </w:r>
      <w:proofErr w:type="gramEnd"/>
      <w:r>
        <w:rPr>
          <w:lang w:eastAsia="en-GB"/>
        </w:rPr>
        <w:t xml:space="preserve"> it is clear that sexual abuse, harassment and the sharing of explicit images is far more prevalent than any of us could have imagined, to the point that it is in grave danger of becoming normalised in society. As a </w:t>
      </w:r>
      <w:proofErr w:type="gramStart"/>
      <w:r>
        <w:rPr>
          <w:lang w:eastAsia="en-GB"/>
        </w:rPr>
        <w:t>community</w:t>
      </w:r>
      <w:proofErr w:type="gramEnd"/>
      <w:r>
        <w:rPr>
          <w:lang w:eastAsia="en-GB"/>
        </w:rPr>
        <w:t xml:space="preserve"> we cannot allow this to happen.</w:t>
      </w:r>
    </w:p>
    <w:p w14:paraId="42DD210B" w14:textId="77777777" w:rsidR="0035347B" w:rsidRDefault="0035347B" w:rsidP="0035347B">
      <w:pPr>
        <w:jc w:val="both"/>
        <w:rPr>
          <w:lang w:eastAsia="en-GB"/>
        </w:rPr>
      </w:pPr>
    </w:p>
    <w:p w14:paraId="134FFB42" w14:textId="384989CC" w:rsidR="0035347B" w:rsidRDefault="0035347B" w:rsidP="0035347B">
      <w:pPr>
        <w:jc w:val="both"/>
        <w:rPr>
          <w:lang w:eastAsia="en-GB"/>
        </w:rPr>
      </w:pPr>
      <w:r>
        <w:rPr>
          <w:lang w:eastAsia="en-GB"/>
        </w:rPr>
        <w:t>Clearly we all have a responsibility to address this now and as an educational establishment we will we always strive to lead the way through educating our students to be responsible, respectful and law-abiding citizens. Our PSHE and RSE curriculum, in line with government guidance, already addresses healthy relationships, bullying and online safety but we will do even more to develop and enhance this even further this term and as part of our ongoing curriculum review process.</w:t>
      </w:r>
    </w:p>
    <w:p w14:paraId="7838390A" w14:textId="77777777" w:rsidR="0035347B" w:rsidRDefault="0035347B" w:rsidP="0035347B">
      <w:pPr>
        <w:jc w:val="both"/>
        <w:rPr>
          <w:lang w:eastAsia="en-GB"/>
        </w:rPr>
      </w:pPr>
    </w:p>
    <w:p w14:paraId="7E66BE82" w14:textId="1FF11DFC" w:rsidR="0035347B" w:rsidRDefault="0035347B" w:rsidP="0035347B">
      <w:pPr>
        <w:jc w:val="both"/>
        <w:rPr>
          <w:lang w:eastAsia="en-GB"/>
        </w:rPr>
      </w:pPr>
      <w:r>
        <w:rPr>
          <w:lang w:eastAsia="en-GB"/>
        </w:rPr>
        <w:t xml:space="preserve">Our staff safeguarding training already addresses all of the guidance from ‘Keeping Children Safe in Education’, which is the core, statutory safeguarding document designed to guide staff in the reporting, recording and monitoring of all abuse. In addition to this, we will be repeating key parts of our staff training over the next week to ensure it is fresh and current and our staff are empowered </w:t>
      </w:r>
      <w:proofErr w:type="gramStart"/>
      <w:r>
        <w:rPr>
          <w:lang w:eastAsia="en-GB"/>
        </w:rPr>
        <w:t>to always be working</w:t>
      </w:r>
      <w:proofErr w:type="gramEnd"/>
      <w:r>
        <w:rPr>
          <w:lang w:eastAsia="en-GB"/>
        </w:rPr>
        <w:t xml:space="preserve"> to keep our students safe from any kind of harm.</w:t>
      </w:r>
    </w:p>
    <w:p w14:paraId="00180F03" w14:textId="77777777" w:rsidR="0035347B" w:rsidRDefault="0035347B" w:rsidP="0035347B">
      <w:pPr>
        <w:jc w:val="both"/>
        <w:rPr>
          <w:lang w:eastAsia="en-GB"/>
        </w:rPr>
      </w:pPr>
    </w:p>
    <w:p w14:paraId="46A76F85" w14:textId="36049DFD" w:rsidR="0035347B" w:rsidRDefault="0035347B" w:rsidP="0035347B">
      <w:pPr>
        <w:jc w:val="both"/>
        <w:rPr>
          <w:lang w:eastAsia="en-GB"/>
        </w:rPr>
      </w:pPr>
      <w:r>
        <w:rPr>
          <w:lang w:eastAsia="en-GB"/>
        </w:rPr>
        <w:t xml:space="preserve">We promise to listen to our students and continue to believe them when they report incidents. We have already had numerous issues reported to us via the </w:t>
      </w:r>
      <w:hyperlink r:id="rId8" w:history="1">
        <w:r w:rsidRPr="0056426F">
          <w:rPr>
            <w:rStyle w:val="Hyperlink"/>
            <w:lang w:eastAsia="en-GB"/>
          </w:rPr>
          <w:t>reporting@lecacademy.org</w:t>
        </w:r>
      </w:hyperlink>
      <w:r>
        <w:rPr>
          <w:lang w:eastAsia="en-GB"/>
        </w:rPr>
        <w:t xml:space="preserve"> email address and we urge students, parents and members of the wider community to use it if they have </w:t>
      </w:r>
      <w:r w:rsidRPr="006B04D8">
        <w:rPr>
          <w:b/>
          <w:lang w:eastAsia="en-GB"/>
        </w:rPr>
        <w:t>any</w:t>
      </w:r>
      <w:r>
        <w:rPr>
          <w:lang w:eastAsia="en-GB"/>
        </w:rPr>
        <w:t xml:space="preserve"> concern about the safety and wellbeing of our students. We promise to investigate every incident fully and to take the sternest action, including police involvement if necessary, to eradicate this from our school and our community. </w:t>
      </w:r>
    </w:p>
    <w:p w14:paraId="6A2DB9B7" w14:textId="77777777" w:rsidR="0035347B" w:rsidRDefault="0035347B" w:rsidP="0035347B">
      <w:pPr>
        <w:jc w:val="both"/>
        <w:rPr>
          <w:lang w:eastAsia="en-GB"/>
        </w:rPr>
      </w:pPr>
    </w:p>
    <w:p w14:paraId="3000257B" w14:textId="77777777" w:rsidR="0035347B" w:rsidRDefault="0035347B" w:rsidP="0035347B">
      <w:pPr>
        <w:jc w:val="both"/>
        <w:rPr>
          <w:lang w:eastAsia="en-GB"/>
        </w:rPr>
      </w:pPr>
      <w:r>
        <w:rPr>
          <w:lang w:eastAsia="en-GB"/>
        </w:rPr>
        <w:t xml:space="preserve">I urge all parents to reinforce the messages we will be clearly sending to our students in response to this report and to check your child’s device daily for messages and pictures in </w:t>
      </w:r>
      <w:r w:rsidRPr="00D35F12">
        <w:rPr>
          <w:b/>
          <w:lang w:eastAsia="en-GB"/>
        </w:rPr>
        <w:t>all</w:t>
      </w:r>
      <w:r>
        <w:rPr>
          <w:lang w:eastAsia="en-GB"/>
        </w:rPr>
        <w:t xml:space="preserve"> the platforms they use. It is never acceptable, and in many cases illegal, to body-shame, bully, harass, touch or request pictures from another member of our community, in or out of school. It is never acceptable to send unwanted pictures or to request them, or share pictures without consent. </w:t>
      </w:r>
    </w:p>
    <w:p w14:paraId="206E298B" w14:textId="10AA9CFA" w:rsidR="0035347B" w:rsidRDefault="0035347B" w:rsidP="0035347B">
      <w:pPr>
        <w:jc w:val="both"/>
        <w:rPr>
          <w:lang w:eastAsia="en-GB"/>
        </w:rPr>
      </w:pPr>
      <w:r>
        <w:rPr>
          <w:lang w:eastAsia="en-GB"/>
        </w:rPr>
        <w:lastRenderedPageBreak/>
        <w:t xml:space="preserve">It is never acceptable to abuse, verbally or physically, online or in person, another member of our community. It should be noted that many of the behaviours listed above are also criminal </w:t>
      </w:r>
      <w:proofErr w:type="gramStart"/>
      <w:r>
        <w:rPr>
          <w:lang w:eastAsia="en-GB"/>
        </w:rPr>
        <w:t>offences which</w:t>
      </w:r>
      <w:proofErr w:type="gramEnd"/>
      <w:r>
        <w:rPr>
          <w:lang w:eastAsia="en-GB"/>
        </w:rPr>
        <w:t xml:space="preserve"> we would refer directly to the police for advice or further action. I therefore urge our students and parents to report </w:t>
      </w:r>
      <w:r w:rsidRPr="003D1887">
        <w:rPr>
          <w:b/>
          <w:lang w:eastAsia="en-GB"/>
        </w:rPr>
        <w:t xml:space="preserve">every </w:t>
      </w:r>
      <w:r>
        <w:rPr>
          <w:lang w:eastAsia="en-GB"/>
        </w:rPr>
        <w:t xml:space="preserve">incident to us so we can address it as a matter of urgency. </w:t>
      </w:r>
    </w:p>
    <w:p w14:paraId="7C54EC9F" w14:textId="77777777" w:rsidR="0035347B" w:rsidRDefault="0035347B" w:rsidP="0035347B">
      <w:pPr>
        <w:jc w:val="both"/>
        <w:rPr>
          <w:lang w:eastAsia="en-GB"/>
        </w:rPr>
      </w:pPr>
    </w:p>
    <w:p w14:paraId="3D3C865F" w14:textId="61068CBE" w:rsidR="0035347B" w:rsidRDefault="0035347B" w:rsidP="0035347B">
      <w:pPr>
        <w:jc w:val="both"/>
        <w:rPr>
          <w:lang w:eastAsia="en-GB"/>
        </w:rPr>
      </w:pPr>
      <w:r>
        <w:rPr>
          <w:lang w:eastAsia="en-GB"/>
        </w:rPr>
        <w:t>Please see the following website for further guidance when discussing these issues with your child.</w:t>
      </w:r>
    </w:p>
    <w:p w14:paraId="53522DF6" w14:textId="77777777" w:rsidR="0035347B" w:rsidRDefault="0035347B" w:rsidP="0035347B">
      <w:pPr>
        <w:jc w:val="both"/>
        <w:rPr>
          <w:lang w:eastAsia="en-GB"/>
        </w:rPr>
      </w:pPr>
    </w:p>
    <w:p w14:paraId="55FBD249" w14:textId="7FF80B7B" w:rsidR="0035347B" w:rsidRDefault="0035347B" w:rsidP="0035347B">
      <w:pPr>
        <w:jc w:val="both"/>
        <w:rPr>
          <w:lang w:eastAsia="en-GB"/>
        </w:rPr>
      </w:pPr>
      <w:hyperlink r:id="rId9" w:history="1">
        <w:r w:rsidRPr="0056426F">
          <w:rPr>
            <w:rStyle w:val="Hyperlink"/>
            <w:lang w:eastAsia="en-GB"/>
          </w:rPr>
          <w:t>https://www.nspcc.org.uk/keeping-children-safe</w:t>
        </w:r>
      </w:hyperlink>
      <w:r>
        <w:rPr>
          <w:lang w:eastAsia="en-GB"/>
        </w:rPr>
        <w:t xml:space="preserve"> </w:t>
      </w:r>
    </w:p>
    <w:p w14:paraId="69DD63B2" w14:textId="77777777" w:rsidR="0035347B" w:rsidRDefault="0035347B" w:rsidP="0035347B">
      <w:pPr>
        <w:jc w:val="both"/>
        <w:rPr>
          <w:lang w:eastAsia="en-GB"/>
        </w:rPr>
      </w:pPr>
      <w:bookmarkStart w:id="0" w:name="_GoBack"/>
      <w:bookmarkEnd w:id="0"/>
    </w:p>
    <w:p w14:paraId="38BF2A50" w14:textId="12BA2783" w:rsidR="0035347B" w:rsidRDefault="0035347B" w:rsidP="0035347B">
      <w:pPr>
        <w:jc w:val="both"/>
        <w:rPr>
          <w:lang w:eastAsia="en-GB"/>
        </w:rPr>
      </w:pPr>
      <w:r>
        <w:rPr>
          <w:lang w:eastAsia="en-GB"/>
        </w:rPr>
        <w:t>Thank you all for your support.</w:t>
      </w:r>
    </w:p>
    <w:p w14:paraId="0A8A8AB6" w14:textId="77777777" w:rsidR="0035347B" w:rsidRDefault="0035347B" w:rsidP="0035347B">
      <w:pPr>
        <w:jc w:val="both"/>
        <w:rPr>
          <w:lang w:eastAsia="en-GB"/>
        </w:rPr>
      </w:pPr>
    </w:p>
    <w:p w14:paraId="18C71934" w14:textId="77777777" w:rsidR="0035347B" w:rsidRDefault="0035347B" w:rsidP="0035347B">
      <w:pPr>
        <w:jc w:val="both"/>
        <w:rPr>
          <w:lang w:eastAsia="en-GB"/>
        </w:rPr>
      </w:pPr>
    </w:p>
    <w:p w14:paraId="291EA713" w14:textId="77777777" w:rsidR="0035347B" w:rsidRDefault="0035347B" w:rsidP="0035347B">
      <w:pPr>
        <w:jc w:val="both"/>
        <w:rPr>
          <w:lang w:eastAsia="en-GB"/>
        </w:rPr>
      </w:pPr>
      <w:r>
        <w:rPr>
          <w:lang w:eastAsia="en-GB"/>
        </w:rPr>
        <w:t>Scott Gaskins</w:t>
      </w:r>
    </w:p>
    <w:p w14:paraId="17FC4CCF" w14:textId="77777777" w:rsidR="0035347B" w:rsidRDefault="0035347B" w:rsidP="0035347B">
      <w:pPr>
        <w:jc w:val="both"/>
      </w:pPr>
      <w:r>
        <w:rPr>
          <w:lang w:eastAsia="en-GB"/>
        </w:rPr>
        <w:t>Head of School, LECA</w:t>
      </w:r>
    </w:p>
    <w:p w14:paraId="41745352" w14:textId="77777777" w:rsidR="00410449" w:rsidRDefault="00410449" w:rsidP="00410449">
      <w:pPr>
        <w:autoSpaceDE w:val="0"/>
        <w:autoSpaceDN w:val="0"/>
        <w:adjustRightInd w:val="0"/>
        <w:ind w:left="284"/>
        <w:jc w:val="both"/>
        <w:rPr>
          <w:rFonts w:ascii="Arial" w:hAnsi="Arial" w:cs="Arial"/>
          <w:sz w:val="22"/>
          <w:szCs w:val="22"/>
        </w:rPr>
      </w:pPr>
    </w:p>
    <w:p w14:paraId="7FC1E7B2" w14:textId="3D0DDB32" w:rsidR="00410449" w:rsidRDefault="00410449" w:rsidP="00410449">
      <w:pPr>
        <w:autoSpaceDE w:val="0"/>
        <w:autoSpaceDN w:val="0"/>
        <w:adjustRightInd w:val="0"/>
        <w:ind w:left="284"/>
        <w:jc w:val="both"/>
        <w:rPr>
          <w:rFonts w:ascii="Arial" w:hAnsi="Arial" w:cs="Arial"/>
          <w:sz w:val="22"/>
          <w:szCs w:val="22"/>
        </w:rPr>
      </w:pPr>
    </w:p>
    <w:p w14:paraId="579ED6E4" w14:textId="03A6DED8" w:rsidR="00911D29" w:rsidRDefault="00911D29" w:rsidP="00410449">
      <w:pPr>
        <w:autoSpaceDE w:val="0"/>
        <w:autoSpaceDN w:val="0"/>
        <w:adjustRightInd w:val="0"/>
        <w:ind w:left="284"/>
        <w:jc w:val="both"/>
        <w:rPr>
          <w:rFonts w:ascii="Arial" w:hAnsi="Arial" w:cs="Arial"/>
          <w:sz w:val="22"/>
          <w:szCs w:val="22"/>
        </w:rPr>
      </w:pPr>
    </w:p>
    <w:p w14:paraId="33BFBB2B" w14:textId="0C61462D" w:rsidR="00240A5A" w:rsidRDefault="00911D29" w:rsidP="00240A5A">
      <w:pPr>
        <w:autoSpaceDE w:val="0"/>
        <w:autoSpaceDN w:val="0"/>
        <w:adjustRightInd w:val="0"/>
        <w:ind w:left="284"/>
        <w:jc w:val="both"/>
        <w:rPr>
          <w:rFonts w:ascii="Arial" w:hAnsi="Arial"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sidR="00151710">
        <w:rPr>
          <w:rFonts w:ascii="Arial" w:hAnsi="Arial" w:cs="Arial"/>
          <w:sz w:val="22"/>
          <w:szCs w:val="22"/>
        </w:rPr>
        <w:tab/>
      </w:r>
    </w:p>
    <w:p w14:paraId="40C5C2A7" w14:textId="7826FCA2" w:rsidR="007250A5" w:rsidRDefault="00151710" w:rsidP="00410449">
      <w:pPr>
        <w:autoSpaceDE w:val="0"/>
        <w:autoSpaceDN w:val="0"/>
        <w:adjustRightInd w:val="0"/>
        <w:ind w:left="284"/>
        <w:jc w:val="both"/>
        <w:rPr>
          <w:rFonts w:ascii="Arial" w:hAnsi="Arial" w:cs="Arial"/>
          <w:sz w:val="22"/>
          <w:szCs w:val="22"/>
        </w:rPr>
      </w:pPr>
      <w:r>
        <w:rPr>
          <w:rFonts w:ascii="Arial" w:hAnsi="Arial" w:cs="Arial"/>
          <w:sz w:val="22"/>
          <w:szCs w:val="22"/>
        </w:rPr>
        <w:t xml:space="preserve"> </w:t>
      </w:r>
    </w:p>
    <w:p w14:paraId="0AB6DC33" w14:textId="77777777" w:rsidR="0067405A" w:rsidRDefault="0067405A" w:rsidP="00410449">
      <w:pPr>
        <w:autoSpaceDE w:val="0"/>
        <w:autoSpaceDN w:val="0"/>
        <w:adjustRightInd w:val="0"/>
        <w:ind w:left="284"/>
        <w:jc w:val="both"/>
        <w:rPr>
          <w:rFonts w:ascii="Arial" w:hAnsi="Arial" w:cs="Arial"/>
          <w:sz w:val="22"/>
          <w:szCs w:val="22"/>
        </w:rPr>
      </w:pPr>
    </w:p>
    <w:sectPr w:rsidR="0067405A" w:rsidSect="00415903">
      <w:headerReference w:type="even" r:id="rId10"/>
      <w:headerReference w:type="default" r:id="rId11"/>
      <w:footerReference w:type="even" r:id="rId12"/>
      <w:footerReference w:type="default" r:id="rId13"/>
      <w:headerReference w:type="first" r:id="rId14"/>
      <w:footerReference w:type="first" r:id="rId15"/>
      <w:pgSz w:w="11906" w:h="16838"/>
      <w:pgMar w:top="1440" w:right="1440" w:bottom="851" w:left="1440" w:header="397"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37A829D" w14:textId="77777777" w:rsidR="00BA3E1D" w:rsidRDefault="00BA3E1D" w:rsidP="00BA3E1D">
      <w:r>
        <w:separator/>
      </w:r>
    </w:p>
  </w:endnote>
  <w:endnote w:type="continuationSeparator" w:id="0">
    <w:p w14:paraId="6AE8DCDC" w14:textId="77777777" w:rsidR="00BA3E1D" w:rsidRDefault="00BA3E1D" w:rsidP="00BA3E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C4BC30" w14:textId="77777777" w:rsidR="00415903" w:rsidRDefault="0041590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B4FD58" w14:textId="5EF02133" w:rsidR="00060AC7" w:rsidRDefault="00060AC7" w:rsidP="004B1049">
    <w:pPr>
      <w:pStyle w:val="Footer"/>
      <w:rPr>
        <w:color w:val="808080" w:themeColor="background1" w:themeShade="80"/>
        <w:sz w:val="20"/>
      </w:rPr>
    </w:pPr>
    <w:r>
      <w:rPr>
        <w:color w:val="808080" w:themeColor="background1" w:themeShade="80"/>
        <w:sz w:val="20"/>
      </w:rPr>
      <w:t>Littleport and East Cambridgeshire</w:t>
    </w:r>
    <w:r w:rsidR="7E88230F" w:rsidRPr="0088499D">
      <w:rPr>
        <w:color w:val="808080" w:themeColor="background1" w:themeShade="80"/>
        <w:sz w:val="20"/>
      </w:rPr>
      <w:t xml:space="preserve"> Academy, </w:t>
    </w:r>
    <w:r>
      <w:rPr>
        <w:color w:val="808080" w:themeColor="background1" w:themeShade="80"/>
        <w:sz w:val="20"/>
      </w:rPr>
      <w:tab/>
    </w:r>
  </w:p>
  <w:p w14:paraId="1076ACB3" w14:textId="40E184EB" w:rsidR="00060AC7" w:rsidRDefault="7E88230F" w:rsidP="004B1049">
    <w:pPr>
      <w:pStyle w:val="Footer"/>
      <w:rPr>
        <w:color w:val="808080" w:themeColor="background1" w:themeShade="80"/>
        <w:sz w:val="20"/>
      </w:rPr>
    </w:pPr>
    <w:r w:rsidRPr="0088499D">
      <w:rPr>
        <w:color w:val="808080" w:themeColor="background1" w:themeShade="80"/>
        <w:sz w:val="20"/>
      </w:rPr>
      <w:t xml:space="preserve">Littleport, Cambridgeshire, </w:t>
    </w:r>
  </w:p>
  <w:p w14:paraId="222924E0" w14:textId="2A5816FD" w:rsidR="00BA3E1D" w:rsidRPr="0088499D" w:rsidRDefault="7E88230F" w:rsidP="004B1049">
    <w:pPr>
      <w:pStyle w:val="Footer"/>
      <w:rPr>
        <w:color w:val="808080" w:themeColor="background1" w:themeShade="80"/>
        <w:sz w:val="20"/>
      </w:rPr>
    </w:pPr>
    <w:r w:rsidRPr="0088499D">
      <w:rPr>
        <w:color w:val="808080" w:themeColor="background1" w:themeShade="80"/>
        <w:sz w:val="20"/>
      </w:rPr>
      <w:t>CB6 1EW</w:t>
    </w:r>
    <w:r w:rsidR="00837C7A">
      <w:rPr>
        <w:color w:val="808080" w:themeColor="background1" w:themeShade="80"/>
        <w:sz w:val="20"/>
      </w:rPr>
      <w:t xml:space="preserve">  </w:t>
    </w:r>
  </w:p>
  <w:p w14:paraId="3564B7D3" w14:textId="77777777" w:rsidR="00957226" w:rsidRPr="0088499D" w:rsidRDefault="00957226" w:rsidP="00957226">
    <w:pPr>
      <w:pStyle w:val="Footer"/>
      <w:jc w:val="both"/>
      <w:rPr>
        <w:color w:val="808080" w:themeColor="background1" w:themeShade="80"/>
        <w:sz w:val="20"/>
      </w:rPr>
    </w:pPr>
    <w:r w:rsidRPr="00837C7A">
      <w:rPr>
        <w:noProof/>
        <w:color w:val="808080" w:themeColor="background1" w:themeShade="80"/>
        <w:sz w:val="20"/>
        <w:lang w:eastAsia="en-GB"/>
      </w:rPr>
      <mc:AlternateContent>
        <mc:Choice Requires="wps">
          <w:drawing>
            <wp:anchor distT="45720" distB="45720" distL="114300" distR="114300" simplePos="0" relativeHeight="251659264" behindDoc="0" locked="0" layoutInCell="1" allowOverlap="1" wp14:anchorId="60E7A13E" wp14:editId="3121A9C1">
              <wp:simplePos x="0" y="0"/>
              <wp:positionH relativeFrom="column">
                <wp:posOffset>4229100</wp:posOffset>
              </wp:positionH>
              <wp:positionV relativeFrom="paragraph">
                <wp:posOffset>9525</wp:posOffset>
              </wp:positionV>
              <wp:extent cx="2149475" cy="781050"/>
              <wp:effectExtent l="0" t="0" r="317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9475" cy="781050"/>
                      </a:xfrm>
                      <a:prstGeom prst="rect">
                        <a:avLst/>
                      </a:prstGeom>
                      <a:solidFill>
                        <a:srgbClr val="FFFFFF"/>
                      </a:solidFill>
                      <a:ln w="9525">
                        <a:noFill/>
                        <a:miter lim="800000"/>
                        <a:headEnd/>
                        <a:tailEnd/>
                      </a:ln>
                    </wps:spPr>
                    <wps:txbx>
                      <w:txbxContent>
                        <w:p w14:paraId="6FC0EB3A" w14:textId="77777777" w:rsidR="00957226" w:rsidRDefault="00957226" w:rsidP="00957226">
                          <w:pPr>
                            <w:ind w:left="-340"/>
                          </w:pPr>
                          <w:r w:rsidRPr="008815E3">
                            <w:rPr>
                              <w:noProof/>
                              <w:lang w:eastAsia="en-GB"/>
                            </w:rPr>
                            <w:drawing>
                              <wp:inline distT="0" distB="0" distL="0" distR="0" wp14:anchorId="040730E4" wp14:editId="22EB3BE0">
                                <wp:extent cx="2286333" cy="885711"/>
                                <wp:effectExtent l="0" t="0" r="0" b="0"/>
                                <wp:docPr id="1" name="Picture 1" descr="\\LEC-FS-01\LECStaffHome$\Jo.Hedges\Documents\My Pictures\Artsmark Gol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C-FS-01\LECStaffHome$\Jo.Hedges\Documents\My Pictures\Artsmark Gold.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94588" cy="888909"/>
                                        </a:xfrm>
                                        <a:prstGeom prst="rect">
                                          <a:avLst/>
                                        </a:prstGeom>
                                        <a:noFill/>
                                        <a:ln>
                                          <a:noFill/>
                                        </a:ln>
                                      </pic:spPr>
                                    </pic:pic>
                                  </a:graphicData>
                                </a:graphic>
                              </wp:inline>
                            </w:drawing>
                          </w:r>
                        </w:p>
                        <w:p w14:paraId="570D0063" w14:textId="77777777" w:rsidR="00957226" w:rsidRDefault="00957226" w:rsidP="0095722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0E7A13E" id="_x0000_t202" coordsize="21600,21600" o:spt="202" path="m,l,21600r21600,l21600,xe">
              <v:stroke joinstyle="miter"/>
              <v:path gradientshapeok="t" o:connecttype="rect"/>
            </v:shapetype>
            <v:shape id="Text Box 2" o:spid="_x0000_s1026" type="#_x0000_t202" style="position:absolute;left:0;text-align:left;margin-left:333pt;margin-top:.75pt;width:169.25pt;height:61.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" stroked="f">
              <v:textbox>
                <w:txbxContent>
                  <w:p w14:paraId="6FC0EB3A" w14:textId="77777777" w:rsidR="00957226" w:rsidRDefault="00957226" w:rsidP="00957226">
                    <w:pPr>
                      <w:ind w:left="-340"/>
                    </w:pPr>
                    <w:r w:rsidRPr="008815E3">
                      <w:rPr>
                        <w:noProof/>
                        <w:lang w:eastAsia="en-GB"/>
                      </w:rPr>
                      <w:drawing>
                        <wp:inline distT="0" distB="0" distL="0" distR="0" wp14:anchorId="040730E4" wp14:editId="22EB3BE0">
                          <wp:extent cx="2286333" cy="885711"/>
                          <wp:effectExtent l="0" t="0" r="0" b="0"/>
                          <wp:docPr id="1" name="Picture 1" descr="\\LEC-FS-01\LECStaffHome$\Jo.Hedges\Documents\My Pictures\Artsmark Gol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C-FS-01\LECStaffHome$\Jo.Hedges\Documents\My Pictures\Artsmark Gold.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294588" cy="888909"/>
                                  </a:xfrm>
                                  <a:prstGeom prst="rect">
                                    <a:avLst/>
                                  </a:prstGeom>
                                  <a:noFill/>
                                  <a:ln>
                                    <a:noFill/>
                                  </a:ln>
                                </pic:spPr>
                              </pic:pic>
                            </a:graphicData>
                          </a:graphic>
                        </wp:inline>
                      </w:drawing>
                    </w:r>
                  </w:p>
                  <w:p w14:paraId="570D0063" w14:textId="77777777" w:rsidR="00957226" w:rsidRDefault="00957226" w:rsidP="00957226"/>
                </w:txbxContent>
              </v:textbox>
              <w10:wrap type="square"/>
            </v:shape>
          </w:pict>
        </mc:Fallback>
      </mc:AlternateContent>
    </w:r>
    <w:r>
      <w:rPr>
        <w:color w:val="808080" w:themeColor="background1" w:themeShade="80"/>
        <w:sz w:val="20"/>
      </w:rPr>
      <w:t xml:space="preserve">Executive </w:t>
    </w:r>
    <w:proofErr w:type="spellStart"/>
    <w:r>
      <w:rPr>
        <w:color w:val="808080" w:themeColor="background1" w:themeShade="80"/>
        <w:sz w:val="20"/>
      </w:rPr>
      <w:t>Headteacher</w:t>
    </w:r>
    <w:proofErr w:type="spellEnd"/>
    <w:r w:rsidRPr="0088499D">
      <w:rPr>
        <w:color w:val="808080" w:themeColor="background1" w:themeShade="80"/>
        <w:sz w:val="20"/>
      </w:rPr>
      <w:t xml:space="preserve">: </w:t>
    </w:r>
    <w:r>
      <w:rPr>
        <w:color w:val="808080" w:themeColor="background1" w:themeShade="80"/>
        <w:sz w:val="20"/>
      </w:rPr>
      <w:t xml:space="preserve">Mr Craig </w:t>
    </w:r>
    <w:proofErr w:type="spellStart"/>
    <w:r>
      <w:rPr>
        <w:color w:val="808080" w:themeColor="background1" w:themeShade="80"/>
        <w:sz w:val="20"/>
      </w:rPr>
      <w:t>D’Cunha</w:t>
    </w:r>
    <w:proofErr w:type="spellEnd"/>
  </w:p>
  <w:p w14:paraId="71385383" w14:textId="77777777" w:rsidR="00957226" w:rsidRDefault="00957226" w:rsidP="00957226">
    <w:pPr>
      <w:pStyle w:val="Footer"/>
      <w:rPr>
        <w:color w:val="808080" w:themeColor="background1" w:themeShade="80"/>
        <w:sz w:val="20"/>
      </w:rPr>
    </w:pPr>
    <w:r>
      <w:rPr>
        <w:color w:val="808080" w:themeColor="background1" w:themeShade="80"/>
        <w:sz w:val="20"/>
      </w:rPr>
      <w:t xml:space="preserve">Head of School:  Mr Scott Gaskins </w:t>
    </w:r>
  </w:p>
  <w:p w14:paraId="2497376E" w14:textId="3D368FD3" w:rsidR="004B1049" w:rsidRDefault="00060AC7" w:rsidP="00957226">
    <w:pPr>
      <w:pStyle w:val="Footer"/>
      <w:rPr>
        <w:noProof/>
        <w:color w:val="808080" w:themeColor="background1" w:themeShade="80"/>
        <w:sz w:val="20"/>
        <w:lang w:eastAsia="en-GB"/>
      </w:rPr>
    </w:pPr>
    <w:r>
      <w:rPr>
        <w:color w:val="808080" w:themeColor="background1" w:themeShade="80"/>
        <w:sz w:val="20"/>
      </w:rPr>
      <w:t>www.</w:t>
    </w:r>
    <w:r w:rsidR="7E88230F" w:rsidRPr="0088499D">
      <w:rPr>
        <w:color w:val="808080" w:themeColor="background1" w:themeShade="80"/>
        <w:sz w:val="20"/>
      </w:rPr>
      <w:t xml:space="preserve"> lecacademy.org</w:t>
    </w:r>
    <w:r>
      <w:rPr>
        <w:noProof/>
        <w:color w:val="808080" w:themeColor="background1" w:themeShade="80"/>
        <w:sz w:val="20"/>
        <w:lang w:eastAsia="en-GB"/>
      </w:rPr>
      <w:t xml:space="preserve"> </w:t>
    </w:r>
  </w:p>
  <w:p w14:paraId="25FFA256" w14:textId="3E1D2814" w:rsidR="00060AC7" w:rsidRPr="0088499D" w:rsidRDefault="004B1049" w:rsidP="004B1049">
    <w:pPr>
      <w:pStyle w:val="Footer"/>
      <w:rPr>
        <w:color w:val="808080" w:themeColor="background1" w:themeShade="80"/>
        <w:sz w:val="20"/>
      </w:rPr>
    </w:pPr>
    <w:r>
      <w:rPr>
        <w:noProof/>
        <w:color w:val="808080" w:themeColor="background1" w:themeShade="80"/>
        <w:sz w:val="20"/>
        <w:lang w:eastAsia="en-GB"/>
      </w:rPr>
      <w:t>01353 223300</w:t>
    </w:r>
    <w:r w:rsidR="00060AC7">
      <w:rPr>
        <w:noProof/>
        <w:color w:val="808080" w:themeColor="background1" w:themeShade="80"/>
        <w:sz w:val="20"/>
        <w:lang w:eastAsia="en-GB"/>
      </w:rPr>
      <w:t xml:space="preserve">                                                            </w:t>
    </w:r>
  </w:p>
  <w:p w14:paraId="384F43DC" w14:textId="130E23F8" w:rsidR="00BA3E1D" w:rsidRPr="0088499D" w:rsidRDefault="00060AC7" w:rsidP="004B1049">
    <w:pPr>
      <w:pStyle w:val="Footer"/>
      <w:rPr>
        <w:noProof/>
        <w:color w:val="808080" w:themeColor="background1" w:themeShade="80"/>
        <w:sz w:val="20"/>
        <w:lang w:eastAsia="en-GB"/>
      </w:rPr>
    </w:pPr>
    <w:r>
      <w:rPr>
        <w:color w:val="808080" w:themeColor="background1" w:themeShade="80"/>
        <w:sz w:val="20"/>
      </w:rPr>
      <w:t xml:space="preserve">                                                                                             </w:t>
    </w:r>
    <w:r w:rsidRPr="00060AC7">
      <w:rPr>
        <w:noProof/>
        <w:color w:val="808080" w:themeColor="background1" w:themeShade="80"/>
        <w:sz w:val="20"/>
        <w:lang w:eastAsia="en-GB"/>
      </w:rPr>
      <w:drawing>
        <wp:inline distT="0" distB="0" distL="0" distR="0" wp14:anchorId="6FD42995" wp14:editId="707914D7">
          <wp:extent cx="2754000" cy="687600"/>
          <wp:effectExtent l="0" t="0" r="0" b="0"/>
          <wp:docPr id="5" name="Picture 5" descr="\\LEC-FS-01\LECStaffHome$\Jo.Hedges\Documents\My Pictures\LECA Hea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EC-FS-01\LECStaffHome$\Jo.Hedges\Documents\My Pictures\LECA Header.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754000" cy="6876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BA51FD" w14:textId="77777777" w:rsidR="00415903" w:rsidRDefault="0041590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13762C8" w14:textId="77777777" w:rsidR="00BA3E1D" w:rsidRDefault="00BA3E1D" w:rsidP="00BA3E1D">
      <w:r>
        <w:separator/>
      </w:r>
    </w:p>
  </w:footnote>
  <w:footnote w:type="continuationSeparator" w:id="0">
    <w:p w14:paraId="672C5E49" w14:textId="77777777" w:rsidR="00BA3E1D" w:rsidRDefault="00BA3E1D" w:rsidP="00BA3E1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DEB053" w14:textId="77777777" w:rsidR="00415903" w:rsidRDefault="0041590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45B7D6" w14:textId="0574FB85" w:rsidR="00BA3E1D" w:rsidRDefault="00415903" w:rsidP="00415903">
    <w:pPr>
      <w:pStyle w:val="Header"/>
      <w:ind w:left="-794"/>
      <w:rPr>
        <w:noProof/>
        <w:color w:val="0000FF"/>
        <w:lang w:eastAsia="en-GB"/>
      </w:rPr>
    </w:pPr>
    <w:r>
      <w:rPr>
        <w:noProof/>
        <w:color w:val="0000FF"/>
        <w:lang w:eastAsia="en-GB"/>
      </w:rPr>
      <w:drawing>
        <wp:inline distT="0" distB="0" distL="0" distR="0" wp14:anchorId="73E1DEE0" wp14:editId="37D25E4F">
          <wp:extent cx="5998455" cy="1237562"/>
          <wp:effectExtent l="0" t="0" r="254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ECA Logo New.png"/>
                  <pic:cNvPicPr/>
                </pic:nvPicPr>
                <pic:blipFill>
                  <a:blip r:embed="rId1">
                    <a:extLst>
                      <a:ext uri="{28A0092B-C50C-407E-A947-70E740481C1C}">
                        <a14:useLocalDpi xmlns:a14="http://schemas.microsoft.com/office/drawing/2010/main" val="0"/>
                      </a:ext>
                    </a:extLst>
                  </a:blip>
                  <a:stretch>
                    <a:fillRect/>
                  </a:stretch>
                </pic:blipFill>
                <pic:spPr>
                  <a:xfrm>
                    <a:off x="0" y="0"/>
                    <a:ext cx="6063726" cy="1251028"/>
                  </a:xfrm>
                  <a:prstGeom prst="rect">
                    <a:avLst/>
                  </a:prstGeom>
                </pic:spPr>
              </pic:pic>
            </a:graphicData>
          </a:graphic>
        </wp:inline>
      </w:drawing>
    </w:r>
  </w:p>
  <w:p w14:paraId="29AA7B57" w14:textId="2B78C416" w:rsidR="00BA3E1D" w:rsidRDefault="00BA3E1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97933C" w14:textId="77777777" w:rsidR="00415903" w:rsidRDefault="0041590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FE09B4"/>
    <w:multiLevelType w:val="hybridMultilevel"/>
    <w:tmpl w:val="CD361D8C"/>
    <w:lvl w:ilvl="0" w:tplc="FC0E4AA4">
      <w:start w:val="1"/>
      <w:numFmt w:val="bullet"/>
      <w:lvlText w:val=""/>
      <w:lvlJc w:val="left"/>
      <w:pPr>
        <w:ind w:left="644" w:hanging="360"/>
      </w:pPr>
      <w:rPr>
        <w:rFonts w:ascii="Wingdings" w:hAnsi="Wingdings" w:hint="default"/>
      </w:rPr>
    </w:lvl>
    <w:lvl w:ilvl="1" w:tplc="04090003" w:tentative="1">
      <w:start w:val="1"/>
      <w:numFmt w:val="bullet"/>
      <w:lvlText w:val="o"/>
      <w:lvlJc w:val="left"/>
      <w:pPr>
        <w:ind w:left="1364" w:hanging="360"/>
      </w:pPr>
      <w:rPr>
        <w:rFonts w:ascii="Courier New" w:hAnsi="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 w15:restartNumberingAfterBreak="0">
    <w:nsid w:val="63D52025"/>
    <w:multiLevelType w:val="hybridMultilevel"/>
    <w:tmpl w:val="B53A0154"/>
    <w:lvl w:ilvl="0" w:tplc="08090001">
      <w:start w:val="1"/>
      <w:numFmt w:val="bullet"/>
      <w:lvlText w:val=""/>
      <w:lvlJc w:val="left"/>
      <w:pPr>
        <w:ind w:left="644" w:hanging="360"/>
      </w:pPr>
      <w:rPr>
        <w:rFonts w:ascii="Symbol" w:hAnsi="Symbol" w:hint="default"/>
      </w:rPr>
    </w:lvl>
    <w:lvl w:ilvl="1" w:tplc="08090003">
      <w:start w:val="1"/>
      <w:numFmt w:val="bullet"/>
      <w:lvlText w:val="o"/>
      <w:lvlJc w:val="left"/>
      <w:pPr>
        <w:ind w:left="1364" w:hanging="360"/>
      </w:pPr>
      <w:rPr>
        <w:rFonts w:ascii="Courier New" w:hAnsi="Courier New" w:cs="Courier New" w:hint="default"/>
      </w:rPr>
    </w:lvl>
    <w:lvl w:ilvl="2" w:tplc="08090005">
      <w:start w:val="1"/>
      <w:numFmt w:val="bullet"/>
      <w:lvlText w:val=""/>
      <w:lvlJc w:val="left"/>
      <w:pPr>
        <w:ind w:left="2084" w:hanging="360"/>
      </w:pPr>
      <w:rPr>
        <w:rFonts w:ascii="Wingdings" w:hAnsi="Wingdings" w:hint="default"/>
      </w:rPr>
    </w:lvl>
    <w:lvl w:ilvl="3" w:tplc="08090001">
      <w:start w:val="1"/>
      <w:numFmt w:val="bullet"/>
      <w:lvlText w:val=""/>
      <w:lvlJc w:val="left"/>
      <w:pPr>
        <w:ind w:left="2804" w:hanging="360"/>
      </w:pPr>
      <w:rPr>
        <w:rFonts w:ascii="Symbol" w:hAnsi="Symbol" w:hint="default"/>
      </w:rPr>
    </w:lvl>
    <w:lvl w:ilvl="4" w:tplc="08090003">
      <w:start w:val="1"/>
      <w:numFmt w:val="bullet"/>
      <w:lvlText w:val="o"/>
      <w:lvlJc w:val="left"/>
      <w:pPr>
        <w:ind w:left="3524" w:hanging="360"/>
      </w:pPr>
      <w:rPr>
        <w:rFonts w:ascii="Courier New" w:hAnsi="Courier New" w:cs="Courier New" w:hint="default"/>
      </w:rPr>
    </w:lvl>
    <w:lvl w:ilvl="5" w:tplc="08090005">
      <w:start w:val="1"/>
      <w:numFmt w:val="bullet"/>
      <w:lvlText w:val=""/>
      <w:lvlJc w:val="left"/>
      <w:pPr>
        <w:ind w:left="4244" w:hanging="360"/>
      </w:pPr>
      <w:rPr>
        <w:rFonts w:ascii="Wingdings" w:hAnsi="Wingdings" w:hint="default"/>
      </w:rPr>
    </w:lvl>
    <w:lvl w:ilvl="6" w:tplc="08090001">
      <w:start w:val="1"/>
      <w:numFmt w:val="bullet"/>
      <w:lvlText w:val=""/>
      <w:lvlJc w:val="left"/>
      <w:pPr>
        <w:ind w:left="4964" w:hanging="360"/>
      </w:pPr>
      <w:rPr>
        <w:rFonts w:ascii="Symbol" w:hAnsi="Symbol" w:hint="default"/>
      </w:rPr>
    </w:lvl>
    <w:lvl w:ilvl="7" w:tplc="08090003">
      <w:start w:val="1"/>
      <w:numFmt w:val="bullet"/>
      <w:lvlText w:val="o"/>
      <w:lvlJc w:val="left"/>
      <w:pPr>
        <w:ind w:left="5684" w:hanging="360"/>
      </w:pPr>
      <w:rPr>
        <w:rFonts w:ascii="Courier New" w:hAnsi="Courier New" w:cs="Courier New" w:hint="default"/>
      </w:rPr>
    </w:lvl>
    <w:lvl w:ilvl="8" w:tplc="08090005">
      <w:start w:val="1"/>
      <w:numFmt w:val="bullet"/>
      <w:lvlText w:val=""/>
      <w:lvlJc w:val="left"/>
      <w:pPr>
        <w:ind w:left="6404"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20"/>
  <w:evenAndOddHeaders/>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4914"/>
    <w:rsid w:val="00060AC7"/>
    <w:rsid w:val="00073EB3"/>
    <w:rsid w:val="00132EB4"/>
    <w:rsid w:val="00151710"/>
    <w:rsid w:val="001953C4"/>
    <w:rsid w:val="00205C72"/>
    <w:rsid w:val="00240A5A"/>
    <w:rsid w:val="002727F0"/>
    <w:rsid w:val="00272DD0"/>
    <w:rsid w:val="002838C7"/>
    <w:rsid w:val="00294793"/>
    <w:rsid w:val="002F1272"/>
    <w:rsid w:val="00325BE0"/>
    <w:rsid w:val="0035347B"/>
    <w:rsid w:val="00410449"/>
    <w:rsid w:val="00415903"/>
    <w:rsid w:val="00434700"/>
    <w:rsid w:val="004B1049"/>
    <w:rsid w:val="00616DD3"/>
    <w:rsid w:val="0067011F"/>
    <w:rsid w:val="0067405A"/>
    <w:rsid w:val="007250A5"/>
    <w:rsid w:val="007C7BB6"/>
    <w:rsid w:val="00834156"/>
    <w:rsid w:val="00837C7A"/>
    <w:rsid w:val="00840651"/>
    <w:rsid w:val="00860305"/>
    <w:rsid w:val="0088499D"/>
    <w:rsid w:val="00890D80"/>
    <w:rsid w:val="008B4995"/>
    <w:rsid w:val="008F05C4"/>
    <w:rsid w:val="00911D29"/>
    <w:rsid w:val="00957226"/>
    <w:rsid w:val="009733DD"/>
    <w:rsid w:val="009D6F17"/>
    <w:rsid w:val="00A55EAD"/>
    <w:rsid w:val="00AD7050"/>
    <w:rsid w:val="00B34914"/>
    <w:rsid w:val="00B84D6C"/>
    <w:rsid w:val="00BA3E1D"/>
    <w:rsid w:val="00BF205C"/>
    <w:rsid w:val="00CB3AD5"/>
    <w:rsid w:val="00CD46D0"/>
    <w:rsid w:val="00D15665"/>
    <w:rsid w:val="00D62545"/>
    <w:rsid w:val="00DA50CE"/>
    <w:rsid w:val="00EE2A97"/>
    <w:rsid w:val="00F51A74"/>
    <w:rsid w:val="7E88230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1B7E2716"/>
  <w15:chartTrackingRefBased/>
  <w15:docId w15:val="{8424F8C1-5DF8-4375-8E82-56704C7BA9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10449"/>
    <w:pPr>
      <w:spacing w:after="0" w:line="240" w:lineRule="auto"/>
    </w:pPr>
    <w:rPr>
      <w:rFonts w:ascii="Times New Roman" w:eastAsia="Times New Roman" w:hAnsi="Times New Roman" w:cs="Times New Roman"/>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A3E1D"/>
    <w:pPr>
      <w:tabs>
        <w:tab w:val="center" w:pos="4513"/>
        <w:tab w:val="right" w:pos="9026"/>
      </w:tabs>
    </w:pPr>
  </w:style>
  <w:style w:type="character" w:customStyle="1" w:styleId="HeaderChar">
    <w:name w:val="Header Char"/>
    <w:basedOn w:val="DefaultParagraphFont"/>
    <w:link w:val="Header"/>
    <w:uiPriority w:val="99"/>
    <w:rsid w:val="00BA3E1D"/>
  </w:style>
  <w:style w:type="paragraph" w:styleId="Footer">
    <w:name w:val="footer"/>
    <w:basedOn w:val="Normal"/>
    <w:link w:val="FooterChar"/>
    <w:uiPriority w:val="99"/>
    <w:unhideWhenUsed/>
    <w:rsid w:val="00BA3E1D"/>
    <w:pPr>
      <w:tabs>
        <w:tab w:val="center" w:pos="4513"/>
        <w:tab w:val="right" w:pos="9026"/>
      </w:tabs>
    </w:pPr>
  </w:style>
  <w:style w:type="character" w:customStyle="1" w:styleId="FooterChar">
    <w:name w:val="Footer Char"/>
    <w:basedOn w:val="DefaultParagraphFont"/>
    <w:link w:val="Footer"/>
    <w:uiPriority w:val="99"/>
    <w:rsid w:val="00BA3E1D"/>
  </w:style>
  <w:style w:type="character" w:styleId="Hyperlink">
    <w:name w:val="Hyperlink"/>
    <w:basedOn w:val="DefaultParagraphFont"/>
    <w:uiPriority w:val="99"/>
    <w:unhideWhenUsed/>
    <w:rsid w:val="008F05C4"/>
    <w:rPr>
      <w:color w:val="0563C1" w:themeColor="hyperlink"/>
      <w:u w:val="single"/>
    </w:rPr>
  </w:style>
  <w:style w:type="table" w:styleId="TableGrid">
    <w:name w:val="Table Grid"/>
    <w:basedOn w:val="TableNormal"/>
    <w:uiPriority w:val="39"/>
    <w:rsid w:val="002727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DA50C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A50CE"/>
    <w:rPr>
      <w:rFonts w:ascii="Segoe UI" w:hAnsi="Segoe UI" w:cs="Segoe UI"/>
      <w:sz w:val="18"/>
      <w:szCs w:val="18"/>
    </w:rPr>
  </w:style>
  <w:style w:type="paragraph" w:styleId="ListParagraph">
    <w:name w:val="List Paragraph"/>
    <w:basedOn w:val="Normal"/>
    <w:uiPriority w:val="34"/>
    <w:qFormat/>
    <w:rsid w:val="00410449"/>
    <w:pPr>
      <w:ind w:left="720"/>
      <w:contextualSpacing/>
    </w:pPr>
    <w:rPr>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9347892">
      <w:bodyDiv w:val="1"/>
      <w:marLeft w:val="0"/>
      <w:marRight w:val="0"/>
      <w:marTop w:val="0"/>
      <w:marBottom w:val="0"/>
      <w:divBdr>
        <w:top w:val="none" w:sz="0" w:space="0" w:color="auto"/>
        <w:left w:val="none" w:sz="0" w:space="0" w:color="auto"/>
        <w:bottom w:val="none" w:sz="0" w:space="0" w:color="auto"/>
        <w:right w:val="none" w:sz="0" w:space="0" w:color="auto"/>
      </w:divBdr>
    </w:div>
    <w:div w:id="825123931">
      <w:bodyDiv w:val="1"/>
      <w:marLeft w:val="0"/>
      <w:marRight w:val="0"/>
      <w:marTop w:val="0"/>
      <w:marBottom w:val="0"/>
      <w:divBdr>
        <w:top w:val="none" w:sz="0" w:space="0" w:color="auto"/>
        <w:left w:val="none" w:sz="0" w:space="0" w:color="auto"/>
        <w:bottom w:val="none" w:sz="0" w:space="0" w:color="auto"/>
        <w:right w:val="none" w:sz="0" w:space="0" w:color="auto"/>
      </w:divBdr>
    </w:div>
    <w:div w:id="10545033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eporting@lecacademy.org"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https://www.gov.uk/government/publications/review-of-sexual-abuse-in-schools-and-colleges/review-of-sexual-abuse-in-schools-and-colleges" TargetMode="Externa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www.nspcc.org.uk/keeping-children-safe" TargetMode="External"/><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0.pn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Pages>
  <Words>498</Words>
  <Characters>2842</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 S Gaskins</dc:creator>
  <cp:keywords/>
  <dc:description/>
  <cp:lastModifiedBy>Jo Hedges</cp:lastModifiedBy>
  <cp:revision>2</cp:revision>
  <cp:lastPrinted>2018-03-07T13:16:00Z</cp:lastPrinted>
  <dcterms:created xsi:type="dcterms:W3CDTF">2021-06-10T20:56:00Z</dcterms:created>
  <dcterms:modified xsi:type="dcterms:W3CDTF">2021-06-10T20:56:00Z</dcterms:modified>
</cp:coreProperties>
</file>