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rPr>
      </w:pPr>
      <w:r w:rsidDel="00000000" w:rsidR="00000000" w:rsidRPr="00000000">
        <w:rPr>
          <w:b w:val="1"/>
        </w:rPr>
        <w:drawing>
          <wp:inline distB="19050" distT="19050" distL="19050" distR="19050">
            <wp:extent cx="2653408" cy="47445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653408" cy="4744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firstLine="720"/>
        <w:jc w:val="center"/>
        <w:rPr>
          <w:rFonts w:ascii="Arial" w:cs="Arial" w:eastAsia="Arial" w:hAnsi="Arial"/>
        </w:rPr>
      </w:pPr>
      <w:r w:rsidDel="00000000" w:rsidR="00000000" w:rsidRPr="00000000">
        <w:rPr>
          <w:rFonts w:ascii="Arial" w:cs="Arial" w:eastAsia="Arial" w:hAnsi="Arial"/>
          <w:sz w:val="20"/>
          <w:szCs w:val="20"/>
        </w:rPr>
        <w:drawing>
          <wp:inline distB="114300" distT="114300" distL="114300" distR="114300">
            <wp:extent cx="1566714" cy="99856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66714" cy="99856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widowControl w:val="0"/>
        <w:spacing w:line="202" w:lineRule="auto"/>
        <w:rPr/>
      </w:pPr>
      <w:r w:rsidDel="00000000" w:rsidR="00000000" w:rsidRPr="00000000">
        <w:rPr>
          <w:rtl w:val="0"/>
        </w:rPr>
        <w:t xml:space="preserve">Dear Parent/Carer </w:t>
      </w:r>
    </w:p>
    <w:p w:rsidR="00000000" w:rsidDel="00000000" w:rsidP="00000000" w:rsidRDefault="00000000" w:rsidRPr="00000000" w14:paraId="00000004">
      <w:pPr>
        <w:widowControl w:val="0"/>
        <w:spacing w:before="282" w:lineRule="auto"/>
        <w:ind w:left="18" w:firstLine="0"/>
        <w:rPr/>
      </w:pPr>
      <w:r w:rsidDel="00000000" w:rsidR="00000000" w:rsidRPr="00000000">
        <w:rPr>
          <w:highlight w:val="white"/>
          <w:rtl w:val="0"/>
        </w:rPr>
        <w:t xml:space="preserve">Welcome to our electronic</w:t>
      </w:r>
      <w:r w:rsidDel="00000000" w:rsidR="00000000" w:rsidRPr="00000000">
        <w:rPr>
          <w:rtl w:val="0"/>
        </w:rPr>
        <w:t xml:space="preserve"> </w:t>
      </w:r>
      <w:r w:rsidDel="00000000" w:rsidR="00000000" w:rsidRPr="00000000">
        <w:rPr>
          <w:highlight w:val="white"/>
          <w:rtl w:val="0"/>
        </w:rPr>
        <w:t xml:space="preserve">communication and payment system, My Child At School (MCAS). MCAS enables you to</w:t>
      </w:r>
      <w:r w:rsidDel="00000000" w:rsidR="00000000" w:rsidRPr="00000000">
        <w:rPr>
          <w:rtl w:val="0"/>
        </w:rPr>
        <w:t xml:space="preserve"> </w:t>
      </w:r>
      <w:r w:rsidDel="00000000" w:rsidR="00000000" w:rsidRPr="00000000">
        <w:rPr>
          <w:highlight w:val="white"/>
          <w:rtl w:val="0"/>
        </w:rPr>
        <w:t xml:space="preserve">receive information from school securely, quickly and reliably.</w:t>
      </w:r>
      <w:r w:rsidDel="00000000" w:rsidR="00000000" w:rsidRPr="00000000">
        <w:rPr>
          <w:rtl w:val="0"/>
        </w:rPr>
        <w:t xml:space="preserve"> </w:t>
      </w:r>
    </w:p>
    <w:p w:rsidR="00000000" w:rsidDel="00000000" w:rsidP="00000000" w:rsidRDefault="00000000" w:rsidRPr="00000000" w14:paraId="00000005">
      <w:pPr>
        <w:tabs>
          <w:tab w:val="left" w:leader="none" w:pos="5616"/>
        </w:tabs>
        <w:rPr>
          <w:b w:val="1"/>
        </w:rPr>
      </w:pPr>
      <w:r w:rsidDel="00000000" w:rsidR="00000000" w:rsidRPr="00000000">
        <w:rPr>
          <w:b w:val="1"/>
          <w:rtl w:val="0"/>
        </w:rPr>
        <w:t xml:space="preserve">We are encouraging all parents/carers to log on to MCAS regularly to access live attendance and engagement information about your child, access reports and make payments for breakfast and lunch money (we will be launching payment for clubs, trips and other purchases in the near future).</w:t>
      </w:r>
    </w:p>
    <w:p w:rsidR="00000000" w:rsidDel="00000000" w:rsidP="00000000" w:rsidRDefault="00000000" w:rsidRPr="00000000" w14:paraId="00000006">
      <w:pPr>
        <w:tabs>
          <w:tab w:val="left" w:leader="none" w:pos="5616"/>
        </w:tabs>
        <w:rPr/>
      </w:pPr>
      <w:r w:rsidDel="00000000" w:rsidR="00000000" w:rsidRPr="00000000">
        <w:rPr>
          <w:highlight w:val="white"/>
          <w:rtl w:val="0"/>
        </w:rPr>
        <w:t xml:space="preserve">As a reminder, My Child At School is an online portal providing access to</w:t>
      </w:r>
      <w:r w:rsidDel="00000000" w:rsidR="00000000" w:rsidRPr="00000000">
        <w:rPr>
          <w:rtl w:val="0"/>
        </w:rPr>
        <w:t xml:space="preserve"> </w:t>
      </w:r>
      <w:r w:rsidDel="00000000" w:rsidR="00000000" w:rsidRPr="00000000">
        <w:rPr>
          <w:highlight w:val="white"/>
          <w:rtl w:val="0"/>
        </w:rPr>
        <w:t xml:space="preserve">information from</w:t>
      </w:r>
      <w:r w:rsidDel="00000000" w:rsidR="00000000" w:rsidRPr="00000000">
        <w:rPr>
          <w:rtl w:val="0"/>
        </w:rPr>
        <w:t xml:space="preserve"> </w:t>
      </w:r>
      <w:r w:rsidDel="00000000" w:rsidR="00000000" w:rsidRPr="00000000">
        <w:rPr>
          <w:highlight w:val="white"/>
          <w:rtl w:val="0"/>
        </w:rPr>
        <w:t xml:space="preserve">school via any modern web browser (e.g. Edge, Firefox, Chrome,</w:t>
      </w:r>
      <w:r w:rsidDel="00000000" w:rsidR="00000000" w:rsidRPr="00000000">
        <w:rPr>
          <w:rtl w:val="0"/>
        </w:rPr>
        <w:t xml:space="preserve"> </w:t>
      </w:r>
      <w:r w:rsidDel="00000000" w:rsidR="00000000" w:rsidRPr="00000000">
        <w:rPr>
          <w:highlight w:val="white"/>
          <w:rtl w:val="0"/>
        </w:rPr>
        <w:t xml:space="preserve">Safari etc.) as well as a</w:t>
      </w:r>
      <w:r w:rsidDel="00000000" w:rsidR="00000000" w:rsidRPr="00000000">
        <w:rPr>
          <w:rtl w:val="0"/>
        </w:rPr>
        <w:t xml:space="preserve"> </w:t>
      </w:r>
      <w:r w:rsidDel="00000000" w:rsidR="00000000" w:rsidRPr="00000000">
        <w:rPr>
          <w:highlight w:val="white"/>
          <w:rtl w:val="0"/>
        </w:rPr>
        <w:t xml:space="preserve">free app (for android or ios) which can be enabled with</w:t>
      </w:r>
      <w:r w:rsidDel="00000000" w:rsidR="00000000" w:rsidRPr="00000000">
        <w:rPr>
          <w:rtl w:val="0"/>
        </w:rPr>
        <w:t xml:space="preserve"> </w:t>
      </w:r>
      <w:r w:rsidDel="00000000" w:rsidR="00000000" w:rsidRPr="00000000">
        <w:rPr>
          <w:highlight w:val="white"/>
          <w:rtl w:val="0"/>
        </w:rPr>
        <w:t xml:space="preserve">Push Notifications to ensure you</w:t>
      </w:r>
      <w:r w:rsidDel="00000000" w:rsidR="00000000" w:rsidRPr="00000000">
        <w:rPr>
          <w:rtl w:val="0"/>
        </w:rPr>
        <w:t xml:space="preserve"> </w:t>
      </w:r>
      <w:r w:rsidDel="00000000" w:rsidR="00000000" w:rsidRPr="00000000">
        <w:rPr>
          <w:highlight w:val="white"/>
          <w:rtl w:val="0"/>
        </w:rPr>
        <w:t xml:space="preserve">receive timely information</w:t>
      </w:r>
      <w:r w:rsidDel="00000000" w:rsidR="00000000" w:rsidRPr="00000000">
        <w:rPr>
          <w:rtl w:val="0"/>
        </w:rPr>
        <w:t xml:space="preserve">.</w:t>
      </w:r>
    </w:p>
    <w:p w:rsidR="00000000" w:rsidDel="00000000" w:rsidP="00000000" w:rsidRDefault="00000000" w:rsidRPr="00000000" w14:paraId="00000007">
      <w:pPr>
        <w:widowControl w:val="0"/>
        <w:spacing w:before="174" w:lineRule="auto"/>
        <w:ind w:left="11" w:firstLine="0"/>
        <w:rPr/>
      </w:pPr>
      <w:r w:rsidDel="00000000" w:rsidR="00000000" w:rsidRPr="00000000">
        <w:rPr>
          <w:highlight w:val="white"/>
          <w:rtl w:val="0"/>
        </w:rPr>
        <w:t xml:space="preserve">Accessing MCAS allows you to:</w:t>
      </w:r>
      <w:r w:rsidDel="00000000" w:rsidR="00000000" w:rsidRPr="00000000">
        <w:rPr>
          <w:rtl w:val="0"/>
        </w:rPr>
        <w:t xml:space="preserve"> </w:t>
      </w:r>
    </w:p>
    <w:p w:rsidR="00000000" w:rsidDel="00000000" w:rsidP="00000000" w:rsidRDefault="00000000" w:rsidRPr="00000000" w14:paraId="00000008">
      <w:pPr>
        <w:widowControl w:val="0"/>
        <w:numPr>
          <w:ilvl w:val="0"/>
          <w:numId w:val="2"/>
        </w:numPr>
        <w:spacing w:after="0" w:afterAutospacing="0" w:before="210" w:lineRule="auto"/>
        <w:ind w:left="720" w:hanging="360"/>
        <w:rPr/>
      </w:pPr>
      <w:r w:rsidDel="00000000" w:rsidR="00000000" w:rsidRPr="00000000">
        <w:rPr>
          <w:highlight w:val="white"/>
          <w:rtl w:val="0"/>
        </w:rPr>
        <w:t xml:space="preserve">see your child’s timetable for the current week</w:t>
      </w:r>
      <w:r w:rsidDel="00000000" w:rsidR="00000000" w:rsidRPr="00000000">
        <w:rPr>
          <w:rtl w:val="0"/>
        </w:rPr>
        <w:t xml:space="preserve"> </w:t>
      </w:r>
    </w:p>
    <w:p w:rsidR="00000000" w:rsidDel="00000000" w:rsidP="00000000" w:rsidRDefault="00000000" w:rsidRPr="00000000" w14:paraId="00000009">
      <w:pPr>
        <w:widowControl w:val="0"/>
        <w:numPr>
          <w:ilvl w:val="0"/>
          <w:numId w:val="2"/>
        </w:numPr>
        <w:spacing w:after="0" w:afterAutospacing="0" w:before="0" w:beforeAutospacing="0" w:line="276.99999999999994" w:lineRule="auto"/>
        <w:ind w:left="720" w:right="1162" w:hanging="360"/>
        <w:rPr/>
      </w:pPr>
      <w:r w:rsidDel="00000000" w:rsidR="00000000" w:rsidRPr="00000000">
        <w:rPr>
          <w:highlight w:val="white"/>
          <w:rtl w:val="0"/>
        </w:rPr>
        <w:t xml:space="preserve">update your child’s medical information, personal information and your own contact</w:t>
      </w:r>
      <w:r w:rsidDel="00000000" w:rsidR="00000000" w:rsidRPr="00000000">
        <w:rPr>
          <w:rtl w:val="0"/>
        </w:rPr>
        <w:t xml:space="preserve"> </w:t>
      </w:r>
      <w:r w:rsidDel="00000000" w:rsidR="00000000" w:rsidRPr="00000000">
        <w:rPr>
          <w:highlight w:val="white"/>
          <w:rtl w:val="0"/>
        </w:rPr>
        <w:t xml:space="preserve">details</w:t>
      </w:r>
      <w:r w:rsidDel="00000000" w:rsidR="00000000" w:rsidRPr="00000000">
        <w:rPr>
          <w:rtl w:val="0"/>
        </w:rPr>
        <w:t xml:space="preserve"> </w:t>
      </w:r>
    </w:p>
    <w:p w:rsidR="00000000" w:rsidDel="00000000" w:rsidP="00000000" w:rsidRDefault="00000000" w:rsidRPr="00000000" w14:paraId="0000000A">
      <w:pPr>
        <w:widowControl w:val="0"/>
        <w:numPr>
          <w:ilvl w:val="0"/>
          <w:numId w:val="2"/>
        </w:numPr>
        <w:spacing w:after="0" w:afterAutospacing="0" w:before="0" w:beforeAutospacing="0" w:line="279" w:lineRule="auto"/>
        <w:ind w:left="720" w:right="940" w:hanging="360"/>
        <w:rPr/>
      </w:pPr>
      <w:r w:rsidDel="00000000" w:rsidR="00000000" w:rsidRPr="00000000">
        <w:rPr>
          <w:highlight w:val="white"/>
          <w:rtl w:val="0"/>
        </w:rPr>
        <w:t xml:space="preserve">top-up your child’s lunch account securely, quickly and easily, as well as monitor their</w:t>
      </w:r>
      <w:r w:rsidDel="00000000" w:rsidR="00000000" w:rsidRPr="00000000">
        <w:rPr>
          <w:rtl w:val="0"/>
        </w:rPr>
        <w:t xml:space="preserve"> </w:t>
      </w:r>
      <w:r w:rsidDel="00000000" w:rsidR="00000000" w:rsidRPr="00000000">
        <w:rPr>
          <w:highlight w:val="white"/>
          <w:rtl w:val="0"/>
        </w:rPr>
        <w:t xml:space="preserve">spending</w:t>
      </w:r>
      <w:r w:rsidDel="00000000" w:rsidR="00000000" w:rsidRPr="00000000">
        <w:rPr>
          <w:rtl w:val="0"/>
        </w:rPr>
        <w:t xml:space="preserve"> </w:t>
      </w:r>
    </w:p>
    <w:p w:rsidR="00000000" w:rsidDel="00000000" w:rsidP="00000000" w:rsidRDefault="00000000" w:rsidRPr="00000000" w14:paraId="0000000B">
      <w:pPr>
        <w:widowControl w:val="0"/>
        <w:numPr>
          <w:ilvl w:val="0"/>
          <w:numId w:val="2"/>
        </w:numPr>
        <w:spacing w:after="0" w:afterAutospacing="0" w:before="0" w:beforeAutospacing="0" w:lineRule="auto"/>
        <w:ind w:left="720" w:hanging="360"/>
        <w:rPr/>
      </w:pPr>
      <w:r w:rsidDel="00000000" w:rsidR="00000000" w:rsidRPr="00000000">
        <w:rPr>
          <w:highlight w:val="white"/>
          <w:rtl w:val="0"/>
        </w:rPr>
        <w:t xml:space="preserve">access Assessment Reports</w:t>
      </w:r>
      <w:r w:rsidDel="00000000" w:rsidR="00000000" w:rsidRPr="00000000">
        <w:rPr>
          <w:rtl w:val="0"/>
        </w:rPr>
        <w:t xml:space="preserve"> </w:t>
      </w:r>
    </w:p>
    <w:p w:rsidR="00000000" w:rsidDel="00000000" w:rsidP="00000000" w:rsidRDefault="00000000" w:rsidRPr="00000000" w14:paraId="0000000C">
      <w:pPr>
        <w:widowControl w:val="0"/>
        <w:numPr>
          <w:ilvl w:val="0"/>
          <w:numId w:val="2"/>
        </w:numPr>
        <w:spacing w:after="0" w:afterAutospacing="0" w:before="0" w:beforeAutospacing="0" w:lineRule="auto"/>
        <w:ind w:left="720" w:hanging="360"/>
        <w:rPr/>
      </w:pPr>
      <w:r w:rsidDel="00000000" w:rsidR="00000000" w:rsidRPr="00000000">
        <w:rPr>
          <w:highlight w:val="white"/>
          <w:rtl w:val="0"/>
        </w:rPr>
        <w:t xml:space="preserve">access live lesson attendance information</w:t>
      </w:r>
      <w:r w:rsidDel="00000000" w:rsidR="00000000" w:rsidRPr="00000000">
        <w:rPr>
          <w:rtl w:val="0"/>
        </w:rPr>
        <w:t xml:space="preserve"> </w:t>
      </w:r>
    </w:p>
    <w:p w:rsidR="00000000" w:rsidDel="00000000" w:rsidP="00000000" w:rsidRDefault="00000000" w:rsidRPr="00000000" w14:paraId="0000000D">
      <w:pPr>
        <w:widowControl w:val="0"/>
        <w:numPr>
          <w:ilvl w:val="0"/>
          <w:numId w:val="2"/>
        </w:numPr>
        <w:spacing w:before="0" w:beforeAutospacing="0" w:lineRule="auto"/>
        <w:ind w:left="720" w:hanging="360"/>
        <w:rPr/>
      </w:pPr>
      <w:r w:rsidDel="00000000" w:rsidR="00000000" w:rsidRPr="00000000">
        <w:rPr>
          <w:highlight w:val="white"/>
          <w:rtl w:val="0"/>
        </w:rPr>
        <w:t xml:space="preserve">access information regarding positive and negative behaviour</w:t>
      </w:r>
      <w:r w:rsidDel="00000000" w:rsidR="00000000" w:rsidRPr="00000000">
        <w:rPr>
          <w:rtl w:val="0"/>
        </w:rPr>
        <w:t xml:space="preserve"> </w:t>
      </w:r>
    </w:p>
    <w:p w:rsidR="00000000" w:rsidDel="00000000" w:rsidP="00000000" w:rsidRDefault="00000000" w:rsidRPr="00000000" w14:paraId="0000000E">
      <w:pPr>
        <w:widowControl w:val="0"/>
        <w:ind w:left="29" w:firstLine="0"/>
        <w:rPr>
          <w:i w:val="1"/>
        </w:rPr>
      </w:pPr>
      <w:r w:rsidDel="00000000" w:rsidR="00000000" w:rsidRPr="00000000">
        <w:rPr>
          <w:i w:val="1"/>
          <w:color w:val="555555"/>
          <w:highlight w:val="white"/>
          <w:rtl w:val="0"/>
        </w:rPr>
        <w:t xml:space="preserve">NB Coming soon </w:t>
      </w:r>
      <w:r w:rsidDel="00000000" w:rsidR="00000000" w:rsidRPr="00000000">
        <w:rPr>
          <w:i w:val="1"/>
          <w:highlight w:val="white"/>
          <w:rtl w:val="0"/>
        </w:rPr>
        <w:t xml:space="preserve">payment for trips, clubs and other purchases</w:t>
      </w:r>
      <w:r w:rsidDel="00000000" w:rsidR="00000000" w:rsidRPr="00000000">
        <w:rPr>
          <w:i w:val="1"/>
          <w:rtl w:val="0"/>
        </w:rPr>
        <w:t xml:space="preserve"> </w:t>
      </w:r>
    </w:p>
    <w:p w:rsidR="00000000" w:rsidDel="00000000" w:rsidP="00000000" w:rsidRDefault="00000000" w:rsidRPr="00000000" w14:paraId="0000000F">
      <w:pPr>
        <w:widowControl w:val="0"/>
        <w:spacing w:before="211" w:lineRule="auto"/>
        <w:ind w:left="18" w:firstLine="0"/>
        <w:rPr/>
      </w:pPr>
      <w:r w:rsidDel="00000000" w:rsidR="00000000" w:rsidRPr="00000000">
        <w:rPr>
          <w:highlight w:val="white"/>
          <w:rtl w:val="0"/>
        </w:rPr>
        <w:t xml:space="preserve">We can:</w:t>
      </w:r>
      <w:r w:rsidDel="00000000" w:rsidR="00000000" w:rsidRPr="00000000">
        <w:rPr>
          <w:rtl w:val="0"/>
        </w:rPr>
        <w:t xml:space="preserve"> </w:t>
      </w:r>
    </w:p>
    <w:p w:rsidR="00000000" w:rsidDel="00000000" w:rsidP="00000000" w:rsidRDefault="00000000" w:rsidRPr="00000000" w14:paraId="00000010">
      <w:pPr>
        <w:widowControl w:val="0"/>
        <w:numPr>
          <w:ilvl w:val="0"/>
          <w:numId w:val="1"/>
        </w:numPr>
        <w:spacing w:after="0" w:afterAutospacing="0" w:before="210" w:lineRule="auto"/>
        <w:ind w:left="720" w:hanging="360"/>
        <w:rPr/>
      </w:pPr>
      <w:r w:rsidDel="00000000" w:rsidR="00000000" w:rsidRPr="00000000">
        <w:rPr>
          <w:highlight w:val="white"/>
          <w:rtl w:val="0"/>
        </w:rPr>
        <w:t xml:space="preserve">share more information regarding your child/ren</w:t>
      </w:r>
      <w:r w:rsidDel="00000000" w:rsidR="00000000" w:rsidRPr="00000000">
        <w:rPr>
          <w:rtl w:val="0"/>
        </w:rPr>
        <w:t xml:space="preserve"> </w:t>
      </w:r>
    </w:p>
    <w:p w:rsidR="00000000" w:rsidDel="00000000" w:rsidP="00000000" w:rsidRDefault="00000000" w:rsidRPr="00000000" w14:paraId="00000011">
      <w:pPr>
        <w:widowControl w:val="0"/>
        <w:numPr>
          <w:ilvl w:val="0"/>
          <w:numId w:val="1"/>
        </w:numPr>
        <w:spacing w:before="0" w:beforeAutospacing="0" w:lineRule="auto"/>
        <w:ind w:left="720" w:hanging="360"/>
        <w:rPr/>
      </w:pPr>
      <w:r w:rsidDel="00000000" w:rsidR="00000000" w:rsidRPr="00000000">
        <w:rPr>
          <w:highlight w:val="white"/>
          <w:rtl w:val="0"/>
        </w:rPr>
        <w:t xml:space="preserve">save money on admin time, texts, printing and paper</w:t>
      </w:r>
      <w:r w:rsidDel="00000000" w:rsidR="00000000" w:rsidRPr="00000000">
        <w:rPr>
          <w:rtl w:val="0"/>
        </w:rPr>
        <w:t xml:space="preserve"> </w:t>
      </w:r>
    </w:p>
    <w:p w:rsidR="00000000" w:rsidDel="00000000" w:rsidP="00000000" w:rsidRDefault="00000000" w:rsidRPr="00000000" w14:paraId="00000012">
      <w:pPr>
        <w:widowControl w:val="0"/>
        <w:spacing w:before="51" w:lineRule="auto"/>
        <w:ind w:left="28" w:firstLine="0"/>
        <w:rPr/>
      </w:pPr>
      <w:r w:rsidDel="00000000" w:rsidR="00000000" w:rsidRPr="00000000">
        <w:rPr>
          <w:highlight w:val="white"/>
          <w:rtl w:val="0"/>
        </w:rPr>
        <w:t xml:space="preserve">You can access MCAS via an App or a web browser. If you are able to</w:t>
      </w:r>
      <w:r w:rsidDel="00000000" w:rsidR="00000000" w:rsidRPr="00000000">
        <w:rPr>
          <w:rtl w:val="0"/>
        </w:rPr>
        <w:t xml:space="preserve"> </w:t>
      </w:r>
      <w:r w:rsidDel="00000000" w:rsidR="00000000" w:rsidRPr="00000000">
        <w:rPr>
          <w:highlight w:val="white"/>
          <w:rtl w:val="0"/>
        </w:rPr>
        <w:t xml:space="preserve">use the App, this</w:t>
      </w:r>
      <w:r w:rsidDel="00000000" w:rsidR="00000000" w:rsidRPr="00000000">
        <w:rPr>
          <w:rtl w:val="0"/>
        </w:rPr>
        <w:t xml:space="preserve"> </w:t>
      </w:r>
      <w:r w:rsidDel="00000000" w:rsidR="00000000" w:rsidRPr="00000000">
        <w:rPr>
          <w:highlight w:val="white"/>
          <w:rtl w:val="0"/>
        </w:rPr>
        <w:t xml:space="preserve">allows the school to reduce costs by sending messages</w:t>
      </w:r>
      <w:r w:rsidDel="00000000" w:rsidR="00000000" w:rsidRPr="00000000">
        <w:rPr>
          <w:rtl w:val="0"/>
        </w:rPr>
        <w:t xml:space="preserve"> </w:t>
      </w:r>
      <w:r w:rsidDel="00000000" w:rsidR="00000000" w:rsidRPr="00000000">
        <w:rPr>
          <w:highlight w:val="white"/>
          <w:rtl w:val="0"/>
        </w:rPr>
        <w:t xml:space="preserve">via the app rather than text message</w:t>
      </w:r>
      <w:r w:rsidDel="00000000" w:rsidR="00000000" w:rsidRPr="00000000">
        <w:rPr>
          <w:rtl w:val="0"/>
        </w:rPr>
        <w:t xml:space="preserve"> </w:t>
      </w:r>
      <w:r w:rsidDel="00000000" w:rsidR="00000000" w:rsidRPr="00000000">
        <w:rPr>
          <w:highlight w:val="white"/>
          <w:rtl w:val="0"/>
        </w:rPr>
        <w:t xml:space="preserve">(text messages will continue to be</w:t>
      </w:r>
      <w:r w:rsidDel="00000000" w:rsidR="00000000" w:rsidRPr="00000000">
        <w:rPr>
          <w:rtl w:val="0"/>
        </w:rPr>
        <w:t xml:space="preserve"> </w:t>
      </w:r>
      <w:r w:rsidDel="00000000" w:rsidR="00000000" w:rsidRPr="00000000">
        <w:rPr>
          <w:highlight w:val="white"/>
          <w:rtl w:val="0"/>
        </w:rPr>
        <w:t xml:space="preserve">sent in an emergency situation e.g. school closure).</w:t>
      </w:r>
      <w:r w:rsidDel="00000000" w:rsidR="00000000" w:rsidRPr="00000000">
        <w:rPr>
          <w:rtl w:val="0"/>
        </w:rPr>
        <w:t xml:space="preserve"> </w:t>
      </w:r>
      <w:r w:rsidDel="00000000" w:rsidR="00000000" w:rsidRPr="00000000">
        <w:rPr>
          <w:highlight w:val="white"/>
          <w:rtl w:val="0"/>
        </w:rPr>
        <w:t xml:space="preserve">Please ensure that</w:t>
      </w:r>
      <w:r w:rsidDel="00000000" w:rsidR="00000000" w:rsidRPr="00000000">
        <w:rPr>
          <w:rtl w:val="0"/>
        </w:rPr>
        <w:t xml:space="preserve"> </w:t>
      </w:r>
      <w:r w:rsidDel="00000000" w:rsidR="00000000" w:rsidRPr="00000000">
        <w:rPr>
          <w:highlight w:val="white"/>
          <w:rtl w:val="0"/>
        </w:rPr>
        <w:t xml:space="preserve">notifications for the MCAS App are switched on in your phone settings.</w:t>
      </w:r>
      <w:r w:rsidDel="00000000" w:rsidR="00000000" w:rsidRPr="00000000">
        <w:rPr>
          <w:rtl w:val="0"/>
        </w:rPr>
      </w:r>
    </w:p>
    <w:p w:rsidR="00000000" w:rsidDel="00000000" w:rsidP="00000000" w:rsidRDefault="00000000" w:rsidRPr="00000000" w14:paraId="00000013">
      <w:pPr>
        <w:tabs>
          <w:tab w:val="left" w:leader="none" w:pos="5616"/>
        </w:tabs>
        <w:rPr>
          <w:b w:val="1"/>
        </w:rPr>
      </w:pPr>
      <w:r w:rsidDel="00000000" w:rsidR="00000000" w:rsidRPr="00000000">
        <w:rPr>
          <w:b w:val="1"/>
          <w:highlight w:val="white"/>
          <w:rtl w:val="0"/>
        </w:rPr>
        <w:t xml:space="preserve">Data Collection Form</w:t>
      </w:r>
      <w:r w:rsidDel="00000000" w:rsidR="00000000" w:rsidRPr="00000000">
        <w:rPr>
          <w:rtl w:val="0"/>
        </w:rPr>
      </w:r>
    </w:p>
    <w:p w:rsidR="00000000" w:rsidDel="00000000" w:rsidP="00000000" w:rsidRDefault="00000000" w:rsidRPr="00000000" w14:paraId="00000014">
      <w:pPr>
        <w:tabs>
          <w:tab w:val="left" w:leader="none" w:pos="5616"/>
        </w:tabs>
        <w:rPr/>
      </w:pPr>
      <w:r w:rsidDel="00000000" w:rsidR="00000000" w:rsidRPr="00000000">
        <w:rPr>
          <w:highlight w:val="white"/>
          <w:rtl w:val="0"/>
        </w:rPr>
        <w:t xml:space="preserve">You can update your personal contact details, and some details about</w:t>
      </w:r>
      <w:r w:rsidDel="00000000" w:rsidR="00000000" w:rsidRPr="00000000">
        <w:rPr>
          <w:rtl w:val="0"/>
        </w:rPr>
        <w:t xml:space="preserve"> </w:t>
      </w:r>
      <w:r w:rsidDel="00000000" w:rsidR="00000000" w:rsidRPr="00000000">
        <w:rPr>
          <w:highlight w:val="white"/>
          <w:rtl w:val="0"/>
        </w:rPr>
        <w:t xml:space="preserve">your child via MCAS.</w:t>
      </w:r>
      <w:r w:rsidDel="00000000" w:rsidR="00000000" w:rsidRPr="00000000">
        <w:rPr>
          <w:rtl w:val="0"/>
        </w:rPr>
        <w:t xml:space="preserve"> </w:t>
      </w:r>
      <w:r w:rsidDel="00000000" w:rsidR="00000000" w:rsidRPr="00000000">
        <w:rPr>
          <w:highlight w:val="white"/>
          <w:rtl w:val="0"/>
        </w:rPr>
        <w:t xml:space="preserve">This will replace the annual data collection form</w:t>
      </w:r>
      <w:r w:rsidDel="00000000" w:rsidR="00000000" w:rsidRPr="00000000">
        <w:rPr>
          <w:rtl w:val="0"/>
        </w:rPr>
        <w:t xml:space="preserve"> </w:t>
      </w:r>
      <w:r w:rsidDel="00000000" w:rsidR="00000000" w:rsidRPr="00000000">
        <w:rPr>
          <w:highlight w:val="white"/>
          <w:rtl w:val="0"/>
        </w:rPr>
        <w:t xml:space="preserve">school usually sends to you.</w:t>
      </w:r>
      <w:r w:rsidDel="00000000" w:rsidR="00000000" w:rsidRPr="00000000">
        <w:rPr>
          <w:rtl w:val="0"/>
        </w:rPr>
      </w:r>
    </w:p>
    <w:p w:rsidR="00000000" w:rsidDel="00000000" w:rsidP="00000000" w:rsidRDefault="00000000" w:rsidRPr="00000000" w14:paraId="00000015">
      <w:pPr>
        <w:tabs>
          <w:tab w:val="left" w:leader="none" w:pos="5616"/>
        </w:tabs>
        <w:rPr/>
      </w:pPr>
      <w:r w:rsidDel="00000000" w:rsidR="00000000" w:rsidRPr="00000000">
        <w:rPr>
          <w:highlight w:val="white"/>
          <w:rtl w:val="0"/>
        </w:rPr>
        <w:t xml:space="preserve">To review and update details within MCAS, click on the Data</w:t>
      </w:r>
      <w:r w:rsidDel="00000000" w:rsidR="00000000" w:rsidRPr="00000000">
        <w:rPr>
          <w:b w:val="1"/>
          <w:highlight w:val="white"/>
          <w:rtl w:val="0"/>
        </w:rPr>
        <w:t xml:space="preserve"> Collection</w:t>
      </w:r>
      <w:r w:rsidDel="00000000" w:rsidR="00000000" w:rsidRPr="00000000">
        <w:rPr>
          <w:b w:val="1"/>
          <w:rtl w:val="0"/>
        </w:rPr>
        <w:t xml:space="preserve"> </w:t>
      </w:r>
      <w:r w:rsidDel="00000000" w:rsidR="00000000" w:rsidRPr="00000000">
        <w:rPr>
          <w:b w:val="1"/>
          <w:highlight w:val="white"/>
          <w:rtl w:val="0"/>
        </w:rPr>
        <w:t xml:space="preserve">Form</w:t>
      </w:r>
      <w:r w:rsidDel="00000000" w:rsidR="00000000" w:rsidRPr="00000000">
        <w:rPr>
          <w:highlight w:val="white"/>
          <w:rtl w:val="0"/>
        </w:rPr>
        <w:t xml:space="preserve">.</w:t>
      </w:r>
      <w:r w:rsidDel="00000000" w:rsidR="00000000" w:rsidRPr="00000000">
        <w:rPr>
          <w:rtl w:val="0"/>
        </w:rPr>
        <w:t xml:space="preserve"> </w:t>
      </w:r>
      <w:r w:rsidDel="00000000" w:rsidR="00000000" w:rsidRPr="00000000">
        <w:rPr>
          <w:highlight w:val="white"/>
          <w:rtl w:val="0"/>
        </w:rPr>
        <w:t xml:space="preserve">There is a tab for</w:t>
      </w:r>
      <w:r w:rsidDel="00000000" w:rsidR="00000000" w:rsidRPr="00000000">
        <w:rPr>
          <w:rtl w:val="0"/>
        </w:rPr>
        <w:t xml:space="preserve"> </w:t>
      </w:r>
      <w:r w:rsidDel="00000000" w:rsidR="00000000" w:rsidRPr="00000000">
        <w:rPr>
          <w:highlight w:val="white"/>
          <w:rtl w:val="0"/>
        </w:rPr>
        <w:t xml:space="preserve">reviewing and updating student details and a</w:t>
      </w:r>
      <w:r w:rsidDel="00000000" w:rsidR="00000000" w:rsidRPr="00000000">
        <w:rPr>
          <w:rtl w:val="0"/>
        </w:rPr>
        <w:t xml:space="preserve"> </w:t>
      </w:r>
      <w:r w:rsidDel="00000000" w:rsidR="00000000" w:rsidRPr="00000000">
        <w:rPr>
          <w:highlight w:val="white"/>
          <w:rtl w:val="0"/>
        </w:rPr>
        <w:t xml:space="preserve">separate tab for updating personal details (you</w:t>
      </w:r>
      <w:r w:rsidDel="00000000" w:rsidR="00000000" w:rsidRPr="00000000">
        <w:rPr>
          <w:rtl w:val="0"/>
        </w:rPr>
        <w:t xml:space="preserve"> </w:t>
      </w:r>
      <w:r w:rsidDel="00000000" w:rsidR="00000000" w:rsidRPr="00000000">
        <w:rPr>
          <w:highlight w:val="white"/>
          <w:rtl w:val="0"/>
        </w:rPr>
        <w:t xml:space="preserve">as a user). Any changes you request will be received by the school for</w:t>
      </w:r>
      <w:r w:rsidDel="00000000" w:rsidR="00000000" w:rsidRPr="00000000">
        <w:rPr>
          <w:rtl w:val="0"/>
        </w:rPr>
        <w:t xml:space="preserve"> </w:t>
      </w:r>
      <w:r w:rsidDel="00000000" w:rsidR="00000000" w:rsidRPr="00000000">
        <w:rPr>
          <w:highlight w:val="white"/>
          <w:rtl w:val="0"/>
        </w:rPr>
        <w:t xml:space="preserve">review and confirmation</w:t>
      </w:r>
      <w:r w:rsidDel="00000000" w:rsidR="00000000" w:rsidRPr="00000000">
        <w:rPr>
          <w:rtl w:val="0"/>
        </w:rPr>
        <w:t xml:space="preserve"> </w:t>
      </w:r>
      <w:r w:rsidDel="00000000" w:rsidR="00000000" w:rsidRPr="00000000">
        <w:rPr>
          <w:highlight w:val="white"/>
          <w:rtl w:val="0"/>
        </w:rPr>
        <w:t xml:space="preserve">in our system.</w:t>
      </w:r>
      <w:r w:rsidDel="00000000" w:rsidR="00000000" w:rsidRPr="00000000">
        <w:rPr>
          <w:rtl w:val="0"/>
        </w:rPr>
      </w:r>
    </w:p>
    <w:p w:rsidR="00000000" w:rsidDel="00000000" w:rsidP="00000000" w:rsidRDefault="00000000" w:rsidRPr="00000000" w14:paraId="00000016">
      <w:pPr>
        <w:widowControl w:val="0"/>
        <w:spacing w:before="174" w:lineRule="auto"/>
        <w:ind w:left="29" w:firstLine="0"/>
        <w:rPr>
          <w:b w:val="1"/>
          <w:highlight w:val="white"/>
        </w:rPr>
      </w:pPr>
      <w:r w:rsidDel="00000000" w:rsidR="00000000" w:rsidRPr="00000000">
        <w:rPr>
          <w:rtl w:val="0"/>
        </w:rPr>
      </w:r>
    </w:p>
    <w:p w:rsidR="00000000" w:rsidDel="00000000" w:rsidP="00000000" w:rsidRDefault="00000000" w:rsidRPr="00000000" w14:paraId="00000017">
      <w:pPr>
        <w:widowControl w:val="0"/>
        <w:spacing w:before="174" w:lineRule="auto"/>
        <w:ind w:left="29" w:firstLine="0"/>
        <w:rPr>
          <w:b w:val="1"/>
          <w:highlight w:val="white"/>
        </w:rPr>
      </w:pPr>
      <w:r w:rsidDel="00000000" w:rsidR="00000000" w:rsidRPr="00000000">
        <w:rPr>
          <w:rtl w:val="0"/>
        </w:rPr>
      </w:r>
    </w:p>
    <w:p w:rsidR="00000000" w:rsidDel="00000000" w:rsidP="00000000" w:rsidRDefault="00000000" w:rsidRPr="00000000" w14:paraId="00000018">
      <w:pPr>
        <w:tabs>
          <w:tab w:val="left" w:leader="none" w:pos="5616"/>
        </w:tabs>
        <w:rPr/>
      </w:pPr>
      <w:r w:rsidDel="00000000" w:rsidR="00000000" w:rsidRPr="00000000">
        <w:rPr>
          <w:rtl w:val="0"/>
        </w:rPr>
      </w:r>
    </w:p>
    <w:p w:rsidR="00000000" w:rsidDel="00000000" w:rsidP="00000000" w:rsidRDefault="00000000" w:rsidRPr="00000000" w14:paraId="00000019">
      <w:pPr>
        <w:widowControl w:val="0"/>
        <w:spacing w:before="478" w:lineRule="auto"/>
        <w:ind w:left="11" w:firstLine="0"/>
        <w:rPr>
          <w:b w:val="1"/>
        </w:rPr>
      </w:pPr>
      <w:bookmarkStart w:colFirst="0" w:colLast="0" w:name="_gjdgxs" w:id="0"/>
      <w:bookmarkEnd w:id="0"/>
      <w:r w:rsidDel="00000000" w:rsidR="00000000" w:rsidRPr="00000000">
        <w:rPr>
          <w:b w:val="1"/>
          <w:highlight w:val="white"/>
          <w:rtl w:val="0"/>
        </w:rPr>
        <w:t xml:space="preserve">Accessing MCAS</w:t>
      </w:r>
      <w:r w:rsidDel="00000000" w:rsidR="00000000" w:rsidRPr="00000000">
        <w:rPr>
          <w:b w:val="1"/>
          <w:rtl w:val="0"/>
        </w:rPr>
        <w:t xml:space="preserve"> </w:t>
      </w:r>
    </w:p>
    <w:p w:rsidR="00000000" w:rsidDel="00000000" w:rsidP="00000000" w:rsidRDefault="00000000" w:rsidRPr="00000000" w14:paraId="0000001A">
      <w:pPr>
        <w:tabs>
          <w:tab w:val="left" w:leader="none" w:pos="5616"/>
        </w:tabs>
        <w:rPr/>
      </w:pPr>
      <w:r w:rsidDel="00000000" w:rsidR="00000000" w:rsidRPr="00000000">
        <w:rPr>
          <w:highlight w:val="white"/>
          <w:rtl w:val="0"/>
        </w:rPr>
        <w:t xml:space="preserve">You can download the App from your App store by searching for</w:t>
      </w:r>
      <w:r w:rsidDel="00000000" w:rsidR="00000000" w:rsidRPr="00000000">
        <w:rPr>
          <w:rtl w:val="0"/>
        </w:rPr>
        <w:t xml:space="preserve"> </w:t>
      </w:r>
      <w:r w:rsidDel="00000000" w:rsidR="00000000" w:rsidRPr="00000000">
        <w:rPr>
          <w:highlight w:val="white"/>
          <w:rtl w:val="0"/>
        </w:rPr>
        <w:t xml:space="preserve">MyChildAtSchool. You can</w:t>
      </w:r>
      <w:r w:rsidDel="00000000" w:rsidR="00000000" w:rsidRPr="00000000">
        <w:rPr>
          <w:rtl w:val="0"/>
        </w:rPr>
        <w:t xml:space="preserve"> </w:t>
      </w:r>
      <w:r w:rsidDel="00000000" w:rsidR="00000000" w:rsidRPr="00000000">
        <w:rPr>
          <w:highlight w:val="white"/>
          <w:rtl w:val="0"/>
        </w:rPr>
        <w:t xml:space="preserve">log </w:t>
      </w:r>
      <w:r w:rsidDel="00000000" w:rsidR="00000000" w:rsidRPr="00000000">
        <w:rPr>
          <w:rtl w:val="0"/>
        </w:rPr>
        <w:t xml:space="preserve">on to the web browser </w:t>
      </w:r>
      <w:hyperlink r:id="rId8">
        <w:r w:rsidDel="00000000" w:rsidR="00000000" w:rsidRPr="00000000">
          <w:rPr>
            <w:color w:val="1155cc"/>
            <w:u w:val="single"/>
            <w:rtl w:val="0"/>
          </w:rPr>
          <w:t xml:space="preserve">here</w:t>
        </w:r>
      </w:hyperlink>
      <w:r w:rsidDel="00000000" w:rsidR="00000000" w:rsidRPr="00000000">
        <w:rPr>
          <w:rtl w:val="0"/>
        </w:rPr>
        <w:t xml:space="preserve">.  The email address used to set up the MCAS account must be the same email address held on our records.</w:t>
      </w:r>
    </w:p>
    <w:p w:rsidR="00000000" w:rsidDel="00000000" w:rsidP="00000000" w:rsidRDefault="00000000" w:rsidRPr="00000000" w14:paraId="0000001B">
      <w:pPr>
        <w:tabs>
          <w:tab w:val="left" w:leader="none" w:pos="5616"/>
        </w:tabs>
        <w:rPr>
          <w:highlight w:val="white"/>
        </w:rPr>
      </w:pPr>
      <w:r w:rsidDel="00000000" w:rsidR="00000000" w:rsidRPr="00000000">
        <w:rPr>
          <w:highlight w:val="white"/>
          <w:rtl w:val="0"/>
        </w:rPr>
        <w:t xml:space="preserve">To log on to your account you will need the School ID </w:t>
      </w:r>
      <w:r w:rsidDel="00000000" w:rsidR="00000000" w:rsidRPr="00000000">
        <w:rPr>
          <w:rtl w:val="0"/>
        </w:rPr>
        <w:t xml:space="preserve">(14794)</w:t>
      </w:r>
      <w:r w:rsidDel="00000000" w:rsidR="00000000" w:rsidRPr="00000000">
        <w:rPr>
          <w:highlight w:val="white"/>
          <w:rtl w:val="0"/>
        </w:rPr>
        <w:t xml:space="preserve">, your</w:t>
      </w:r>
      <w:r w:rsidDel="00000000" w:rsidR="00000000" w:rsidRPr="00000000">
        <w:rPr>
          <w:rtl w:val="0"/>
        </w:rPr>
        <w:t xml:space="preserve"> </w:t>
      </w:r>
      <w:r w:rsidDel="00000000" w:rsidR="00000000" w:rsidRPr="00000000">
        <w:rPr>
          <w:highlight w:val="white"/>
          <w:rtl w:val="0"/>
        </w:rPr>
        <w:t xml:space="preserve">username and</w:t>
      </w:r>
      <w:r w:rsidDel="00000000" w:rsidR="00000000" w:rsidRPr="00000000">
        <w:rPr>
          <w:rtl w:val="0"/>
        </w:rPr>
        <w:t xml:space="preserve"> </w:t>
      </w:r>
      <w:r w:rsidDel="00000000" w:rsidR="00000000" w:rsidRPr="00000000">
        <w:rPr>
          <w:highlight w:val="white"/>
          <w:rtl w:val="0"/>
        </w:rPr>
        <w:t xml:space="preserve">password. Your username will be your surname followed</w:t>
      </w:r>
      <w:r w:rsidDel="00000000" w:rsidR="00000000" w:rsidRPr="00000000">
        <w:rPr>
          <w:rtl w:val="0"/>
        </w:rPr>
        <w:t xml:space="preserve"> </w:t>
      </w:r>
      <w:r w:rsidDel="00000000" w:rsidR="00000000" w:rsidRPr="00000000">
        <w:rPr>
          <w:highlight w:val="white"/>
          <w:rtl w:val="0"/>
        </w:rPr>
        <w:t xml:space="preserve">by a number and your password will</w:t>
      </w:r>
      <w:r w:rsidDel="00000000" w:rsidR="00000000" w:rsidRPr="00000000">
        <w:rPr>
          <w:rtl w:val="0"/>
        </w:rPr>
        <w:t xml:space="preserve"> </w:t>
      </w:r>
      <w:r w:rsidDel="00000000" w:rsidR="00000000" w:rsidRPr="00000000">
        <w:rPr>
          <w:highlight w:val="white"/>
          <w:rtl w:val="0"/>
        </w:rPr>
        <w:t xml:space="preserve">be one you created when you</w:t>
      </w:r>
      <w:r w:rsidDel="00000000" w:rsidR="00000000" w:rsidRPr="00000000">
        <w:rPr>
          <w:rtl w:val="0"/>
        </w:rPr>
        <w:t xml:space="preserve"> </w:t>
      </w:r>
      <w:r w:rsidDel="00000000" w:rsidR="00000000" w:rsidRPr="00000000">
        <w:rPr>
          <w:highlight w:val="white"/>
          <w:rtl w:val="0"/>
        </w:rPr>
        <w:t xml:space="preserve">registered your account. If you have forgotten your username</w:t>
      </w:r>
      <w:r w:rsidDel="00000000" w:rsidR="00000000" w:rsidRPr="00000000">
        <w:rPr>
          <w:rtl w:val="0"/>
        </w:rPr>
        <w:t xml:space="preserve"> </w:t>
      </w:r>
      <w:r w:rsidDel="00000000" w:rsidR="00000000" w:rsidRPr="00000000">
        <w:rPr>
          <w:highlight w:val="white"/>
          <w:rtl w:val="0"/>
        </w:rPr>
        <w:t xml:space="preserve">or</w:t>
      </w:r>
      <w:r w:rsidDel="00000000" w:rsidR="00000000" w:rsidRPr="00000000">
        <w:rPr>
          <w:rtl w:val="0"/>
        </w:rPr>
        <w:t xml:space="preserve"> </w:t>
      </w:r>
      <w:r w:rsidDel="00000000" w:rsidR="00000000" w:rsidRPr="00000000">
        <w:rPr>
          <w:highlight w:val="white"/>
          <w:rtl w:val="0"/>
        </w:rPr>
        <w:t xml:space="preserve">password, please follow the forgotten login details link in the App or</w:t>
      </w:r>
      <w:r w:rsidDel="00000000" w:rsidR="00000000" w:rsidRPr="00000000">
        <w:rPr>
          <w:rtl w:val="0"/>
        </w:rPr>
        <w:t xml:space="preserve"> </w:t>
      </w:r>
      <w:r w:rsidDel="00000000" w:rsidR="00000000" w:rsidRPr="00000000">
        <w:rPr>
          <w:highlight w:val="white"/>
          <w:rtl w:val="0"/>
        </w:rPr>
        <w:t xml:space="preserve">website.</w:t>
      </w:r>
    </w:p>
    <w:p w:rsidR="00000000" w:rsidDel="00000000" w:rsidP="00000000" w:rsidRDefault="00000000" w:rsidRPr="00000000" w14:paraId="0000001C">
      <w:pPr>
        <w:widowControl w:val="0"/>
        <w:spacing w:before="174" w:lineRule="auto"/>
        <w:ind w:left="29" w:firstLine="0"/>
        <w:rPr>
          <w:b w:val="1"/>
        </w:rPr>
      </w:pPr>
      <w:r w:rsidDel="00000000" w:rsidR="00000000" w:rsidRPr="00000000">
        <w:rPr>
          <w:b w:val="1"/>
          <w:highlight w:val="white"/>
          <w:rtl w:val="0"/>
        </w:rPr>
        <w:t xml:space="preserve">Topping up MCAS</w:t>
      </w:r>
      <w:r w:rsidDel="00000000" w:rsidR="00000000" w:rsidRPr="00000000">
        <w:rPr>
          <w:rtl w:val="0"/>
        </w:rPr>
      </w:r>
    </w:p>
    <w:p w:rsidR="00000000" w:rsidDel="00000000" w:rsidP="00000000" w:rsidRDefault="00000000" w:rsidRPr="00000000" w14:paraId="0000001D">
      <w:pPr>
        <w:widowControl w:val="0"/>
        <w:spacing w:before="210" w:lineRule="auto"/>
        <w:ind w:left="21" w:firstLine="0"/>
        <w:rPr/>
      </w:pPr>
      <w:r w:rsidDel="00000000" w:rsidR="00000000" w:rsidRPr="00000000">
        <w:rPr>
          <w:highlight w:val="white"/>
          <w:rtl w:val="0"/>
        </w:rPr>
        <w:t xml:space="preserve">Guidance on making payments can be accessed via these links:</w:t>
      </w:r>
      <w:r w:rsidDel="00000000" w:rsidR="00000000" w:rsidRPr="00000000">
        <w:rPr>
          <w:rtl w:val="0"/>
        </w:rPr>
        <w:t xml:space="preserve"> </w:t>
      </w:r>
    </w:p>
    <w:p w:rsidR="00000000" w:rsidDel="00000000" w:rsidP="00000000" w:rsidRDefault="00000000" w:rsidRPr="00000000" w14:paraId="0000001E">
      <w:pPr>
        <w:tabs>
          <w:tab w:val="left" w:leader="none" w:pos="5616"/>
        </w:tabs>
        <w:rPr>
          <w:highlight w:val="white"/>
        </w:rPr>
      </w:pPr>
      <w:r w:rsidDel="00000000" w:rsidR="00000000" w:rsidRPr="00000000">
        <w:rPr>
          <w:rtl w:val="0"/>
        </w:rPr>
        <w:t xml:space="preserve">Making payments on the MCAS </w:t>
      </w:r>
      <w:hyperlink r:id="rId9">
        <w:r w:rsidDel="00000000" w:rsidR="00000000" w:rsidRPr="00000000">
          <w:rPr>
            <w:color w:val="1155cc"/>
            <w:u w:val="single"/>
            <w:rtl w:val="0"/>
          </w:rPr>
          <w:t xml:space="preserve">app</w:t>
        </w:r>
      </w:hyperlink>
      <w:r w:rsidDel="00000000" w:rsidR="00000000" w:rsidRPr="00000000">
        <w:rPr>
          <w:rtl w:val="0"/>
        </w:rPr>
        <w:t xml:space="preserve">.  Making payments on the MCAS </w:t>
      </w:r>
      <w:hyperlink r:id="rId10">
        <w:r w:rsidDel="00000000" w:rsidR="00000000" w:rsidRPr="00000000">
          <w:rPr>
            <w:color w:val="1155cc"/>
            <w:u w:val="single"/>
            <w:rtl w:val="0"/>
          </w:rPr>
          <w:t xml:space="preserve">website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F">
      <w:pPr>
        <w:tabs>
          <w:tab w:val="left" w:leader="none" w:pos="5616"/>
        </w:tabs>
        <w:rPr>
          <w:b w:val="1"/>
        </w:rPr>
      </w:pPr>
      <w:r w:rsidDel="00000000" w:rsidR="00000000" w:rsidRPr="00000000">
        <w:rPr>
          <w:b w:val="1"/>
          <w:highlight w:val="white"/>
          <w:rtl w:val="0"/>
        </w:rPr>
        <w:t xml:space="preserve">Multiple Children</w:t>
      </w:r>
      <w:r w:rsidDel="00000000" w:rsidR="00000000" w:rsidRPr="00000000">
        <w:rPr>
          <w:rtl w:val="0"/>
        </w:rPr>
      </w:r>
    </w:p>
    <w:p w:rsidR="00000000" w:rsidDel="00000000" w:rsidP="00000000" w:rsidRDefault="00000000" w:rsidRPr="00000000" w14:paraId="00000020">
      <w:pPr>
        <w:tabs>
          <w:tab w:val="left" w:leader="none" w:pos="5616"/>
        </w:tabs>
        <w:rPr/>
      </w:pPr>
      <w:r w:rsidDel="00000000" w:rsidR="00000000" w:rsidRPr="00000000">
        <w:rPr>
          <w:rtl w:val="0"/>
        </w:rPr>
        <w:t xml:space="preserve">If you have more than one child </w:t>
      </w:r>
      <w:r w:rsidDel="00000000" w:rsidR="00000000" w:rsidRPr="00000000">
        <w:rPr>
          <w:b w:val="1"/>
          <w:rtl w:val="0"/>
        </w:rPr>
        <w:t xml:space="preserve">at the same school</w:t>
      </w:r>
      <w:r w:rsidDel="00000000" w:rsidR="00000000" w:rsidRPr="00000000">
        <w:rPr>
          <w:rtl w:val="0"/>
        </w:rPr>
        <w:t xml:space="preserve">, once logged into MCAS for one child, click on your child’s name in the top left hand corner to switch between the accounts for your children.   If your other child/ren’s names are not listed, please text the school via MCAS or LHS@longbenton.org.uk  and we will link your children manually for you.  </w:t>
      </w:r>
    </w:p>
    <w:p w:rsidR="00000000" w:rsidDel="00000000" w:rsidP="00000000" w:rsidRDefault="00000000" w:rsidRPr="00000000" w14:paraId="00000021">
      <w:pPr>
        <w:tabs>
          <w:tab w:val="left" w:leader="none" w:pos="5616"/>
        </w:tabs>
        <w:rPr>
          <w:b w:val="1"/>
        </w:rPr>
      </w:pPr>
      <w:r w:rsidDel="00000000" w:rsidR="00000000" w:rsidRPr="00000000">
        <w:rPr>
          <w:b w:val="1"/>
          <w:rtl w:val="0"/>
        </w:rPr>
        <w:t xml:space="preserve">How children pay for catering services at school</w:t>
      </w:r>
    </w:p>
    <w:p w:rsidR="00000000" w:rsidDel="00000000" w:rsidP="00000000" w:rsidRDefault="00000000" w:rsidRPr="00000000" w14:paraId="00000022">
      <w:pPr>
        <w:tabs>
          <w:tab w:val="left" w:leader="none" w:pos="5616"/>
        </w:tabs>
        <w:rPr/>
      </w:pPr>
      <w:r w:rsidDel="00000000" w:rsidR="00000000" w:rsidRPr="00000000">
        <w:rPr>
          <w:rtl w:val="0"/>
        </w:rPr>
        <w:t xml:space="preserve">The quickest and easiest method of payment for students is facial biometric recognition.  This way students can access funds parents have topped up in MCAS or their free school daily allowance (£2.60).  Parents need to complete the google form</w:t>
      </w:r>
      <w:r w:rsidDel="00000000" w:rsidR="00000000" w:rsidRPr="00000000">
        <w:rPr>
          <w:highlight w:val="yellow"/>
          <w:rtl w:val="0"/>
        </w:rPr>
        <w:t xml:space="preserve"> XXXXXXXXXXXXXXX</w:t>
      </w:r>
      <w:r w:rsidDel="00000000" w:rsidR="00000000" w:rsidRPr="00000000">
        <w:rPr>
          <w:rtl w:val="0"/>
        </w:rPr>
        <w:t xml:space="preserve"> for the start of term (please see </w:t>
      </w:r>
      <w:hyperlink r:id="rId11">
        <w:r w:rsidDel="00000000" w:rsidR="00000000" w:rsidRPr="00000000">
          <w:rPr>
            <w:color w:val="1155cc"/>
            <w:u w:val="single"/>
            <w:rtl w:val="0"/>
          </w:rPr>
          <w:t xml:space="preserve">MCAS FAQ</w:t>
        </w:r>
      </w:hyperlink>
      <w:r w:rsidDel="00000000" w:rsidR="00000000" w:rsidRPr="00000000">
        <w:rPr>
          <w:rtl w:val="0"/>
        </w:rPr>
        <w:t xml:space="preserve"> for further information).   Students can also pay by debit card, but we do not accept cash payments.  Please do not worry if you are having difficulty topping up your MCAS account before the beginning of term, we allow students to go ‘overspent’ on their MCAS account in the first instance,  allowing any issues to be resolved.</w:t>
      </w:r>
    </w:p>
    <w:p w:rsidR="00000000" w:rsidDel="00000000" w:rsidP="00000000" w:rsidRDefault="00000000" w:rsidRPr="00000000" w14:paraId="00000023">
      <w:pPr>
        <w:tabs>
          <w:tab w:val="left" w:leader="none" w:pos="5616"/>
        </w:tabs>
        <w:rPr/>
      </w:pPr>
      <w:r w:rsidDel="00000000" w:rsidR="00000000" w:rsidRPr="00000000">
        <w:rPr>
          <w:rtl w:val="0"/>
        </w:rPr>
        <w:t xml:space="preserve">I hope this has helped to resolve any queries you may have, but please contact the school with any concerns or issues you have.  You can contact the school via the MCAS app or email the school at </w:t>
      </w:r>
      <w:hyperlink r:id="rId12">
        <w:r w:rsidDel="00000000" w:rsidR="00000000" w:rsidRPr="00000000">
          <w:rPr>
            <w:color w:val="1155cc"/>
            <w:u w:val="single"/>
            <w:rtl w:val="0"/>
          </w:rPr>
          <w:t xml:space="preserve">LHS@longbenton.org.uk</w:t>
        </w:r>
      </w:hyperlink>
      <w:r w:rsidDel="00000000" w:rsidR="00000000" w:rsidRPr="00000000">
        <w:rPr>
          <w:rtl w:val="0"/>
        </w:rPr>
        <w:t xml:space="preserve">.</w:t>
      </w:r>
    </w:p>
    <w:p w:rsidR="00000000" w:rsidDel="00000000" w:rsidP="00000000" w:rsidRDefault="00000000" w:rsidRPr="00000000" w14:paraId="00000024">
      <w:pPr>
        <w:tabs>
          <w:tab w:val="left" w:leader="none" w:pos="5616"/>
        </w:tabs>
        <w:rPr/>
      </w:pPr>
      <w:r w:rsidDel="00000000" w:rsidR="00000000" w:rsidRPr="00000000">
        <w:rPr>
          <w:rtl w:val="0"/>
        </w:rPr>
        <w:t xml:space="preserve">Yours faithfully</w:t>
      </w:r>
    </w:p>
    <w:p w:rsidR="00000000" w:rsidDel="00000000" w:rsidP="00000000" w:rsidRDefault="00000000" w:rsidRPr="00000000" w14:paraId="00000025">
      <w:pPr>
        <w:tabs>
          <w:tab w:val="left" w:leader="none" w:pos="5616"/>
        </w:tabs>
        <w:rPr/>
      </w:pPr>
      <w:r w:rsidDel="00000000" w:rsidR="00000000" w:rsidRPr="00000000">
        <w:rPr>
          <w:rFonts w:ascii="Dancing Script" w:cs="Dancing Script" w:eastAsia="Dancing Script" w:hAnsi="Dancing Script"/>
          <w:sz w:val="28"/>
          <w:szCs w:val="28"/>
          <w:rtl w:val="0"/>
        </w:rPr>
        <w:t xml:space="preserve">K Holbrook </w:t>
      </w:r>
      <w:r w:rsidDel="00000000" w:rsidR="00000000" w:rsidRPr="00000000">
        <w:rPr>
          <w:rtl w:val="0"/>
        </w:rPr>
      </w:r>
    </w:p>
    <w:p w:rsidR="00000000" w:rsidDel="00000000" w:rsidP="00000000" w:rsidRDefault="00000000" w:rsidRPr="00000000" w14:paraId="00000026">
      <w:pPr>
        <w:tabs>
          <w:tab w:val="left" w:leader="none" w:pos="5616"/>
        </w:tabs>
        <w:rPr/>
      </w:pPr>
      <w:r w:rsidDel="00000000" w:rsidR="00000000" w:rsidRPr="00000000">
        <w:rPr>
          <w:rtl w:val="0"/>
        </w:rPr>
        <w:t xml:space="preserve">Kelly Holbrook</w:t>
      </w:r>
    </w:p>
    <w:p w:rsidR="00000000" w:rsidDel="00000000" w:rsidP="00000000" w:rsidRDefault="00000000" w:rsidRPr="00000000" w14:paraId="00000027">
      <w:pPr>
        <w:tabs>
          <w:tab w:val="left" w:leader="none" w:pos="5616"/>
        </w:tabs>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Dancing Scrip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document/u/0/d/1s4gLQXdeZSVZB9RNgy9FetDqAIp5V2R4_KK6e_Xq0Zw/edit" TargetMode="External"/><Relationship Id="rId10" Type="http://schemas.openxmlformats.org/officeDocument/2006/relationships/hyperlink" Target="http://docs.google.com/document/d/1yUGP0dx8As3W5pNALNizxx7_gqpN5QbyXT_CqlJoTv4/edit" TargetMode="External"/><Relationship Id="rId12" Type="http://schemas.openxmlformats.org/officeDocument/2006/relationships/hyperlink" Target="mailto:LHS@longbenton.org.uk" TargetMode="External"/><Relationship Id="rId9" Type="http://schemas.openxmlformats.org/officeDocument/2006/relationships/hyperlink" Target="https://docs.google.com/document/d/1B0LqLWSgK8l_eq_Dw_Dc_0XTibMi21f7RAHdBQQOo_U/edit"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www.mychildatschool.com/MCAS/MCSParentLog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ancingScript-regular.ttf"/><Relationship Id="rId2"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