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552"/>
        <w:gridCol w:w="2287"/>
        <w:gridCol w:w="2611"/>
        <w:gridCol w:w="2236"/>
        <w:gridCol w:w="800"/>
        <w:gridCol w:w="1436"/>
        <w:gridCol w:w="2675"/>
        <w:gridCol w:w="1791"/>
      </w:tblGrid>
      <w:tr w:rsidR="00D56A3B" w:rsidTr="007951CD">
        <w:tc>
          <w:tcPr>
            <w:tcW w:w="15388" w:type="dxa"/>
            <w:gridSpan w:val="8"/>
          </w:tcPr>
          <w:p w:rsidR="00D56A3B" w:rsidRPr="00D56A3B" w:rsidRDefault="00D56A3B" w:rsidP="00D56A3B">
            <w:pPr>
              <w:spacing w:after="0" w:line="240" w:lineRule="auto"/>
              <w:jc w:val="center"/>
              <w:rPr>
                <w:rFonts w:ascii="Century Gothic" w:hAnsi="Century Gothic" w:cs="Tahoma"/>
                <w:b/>
                <w:bCs/>
                <w:color w:val="000000"/>
              </w:rPr>
            </w:pPr>
            <w:r w:rsidRPr="00D56A3B">
              <w:rPr>
                <w:rFonts w:ascii="Century Gothic" w:hAnsi="Century Gothic" w:cs="Tahoma"/>
                <w:b/>
                <w:bCs/>
                <w:color w:val="000000"/>
              </w:rPr>
              <w:t xml:space="preserve">Year </w:t>
            </w:r>
            <w:r w:rsidR="00F220EB">
              <w:rPr>
                <w:rFonts w:ascii="Century Gothic" w:hAnsi="Century Gothic" w:cs="Tahoma"/>
                <w:b/>
                <w:bCs/>
                <w:color w:val="000000"/>
              </w:rPr>
              <w:t xml:space="preserve">7 </w:t>
            </w:r>
            <w:r w:rsidR="004D357F">
              <w:rPr>
                <w:rFonts w:ascii="Century Gothic" w:hAnsi="Century Gothic" w:cs="Tahoma"/>
                <w:b/>
                <w:bCs/>
                <w:color w:val="000000"/>
              </w:rPr>
              <w:t>Comput</w:t>
            </w:r>
            <w:r w:rsidR="00F220EB">
              <w:rPr>
                <w:rFonts w:ascii="Century Gothic" w:hAnsi="Century Gothic" w:cs="Tahoma"/>
                <w:b/>
                <w:bCs/>
                <w:color w:val="000000"/>
              </w:rPr>
              <w:t>ing</w:t>
            </w:r>
          </w:p>
        </w:tc>
      </w:tr>
      <w:tr w:rsidR="00C23B63" w:rsidTr="009B7BFF">
        <w:tc>
          <w:tcPr>
            <w:tcW w:w="155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Curriculum intent</w:t>
            </w:r>
          </w:p>
        </w:tc>
        <w:tc>
          <w:tcPr>
            <w:tcW w:w="13836" w:type="dxa"/>
            <w:gridSpan w:val="7"/>
          </w:tcPr>
          <w:p w:rsidR="00712EC7" w:rsidRDefault="00712EC7" w:rsidP="00FA51F0">
            <w:pPr>
              <w:pStyle w:val="has-blue-color"/>
              <w:shd w:val="clear" w:color="auto" w:fill="FFFFFF"/>
              <w:spacing w:before="0" w:beforeAutospacing="0" w:after="0" w:afterAutospacing="0"/>
              <w:rPr>
                <w:rFonts w:ascii="Century Gothic" w:hAnsi="Century Gothic" w:cs="Segoe UI"/>
                <w:sz w:val="18"/>
                <w:szCs w:val="18"/>
              </w:rPr>
            </w:pPr>
            <w:r w:rsidRPr="00846DDD">
              <w:rPr>
                <w:rFonts w:ascii="Century Gothic" w:hAnsi="Century Gothic" w:cs="Segoe UI"/>
                <w:sz w:val="18"/>
                <w:szCs w:val="18"/>
              </w:rPr>
              <w:t xml:space="preserve">We believe that students deserve a Computing and ICT curriculum which prepares them for the digital and fast paced world they live in.  Covering the </w:t>
            </w:r>
            <w:r w:rsidR="00FA51F0">
              <w:rPr>
                <w:rFonts w:ascii="Century Gothic" w:hAnsi="Century Gothic" w:cs="Segoe UI"/>
                <w:sz w:val="18"/>
                <w:szCs w:val="18"/>
              </w:rPr>
              <w:t xml:space="preserve">three </w:t>
            </w:r>
            <w:r w:rsidRPr="00846DDD">
              <w:rPr>
                <w:rFonts w:ascii="Century Gothic" w:hAnsi="Century Gothic" w:cs="Segoe UI"/>
                <w:sz w:val="18"/>
                <w:szCs w:val="18"/>
              </w:rPr>
              <w:t>strands of the computing national curriculum, Computer Science, ICT and Digital Literacy</w:t>
            </w:r>
            <w:r w:rsidR="00FA51F0">
              <w:rPr>
                <w:rFonts w:ascii="Century Gothic" w:hAnsi="Century Gothic" w:cs="Segoe UI"/>
                <w:sz w:val="18"/>
                <w:szCs w:val="18"/>
              </w:rPr>
              <w:t>,</w:t>
            </w:r>
            <w:r w:rsidRPr="00846DDD">
              <w:rPr>
                <w:rFonts w:ascii="Century Gothic" w:hAnsi="Century Gothic" w:cs="Segoe UI"/>
                <w:sz w:val="18"/>
                <w:szCs w:val="18"/>
              </w:rPr>
              <w:t xml:space="preserve"> our aim is to give our </w:t>
            </w:r>
            <w:r w:rsidR="00FA51F0">
              <w:rPr>
                <w:rFonts w:ascii="Century Gothic" w:hAnsi="Century Gothic" w:cs="Segoe UI"/>
                <w:sz w:val="18"/>
                <w:szCs w:val="18"/>
              </w:rPr>
              <w:t>students</w:t>
            </w:r>
            <w:r w:rsidRPr="00846DDD">
              <w:rPr>
                <w:rFonts w:ascii="Century Gothic" w:hAnsi="Century Gothic" w:cs="Segoe UI"/>
                <w:sz w:val="18"/>
                <w:szCs w:val="18"/>
              </w:rPr>
              <w:t xml:space="preserve"> the skills and abilities to engage positively with the digital world and take advantage of all the opportunities that come their way both in the UK and in the wider world. </w:t>
            </w:r>
          </w:p>
          <w:p w:rsidR="00646060" w:rsidRPr="00FA51F0" w:rsidRDefault="00646060" w:rsidP="00FA51F0">
            <w:pPr>
              <w:pStyle w:val="has-blue-color"/>
              <w:shd w:val="clear" w:color="auto" w:fill="FFFFFF"/>
              <w:spacing w:before="0" w:beforeAutospacing="0" w:after="0" w:afterAutospacing="0"/>
              <w:rPr>
                <w:rFonts w:ascii="Century Gothic" w:hAnsi="Century Gothic" w:cs="Segoe UI"/>
                <w:sz w:val="18"/>
                <w:szCs w:val="18"/>
              </w:rPr>
            </w:pPr>
          </w:p>
          <w:p w:rsidR="00712EC7" w:rsidRPr="00846DDD" w:rsidRDefault="00712EC7" w:rsidP="00712EC7">
            <w:pPr>
              <w:pStyle w:val="NormalWeb"/>
              <w:shd w:val="clear" w:color="auto" w:fill="FFFFFF"/>
              <w:spacing w:before="0" w:beforeAutospacing="0" w:after="150" w:afterAutospacing="0"/>
              <w:rPr>
                <w:rFonts w:ascii="Century Gothic" w:hAnsi="Century Gothic"/>
                <w:sz w:val="18"/>
                <w:szCs w:val="18"/>
              </w:rPr>
            </w:pPr>
            <w:r w:rsidRPr="00846DDD">
              <w:rPr>
                <w:rFonts w:ascii="Century Gothic" w:hAnsi="Century Gothic"/>
                <w:sz w:val="18"/>
                <w:szCs w:val="18"/>
              </w:rPr>
              <w:t>Our computing key stage 3 curriculum e</w:t>
            </w:r>
            <w:r w:rsidR="00FA51F0">
              <w:rPr>
                <w:rFonts w:ascii="Century Gothic" w:hAnsi="Century Gothic"/>
                <w:sz w:val="18"/>
                <w:szCs w:val="18"/>
              </w:rPr>
              <w:t>nables</w:t>
            </w:r>
            <w:r w:rsidRPr="00846DDD">
              <w:rPr>
                <w:rFonts w:ascii="Century Gothic" w:hAnsi="Century Gothic"/>
                <w:sz w:val="18"/>
                <w:szCs w:val="18"/>
              </w:rPr>
              <w:t xml:space="preserve"> </w:t>
            </w:r>
            <w:r w:rsidR="00FA51F0">
              <w:rPr>
                <w:rFonts w:ascii="Century Gothic" w:hAnsi="Century Gothic"/>
                <w:sz w:val="18"/>
                <w:szCs w:val="18"/>
              </w:rPr>
              <w:t>student</w:t>
            </w:r>
            <w:r w:rsidRPr="00846DDD">
              <w:rPr>
                <w:rFonts w:ascii="Century Gothic" w:hAnsi="Century Gothic"/>
                <w:sz w:val="18"/>
                <w:szCs w:val="18"/>
              </w:rPr>
              <w:t>s to use computational thinking and creativity to solve real world problems by developing a wide range of skills in both programming and ICT, using multiple packages selected to spark and foster interest and creativity. Students will learn re</w:t>
            </w:r>
            <w:r w:rsidR="00752469">
              <w:rPr>
                <w:rFonts w:ascii="Century Gothic" w:hAnsi="Century Gothic"/>
                <w:sz w:val="18"/>
                <w:szCs w:val="18"/>
              </w:rPr>
              <w:t>silience</w:t>
            </w:r>
            <w:r w:rsidRPr="00846DDD">
              <w:rPr>
                <w:rFonts w:ascii="Century Gothic" w:hAnsi="Century Gothic"/>
                <w:sz w:val="18"/>
                <w:szCs w:val="18"/>
              </w:rPr>
              <w:t xml:space="preserve"> and that mak</w:t>
            </w:r>
            <w:r w:rsidR="00FA51F0">
              <w:rPr>
                <w:rFonts w:ascii="Century Gothic" w:hAnsi="Century Gothic"/>
                <w:sz w:val="18"/>
                <w:szCs w:val="18"/>
              </w:rPr>
              <w:t>ing</w:t>
            </w:r>
            <w:r w:rsidRPr="00846DDD">
              <w:rPr>
                <w:rFonts w:ascii="Century Gothic" w:hAnsi="Century Gothic"/>
                <w:sz w:val="18"/>
                <w:szCs w:val="18"/>
              </w:rPr>
              <w:t xml:space="preserve"> mistakes </w:t>
            </w:r>
            <w:r w:rsidR="00FA51F0">
              <w:rPr>
                <w:rFonts w:ascii="Century Gothic" w:hAnsi="Century Gothic"/>
                <w:sz w:val="18"/>
                <w:szCs w:val="18"/>
              </w:rPr>
              <w:t xml:space="preserve">is part of learning, </w:t>
            </w:r>
            <w:r w:rsidRPr="00846DDD">
              <w:rPr>
                <w:rFonts w:ascii="Century Gothic" w:hAnsi="Century Gothic"/>
                <w:sz w:val="18"/>
                <w:szCs w:val="18"/>
              </w:rPr>
              <w:t xml:space="preserve">giving them the confidence to tackle a variety of independent learning activities. </w:t>
            </w:r>
          </w:p>
          <w:p w:rsidR="00712EC7" w:rsidRPr="00073DA9" w:rsidRDefault="00712EC7" w:rsidP="00712EC7">
            <w:pPr>
              <w:pStyle w:val="NormalWeb"/>
              <w:shd w:val="clear" w:color="auto" w:fill="FFFFFF"/>
              <w:spacing w:before="0" w:beforeAutospacing="0" w:after="150" w:afterAutospacing="0"/>
              <w:rPr>
                <w:rFonts w:ascii="Century Gothic" w:hAnsi="Century Gothic" w:cs="Arial"/>
                <w:sz w:val="18"/>
                <w:szCs w:val="18"/>
              </w:rPr>
            </w:pPr>
            <w:r w:rsidRPr="00073DA9">
              <w:rPr>
                <w:rFonts w:ascii="Century Gothic" w:hAnsi="Century Gothic" w:cs="Arial"/>
                <w:sz w:val="18"/>
                <w:szCs w:val="18"/>
              </w:rPr>
              <w:t xml:space="preserve">Students will be taught to navigate this new digital world safely </w:t>
            </w:r>
            <w:r>
              <w:rPr>
                <w:rFonts w:ascii="Century Gothic" w:hAnsi="Century Gothic" w:cs="Arial"/>
                <w:sz w:val="18"/>
                <w:szCs w:val="18"/>
              </w:rPr>
              <w:t xml:space="preserve">and be aware of the dangers that they now face. </w:t>
            </w:r>
          </w:p>
          <w:p w:rsidR="00712EC7" w:rsidRPr="00846DDD" w:rsidRDefault="00FA51F0" w:rsidP="00712EC7">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w:t>
            </w:r>
            <w:r w:rsidR="00712EC7" w:rsidRPr="00846DDD">
              <w:rPr>
                <w:rFonts w:ascii="Century Gothic" w:hAnsi="Century Gothic" w:cs="Tahoma"/>
                <w:bCs/>
                <w:color w:val="000000"/>
                <w:sz w:val="18"/>
                <w:szCs w:val="18"/>
              </w:rPr>
              <w:t xml:space="preserve"> will also begin studying for their IDEA Programme Bronze badge which will help develop their digital, employability and entrepreneurial skills.  </w:t>
            </w:r>
          </w:p>
          <w:p w:rsidR="005131A6" w:rsidRDefault="005131A6" w:rsidP="00712EC7">
            <w:pPr>
              <w:spacing w:after="0" w:line="240" w:lineRule="auto"/>
              <w:rPr>
                <w:rFonts w:ascii="Century Gothic" w:hAnsi="Century Gothic" w:cs="Tahoma"/>
                <w:bCs/>
                <w:color w:val="000000"/>
              </w:rPr>
            </w:pPr>
          </w:p>
        </w:tc>
      </w:tr>
      <w:tr w:rsidR="001D608E" w:rsidTr="009B7BFF">
        <w:tc>
          <w:tcPr>
            <w:tcW w:w="1552"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Term</w:t>
            </w:r>
          </w:p>
        </w:tc>
        <w:tc>
          <w:tcPr>
            <w:tcW w:w="2287"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1</w:t>
            </w:r>
          </w:p>
        </w:tc>
        <w:tc>
          <w:tcPr>
            <w:tcW w:w="261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Autumn 2</w:t>
            </w:r>
          </w:p>
        </w:tc>
        <w:tc>
          <w:tcPr>
            <w:tcW w:w="3036" w:type="dxa"/>
            <w:gridSpan w:val="2"/>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1</w:t>
            </w:r>
          </w:p>
        </w:tc>
        <w:tc>
          <w:tcPr>
            <w:tcW w:w="1436"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Spring 2</w:t>
            </w:r>
          </w:p>
        </w:tc>
        <w:tc>
          <w:tcPr>
            <w:tcW w:w="2675"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1</w:t>
            </w:r>
          </w:p>
        </w:tc>
        <w:tc>
          <w:tcPr>
            <w:tcW w:w="1791" w:type="dxa"/>
          </w:tcPr>
          <w:p w:rsidR="00D56A3B" w:rsidRPr="00D56A3B" w:rsidRDefault="00D56A3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Summer 2</w:t>
            </w:r>
          </w:p>
        </w:tc>
      </w:tr>
      <w:tr w:rsidR="00333EF4" w:rsidTr="009B7BFF">
        <w:tc>
          <w:tcPr>
            <w:tcW w:w="1552" w:type="dxa"/>
          </w:tcPr>
          <w:p w:rsidR="00333EF4" w:rsidRPr="00D56A3B" w:rsidRDefault="00333EF4"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Knowledge</w:t>
            </w:r>
          </w:p>
        </w:tc>
        <w:tc>
          <w:tcPr>
            <w:tcW w:w="2287" w:type="dxa"/>
          </w:tcPr>
          <w:p w:rsidR="00333EF4" w:rsidRPr="008F671F" w:rsidRDefault="00333EF4" w:rsidP="008F671F">
            <w:pPr>
              <w:spacing w:after="0" w:line="240" w:lineRule="auto"/>
              <w:jc w:val="center"/>
              <w:rPr>
                <w:rFonts w:ascii="Century Gothic" w:hAnsi="Century Gothic" w:cs="Tahoma"/>
                <w:b/>
                <w:bCs/>
                <w:color w:val="000000"/>
                <w:sz w:val="18"/>
              </w:rPr>
            </w:pPr>
            <w:r w:rsidRPr="008F671F">
              <w:rPr>
                <w:rFonts w:ascii="Century Gothic" w:hAnsi="Century Gothic" w:cs="Tahoma"/>
                <w:b/>
                <w:bCs/>
                <w:color w:val="000000"/>
                <w:sz w:val="18"/>
              </w:rPr>
              <w:t>E-Safety</w:t>
            </w:r>
          </w:p>
          <w:p w:rsidR="00333EF4" w:rsidRPr="00B4441F" w:rsidRDefault="00333EF4" w:rsidP="00893BFD">
            <w:pPr>
              <w:spacing w:after="0" w:line="240" w:lineRule="auto"/>
              <w:rPr>
                <w:rFonts w:ascii="Century Gothic" w:hAnsi="Century Gothic" w:cs="Tahoma"/>
                <w:bCs/>
                <w:color w:val="000000"/>
                <w:sz w:val="18"/>
              </w:rPr>
            </w:pPr>
            <w:r w:rsidRPr="00B4441F">
              <w:rPr>
                <w:rFonts w:ascii="Century Gothic" w:hAnsi="Century Gothic" w:cs="Tahoma"/>
                <w:bCs/>
                <w:color w:val="000000"/>
                <w:sz w:val="18"/>
              </w:rPr>
              <w:t>How to access the network in school and at home</w:t>
            </w:r>
            <w:r>
              <w:rPr>
                <w:rFonts w:ascii="Century Gothic" w:hAnsi="Century Gothic" w:cs="Tahoma"/>
                <w:bCs/>
                <w:color w:val="000000"/>
                <w:sz w:val="18"/>
              </w:rPr>
              <w:t xml:space="preserve"> and send emails</w:t>
            </w:r>
          </w:p>
          <w:p w:rsidR="00333EF4" w:rsidRPr="00B4441F" w:rsidRDefault="00333EF4" w:rsidP="00893BFD">
            <w:pPr>
              <w:spacing w:after="0" w:line="240" w:lineRule="auto"/>
              <w:rPr>
                <w:rFonts w:ascii="Century Gothic" w:hAnsi="Century Gothic" w:cs="Tahoma"/>
                <w:bCs/>
                <w:color w:val="000000"/>
                <w:sz w:val="18"/>
              </w:rPr>
            </w:pPr>
          </w:p>
          <w:p w:rsidR="00333EF4" w:rsidRPr="00B4441F" w:rsidRDefault="00333EF4" w:rsidP="00893BFD">
            <w:pPr>
              <w:spacing w:after="0" w:line="240" w:lineRule="auto"/>
              <w:rPr>
                <w:rFonts w:ascii="Century Gothic" w:hAnsi="Century Gothic" w:cs="Tahoma"/>
                <w:bCs/>
                <w:color w:val="000000"/>
                <w:sz w:val="18"/>
              </w:rPr>
            </w:pPr>
            <w:r w:rsidRPr="00B4441F">
              <w:rPr>
                <w:rFonts w:ascii="Century Gothic" w:hAnsi="Century Gothic" w:cs="Tahoma"/>
                <w:bCs/>
                <w:color w:val="000000"/>
                <w:sz w:val="18"/>
              </w:rPr>
              <w:t xml:space="preserve">The impact of social media on society </w:t>
            </w:r>
          </w:p>
          <w:p w:rsidR="00333EF4" w:rsidRPr="00B4441F" w:rsidRDefault="00333EF4" w:rsidP="00893BFD">
            <w:pPr>
              <w:spacing w:after="0" w:line="240" w:lineRule="auto"/>
              <w:rPr>
                <w:rFonts w:ascii="Century Gothic" w:hAnsi="Century Gothic" w:cs="Tahoma"/>
                <w:bCs/>
                <w:color w:val="000000"/>
                <w:sz w:val="18"/>
              </w:rPr>
            </w:pPr>
          </w:p>
          <w:p w:rsidR="00333EF4" w:rsidRPr="00B4441F" w:rsidRDefault="00333EF4" w:rsidP="00893BFD">
            <w:pPr>
              <w:spacing w:after="0" w:line="240" w:lineRule="auto"/>
              <w:rPr>
                <w:rFonts w:ascii="Century Gothic" w:hAnsi="Century Gothic" w:cs="Tahoma"/>
                <w:bCs/>
                <w:color w:val="000000"/>
                <w:sz w:val="18"/>
              </w:rPr>
            </w:pPr>
            <w:r w:rsidRPr="00B4441F">
              <w:rPr>
                <w:rFonts w:ascii="Century Gothic" w:hAnsi="Century Gothic" w:cs="Tahoma"/>
                <w:bCs/>
                <w:color w:val="000000"/>
                <w:sz w:val="18"/>
              </w:rPr>
              <w:t>What is your digital footprint</w:t>
            </w:r>
          </w:p>
          <w:p w:rsidR="00333EF4" w:rsidRPr="00B4441F" w:rsidRDefault="00333EF4" w:rsidP="00893BFD">
            <w:pPr>
              <w:spacing w:after="0" w:line="240" w:lineRule="auto"/>
              <w:rPr>
                <w:rFonts w:ascii="Century Gothic" w:hAnsi="Century Gothic" w:cs="Tahoma"/>
                <w:bCs/>
                <w:color w:val="000000"/>
                <w:sz w:val="18"/>
              </w:rPr>
            </w:pPr>
          </w:p>
          <w:p w:rsidR="00333EF4" w:rsidRPr="00B4441F" w:rsidRDefault="00333EF4" w:rsidP="00893BFD">
            <w:pPr>
              <w:spacing w:after="0" w:line="240" w:lineRule="auto"/>
              <w:rPr>
                <w:rFonts w:ascii="Century Gothic" w:hAnsi="Century Gothic" w:cs="Tahoma"/>
                <w:bCs/>
                <w:color w:val="000000"/>
                <w:sz w:val="18"/>
              </w:rPr>
            </w:pPr>
            <w:r w:rsidRPr="00B4441F">
              <w:rPr>
                <w:rFonts w:ascii="Century Gothic" w:hAnsi="Century Gothic" w:cs="Tahoma"/>
                <w:bCs/>
                <w:color w:val="000000"/>
                <w:sz w:val="18"/>
              </w:rPr>
              <w:t xml:space="preserve">Importance of keeping your data safe </w:t>
            </w:r>
          </w:p>
          <w:p w:rsidR="00333EF4" w:rsidRPr="00B4441F" w:rsidRDefault="00333EF4" w:rsidP="00893BFD">
            <w:pPr>
              <w:spacing w:after="0" w:line="240" w:lineRule="auto"/>
              <w:rPr>
                <w:rFonts w:ascii="Century Gothic" w:hAnsi="Century Gothic" w:cs="Tahoma"/>
                <w:bCs/>
                <w:color w:val="000000"/>
                <w:sz w:val="18"/>
              </w:rPr>
            </w:pPr>
          </w:p>
          <w:p w:rsidR="00333EF4" w:rsidRDefault="00333EF4" w:rsidP="00972116">
            <w:pPr>
              <w:spacing w:after="0" w:line="240" w:lineRule="auto"/>
              <w:rPr>
                <w:rFonts w:ascii="Century Gothic" w:hAnsi="Century Gothic" w:cs="Tahoma"/>
                <w:bCs/>
                <w:color w:val="000000"/>
                <w:sz w:val="18"/>
              </w:rPr>
            </w:pPr>
            <w:r>
              <w:rPr>
                <w:rFonts w:ascii="Century Gothic" w:hAnsi="Century Gothic" w:cs="Tahoma"/>
                <w:bCs/>
                <w:color w:val="000000"/>
                <w:sz w:val="18"/>
              </w:rPr>
              <w:t>Other threats to your computer</w:t>
            </w:r>
          </w:p>
          <w:p w:rsidR="00333EF4" w:rsidRDefault="00333EF4" w:rsidP="00893BFD">
            <w:pPr>
              <w:spacing w:after="0" w:line="240" w:lineRule="auto"/>
              <w:rPr>
                <w:rFonts w:ascii="Century Gothic" w:hAnsi="Century Gothic" w:cs="Tahoma"/>
                <w:bCs/>
                <w:color w:val="000000"/>
              </w:rPr>
            </w:pPr>
          </w:p>
          <w:p w:rsidR="00333EF4" w:rsidRDefault="00333EF4" w:rsidP="00852261">
            <w:pPr>
              <w:spacing w:after="0" w:line="240" w:lineRule="auto"/>
              <w:jc w:val="center"/>
              <w:rPr>
                <w:rFonts w:ascii="Century Gothic" w:hAnsi="Century Gothic" w:cs="Tahoma"/>
                <w:bCs/>
                <w:color w:val="000000"/>
              </w:rPr>
            </w:pPr>
          </w:p>
        </w:tc>
        <w:tc>
          <w:tcPr>
            <w:tcW w:w="2611" w:type="dxa"/>
          </w:tcPr>
          <w:p w:rsidR="00333EF4" w:rsidRPr="008F671F" w:rsidRDefault="00333EF4" w:rsidP="008F671F">
            <w:pPr>
              <w:spacing w:after="0" w:line="240" w:lineRule="auto"/>
              <w:jc w:val="center"/>
              <w:rPr>
                <w:rFonts w:ascii="Century Gothic" w:hAnsi="Century Gothic" w:cs="Tahoma"/>
                <w:b/>
                <w:bCs/>
                <w:color w:val="000000"/>
                <w:sz w:val="18"/>
              </w:rPr>
            </w:pPr>
            <w:r w:rsidRPr="008F671F">
              <w:rPr>
                <w:rFonts w:ascii="Century Gothic" w:hAnsi="Century Gothic" w:cs="Tahoma"/>
                <w:b/>
                <w:bCs/>
                <w:color w:val="000000"/>
                <w:sz w:val="18"/>
              </w:rPr>
              <w:t>E-Safety</w:t>
            </w:r>
          </w:p>
          <w:p w:rsidR="00333EF4" w:rsidRDefault="00333EF4" w:rsidP="00972116">
            <w:pPr>
              <w:spacing w:after="0" w:line="240" w:lineRule="auto"/>
              <w:rPr>
                <w:rFonts w:ascii="Century Gothic" w:hAnsi="Century Gothic" w:cs="Tahoma"/>
                <w:bCs/>
                <w:color w:val="000000"/>
                <w:sz w:val="18"/>
              </w:rPr>
            </w:pPr>
          </w:p>
          <w:p w:rsidR="00333EF4" w:rsidRPr="00B4441F" w:rsidRDefault="00333EF4" w:rsidP="00972116">
            <w:pPr>
              <w:spacing w:after="0" w:line="240" w:lineRule="auto"/>
              <w:rPr>
                <w:rFonts w:ascii="Century Gothic" w:hAnsi="Century Gothic" w:cs="Tahoma"/>
                <w:bCs/>
                <w:color w:val="000000"/>
                <w:sz w:val="18"/>
              </w:rPr>
            </w:pPr>
            <w:r w:rsidRPr="00B4441F">
              <w:rPr>
                <w:rFonts w:ascii="Century Gothic" w:hAnsi="Century Gothic" w:cs="Tahoma"/>
                <w:bCs/>
                <w:color w:val="000000"/>
                <w:sz w:val="18"/>
              </w:rPr>
              <w:t>What is fake news and the dangers of fake news</w:t>
            </w:r>
          </w:p>
          <w:p w:rsidR="00333EF4" w:rsidRDefault="00333EF4" w:rsidP="00893BFD">
            <w:pPr>
              <w:spacing w:after="0" w:line="240" w:lineRule="auto"/>
              <w:rPr>
                <w:rFonts w:ascii="Century Gothic" w:hAnsi="Century Gothic" w:cs="Tahoma"/>
                <w:bCs/>
                <w:color w:val="000000"/>
                <w:sz w:val="18"/>
              </w:rPr>
            </w:pPr>
          </w:p>
          <w:p w:rsidR="00333EF4" w:rsidRDefault="00333EF4" w:rsidP="00893BFD">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Dangers of Cyber Bullying </w:t>
            </w:r>
          </w:p>
          <w:p w:rsidR="00333EF4" w:rsidRDefault="00333EF4" w:rsidP="00893BFD">
            <w:pPr>
              <w:spacing w:after="0" w:line="240" w:lineRule="auto"/>
              <w:rPr>
                <w:rFonts w:ascii="Century Gothic" w:hAnsi="Century Gothic" w:cs="Tahoma"/>
                <w:bCs/>
                <w:color w:val="000000"/>
                <w:sz w:val="18"/>
              </w:rPr>
            </w:pPr>
          </w:p>
          <w:p w:rsidR="00446DF7" w:rsidRPr="00446DF7" w:rsidRDefault="00446DF7" w:rsidP="00893BFD">
            <w:pPr>
              <w:spacing w:after="0" w:line="240" w:lineRule="auto"/>
              <w:rPr>
                <w:rFonts w:ascii="Century Gothic" w:hAnsi="Century Gothic" w:cs="Tahoma"/>
                <w:b/>
                <w:bCs/>
                <w:color w:val="000000"/>
                <w:sz w:val="18"/>
              </w:rPr>
            </w:pPr>
            <w:r w:rsidRPr="00446DF7">
              <w:rPr>
                <w:rFonts w:ascii="Century Gothic" w:hAnsi="Century Gothic" w:cs="Tahoma"/>
                <w:b/>
                <w:bCs/>
                <w:color w:val="000000"/>
                <w:sz w:val="18"/>
              </w:rPr>
              <w:t>The internet and the WWW</w:t>
            </w:r>
          </w:p>
          <w:p w:rsidR="00333EF4" w:rsidRDefault="00333EF4" w:rsidP="00893BFD">
            <w:pPr>
              <w:spacing w:after="0" w:line="240" w:lineRule="auto"/>
              <w:rPr>
                <w:rFonts w:ascii="Century Gothic" w:hAnsi="Century Gothic" w:cs="Tahoma"/>
                <w:bCs/>
                <w:color w:val="000000"/>
                <w:sz w:val="18"/>
              </w:rPr>
            </w:pPr>
          </w:p>
          <w:p w:rsidR="00333EF4" w:rsidRPr="008F671F" w:rsidRDefault="00333EF4" w:rsidP="00893BFD">
            <w:pPr>
              <w:spacing w:after="0" w:line="240" w:lineRule="auto"/>
              <w:rPr>
                <w:rFonts w:ascii="Century Gothic" w:hAnsi="Century Gothic" w:cs="Tahoma"/>
                <w:b/>
                <w:bCs/>
                <w:color w:val="000000"/>
                <w:sz w:val="18"/>
              </w:rPr>
            </w:pPr>
            <w:r>
              <w:rPr>
                <w:rFonts w:ascii="Century Gothic" w:hAnsi="Century Gothic" w:cs="Tahoma"/>
                <w:b/>
                <w:bCs/>
                <w:color w:val="000000"/>
                <w:sz w:val="18"/>
              </w:rPr>
              <w:t>Binary</w:t>
            </w:r>
          </w:p>
          <w:p w:rsidR="00333EF4" w:rsidRDefault="00333EF4" w:rsidP="00893BFD">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Introduction to Binary </w:t>
            </w:r>
          </w:p>
          <w:p w:rsidR="00333EF4" w:rsidRDefault="00333EF4" w:rsidP="00893BFD">
            <w:pPr>
              <w:spacing w:after="0" w:line="240" w:lineRule="auto"/>
              <w:rPr>
                <w:rFonts w:ascii="Century Gothic" w:hAnsi="Century Gothic" w:cs="Tahoma"/>
                <w:bCs/>
                <w:color w:val="000000"/>
                <w:sz w:val="18"/>
              </w:rPr>
            </w:pPr>
          </w:p>
          <w:p w:rsidR="00333EF4" w:rsidRDefault="00333EF4" w:rsidP="00893BFD">
            <w:pPr>
              <w:spacing w:after="0" w:line="240" w:lineRule="auto"/>
              <w:rPr>
                <w:rFonts w:ascii="Century Gothic" w:hAnsi="Century Gothic" w:cs="Tahoma"/>
                <w:bCs/>
                <w:color w:val="000000"/>
                <w:sz w:val="18"/>
              </w:rPr>
            </w:pPr>
            <w:r>
              <w:rPr>
                <w:rFonts w:ascii="Century Gothic" w:hAnsi="Century Gothic" w:cs="Tahoma"/>
                <w:bCs/>
                <w:color w:val="000000"/>
                <w:sz w:val="18"/>
              </w:rPr>
              <w:t>Converting numbers to denary and vice versa</w:t>
            </w:r>
          </w:p>
          <w:p w:rsidR="00333EF4" w:rsidRDefault="00333EF4" w:rsidP="00893BFD">
            <w:pPr>
              <w:spacing w:after="0" w:line="240" w:lineRule="auto"/>
              <w:rPr>
                <w:rFonts w:ascii="Century Gothic" w:hAnsi="Century Gothic" w:cs="Tahoma"/>
                <w:bCs/>
                <w:color w:val="000000"/>
                <w:sz w:val="18"/>
              </w:rPr>
            </w:pPr>
          </w:p>
          <w:p w:rsidR="00333EF4" w:rsidRPr="00F84712" w:rsidRDefault="00333EF4" w:rsidP="00852261">
            <w:pPr>
              <w:spacing w:after="0" w:line="240" w:lineRule="auto"/>
              <w:jc w:val="center"/>
              <w:rPr>
                <w:rFonts w:ascii="Century Gothic" w:hAnsi="Century Gothic" w:cs="Tahoma"/>
                <w:bCs/>
                <w:color w:val="000000"/>
                <w:sz w:val="18"/>
              </w:rPr>
            </w:pPr>
          </w:p>
        </w:tc>
        <w:tc>
          <w:tcPr>
            <w:tcW w:w="4472" w:type="dxa"/>
            <w:gridSpan w:val="3"/>
          </w:tcPr>
          <w:p w:rsidR="000E416E" w:rsidRDefault="000E416E" w:rsidP="000E416E">
            <w:pPr>
              <w:spacing w:after="0" w:line="240" w:lineRule="auto"/>
              <w:jc w:val="center"/>
              <w:rPr>
                <w:rFonts w:ascii="Century Gothic" w:hAnsi="Century Gothic" w:cs="Tahoma"/>
                <w:b/>
                <w:bCs/>
                <w:color w:val="000000"/>
                <w:sz w:val="18"/>
              </w:rPr>
            </w:pPr>
            <w:r w:rsidRPr="00333EF4">
              <w:rPr>
                <w:rFonts w:ascii="Century Gothic" w:hAnsi="Century Gothic" w:cs="Tahoma"/>
                <w:b/>
                <w:bCs/>
                <w:color w:val="000000"/>
                <w:sz w:val="18"/>
              </w:rPr>
              <w:t>Basic Spreadsheets</w:t>
            </w:r>
          </w:p>
          <w:p w:rsidR="000E416E" w:rsidRDefault="000E416E" w:rsidP="000E416E">
            <w:pPr>
              <w:spacing w:after="0" w:line="240" w:lineRule="auto"/>
              <w:rPr>
                <w:rFonts w:ascii="Century Gothic" w:hAnsi="Century Gothic" w:cs="Tahoma"/>
                <w:bCs/>
                <w:color w:val="000000"/>
                <w:sz w:val="18"/>
              </w:rPr>
            </w:pPr>
          </w:p>
          <w:p w:rsidR="000E416E" w:rsidRDefault="000E416E" w:rsidP="000E416E">
            <w:pPr>
              <w:spacing w:after="0" w:line="240" w:lineRule="auto"/>
              <w:rPr>
                <w:rFonts w:ascii="Century Gothic" w:hAnsi="Century Gothic" w:cs="Tahoma"/>
                <w:bCs/>
                <w:color w:val="000000"/>
                <w:sz w:val="18"/>
              </w:rPr>
            </w:pPr>
            <w:r>
              <w:rPr>
                <w:rFonts w:ascii="Century Gothic" w:hAnsi="Century Gothic" w:cs="Tahoma"/>
                <w:bCs/>
                <w:color w:val="000000"/>
                <w:sz w:val="18"/>
              </w:rPr>
              <w:t>How to format, complete calculations and sort and filter data using a spreadsheet</w:t>
            </w:r>
          </w:p>
          <w:p w:rsidR="000E416E" w:rsidRDefault="000E416E" w:rsidP="000E416E">
            <w:pPr>
              <w:spacing w:after="0" w:line="240" w:lineRule="auto"/>
              <w:rPr>
                <w:rFonts w:ascii="Century Gothic" w:hAnsi="Century Gothic" w:cs="Tahoma"/>
                <w:bCs/>
                <w:color w:val="000000"/>
                <w:sz w:val="18"/>
              </w:rPr>
            </w:pPr>
          </w:p>
          <w:p w:rsidR="00333EF4" w:rsidRDefault="00333EF4" w:rsidP="00893BFD">
            <w:pPr>
              <w:spacing w:after="0" w:line="240" w:lineRule="auto"/>
              <w:rPr>
                <w:rFonts w:ascii="Century Gothic" w:hAnsi="Century Gothic" w:cs="Tahoma"/>
                <w:bCs/>
                <w:color w:val="000000"/>
                <w:sz w:val="18"/>
              </w:rPr>
            </w:pPr>
          </w:p>
          <w:p w:rsidR="00284837" w:rsidRDefault="00284837" w:rsidP="00284837">
            <w:pPr>
              <w:spacing w:after="0" w:line="240" w:lineRule="auto"/>
              <w:jc w:val="center"/>
              <w:rPr>
                <w:rFonts w:ascii="Century Gothic" w:hAnsi="Century Gothic" w:cs="Tahoma"/>
                <w:b/>
                <w:bCs/>
                <w:color w:val="000000"/>
                <w:sz w:val="18"/>
              </w:rPr>
            </w:pPr>
            <w:r>
              <w:rPr>
                <w:rFonts w:ascii="Century Gothic" w:hAnsi="Century Gothic" w:cs="Tahoma"/>
                <w:b/>
                <w:bCs/>
                <w:color w:val="000000"/>
                <w:sz w:val="18"/>
              </w:rPr>
              <w:t xml:space="preserve">Algorithms and </w:t>
            </w:r>
            <w:r w:rsidRPr="008F671F">
              <w:rPr>
                <w:rFonts w:ascii="Century Gothic" w:hAnsi="Century Gothic" w:cs="Tahoma"/>
                <w:b/>
                <w:bCs/>
                <w:color w:val="000000"/>
                <w:sz w:val="18"/>
              </w:rPr>
              <w:t>Flowol</w:t>
            </w:r>
          </w:p>
          <w:p w:rsidR="00284837" w:rsidRDefault="00284837" w:rsidP="00284837">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To establish the idea of computational thinking and to introduce the concept of algorithms. </w:t>
            </w:r>
          </w:p>
          <w:p w:rsidR="00333EF4" w:rsidRDefault="00333EF4" w:rsidP="00284837">
            <w:pPr>
              <w:spacing w:after="0" w:line="240" w:lineRule="auto"/>
              <w:rPr>
                <w:rFonts w:ascii="Century Gothic" w:hAnsi="Century Gothic" w:cs="Tahoma"/>
                <w:bCs/>
                <w:color w:val="000000"/>
              </w:rPr>
            </w:pPr>
          </w:p>
        </w:tc>
        <w:tc>
          <w:tcPr>
            <w:tcW w:w="4466" w:type="dxa"/>
            <w:gridSpan w:val="2"/>
          </w:tcPr>
          <w:p w:rsidR="00333EF4" w:rsidRDefault="00333EF4" w:rsidP="004313DD">
            <w:pPr>
              <w:spacing w:after="0" w:line="240" w:lineRule="auto"/>
              <w:jc w:val="center"/>
              <w:rPr>
                <w:rFonts w:ascii="Century Gothic" w:hAnsi="Century Gothic" w:cs="Tahoma"/>
                <w:b/>
                <w:bCs/>
                <w:color w:val="000000"/>
                <w:sz w:val="18"/>
              </w:rPr>
            </w:pPr>
            <w:r w:rsidRPr="00333EF4">
              <w:rPr>
                <w:rFonts w:ascii="Century Gothic" w:hAnsi="Century Gothic" w:cs="Tahoma"/>
                <w:b/>
                <w:bCs/>
                <w:color w:val="000000"/>
                <w:sz w:val="18"/>
              </w:rPr>
              <w:t>Introduction to Scratch</w:t>
            </w:r>
          </w:p>
          <w:p w:rsidR="0037636E" w:rsidRPr="0037636E" w:rsidRDefault="00646060" w:rsidP="0037636E">
            <w:pPr>
              <w:spacing w:after="0" w:line="240" w:lineRule="auto"/>
              <w:rPr>
                <w:rFonts w:ascii="Century Gothic" w:hAnsi="Century Gothic" w:cs="Tahoma"/>
                <w:bCs/>
                <w:color w:val="000000"/>
                <w:sz w:val="18"/>
              </w:rPr>
            </w:pPr>
            <w:r>
              <w:rPr>
                <w:rFonts w:ascii="Century Gothic" w:hAnsi="Century Gothic" w:cs="Tahoma"/>
                <w:bCs/>
                <w:color w:val="000000"/>
                <w:sz w:val="18"/>
              </w:rPr>
              <w:t>Student</w:t>
            </w:r>
            <w:r w:rsidR="0037636E">
              <w:rPr>
                <w:rFonts w:ascii="Century Gothic" w:hAnsi="Century Gothic" w:cs="Tahoma"/>
                <w:bCs/>
                <w:color w:val="000000"/>
                <w:sz w:val="18"/>
              </w:rPr>
              <w:t xml:space="preserve">s will begin using code to make their sprite move in various directions. They will learn what a variable is, what selection is and what integration is. </w:t>
            </w:r>
          </w:p>
        </w:tc>
      </w:tr>
      <w:tr w:rsidR="00B20AAB" w:rsidTr="007D12B9">
        <w:tc>
          <w:tcPr>
            <w:tcW w:w="1552" w:type="dxa"/>
          </w:tcPr>
          <w:p w:rsidR="00B20AAB" w:rsidRPr="00D56A3B" w:rsidRDefault="00B20AAB"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Skills</w:t>
            </w:r>
          </w:p>
        </w:tc>
        <w:tc>
          <w:tcPr>
            <w:tcW w:w="2287" w:type="dxa"/>
          </w:tcPr>
          <w:p w:rsidR="00B20AAB" w:rsidRDefault="00B20AAB" w:rsidP="00F220EB">
            <w:pPr>
              <w:spacing w:after="0" w:line="240" w:lineRule="auto"/>
              <w:rPr>
                <w:rFonts w:ascii="Century Gothic" w:hAnsi="Century Gothic" w:cs="Tahoma"/>
                <w:bCs/>
                <w:color w:val="000000"/>
                <w:sz w:val="18"/>
              </w:rPr>
            </w:pPr>
            <w:r w:rsidRPr="00B4441F">
              <w:rPr>
                <w:rFonts w:ascii="Century Gothic" w:hAnsi="Century Gothic" w:cs="Tahoma"/>
                <w:bCs/>
                <w:color w:val="000000"/>
                <w:sz w:val="18"/>
              </w:rPr>
              <w:t>Log onto the network</w:t>
            </w:r>
          </w:p>
          <w:p w:rsidR="00B20AAB" w:rsidRDefault="00B20AAB" w:rsidP="00F220EB">
            <w:pPr>
              <w:spacing w:after="0" w:line="240" w:lineRule="auto"/>
              <w:rPr>
                <w:rFonts w:ascii="Century Gothic" w:hAnsi="Century Gothic" w:cs="Tahoma"/>
                <w:bCs/>
                <w:color w:val="000000"/>
                <w:sz w:val="18"/>
              </w:rPr>
            </w:pPr>
            <w:r>
              <w:rPr>
                <w:rFonts w:ascii="Century Gothic" w:hAnsi="Century Gothic" w:cs="Tahoma"/>
                <w:bCs/>
                <w:color w:val="000000"/>
                <w:sz w:val="18"/>
              </w:rPr>
              <w:t>Sending and receiving emails</w:t>
            </w:r>
          </w:p>
          <w:p w:rsidR="00B20AAB" w:rsidRDefault="00B20AAB" w:rsidP="00F220EB">
            <w:pPr>
              <w:spacing w:after="0" w:line="240" w:lineRule="auto"/>
              <w:rPr>
                <w:rFonts w:ascii="Century Gothic" w:hAnsi="Century Gothic" w:cs="Tahoma"/>
                <w:bCs/>
                <w:color w:val="000000"/>
                <w:sz w:val="18"/>
              </w:rPr>
            </w:pPr>
            <w:r>
              <w:rPr>
                <w:rFonts w:ascii="Century Gothic" w:hAnsi="Century Gothic" w:cs="Tahoma"/>
                <w:bCs/>
                <w:color w:val="000000"/>
                <w:sz w:val="18"/>
              </w:rPr>
              <w:t>Word</w:t>
            </w:r>
          </w:p>
          <w:p w:rsidR="00B20AAB" w:rsidRDefault="00B20AAB" w:rsidP="00F220EB">
            <w:pPr>
              <w:spacing w:after="0" w:line="240" w:lineRule="auto"/>
              <w:rPr>
                <w:rFonts w:ascii="Century Gothic" w:hAnsi="Century Gothic" w:cs="Tahoma"/>
                <w:bCs/>
                <w:color w:val="000000"/>
                <w:sz w:val="18"/>
              </w:rPr>
            </w:pPr>
            <w:r>
              <w:rPr>
                <w:rFonts w:ascii="Century Gothic" w:hAnsi="Century Gothic" w:cs="Tahoma"/>
                <w:bCs/>
                <w:color w:val="000000"/>
                <w:sz w:val="18"/>
              </w:rPr>
              <w:t>PowerPoint</w:t>
            </w:r>
          </w:p>
          <w:p w:rsidR="00B20AAB" w:rsidRDefault="00B20AAB" w:rsidP="00F220EB">
            <w:pPr>
              <w:spacing w:after="0" w:line="240" w:lineRule="auto"/>
              <w:rPr>
                <w:rFonts w:ascii="Century Gothic" w:hAnsi="Century Gothic" w:cs="Tahoma"/>
                <w:bCs/>
                <w:color w:val="000000"/>
              </w:rPr>
            </w:pPr>
            <w:r w:rsidRPr="00B4441F">
              <w:rPr>
                <w:rFonts w:ascii="Century Gothic" w:hAnsi="Century Gothic" w:cs="Tahoma"/>
                <w:bCs/>
                <w:color w:val="000000"/>
                <w:sz w:val="18"/>
              </w:rPr>
              <w:t xml:space="preserve">  </w:t>
            </w:r>
          </w:p>
        </w:tc>
        <w:tc>
          <w:tcPr>
            <w:tcW w:w="2611" w:type="dxa"/>
          </w:tcPr>
          <w:p w:rsidR="00B20AAB" w:rsidRDefault="00B20AAB" w:rsidP="00893BFD">
            <w:pPr>
              <w:spacing w:after="0" w:line="240" w:lineRule="auto"/>
              <w:rPr>
                <w:rFonts w:ascii="Century Gothic" w:hAnsi="Century Gothic" w:cs="Tahoma"/>
                <w:bCs/>
                <w:color w:val="000000"/>
              </w:rPr>
            </w:pPr>
          </w:p>
          <w:p w:rsidR="00B20AAB" w:rsidRPr="006B754E" w:rsidRDefault="00B20AAB" w:rsidP="00893BFD">
            <w:pPr>
              <w:spacing w:after="0" w:line="240" w:lineRule="auto"/>
              <w:rPr>
                <w:rFonts w:ascii="Century Gothic" w:hAnsi="Century Gothic" w:cs="Tahoma"/>
                <w:bCs/>
                <w:color w:val="000000"/>
                <w:sz w:val="18"/>
              </w:rPr>
            </w:pPr>
            <w:r>
              <w:rPr>
                <w:rFonts w:ascii="Century Gothic" w:hAnsi="Century Gothic" w:cs="Tahoma"/>
                <w:bCs/>
                <w:color w:val="000000"/>
                <w:sz w:val="18"/>
              </w:rPr>
              <w:t xml:space="preserve">Recall and application of binary </w:t>
            </w:r>
          </w:p>
        </w:tc>
        <w:tc>
          <w:tcPr>
            <w:tcW w:w="2236" w:type="dxa"/>
          </w:tcPr>
          <w:p w:rsidR="00B20AAB" w:rsidRPr="00C625EC" w:rsidRDefault="00B20AAB" w:rsidP="000E416E">
            <w:pPr>
              <w:spacing w:after="0" w:line="240" w:lineRule="auto"/>
              <w:rPr>
                <w:rFonts w:ascii="Century Gothic" w:hAnsi="Century Gothic" w:cs="Tahoma"/>
                <w:bCs/>
                <w:color w:val="000000"/>
                <w:sz w:val="18"/>
              </w:rPr>
            </w:pPr>
            <w:r w:rsidRPr="00C625EC">
              <w:rPr>
                <w:rFonts w:ascii="Century Gothic" w:hAnsi="Century Gothic" w:cs="Tahoma"/>
                <w:bCs/>
                <w:color w:val="000000"/>
                <w:sz w:val="18"/>
              </w:rPr>
              <w:t xml:space="preserve">Formatting cells </w:t>
            </w:r>
          </w:p>
          <w:p w:rsidR="00B20AAB" w:rsidRDefault="00B20AAB" w:rsidP="000E416E">
            <w:pPr>
              <w:spacing w:after="0" w:line="240" w:lineRule="auto"/>
              <w:rPr>
                <w:rFonts w:ascii="Century Gothic" w:hAnsi="Century Gothic" w:cs="Tahoma"/>
                <w:bCs/>
                <w:color w:val="000000"/>
                <w:sz w:val="18"/>
              </w:rPr>
            </w:pPr>
            <w:r w:rsidRPr="00C625EC">
              <w:rPr>
                <w:rFonts w:ascii="Century Gothic" w:hAnsi="Century Gothic" w:cs="Tahoma"/>
                <w:bCs/>
                <w:color w:val="000000"/>
                <w:sz w:val="18"/>
              </w:rPr>
              <w:t xml:space="preserve">Calculations </w:t>
            </w:r>
          </w:p>
          <w:p w:rsidR="00B20AAB" w:rsidRDefault="00B20AAB" w:rsidP="000E416E">
            <w:pPr>
              <w:spacing w:after="0" w:line="240" w:lineRule="auto"/>
              <w:rPr>
                <w:rFonts w:ascii="Century Gothic" w:hAnsi="Century Gothic" w:cs="Tahoma"/>
                <w:bCs/>
                <w:color w:val="000000"/>
                <w:sz w:val="18"/>
              </w:rPr>
            </w:pPr>
            <w:r>
              <w:rPr>
                <w:rFonts w:ascii="Century Gothic" w:hAnsi="Century Gothic" w:cs="Tahoma"/>
                <w:bCs/>
                <w:color w:val="000000"/>
                <w:sz w:val="18"/>
              </w:rPr>
              <w:t>Sorting Data</w:t>
            </w:r>
          </w:p>
          <w:p w:rsidR="00B20AAB" w:rsidRDefault="00B20AAB" w:rsidP="00B20AAB">
            <w:pPr>
              <w:spacing w:after="0" w:line="240" w:lineRule="auto"/>
              <w:rPr>
                <w:rFonts w:ascii="Century Gothic" w:hAnsi="Century Gothic" w:cs="Tahoma"/>
                <w:bCs/>
                <w:color w:val="000000"/>
                <w:sz w:val="18"/>
              </w:rPr>
            </w:pPr>
            <w:r>
              <w:rPr>
                <w:rFonts w:ascii="Century Gothic" w:hAnsi="Century Gothic" w:cs="Tahoma"/>
                <w:bCs/>
                <w:color w:val="000000"/>
                <w:sz w:val="18"/>
              </w:rPr>
              <w:t>Filtering Data</w:t>
            </w:r>
          </w:p>
          <w:p w:rsidR="00B20AAB" w:rsidRDefault="00B20AAB" w:rsidP="000E416E">
            <w:pPr>
              <w:spacing w:after="0" w:line="240" w:lineRule="auto"/>
              <w:rPr>
                <w:rFonts w:ascii="Century Gothic" w:hAnsi="Century Gothic" w:cs="Tahoma"/>
                <w:bCs/>
                <w:color w:val="000000"/>
                <w:sz w:val="18"/>
              </w:rPr>
            </w:pPr>
          </w:p>
        </w:tc>
        <w:tc>
          <w:tcPr>
            <w:tcW w:w="2236" w:type="dxa"/>
            <w:gridSpan w:val="2"/>
          </w:tcPr>
          <w:p w:rsidR="00B20AAB" w:rsidRDefault="00B20AAB" w:rsidP="00B20AAB">
            <w:pPr>
              <w:spacing w:after="0" w:line="240" w:lineRule="auto"/>
              <w:rPr>
                <w:rFonts w:ascii="Century Gothic" w:hAnsi="Century Gothic" w:cs="Tahoma"/>
                <w:bCs/>
                <w:color w:val="000000"/>
                <w:sz w:val="18"/>
              </w:rPr>
            </w:pPr>
            <w:r w:rsidRPr="008F671F">
              <w:rPr>
                <w:rFonts w:ascii="Century Gothic" w:hAnsi="Century Gothic" w:cs="Arial"/>
                <w:bCs/>
                <w:color w:val="202124"/>
                <w:sz w:val="18"/>
                <w:shd w:val="clear" w:color="auto" w:fill="FFFFFF"/>
              </w:rPr>
              <w:t>Flowol will be used to develop students logical reasoning and problem-solving talents, develop programming skills and explore the world of automatic control systems and robots</w:t>
            </w:r>
            <w:r>
              <w:rPr>
                <w:rFonts w:ascii="Century Gothic" w:hAnsi="Century Gothic" w:cs="Arial"/>
                <w:bCs/>
                <w:color w:val="202124"/>
                <w:sz w:val="18"/>
                <w:shd w:val="clear" w:color="auto" w:fill="FFFFFF"/>
              </w:rPr>
              <w:t xml:space="preserve">. Flowol is the first step in </w:t>
            </w:r>
            <w:proofErr w:type="gramStart"/>
            <w:r>
              <w:rPr>
                <w:rFonts w:ascii="Century Gothic" w:hAnsi="Century Gothic" w:cs="Arial"/>
                <w:bCs/>
                <w:color w:val="202124"/>
                <w:sz w:val="18"/>
                <w:shd w:val="clear" w:color="auto" w:fill="FFFFFF"/>
              </w:rPr>
              <w:lastRenderedPageBreak/>
              <w:t>learners</w:t>
            </w:r>
            <w:proofErr w:type="gramEnd"/>
            <w:r>
              <w:rPr>
                <w:rFonts w:ascii="Century Gothic" w:hAnsi="Century Gothic" w:cs="Arial"/>
                <w:bCs/>
                <w:color w:val="202124"/>
                <w:sz w:val="18"/>
                <w:shd w:val="clear" w:color="auto" w:fill="FFFFFF"/>
              </w:rPr>
              <w:t xml:space="preserve"> journey to be confident computer programmers.</w:t>
            </w:r>
          </w:p>
          <w:p w:rsidR="00B20AAB" w:rsidRPr="00DC5794" w:rsidRDefault="00B20AAB" w:rsidP="00B20AAB">
            <w:pPr>
              <w:spacing w:after="0" w:line="240" w:lineRule="auto"/>
              <w:rPr>
                <w:rFonts w:ascii="Century Gothic" w:hAnsi="Century Gothic" w:cs="Tahoma"/>
                <w:bCs/>
                <w:color w:val="000000"/>
                <w:sz w:val="18"/>
              </w:rPr>
            </w:pPr>
          </w:p>
        </w:tc>
        <w:tc>
          <w:tcPr>
            <w:tcW w:w="4466" w:type="dxa"/>
            <w:gridSpan w:val="2"/>
          </w:tcPr>
          <w:p w:rsidR="00B20AAB" w:rsidRDefault="00B20AAB" w:rsidP="00B20AAB">
            <w:pPr>
              <w:spacing w:after="0" w:line="240" w:lineRule="auto"/>
              <w:jc w:val="center"/>
              <w:rPr>
                <w:rFonts w:ascii="Century Gothic" w:hAnsi="Century Gothic" w:cs="Tahoma"/>
                <w:bCs/>
                <w:color w:val="000000"/>
                <w:sz w:val="18"/>
              </w:rPr>
            </w:pPr>
            <w:bookmarkStart w:id="0" w:name="_GoBack"/>
            <w:bookmarkEnd w:id="0"/>
            <w:r>
              <w:rPr>
                <w:rFonts w:ascii="Century Gothic" w:hAnsi="Century Gothic" w:cs="Tahoma"/>
                <w:bCs/>
                <w:color w:val="000000"/>
                <w:sz w:val="18"/>
              </w:rPr>
              <w:lastRenderedPageBreak/>
              <w:t>Writing code to:</w:t>
            </w:r>
          </w:p>
          <w:p w:rsidR="00B20AAB" w:rsidRDefault="00B20AAB" w:rsidP="00B20AAB">
            <w:pPr>
              <w:spacing w:after="0" w:line="240" w:lineRule="auto"/>
              <w:jc w:val="center"/>
              <w:rPr>
                <w:rFonts w:ascii="Century Gothic" w:hAnsi="Century Gothic" w:cs="Tahoma"/>
                <w:bCs/>
                <w:color w:val="000000"/>
                <w:sz w:val="18"/>
              </w:rPr>
            </w:pPr>
            <w:r>
              <w:rPr>
                <w:rFonts w:ascii="Century Gothic" w:hAnsi="Century Gothic" w:cs="Tahoma"/>
                <w:bCs/>
                <w:color w:val="000000"/>
                <w:sz w:val="18"/>
              </w:rPr>
              <w:t>Allow movement</w:t>
            </w:r>
          </w:p>
          <w:p w:rsidR="00B20AAB" w:rsidRDefault="00B20AAB" w:rsidP="00B20AAB">
            <w:pPr>
              <w:spacing w:after="0" w:line="240" w:lineRule="auto"/>
              <w:jc w:val="center"/>
              <w:rPr>
                <w:rFonts w:ascii="Century Gothic" w:hAnsi="Century Gothic" w:cs="Tahoma"/>
                <w:bCs/>
                <w:color w:val="000000"/>
                <w:sz w:val="18"/>
              </w:rPr>
            </w:pPr>
            <w:r>
              <w:rPr>
                <w:rFonts w:ascii="Century Gothic" w:hAnsi="Century Gothic" w:cs="Tahoma"/>
                <w:bCs/>
                <w:color w:val="000000"/>
                <w:sz w:val="18"/>
              </w:rPr>
              <w:t>Create variables</w:t>
            </w:r>
          </w:p>
          <w:p w:rsidR="00B20AAB" w:rsidRDefault="00B20AAB" w:rsidP="00B20AAB">
            <w:pPr>
              <w:spacing w:after="0" w:line="240" w:lineRule="auto"/>
              <w:jc w:val="center"/>
              <w:rPr>
                <w:rFonts w:ascii="Century Gothic" w:hAnsi="Century Gothic" w:cs="Tahoma"/>
                <w:bCs/>
                <w:color w:val="000000"/>
                <w:sz w:val="18"/>
              </w:rPr>
            </w:pPr>
            <w:r>
              <w:rPr>
                <w:rFonts w:ascii="Century Gothic" w:hAnsi="Century Gothic" w:cs="Tahoma"/>
                <w:bCs/>
                <w:color w:val="000000"/>
                <w:sz w:val="18"/>
              </w:rPr>
              <w:t>Allow selection</w:t>
            </w:r>
          </w:p>
          <w:p w:rsidR="00B20AAB" w:rsidRDefault="00B20AAB" w:rsidP="00B20AAB">
            <w:pPr>
              <w:spacing w:after="0" w:line="240" w:lineRule="auto"/>
              <w:jc w:val="center"/>
              <w:rPr>
                <w:rFonts w:ascii="Century Gothic" w:hAnsi="Century Gothic" w:cs="Tahoma"/>
                <w:bCs/>
                <w:color w:val="000000"/>
                <w:sz w:val="18"/>
              </w:rPr>
            </w:pPr>
            <w:r>
              <w:rPr>
                <w:rFonts w:ascii="Century Gothic" w:hAnsi="Century Gothic" w:cs="Tahoma"/>
                <w:bCs/>
                <w:color w:val="000000"/>
                <w:sz w:val="18"/>
              </w:rPr>
              <w:t>Allow integration</w:t>
            </w:r>
          </w:p>
          <w:p w:rsidR="00B20AAB" w:rsidRPr="00BA0603" w:rsidRDefault="00B20AAB" w:rsidP="00893BFD">
            <w:pPr>
              <w:spacing w:after="0" w:line="240" w:lineRule="auto"/>
              <w:rPr>
                <w:rFonts w:ascii="Century Gothic" w:hAnsi="Century Gothic" w:cs="Tahoma"/>
                <w:bCs/>
                <w:color w:val="000000"/>
                <w:sz w:val="18"/>
              </w:rPr>
            </w:pPr>
          </w:p>
        </w:tc>
      </w:tr>
      <w:tr w:rsidR="0037636E" w:rsidTr="009B7BFF">
        <w:tc>
          <w:tcPr>
            <w:tcW w:w="1552" w:type="dxa"/>
          </w:tcPr>
          <w:p w:rsidR="0037636E" w:rsidRPr="00D56A3B" w:rsidRDefault="0037636E" w:rsidP="00893BFD">
            <w:pPr>
              <w:spacing w:after="0" w:line="240" w:lineRule="auto"/>
              <w:rPr>
                <w:rFonts w:ascii="Century Gothic" w:hAnsi="Century Gothic" w:cs="Tahoma"/>
                <w:b/>
                <w:bCs/>
                <w:color w:val="000000"/>
              </w:rPr>
            </w:pPr>
            <w:r w:rsidRPr="00D56A3B">
              <w:rPr>
                <w:rFonts w:ascii="Century Gothic" w:hAnsi="Century Gothic" w:cs="Tahoma"/>
                <w:b/>
                <w:bCs/>
                <w:color w:val="000000"/>
              </w:rPr>
              <w:t>Assessments</w:t>
            </w:r>
          </w:p>
        </w:tc>
        <w:tc>
          <w:tcPr>
            <w:tcW w:w="2287" w:type="dxa"/>
          </w:tcPr>
          <w:p w:rsidR="0037636E" w:rsidRPr="006B754E" w:rsidRDefault="0037636E" w:rsidP="005A7376">
            <w:pPr>
              <w:spacing w:after="0" w:line="240" w:lineRule="auto"/>
              <w:jc w:val="center"/>
              <w:rPr>
                <w:rFonts w:ascii="Century Gothic" w:hAnsi="Century Gothic" w:cs="Tahoma"/>
                <w:bCs/>
                <w:color w:val="000000"/>
                <w:sz w:val="18"/>
              </w:rPr>
            </w:pPr>
            <w:r w:rsidRPr="006B754E">
              <w:rPr>
                <w:rFonts w:ascii="Century Gothic" w:hAnsi="Century Gothic" w:cs="Tahoma"/>
                <w:bCs/>
                <w:color w:val="000000"/>
                <w:sz w:val="18"/>
              </w:rPr>
              <w:t>PowerPoint presentation on the impact of cyber bullying</w:t>
            </w:r>
          </w:p>
          <w:p w:rsidR="0037636E" w:rsidRPr="006B754E" w:rsidRDefault="0037636E" w:rsidP="005A7376">
            <w:pPr>
              <w:spacing w:after="0" w:line="240" w:lineRule="auto"/>
              <w:jc w:val="center"/>
              <w:rPr>
                <w:rFonts w:ascii="Century Gothic" w:hAnsi="Century Gothic" w:cs="Tahoma"/>
                <w:bCs/>
                <w:color w:val="000000"/>
                <w:sz w:val="18"/>
              </w:rPr>
            </w:pPr>
          </w:p>
        </w:tc>
        <w:tc>
          <w:tcPr>
            <w:tcW w:w="2611" w:type="dxa"/>
          </w:tcPr>
          <w:p w:rsidR="0037636E" w:rsidRDefault="0037636E" w:rsidP="005A7376">
            <w:pPr>
              <w:spacing w:after="0" w:line="240" w:lineRule="auto"/>
              <w:jc w:val="center"/>
              <w:rPr>
                <w:rFonts w:ascii="Century Gothic" w:hAnsi="Century Gothic" w:cs="Tahoma"/>
                <w:bCs/>
                <w:color w:val="000000"/>
                <w:sz w:val="18"/>
              </w:rPr>
            </w:pPr>
            <w:r>
              <w:rPr>
                <w:rFonts w:ascii="Century Gothic" w:hAnsi="Century Gothic" w:cs="Tahoma"/>
                <w:bCs/>
                <w:color w:val="000000"/>
                <w:sz w:val="18"/>
              </w:rPr>
              <w:t>Creation of Powtoon animation</w:t>
            </w:r>
          </w:p>
          <w:p w:rsidR="0037636E" w:rsidRDefault="0037636E" w:rsidP="005A7376">
            <w:pPr>
              <w:spacing w:after="0" w:line="240" w:lineRule="auto"/>
              <w:jc w:val="center"/>
              <w:rPr>
                <w:rFonts w:ascii="Century Gothic" w:hAnsi="Century Gothic" w:cs="Tahoma"/>
                <w:bCs/>
                <w:color w:val="000000"/>
                <w:sz w:val="18"/>
              </w:rPr>
            </w:pPr>
          </w:p>
          <w:p w:rsidR="0037636E" w:rsidRPr="006B754E" w:rsidRDefault="0037636E" w:rsidP="005A7376">
            <w:pPr>
              <w:spacing w:after="0" w:line="240" w:lineRule="auto"/>
              <w:jc w:val="center"/>
              <w:rPr>
                <w:rFonts w:ascii="Century Gothic" w:hAnsi="Century Gothic" w:cs="Tahoma"/>
                <w:bCs/>
                <w:color w:val="000000"/>
                <w:sz w:val="18"/>
              </w:rPr>
            </w:pPr>
            <w:r>
              <w:rPr>
                <w:rFonts w:ascii="Century Gothic" w:hAnsi="Century Gothic" w:cs="Tahoma"/>
                <w:bCs/>
                <w:color w:val="000000"/>
                <w:sz w:val="18"/>
              </w:rPr>
              <w:t>Binary Assessment</w:t>
            </w:r>
          </w:p>
        </w:tc>
        <w:tc>
          <w:tcPr>
            <w:tcW w:w="4472" w:type="dxa"/>
            <w:gridSpan w:val="3"/>
          </w:tcPr>
          <w:p w:rsidR="0037636E" w:rsidRDefault="000E416E" w:rsidP="005A7376">
            <w:pPr>
              <w:spacing w:after="0" w:line="240" w:lineRule="auto"/>
              <w:jc w:val="center"/>
              <w:rPr>
                <w:rFonts w:ascii="Century Gothic" w:hAnsi="Century Gothic" w:cs="Tahoma"/>
                <w:bCs/>
                <w:color w:val="000000"/>
                <w:sz w:val="18"/>
              </w:rPr>
            </w:pPr>
            <w:r>
              <w:rPr>
                <w:rFonts w:ascii="Century Gothic" w:hAnsi="Century Gothic" w:cs="Tahoma"/>
                <w:bCs/>
                <w:color w:val="000000"/>
                <w:sz w:val="18"/>
              </w:rPr>
              <w:t xml:space="preserve">Spreadsheet </w:t>
            </w:r>
            <w:r w:rsidR="0037636E">
              <w:rPr>
                <w:rFonts w:ascii="Century Gothic" w:hAnsi="Century Gothic" w:cs="Tahoma"/>
                <w:bCs/>
                <w:color w:val="000000"/>
                <w:sz w:val="18"/>
              </w:rPr>
              <w:t>Assessment</w:t>
            </w:r>
          </w:p>
          <w:p w:rsidR="0037636E" w:rsidRDefault="0037636E" w:rsidP="005A7376">
            <w:pPr>
              <w:spacing w:after="0" w:line="240" w:lineRule="auto"/>
              <w:jc w:val="center"/>
              <w:rPr>
                <w:rFonts w:ascii="Century Gothic" w:hAnsi="Century Gothic" w:cs="Tahoma"/>
                <w:bCs/>
                <w:color w:val="000000"/>
                <w:sz w:val="18"/>
              </w:rPr>
            </w:pPr>
          </w:p>
          <w:p w:rsidR="0037636E" w:rsidRPr="00DC5794" w:rsidRDefault="0037636E" w:rsidP="005A7376">
            <w:pPr>
              <w:spacing w:after="0" w:line="240" w:lineRule="auto"/>
              <w:jc w:val="center"/>
              <w:rPr>
                <w:rFonts w:ascii="Century Gothic" w:hAnsi="Century Gothic" w:cs="Tahoma"/>
                <w:bCs/>
                <w:color w:val="000000"/>
                <w:sz w:val="18"/>
              </w:rPr>
            </w:pPr>
            <w:r>
              <w:rPr>
                <w:rFonts w:ascii="Century Gothic" w:hAnsi="Century Gothic" w:cs="Tahoma"/>
                <w:bCs/>
                <w:color w:val="000000"/>
                <w:sz w:val="18"/>
              </w:rPr>
              <w:t>Completed logo</w:t>
            </w:r>
          </w:p>
        </w:tc>
        <w:tc>
          <w:tcPr>
            <w:tcW w:w="2675" w:type="dxa"/>
          </w:tcPr>
          <w:p w:rsidR="0037636E" w:rsidRPr="005A7376" w:rsidRDefault="000E416E" w:rsidP="005A7376">
            <w:pPr>
              <w:spacing w:after="0" w:line="240" w:lineRule="auto"/>
              <w:jc w:val="center"/>
              <w:rPr>
                <w:rFonts w:ascii="Century Gothic" w:hAnsi="Century Gothic" w:cs="Tahoma"/>
                <w:bCs/>
                <w:color w:val="000000"/>
                <w:sz w:val="20"/>
              </w:rPr>
            </w:pPr>
            <w:r>
              <w:rPr>
                <w:rFonts w:ascii="Century Gothic" w:hAnsi="Century Gothic" w:cs="Tahoma"/>
                <w:bCs/>
                <w:color w:val="000000"/>
                <w:sz w:val="20"/>
              </w:rPr>
              <w:t xml:space="preserve">Flowol </w:t>
            </w:r>
            <w:r w:rsidR="005A7376" w:rsidRPr="005A7376">
              <w:rPr>
                <w:rFonts w:ascii="Century Gothic" w:hAnsi="Century Gothic" w:cs="Tahoma"/>
                <w:bCs/>
                <w:color w:val="000000"/>
                <w:sz w:val="20"/>
              </w:rPr>
              <w:t>Assessment</w:t>
            </w:r>
          </w:p>
        </w:tc>
        <w:tc>
          <w:tcPr>
            <w:tcW w:w="1791" w:type="dxa"/>
          </w:tcPr>
          <w:p w:rsidR="0037636E" w:rsidRPr="005A7376" w:rsidRDefault="005A7376" w:rsidP="005A7376">
            <w:pPr>
              <w:spacing w:after="0" w:line="240" w:lineRule="auto"/>
              <w:jc w:val="center"/>
              <w:rPr>
                <w:rFonts w:ascii="Century Gothic" w:hAnsi="Century Gothic" w:cs="Tahoma"/>
                <w:bCs/>
                <w:color w:val="000000"/>
              </w:rPr>
            </w:pPr>
            <w:r w:rsidRPr="005A7376">
              <w:rPr>
                <w:rFonts w:ascii="Century Gothic" w:hAnsi="Century Gothic" w:cs="Tahoma"/>
                <w:bCs/>
                <w:color w:val="000000"/>
                <w:sz w:val="18"/>
              </w:rPr>
              <w:t>Scratch Assessment using all key stills to create codes to solve real world problems</w:t>
            </w:r>
          </w:p>
        </w:tc>
      </w:tr>
      <w:tr w:rsidR="009B7BFF" w:rsidTr="009B7BFF">
        <w:tc>
          <w:tcPr>
            <w:tcW w:w="1552" w:type="dxa"/>
          </w:tcPr>
          <w:p w:rsidR="009B7BFF" w:rsidRDefault="009B7BFF" w:rsidP="00893BFD">
            <w:pPr>
              <w:spacing w:after="0" w:line="240" w:lineRule="auto"/>
              <w:rPr>
                <w:rFonts w:ascii="Century Gothic" w:hAnsi="Century Gothic" w:cs="Tahoma"/>
                <w:b/>
                <w:bCs/>
                <w:color w:val="000000"/>
              </w:rPr>
            </w:pPr>
            <w:r>
              <w:rPr>
                <w:rFonts w:ascii="Century Gothic" w:hAnsi="Century Gothic" w:cs="Tahoma"/>
                <w:b/>
                <w:bCs/>
                <w:color w:val="000000"/>
              </w:rPr>
              <w:t>Curiosity</w:t>
            </w:r>
          </w:p>
          <w:p w:rsidR="009B7BFF" w:rsidRPr="00D56A3B" w:rsidRDefault="009B7BFF" w:rsidP="00893BFD">
            <w:pPr>
              <w:spacing w:after="0" w:line="240" w:lineRule="auto"/>
              <w:rPr>
                <w:rFonts w:ascii="Century Gothic" w:hAnsi="Century Gothic" w:cs="Tahoma"/>
                <w:b/>
                <w:bCs/>
                <w:color w:val="000000"/>
              </w:rPr>
            </w:pPr>
          </w:p>
        </w:tc>
        <w:tc>
          <w:tcPr>
            <w:tcW w:w="2287" w:type="dxa"/>
          </w:tcPr>
          <w:p w:rsidR="009B7BFF" w:rsidRPr="00011AEC" w:rsidRDefault="009B7BFF" w:rsidP="00893BFD">
            <w:pPr>
              <w:spacing w:after="0" w:line="240" w:lineRule="auto"/>
              <w:rPr>
                <w:rFonts w:ascii="Century Gothic" w:hAnsi="Century Gothic" w:cs="Tahoma"/>
                <w:bCs/>
                <w:color w:val="000000"/>
                <w:sz w:val="18"/>
                <w:szCs w:val="18"/>
              </w:rPr>
            </w:pPr>
            <w:r w:rsidRPr="00C23B63">
              <w:rPr>
                <w:rFonts w:ascii="Century Gothic" w:hAnsi="Century Gothic" w:cs="Tahoma"/>
                <w:bCs/>
                <w:noProof/>
                <w:color w:val="000000"/>
                <w:sz w:val="18"/>
                <w:szCs w:val="18"/>
              </w:rPr>
              <mc:AlternateContent>
                <mc:Choice Requires="wps">
                  <w:drawing>
                    <wp:anchor distT="45720" distB="45720" distL="114300" distR="114300" simplePos="0" relativeHeight="251673600" behindDoc="0" locked="0" layoutInCell="1" allowOverlap="1" wp14:anchorId="6962A567" wp14:editId="087048B9">
                      <wp:simplePos x="0" y="0"/>
                      <wp:positionH relativeFrom="column">
                        <wp:posOffset>1905</wp:posOffset>
                      </wp:positionH>
                      <wp:positionV relativeFrom="paragraph">
                        <wp:posOffset>59690</wp:posOffset>
                      </wp:positionV>
                      <wp:extent cx="1276350" cy="1404620"/>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4620"/>
                              </a:xfrm>
                              <a:prstGeom prst="rect">
                                <a:avLst/>
                              </a:prstGeom>
                              <a:solidFill>
                                <a:srgbClr val="FFFFFF"/>
                              </a:solidFill>
                              <a:ln w="9525">
                                <a:noFill/>
                                <a:miter lim="800000"/>
                                <a:headEnd/>
                                <a:tailEnd/>
                              </a:ln>
                            </wps:spPr>
                            <wps:txbx>
                              <w:txbxContent>
                                <w:p w:rsidR="009B7BFF" w:rsidRPr="00011AEC" w:rsidRDefault="00712EC7" w:rsidP="00C23B63">
                                  <w:pPr>
                                    <w:spacing w:after="0" w:line="240" w:lineRule="auto"/>
                                    <w:rPr>
                                      <w:rFonts w:ascii="Century Gothic" w:hAnsi="Century Gothic" w:cs="Calibri"/>
                                      <w:color w:val="000000"/>
                                      <w:sz w:val="18"/>
                                      <w:szCs w:val="18"/>
                                      <w:shd w:val="clear" w:color="auto" w:fill="FFFFFF"/>
                                    </w:rPr>
                                  </w:pPr>
                                  <w:r>
                                    <w:fldChar w:fldCharType="begin"/>
                                  </w:r>
                                  <w:r>
                                    <w:instrText xml:space="preserve"> HYPERLINK "https://www.youtube.com/watch?v=yrjT8m0hcKU" \t "_blank" </w:instrText>
                                  </w:r>
                                  <w:r>
                                    <w:fldChar w:fldCharType="separate"/>
                                  </w:r>
                                  <w:r w:rsidR="009B7BFF" w:rsidRPr="00011AEC">
                                    <w:rPr>
                                      <w:rStyle w:val="Hyperlink"/>
                                      <w:rFonts w:ascii="Century Gothic" w:hAnsi="Century Gothic" w:cs="Calibri"/>
                                      <w:sz w:val="18"/>
                                      <w:szCs w:val="18"/>
                                      <w:bdr w:val="none" w:sz="0" w:space="0" w:color="auto" w:frame="1"/>
                                    </w:rPr>
                                    <w:t>https://www.youtube.com/watch?v=yrjT8m0hcKU</w:t>
                                  </w:r>
                                  <w:r>
                                    <w:rPr>
                                      <w:rStyle w:val="Hyperlink"/>
                                      <w:rFonts w:ascii="Century Gothic" w:hAnsi="Century Gothic" w:cs="Calibri"/>
                                      <w:sz w:val="18"/>
                                      <w:szCs w:val="18"/>
                                      <w:bdr w:val="none" w:sz="0" w:space="0" w:color="auto" w:frame="1"/>
                                    </w:rPr>
                                    <w:fldChar w:fldCharType="end"/>
                                  </w:r>
                                  <w:r w:rsidR="009B7BFF" w:rsidRPr="00011AEC">
                                    <w:rPr>
                                      <w:rFonts w:ascii="Century Gothic" w:hAnsi="Century Gothic" w:cs="Calibri"/>
                                      <w:color w:val="000000"/>
                                      <w:sz w:val="18"/>
                                      <w:szCs w:val="18"/>
                                      <w:shd w:val="clear" w:color="auto" w:fill="FFFFFF"/>
                                    </w:rPr>
                                    <w:t> </w:t>
                                  </w:r>
                                  <w:r w:rsidR="009B7BFF">
                                    <w:rPr>
                                      <w:rFonts w:ascii="Century Gothic" w:hAnsi="Century Gothic" w:cs="Calibri"/>
                                      <w:color w:val="000000"/>
                                      <w:sz w:val="18"/>
                                      <w:szCs w:val="18"/>
                                      <w:shd w:val="clear" w:color="auto" w:fill="FFFFFF"/>
                                    </w:rPr>
                                    <w:t xml:space="preserve">– Impact of Cyber Bullying </w:t>
                                  </w:r>
                                  <w:r w:rsidR="009B7BFF" w:rsidRPr="00011AEC">
                                    <w:rPr>
                                      <w:rFonts w:ascii="Century Gothic" w:hAnsi="Century Gothic" w:cs="Calibri"/>
                                      <w:color w:val="000000"/>
                                      <w:sz w:val="18"/>
                                      <w:szCs w:val="18"/>
                                      <w:shd w:val="clear" w:color="auto" w:fill="FFFFFF"/>
                                    </w:rPr>
                                    <w:t xml:space="preserve"> </w:t>
                                  </w:r>
                                </w:p>
                                <w:p w:rsidR="009B7BFF" w:rsidRPr="00011AEC" w:rsidRDefault="009B7BFF" w:rsidP="00C23B63">
                                  <w:pPr>
                                    <w:spacing w:after="0" w:line="240" w:lineRule="auto"/>
                                    <w:rPr>
                                      <w:rFonts w:ascii="Century Gothic" w:hAnsi="Century Gothic" w:cs="Tahoma"/>
                                      <w:bCs/>
                                      <w:color w:val="000000"/>
                                      <w:sz w:val="18"/>
                                      <w:szCs w:val="18"/>
                                    </w:rPr>
                                  </w:pPr>
                                </w:p>
                                <w:p w:rsidR="009B7BFF" w:rsidRPr="00011AEC" w:rsidRDefault="00B20AAB" w:rsidP="00C23B63">
                                  <w:pPr>
                                    <w:spacing w:after="0" w:line="240" w:lineRule="auto"/>
                                    <w:rPr>
                                      <w:rFonts w:ascii="Century Gothic" w:hAnsi="Century Gothic"/>
                                      <w:sz w:val="18"/>
                                      <w:szCs w:val="18"/>
                                    </w:rPr>
                                  </w:pPr>
                                  <w:hyperlink r:id="rId8" w:tgtFrame="_blank" w:history="1">
                                    <w:r w:rsidR="009B7BFF" w:rsidRPr="00011AEC">
                                      <w:rPr>
                                        <w:rStyle w:val="Hyperlink"/>
                                        <w:rFonts w:ascii="Century Gothic" w:hAnsi="Century Gothic" w:cs="Calibri"/>
                                        <w:sz w:val="18"/>
                                        <w:szCs w:val="18"/>
                                        <w:bdr w:val="none" w:sz="0" w:space="0" w:color="auto" w:frame="1"/>
                                      </w:rPr>
                                      <w:t>https://www.youtube.com/watch?v=PluTCxb61Jk</w:t>
                                    </w:r>
                                  </w:hyperlink>
                                  <w:r w:rsidR="009B7BFF">
                                    <w:rPr>
                                      <w:rFonts w:ascii="Century Gothic" w:hAnsi="Century Gothic"/>
                                      <w:sz w:val="18"/>
                                      <w:szCs w:val="18"/>
                                    </w:rPr>
                                    <w:t xml:space="preserve"> – How easily your personal data can be taken </w:t>
                                  </w:r>
                                </w:p>
                                <w:p w:rsidR="009B7BFF" w:rsidRPr="00011AEC" w:rsidRDefault="009B7BFF" w:rsidP="00C23B63">
                                  <w:pPr>
                                    <w:spacing w:after="0" w:line="240" w:lineRule="auto"/>
                                    <w:rPr>
                                      <w:rFonts w:ascii="Century Gothic" w:hAnsi="Century Gothic" w:cs="Tahoma"/>
                                      <w:bCs/>
                                      <w:color w:val="000000"/>
                                      <w:sz w:val="18"/>
                                      <w:szCs w:val="18"/>
                                    </w:rPr>
                                  </w:pPr>
                                </w:p>
                                <w:p w:rsidR="009B7BFF" w:rsidRDefault="00B20AAB" w:rsidP="00C23B63">
                                  <w:hyperlink r:id="rId9" w:history="1">
                                    <w:r w:rsidR="009B7BFF" w:rsidRPr="00011AEC">
                                      <w:rPr>
                                        <w:rStyle w:val="Hyperlink"/>
                                        <w:rFonts w:ascii="Century Gothic" w:hAnsi="Century Gothic" w:cs="Tahoma"/>
                                        <w:bCs/>
                                        <w:sz w:val="18"/>
                                        <w:szCs w:val="18"/>
                                      </w:rPr>
                                      <w:t>https://www.youtube.com/watch?v=idyXOMAZOUg</w:t>
                                    </w:r>
                                  </w:hyperlink>
                                  <w:r w:rsidR="009B7BFF">
                                    <w:rPr>
                                      <w:rFonts w:ascii="Century Gothic" w:hAnsi="Century Gothic" w:cs="Tahoma"/>
                                      <w:bCs/>
                                      <w:color w:val="000000"/>
                                      <w:sz w:val="18"/>
                                      <w:szCs w:val="18"/>
                                    </w:rPr>
                                    <w:t xml:space="preserve"> – Little Mix star Jessy Nelson talks about the impact of Cyberbullying on 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2A567" id="_x0000_t202" coordsize="21600,21600" o:spt="202" path="m,l,21600r21600,l21600,xe">
                      <v:stroke joinstyle="miter"/>
                      <v:path gradientshapeok="t" o:connecttype="rect"/>
                    </v:shapetype>
                    <v:shape id="Text Box 2" o:spid="_x0000_s1026" type="#_x0000_t202" style="position:absolute;margin-left:.15pt;margin-top:4.7pt;width:100.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" stroked="f">
                      <v:textbox style="mso-fit-shape-to-text:t">
                        <w:txbxContent>
                          <w:p w:rsidR="009B7BFF" w:rsidRPr="00011AEC" w:rsidRDefault="00712EC7" w:rsidP="00C23B63">
                            <w:pPr>
                              <w:spacing w:after="0" w:line="240" w:lineRule="auto"/>
                              <w:rPr>
                                <w:rFonts w:ascii="Century Gothic" w:hAnsi="Century Gothic" w:cs="Calibri"/>
                                <w:color w:val="000000"/>
                                <w:sz w:val="18"/>
                                <w:szCs w:val="18"/>
                                <w:shd w:val="clear" w:color="auto" w:fill="FFFFFF"/>
                              </w:rPr>
                            </w:pPr>
                            <w:r>
                              <w:fldChar w:fldCharType="begin"/>
                            </w:r>
                            <w:r>
                              <w:instrText xml:space="preserve"> HYPERLINK "https://www.youtube.com/watch?v=yrjT8m0hcKU" \t "_blank" </w:instrText>
                            </w:r>
                            <w:r>
                              <w:fldChar w:fldCharType="separate"/>
                            </w:r>
                            <w:r w:rsidR="009B7BFF" w:rsidRPr="00011AEC">
                              <w:rPr>
                                <w:rStyle w:val="Hyperlink"/>
                                <w:rFonts w:ascii="Century Gothic" w:hAnsi="Century Gothic" w:cs="Calibri"/>
                                <w:sz w:val="18"/>
                                <w:szCs w:val="18"/>
                                <w:bdr w:val="none" w:sz="0" w:space="0" w:color="auto" w:frame="1"/>
                              </w:rPr>
                              <w:t>https://www.youtube.com/watch?v=yrjT8m0hcKU</w:t>
                            </w:r>
                            <w:r>
                              <w:rPr>
                                <w:rStyle w:val="Hyperlink"/>
                                <w:rFonts w:ascii="Century Gothic" w:hAnsi="Century Gothic" w:cs="Calibri"/>
                                <w:sz w:val="18"/>
                                <w:szCs w:val="18"/>
                                <w:bdr w:val="none" w:sz="0" w:space="0" w:color="auto" w:frame="1"/>
                              </w:rPr>
                              <w:fldChar w:fldCharType="end"/>
                            </w:r>
                            <w:r w:rsidR="009B7BFF" w:rsidRPr="00011AEC">
                              <w:rPr>
                                <w:rFonts w:ascii="Century Gothic" w:hAnsi="Century Gothic" w:cs="Calibri"/>
                                <w:color w:val="000000"/>
                                <w:sz w:val="18"/>
                                <w:szCs w:val="18"/>
                                <w:shd w:val="clear" w:color="auto" w:fill="FFFFFF"/>
                              </w:rPr>
                              <w:t> </w:t>
                            </w:r>
                            <w:r w:rsidR="009B7BFF">
                              <w:rPr>
                                <w:rFonts w:ascii="Century Gothic" w:hAnsi="Century Gothic" w:cs="Calibri"/>
                                <w:color w:val="000000"/>
                                <w:sz w:val="18"/>
                                <w:szCs w:val="18"/>
                                <w:shd w:val="clear" w:color="auto" w:fill="FFFFFF"/>
                              </w:rPr>
                              <w:t xml:space="preserve">– Impact of Cyber Bullying </w:t>
                            </w:r>
                            <w:r w:rsidR="009B7BFF" w:rsidRPr="00011AEC">
                              <w:rPr>
                                <w:rFonts w:ascii="Century Gothic" w:hAnsi="Century Gothic" w:cs="Calibri"/>
                                <w:color w:val="000000"/>
                                <w:sz w:val="18"/>
                                <w:szCs w:val="18"/>
                                <w:shd w:val="clear" w:color="auto" w:fill="FFFFFF"/>
                              </w:rPr>
                              <w:t xml:space="preserve"> </w:t>
                            </w:r>
                          </w:p>
                          <w:p w:rsidR="009B7BFF" w:rsidRPr="00011AEC" w:rsidRDefault="009B7BFF" w:rsidP="00C23B63">
                            <w:pPr>
                              <w:spacing w:after="0" w:line="240" w:lineRule="auto"/>
                              <w:rPr>
                                <w:rFonts w:ascii="Century Gothic" w:hAnsi="Century Gothic" w:cs="Tahoma"/>
                                <w:bCs/>
                                <w:color w:val="000000"/>
                                <w:sz w:val="18"/>
                                <w:szCs w:val="18"/>
                              </w:rPr>
                            </w:pPr>
                          </w:p>
                          <w:p w:rsidR="009B7BFF" w:rsidRPr="00011AEC" w:rsidRDefault="00B20AAB" w:rsidP="00C23B63">
                            <w:pPr>
                              <w:spacing w:after="0" w:line="240" w:lineRule="auto"/>
                              <w:rPr>
                                <w:rFonts w:ascii="Century Gothic" w:hAnsi="Century Gothic"/>
                                <w:sz w:val="18"/>
                                <w:szCs w:val="18"/>
                              </w:rPr>
                            </w:pPr>
                            <w:hyperlink r:id="rId10" w:tgtFrame="_blank" w:history="1">
                              <w:r w:rsidR="009B7BFF" w:rsidRPr="00011AEC">
                                <w:rPr>
                                  <w:rStyle w:val="Hyperlink"/>
                                  <w:rFonts w:ascii="Century Gothic" w:hAnsi="Century Gothic" w:cs="Calibri"/>
                                  <w:sz w:val="18"/>
                                  <w:szCs w:val="18"/>
                                  <w:bdr w:val="none" w:sz="0" w:space="0" w:color="auto" w:frame="1"/>
                                </w:rPr>
                                <w:t>https://www.youtube.com/watch?v=PluTCxb61Jk</w:t>
                              </w:r>
                            </w:hyperlink>
                            <w:r w:rsidR="009B7BFF">
                              <w:rPr>
                                <w:rFonts w:ascii="Century Gothic" w:hAnsi="Century Gothic"/>
                                <w:sz w:val="18"/>
                                <w:szCs w:val="18"/>
                              </w:rPr>
                              <w:t xml:space="preserve"> – How easily your personal data can be taken </w:t>
                            </w:r>
                          </w:p>
                          <w:p w:rsidR="009B7BFF" w:rsidRPr="00011AEC" w:rsidRDefault="009B7BFF" w:rsidP="00C23B63">
                            <w:pPr>
                              <w:spacing w:after="0" w:line="240" w:lineRule="auto"/>
                              <w:rPr>
                                <w:rFonts w:ascii="Century Gothic" w:hAnsi="Century Gothic" w:cs="Tahoma"/>
                                <w:bCs/>
                                <w:color w:val="000000"/>
                                <w:sz w:val="18"/>
                                <w:szCs w:val="18"/>
                              </w:rPr>
                            </w:pPr>
                          </w:p>
                          <w:p w:rsidR="009B7BFF" w:rsidRDefault="00B20AAB" w:rsidP="00C23B63">
                            <w:hyperlink r:id="rId11" w:history="1">
                              <w:r w:rsidR="009B7BFF" w:rsidRPr="00011AEC">
                                <w:rPr>
                                  <w:rStyle w:val="Hyperlink"/>
                                  <w:rFonts w:ascii="Century Gothic" w:hAnsi="Century Gothic" w:cs="Tahoma"/>
                                  <w:bCs/>
                                  <w:sz w:val="18"/>
                                  <w:szCs w:val="18"/>
                                </w:rPr>
                                <w:t>https://www.youtube.com/watch?v=idyXOMAZOUg</w:t>
                              </w:r>
                            </w:hyperlink>
                            <w:r w:rsidR="009B7BFF">
                              <w:rPr>
                                <w:rFonts w:ascii="Century Gothic" w:hAnsi="Century Gothic" w:cs="Tahoma"/>
                                <w:bCs/>
                                <w:color w:val="000000"/>
                                <w:sz w:val="18"/>
                                <w:szCs w:val="18"/>
                              </w:rPr>
                              <w:t xml:space="preserve"> – Little Mix star Jessy Nelson talks about the impact of Cyberbullying on her</w:t>
                            </w:r>
                          </w:p>
                        </w:txbxContent>
                      </v:textbox>
                      <w10:wrap type="square"/>
                    </v:shape>
                  </w:pict>
                </mc:Fallback>
              </mc:AlternateContent>
            </w:r>
            <w:r w:rsidRPr="00011AEC">
              <w:rPr>
                <w:rFonts w:ascii="Century Gothic" w:hAnsi="Century Gothic" w:cs="Tahoma"/>
                <w:bCs/>
                <w:color w:val="000000"/>
                <w:sz w:val="18"/>
                <w:szCs w:val="18"/>
              </w:rPr>
              <w:t xml:space="preserve"> </w:t>
            </w:r>
          </w:p>
        </w:tc>
        <w:tc>
          <w:tcPr>
            <w:tcW w:w="2611" w:type="dxa"/>
          </w:tcPr>
          <w:p w:rsidR="009B7BFF" w:rsidRPr="00011AEC" w:rsidRDefault="009B7BFF" w:rsidP="00893BFD">
            <w:pPr>
              <w:spacing w:after="0" w:line="240" w:lineRule="auto"/>
              <w:rPr>
                <w:rFonts w:ascii="Century Gothic" w:hAnsi="Century Gothic" w:cs="Tahoma"/>
                <w:bCs/>
                <w:color w:val="000000"/>
                <w:sz w:val="18"/>
                <w:szCs w:val="18"/>
              </w:rPr>
            </w:pPr>
            <w:r w:rsidRPr="00C23B63">
              <w:rPr>
                <w:rFonts w:ascii="Century Gothic" w:hAnsi="Century Gothic" w:cs="Tahoma"/>
                <w:bCs/>
                <w:noProof/>
                <w:color w:val="000000"/>
                <w:sz w:val="18"/>
                <w:szCs w:val="18"/>
              </w:rPr>
              <mc:AlternateContent>
                <mc:Choice Requires="wps">
                  <w:drawing>
                    <wp:anchor distT="45720" distB="45720" distL="114300" distR="114300" simplePos="0" relativeHeight="251672576" behindDoc="0" locked="0" layoutInCell="1" allowOverlap="1" wp14:anchorId="56A28EB0" wp14:editId="3548D998">
                      <wp:simplePos x="0" y="0"/>
                      <wp:positionH relativeFrom="column">
                        <wp:posOffset>-65405</wp:posOffset>
                      </wp:positionH>
                      <wp:positionV relativeFrom="paragraph">
                        <wp:posOffset>2540</wp:posOffset>
                      </wp:positionV>
                      <wp:extent cx="1495425" cy="1404620"/>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404620"/>
                              </a:xfrm>
                              <a:prstGeom prst="rect">
                                <a:avLst/>
                              </a:prstGeom>
                              <a:noFill/>
                              <a:ln w="9525">
                                <a:noFill/>
                                <a:miter lim="800000"/>
                                <a:headEnd/>
                                <a:tailEnd/>
                              </a:ln>
                            </wps:spPr>
                            <wps:txbx>
                              <w:txbxContent>
                                <w:p w:rsidR="009B7BFF" w:rsidRDefault="00B20AAB">
                                  <w:hyperlink r:id="rId12" w:history="1">
                                    <w:r w:rsidR="009B7BFF" w:rsidRPr="002F0B1D">
                                      <w:rPr>
                                        <w:rStyle w:val="Hyperlink"/>
                                        <w:rFonts w:ascii="Century Gothic" w:hAnsi="Century Gothic" w:cs="Tahoma"/>
                                        <w:bCs/>
                                        <w:sz w:val="18"/>
                                        <w:szCs w:val="18"/>
                                      </w:rPr>
                                      <w:t>https://www.youtube.com/watch?v=YgVNJ2v9IPA</w:t>
                                    </w:r>
                                  </w:hyperlink>
                                  <w:r w:rsidR="009B7BFF">
                                    <w:rPr>
                                      <w:rFonts w:ascii="Century Gothic" w:hAnsi="Century Gothic" w:cs="Tahoma"/>
                                      <w:bCs/>
                                      <w:color w:val="000000"/>
                                      <w:sz w:val="18"/>
                                      <w:szCs w:val="18"/>
                                    </w:rPr>
                                    <w:t xml:space="preserve"> – Binary use in real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A28EB0" id="_x0000_s1027" type="#_x0000_t202" style="position:absolute;margin-left:-5.15pt;margin-top:.2pt;width:117.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" filled="f" stroked="f">
                      <v:textbox style="mso-fit-shape-to-text:t">
                        <w:txbxContent>
                          <w:p w:rsidR="009B7BFF" w:rsidRDefault="00B20AAB">
                            <w:hyperlink r:id="rId13" w:history="1">
                              <w:r w:rsidR="009B7BFF" w:rsidRPr="002F0B1D">
                                <w:rPr>
                                  <w:rStyle w:val="Hyperlink"/>
                                  <w:rFonts w:ascii="Century Gothic" w:hAnsi="Century Gothic" w:cs="Tahoma"/>
                                  <w:bCs/>
                                  <w:sz w:val="18"/>
                                  <w:szCs w:val="18"/>
                                </w:rPr>
                                <w:t>https://www.youtube.com/watch?v=YgVNJ2v9IPA</w:t>
                              </w:r>
                            </w:hyperlink>
                            <w:r w:rsidR="009B7BFF">
                              <w:rPr>
                                <w:rFonts w:ascii="Century Gothic" w:hAnsi="Century Gothic" w:cs="Tahoma"/>
                                <w:bCs/>
                                <w:color w:val="000000"/>
                                <w:sz w:val="18"/>
                                <w:szCs w:val="18"/>
                              </w:rPr>
                              <w:t xml:space="preserve"> – Binary use in real life</w:t>
                            </w:r>
                          </w:p>
                        </w:txbxContent>
                      </v:textbox>
                      <w10:wrap type="square"/>
                    </v:shape>
                  </w:pict>
                </mc:Fallback>
              </mc:AlternateContent>
            </w:r>
            <w:r>
              <w:rPr>
                <w:rFonts w:ascii="Century Gothic" w:hAnsi="Century Gothic" w:cs="Tahoma"/>
                <w:bCs/>
                <w:color w:val="000000"/>
                <w:sz w:val="18"/>
                <w:szCs w:val="18"/>
              </w:rPr>
              <w:t xml:space="preserve"> </w:t>
            </w:r>
          </w:p>
        </w:tc>
        <w:tc>
          <w:tcPr>
            <w:tcW w:w="4472" w:type="dxa"/>
            <w:gridSpan w:val="3"/>
          </w:tcPr>
          <w:p w:rsidR="009B7BFF" w:rsidRDefault="009B7BFF" w:rsidP="00893BFD">
            <w:pPr>
              <w:spacing w:after="0" w:line="240" w:lineRule="auto"/>
              <w:rPr>
                <w:rFonts w:ascii="Century Gothic" w:hAnsi="Century Gothic" w:cs="Tahoma"/>
                <w:bCs/>
                <w:color w:val="000000"/>
              </w:rPr>
            </w:pPr>
            <w:r w:rsidRPr="00C23B63">
              <w:rPr>
                <w:rFonts w:ascii="Century Gothic" w:hAnsi="Century Gothic" w:cs="Tahoma"/>
                <w:bCs/>
                <w:noProof/>
                <w:color w:val="000000"/>
              </w:rPr>
              <mc:AlternateContent>
                <mc:Choice Requires="wps">
                  <w:drawing>
                    <wp:anchor distT="45720" distB="45720" distL="114300" distR="114300" simplePos="0" relativeHeight="251674624" behindDoc="0" locked="0" layoutInCell="1" allowOverlap="1" wp14:anchorId="46D06606" wp14:editId="43E6CACC">
                      <wp:simplePos x="0" y="0"/>
                      <wp:positionH relativeFrom="column">
                        <wp:posOffset>541655</wp:posOffset>
                      </wp:positionH>
                      <wp:positionV relativeFrom="paragraph">
                        <wp:posOffset>91440</wp:posOffset>
                      </wp:positionV>
                      <wp:extent cx="178117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4620"/>
                              </a:xfrm>
                              <a:prstGeom prst="rect">
                                <a:avLst/>
                              </a:prstGeom>
                              <a:solidFill>
                                <a:srgbClr val="FFFFFF"/>
                              </a:solidFill>
                              <a:ln w="9525">
                                <a:noFill/>
                                <a:miter lim="800000"/>
                                <a:headEnd/>
                                <a:tailEnd/>
                              </a:ln>
                            </wps:spPr>
                            <wps:txbx>
                              <w:txbxContent>
                                <w:p w:rsidR="009B7BFF" w:rsidRPr="00356DC7" w:rsidRDefault="00B20AAB" w:rsidP="009B7BFF">
                                  <w:pPr>
                                    <w:rPr>
                                      <w:rFonts w:ascii="Century Gothic" w:hAnsi="Century Gothic"/>
                                      <w:sz w:val="18"/>
                                    </w:rPr>
                                  </w:pPr>
                                  <w:hyperlink r:id="rId14" w:history="1">
                                    <w:r w:rsidR="009B7BFF" w:rsidRPr="00A15DFA">
                                      <w:rPr>
                                        <w:rStyle w:val="Hyperlink"/>
                                        <w:rFonts w:ascii="Century Gothic" w:hAnsi="Century Gothic"/>
                                        <w:sz w:val="18"/>
                                      </w:rPr>
                                      <w:t>https://www.youtube.com/watch?v=f_NqkiNJPlU</w:t>
                                    </w:r>
                                  </w:hyperlink>
                                  <w:r w:rsidR="009B7BFF">
                                    <w:rPr>
                                      <w:rFonts w:ascii="Century Gothic" w:hAnsi="Century Gothic"/>
                                      <w:sz w:val="18"/>
                                    </w:rPr>
                                    <w:t xml:space="preserve"> - </w:t>
                                  </w:r>
                                  <w:r w:rsidR="009B7BFF" w:rsidRPr="00356DC7">
                                    <w:rPr>
                                      <w:rFonts w:ascii="Century Gothic" w:hAnsi="Century Gothic"/>
                                      <w:sz w:val="18"/>
                                    </w:rPr>
                                    <w:t>the first ever spreadsheet inventors</w:t>
                                  </w:r>
                                </w:p>
                                <w:p w:rsidR="009B7BFF" w:rsidRPr="00356DC7" w:rsidRDefault="00B20AAB" w:rsidP="009B7BFF">
                                  <w:pPr>
                                    <w:rPr>
                                      <w:rFonts w:ascii="Century Gothic" w:hAnsi="Century Gothic"/>
                                      <w:sz w:val="18"/>
                                    </w:rPr>
                                  </w:pPr>
                                  <w:hyperlink r:id="rId15" w:history="1">
                                    <w:r w:rsidR="009B7BFF" w:rsidRPr="00356DC7">
                                      <w:rPr>
                                        <w:rStyle w:val="Hyperlink"/>
                                        <w:rFonts w:ascii="Century Gothic" w:hAnsi="Century Gothic"/>
                                        <w:sz w:val="18"/>
                                      </w:rPr>
                                      <w:t>https://learntocodewith.me/posts/excel-skills/</w:t>
                                    </w:r>
                                  </w:hyperlink>
                                  <w:r w:rsidR="009B7BFF" w:rsidRPr="00356DC7">
                                    <w:rPr>
                                      <w:rFonts w:ascii="Century Gothic" w:hAnsi="Century Gothic"/>
                                      <w:sz w:val="18"/>
                                    </w:rPr>
                                    <w:t xml:space="preserve"> - advanced skills on excel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6D06606" id="_x0000_s1028" type="#_x0000_t202" style="position:absolute;margin-left:42.65pt;margin-top:7.2pt;width:140.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" stroked="f">
                      <v:textbox style="mso-fit-shape-to-text:t">
                        <w:txbxContent>
                          <w:p w:rsidR="009B7BFF" w:rsidRPr="00356DC7" w:rsidRDefault="00B20AAB" w:rsidP="009B7BFF">
                            <w:pPr>
                              <w:rPr>
                                <w:rFonts w:ascii="Century Gothic" w:hAnsi="Century Gothic"/>
                                <w:sz w:val="18"/>
                              </w:rPr>
                            </w:pPr>
                            <w:hyperlink r:id="rId16" w:history="1">
                              <w:r w:rsidR="009B7BFF" w:rsidRPr="00A15DFA">
                                <w:rPr>
                                  <w:rStyle w:val="Hyperlink"/>
                                  <w:rFonts w:ascii="Century Gothic" w:hAnsi="Century Gothic"/>
                                  <w:sz w:val="18"/>
                                </w:rPr>
                                <w:t>https://www.youtube.com/watch?v=f_NqkiNJPlU</w:t>
                              </w:r>
                            </w:hyperlink>
                            <w:r w:rsidR="009B7BFF">
                              <w:rPr>
                                <w:rFonts w:ascii="Century Gothic" w:hAnsi="Century Gothic"/>
                                <w:sz w:val="18"/>
                              </w:rPr>
                              <w:t xml:space="preserve"> - </w:t>
                            </w:r>
                            <w:r w:rsidR="009B7BFF" w:rsidRPr="00356DC7">
                              <w:rPr>
                                <w:rFonts w:ascii="Century Gothic" w:hAnsi="Century Gothic"/>
                                <w:sz w:val="18"/>
                              </w:rPr>
                              <w:t>the first ever spreadsheet inventors</w:t>
                            </w:r>
                          </w:p>
                          <w:p w:rsidR="009B7BFF" w:rsidRPr="00356DC7" w:rsidRDefault="00B20AAB" w:rsidP="009B7BFF">
                            <w:pPr>
                              <w:rPr>
                                <w:rFonts w:ascii="Century Gothic" w:hAnsi="Century Gothic"/>
                                <w:sz w:val="18"/>
                              </w:rPr>
                            </w:pPr>
                            <w:hyperlink r:id="rId17" w:history="1">
                              <w:r w:rsidR="009B7BFF" w:rsidRPr="00356DC7">
                                <w:rPr>
                                  <w:rStyle w:val="Hyperlink"/>
                                  <w:rFonts w:ascii="Century Gothic" w:hAnsi="Century Gothic"/>
                                  <w:sz w:val="18"/>
                                </w:rPr>
                                <w:t>https://learntocodewith.me/posts/excel-skills/</w:t>
                              </w:r>
                            </w:hyperlink>
                            <w:r w:rsidR="009B7BFF" w:rsidRPr="00356DC7">
                              <w:rPr>
                                <w:rFonts w:ascii="Century Gothic" w:hAnsi="Century Gothic"/>
                                <w:sz w:val="18"/>
                              </w:rPr>
                              <w:t xml:space="preserve"> - advanced skills on excel </w:t>
                            </w:r>
                          </w:p>
                        </w:txbxContent>
                      </v:textbox>
                      <w10:wrap type="square"/>
                    </v:shape>
                  </w:pict>
                </mc:Fallback>
              </mc:AlternateContent>
            </w:r>
          </w:p>
        </w:tc>
        <w:tc>
          <w:tcPr>
            <w:tcW w:w="4466" w:type="dxa"/>
            <w:gridSpan w:val="2"/>
          </w:tcPr>
          <w:p w:rsidR="009B7BFF" w:rsidRDefault="009B7BFF" w:rsidP="00893BFD">
            <w:pPr>
              <w:spacing w:after="0" w:line="240" w:lineRule="auto"/>
              <w:rPr>
                <w:rFonts w:ascii="Century Gothic" w:hAnsi="Century Gothic" w:cs="Tahoma"/>
                <w:bCs/>
                <w:color w:val="000000"/>
              </w:rPr>
            </w:pPr>
            <w:r w:rsidRPr="001D608E">
              <w:rPr>
                <w:rFonts w:ascii="Century Gothic" w:hAnsi="Century Gothic" w:cs="Tahoma"/>
                <w:bCs/>
                <w:noProof/>
                <w:color w:val="000000"/>
              </w:rPr>
              <mc:AlternateContent>
                <mc:Choice Requires="wps">
                  <w:drawing>
                    <wp:anchor distT="45720" distB="45720" distL="114300" distR="114300" simplePos="0" relativeHeight="251676672" behindDoc="0" locked="0" layoutInCell="1" allowOverlap="1" wp14:anchorId="0AC256EB" wp14:editId="5C8D1EA8">
                      <wp:simplePos x="0" y="0"/>
                      <wp:positionH relativeFrom="column">
                        <wp:posOffset>459105</wp:posOffset>
                      </wp:positionH>
                      <wp:positionV relativeFrom="paragraph">
                        <wp:posOffset>224790</wp:posOffset>
                      </wp:positionV>
                      <wp:extent cx="1857375" cy="15716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571625"/>
                              </a:xfrm>
                              <a:prstGeom prst="rect">
                                <a:avLst/>
                              </a:prstGeom>
                              <a:solidFill>
                                <a:srgbClr val="FFFFFF"/>
                              </a:solidFill>
                              <a:ln w="9525">
                                <a:noFill/>
                                <a:miter lim="800000"/>
                                <a:headEnd/>
                                <a:tailEnd/>
                              </a:ln>
                            </wps:spPr>
                            <wps:txbx>
                              <w:txbxContent>
                                <w:p w:rsidR="009B7BFF" w:rsidRDefault="00B20AAB" w:rsidP="009B7BFF">
                                  <w:pPr>
                                    <w:rPr>
                                      <w:rFonts w:ascii="Century Gothic" w:hAnsi="Century Gothic"/>
                                      <w:sz w:val="18"/>
                                    </w:rPr>
                                  </w:pPr>
                                  <w:hyperlink r:id="rId18" w:history="1">
                                    <w:r w:rsidR="009B7BFF" w:rsidRPr="00A15DFA">
                                      <w:rPr>
                                        <w:rStyle w:val="Hyperlink"/>
                                        <w:rFonts w:ascii="Century Gothic" w:hAnsi="Century Gothic"/>
                                        <w:sz w:val="18"/>
                                      </w:rPr>
                                      <w:t>https://www.youtube.com/watch?v=irhNLRWwhv0</w:t>
                                    </w:r>
                                  </w:hyperlink>
                                  <w:r w:rsidR="009B7BFF">
                                    <w:rPr>
                                      <w:rFonts w:ascii="Century Gothic" w:hAnsi="Century Gothic"/>
                                      <w:sz w:val="18"/>
                                    </w:rPr>
                                    <w:t xml:space="preserve"> </w:t>
                                  </w:r>
                                  <w:proofErr w:type="gramStart"/>
                                  <w:r w:rsidR="009B7BFF">
                                    <w:rPr>
                                      <w:rFonts w:ascii="Century Gothic" w:hAnsi="Century Gothic"/>
                                      <w:sz w:val="18"/>
                                    </w:rPr>
                                    <w:t>-  how</w:t>
                                  </w:r>
                                  <w:proofErr w:type="gramEnd"/>
                                  <w:r w:rsidR="009B7BFF">
                                    <w:rPr>
                                      <w:rFonts w:ascii="Century Gothic" w:hAnsi="Century Gothic"/>
                                      <w:sz w:val="18"/>
                                    </w:rPr>
                                    <w:t xml:space="preserve"> to make a virtual pet in scratch </w:t>
                                  </w:r>
                                </w:p>
                                <w:p w:rsidR="009B7BFF" w:rsidRPr="001D608E" w:rsidRDefault="00B20AAB" w:rsidP="009B7BFF">
                                  <w:pPr>
                                    <w:rPr>
                                      <w:rFonts w:ascii="Century Gothic" w:hAnsi="Century Gothic"/>
                                      <w:sz w:val="18"/>
                                    </w:rPr>
                                  </w:pPr>
                                  <w:hyperlink r:id="rId19" w:history="1">
                                    <w:r w:rsidR="009B7BFF" w:rsidRPr="00A15DFA">
                                      <w:rPr>
                                        <w:rStyle w:val="Hyperlink"/>
                                        <w:rFonts w:ascii="Century Gothic" w:hAnsi="Century Gothic"/>
                                        <w:sz w:val="18"/>
                                      </w:rPr>
                                      <w:t>https://www.youtube.com/watch?v=YpTPKiPN9G4</w:t>
                                    </w:r>
                                  </w:hyperlink>
                                  <w:r w:rsidR="009B7BFF">
                                    <w:rPr>
                                      <w:rFonts w:ascii="Century Gothic" w:hAnsi="Century Gothic"/>
                                      <w:sz w:val="18"/>
                                    </w:rPr>
                                    <w:t xml:space="preserve"> – how to create a story in scratch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256EB" id="_x0000_s1029" type="#_x0000_t202" style="position:absolute;margin-left:36.15pt;margin-top:17.7pt;width:146.25pt;height:123.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" stroked="f">
                      <v:textbox>
                        <w:txbxContent>
                          <w:p w:rsidR="009B7BFF" w:rsidRDefault="00B20AAB" w:rsidP="009B7BFF">
                            <w:pPr>
                              <w:rPr>
                                <w:rFonts w:ascii="Century Gothic" w:hAnsi="Century Gothic"/>
                                <w:sz w:val="18"/>
                              </w:rPr>
                            </w:pPr>
                            <w:hyperlink r:id="rId20" w:history="1">
                              <w:r w:rsidR="009B7BFF" w:rsidRPr="00A15DFA">
                                <w:rPr>
                                  <w:rStyle w:val="Hyperlink"/>
                                  <w:rFonts w:ascii="Century Gothic" w:hAnsi="Century Gothic"/>
                                  <w:sz w:val="18"/>
                                </w:rPr>
                                <w:t>https://www.youtube.com/watch?v=irhNLRWwhv0</w:t>
                              </w:r>
                            </w:hyperlink>
                            <w:r w:rsidR="009B7BFF">
                              <w:rPr>
                                <w:rFonts w:ascii="Century Gothic" w:hAnsi="Century Gothic"/>
                                <w:sz w:val="18"/>
                              </w:rPr>
                              <w:t xml:space="preserve"> </w:t>
                            </w:r>
                            <w:proofErr w:type="gramStart"/>
                            <w:r w:rsidR="009B7BFF">
                              <w:rPr>
                                <w:rFonts w:ascii="Century Gothic" w:hAnsi="Century Gothic"/>
                                <w:sz w:val="18"/>
                              </w:rPr>
                              <w:t>-  how</w:t>
                            </w:r>
                            <w:proofErr w:type="gramEnd"/>
                            <w:r w:rsidR="009B7BFF">
                              <w:rPr>
                                <w:rFonts w:ascii="Century Gothic" w:hAnsi="Century Gothic"/>
                                <w:sz w:val="18"/>
                              </w:rPr>
                              <w:t xml:space="preserve"> to make a virtual pet in scratch </w:t>
                            </w:r>
                          </w:p>
                          <w:p w:rsidR="009B7BFF" w:rsidRPr="001D608E" w:rsidRDefault="00B20AAB" w:rsidP="009B7BFF">
                            <w:pPr>
                              <w:rPr>
                                <w:rFonts w:ascii="Century Gothic" w:hAnsi="Century Gothic"/>
                                <w:sz w:val="18"/>
                              </w:rPr>
                            </w:pPr>
                            <w:hyperlink r:id="rId21" w:history="1">
                              <w:r w:rsidR="009B7BFF" w:rsidRPr="00A15DFA">
                                <w:rPr>
                                  <w:rStyle w:val="Hyperlink"/>
                                  <w:rFonts w:ascii="Century Gothic" w:hAnsi="Century Gothic"/>
                                  <w:sz w:val="18"/>
                                </w:rPr>
                                <w:t>https://www.youtube.com/watch?v=YpTPKiPN9G4</w:t>
                              </w:r>
                            </w:hyperlink>
                            <w:r w:rsidR="009B7BFF">
                              <w:rPr>
                                <w:rFonts w:ascii="Century Gothic" w:hAnsi="Century Gothic"/>
                                <w:sz w:val="18"/>
                              </w:rPr>
                              <w:t xml:space="preserve"> – how to create a story in scratch </w:t>
                            </w:r>
                          </w:p>
                        </w:txbxContent>
                      </v:textbox>
                      <w10:wrap type="square"/>
                    </v:shape>
                  </w:pict>
                </mc:Fallback>
              </mc:AlternateContent>
            </w:r>
          </w:p>
        </w:tc>
      </w:tr>
    </w:tbl>
    <w:p w:rsidR="00BD6726" w:rsidRDefault="00BD6726" w:rsidP="00893BFD">
      <w:pPr>
        <w:spacing w:after="0" w:line="240" w:lineRule="auto"/>
        <w:rPr>
          <w:rFonts w:ascii="Century Gothic" w:hAnsi="Century Gothic" w:cs="Tahoma"/>
          <w:bCs/>
          <w:color w:val="000000"/>
        </w:rPr>
      </w:pPr>
    </w:p>
    <w:p w:rsidR="00BD6726" w:rsidRDefault="00BD6726" w:rsidP="00893BFD">
      <w:pPr>
        <w:spacing w:after="0" w:line="240" w:lineRule="auto"/>
        <w:rPr>
          <w:rFonts w:ascii="Century Gothic" w:hAnsi="Century Gothic" w:cs="Tahoma"/>
          <w:bCs/>
          <w:color w:val="000000"/>
        </w:rPr>
      </w:pPr>
    </w:p>
    <w:p w:rsidR="004A4B6D" w:rsidRPr="007922E6" w:rsidRDefault="004A4B6D" w:rsidP="00893BFD">
      <w:pPr>
        <w:spacing w:after="0" w:line="240" w:lineRule="auto"/>
        <w:rPr>
          <w:rFonts w:ascii="Century Gothic" w:hAnsi="Century Gothic" w:cs="Tahoma"/>
          <w:bCs/>
          <w:color w:val="000000"/>
          <w:sz w:val="20"/>
        </w:rPr>
      </w:pPr>
    </w:p>
    <w:p w:rsidR="00F60840" w:rsidRPr="007922E6" w:rsidRDefault="007922E6" w:rsidP="00F60840">
      <w:pPr>
        <w:jc w:val="both"/>
        <w:rPr>
          <w:rFonts w:ascii="Century Gothic" w:hAnsi="Century Gothic"/>
          <w:b/>
          <w:sz w:val="20"/>
        </w:rPr>
      </w:pPr>
      <w:proofErr w:type="spellStart"/>
      <w:r w:rsidRPr="007922E6">
        <w:rPr>
          <w:rFonts w:ascii="Century Gothic" w:hAnsi="Century Gothic"/>
          <w:b/>
          <w:sz w:val="20"/>
        </w:rPr>
        <w:t>Extra Curricular</w:t>
      </w:r>
      <w:proofErr w:type="spellEnd"/>
      <w:r w:rsidRPr="007922E6">
        <w:rPr>
          <w:rFonts w:ascii="Century Gothic" w:hAnsi="Century Gothic"/>
          <w:b/>
          <w:sz w:val="20"/>
        </w:rPr>
        <w:t>:</w:t>
      </w:r>
    </w:p>
    <w:p w:rsidR="007922E6" w:rsidRPr="00933779" w:rsidRDefault="007922E6" w:rsidP="00933779">
      <w:pPr>
        <w:pStyle w:val="ListParagraph"/>
        <w:numPr>
          <w:ilvl w:val="0"/>
          <w:numId w:val="22"/>
        </w:numPr>
        <w:jc w:val="both"/>
        <w:rPr>
          <w:rFonts w:ascii="Century Gothic" w:hAnsi="Century Gothic"/>
          <w:sz w:val="20"/>
        </w:rPr>
      </w:pPr>
      <w:r w:rsidRPr="00933779">
        <w:rPr>
          <w:rFonts w:ascii="Century Gothic" w:hAnsi="Century Gothic"/>
          <w:sz w:val="20"/>
        </w:rPr>
        <w:t>Coding Club</w:t>
      </w:r>
    </w:p>
    <w:p w:rsidR="007922E6" w:rsidRPr="00933779" w:rsidRDefault="007922E6" w:rsidP="00933779">
      <w:pPr>
        <w:pStyle w:val="ListParagraph"/>
        <w:numPr>
          <w:ilvl w:val="0"/>
          <w:numId w:val="22"/>
        </w:numPr>
        <w:jc w:val="both"/>
        <w:rPr>
          <w:rFonts w:ascii="Century Gothic" w:hAnsi="Century Gothic"/>
          <w:sz w:val="20"/>
        </w:rPr>
      </w:pPr>
      <w:r w:rsidRPr="00933779">
        <w:rPr>
          <w:rFonts w:ascii="Century Gothic" w:hAnsi="Century Gothic"/>
          <w:sz w:val="20"/>
        </w:rPr>
        <w:t xml:space="preserve">Internet Safety Day Logo Competition </w:t>
      </w:r>
    </w:p>
    <w:p w:rsidR="007922E6" w:rsidRDefault="007922E6" w:rsidP="00933779">
      <w:pPr>
        <w:pStyle w:val="ListParagraph"/>
        <w:numPr>
          <w:ilvl w:val="0"/>
          <w:numId w:val="22"/>
        </w:numPr>
        <w:jc w:val="both"/>
        <w:rPr>
          <w:rFonts w:ascii="Century Gothic" w:hAnsi="Century Gothic"/>
          <w:sz w:val="20"/>
        </w:rPr>
      </w:pPr>
      <w:proofErr w:type="spellStart"/>
      <w:r w:rsidRPr="00933779">
        <w:rPr>
          <w:rFonts w:ascii="Century Gothic" w:hAnsi="Century Gothic"/>
          <w:sz w:val="20"/>
        </w:rPr>
        <w:lastRenderedPageBreak/>
        <w:t>Bebras</w:t>
      </w:r>
      <w:proofErr w:type="spellEnd"/>
      <w:r w:rsidRPr="00933779">
        <w:rPr>
          <w:rFonts w:ascii="Century Gothic" w:hAnsi="Century Gothic"/>
          <w:sz w:val="20"/>
        </w:rPr>
        <w:t xml:space="preserve"> Challenge </w:t>
      </w:r>
    </w:p>
    <w:p w:rsidR="003A017B" w:rsidRPr="00646060" w:rsidRDefault="00A108DA" w:rsidP="003A017B">
      <w:pPr>
        <w:pStyle w:val="ListParagraph"/>
        <w:numPr>
          <w:ilvl w:val="0"/>
          <w:numId w:val="22"/>
        </w:numPr>
        <w:jc w:val="both"/>
        <w:rPr>
          <w:rFonts w:ascii="Century Gothic" w:hAnsi="Century Gothic"/>
          <w:sz w:val="20"/>
        </w:rPr>
      </w:pPr>
      <w:r>
        <w:rPr>
          <w:rFonts w:ascii="Century Gothic" w:hAnsi="Century Gothic"/>
          <w:sz w:val="20"/>
        </w:rPr>
        <w:t xml:space="preserve">Completion of ideas programme bronze badge </w:t>
      </w:r>
    </w:p>
    <w:p w:rsidR="003A017B" w:rsidRPr="003A017B" w:rsidRDefault="003A017B" w:rsidP="003A017B">
      <w:pPr>
        <w:rPr>
          <w:rFonts w:ascii="Century Gothic" w:hAnsi="Century Gothic"/>
          <w:sz w:val="20"/>
          <w:szCs w:val="20"/>
          <w:lang w:val="en-US"/>
        </w:rPr>
      </w:pPr>
    </w:p>
    <w:p w:rsidR="00587F4D" w:rsidRPr="003A017B" w:rsidRDefault="00587F4D" w:rsidP="003A017B">
      <w:pPr>
        <w:tabs>
          <w:tab w:val="left" w:pos="3817"/>
        </w:tabs>
        <w:rPr>
          <w:rFonts w:ascii="Century Gothic" w:hAnsi="Century Gothic"/>
          <w:sz w:val="20"/>
          <w:szCs w:val="20"/>
          <w:lang w:val="en-US"/>
        </w:rPr>
      </w:pPr>
    </w:p>
    <w:sectPr w:rsidR="00587F4D" w:rsidRPr="003A017B" w:rsidSect="00C63580">
      <w:headerReference w:type="default" r:id="rId22"/>
      <w:footerReference w:type="default" r:id="rId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BF4" w:rsidRDefault="004B7BF4" w:rsidP="0047765C">
      <w:pPr>
        <w:spacing w:after="0" w:line="240" w:lineRule="auto"/>
      </w:pPr>
      <w:r>
        <w:separator/>
      </w:r>
    </w:p>
  </w:endnote>
  <w:endnote w:type="continuationSeparator" w:id="0">
    <w:p w:rsidR="004B7BF4" w:rsidRDefault="004B7BF4"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BF4" w:rsidRDefault="004B7BF4" w:rsidP="0047765C">
      <w:pPr>
        <w:spacing w:after="0" w:line="240" w:lineRule="auto"/>
      </w:pPr>
      <w:r>
        <w:separator/>
      </w:r>
    </w:p>
  </w:footnote>
  <w:footnote w:type="continuationSeparator" w:id="0">
    <w:p w:rsidR="004B7BF4" w:rsidRDefault="004B7BF4"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5.25pt" o:bullet="t">
        <v:imagedata r:id="rId1" o:title="Star"/>
      </v:shape>
    </w:pict>
  </w:numPicBullet>
  <w:abstractNum w:abstractNumId="0"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321941"/>
    <w:multiLevelType w:val="hybridMultilevel"/>
    <w:tmpl w:val="03C4F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9"/>
  </w:num>
  <w:num w:numId="4">
    <w:abstractNumId w:val="21"/>
  </w:num>
  <w:num w:numId="5">
    <w:abstractNumId w:val="7"/>
  </w:num>
  <w:num w:numId="6">
    <w:abstractNumId w:val="8"/>
  </w:num>
  <w:num w:numId="7">
    <w:abstractNumId w:val="17"/>
  </w:num>
  <w:num w:numId="8">
    <w:abstractNumId w:val="13"/>
  </w:num>
  <w:num w:numId="9">
    <w:abstractNumId w:val="3"/>
  </w:num>
  <w:num w:numId="10">
    <w:abstractNumId w:val="0"/>
  </w:num>
  <w:num w:numId="11">
    <w:abstractNumId w:val="12"/>
  </w:num>
  <w:num w:numId="12">
    <w:abstractNumId w:val="16"/>
  </w:num>
  <w:num w:numId="13">
    <w:abstractNumId w:val="14"/>
  </w:num>
  <w:num w:numId="14">
    <w:abstractNumId w:val="5"/>
  </w:num>
  <w:num w:numId="15">
    <w:abstractNumId w:val="2"/>
  </w:num>
  <w:num w:numId="16">
    <w:abstractNumId w:val="10"/>
  </w:num>
  <w:num w:numId="17">
    <w:abstractNumId w:val="9"/>
  </w:num>
  <w:num w:numId="18">
    <w:abstractNumId w:val="18"/>
  </w:num>
  <w:num w:numId="19">
    <w:abstractNumId w:val="20"/>
  </w:num>
  <w:num w:numId="20">
    <w:abstractNumId w:val="4"/>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11AEC"/>
    <w:rsid w:val="00015BCE"/>
    <w:rsid w:val="00020CCE"/>
    <w:rsid w:val="00032223"/>
    <w:rsid w:val="000400BB"/>
    <w:rsid w:val="00042531"/>
    <w:rsid w:val="000430D1"/>
    <w:rsid w:val="0005049A"/>
    <w:rsid w:val="000636AA"/>
    <w:rsid w:val="000B14D0"/>
    <w:rsid w:val="000E416E"/>
    <w:rsid w:val="000F38D7"/>
    <w:rsid w:val="001016C8"/>
    <w:rsid w:val="00105C86"/>
    <w:rsid w:val="00105FE4"/>
    <w:rsid w:val="00127BAD"/>
    <w:rsid w:val="00142E3A"/>
    <w:rsid w:val="001644CD"/>
    <w:rsid w:val="00170EA7"/>
    <w:rsid w:val="001908D3"/>
    <w:rsid w:val="00192E12"/>
    <w:rsid w:val="001B5652"/>
    <w:rsid w:val="001C7DEB"/>
    <w:rsid w:val="001D608E"/>
    <w:rsid w:val="001F1933"/>
    <w:rsid w:val="001F3EDA"/>
    <w:rsid w:val="002172E8"/>
    <w:rsid w:val="0023423A"/>
    <w:rsid w:val="00235D12"/>
    <w:rsid w:val="002443B5"/>
    <w:rsid w:val="00281902"/>
    <w:rsid w:val="00284018"/>
    <w:rsid w:val="00284837"/>
    <w:rsid w:val="002A3C8F"/>
    <w:rsid w:val="002B69AE"/>
    <w:rsid w:val="002C3811"/>
    <w:rsid w:val="002E0BEF"/>
    <w:rsid w:val="002E788E"/>
    <w:rsid w:val="00304B61"/>
    <w:rsid w:val="00311FA6"/>
    <w:rsid w:val="00320616"/>
    <w:rsid w:val="00333EF4"/>
    <w:rsid w:val="003538FE"/>
    <w:rsid w:val="00355EC5"/>
    <w:rsid w:val="00356DC7"/>
    <w:rsid w:val="003613BF"/>
    <w:rsid w:val="0037636E"/>
    <w:rsid w:val="00397C0F"/>
    <w:rsid w:val="003A017B"/>
    <w:rsid w:val="003A7E33"/>
    <w:rsid w:val="003B37AE"/>
    <w:rsid w:val="003C3B58"/>
    <w:rsid w:val="003F7397"/>
    <w:rsid w:val="00400C82"/>
    <w:rsid w:val="004313DD"/>
    <w:rsid w:val="00446DF7"/>
    <w:rsid w:val="0047269C"/>
    <w:rsid w:val="0047765C"/>
    <w:rsid w:val="004A4B6D"/>
    <w:rsid w:val="004B037E"/>
    <w:rsid w:val="004B7BF4"/>
    <w:rsid w:val="004D357F"/>
    <w:rsid w:val="004E52FC"/>
    <w:rsid w:val="005131A6"/>
    <w:rsid w:val="00571633"/>
    <w:rsid w:val="00576408"/>
    <w:rsid w:val="0058029E"/>
    <w:rsid w:val="00584996"/>
    <w:rsid w:val="00587F4D"/>
    <w:rsid w:val="00593832"/>
    <w:rsid w:val="005947D1"/>
    <w:rsid w:val="005A0CCE"/>
    <w:rsid w:val="005A2962"/>
    <w:rsid w:val="005A4F89"/>
    <w:rsid w:val="005A7376"/>
    <w:rsid w:val="005D5C09"/>
    <w:rsid w:val="00646060"/>
    <w:rsid w:val="0065288C"/>
    <w:rsid w:val="00673BAB"/>
    <w:rsid w:val="006B754E"/>
    <w:rsid w:val="006C5CA4"/>
    <w:rsid w:val="006F628E"/>
    <w:rsid w:val="00712EC7"/>
    <w:rsid w:val="00743396"/>
    <w:rsid w:val="00751202"/>
    <w:rsid w:val="00752469"/>
    <w:rsid w:val="00777C4F"/>
    <w:rsid w:val="007922E6"/>
    <w:rsid w:val="007950AC"/>
    <w:rsid w:val="007951CD"/>
    <w:rsid w:val="007A7F2D"/>
    <w:rsid w:val="007F3A3F"/>
    <w:rsid w:val="00826BBB"/>
    <w:rsid w:val="0083184B"/>
    <w:rsid w:val="00852261"/>
    <w:rsid w:val="00864697"/>
    <w:rsid w:val="00865D24"/>
    <w:rsid w:val="00885BCD"/>
    <w:rsid w:val="00893BFD"/>
    <w:rsid w:val="008C0E2C"/>
    <w:rsid w:val="008C354D"/>
    <w:rsid w:val="008D6C35"/>
    <w:rsid w:val="008F671F"/>
    <w:rsid w:val="00933779"/>
    <w:rsid w:val="00967B35"/>
    <w:rsid w:val="00972116"/>
    <w:rsid w:val="009753FC"/>
    <w:rsid w:val="00982D0B"/>
    <w:rsid w:val="009941E0"/>
    <w:rsid w:val="009A0BC7"/>
    <w:rsid w:val="009B5639"/>
    <w:rsid w:val="009B7BFF"/>
    <w:rsid w:val="009C2320"/>
    <w:rsid w:val="009E0AC5"/>
    <w:rsid w:val="00A108DA"/>
    <w:rsid w:val="00A11E89"/>
    <w:rsid w:val="00A22009"/>
    <w:rsid w:val="00A3616D"/>
    <w:rsid w:val="00A4743F"/>
    <w:rsid w:val="00A91BF6"/>
    <w:rsid w:val="00AC76CA"/>
    <w:rsid w:val="00AF54E2"/>
    <w:rsid w:val="00B07D01"/>
    <w:rsid w:val="00B20AAB"/>
    <w:rsid w:val="00B4441F"/>
    <w:rsid w:val="00B57528"/>
    <w:rsid w:val="00B61A10"/>
    <w:rsid w:val="00BA0603"/>
    <w:rsid w:val="00BC4C41"/>
    <w:rsid w:val="00BD6726"/>
    <w:rsid w:val="00BE1FA1"/>
    <w:rsid w:val="00C23B63"/>
    <w:rsid w:val="00C24C1E"/>
    <w:rsid w:val="00C31356"/>
    <w:rsid w:val="00C42544"/>
    <w:rsid w:val="00C625EC"/>
    <w:rsid w:val="00C63580"/>
    <w:rsid w:val="00C7134F"/>
    <w:rsid w:val="00C9145B"/>
    <w:rsid w:val="00CB7125"/>
    <w:rsid w:val="00CB72C3"/>
    <w:rsid w:val="00CD2F36"/>
    <w:rsid w:val="00D066F5"/>
    <w:rsid w:val="00D15A56"/>
    <w:rsid w:val="00D415D0"/>
    <w:rsid w:val="00D56A3B"/>
    <w:rsid w:val="00DB466C"/>
    <w:rsid w:val="00DB7F16"/>
    <w:rsid w:val="00DC4B86"/>
    <w:rsid w:val="00DC5794"/>
    <w:rsid w:val="00DE0B69"/>
    <w:rsid w:val="00DE2C62"/>
    <w:rsid w:val="00DF6D55"/>
    <w:rsid w:val="00E24BD5"/>
    <w:rsid w:val="00E540A6"/>
    <w:rsid w:val="00E77B99"/>
    <w:rsid w:val="00E8230A"/>
    <w:rsid w:val="00E85FF4"/>
    <w:rsid w:val="00E96808"/>
    <w:rsid w:val="00EA1B34"/>
    <w:rsid w:val="00EB31D5"/>
    <w:rsid w:val="00EB4DE3"/>
    <w:rsid w:val="00ED451C"/>
    <w:rsid w:val="00F024DF"/>
    <w:rsid w:val="00F14C19"/>
    <w:rsid w:val="00F220EB"/>
    <w:rsid w:val="00F26F79"/>
    <w:rsid w:val="00F42478"/>
    <w:rsid w:val="00F45A2B"/>
    <w:rsid w:val="00F60840"/>
    <w:rsid w:val="00F76251"/>
    <w:rsid w:val="00F84712"/>
    <w:rsid w:val="00F96021"/>
    <w:rsid w:val="00FA51F0"/>
    <w:rsid w:val="00FE7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8A7F2"/>
  <w15:docId w15:val="{EA6E2E9F-F4D4-4923-BF8D-9D26AF3A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029E"/>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011AEC"/>
    <w:rPr>
      <w:color w:val="0000FF"/>
      <w:u w:val="single"/>
    </w:rPr>
  </w:style>
  <w:style w:type="character" w:styleId="UnresolvedMention">
    <w:name w:val="Unresolved Mention"/>
    <w:basedOn w:val="DefaultParagraphFont"/>
    <w:uiPriority w:val="99"/>
    <w:semiHidden/>
    <w:unhideWhenUsed/>
    <w:rsid w:val="00011AEC"/>
    <w:rPr>
      <w:color w:val="605E5C"/>
      <w:shd w:val="clear" w:color="auto" w:fill="E1DFDD"/>
    </w:rPr>
  </w:style>
  <w:style w:type="character" w:styleId="FollowedHyperlink">
    <w:name w:val="FollowedHyperlink"/>
    <w:basedOn w:val="DefaultParagraphFont"/>
    <w:uiPriority w:val="99"/>
    <w:semiHidden/>
    <w:unhideWhenUsed/>
    <w:rsid w:val="00C23B63"/>
    <w:rPr>
      <w:color w:val="954F72" w:themeColor="followedHyperlink"/>
      <w:u w:val="single"/>
    </w:rPr>
  </w:style>
  <w:style w:type="paragraph" w:customStyle="1" w:styleId="has-blue-color">
    <w:name w:val="has-blue-color"/>
    <w:basedOn w:val="Normal"/>
    <w:rsid w:val="00712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712EC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luTCxb61Jk" TargetMode="External"/><Relationship Id="rId13" Type="http://schemas.openxmlformats.org/officeDocument/2006/relationships/hyperlink" Target="https://www.youtube.com/watch?v=YgVNJ2v9IPA" TargetMode="External"/><Relationship Id="rId18" Type="http://schemas.openxmlformats.org/officeDocument/2006/relationships/hyperlink" Target="https://www.youtube.com/watch?v=irhNLRWwhv0" TargetMode="External"/><Relationship Id="rId3" Type="http://schemas.openxmlformats.org/officeDocument/2006/relationships/styles" Target="styles.xml"/><Relationship Id="rId21" Type="http://schemas.openxmlformats.org/officeDocument/2006/relationships/hyperlink" Target="https://www.youtube.com/watch?v=YpTPKiPN9G4" TargetMode="External"/><Relationship Id="rId7" Type="http://schemas.openxmlformats.org/officeDocument/2006/relationships/endnotes" Target="endnotes.xml"/><Relationship Id="rId12" Type="http://schemas.openxmlformats.org/officeDocument/2006/relationships/hyperlink" Target="https://www.youtube.com/watch?v=YgVNJ2v9IPA" TargetMode="External"/><Relationship Id="rId17" Type="http://schemas.openxmlformats.org/officeDocument/2006/relationships/hyperlink" Target="https://learntocodewith.me/posts/excel-skill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f_NqkiNJPlU" TargetMode="External"/><Relationship Id="rId20" Type="http://schemas.openxmlformats.org/officeDocument/2006/relationships/hyperlink" Target="https://www.youtube.com/watch?v=irhNLRWwhv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dyXOMAZOU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earntocodewith.me/posts/excel-skills/" TargetMode="External"/><Relationship Id="rId23" Type="http://schemas.openxmlformats.org/officeDocument/2006/relationships/footer" Target="footer1.xml"/><Relationship Id="rId10" Type="http://schemas.openxmlformats.org/officeDocument/2006/relationships/hyperlink" Target="https://www.youtube.com/watch?v=PluTCxb61Jk" TargetMode="External"/><Relationship Id="rId19" Type="http://schemas.openxmlformats.org/officeDocument/2006/relationships/hyperlink" Target="https://www.youtube.com/watch?v=YpTPKiPN9G4" TargetMode="External"/><Relationship Id="rId4" Type="http://schemas.openxmlformats.org/officeDocument/2006/relationships/settings" Target="settings.xml"/><Relationship Id="rId9" Type="http://schemas.openxmlformats.org/officeDocument/2006/relationships/hyperlink" Target="https://www.youtube.com/watch?v=idyXOMAZOUg" TargetMode="External"/><Relationship Id="rId14" Type="http://schemas.openxmlformats.org/officeDocument/2006/relationships/hyperlink" Target="https://www.youtube.com/watch?v=f_NqkiNJPlU"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0576-5957-4822-982C-B429A4B63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dc:creator>
  <cp:keywords/>
  <dc:description/>
  <cp:lastModifiedBy>Claire Kennedy</cp:lastModifiedBy>
  <cp:revision>24</cp:revision>
  <cp:lastPrinted>2017-01-30T07:48:00Z</cp:lastPrinted>
  <dcterms:created xsi:type="dcterms:W3CDTF">2022-06-07T13:14:00Z</dcterms:created>
  <dcterms:modified xsi:type="dcterms:W3CDTF">2023-07-13T14:29:00Z</dcterms:modified>
</cp:coreProperties>
</file>