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ayout w:type="fixed"/>
        <w:tblLook w:val="04A0" w:firstRow="1" w:lastRow="0" w:firstColumn="1" w:lastColumn="0" w:noHBand="0" w:noVBand="1"/>
      </w:tblPr>
      <w:tblGrid>
        <w:gridCol w:w="1555"/>
        <w:gridCol w:w="2409"/>
        <w:gridCol w:w="2835"/>
        <w:gridCol w:w="2835"/>
        <w:gridCol w:w="2410"/>
        <w:gridCol w:w="2496"/>
        <w:gridCol w:w="848"/>
      </w:tblGrid>
      <w:tr w:rsidR="00D56A3B" w:rsidTr="00394914">
        <w:tc>
          <w:tcPr>
            <w:tcW w:w="15388" w:type="dxa"/>
            <w:gridSpan w:val="7"/>
          </w:tcPr>
          <w:p w:rsidR="00D56A3B" w:rsidRPr="00D56A3B" w:rsidRDefault="00D56A3B" w:rsidP="00D56A3B">
            <w:pPr>
              <w:spacing w:after="0" w:line="240" w:lineRule="auto"/>
              <w:jc w:val="center"/>
              <w:rPr>
                <w:rFonts w:ascii="Century Gothic" w:hAnsi="Century Gothic" w:cs="Tahoma"/>
                <w:b/>
                <w:bCs/>
                <w:color w:val="000000"/>
              </w:rPr>
            </w:pPr>
            <w:r w:rsidRPr="00D56A3B">
              <w:rPr>
                <w:rFonts w:ascii="Century Gothic" w:hAnsi="Century Gothic" w:cs="Tahoma"/>
                <w:b/>
                <w:bCs/>
                <w:color w:val="000000"/>
              </w:rPr>
              <w:t xml:space="preserve">Year </w:t>
            </w:r>
            <w:r w:rsidR="004D357F">
              <w:rPr>
                <w:rFonts w:ascii="Century Gothic" w:hAnsi="Century Gothic" w:cs="Tahoma"/>
                <w:b/>
                <w:bCs/>
                <w:color w:val="000000"/>
              </w:rPr>
              <w:t>11 Computer Science</w:t>
            </w:r>
          </w:p>
        </w:tc>
      </w:tr>
      <w:tr w:rsidR="00D56A3B" w:rsidTr="0037562C">
        <w:tc>
          <w:tcPr>
            <w:tcW w:w="1555" w:type="dxa"/>
          </w:tcPr>
          <w:p w:rsidR="00D56A3B" w:rsidRPr="00D56A3B" w:rsidRDefault="00D56A3B" w:rsidP="00893BFD">
            <w:pPr>
              <w:spacing w:after="0" w:line="240" w:lineRule="auto"/>
              <w:rPr>
                <w:rFonts w:ascii="Century Gothic" w:hAnsi="Century Gothic" w:cs="Tahoma"/>
                <w:b/>
                <w:bCs/>
                <w:color w:val="000000"/>
              </w:rPr>
            </w:pPr>
            <w:r w:rsidRPr="00D56A3B">
              <w:rPr>
                <w:rFonts w:ascii="Century Gothic" w:hAnsi="Century Gothic" w:cs="Tahoma"/>
                <w:b/>
                <w:bCs/>
                <w:color w:val="000000"/>
              </w:rPr>
              <w:t>Curriculum intent</w:t>
            </w:r>
          </w:p>
        </w:tc>
        <w:tc>
          <w:tcPr>
            <w:tcW w:w="13833" w:type="dxa"/>
            <w:gridSpan w:val="6"/>
          </w:tcPr>
          <w:p w:rsidR="00172F79" w:rsidRDefault="00172F79" w:rsidP="00172F79">
            <w:pPr>
              <w:spacing w:after="0" w:line="240" w:lineRule="auto"/>
              <w:rPr>
                <w:rFonts w:ascii="Century Gothic" w:hAnsi="Century Gothic" w:cs="Tahoma"/>
                <w:bCs/>
                <w:color w:val="000000"/>
              </w:rPr>
            </w:pPr>
            <w:r w:rsidRPr="00717838">
              <w:rPr>
                <w:rFonts w:ascii="Century Gothic" w:hAnsi="Century Gothic" w:cs="Tahoma"/>
                <w:bCs/>
                <w:color w:val="000000"/>
              </w:rPr>
              <w:t xml:space="preserve">The curriculum has been designed to challenge, inspire and engage all </w:t>
            </w:r>
            <w:r>
              <w:rPr>
                <w:rFonts w:ascii="Century Gothic" w:hAnsi="Century Gothic" w:cs="Tahoma"/>
                <w:bCs/>
                <w:color w:val="000000"/>
              </w:rPr>
              <w:t>student</w:t>
            </w:r>
            <w:r w:rsidRPr="00717838">
              <w:rPr>
                <w:rFonts w:ascii="Century Gothic" w:hAnsi="Century Gothic" w:cs="Tahoma"/>
                <w:bCs/>
                <w:color w:val="000000"/>
              </w:rPr>
              <w:t>s</w:t>
            </w:r>
            <w:r>
              <w:rPr>
                <w:rFonts w:ascii="Century Gothic" w:hAnsi="Century Gothic" w:cs="Tahoma"/>
                <w:bCs/>
                <w:color w:val="000000"/>
              </w:rPr>
              <w:t>,</w:t>
            </w:r>
            <w:r w:rsidRPr="00717838">
              <w:rPr>
                <w:rFonts w:ascii="Century Gothic" w:hAnsi="Century Gothic" w:cs="Tahoma"/>
                <w:bCs/>
                <w:color w:val="000000"/>
              </w:rPr>
              <w:t xml:space="preserve"> offering them an insight into the </w:t>
            </w:r>
            <w:r>
              <w:rPr>
                <w:rFonts w:ascii="Century Gothic" w:hAnsi="Century Gothic" w:cs="Tahoma"/>
                <w:bCs/>
                <w:color w:val="000000"/>
              </w:rPr>
              <w:t xml:space="preserve">inner workings of computers, computer networks and storage devices. The aim is to develop students’ problem-solving skills through the development of coding techniques and applying these to different scenarios and challenges, thus developing the efficiency of the code. Students will look at the different types of networks and how they are designed, and the protocols used to make them functional. They will look at the risks of networked computers from </w:t>
            </w:r>
            <w:r>
              <w:rPr>
                <w:rFonts w:ascii="Century Gothic" w:hAnsi="Century Gothic" w:cs="Tahoma"/>
                <w:bCs/>
                <w:color w:val="000000"/>
              </w:rPr>
              <w:t>cyber-crime</w:t>
            </w:r>
            <w:r>
              <w:rPr>
                <w:rFonts w:ascii="Century Gothic" w:hAnsi="Century Gothic" w:cs="Tahoma"/>
                <w:bCs/>
                <w:color w:val="000000"/>
              </w:rPr>
              <w:t xml:space="preserve"> and how to mitigate those risks. </w:t>
            </w:r>
          </w:p>
          <w:p w:rsidR="005131A6" w:rsidRDefault="005131A6" w:rsidP="003F1CD3">
            <w:pPr>
              <w:spacing w:after="0" w:line="240" w:lineRule="auto"/>
              <w:rPr>
                <w:rFonts w:ascii="Century Gothic" w:hAnsi="Century Gothic" w:cs="Tahoma"/>
                <w:bCs/>
                <w:color w:val="000000"/>
              </w:rPr>
            </w:pPr>
          </w:p>
        </w:tc>
      </w:tr>
      <w:tr w:rsidR="00394914" w:rsidTr="0037562C">
        <w:tc>
          <w:tcPr>
            <w:tcW w:w="1555" w:type="dxa"/>
          </w:tcPr>
          <w:p w:rsidR="00D56A3B" w:rsidRPr="00D56A3B" w:rsidRDefault="00D56A3B" w:rsidP="00893BFD">
            <w:pPr>
              <w:spacing w:after="0" w:line="240" w:lineRule="auto"/>
              <w:rPr>
                <w:rFonts w:ascii="Century Gothic" w:hAnsi="Century Gothic" w:cs="Tahoma"/>
                <w:b/>
                <w:bCs/>
                <w:color w:val="000000"/>
              </w:rPr>
            </w:pPr>
            <w:r w:rsidRPr="00D56A3B">
              <w:rPr>
                <w:rFonts w:ascii="Century Gothic" w:hAnsi="Century Gothic" w:cs="Tahoma"/>
                <w:b/>
                <w:bCs/>
                <w:color w:val="000000"/>
              </w:rPr>
              <w:t>Term</w:t>
            </w:r>
          </w:p>
        </w:tc>
        <w:tc>
          <w:tcPr>
            <w:tcW w:w="2409" w:type="dxa"/>
          </w:tcPr>
          <w:p w:rsidR="00D56A3B" w:rsidRPr="00D56A3B" w:rsidRDefault="00D56A3B" w:rsidP="00893BFD">
            <w:pPr>
              <w:spacing w:after="0" w:line="240" w:lineRule="auto"/>
              <w:rPr>
                <w:rFonts w:ascii="Century Gothic" w:hAnsi="Century Gothic" w:cs="Tahoma"/>
                <w:b/>
                <w:bCs/>
                <w:color w:val="000000"/>
              </w:rPr>
            </w:pPr>
            <w:r w:rsidRPr="00D56A3B">
              <w:rPr>
                <w:rFonts w:ascii="Century Gothic" w:hAnsi="Century Gothic" w:cs="Tahoma"/>
                <w:b/>
                <w:bCs/>
                <w:color w:val="000000"/>
              </w:rPr>
              <w:t>Autumn 1</w:t>
            </w:r>
          </w:p>
        </w:tc>
        <w:tc>
          <w:tcPr>
            <w:tcW w:w="2835" w:type="dxa"/>
          </w:tcPr>
          <w:p w:rsidR="00D56A3B" w:rsidRPr="00D56A3B" w:rsidRDefault="00D56A3B" w:rsidP="00893BFD">
            <w:pPr>
              <w:spacing w:after="0" w:line="240" w:lineRule="auto"/>
              <w:rPr>
                <w:rFonts w:ascii="Century Gothic" w:hAnsi="Century Gothic" w:cs="Tahoma"/>
                <w:b/>
                <w:bCs/>
                <w:color w:val="000000"/>
              </w:rPr>
            </w:pPr>
            <w:r w:rsidRPr="00D56A3B">
              <w:rPr>
                <w:rFonts w:ascii="Century Gothic" w:hAnsi="Century Gothic" w:cs="Tahoma"/>
                <w:b/>
                <w:bCs/>
                <w:color w:val="000000"/>
              </w:rPr>
              <w:t>Autumn 2</w:t>
            </w:r>
          </w:p>
        </w:tc>
        <w:tc>
          <w:tcPr>
            <w:tcW w:w="2835" w:type="dxa"/>
          </w:tcPr>
          <w:p w:rsidR="00D56A3B" w:rsidRPr="00D56A3B" w:rsidRDefault="00D56A3B" w:rsidP="00893BFD">
            <w:pPr>
              <w:spacing w:after="0" w:line="240" w:lineRule="auto"/>
              <w:rPr>
                <w:rFonts w:ascii="Century Gothic" w:hAnsi="Century Gothic" w:cs="Tahoma"/>
                <w:b/>
                <w:bCs/>
                <w:color w:val="000000"/>
              </w:rPr>
            </w:pPr>
            <w:r w:rsidRPr="00D56A3B">
              <w:rPr>
                <w:rFonts w:ascii="Century Gothic" w:hAnsi="Century Gothic" w:cs="Tahoma"/>
                <w:b/>
                <w:bCs/>
                <w:color w:val="000000"/>
              </w:rPr>
              <w:t>Spring 1</w:t>
            </w:r>
          </w:p>
        </w:tc>
        <w:tc>
          <w:tcPr>
            <w:tcW w:w="2410" w:type="dxa"/>
          </w:tcPr>
          <w:p w:rsidR="00D56A3B" w:rsidRPr="00D56A3B" w:rsidRDefault="00D56A3B" w:rsidP="00893BFD">
            <w:pPr>
              <w:spacing w:after="0" w:line="240" w:lineRule="auto"/>
              <w:rPr>
                <w:rFonts w:ascii="Century Gothic" w:hAnsi="Century Gothic" w:cs="Tahoma"/>
                <w:b/>
                <w:bCs/>
                <w:color w:val="000000"/>
              </w:rPr>
            </w:pPr>
            <w:r w:rsidRPr="00D56A3B">
              <w:rPr>
                <w:rFonts w:ascii="Century Gothic" w:hAnsi="Century Gothic" w:cs="Tahoma"/>
                <w:b/>
                <w:bCs/>
                <w:color w:val="000000"/>
              </w:rPr>
              <w:t>Spring 2</w:t>
            </w:r>
          </w:p>
        </w:tc>
        <w:tc>
          <w:tcPr>
            <w:tcW w:w="2496" w:type="dxa"/>
          </w:tcPr>
          <w:p w:rsidR="00D56A3B" w:rsidRPr="00D56A3B" w:rsidRDefault="00D56A3B" w:rsidP="00893BFD">
            <w:pPr>
              <w:spacing w:after="0" w:line="240" w:lineRule="auto"/>
              <w:rPr>
                <w:rFonts w:ascii="Century Gothic" w:hAnsi="Century Gothic" w:cs="Tahoma"/>
                <w:b/>
                <w:bCs/>
                <w:color w:val="000000"/>
              </w:rPr>
            </w:pPr>
            <w:r w:rsidRPr="00D56A3B">
              <w:rPr>
                <w:rFonts w:ascii="Century Gothic" w:hAnsi="Century Gothic" w:cs="Tahoma"/>
                <w:b/>
                <w:bCs/>
                <w:color w:val="000000"/>
              </w:rPr>
              <w:t>Summer 1</w:t>
            </w:r>
          </w:p>
        </w:tc>
        <w:tc>
          <w:tcPr>
            <w:tcW w:w="848" w:type="dxa"/>
          </w:tcPr>
          <w:p w:rsidR="00D56A3B" w:rsidRPr="00D56A3B" w:rsidRDefault="00D56A3B" w:rsidP="00893BFD">
            <w:pPr>
              <w:spacing w:after="0" w:line="240" w:lineRule="auto"/>
              <w:rPr>
                <w:rFonts w:ascii="Century Gothic" w:hAnsi="Century Gothic" w:cs="Tahoma"/>
                <w:b/>
                <w:bCs/>
                <w:color w:val="000000"/>
              </w:rPr>
            </w:pPr>
            <w:r w:rsidRPr="00D56A3B">
              <w:rPr>
                <w:rFonts w:ascii="Century Gothic" w:hAnsi="Century Gothic" w:cs="Tahoma"/>
                <w:b/>
                <w:bCs/>
                <w:color w:val="000000"/>
              </w:rPr>
              <w:t>Summer 2</w:t>
            </w:r>
          </w:p>
        </w:tc>
      </w:tr>
      <w:tr w:rsidR="00394914" w:rsidTr="0037562C">
        <w:tc>
          <w:tcPr>
            <w:tcW w:w="1555" w:type="dxa"/>
          </w:tcPr>
          <w:p w:rsidR="00D56A3B" w:rsidRPr="00D56A3B" w:rsidRDefault="00D56A3B" w:rsidP="00893BFD">
            <w:pPr>
              <w:spacing w:after="0" w:line="240" w:lineRule="auto"/>
              <w:rPr>
                <w:rFonts w:ascii="Century Gothic" w:hAnsi="Century Gothic" w:cs="Tahoma"/>
                <w:b/>
                <w:bCs/>
                <w:color w:val="000000"/>
              </w:rPr>
            </w:pPr>
            <w:r w:rsidRPr="00D56A3B">
              <w:rPr>
                <w:rFonts w:ascii="Century Gothic" w:hAnsi="Century Gothic" w:cs="Tahoma"/>
                <w:b/>
                <w:bCs/>
                <w:color w:val="000000"/>
              </w:rPr>
              <w:t>Knowledge</w:t>
            </w:r>
          </w:p>
        </w:tc>
        <w:tc>
          <w:tcPr>
            <w:tcW w:w="2409" w:type="dxa"/>
          </w:tcPr>
          <w:p w:rsidR="008036D2" w:rsidRDefault="008036D2" w:rsidP="00893BFD">
            <w:pPr>
              <w:spacing w:after="0" w:line="240" w:lineRule="auto"/>
              <w:rPr>
                <w:rFonts w:ascii="Century Gothic" w:hAnsi="Century Gothic" w:cs="Tahoma"/>
                <w:bCs/>
                <w:color w:val="000000"/>
              </w:rPr>
            </w:pPr>
            <w:r>
              <w:rPr>
                <w:rFonts w:ascii="Century Gothic" w:hAnsi="Century Gothic" w:cs="Tahoma"/>
                <w:bCs/>
                <w:color w:val="000000"/>
              </w:rPr>
              <w:t xml:space="preserve">Cyber security, how and why networks have protection, the methods used t protect them and the methods used to find and exploit vulnerabilities </w:t>
            </w:r>
          </w:p>
          <w:p w:rsidR="008036D2" w:rsidRDefault="008036D2" w:rsidP="00893BFD">
            <w:pPr>
              <w:spacing w:after="0" w:line="240" w:lineRule="auto"/>
              <w:rPr>
                <w:rFonts w:ascii="Century Gothic" w:hAnsi="Century Gothic" w:cs="Tahoma"/>
                <w:bCs/>
                <w:color w:val="000000"/>
              </w:rPr>
            </w:pPr>
          </w:p>
          <w:p w:rsidR="00D56A3B" w:rsidRDefault="0056638B" w:rsidP="00893BFD">
            <w:pPr>
              <w:spacing w:after="0" w:line="240" w:lineRule="auto"/>
              <w:rPr>
                <w:rFonts w:ascii="Century Gothic" w:hAnsi="Century Gothic" w:cs="Tahoma"/>
                <w:bCs/>
                <w:color w:val="000000"/>
              </w:rPr>
            </w:pPr>
            <w:r>
              <w:rPr>
                <w:rFonts w:ascii="Century Gothic" w:hAnsi="Century Gothic" w:cs="Tahoma"/>
                <w:bCs/>
                <w:color w:val="000000"/>
              </w:rPr>
              <w:t>The different types of networks</w:t>
            </w:r>
            <w:r w:rsidR="00E178E3">
              <w:rPr>
                <w:rFonts w:ascii="Century Gothic" w:hAnsi="Century Gothic" w:cs="Tahoma"/>
                <w:bCs/>
                <w:color w:val="000000"/>
              </w:rPr>
              <w:t>, and their performance related advantages and disadvantages How they are best used in different scenarios.</w:t>
            </w:r>
          </w:p>
          <w:p w:rsidR="00E178E3" w:rsidRDefault="00E178E3" w:rsidP="00893BFD">
            <w:pPr>
              <w:spacing w:after="0" w:line="240" w:lineRule="auto"/>
              <w:rPr>
                <w:rFonts w:ascii="Century Gothic" w:hAnsi="Century Gothic" w:cs="Tahoma"/>
                <w:bCs/>
                <w:color w:val="000000"/>
              </w:rPr>
            </w:pPr>
          </w:p>
          <w:p w:rsidR="00E178E3" w:rsidRDefault="00E178E3" w:rsidP="00893BFD">
            <w:pPr>
              <w:spacing w:after="0" w:line="240" w:lineRule="auto"/>
              <w:rPr>
                <w:rFonts w:ascii="Century Gothic" w:hAnsi="Century Gothic" w:cs="Tahoma"/>
                <w:bCs/>
                <w:color w:val="000000"/>
              </w:rPr>
            </w:pPr>
            <w:r>
              <w:rPr>
                <w:rFonts w:ascii="Century Gothic" w:hAnsi="Century Gothic" w:cs="Tahoma"/>
                <w:bCs/>
                <w:color w:val="000000"/>
              </w:rPr>
              <w:t>Network protocols, focusing on the ones that make up the TCP/IP suite</w:t>
            </w:r>
            <w:r w:rsidR="0073639A">
              <w:rPr>
                <w:rFonts w:ascii="Century Gothic" w:hAnsi="Century Gothic" w:cs="Tahoma"/>
                <w:bCs/>
                <w:color w:val="000000"/>
              </w:rPr>
              <w:t xml:space="preserve"> and the </w:t>
            </w:r>
            <w:proofErr w:type="gramStart"/>
            <w:r w:rsidR="0073639A">
              <w:rPr>
                <w:rFonts w:ascii="Century Gothic" w:hAnsi="Century Gothic" w:cs="Tahoma"/>
                <w:bCs/>
                <w:color w:val="000000"/>
              </w:rPr>
              <w:t>four layer</w:t>
            </w:r>
            <w:proofErr w:type="gramEnd"/>
            <w:r w:rsidR="0073639A">
              <w:rPr>
                <w:rFonts w:ascii="Century Gothic" w:hAnsi="Century Gothic" w:cs="Tahoma"/>
                <w:bCs/>
                <w:color w:val="000000"/>
              </w:rPr>
              <w:t xml:space="preserve"> stack.</w:t>
            </w:r>
            <w:r>
              <w:rPr>
                <w:rFonts w:ascii="Century Gothic" w:hAnsi="Century Gothic" w:cs="Tahoma"/>
                <w:bCs/>
                <w:color w:val="000000"/>
              </w:rPr>
              <w:t xml:space="preserve"> </w:t>
            </w:r>
          </w:p>
          <w:p w:rsidR="00E178E3" w:rsidRDefault="00E178E3" w:rsidP="00893BFD">
            <w:pPr>
              <w:spacing w:after="0" w:line="240" w:lineRule="auto"/>
              <w:rPr>
                <w:rFonts w:ascii="Century Gothic" w:hAnsi="Century Gothic" w:cs="Tahoma"/>
                <w:bCs/>
                <w:color w:val="000000"/>
              </w:rPr>
            </w:pPr>
            <w:r>
              <w:rPr>
                <w:rFonts w:ascii="Century Gothic" w:hAnsi="Century Gothic" w:cs="Tahoma"/>
                <w:bCs/>
                <w:color w:val="000000"/>
              </w:rPr>
              <w:t xml:space="preserve">Network security, risks and how they are mitigated </w:t>
            </w:r>
          </w:p>
          <w:p w:rsidR="00E178E3" w:rsidRDefault="00E178E3" w:rsidP="00893BFD">
            <w:pPr>
              <w:spacing w:after="0" w:line="240" w:lineRule="auto"/>
              <w:rPr>
                <w:rFonts w:ascii="Century Gothic" w:hAnsi="Century Gothic" w:cs="Tahoma"/>
                <w:bCs/>
                <w:color w:val="000000"/>
              </w:rPr>
            </w:pPr>
          </w:p>
          <w:p w:rsidR="00E178E3" w:rsidRDefault="00E178E3" w:rsidP="008036D2">
            <w:pPr>
              <w:spacing w:after="0" w:line="240" w:lineRule="auto"/>
              <w:rPr>
                <w:rFonts w:ascii="Century Gothic" w:hAnsi="Century Gothic" w:cs="Tahoma"/>
                <w:bCs/>
                <w:color w:val="000000"/>
              </w:rPr>
            </w:pPr>
          </w:p>
        </w:tc>
        <w:tc>
          <w:tcPr>
            <w:tcW w:w="2835" w:type="dxa"/>
          </w:tcPr>
          <w:p w:rsidR="008036D2" w:rsidRDefault="008036D2" w:rsidP="008036D2">
            <w:pPr>
              <w:spacing w:after="0" w:line="240" w:lineRule="auto"/>
              <w:rPr>
                <w:rFonts w:ascii="Century Gothic" w:hAnsi="Century Gothic" w:cs="Tahoma"/>
                <w:bCs/>
                <w:color w:val="000000"/>
              </w:rPr>
            </w:pPr>
            <w:r>
              <w:rPr>
                <w:rFonts w:ascii="Century Gothic" w:hAnsi="Century Gothic" w:cs="Tahoma"/>
                <w:bCs/>
                <w:color w:val="000000"/>
              </w:rPr>
              <w:lastRenderedPageBreak/>
              <w:t>Relational database, how to create and then search them using search terms</w:t>
            </w:r>
          </w:p>
          <w:p w:rsidR="008036D2" w:rsidRDefault="008036D2" w:rsidP="00893BFD">
            <w:pPr>
              <w:spacing w:after="0" w:line="240" w:lineRule="auto"/>
              <w:rPr>
                <w:rFonts w:ascii="Century Gothic" w:hAnsi="Century Gothic" w:cs="Tahoma"/>
                <w:bCs/>
                <w:color w:val="000000"/>
              </w:rPr>
            </w:pPr>
          </w:p>
          <w:p w:rsidR="00D56A3B" w:rsidRDefault="00785605" w:rsidP="00893BFD">
            <w:pPr>
              <w:spacing w:after="0" w:line="240" w:lineRule="auto"/>
              <w:rPr>
                <w:rFonts w:ascii="Century Gothic" w:hAnsi="Century Gothic" w:cs="Tahoma"/>
                <w:bCs/>
                <w:color w:val="000000"/>
              </w:rPr>
            </w:pPr>
            <w:r>
              <w:rPr>
                <w:rFonts w:ascii="Century Gothic" w:hAnsi="Century Gothic" w:cs="Tahoma"/>
                <w:bCs/>
                <w:color w:val="000000"/>
              </w:rPr>
              <w:t>Legal, Ethical and environmental issues around computers and computer networks</w:t>
            </w:r>
            <w:r w:rsidR="0093341E">
              <w:rPr>
                <w:rFonts w:ascii="Century Gothic" w:hAnsi="Century Gothic" w:cs="Tahoma"/>
                <w:bCs/>
                <w:color w:val="000000"/>
              </w:rPr>
              <w:t xml:space="preserve">. </w:t>
            </w:r>
          </w:p>
          <w:p w:rsidR="0093341E" w:rsidRDefault="0093341E" w:rsidP="00893BFD">
            <w:pPr>
              <w:spacing w:after="0" w:line="240" w:lineRule="auto"/>
              <w:rPr>
                <w:rFonts w:ascii="Century Gothic" w:hAnsi="Century Gothic" w:cs="Tahoma"/>
                <w:bCs/>
                <w:color w:val="000000"/>
              </w:rPr>
            </w:pPr>
          </w:p>
          <w:p w:rsidR="0093341E" w:rsidRDefault="0093341E" w:rsidP="00893BFD">
            <w:pPr>
              <w:spacing w:after="0" w:line="240" w:lineRule="auto"/>
              <w:rPr>
                <w:rFonts w:ascii="Century Gothic" w:hAnsi="Century Gothic" w:cs="Tahoma"/>
                <w:bCs/>
                <w:color w:val="000000"/>
              </w:rPr>
            </w:pPr>
          </w:p>
          <w:p w:rsidR="0093341E" w:rsidRDefault="0093341E" w:rsidP="00893BFD">
            <w:pPr>
              <w:spacing w:after="0" w:line="240" w:lineRule="auto"/>
              <w:rPr>
                <w:rFonts w:ascii="Century Gothic" w:hAnsi="Century Gothic" w:cs="Tahoma"/>
                <w:bCs/>
                <w:color w:val="000000"/>
              </w:rPr>
            </w:pPr>
            <w:r>
              <w:rPr>
                <w:rFonts w:ascii="Century Gothic" w:hAnsi="Century Gothic" w:cs="Tahoma"/>
                <w:bCs/>
                <w:color w:val="000000"/>
              </w:rPr>
              <w:t>Trace tables, the reading and identifying outputs at different stages of the execution of code, being able to read and understand the use of pseudo code when creating and planning a programme</w:t>
            </w:r>
          </w:p>
        </w:tc>
        <w:tc>
          <w:tcPr>
            <w:tcW w:w="2835" w:type="dxa"/>
          </w:tcPr>
          <w:p w:rsidR="00D56A3B" w:rsidRDefault="00A47E24" w:rsidP="00893BFD">
            <w:pPr>
              <w:spacing w:after="0" w:line="240" w:lineRule="auto"/>
              <w:rPr>
                <w:rFonts w:ascii="Century Gothic" w:hAnsi="Century Gothic" w:cs="Tahoma"/>
                <w:bCs/>
                <w:color w:val="000000"/>
              </w:rPr>
            </w:pPr>
            <w:r>
              <w:rPr>
                <w:rFonts w:ascii="Century Gothic" w:hAnsi="Century Gothic" w:cs="Tahoma"/>
                <w:bCs/>
                <w:color w:val="000000"/>
              </w:rPr>
              <w:t>Data representation</w:t>
            </w:r>
            <w:r w:rsidR="000F5A1E">
              <w:rPr>
                <w:rFonts w:ascii="Century Gothic" w:hAnsi="Century Gothic" w:cs="Tahoma"/>
                <w:bCs/>
                <w:color w:val="000000"/>
              </w:rPr>
              <w:t>, focusing on number bases, binary arithmetic and how characters, images and sound or stored.</w:t>
            </w:r>
          </w:p>
          <w:p w:rsidR="000F5A1E" w:rsidRDefault="000F5A1E" w:rsidP="00893BFD">
            <w:pPr>
              <w:spacing w:after="0" w:line="240" w:lineRule="auto"/>
              <w:rPr>
                <w:rFonts w:ascii="Century Gothic" w:hAnsi="Century Gothic" w:cs="Tahoma"/>
                <w:bCs/>
                <w:color w:val="000000"/>
              </w:rPr>
            </w:pPr>
          </w:p>
          <w:p w:rsidR="000F5A1E" w:rsidRDefault="000F5A1E" w:rsidP="00893BFD">
            <w:pPr>
              <w:spacing w:after="0" w:line="240" w:lineRule="auto"/>
              <w:rPr>
                <w:rFonts w:ascii="Century Gothic" w:hAnsi="Century Gothic" w:cs="Tahoma"/>
                <w:bCs/>
                <w:color w:val="000000"/>
              </w:rPr>
            </w:pPr>
            <w:r>
              <w:rPr>
                <w:rFonts w:ascii="Century Gothic" w:hAnsi="Century Gothic" w:cs="Tahoma"/>
                <w:bCs/>
                <w:color w:val="000000"/>
              </w:rPr>
              <w:t>The different forms of compression and how they are applied to different types of files.</w:t>
            </w:r>
          </w:p>
          <w:p w:rsidR="000F5A1E" w:rsidRDefault="000F5A1E" w:rsidP="00893BFD">
            <w:pPr>
              <w:spacing w:after="0" w:line="240" w:lineRule="auto"/>
              <w:rPr>
                <w:rFonts w:ascii="Century Gothic" w:hAnsi="Century Gothic" w:cs="Tahoma"/>
                <w:bCs/>
                <w:color w:val="000000"/>
              </w:rPr>
            </w:pPr>
          </w:p>
          <w:p w:rsidR="000F5A1E" w:rsidRDefault="000F5A1E" w:rsidP="00893BFD">
            <w:pPr>
              <w:spacing w:after="0" w:line="240" w:lineRule="auto"/>
              <w:rPr>
                <w:rFonts w:ascii="Century Gothic" w:hAnsi="Century Gothic" w:cs="Tahoma"/>
                <w:bCs/>
                <w:color w:val="000000"/>
              </w:rPr>
            </w:pPr>
            <w:r>
              <w:rPr>
                <w:rFonts w:ascii="Century Gothic" w:hAnsi="Century Gothic" w:cs="Tahoma"/>
                <w:bCs/>
                <w:color w:val="000000"/>
              </w:rPr>
              <w:t>Exam question technique focusing on writing code to solve given problems.</w:t>
            </w:r>
          </w:p>
          <w:p w:rsidR="000F5A1E" w:rsidRDefault="000F5A1E" w:rsidP="00893BFD">
            <w:pPr>
              <w:spacing w:after="0" w:line="240" w:lineRule="auto"/>
              <w:rPr>
                <w:rFonts w:ascii="Century Gothic" w:hAnsi="Century Gothic" w:cs="Tahoma"/>
                <w:bCs/>
                <w:color w:val="000000"/>
              </w:rPr>
            </w:pPr>
          </w:p>
          <w:p w:rsidR="00F11919" w:rsidRDefault="000F5A1E" w:rsidP="00893BFD">
            <w:pPr>
              <w:spacing w:after="0" w:line="240" w:lineRule="auto"/>
              <w:rPr>
                <w:rFonts w:ascii="Century Gothic" w:hAnsi="Century Gothic" w:cs="Tahoma"/>
                <w:bCs/>
                <w:color w:val="000000"/>
              </w:rPr>
            </w:pPr>
            <w:r>
              <w:rPr>
                <w:rFonts w:ascii="Century Gothic" w:hAnsi="Century Gothic" w:cs="Tahoma"/>
                <w:bCs/>
                <w:color w:val="000000"/>
              </w:rPr>
              <w:t xml:space="preserve">Review and practice database </w:t>
            </w:r>
          </w:p>
          <w:p w:rsidR="000F5A1E" w:rsidRDefault="00F11919" w:rsidP="00893BFD">
            <w:pPr>
              <w:spacing w:after="0" w:line="240" w:lineRule="auto"/>
              <w:rPr>
                <w:rFonts w:ascii="Century Gothic" w:hAnsi="Century Gothic" w:cs="Tahoma"/>
                <w:bCs/>
                <w:color w:val="000000"/>
              </w:rPr>
            </w:pPr>
            <w:r>
              <w:rPr>
                <w:rFonts w:ascii="Century Gothic" w:hAnsi="Century Gothic" w:cs="Tahoma"/>
                <w:bCs/>
                <w:color w:val="000000"/>
              </w:rPr>
              <w:t>S</w:t>
            </w:r>
            <w:r w:rsidR="000F5A1E">
              <w:rPr>
                <w:rFonts w:ascii="Century Gothic" w:hAnsi="Century Gothic" w:cs="Tahoma"/>
                <w:bCs/>
                <w:color w:val="000000"/>
              </w:rPr>
              <w:t>earches</w:t>
            </w:r>
          </w:p>
          <w:p w:rsidR="00F11919" w:rsidRDefault="00F11919" w:rsidP="00893BFD">
            <w:pPr>
              <w:spacing w:after="0" w:line="240" w:lineRule="auto"/>
              <w:rPr>
                <w:rFonts w:ascii="Century Gothic" w:hAnsi="Century Gothic" w:cs="Tahoma"/>
                <w:bCs/>
                <w:color w:val="000000"/>
              </w:rPr>
            </w:pPr>
          </w:p>
          <w:p w:rsidR="00F11919" w:rsidRDefault="00F11919" w:rsidP="00893BFD">
            <w:pPr>
              <w:spacing w:after="0" w:line="240" w:lineRule="auto"/>
              <w:rPr>
                <w:rFonts w:ascii="Century Gothic" w:hAnsi="Century Gothic" w:cs="Tahoma"/>
                <w:bCs/>
                <w:color w:val="000000"/>
              </w:rPr>
            </w:pPr>
          </w:p>
        </w:tc>
        <w:tc>
          <w:tcPr>
            <w:tcW w:w="2410" w:type="dxa"/>
          </w:tcPr>
          <w:p w:rsidR="00D56A3B" w:rsidRDefault="000F5A1E" w:rsidP="00893BFD">
            <w:pPr>
              <w:spacing w:after="0" w:line="240" w:lineRule="auto"/>
              <w:rPr>
                <w:rFonts w:ascii="Century Gothic" w:hAnsi="Century Gothic" w:cs="Tahoma"/>
                <w:bCs/>
                <w:color w:val="000000"/>
              </w:rPr>
            </w:pPr>
            <w:r>
              <w:rPr>
                <w:rFonts w:ascii="Century Gothic" w:hAnsi="Century Gothic" w:cs="Tahoma"/>
                <w:bCs/>
                <w:color w:val="000000"/>
              </w:rPr>
              <w:t xml:space="preserve">Computer systems focusing on Boolean logic and system architecture </w:t>
            </w:r>
          </w:p>
          <w:p w:rsidR="000F5A1E" w:rsidRDefault="000F5A1E" w:rsidP="00893BFD">
            <w:pPr>
              <w:spacing w:after="0" w:line="240" w:lineRule="auto"/>
              <w:rPr>
                <w:rFonts w:ascii="Century Gothic" w:hAnsi="Century Gothic" w:cs="Tahoma"/>
                <w:bCs/>
                <w:color w:val="000000"/>
              </w:rPr>
            </w:pPr>
          </w:p>
          <w:p w:rsidR="000F5A1E" w:rsidRDefault="000F5A1E" w:rsidP="00893BFD">
            <w:pPr>
              <w:spacing w:after="0" w:line="240" w:lineRule="auto"/>
              <w:rPr>
                <w:rFonts w:ascii="Century Gothic" w:hAnsi="Century Gothic" w:cs="Tahoma"/>
                <w:bCs/>
                <w:color w:val="000000"/>
              </w:rPr>
            </w:pPr>
          </w:p>
          <w:p w:rsidR="000F5A1E" w:rsidRDefault="000F5A1E" w:rsidP="00893BFD">
            <w:pPr>
              <w:spacing w:after="0" w:line="240" w:lineRule="auto"/>
              <w:rPr>
                <w:rFonts w:ascii="Century Gothic" w:hAnsi="Century Gothic" w:cs="Tahoma"/>
                <w:bCs/>
                <w:color w:val="000000"/>
              </w:rPr>
            </w:pPr>
            <w:r>
              <w:rPr>
                <w:rFonts w:ascii="Century Gothic" w:hAnsi="Century Gothic" w:cs="Tahoma"/>
                <w:bCs/>
                <w:color w:val="000000"/>
              </w:rPr>
              <w:t>Any remaining time will be used covering topics</w:t>
            </w:r>
            <w:r w:rsidR="00F11919">
              <w:rPr>
                <w:rFonts w:ascii="Century Gothic" w:hAnsi="Century Gothic" w:cs="Tahoma"/>
                <w:bCs/>
                <w:color w:val="000000"/>
              </w:rPr>
              <w:t xml:space="preserve"> that need extra focus.</w:t>
            </w:r>
          </w:p>
        </w:tc>
        <w:tc>
          <w:tcPr>
            <w:tcW w:w="2496" w:type="dxa"/>
          </w:tcPr>
          <w:p w:rsidR="00D56A3B" w:rsidRDefault="00F11919" w:rsidP="00893BFD">
            <w:pPr>
              <w:spacing w:after="0" w:line="240" w:lineRule="auto"/>
              <w:rPr>
                <w:rFonts w:ascii="Century Gothic" w:hAnsi="Century Gothic" w:cs="Tahoma"/>
                <w:bCs/>
                <w:color w:val="000000"/>
              </w:rPr>
            </w:pPr>
            <w:r>
              <w:rPr>
                <w:rFonts w:ascii="Century Gothic" w:hAnsi="Century Gothic" w:cs="Tahoma"/>
                <w:bCs/>
                <w:color w:val="000000"/>
              </w:rPr>
              <w:t>Any remaining time will be used covering topics that need extra focus.</w:t>
            </w:r>
          </w:p>
        </w:tc>
        <w:tc>
          <w:tcPr>
            <w:tcW w:w="848" w:type="dxa"/>
          </w:tcPr>
          <w:p w:rsidR="00D56A3B" w:rsidRDefault="00D56A3B" w:rsidP="00893BFD">
            <w:pPr>
              <w:spacing w:after="0" w:line="240" w:lineRule="auto"/>
              <w:rPr>
                <w:rFonts w:ascii="Century Gothic" w:hAnsi="Century Gothic" w:cs="Tahoma"/>
                <w:bCs/>
                <w:color w:val="000000"/>
              </w:rPr>
            </w:pPr>
          </w:p>
        </w:tc>
      </w:tr>
      <w:tr w:rsidR="00394914" w:rsidTr="0037562C">
        <w:tc>
          <w:tcPr>
            <w:tcW w:w="1555" w:type="dxa"/>
          </w:tcPr>
          <w:p w:rsidR="00D56A3B" w:rsidRPr="00D56A3B" w:rsidRDefault="00D56A3B" w:rsidP="00893BFD">
            <w:pPr>
              <w:spacing w:after="0" w:line="240" w:lineRule="auto"/>
              <w:rPr>
                <w:rFonts w:ascii="Century Gothic" w:hAnsi="Century Gothic" w:cs="Tahoma"/>
                <w:b/>
                <w:bCs/>
                <w:color w:val="000000"/>
              </w:rPr>
            </w:pPr>
            <w:r w:rsidRPr="00D56A3B">
              <w:rPr>
                <w:rFonts w:ascii="Century Gothic" w:hAnsi="Century Gothic" w:cs="Tahoma"/>
                <w:b/>
                <w:bCs/>
                <w:color w:val="000000"/>
              </w:rPr>
              <w:t>Skills</w:t>
            </w:r>
          </w:p>
        </w:tc>
        <w:tc>
          <w:tcPr>
            <w:tcW w:w="2409" w:type="dxa"/>
          </w:tcPr>
          <w:p w:rsidR="00D56A3B" w:rsidRDefault="004D357F" w:rsidP="00893BFD">
            <w:pPr>
              <w:spacing w:after="0" w:line="240" w:lineRule="auto"/>
              <w:rPr>
                <w:rFonts w:ascii="Century Gothic" w:hAnsi="Century Gothic" w:cs="Tahoma"/>
                <w:bCs/>
                <w:color w:val="000000"/>
              </w:rPr>
            </w:pPr>
            <w:r w:rsidRPr="0056638B">
              <w:rPr>
                <w:rFonts w:ascii="Century Gothic" w:hAnsi="Century Gothic" w:cs="Tahoma"/>
                <w:bCs/>
                <w:color w:val="000000"/>
              </w:rPr>
              <w:t>Recall of knowledge</w:t>
            </w:r>
            <w:r w:rsidR="0073639A">
              <w:rPr>
                <w:rFonts w:ascii="Century Gothic" w:hAnsi="Century Gothic" w:cs="Tahoma"/>
                <w:bCs/>
                <w:color w:val="000000"/>
              </w:rPr>
              <w:t>.</w:t>
            </w:r>
          </w:p>
          <w:p w:rsidR="0073639A" w:rsidRDefault="0073639A" w:rsidP="00893BFD">
            <w:pPr>
              <w:spacing w:after="0" w:line="240" w:lineRule="auto"/>
              <w:rPr>
                <w:rFonts w:ascii="Century Gothic" w:hAnsi="Century Gothic" w:cs="Tahoma"/>
                <w:bCs/>
                <w:color w:val="000000"/>
              </w:rPr>
            </w:pPr>
            <w:r>
              <w:rPr>
                <w:rFonts w:ascii="Century Gothic" w:hAnsi="Century Gothic" w:cs="Tahoma"/>
                <w:bCs/>
                <w:color w:val="000000"/>
              </w:rPr>
              <w:t>Application of knowledge</w:t>
            </w:r>
            <w:r w:rsidR="00F11919">
              <w:rPr>
                <w:rFonts w:ascii="Century Gothic" w:hAnsi="Century Gothic" w:cs="Tahoma"/>
                <w:bCs/>
                <w:color w:val="000000"/>
              </w:rPr>
              <w:t>.</w:t>
            </w:r>
          </w:p>
          <w:p w:rsidR="0073639A" w:rsidRDefault="0073639A" w:rsidP="00893BFD">
            <w:pPr>
              <w:spacing w:after="0" w:line="240" w:lineRule="auto"/>
              <w:rPr>
                <w:rFonts w:ascii="Century Gothic" w:hAnsi="Century Gothic" w:cs="Tahoma"/>
                <w:bCs/>
                <w:color w:val="000000"/>
              </w:rPr>
            </w:pPr>
          </w:p>
          <w:p w:rsidR="00710FD7" w:rsidRDefault="00710FD7" w:rsidP="00893BFD">
            <w:pPr>
              <w:spacing w:after="0" w:line="240" w:lineRule="auto"/>
              <w:rPr>
                <w:rFonts w:ascii="Century Gothic" w:hAnsi="Century Gothic" w:cs="Tahoma"/>
                <w:bCs/>
                <w:color w:val="000000"/>
              </w:rPr>
            </w:pPr>
            <w:r>
              <w:rPr>
                <w:rFonts w:ascii="Century Gothic" w:hAnsi="Century Gothic" w:cs="Tahoma"/>
                <w:bCs/>
                <w:color w:val="000000"/>
              </w:rPr>
              <w:t>Analyse the needs of different scenarios and selecting and justifying choices</w:t>
            </w:r>
          </w:p>
          <w:p w:rsidR="00F11919" w:rsidRDefault="00F11919" w:rsidP="00893BFD">
            <w:pPr>
              <w:spacing w:after="0" w:line="240" w:lineRule="auto"/>
              <w:rPr>
                <w:rFonts w:ascii="Century Gothic" w:hAnsi="Century Gothic" w:cs="Tahoma"/>
                <w:bCs/>
                <w:color w:val="000000"/>
              </w:rPr>
            </w:pPr>
          </w:p>
          <w:p w:rsidR="00F11919" w:rsidRPr="0056638B" w:rsidRDefault="00F11919" w:rsidP="00893BFD">
            <w:pPr>
              <w:spacing w:after="0" w:line="240" w:lineRule="auto"/>
              <w:rPr>
                <w:rFonts w:ascii="Century Gothic" w:hAnsi="Century Gothic" w:cs="Tahoma"/>
                <w:bCs/>
                <w:color w:val="000000"/>
              </w:rPr>
            </w:pPr>
          </w:p>
          <w:p w:rsidR="00D56A3B" w:rsidRDefault="00D56A3B" w:rsidP="00893BFD">
            <w:pPr>
              <w:spacing w:after="0" w:line="240" w:lineRule="auto"/>
              <w:rPr>
                <w:rFonts w:ascii="Century Gothic" w:hAnsi="Century Gothic" w:cs="Tahoma"/>
                <w:bCs/>
                <w:color w:val="000000"/>
              </w:rPr>
            </w:pPr>
          </w:p>
        </w:tc>
        <w:tc>
          <w:tcPr>
            <w:tcW w:w="2835" w:type="dxa"/>
          </w:tcPr>
          <w:p w:rsidR="00F11919" w:rsidRDefault="00F11919" w:rsidP="00F11919">
            <w:pPr>
              <w:spacing w:after="0" w:line="240" w:lineRule="auto"/>
              <w:rPr>
                <w:rFonts w:ascii="Century Gothic" w:hAnsi="Century Gothic" w:cs="Tahoma"/>
                <w:bCs/>
                <w:color w:val="000000"/>
              </w:rPr>
            </w:pPr>
            <w:r w:rsidRPr="0056638B">
              <w:rPr>
                <w:rFonts w:ascii="Century Gothic" w:hAnsi="Century Gothic" w:cs="Tahoma"/>
                <w:bCs/>
                <w:color w:val="000000"/>
              </w:rPr>
              <w:t>Recall of knowledge</w:t>
            </w:r>
            <w:r>
              <w:rPr>
                <w:rFonts w:ascii="Century Gothic" w:hAnsi="Century Gothic" w:cs="Tahoma"/>
                <w:bCs/>
                <w:color w:val="000000"/>
              </w:rPr>
              <w:t>.</w:t>
            </w:r>
          </w:p>
          <w:p w:rsidR="00F11919" w:rsidRDefault="00F11919" w:rsidP="00F11919">
            <w:pPr>
              <w:spacing w:after="0" w:line="240" w:lineRule="auto"/>
              <w:rPr>
                <w:rFonts w:ascii="Century Gothic" w:hAnsi="Century Gothic" w:cs="Tahoma"/>
                <w:bCs/>
                <w:color w:val="000000"/>
              </w:rPr>
            </w:pPr>
            <w:r>
              <w:rPr>
                <w:rFonts w:ascii="Century Gothic" w:hAnsi="Century Gothic" w:cs="Tahoma"/>
                <w:bCs/>
                <w:color w:val="000000"/>
              </w:rPr>
              <w:t>Application of knowledge.</w:t>
            </w:r>
          </w:p>
          <w:p w:rsidR="00F11919" w:rsidRDefault="00F11919" w:rsidP="00F11919">
            <w:pPr>
              <w:spacing w:after="0" w:line="240" w:lineRule="auto"/>
              <w:rPr>
                <w:rFonts w:ascii="Century Gothic" w:hAnsi="Century Gothic" w:cs="Tahoma"/>
                <w:bCs/>
                <w:color w:val="000000"/>
              </w:rPr>
            </w:pPr>
          </w:p>
          <w:p w:rsidR="00F11919" w:rsidRPr="0056638B" w:rsidRDefault="00F11919" w:rsidP="00F11919">
            <w:pPr>
              <w:spacing w:after="0" w:line="240" w:lineRule="auto"/>
              <w:rPr>
                <w:rFonts w:ascii="Century Gothic" w:hAnsi="Century Gothic" w:cs="Tahoma"/>
                <w:bCs/>
                <w:color w:val="000000"/>
              </w:rPr>
            </w:pPr>
            <w:r>
              <w:rPr>
                <w:rFonts w:ascii="Century Gothic" w:hAnsi="Century Gothic" w:cs="Tahoma"/>
                <w:bCs/>
                <w:color w:val="000000"/>
              </w:rPr>
              <w:t>Analyse the needs of different scenarios and selecting and justifying choices</w:t>
            </w:r>
          </w:p>
          <w:p w:rsidR="00D56A3B" w:rsidRDefault="00D56A3B" w:rsidP="00893BFD">
            <w:pPr>
              <w:spacing w:after="0" w:line="240" w:lineRule="auto"/>
              <w:rPr>
                <w:rFonts w:ascii="Century Gothic" w:hAnsi="Century Gothic" w:cs="Tahoma"/>
                <w:bCs/>
                <w:color w:val="000000"/>
              </w:rPr>
            </w:pPr>
          </w:p>
        </w:tc>
        <w:tc>
          <w:tcPr>
            <w:tcW w:w="2835" w:type="dxa"/>
          </w:tcPr>
          <w:p w:rsidR="00F11919" w:rsidRDefault="00F11919" w:rsidP="00F11919">
            <w:pPr>
              <w:spacing w:after="0" w:line="240" w:lineRule="auto"/>
              <w:rPr>
                <w:rFonts w:ascii="Century Gothic" w:hAnsi="Century Gothic" w:cs="Tahoma"/>
                <w:bCs/>
                <w:color w:val="000000"/>
              </w:rPr>
            </w:pPr>
            <w:r w:rsidRPr="0056638B">
              <w:rPr>
                <w:rFonts w:ascii="Century Gothic" w:hAnsi="Century Gothic" w:cs="Tahoma"/>
                <w:bCs/>
                <w:color w:val="000000"/>
              </w:rPr>
              <w:t>Recall of knowledge</w:t>
            </w:r>
            <w:r>
              <w:rPr>
                <w:rFonts w:ascii="Century Gothic" w:hAnsi="Century Gothic" w:cs="Tahoma"/>
                <w:bCs/>
                <w:color w:val="000000"/>
              </w:rPr>
              <w:t>.</w:t>
            </w:r>
          </w:p>
          <w:p w:rsidR="00F11919" w:rsidRDefault="00F11919" w:rsidP="00F11919">
            <w:pPr>
              <w:spacing w:after="0" w:line="240" w:lineRule="auto"/>
              <w:rPr>
                <w:rFonts w:ascii="Century Gothic" w:hAnsi="Century Gothic" w:cs="Tahoma"/>
                <w:bCs/>
                <w:color w:val="000000"/>
              </w:rPr>
            </w:pPr>
            <w:r>
              <w:rPr>
                <w:rFonts w:ascii="Century Gothic" w:hAnsi="Century Gothic" w:cs="Tahoma"/>
                <w:bCs/>
                <w:color w:val="000000"/>
              </w:rPr>
              <w:t>Application of knowledge.</w:t>
            </w:r>
          </w:p>
          <w:p w:rsidR="00F11919" w:rsidRDefault="00F11919" w:rsidP="00F11919">
            <w:pPr>
              <w:spacing w:after="0" w:line="240" w:lineRule="auto"/>
              <w:rPr>
                <w:rFonts w:ascii="Century Gothic" w:hAnsi="Century Gothic" w:cs="Tahoma"/>
                <w:bCs/>
                <w:color w:val="000000"/>
              </w:rPr>
            </w:pPr>
          </w:p>
          <w:p w:rsidR="00F11919" w:rsidRPr="0056638B" w:rsidRDefault="00F11919" w:rsidP="00F11919">
            <w:pPr>
              <w:spacing w:after="0" w:line="240" w:lineRule="auto"/>
              <w:rPr>
                <w:rFonts w:ascii="Century Gothic" w:hAnsi="Century Gothic" w:cs="Tahoma"/>
                <w:bCs/>
                <w:color w:val="000000"/>
              </w:rPr>
            </w:pPr>
            <w:r>
              <w:rPr>
                <w:rFonts w:ascii="Century Gothic" w:hAnsi="Century Gothic" w:cs="Tahoma"/>
                <w:bCs/>
                <w:color w:val="000000"/>
              </w:rPr>
              <w:t>Analyse the needs of different scenarios and selecting and justifying choices</w:t>
            </w:r>
          </w:p>
          <w:p w:rsidR="00D56A3B" w:rsidRDefault="00D56A3B" w:rsidP="00893BFD">
            <w:pPr>
              <w:spacing w:after="0" w:line="240" w:lineRule="auto"/>
              <w:rPr>
                <w:rFonts w:ascii="Century Gothic" w:hAnsi="Century Gothic" w:cs="Tahoma"/>
                <w:bCs/>
                <w:color w:val="000000"/>
              </w:rPr>
            </w:pPr>
          </w:p>
        </w:tc>
        <w:tc>
          <w:tcPr>
            <w:tcW w:w="2410" w:type="dxa"/>
          </w:tcPr>
          <w:p w:rsidR="00F11919" w:rsidRDefault="00F11919" w:rsidP="00F11919">
            <w:pPr>
              <w:spacing w:after="0" w:line="240" w:lineRule="auto"/>
              <w:rPr>
                <w:rFonts w:ascii="Century Gothic" w:hAnsi="Century Gothic" w:cs="Tahoma"/>
                <w:bCs/>
                <w:color w:val="000000"/>
              </w:rPr>
            </w:pPr>
            <w:r w:rsidRPr="0056638B">
              <w:rPr>
                <w:rFonts w:ascii="Century Gothic" w:hAnsi="Century Gothic" w:cs="Tahoma"/>
                <w:bCs/>
                <w:color w:val="000000"/>
              </w:rPr>
              <w:t>Recall of knowledge</w:t>
            </w:r>
            <w:r>
              <w:rPr>
                <w:rFonts w:ascii="Century Gothic" w:hAnsi="Century Gothic" w:cs="Tahoma"/>
                <w:bCs/>
                <w:color w:val="000000"/>
              </w:rPr>
              <w:t>.</w:t>
            </w:r>
          </w:p>
          <w:p w:rsidR="00F11919" w:rsidRDefault="00F11919" w:rsidP="00F11919">
            <w:pPr>
              <w:spacing w:after="0" w:line="240" w:lineRule="auto"/>
              <w:rPr>
                <w:rFonts w:ascii="Century Gothic" w:hAnsi="Century Gothic" w:cs="Tahoma"/>
                <w:bCs/>
                <w:color w:val="000000"/>
              </w:rPr>
            </w:pPr>
            <w:r>
              <w:rPr>
                <w:rFonts w:ascii="Century Gothic" w:hAnsi="Century Gothic" w:cs="Tahoma"/>
                <w:bCs/>
                <w:color w:val="000000"/>
              </w:rPr>
              <w:t>Application of knowledge.</w:t>
            </w:r>
          </w:p>
          <w:p w:rsidR="00F11919" w:rsidRDefault="00F11919" w:rsidP="00F11919">
            <w:pPr>
              <w:spacing w:after="0" w:line="240" w:lineRule="auto"/>
              <w:rPr>
                <w:rFonts w:ascii="Century Gothic" w:hAnsi="Century Gothic" w:cs="Tahoma"/>
                <w:bCs/>
                <w:color w:val="000000"/>
              </w:rPr>
            </w:pPr>
          </w:p>
          <w:p w:rsidR="00F11919" w:rsidRPr="0056638B" w:rsidRDefault="00F11919" w:rsidP="00F11919">
            <w:pPr>
              <w:spacing w:after="0" w:line="240" w:lineRule="auto"/>
              <w:rPr>
                <w:rFonts w:ascii="Century Gothic" w:hAnsi="Century Gothic" w:cs="Tahoma"/>
                <w:bCs/>
                <w:color w:val="000000"/>
              </w:rPr>
            </w:pPr>
            <w:r>
              <w:rPr>
                <w:rFonts w:ascii="Century Gothic" w:hAnsi="Century Gothic" w:cs="Tahoma"/>
                <w:bCs/>
                <w:color w:val="000000"/>
              </w:rPr>
              <w:t>Analyse the needs of different scenarios and selecting and justifying choices</w:t>
            </w:r>
          </w:p>
          <w:p w:rsidR="00D56A3B" w:rsidRDefault="00D56A3B" w:rsidP="00893BFD">
            <w:pPr>
              <w:spacing w:after="0" w:line="240" w:lineRule="auto"/>
              <w:rPr>
                <w:rFonts w:ascii="Century Gothic" w:hAnsi="Century Gothic" w:cs="Tahoma"/>
                <w:bCs/>
                <w:color w:val="000000"/>
              </w:rPr>
            </w:pPr>
          </w:p>
        </w:tc>
        <w:tc>
          <w:tcPr>
            <w:tcW w:w="2496" w:type="dxa"/>
          </w:tcPr>
          <w:p w:rsidR="00D56A3B" w:rsidRDefault="00D56A3B" w:rsidP="00893BFD">
            <w:pPr>
              <w:spacing w:after="0" w:line="240" w:lineRule="auto"/>
              <w:rPr>
                <w:rFonts w:ascii="Century Gothic" w:hAnsi="Century Gothic" w:cs="Tahoma"/>
                <w:bCs/>
                <w:color w:val="000000"/>
              </w:rPr>
            </w:pPr>
          </w:p>
        </w:tc>
        <w:tc>
          <w:tcPr>
            <w:tcW w:w="848" w:type="dxa"/>
          </w:tcPr>
          <w:p w:rsidR="00D56A3B" w:rsidRDefault="00D56A3B" w:rsidP="00893BFD">
            <w:pPr>
              <w:spacing w:after="0" w:line="240" w:lineRule="auto"/>
              <w:rPr>
                <w:rFonts w:ascii="Century Gothic" w:hAnsi="Century Gothic" w:cs="Tahoma"/>
                <w:bCs/>
                <w:color w:val="000000"/>
              </w:rPr>
            </w:pPr>
          </w:p>
        </w:tc>
      </w:tr>
      <w:tr w:rsidR="00394914" w:rsidTr="0037562C">
        <w:tc>
          <w:tcPr>
            <w:tcW w:w="1555" w:type="dxa"/>
          </w:tcPr>
          <w:p w:rsidR="00D56A3B" w:rsidRPr="00D56A3B" w:rsidRDefault="00D56A3B" w:rsidP="00893BFD">
            <w:pPr>
              <w:spacing w:after="0" w:line="240" w:lineRule="auto"/>
              <w:rPr>
                <w:rFonts w:ascii="Century Gothic" w:hAnsi="Century Gothic" w:cs="Tahoma"/>
                <w:b/>
                <w:bCs/>
                <w:color w:val="000000"/>
              </w:rPr>
            </w:pPr>
            <w:r w:rsidRPr="00D56A3B">
              <w:rPr>
                <w:rFonts w:ascii="Century Gothic" w:hAnsi="Century Gothic" w:cs="Tahoma"/>
                <w:b/>
                <w:bCs/>
                <w:color w:val="000000"/>
              </w:rPr>
              <w:t>Assessments</w:t>
            </w:r>
          </w:p>
        </w:tc>
        <w:tc>
          <w:tcPr>
            <w:tcW w:w="2409" w:type="dxa"/>
          </w:tcPr>
          <w:p w:rsidR="00D56A3B" w:rsidRDefault="00710FD7" w:rsidP="00893BFD">
            <w:pPr>
              <w:spacing w:after="0" w:line="240" w:lineRule="auto"/>
              <w:rPr>
                <w:rFonts w:ascii="Century Gothic" w:hAnsi="Century Gothic" w:cs="Tahoma"/>
                <w:bCs/>
                <w:color w:val="000000"/>
              </w:rPr>
            </w:pPr>
            <w:r>
              <w:rPr>
                <w:rFonts w:ascii="Century Gothic" w:hAnsi="Century Gothic" w:cs="Tahoma"/>
                <w:bCs/>
                <w:color w:val="000000"/>
              </w:rPr>
              <w:t>Exam board questions at the end of each topic with feedback and RAMP opportunities</w:t>
            </w:r>
            <w:r w:rsidR="00E62519">
              <w:rPr>
                <w:rFonts w:ascii="Century Gothic" w:hAnsi="Century Gothic" w:cs="Tahoma"/>
                <w:bCs/>
                <w:color w:val="000000"/>
              </w:rPr>
              <w:t xml:space="preserve"> </w:t>
            </w:r>
          </w:p>
          <w:p w:rsidR="00E62519" w:rsidRDefault="00E62519" w:rsidP="00893BFD">
            <w:pPr>
              <w:spacing w:after="0" w:line="240" w:lineRule="auto"/>
              <w:rPr>
                <w:rFonts w:ascii="Century Gothic" w:hAnsi="Century Gothic" w:cs="Tahoma"/>
                <w:bCs/>
                <w:color w:val="000000"/>
              </w:rPr>
            </w:pPr>
            <w:r>
              <w:rPr>
                <w:rFonts w:ascii="Century Gothic" w:hAnsi="Century Gothic" w:cs="Tahoma"/>
                <w:bCs/>
                <w:color w:val="000000"/>
              </w:rPr>
              <w:t>Start of October</w:t>
            </w:r>
          </w:p>
          <w:p w:rsidR="00E62519" w:rsidRDefault="00E62519" w:rsidP="00893BFD">
            <w:pPr>
              <w:spacing w:after="0" w:line="240" w:lineRule="auto"/>
              <w:rPr>
                <w:rFonts w:ascii="Century Gothic" w:hAnsi="Century Gothic" w:cs="Tahoma"/>
                <w:bCs/>
                <w:color w:val="000000"/>
              </w:rPr>
            </w:pPr>
          </w:p>
        </w:tc>
        <w:tc>
          <w:tcPr>
            <w:tcW w:w="2835" w:type="dxa"/>
          </w:tcPr>
          <w:p w:rsidR="00D56A3B" w:rsidRDefault="00F11919" w:rsidP="00893BFD">
            <w:pPr>
              <w:spacing w:after="0" w:line="240" w:lineRule="auto"/>
              <w:rPr>
                <w:rFonts w:ascii="Century Gothic" w:hAnsi="Century Gothic" w:cs="Tahoma"/>
                <w:bCs/>
                <w:color w:val="000000"/>
              </w:rPr>
            </w:pPr>
            <w:r>
              <w:rPr>
                <w:rFonts w:ascii="Century Gothic" w:hAnsi="Century Gothic" w:cs="Tahoma"/>
                <w:bCs/>
                <w:color w:val="000000"/>
              </w:rPr>
              <w:t>Exam board questions at the end of each topic with feedback and RAMP opportunities</w:t>
            </w:r>
          </w:p>
          <w:p w:rsidR="003F0961" w:rsidRDefault="00E62519" w:rsidP="003F0961">
            <w:pPr>
              <w:spacing w:after="0" w:line="240" w:lineRule="auto"/>
              <w:rPr>
                <w:rFonts w:ascii="Century Gothic" w:hAnsi="Century Gothic" w:cs="Tahoma"/>
                <w:bCs/>
                <w:color w:val="000000"/>
              </w:rPr>
            </w:pPr>
            <w:r>
              <w:rPr>
                <w:rFonts w:ascii="Century Gothic" w:hAnsi="Century Gothic" w:cs="Tahoma"/>
                <w:bCs/>
                <w:color w:val="000000"/>
              </w:rPr>
              <w:t xml:space="preserve"> </w:t>
            </w:r>
            <w:r w:rsidR="003F0961">
              <w:rPr>
                <w:rFonts w:ascii="Century Gothic" w:hAnsi="Century Gothic" w:cs="Tahoma"/>
                <w:bCs/>
                <w:color w:val="000000"/>
              </w:rPr>
              <w:t>Mid November</w:t>
            </w:r>
          </w:p>
          <w:p w:rsidR="00E62519" w:rsidRDefault="003F0961" w:rsidP="003F0961">
            <w:pPr>
              <w:spacing w:after="0" w:line="240" w:lineRule="auto"/>
              <w:rPr>
                <w:rFonts w:ascii="Century Gothic" w:hAnsi="Century Gothic" w:cs="Tahoma"/>
                <w:bCs/>
                <w:color w:val="000000"/>
              </w:rPr>
            </w:pPr>
            <w:r>
              <w:rPr>
                <w:rFonts w:ascii="Century Gothic" w:hAnsi="Century Gothic" w:cs="Tahoma"/>
                <w:bCs/>
                <w:color w:val="000000"/>
              </w:rPr>
              <w:t>December Mocks</w:t>
            </w:r>
          </w:p>
        </w:tc>
        <w:tc>
          <w:tcPr>
            <w:tcW w:w="2835" w:type="dxa"/>
          </w:tcPr>
          <w:p w:rsidR="00D56A3B" w:rsidRDefault="00F11919" w:rsidP="00893BFD">
            <w:pPr>
              <w:spacing w:after="0" w:line="240" w:lineRule="auto"/>
              <w:rPr>
                <w:rFonts w:ascii="Century Gothic" w:hAnsi="Century Gothic" w:cs="Tahoma"/>
                <w:bCs/>
                <w:color w:val="000000"/>
              </w:rPr>
            </w:pPr>
            <w:r>
              <w:rPr>
                <w:rFonts w:ascii="Century Gothic" w:hAnsi="Century Gothic" w:cs="Tahoma"/>
                <w:bCs/>
                <w:color w:val="000000"/>
              </w:rPr>
              <w:t>Exam board questions at the end of each topic with feedback and RAMP opportunities</w:t>
            </w:r>
          </w:p>
          <w:p w:rsidR="003F0961" w:rsidRDefault="003F0961" w:rsidP="00893BFD">
            <w:pPr>
              <w:spacing w:after="0" w:line="240" w:lineRule="auto"/>
              <w:rPr>
                <w:rFonts w:ascii="Century Gothic" w:hAnsi="Century Gothic" w:cs="Tahoma"/>
                <w:bCs/>
                <w:color w:val="000000"/>
              </w:rPr>
            </w:pPr>
          </w:p>
          <w:p w:rsidR="003F0961" w:rsidRDefault="003F0961" w:rsidP="003F0961">
            <w:pPr>
              <w:spacing w:after="0" w:line="240" w:lineRule="auto"/>
              <w:rPr>
                <w:rFonts w:ascii="Century Gothic" w:hAnsi="Century Gothic" w:cs="Tahoma"/>
                <w:bCs/>
                <w:color w:val="000000"/>
              </w:rPr>
            </w:pPr>
            <w:r>
              <w:rPr>
                <w:rFonts w:ascii="Century Gothic" w:hAnsi="Century Gothic" w:cs="Tahoma"/>
                <w:bCs/>
                <w:color w:val="000000"/>
              </w:rPr>
              <w:t>End January</w:t>
            </w:r>
          </w:p>
          <w:p w:rsidR="003F0961" w:rsidRDefault="003F0961" w:rsidP="003F0961">
            <w:pPr>
              <w:spacing w:after="0" w:line="240" w:lineRule="auto"/>
              <w:rPr>
                <w:rFonts w:ascii="Century Gothic" w:hAnsi="Century Gothic" w:cs="Tahoma"/>
                <w:bCs/>
                <w:color w:val="000000"/>
              </w:rPr>
            </w:pPr>
            <w:r>
              <w:rPr>
                <w:rFonts w:ascii="Century Gothic" w:hAnsi="Century Gothic" w:cs="Tahoma"/>
                <w:bCs/>
                <w:color w:val="000000"/>
              </w:rPr>
              <w:t>End February</w:t>
            </w:r>
          </w:p>
          <w:p w:rsidR="003F0961" w:rsidRDefault="003F0961" w:rsidP="003F0961">
            <w:pPr>
              <w:spacing w:after="0" w:line="240" w:lineRule="auto"/>
              <w:rPr>
                <w:rFonts w:ascii="Century Gothic" w:hAnsi="Century Gothic" w:cs="Tahoma"/>
                <w:bCs/>
                <w:color w:val="000000"/>
              </w:rPr>
            </w:pPr>
            <w:r>
              <w:rPr>
                <w:rFonts w:ascii="Century Gothic" w:hAnsi="Century Gothic" w:cs="Tahoma"/>
                <w:bCs/>
                <w:color w:val="000000"/>
              </w:rPr>
              <w:t>End March</w:t>
            </w:r>
          </w:p>
        </w:tc>
        <w:tc>
          <w:tcPr>
            <w:tcW w:w="2410" w:type="dxa"/>
          </w:tcPr>
          <w:p w:rsidR="00D56A3B" w:rsidRDefault="00F11919" w:rsidP="00893BFD">
            <w:pPr>
              <w:spacing w:after="0" w:line="240" w:lineRule="auto"/>
              <w:rPr>
                <w:rFonts w:ascii="Century Gothic" w:hAnsi="Century Gothic" w:cs="Tahoma"/>
                <w:bCs/>
                <w:color w:val="000000"/>
              </w:rPr>
            </w:pPr>
            <w:r>
              <w:rPr>
                <w:rFonts w:ascii="Century Gothic" w:hAnsi="Century Gothic" w:cs="Tahoma"/>
                <w:bCs/>
                <w:color w:val="000000"/>
              </w:rPr>
              <w:t>Exam board questions at the end of each topic with feedback and RAMP opportunities</w:t>
            </w:r>
          </w:p>
        </w:tc>
        <w:tc>
          <w:tcPr>
            <w:tcW w:w="2496" w:type="dxa"/>
          </w:tcPr>
          <w:p w:rsidR="00D56A3B" w:rsidRDefault="00D56A3B" w:rsidP="00893BFD">
            <w:pPr>
              <w:spacing w:after="0" w:line="240" w:lineRule="auto"/>
              <w:rPr>
                <w:rFonts w:ascii="Century Gothic" w:hAnsi="Century Gothic" w:cs="Tahoma"/>
                <w:bCs/>
                <w:color w:val="000000"/>
              </w:rPr>
            </w:pPr>
          </w:p>
        </w:tc>
        <w:tc>
          <w:tcPr>
            <w:tcW w:w="848" w:type="dxa"/>
          </w:tcPr>
          <w:p w:rsidR="00D56A3B" w:rsidRDefault="00D56A3B" w:rsidP="00893BFD">
            <w:pPr>
              <w:spacing w:after="0" w:line="240" w:lineRule="auto"/>
              <w:rPr>
                <w:rFonts w:ascii="Century Gothic" w:hAnsi="Century Gothic" w:cs="Tahoma"/>
                <w:bCs/>
                <w:color w:val="000000"/>
              </w:rPr>
            </w:pPr>
          </w:p>
        </w:tc>
      </w:tr>
      <w:tr w:rsidR="00394914" w:rsidTr="0037562C">
        <w:tc>
          <w:tcPr>
            <w:tcW w:w="1555" w:type="dxa"/>
          </w:tcPr>
          <w:p w:rsidR="008C0E2C" w:rsidRDefault="008C0E2C" w:rsidP="00893BFD">
            <w:pPr>
              <w:spacing w:after="0" w:line="240" w:lineRule="auto"/>
              <w:rPr>
                <w:rFonts w:ascii="Century Gothic" w:hAnsi="Century Gothic" w:cs="Tahoma"/>
                <w:b/>
                <w:bCs/>
                <w:color w:val="000000"/>
              </w:rPr>
            </w:pPr>
            <w:r>
              <w:rPr>
                <w:rFonts w:ascii="Century Gothic" w:hAnsi="Century Gothic" w:cs="Tahoma"/>
                <w:b/>
                <w:bCs/>
                <w:color w:val="000000"/>
              </w:rPr>
              <w:t>Curiosity</w:t>
            </w:r>
          </w:p>
          <w:p w:rsidR="008C0E2C" w:rsidRPr="00D56A3B" w:rsidRDefault="008C0E2C" w:rsidP="00893BFD">
            <w:pPr>
              <w:spacing w:after="0" w:line="240" w:lineRule="auto"/>
              <w:rPr>
                <w:rFonts w:ascii="Century Gothic" w:hAnsi="Century Gothic" w:cs="Tahoma"/>
                <w:b/>
                <w:bCs/>
                <w:color w:val="000000"/>
              </w:rPr>
            </w:pPr>
          </w:p>
        </w:tc>
        <w:tc>
          <w:tcPr>
            <w:tcW w:w="2409" w:type="dxa"/>
          </w:tcPr>
          <w:p w:rsidR="00394914" w:rsidRDefault="00394914" w:rsidP="00893BFD">
            <w:pPr>
              <w:spacing w:after="0" w:line="240" w:lineRule="auto"/>
              <w:rPr>
                <w:rFonts w:ascii="Century Gothic" w:hAnsi="Century Gothic" w:cs="Tahoma"/>
                <w:bCs/>
                <w:color w:val="000000"/>
              </w:rPr>
            </w:pPr>
          </w:p>
          <w:p w:rsidR="00394914" w:rsidRDefault="00394914" w:rsidP="00893BFD">
            <w:pPr>
              <w:spacing w:after="0" w:line="240" w:lineRule="auto"/>
              <w:rPr>
                <w:rFonts w:ascii="Century Gothic" w:hAnsi="Century Gothic" w:cs="Tahoma"/>
                <w:bCs/>
                <w:color w:val="000000"/>
              </w:rPr>
            </w:pPr>
          </w:p>
          <w:p w:rsidR="00394914" w:rsidRDefault="00394914" w:rsidP="00893BFD">
            <w:pPr>
              <w:spacing w:after="0" w:line="240" w:lineRule="auto"/>
              <w:rPr>
                <w:rFonts w:ascii="Century Gothic" w:hAnsi="Century Gothic" w:cs="Tahoma"/>
                <w:bCs/>
                <w:color w:val="000000"/>
              </w:rPr>
            </w:pPr>
            <w:r>
              <w:rPr>
                <w:rFonts w:ascii="Century Gothic" w:hAnsi="Century Gothic" w:cs="Tahoma"/>
                <w:bCs/>
                <w:color w:val="000000"/>
              </w:rPr>
              <w:t>cyber security</w:t>
            </w:r>
          </w:p>
          <w:p w:rsidR="00394914" w:rsidRPr="00394914" w:rsidRDefault="003F3344" w:rsidP="00394914">
            <w:pPr>
              <w:spacing w:after="0" w:line="240" w:lineRule="auto"/>
              <w:rPr>
                <w:rFonts w:ascii="Century Gothic" w:hAnsi="Century Gothic" w:cs="Tahoma"/>
                <w:bCs/>
                <w:color w:val="000000"/>
              </w:rPr>
            </w:pPr>
            <w:hyperlink r:id="rId8" w:history="1">
              <w:r w:rsidR="00394914" w:rsidRPr="00394914">
                <w:rPr>
                  <w:rStyle w:val="Hyperlink"/>
                  <w:rFonts w:ascii="Century Gothic" w:hAnsi="Century Gothic" w:cs="Tahoma"/>
                  <w:bCs/>
                  <w:lang w:val="pl-PL"/>
                </w:rPr>
                <w:t>youtube.com/watch?v=sdpxddDzXfE</w:t>
              </w:r>
            </w:hyperlink>
          </w:p>
          <w:p w:rsidR="00394914" w:rsidRDefault="00394914" w:rsidP="00893BFD">
            <w:pPr>
              <w:spacing w:after="0" w:line="240" w:lineRule="auto"/>
              <w:rPr>
                <w:rFonts w:ascii="Century Gothic" w:hAnsi="Century Gothic" w:cs="Tahoma"/>
                <w:bCs/>
                <w:color w:val="000000"/>
              </w:rPr>
            </w:pPr>
          </w:p>
          <w:p w:rsidR="00394914" w:rsidRDefault="00394914" w:rsidP="00893BFD">
            <w:pPr>
              <w:spacing w:after="0" w:line="240" w:lineRule="auto"/>
              <w:rPr>
                <w:rFonts w:ascii="Century Gothic" w:hAnsi="Century Gothic" w:cs="Tahoma"/>
                <w:bCs/>
                <w:color w:val="000000"/>
              </w:rPr>
            </w:pPr>
            <w:r>
              <w:rPr>
                <w:rFonts w:ascii="Century Gothic" w:hAnsi="Century Gothic" w:cs="Tahoma"/>
                <w:bCs/>
                <w:color w:val="000000"/>
              </w:rPr>
              <w:t>security labs</w:t>
            </w:r>
          </w:p>
          <w:p w:rsidR="00394914" w:rsidRPr="00394914" w:rsidRDefault="003F3344" w:rsidP="00394914">
            <w:pPr>
              <w:spacing w:after="0" w:line="240" w:lineRule="auto"/>
              <w:rPr>
                <w:rFonts w:ascii="Century Gothic" w:hAnsi="Century Gothic" w:cs="Tahoma"/>
                <w:bCs/>
                <w:color w:val="000000"/>
              </w:rPr>
            </w:pPr>
            <w:hyperlink r:id="rId9" w:history="1">
              <w:r w:rsidR="00394914" w:rsidRPr="00013D47">
                <w:rPr>
                  <w:rStyle w:val="Hyperlink"/>
                  <w:rFonts w:ascii="Century Gothic" w:hAnsi="Century Gothic" w:cs="Tahoma"/>
                  <w:bCs/>
                </w:rPr>
                <w:t>http://www.pbs.org/wgbh/nova/labs/lab/cyber/</w:t>
              </w:r>
            </w:hyperlink>
            <w:r w:rsidR="00394914">
              <w:rPr>
                <w:rFonts w:ascii="Century Gothic" w:hAnsi="Century Gothic" w:cs="Tahoma"/>
                <w:bCs/>
                <w:color w:val="000000"/>
              </w:rPr>
              <w:t xml:space="preserve"> </w:t>
            </w:r>
          </w:p>
          <w:p w:rsidR="00394914" w:rsidRDefault="00394914" w:rsidP="00893BFD">
            <w:pPr>
              <w:spacing w:after="0" w:line="240" w:lineRule="auto"/>
              <w:rPr>
                <w:rFonts w:ascii="Century Gothic" w:hAnsi="Century Gothic" w:cs="Tahoma"/>
                <w:bCs/>
                <w:color w:val="000000"/>
              </w:rPr>
            </w:pPr>
          </w:p>
        </w:tc>
        <w:tc>
          <w:tcPr>
            <w:tcW w:w="2835" w:type="dxa"/>
          </w:tcPr>
          <w:p w:rsidR="00394914" w:rsidRDefault="00394914" w:rsidP="00394914">
            <w:pPr>
              <w:spacing w:after="0" w:line="240" w:lineRule="auto"/>
              <w:rPr>
                <w:rFonts w:ascii="Century Gothic" w:hAnsi="Century Gothic" w:cs="Tahoma"/>
                <w:bCs/>
                <w:color w:val="000000"/>
              </w:rPr>
            </w:pPr>
            <w:r>
              <w:rPr>
                <w:rFonts w:ascii="Century Gothic" w:hAnsi="Century Gothic" w:cs="Tahoma"/>
                <w:bCs/>
                <w:color w:val="000000"/>
              </w:rPr>
              <w:t xml:space="preserve">The brain </w:t>
            </w:r>
            <w:proofErr w:type="gramStart"/>
            <w:r>
              <w:rPr>
                <w:rFonts w:ascii="Century Gothic" w:hAnsi="Century Gothic" w:cs="Tahoma"/>
                <w:bCs/>
                <w:color w:val="000000"/>
              </w:rPr>
              <w:t>chip</w:t>
            </w:r>
            <w:proofErr w:type="gramEnd"/>
          </w:p>
          <w:p w:rsidR="00394914" w:rsidRPr="00394914" w:rsidRDefault="003F3344" w:rsidP="00394914">
            <w:pPr>
              <w:spacing w:after="0" w:line="240" w:lineRule="auto"/>
              <w:rPr>
                <w:rFonts w:ascii="Century Gothic" w:hAnsi="Century Gothic" w:cs="Tahoma"/>
                <w:bCs/>
                <w:color w:val="000000"/>
              </w:rPr>
            </w:pPr>
            <w:hyperlink r:id="rId10" w:history="1">
              <w:r w:rsidR="00394914" w:rsidRPr="00394914">
                <w:rPr>
                  <w:rStyle w:val="Hyperlink"/>
                  <w:rFonts w:ascii="Century Gothic" w:hAnsi="Century Gothic" w:cs="Tahoma"/>
                  <w:bCs/>
                </w:rPr>
                <w:t>https://www.youtube.com/watch?v=KsX-7hS94Yo</w:t>
              </w:r>
            </w:hyperlink>
            <w:r w:rsidR="00394914" w:rsidRPr="00394914">
              <w:rPr>
                <w:rFonts w:ascii="Century Gothic" w:hAnsi="Century Gothic" w:cs="Tahoma"/>
                <w:bCs/>
                <w:color w:val="000000"/>
              </w:rPr>
              <w:t xml:space="preserve"> </w:t>
            </w:r>
          </w:p>
          <w:p w:rsidR="00394914" w:rsidRDefault="00394914" w:rsidP="00893BFD">
            <w:pPr>
              <w:spacing w:after="0" w:line="240" w:lineRule="auto"/>
              <w:rPr>
                <w:rFonts w:ascii="Century Gothic" w:hAnsi="Century Gothic" w:cs="Tahoma"/>
                <w:bCs/>
                <w:color w:val="000000"/>
              </w:rPr>
            </w:pPr>
          </w:p>
          <w:p w:rsidR="00394914" w:rsidRDefault="00394914" w:rsidP="00893BFD">
            <w:pPr>
              <w:spacing w:after="0" w:line="240" w:lineRule="auto"/>
              <w:rPr>
                <w:rFonts w:ascii="Century Gothic" w:hAnsi="Century Gothic" w:cs="Tahoma"/>
                <w:bCs/>
                <w:color w:val="000000"/>
              </w:rPr>
            </w:pPr>
          </w:p>
          <w:p w:rsidR="00394914" w:rsidRDefault="00394914" w:rsidP="00893BFD">
            <w:pPr>
              <w:spacing w:after="0" w:line="240" w:lineRule="auto"/>
              <w:rPr>
                <w:rFonts w:ascii="Century Gothic" w:hAnsi="Century Gothic" w:cs="Tahoma"/>
                <w:bCs/>
                <w:color w:val="000000"/>
              </w:rPr>
            </w:pPr>
          </w:p>
          <w:p w:rsidR="00394914" w:rsidRDefault="00394914" w:rsidP="00893BFD">
            <w:pPr>
              <w:spacing w:after="0" w:line="240" w:lineRule="auto"/>
              <w:rPr>
                <w:rFonts w:ascii="Century Gothic" w:hAnsi="Century Gothic" w:cs="Tahoma"/>
                <w:bCs/>
                <w:color w:val="000000"/>
              </w:rPr>
            </w:pPr>
          </w:p>
          <w:p w:rsidR="00394914" w:rsidRDefault="00394914" w:rsidP="00893BFD">
            <w:pPr>
              <w:spacing w:after="0" w:line="240" w:lineRule="auto"/>
              <w:rPr>
                <w:rFonts w:ascii="Century Gothic" w:hAnsi="Century Gothic" w:cs="Tahoma"/>
                <w:bCs/>
                <w:color w:val="000000"/>
              </w:rPr>
            </w:pPr>
          </w:p>
        </w:tc>
        <w:tc>
          <w:tcPr>
            <w:tcW w:w="2835" w:type="dxa"/>
          </w:tcPr>
          <w:p w:rsidR="00394914" w:rsidRDefault="00394914" w:rsidP="00394914">
            <w:pPr>
              <w:spacing w:after="0" w:line="240" w:lineRule="auto"/>
              <w:rPr>
                <w:rFonts w:ascii="Century Gothic" w:hAnsi="Century Gothic" w:cs="Tahoma"/>
                <w:bCs/>
                <w:color w:val="000000"/>
              </w:rPr>
            </w:pPr>
          </w:p>
          <w:p w:rsidR="00394914" w:rsidRDefault="00394914" w:rsidP="00394914">
            <w:pPr>
              <w:spacing w:after="0" w:line="240" w:lineRule="auto"/>
              <w:rPr>
                <w:rFonts w:ascii="Century Gothic" w:hAnsi="Century Gothic" w:cs="Tahoma"/>
                <w:bCs/>
                <w:color w:val="000000"/>
              </w:rPr>
            </w:pPr>
            <w:r>
              <w:rPr>
                <w:rFonts w:ascii="Century Gothic" w:hAnsi="Century Gothic" w:cs="Tahoma"/>
                <w:bCs/>
                <w:color w:val="000000"/>
              </w:rPr>
              <w:t>The brain chip, next steps</w:t>
            </w:r>
          </w:p>
          <w:p w:rsidR="00394914" w:rsidRPr="00394914" w:rsidRDefault="003F3344" w:rsidP="00394914">
            <w:pPr>
              <w:spacing w:after="0" w:line="240" w:lineRule="auto"/>
              <w:rPr>
                <w:rFonts w:ascii="Century Gothic" w:hAnsi="Century Gothic" w:cs="Tahoma"/>
                <w:bCs/>
                <w:color w:val="000000"/>
              </w:rPr>
            </w:pPr>
            <w:hyperlink r:id="rId11" w:history="1">
              <w:r w:rsidR="00394914" w:rsidRPr="00394914">
                <w:rPr>
                  <w:rStyle w:val="Hyperlink"/>
                  <w:rFonts w:ascii="Century Gothic" w:hAnsi="Century Gothic" w:cs="Tahoma"/>
                  <w:bCs/>
                </w:rPr>
                <w:t>https://www.cnet.com/videos/neuralinks-latest-monkey-brain-chip-demo-explained/</w:t>
              </w:r>
            </w:hyperlink>
            <w:r w:rsidR="00394914" w:rsidRPr="00394914">
              <w:rPr>
                <w:rFonts w:ascii="Century Gothic" w:hAnsi="Century Gothic" w:cs="Tahoma"/>
                <w:bCs/>
                <w:color w:val="000000"/>
              </w:rPr>
              <w:t xml:space="preserve"> </w:t>
            </w:r>
          </w:p>
          <w:p w:rsidR="008C0E2C" w:rsidRDefault="008C0E2C" w:rsidP="00893BFD">
            <w:pPr>
              <w:spacing w:after="0" w:line="240" w:lineRule="auto"/>
              <w:rPr>
                <w:rFonts w:ascii="Century Gothic" w:hAnsi="Century Gothic" w:cs="Tahoma"/>
                <w:bCs/>
                <w:color w:val="000000"/>
              </w:rPr>
            </w:pPr>
          </w:p>
        </w:tc>
        <w:tc>
          <w:tcPr>
            <w:tcW w:w="2410" w:type="dxa"/>
          </w:tcPr>
          <w:p w:rsidR="00850CB2" w:rsidRDefault="00850CB2" w:rsidP="00850CB2">
            <w:pPr>
              <w:spacing w:after="0" w:line="240" w:lineRule="auto"/>
              <w:rPr>
                <w:rFonts w:ascii="Century Gothic" w:hAnsi="Century Gothic" w:cs="Tahoma"/>
                <w:bCs/>
                <w:color w:val="000000"/>
              </w:rPr>
            </w:pPr>
            <w:r>
              <w:rPr>
                <w:rFonts w:ascii="Century Gothic" w:hAnsi="Century Gothic" w:cs="Tahoma"/>
                <w:bCs/>
                <w:color w:val="000000"/>
              </w:rPr>
              <w:t xml:space="preserve">encryption </w:t>
            </w:r>
            <w:hyperlink r:id="rId12" w:history="1">
              <w:r w:rsidRPr="00394914">
                <w:rPr>
                  <w:rStyle w:val="Hyperlink"/>
                  <w:rFonts w:ascii="Century Gothic" w:hAnsi="Century Gothic" w:cs="Tahoma"/>
                  <w:bCs/>
                </w:rPr>
                <w:t>https://</w:t>
              </w:r>
            </w:hyperlink>
            <w:hyperlink r:id="rId13" w:history="1">
              <w:r w:rsidRPr="00394914">
                <w:rPr>
                  <w:rStyle w:val="Hyperlink"/>
                  <w:rFonts w:ascii="Century Gothic" w:hAnsi="Century Gothic" w:cs="Tahoma"/>
                  <w:bCs/>
                </w:rPr>
                <w:t>www.youtube.com/watch?v=sMOZf4GN3oc</w:t>
              </w:r>
            </w:hyperlink>
          </w:p>
          <w:p w:rsidR="008C0E2C" w:rsidRDefault="008C0E2C" w:rsidP="00893BFD">
            <w:pPr>
              <w:spacing w:after="0" w:line="240" w:lineRule="auto"/>
              <w:rPr>
                <w:rFonts w:ascii="Century Gothic" w:hAnsi="Century Gothic" w:cs="Tahoma"/>
                <w:bCs/>
                <w:color w:val="000000"/>
              </w:rPr>
            </w:pPr>
          </w:p>
        </w:tc>
        <w:tc>
          <w:tcPr>
            <w:tcW w:w="2496" w:type="dxa"/>
          </w:tcPr>
          <w:p w:rsidR="008C0E2C" w:rsidRDefault="008C0E2C" w:rsidP="00893BFD">
            <w:pPr>
              <w:spacing w:after="0" w:line="240" w:lineRule="auto"/>
              <w:rPr>
                <w:rFonts w:ascii="Century Gothic" w:hAnsi="Century Gothic" w:cs="Tahoma"/>
                <w:bCs/>
                <w:color w:val="000000"/>
              </w:rPr>
            </w:pPr>
          </w:p>
        </w:tc>
        <w:tc>
          <w:tcPr>
            <w:tcW w:w="848" w:type="dxa"/>
          </w:tcPr>
          <w:p w:rsidR="008C0E2C" w:rsidRDefault="008C0E2C" w:rsidP="00893BFD">
            <w:pPr>
              <w:spacing w:after="0" w:line="240" w:lineRule="auto"/>
              <w:rPr>
                <w:rFonts w:ascii="Century Gothic" w:hAnsi="Century Gothic" w:cs="Tahoma"/>
                <w:bCs/>
                <w:color w:val="000000"/>
              </w:rPr>
            </w:pPr>
          </w:p>
        </w:tc>
      </w:tr>
    </w:tbl>
    <w:p w:rsidR="00587F4D" w:rsidRPr="003A017B" w:rsidRDefault="00587F4D" w:rsidP="003A017B">
      <w:pPr>
        <w:tabs>
          <w:tab w:val="left" w:pos="3817"/>
        </w:tabs>
        <w:rPr>
          <w:rFonts w:ascii="Century Gothic" w:hAnsi="Century Gothic"/>
          <w:sz w:val="20"/>
          <w:szCs w:val="20"/>
          <w:lang w:val="en-US"/>
        </w:rPr>
      </w:pPr>
      <w:bookmarkStart w:id="0" w:name="_GoBack"/>
      <w:bookmarkEnd w:id="0"/>
    </w:p>
    <w:sectPr w:rsidR="00587F4D" w:rsidRPr="003A017B" w:rsidSect="00C63580">
      <w:headerReference w:type="default" r:id="rId14"/>
      <w:footerReference w:type="default" r:id="rId15"/>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7BF4" w:rsidRDefault="004B7BF4" w:rsidP="0047765C">
      <w:pPr>
        <w:spacing w:after="0" w:line="240" w:lineRule="auto"/>
      </w:pPr>
      <w:r>
        <w:separator/>
      </w:r>
    </w:p>
  </w:endnote>
  <w:endnote w:type="continuationSeparator" w:id="0">
    <w:p w:rsidR="004B7BF4" w:rsidRDefault="004B7BF4" w:rsidP="004776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765C" w:rsidRDefault="0047765C" w:rsidP="003A017B">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7BF4" w:rsidRDefault="004B7BF4" w:rsidP="0047765C">
      <w:pPr>
        <w:spacing w:after="0" w:line="240" w:lineRule="auto"/>
      </w:pPr>
      <w:r>
        <w:separator/>
      </w:r>
    </w:p>
  </w:footnote>
  <w:footnote w:type="continuationSeparator" w:id="0">
    <w:p w:rsidR="004B7BF4" w:rsidRDefault="004B7BF4" w:rsidP="004776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765C" w:rsidRDefault="0047765C">
    <w:pPr>
      <w:pStyle w:val="Header"/>
    </w:pPr>
    <w:r>
      <w:t xml:space="preserve"> </w:t>
    </w:r>
  </w:p>
  <w:p w:rsidR="0047765C" w:rsidRDefault="004776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26.5pt;height:215.25pt" o:bullet="t">
        <v:imagedata r:id="rId1" o:title="Star"/>
      </v:shape>
    </w:pict>
  </w:numPicBullet>
  <w:abstractNum w:abstractNumId="0" w15:restartNumberingAfterBreak="0">
    <w:nsid w:val="0B2D60A9"/>
    <w:multiLevelType w:val="hybridMultilevel"/>
    <w:tmpl w:val="F886DB52"/>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1" w15:restartNumberingAfterBreak="0">
    <w:nsid w:val="16AC67EC"/>
    <w:multiLevelType w:val="hybridMultilevel"/>
    <w:tmpl w:val="9E76A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034524"/>
    <w:multiLevelType w:val="hybridMultilevel"/>
    <w:tmpl w:val="6F8828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A931DE"/>
    <w:multiLevelType w:val="hybridMultilevel"/>
    <w:tmpl w:val="5CE2E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9E2B8E"/>
    <w:multiLevelType w:val="hybridMultilevel"/>
    <w:tmpl w:val="2E18B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A45300"/>
    <w:multiLevelType w:val="hybridMultilevel"/>
    <w:tmpl w:val="DF9055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436449D"/>
    <w:multiLevelType w:val="hybridMultilevel"/>
    <w:tmpl w:val="F4D68126"/>
    <w:lvl w:ilvl="0" w:tplc="C40E0400">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C41209"/>
    <w:multiLevelType w:val="hybridMultilevel"/>
    <w:tmpl w:val="3F96E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D77BD4"/>
    <w:multiLevelType w:val="hybridMultilevel"/>
    <w:tmpl w:val="9D88F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F253DCD"/>
    <w:multiLevelType w:val="hybridMultilevel"/>
    <w:tmpl w:val="6492CC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29D4EFE"/>
    <w:multiLevelType w:val="hybridMultilevel"/>
    <w:tmpl w:val="49686B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F4B297D"/>
    <w:multiLevelType w:val="hybridMultilevel"/>
    <w:tmpl w:val="A0624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1EC093C"/>
    <w:multiLevelType w:val="hybridMultilevel"/>
    <w:tmpl w:val="DA9E9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2717712"/>
    <w:multiLevelType w:val="hybridMultilevel"/>
    <w:tmpl w:val="80746E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2A135CF"/>
    <w:multiLevelType w:val="hybridMultilevel"/>
    <w:tmpl w:val="C178C9E0"/>
    <w:lvl w:ilvl="0" w:tplc="C40E0400">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8E46742"/>
    <w:multiLevelType w:val="hybridMultilevel"/>
    <w:tmpl w:val="1A189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2CC00CF"/>
    <w:multiLevelType w:val="hybridMultilevel"/>
    <w:tmpl w:val="85CA1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399218E"/>
    <w:multiLevelType w:val="hybridMultilevel"/>
    <w:tmpl w:val="036828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E197370"/>
    <w:multiLevelType w:val="hybridMultilevel"/>
    <w:tmpl w:val="B8900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F7D57F5"/>
    <w:multiLevelType w:val="hybridMultilevel"/>
    <w:tmpl w:val="219A7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80A7014"/>
    <w:multiLevelType w:val="hybridMultilevel"/>
    <w:tmpl w:val="EB20D974"/>
    <w:lvl w:ilvl="0" w:tplc="C40E0400">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4"/>
  </w:num>
  <w:num w:numId="3">
    <w:abstractNumId w:val="18"/>
  </w:num>
  <w:num w:numId="4">
    <w:abstractNumId w:val="20"/>
  </w:num>
  <w:num w:numId="5">
    <w:abstractNumId w:val="7"/>
  </w:num>
  <w:num w:numId="6">
    <w:abstractNumId w:val="8"/>
  </w:num>
  <w:num w:numId="7">
    <w:abstractNumId w:val="16"/>
  </w:num>
  <w:num w:numId="8">
    <w:abstractNumId w:val="12"/>
  </w:num>
  <w:num w:numId="9">
    <w:abstractNumId w:val="3"/>
  </w:num>
  <w:num w:numId="10">
    <w:abstractNumId w:val="0"/>
  </w:num>
  <w:num w:numId="11">
    <w:abstractNumId w:val="11"/>
  </w:num>
  <w:num w:numId="12">
    <w:abstractNumId w:val="15"/>
  </w:num>
  <w:num w:numId="13">
    <w:abstractNumId w:val="13"/>
  </w:num>
  <w:num w:numId="14">
    <w:abstractNumId w:val="5"/>
  </w:num>
  <w:num w:numId="15">
    <w:abstractNumId w:val="2"/>
  </w:num>
  <w:num w:numId="16">
    <w:abstractNumId w:val="10"/>
  </w:num>
  <w:num w:numId="17">
    <w:abstractNumId w:val="9"/>
  </w:num>
  <w:num w:numId="18">
    <w:abstractNumId w:val="17"/>
  </w:num>
  <w:num w:numId="19">
    <w:abstractNumId w:val="19"/>
  </w:num>
  <w:num w:numId="20">
    <w:abstractNumId w:val="4"/>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765C"/>
    <w:rsid w:val="0000232F"/>
    <w:rsid w:val="00020CCE"/>
    <w:rsid w:val="00032223"/>
    <w:rsid w:val="000400BB"/>
    <w:rsid w:val="00042531"/>
    <w:rsid w:val="0005049A"/>
    <w:rsid w:val="000636AA"/>
    <w:rsid w:val="000F38D7"/>
    <w:rsid w:val="000F5A1E"/>
    <w:rsid w:val="001016C8"/>
    <w:rsid w:val="00105C86"/>
    <w:rsid w:val="00105FE4"/>
    <w:rsid w:val="00127BAD"/>
    <w:rsid w:val="001644CD"/>
    <w:rsid w:val="00170EA7"/>
    <w:rsid w:val="00172F79"/>
    <w:rsid w:val="001908D3"/>
    <w:rsid w:val="001B5652"/>
    <w:rsid w:val="001C7DEB"/>
    <w:rsid w:val="001F1933"/>
    <w:rsid w:val="001F3EDA"/>
    <w:rsid w:val="002172E8"/>
    <w:rsid w:val="0023423A"/>
    <w:rsid w:val="00235D12"/>
    <w:rsid w:val="002443B5"/>
    <w:rsid w:val="00281902"/>
    <w:rsid w:val="00284018"/>
    <w:rsid w:val="002A3C8F"/>
    <w:rsid w:val="002B69AE"/>
    <w:rsid w:val="002C3811"/>
    <w:rsid w:val="002E788E"/>
    <w:rsid w:val="00304B61"/>
    <w:rsid w:val="00311FA6"/>
    <w:rsid w:val="00320616"/>
    <w:rsid w:val="003538FE"/>
    <w:rsid w:val="00355EC5"/>
    <w:rsid w:val="003613BF"/>
    <w:rsid w:val="0037562C"/>
    <w:rsid w:val="00394914"/>
    <w:rsid w:val="00397C0F"/>
    <w:rsid w:val="003A017B"/>
    <w:rsid w:val="003A7E33"/>
    <w:rsid w:val="003C3B58"/>
    <w:rsid w:val="003F0961"/>
    <w:rsid w:val="003F1CD3"/>
    <w:rsid w:val="003F3344"/>
    <w:rsid w:val="00400C82"/>
    <w:rsid w:val="0047269C"/>
    <w:rsid w:val="0047765C"/>
    <w:rsid w:val="004A4B6D"/>
    <w:rsid w:val="004B037E"/>
    <w:rsid w:val="004B7BF4"/>
    <w:rsid w:val="004D357F"/>
    <w:rsid w:val="004E52FC"/>
    <w:rsid w:val="005131A6"/>
    <w:rsid w:val="0056638B"/>
    <w:rsid w:val="00576408"/>
    <w:rsid w:val="0058029E"/>
    <w:rsid w:val="00584996"/>
    <w:rsid w:val="00587F4D"/>
    <w:rsid w:val="00593832"/>
    <w:rsid w:val="005947D1"/>
    <w:rsid w:val="005A0CCE"/>
    <w:rsid w:val="005A2962"/>
    <w:rsid w:val="005A4F89"/>
    <w:rsid w:val="005A535A"/>
    <w:rsid w:val="005D5C09"/>
    <w:rsid w:val="0062308F"/>
    <w:rsid w:val="006470E9"/>
    <w:rsid w:val="00673BAB"/>
    <w:rsid w:val="006C5CA4"/>
    <w:rsid w:val="00710FD7"/>
    <w:rsid w:val="0073639A"/>
    <w:rsid w:val="00743396"/>
    <w:rsid w:val="00743532"/>
    <w:rsid w:val="00751202"/>
    <w:rsid w:val="00777C4F"/>
    <w:rsid w:val="00785605"/>
    <w:rsid w:val="00793F98"/>
    <w:rsid w:val="007A7F2D"/>
    <w:rsid w:val="008036D2"/>
    <w:rsid w:val="00826BBB"/>
    <w:rsid w:val="0083184B"/>
    <w:rsid w:val="00850CB2"/>
    <w:rsid w:val="00864697"/>
    <w:rsid w:val="00893BFD"/>
    <w:rsid w:val="008C0E2C"/>
    <w:rsid w:val="008C354D"/>
    <w:rsid w:val="008D6C35"/>
    <w:rsid w:val="0093341E"/>
    <w:rsid w:val="00967B35"/>
    <w:rsid w:val="009753FC"/>
    <w:rsid w:val="009A0BC7"/>
    <w:rsid w:val="009B5639"/>
    <w:rsid w:val="009C2320"/>
    <w:rsid w:val="00A11E89"/>
    <w:rsid w:val="00A22009"/>
    <w:rsid w:val="00A4743F"/>
    <w:rsid w:val="00A47E24"/>
    <w:rsid w:val="00A91BF6"/>
    <w:rsid w:val="00B57528"/>
    <w:rsid w:val="00B61A10"/>
    <w:rsid w:val="00B874B0"/>
    <w:rsid w:val="00BD6726"/>
    <w:rsid w:val="00BE1FA1"/>
    <w:rsid w:val="00C24C1E"/>
    <w:rsid w:val="00C31356"/>
    <w:rsid w:val="00C42544"/>
    <w:rsid w:val="00C63580"/>
    <w:rsid w:val="00C7134F"/>
    <w:rsid w:val="00C9145B"/>
    <w:rsid w:val="00CB7125"/>
    <w:rsid w:val="00CB72C3"/>
    <w:rsid w:val="00CD2F36"/>
    <w:rsid w:val="00D15A56"/>
    <w:rsid w:val="00D415D0"/>
    <w:rsid w:val="00D56A3B"/>
    <w:rsid w:val="00DB466C"/>
    <w:rsid w:val="00DB7F16"/>
    <w:rsid w:val="00DC4B86"/>
    <w:rsid w:val="00DE0B69"/>
    <w:rsid w:val="00DE2C62"/>
    <w:rsid w:val="00DF6D55"/>
    <w:rsid w:val="00E178E3"/>
    <w:rsid w:val="00E540A6"/>
    <w:rsid w:val="00E56232"/>
    <w:rsid w:val="00E62519"/>
    <w:rsid w:val="00E8230A"/>
    <w:rsid w:val="00E96808"/>
    <w:rsid w:val="00EB31D5"/>
    <w:rsid w:val="00ED451C"/>
    <w:rsid w:val="00F024DF"/>
    <w:rsid w:val="00F11919"/>
    <w:rsid w:val="00F14C19"/>
    <w:rsid w:val="00F26F79"/>
    <w:rsid w:val="00F42478"/>
    <w:rsid w:val="00F45A2B"/>
    <w:rsid w:val="00F60840"/>
    <w:rsid w:val="00F76251"/>
    <w:rsid w:val="00F96021"/>
    <w:rsid w:val="00FB4CA4"/>
    <w:rsid w:val="00FE75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C310E9"/>
  <w15:docId w15:val="{AFF86A28-DA6C-43A1-90FF-4321661A9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029E"/>
    <w:pPr>
      <w:spacing w:after="200" w:line="276" w:lineRule="auto"/>
    </w:pPr>
  </w:style>
  <w:style w:type="paragraph" w:styleId="Heading1">
    <w:name w:val="heading 1"/>
    <w:basedOn w:val="Normal"/>
    <w:next w:val="Normal"/>
    <w:link w:val="Heading1Char"/>
    <w:qFormat/>
    <w:rsid w:val="00F60840"/>
    <w:pPr>
      <w:keepNext/>
      <w:spacing w:after="0" w:line="240" w:lineRule="auto"/>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76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765C"/>
  </w:style>
  <w:style w:type="paragraph" w:styleId="Footer">
    <w:name w:val="footer"/>
    <w:basedOn w:val="Normal"/>
    <w:link w:val="FooterChar"/>
    <w:uiPriority w:val="99"/>
    <w:unhideWhenUsed/>
    <w:rsid w:val="004776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765C"/>
  </w:style>
  <w:style w:type="table" w:styleId="TableGrid">
    <w:name w:val="Table Grid"/>
    <w:basedOn w:val="TableNormal"/>
    <w:uiPriority w:val="39"/>
    <w:rsid w:val="002C38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C3811"/>
    <w:pPr>
      <w:spacing w:after="160" w:line="259" w:lineRule="auto"/>
      <w:ind w:left="720"/>
      <w:contextualSpacing/>
    </w:pPr>
  </w:style>
  <w:style w:type="paragraph" w:styleId="BalloonText">
    <w:name w:val="Balloon Text"/>
    <w:basedOn w:val="Normal"/>
    <w:link w:val="BalloonTextChar"/>
    <w:uiPriority w:val="99"/>
    <w:semiHidden/>
    <w:unhideWhenUsed/>
    <w:rsid w:val="00E540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40A6"/>
    <w:rPr>
      <w:rFonts w:ascii="Tahoma" w:hAnsi="Tahoma" w:cs="Tahoma"/>
      <w:sz w:val="16"/>
      <w:szCs w:val="16"/>
    </w:rPr>
  </w:style>
  <w:style w:type="paragraph" w:customStyle="1" w:styleId="FieldText">
    <w:name w:val="Field Text"/>
    <w:basedOn w:val="Normal"/>
    <w:rsid w:val="00673BAB"/>
    <w:pPr>
      <w:spacing w:before="60" w:after="60" w:line="240" w:lineRule="auto"/>
    </w:pPr>
    <w:rPr>
      <w:rFonts w:ascii="Arial" w:eastAsia="Times New Roman" w:hAnsi="Arial" w:cs="Times New Roman"/>
      <w:sz w:val="19"/>
      <w:szCs w:val="20"/>
      <w:lang w:val="en-US"/>
    </w:rPr>
  </w:style>
  <w:style w:type="character" w:customStyle="1" w:styleId="Heading1Char">
    <w:name w:val="Heading 1 Char"/>
    <w:basedOn w:val="DefaultParagraphFont"/>
    <w:link w:val="Heading1"/>
    <w:rsid w:val="00F60840"/>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394914"/>
    <w:rPr>
      <w:color w:val="0563C1" w:themeColor="hyperlink"/>
      <w:u w:val="single"/>
    </w:rPr>
  </w:style>
  <w:style w:type="character" w:styleId="UnresolvedMention">
    <w:name w:val="Unresolved Mention"/>
    <w:basedOn w:val="DefaultParagraphFont"/>
    <w:uiPriority w:val="99"/>
    <w:semiHidden/>
    <w:unhideWhenUsed/>
    <w:rsid w:val="003949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6648628">
      <w:bodyDiv w:val="1"/>
      <w:marLeft w:val="0"/>
      <w:marRight w:val="0"/>
      <w:marTop w:val="0"/>
      <w:marBottom w:val="0"/>
      <w:divBdr>
        <w:top w:val="none" w:sz="0" w:space="0" w:color="auto"/>
        <w:left w:val="none" w:sz="0" w:space="0" w:color="auto"/>
        <w:bottom w:val="none" w:sz="0" w:space="0" w:color="auto"/>
        <w:right w:val="none" w:sz="0" w:space="0" w:color="auto"/>
      </w:divBdr>
    </w:div>
    <w:div w:id="518083625">
      <w:bodyDiv w:val="1"/>
      <w:marLeft w:val="0"/>
      <w:marRight w:val="0"/>
      <w:marTop w:val="0"/>
      <w:marBottom w:val="0"/>
      <w:divBdr>
        <w:top w:val="none" w:sz="0" w:space="0" w:color="auto"/>
        <w:left w:val="none" w:sz="0" w:space="0" w:color="auto"/>
        <w:bottom w:val="none" w:sz="0" w:space="0" w:color="auto"/>
        <w:right w:val="none" w:sz="0" w:space="0" w:color="auto"/>
      </w:divBdr>
    </w:div>
    <w:div w:id="1043406562">
      <w:bodyDiv w:val="1"/>
      <w:marLeft w:val="0"/>
      <w:marRight w:val="0"/>
      <w:marTop w:val="0"/>
      <w:marBottom w:val="0"/>
      <w:divBdr>
        <w:top w:val="none" w:sz="0" w:space="0" w:color="auto"/>
        <w:left w:val="none" w:sz="0" w:space="0" w:color="auto"/>
        <w:bottom w:val="none" w:sz="0" w:space="0" w:color="auto"/>
        <w:right w:val="none" w:sz="0" w:space="0" w:color="auto"/>
      </w:divBdr>
    </w:div>
    <w:div w:id="1549293438">
      <w:bodyDiv w:val="1"/>
      <w:marLeft w:val="0"/>
      <w:marRight w:val="0"/>
      <w:marTop w:val="0"/>
      <w:marBottom w:val="0"/>
      <w:divBdr>
        <w:top w:val="none" w:sz="0" w:space="0" w:color="auto"/>
        <w:left w:val="none" w:sz="0" w:space="0" w:color="auto"/>
        <w:bottom w:val="none" w:sz="0" w:space="0" w:color="auto"/>
        <w:right w:val="none" w:sz="0" w:space="0" w:color="auto"/>
      </w:divBdr>
    </w:div>
    <w:div w:id="1598174335">
      <w:bodyDiv w:val="1"/>
      <w:marLeft w:val="0"/>
      <w:marRight w:val="0"/>
      <w:marTop w:val="0"/>
      <w:marBottom w:val="0"/>
      <w:divBdr>
        <w:top w:val="none" w:sz="0" w:space="0" w:color="auto"/>
        <w:left w:val="none" w:sz="0" w:space="0" w:color="auto"/>
        <w:bottom w:val="none" w:sz="0" w:space="0" w:color="auto"/>
        <w:right w:val="none" w:sz="0" w:space="0" w:color="auto"/>
      </w:divBdr>
    </w:div>
    <w:div w:id="1874685534">
      <w:bodyDiv w:val="1"/>
      <w:marLeft w:val="0"/>
      <w:marRight w:val="0"/>
      <w:marTop w:val="0"/>
      <w:marBottom w:val="0"/>
      <w:divBdr>
        <w:top w:val="none" w:sz="0" w:space="0" w:color="auto"/>
        <w:left w:val="none" w:sz="0" w:space="0" w:color="auto"/>
        <w:bottom w:val="none" w:sz="0" w:space="0" w:color="auto"/>
        <w:right w:val="none" w:sz="0" w:space="0" w:color="auto"/>
      </w:divBdr>
    </w:div>
    <w:div w:id="1965502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sdpxddDzXfE" TargetMode="External"/><Relationship Id="rId13" Type="http://schemas.openxmlformats.org/officeDocument/2006/relationships/hyperlink" Target="https://www.youtube.com/watch?v=sMOZf4GN3o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watch?v=sMOZf4GN3oc"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net.com/videos/neuralinks-latest-monkey-brain-chip-demo-explained/"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youtube.com/watch?v=KsX-7hS94Yo" TargetMode="External"/><Relationship Id="rId4" Type="http://schemas.openxmlformats.org/officeDocument/2006/relationships/settings" Target="settings.xml"/><Relationship Id="rId9" Type="http://schemas.openxmlformats.org/officeDocument/2006/relationships/hyperlink" Target="http://www.pbs.org/wgbh/nova/labs/lab/cyber/" TargetMode="External"/><Relationship Id="rId14"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4F322E-1078-4E68-839E-15BFEDE85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2</Pages>
  <Words>560</Words>
  <Characters>3197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 Ayre</dc:creator>
  <cp:lastModifiedBy>Nicola Cole</cp:lastModifiedBy>
  <cp:revision>18</cp:revision>
  <cp:lastPrinted>2017-01-30T07:48:00Z</cp:lastPrinted>
  <dcterms:created xsi:type="dcterms:W3CDTF">2021-06-16T09:57:00Z</dcterms:created>
  <dcterms:modified xsi:type="dcterms:W3CDTF">2022-07-11T15:51:00Z</dcterms:modified>
</cp:coreProperties>
</file>