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87" w:rsidRPr="005E6D59" w:rsidRDefault="00990233" w:rsidP="005E6D59">
      <w:pPr>
        <w:spacing w:after="0" w:line="276" w:lineRule="auto"/>
        <w:jc w:val="center"/>
        <w:rPr>
          <w:rFonts w:cs="Arial"/>
          <w:b/>
          <w:bCs/>
          <w:sz w:val="28"/>
          <w:szCs w:val="24"/>
          <w:u w:val="single"/>
          <w:shd w:val="clear" w:color="auto" w:fill="FFFFFF"/>
        </w:rPr>
      </w:pPr>
      <w:r w:rsidRPr="005E6D59">
        <w:rPr>
          <w:rFonts w:cs="Arial"/>
          <w:b/>
          <w:bCs/>
          <w:sz w:val="28"/>
          <w:szCs w:val="24"/>
          <w:u w:val="single"/>
          <w:shd w:val="clear" w:color="auto" w:fill="FFFFFF"/>
        </w:rPr>
        <w:t>Domestic Abuse</w:t>
      </w:r>
    </w:p>
    <w:p w:rsidR="008956AA" w:rsidRPr="005E6D59" w:rsidRDefault="008956AA" w:rsidP="005E6D59">
      <w:pPr>
        <w:spacing w:after="0" w:line="276" w:lineRule="auto"/>
        <w:jc w:val="center"/>
        <w:rPr>
          <w:rFonts w:cs="Arial"/>
          <w:b/>
          <w:bCs/>
          <w:sz w:val="24"/>
          <w:szCs w:val="24"/>
          <w:u w:val="single"/>
          <w:shd w:val="clear" w:color="auto" w:fill="FFFFFF"/>
        </w:rPr>
      </w:pPr>
    </w:p>
    <w:p w:rsidR="008956AA" w:rsidRDefault="008956AA" w:rsidP="005E6D59">
      <w:pPr>
        <w:spacing w:after="0" w:line="276" w:lineRule="auto"/>
        <w:jc w:val="both"/>
        <w:rPr>
          <w:rFonts w:cs="Arial"/>
          <w:b/>
          <w:bCs/>
          <w:sz w:val="24"/>
          <w:szCs w:val="24"/>
          <w:u w:val="single"/>
          <w:shd w:val="clear" w:color="auto" w:fill="FFFFFF"/>
        </w:rPr>
      </w:pPr>
      <w:r w:rsidRPr="005E6D59">
        <w:rPr>
          <w:rFonts w:cs="Arial"/>
          <w:b/>
          <w:bCs/>
          <w:sz w:val="24"/>
          <w:szCs w:val="24"/>
          <w:u w:val="single"/>
          <w:shd w:val="clear" w:color="auto" w:fill="FFFFFF"/>
        </w:rPr>
        <w:t>What is domestic abuse?</w:t>
      </w:r>
    </w:p>
    <w:p w:rsidR="005E6D59" w:rsidRPr="005E6D59" w:rsidRDefault="005E6D59" w:rsidP="005E6D59">
      <w:pPr>
        <w:spacing w:after="0" w:line="276" w:lineRule="auto"/>
        <w:jc w:val="both"/>
        <w:rPr>
          <w:rFonts w:cs="Arial"/>
          <w:b/>
          <w:bCs/>
          <w:sz w:val="24"/>
          <w:szCs w:val="24"/>
          <w:u w:val="single"/>
          <w:shd w:val="clear" w:color="auto" w:fill="FFFFFF"/>
        </w:rPr>
      </w:pPr>
    </w:p>
    <w:p w:rsidR="00687B0F" w:rsidRPr="005E6D59" w:rsidRDefault="00687B0F"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Domestic Abuse is defined as any incident or pattern of incidents of controlling, coercive or threatening behaviour, violence or abuse between those aged 16 or over, who are, or have been, intimate partners or family members regardless of gender or sexuality.</w:t>
      </w:r>
    </w:p>
    <w:p w:rsidR="00F34588" w:rsidRDefault="00F34588" w:rsidP="005E6D59">
      <w:pPr>
        <w:spacing w:after="0" w:line="276" w:lineRule="auto"/>
        <w:jc w:val="both"/>
        <w:rPr>
          <w:rFonts w:cs="Arial"/>
          <w:bCs/>
          <w:sz w:val="24"/>
          <w:szCs w:val="24"/>
          <w:shd w:val="clear" w:color="auto" w:fill="FFFFFF"/>
        </w:rPr>
      </w:pPr>
    </w:p>
    <w:p w:rsidR="00687B0F" w:rsidRDefault="00687B0F" w:rsidP="005E6D59">
      <w:pPr>
        <w:spacing w:after="0" w:line="276" w:lineRule="auto"/>
        <w:jc w:val="both"/>
        <w:rPr>
          <w:rFonts w:cs="Arial"/>
          <w:bCs/>
          <w:sz w:val="24"/>
          <w:szCs w:val="24"/>
          <w:shd w:val="clear" w:color="auto" w:fill="FFFFFF"/>
        </w:rPr>
      </w:pPr>
      <w:bookmarkStart w:id="0" w:name="_GoBack"/>
      <w:bookmarkEnd w:id="0"/>
      <w:r w:rsidRPr="005E6D59">
        <w:rPr>
          <w:rFonts w:cs="Arial"/>
          <w:bCs/>
          <w:sz w:val="24"/>
          <w:szCs w:val="24"/>
          <w:shd w:val="clear" w:color="auto" w:fill="FFFFFF"/>
        </w:rPr>
        <w:t xml:space="preserve">This definition, which is not a legal definition, includes so called 'honour-based violence’, female genital mutilation and forced marriage. </w:t>
      </w:r>
    </w:p>
    <w:p w:rsidR="005E6D59" w:rsidRPr="005E6D59" w:rsidRDefault="005E6D59" w:rsidP="005E6D59">
      <w:pPr>
        <w:spacing w:after="0" w:line="276" w:lineRule="auto"/>
        <w:jc w:val="both"/>
        <w:rPr>
          <w:rFonts w:cs="Arial"/>
          <w:bCs/>
          <w:sz w:val="24"/>
          <w:szCs w:val="24"/>
          <w:shd w:val="clear" w:color="auto" w:fill="FFFFFF"/>
        </w:rPr>
      </w:pPr>
    </w:p>
    <w:p w:rsidR="00687B0F" w:rsidRPr="005E6D59" w:rsidRDefault="00687B0F"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Domestic Abuse can encompass, but is not limited to, the following types of abuse:</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psychological</w:t>
      </w:r>
      <w:r w:rsidR="005E6D59">
        <w:rPr>
          <w:rFonts w:cs="Arial"/>
          <w:bCs/>
          <w:sz w:val="24"/>
          <w:szCs w:val="24"/>
          <w:shd w:val="clear" w:color="auto" w:fill="FFFFFF"/>
        </w:rPr>
        <w:t>;</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sexual</w:t>
      </w:r>
      <w:r w:rsidR="005E6D59">
        <w:rPr>
          <w:rFonts w:cs="Arial"/>
          <w:bCs/>
          <w:sz w:val="24"/>
          <w:szCs w:val="24"/>
          <w:shd w:val="clear" w:color="auto" w:fill="FFFFFF"/>
        </w:rPr>
        <w:t>;</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emotional</w:t>
      </w:r>
      <w:r w:rsidR="005E6D59">
        <w:rPr>
          <w:rFonts w:cs="Arial"/>
          <w:bCs/>
          <w:sz w:val="24"/>
          <w:szCs w:val="24"/>
          <w:shd w:val="clear" w:color="auto" w:fill="FFFFFF"/>
        </w:rPr>
        <w:t>;</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physical</w:t>
      </w:r>
      <w:r w:rsidR="005E6D59">
        <w:rPr>
          <w:rFonts w:cs="Arial"/>
          <w:bCs/>
          <w:sz w:val="24"/>
          <w:szCs w:val="24"/>
          <w:shd w:val="clear" w:color="auto" w:fill="FFFFFF"/>
        </w:rPr>
        <w:t>;</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financial</w:t>
      </w:r>
      <w:r w:rsidR="005E6D59">
        <w:rPr>
          <w:rFonts w:cs="Arial"/>
          <w:bCs/>
          <w:sz w:val="24"/>
          <w:szCs w:val="24"/>
          <w:shd w:val="clear" w:color="auto" w:fill="FFFFFF"/>
        </w:rPr>
        <w:t>;</w:t>
      </w:r>
    </w:p>
    <w:p w:rsidR="00687B0F" w:rsidRPr="005E6D59"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coercive control</w:t>
      </w:r>
      <w:r w:rsidR="005E6D59">
        <w:rPr>
          <w:rFonts w:cs="Arial"/>
          <w:bCs/>
          <w:sz w:val="24"/>
          <w:szCs w:val="24"/>
          <w:shd w:val="clear" w:color="auto" w:fill="FFFFFF"/>
        </w:rPr>
        <w:t>;</w:t>
      </w:r>
    </w:p>
    <w:p w:rsidR="00687B0F" w:rsidRDefault="00687B0F" w:rsidP="005E6D59">
      <w:pPr>
        <w:pStyle w:val="ListParagraph"/>
        <w:numPr>
          <w:ilvl w:val="0"/>
          <w:numId w:val="2"/>
        </w:numPr>
        <w:spacing w:after="0" w:line="276" w:lineRule="auto"/>
        <w:jc w:val="both"/>
        <w:rPr>
          <w:rFonts w:cs="Arial"/>
          <w:bCs/>
          <w:sz w:val="24"/>
          <w:szCs w:val="24"/>
          <w:shd w:val="clear" w:color="auto" w:fill="FFFFFF"/>
        </w:rPr>
      </w:pPr>
      <w:r w:rsidRPr="005E6D59">
        <w:rPr>
          <w:rFonts w:cs="Arial"/>
          <w:bCs/>
          <w:sz w:val="24"/>
          <w:szCs w:val="24"/>
          <w:shd w:val="clear" w:color="auto" w:fill="FFFFFF"/>
        </w:rPr>
        <w:t>stalking and harassment</w:t>
      </w:r>
      <w:r w:rsidR="005E6D59">
        <w:rPr>
          <w:rFonts w:cs="Arial"/>
          <w:bCs/>
          <w:sz w:val="24"/>
          <w:szCs w:val="24"/>
          <w:shd w:val="clear" w:color="auto" w:fill="FFFFFF"/>
        </w:rPr>
        <w:t>.</w:t>
      </w:r>
    </w:p>
    <w:p w:rsidR="005E6D59" w:rsidRPr="005E6D59" w:rsidRDefault="005E6D59" w:rsidP="005E6D59">
      <w:pPr>
        <w:pStyle w:val="ListParagraph"/>
        <w:spacing w:after="0" w:line="276" w:lineRule="auto"/>
        <w:jc w:val="both"/>
        <w:rPr>
          <w:rFonts w:cs="Arial"/>
          <w:bCs/>
          <w:sz w:val="24"/>
          <w:szCs w:val="24"/>
          <w:shd w:val="clear" w:color="auto" w:fill="FFFFFF"/>
        </w:rPr>
      </w:pPr>
    </w:p>
    <w:p w:rsidR="00687B0F" w:rsidRDefault="00687B0F"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5E6D59" w:rsidRPr="005E6D59" w:rsidRDefault="005E6D59" w:rsidP="005E6D59">
      <w:pPr>
        <w:spacing w:after="0" w:line="276" w:lineRule="auto"/>
        <w:jc w:val="both"/>
        <w:rPr>
          <w:rFonts w:cs="Arial"/>
          <w:bCs/>
          <w:sz w:val="24"/>
          <w:szCs w:val="24"/>
          <w:shd w:val="clear" w:color="auto" w:fill="FFFFFF"/>
        </w:rPr>
      </w:pPr>
    </w:p>
    <w:p w:rsidR="00687B0F" w:rsidRDefault="00687B0F"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 xml:space="preserve">A coercive behaviour is an act or a pattern of acts of assault, threats, humiliation and intimidation or another abuse that is used to harm, punish or frighten their victim. </w:t>
      </w:r>
    </w:p>
    <w:p w:rsidR="005E6D59" w:rsidRPr="005E6D59" w:rsidRDefault="005E6D59" w:rsidP="005E6D59">
      <w:pPr>
        <w:spacing w:after="0" w:line="276" w:lineRule="auto"/>
        <w:jc w:val="both"/>
        <w:rPr>
          <w:rFonts w:cs="Arial"/>
          <w:bCs/>
          <w:sz w:val="24"/>
          <w:szCs w:val="24"/>
          <w:shd w:val="clear" w:color="auto" w:fill="FFFFFF"/>
        </w:rPr>
      </w:pPr>
    </w:p>
    <w:p w:rsidR="00815F43" w:rsidRPr="005E6D59" w:rsidRDefault="00687B0F"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Research shows that 1 in 4 women and 1 in 6 men will experience domestic abuse at some point in their life. Domestic abuse is much more widespread than many people realise and anyone from any background can suffer. Sometimes it is a one-off incident of violence or abuse, but more often, it is a pattern of persistent abusive behaviour.</w:t>
      </w:r>
    </w:p>
    <w:p w:rsidR="00B071E6" w:rsidRPr="005E6D59" w:rsidRDefault="00B071E6" w:rsidP="005E6D59">
      <w:pPr>
        <w:spacing w:after="0" w:line="276" w:lineRule="auto"/>
        <w:jc w:val="both"/>
        <w:rPr>
          <w:rFonts w:cs="Arial"/>
          <w:bCs/>
          <w:sz w:val="24"/>
          <w:szCs w:val="24"/>
          <w:shd w:val="clear" w:color="auto" w:fill="FFFFFF"/>
        </w:rPr>
      </w:pPr>
    </w:p>
    <w:p w:rsidR="003C77A7" w:rsidRDefault="00815F43" w:rsidP="005E6D59">
      <w:pPr>
        <w:spacing w:after="0" w:line="276" w:lineRule="auto"/>
        <w:jc w:val="both"/>
        <w:rPr>
          <w:rFonts w:cs="Arial"/>
          <w:b/>
          <w:bCs/>
          <w:sz w:val="24"/>
          <w:szCs w:val="24"/>
          <w:u w:val="single"/>
          <w:shd w:val="clear" w:color="auto" w:fill="FFFFFF"/>
        </w:rPr>
      </w:pPr>
      <w:r w:rsidRPr="005E6D59">
        <w:rPr>
          <w:rFonts w:cs="Arial"/>
          <w:b/>
          <w:bCs/>
          <w:sz w:val="24"/>
          <w:szCs w:val="24"/>
          <w:u w:val="single"/>
          <w:shd w:val="clear" w:color="auto" w:fill="FFFFFF"/>
        </w:rPr>
        <w:t>Domestic violence and abuse – the impact on children and adolescents</w:t>
      </w:r>
    </w:p>
    <w:p w:rsidR="005E6D59" w:rsidRPr="005E6D59" w:rsidRDefault="005E6D59" w:rsidP="005E6D59">
      <w:pPr>
        <w:spacing w:after="0" w:line="276" w:lineRule="auto"/>
        <w:jc w:val="both"/>
        <w:rPr>
          <w:rFonts w:cs="Arial"/>
          <w:b/>
          <w:bCs/>
          <w:sz w:val="24"/>
          <w:szCs w:val="24"/>
          <w:u w:val="single"/>
          <w:shd w:val="clear" w:color="auto" w:fill="FFFFFF"/>
        </w:rPr>
      </w:pPr>
    </w:p>
    <w:p w:rsidR="005E6D59" w:rsidRDefault="00815F43"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Domestic violence has a devastating impact on children and young people that can last into adulthood. Children can experience both short and long-term cognitive, behavioural and emotional effects as a result of witnessing domestic abuse. Each child will respond differently to trauma and some may be resilient and not exhibit any negative effects.</w:t>
      </w:r>
    </w:p>
    <w:p w:rsidR="005E6D59" w:rsidRDefault="005E6D59" w:rsidP="005E6D59">
      <w:pPr>
        <w:spacing w:after="0" w:line="276" w:lineRule="auto"/>
        <w:jc w:val="both"/>
        <w:rPr>
          <w:rFonts w:cs="Arial"/>
          <w:bCs/>
          <w:sz w:val="24"/>
          <w:szCs w:val="24"/>
          <w:shd w:val="clear" w:color="auto" w:fill="FFFFFF"/>
        </w:rPr>
      </w:pPr>
    </w:p>
    <w:p w:rsidR="00815F43" w:rsidRDefault="00815F43"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 xml:space="preserve">Children’s responses to the trauma of witnessing domestic abuse may vary according to a multitude of factors including, but not limited to, age, race, sex and stage of development. </w:t>
      </w:r>
    </w:p>
    <w:p w:rsidR="005E6D59" w:rsidRPr="005E6D59" w:rsidRDefault="005E6D59" w:rsidP="005E6D59">
      <w:pPr>
        <w:spacing w:after="0" w:line="276" w:lineRule="auto"/>
        <w:jc w:val="both"/>
        <w:rPr>
          <w:rFonts w:cs="Arial"/>
          <w:bCs/>
          <w:sz w:val="24"/>
          <w:szCs w:val="24"/>
          <w:shd w:val="clear" w:color="auto" w:fill="FFFFFF"/>
        </w:rPr>
      </w:pPr>
    </w:p>
    <w:p w:rsidR="003C77A7" w:rsidRDefault="003C77A7"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Studies show that living with domestic violence can cause physical and emotional harm to children and young people in the following ways:</w:t>
      </w:r>
    </w:p>
    <w:p w:rsidR="005E6D59" w:rsidRPr="005E6D59" w:rsidRDefault="005E6D59" w:rsidP="005E6D59">
      <w:pPr>
        <w:spacing w:after="0" w:line="276" w:lineRule="auto"/>
        <w:jc w:val="both"/>
        <w:rPr>
          <w:rFonts w:cs="Arial"/>
          <w:bCs/>
          <w:sz w:val="24"/>
          <w:szCs w:val="24"/>
          <w:shd w:val="clear" w:color="auto" w:fill="FFFFFF"/>
        </w:rPr>
      </w:pP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ongoing anxiety and depression</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emotional distress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eating and sleeping disturbances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physical symptoms, such as headaches and stomach aches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find it hard to manage stress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low self-esteem</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self-harm</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be aggressive towards friends and school mates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feel guilt or blame themselves for the violence</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have trouble forming positive relationships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develop phobias and insomnia</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struggle with going to school and doing school work</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use bullying behaviour or become a target of bullying</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difficulty concentrating</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find it hard to solve problems</w:t>
      </w:r>
      <w:r w:rsidR="005E6D59">
        <w:rPr>
          <w:rFonts w:cs="Arial"/>
          <w:bCs/>
          <w:sz w:val="24"/>
          <w:szCs w:val="24"/>
          <w:shd w:val="clear" w:color="auto" w:fill="FFFFFF"/>
        </w:rPr>
        <w:t>;</w:t>
      </w:r>
    </w:p>
    <w:p w:rsidR="003C77A7" w:rsidRPr="005E6D59" w:rsidRDefault="003C77A7" w:rsidP="005E6D59">
      <w:pPr>
        <w:numPr>
          <w:ilvl w:val="0"/>
          <w:numId w:val="4"/>
        </w:numPr>
        <w:spacing w:after="0" w:line="276" w:lineRule="auto"/>
        <w:jc w:val="both"/>
        <w:rPr>
          <w:rFonts w:cs="Arial"/>
          <w:bCs/>
          <w:sz w:val="24"/>
          <w:szCs w:val="24"/>
          <w:shd w:val="clear" w:color="auto" w:fill="FFFFFF"/>
        </w:rPr>
      </w:pPr>
      <w:r w:rsidRPr="005E6D59">
        <w:rPr>
          <w:rFonts w:cs="Arial"/>
          <w:bCs/>
          <w:sz w:val="24"/>
          <w:szCs w:val="24"/>
          <w:shd w:val="clear" w:color="auto" w:fill="FFFFFF"/>
        </w:rPr>
        <w:t>have less empathy and caring for others</w:t>
      </w:r>
      <w:r w:rsidR="005E6D59">
        <w:rPr>
          <w:rFonts w:cs="Arial"/>
          <w:bCs/>
          <w:sz w:val="24"/>
          <w:szCs w:val="24"/>
          <w:shd w:val="clear" w:color="auto" w:fill="FFFFFF"/>
        </w:rPr>
        <w:t>.</w:t>
      </w:r>
    </w:p>
    <w:p w:rsidR="00687B0F" w:rsidRPr="005E6D59" w:rsidRDefault="00687B0F" w:rsidP="005E6D59">
      <w:pPr>
        <w:spacing w:after="0" w:line="276" w:lineRule="auto"/>
        <w:jc w:val="both"/>
        <w:rPr>
          <w:rFonts w:cs="Arial"/>
          <w:b/>
          <w:bCs/>
          <w:sz w:val="24"/>
          <w:szCs w:val="24"/>
          <w:u w:val="single"/>
          <w:shd w:val="clear" w:color="auto" w:fill="FFFFFF"/>
        </w:rPr>
      </w:pPr>
    </w:p>
    <w:p w:rsidR="003C77A7" w:rsidRDefault="003C77A7"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Young people exposed to domestic and family violence are more likely to:</w:t>
      </w:r>
    </w:p>
    <w:p w:rsidR="005E6D59" w:rsidRPr="005E6D59" w:rsidRDefault="005E6D59" w:rsidP="005E6D59">
      <w:pPr>
        <w:spacing w:after="0" w:line="276" w:lineRule="auto"/>
        <w:jc w:val="both"/>
        <w:rPr>
          <w:rFonts w:cs="Arial"/>
          <w:bCs/>
          <w:sz w:val="24"/>
          <w:szCs w:val="24"/>
          <w:shd w:val="clear" w:color="auto" w:fill="FFFFFF"/>
        </w:rPr>
      </w:pPr>
    </w:p>
    <w:p w:rsidR="003C77A7" w:rsidRPr="005E6D59" w:rsidRDefault="003C77A7" w:rsidP="005E6D59">
      <w:pPr>
        <w:numPr>
          <w:ilvl w:val="0"/>
          <w:numId w:val="5"/>
        </w:numPr>
        <w:spacing w:after="0" w:line="276" w:lineRule="auto"/>
        <w:jc w:val="both"/>
        <w:rPr>
          <w:rFonts w:cs="Arial"/>
          <w:bCs/>
          <w:sz w:val="24"/>
          <w:szCs w:val="24"/>
          <w:shd w:val="clear" w:color="auto" w:fill="FFFFFF"/>
        </w:rPr>
      </w:pPr>
      <w:r w:rsidRPr="005E6D59">
        <w:rPr>
          <w:rFonts w:cs="Arial"/>
          <w:bCs/>
          <w:sz w:val="24"/>
          <w:szCs w:val="24"/>
          <w:shd w:val="clear" w:color="auto" w:fill="FFFFFF"/>
        </w:rPr>
        <w:t>suffer from depression</w:t>
      </w:r>
      <w:r w:rsidR="005E6D59">
        <w:rPr>
          <w:rFonts w:cs="Arial"/>
          <w:bCs/>
          <w:sz w:val="24"/>
          <w:szCs w:val="24"/>
          <w:shd w:val="clear" w:color="auto" w:fill="FFFFFF"/>
        </w:rPr>
        <w:t>;</w:t>
      </w:r>
    </w:p>
    <w:p w:rsidR="003C77A7" w:rsidRPr="005E6D59" w:rsidRDefault="003C77A7" w:rsidP="005E6D59">
      <w:pPr>
        <w:numPr>
          <w:ilvl w:val="0"/>
          <w:numId w:val="5"/>
        </w:numPr>
        <w:spacing w:after="0" w:line="276" w:lineRule="auto"/>
        <w:jc w:val="both"/>
        <w:rPr>
          <w:rFonts w:cs="Arial"/>
          <w:bCs/>
          <w:sz w:val="24"/>
          <w:szCs w:val="24"/>
          <w:shd w:val="clear" w:color="auto" w:fill="FFFFFF"/>
        </w:rPr>
      </w:pPr>
      <w:r w:rsidRPr="005E6D59">
        <w:rPr>
          <w:rFonts w:cs="Arial"/>
          <w:bCs/>
          <w:sz w:val="24"/>
          <w:szCs w:val="24"/>
          <w:shd w:val="clear" w:color="auto" w:fill="FFFFFF"/>
        </w:rPr>
        <w:t>be homeless</w:t>
      </w:r>
      <w:r w:rsidR="005E6D59">
        <w:rPr>
          <w:rFonts w:cs="Arial"/>
          <w:bCs/>
          <w:sz w:val="24"/>
          <w:szCs w:val="24"/>
          <w:shd w:val="clear" w:color="auto" w:fill="FFFFFF"/>
        </w:rPr>
        <w:t>;</w:t>
      </w:r>
    </w:p>
    <w:p w:rsidR="003C77A7" w:rsidRPr="005E6D59" w:rsidRDefault="003C77A7" w:rsidP="005E6D59">
      <w:pPr>
        <w:numPr>
          <w:ilvl w:val="0"/>
          <w:numId w:val="5"/>
        </w:numPr>
        <w:spacing w:after="0" w:line="276" w:lineRule="auto"/>
        <w:jc w:val="both"/>
        <w:rPr>
          <w:rFonts w:cs="Arial"/>
          <w:bCs/>
          <w:sz w:val="24"/>
          <w:szCs w:val="24"/>
          <w:shd w:val="clear" w:color="auto" w:fill="FFFFFF"/>
        </w:rPr>
      </w:pPr>
      <w:r w:rsidRPr="005E6D59">
        <w:rPr>
          <w:rFonts w:cs="Arial"/>
          <w:bCs/>
          <w:sz w:val="24"/>
          <w:szCs w:val="24"/>
          <w:shd w:val="clear" w:color="auto" w:fill="FFFFFF"/>
        </w:rPr>
        <w:t>abuse drugs and alcohol</w:t>
      </w:r>
      <w:r w:rsidR="005E6D59">
        <w:rPr>
          <w:rFonts w:cs="Arial"/>
          <w:bCs/>
          <w:sz w:val="24"/>
          <w:szCs w:val="24"/>
          <w:shd w:val="clear" w:color="auto" w:fill="FFFFFF"/>
        </w:rPr>
        <w:t>;</w:t>
      </w:r>
    </w:p>
    <w:p w:rsidR="003C77A7" w:rsidRPr="005E6D59" w:rsidRDefault="003C77A7" w:rsidP="005E6D59">
      <w:pPr>
        <w:numPr>
          <w:ilvl w:val="0"/>
          <w:numId w:val="5"/>
        </w:numPr>
        <w:spacing w:after="0" w:line="276" w:lineRule="auto"/>
        <w:jc w:val="both"/>
        <w:rPr>
          <w:rFonts w:cs="Arial"/>
          <w:bCs/>
          <w:sz w:val="24"/>
          <w:szCs w:val="24"/>
          <w:shd w:val="clear" w:color="auto" w:fill="FFFFFF"/>
        </w:rPr>
      </w:pPr>
      <w:r w:rsidRPr="005E6D59">
        <w:rPr>
          <w:rFonts w:cs="Arial"/>
          <w:bCs/>
          <w:sz w:val="24"/>
          <w:szCs w:val="24"/>
          <w:shd w:val="clear" w:color="auto" w:fill="FFFFFF"/>
        </w:rPr>
        <w:t>engage in risk-taking behaviours</w:t>
      </w:r>
      <w:r w:rsidR="005E6D59">
        <w:rPr>
          <w:rFonts w:cs="Arial"/>
          <w:bCs/>
          <w:sz w:val="24"/>
          <w:szCs w:val="24"/>
          <w:shd w:val="clear" w:color="auto" w:fill="FFFFFF"/>
        </w:rPr>
        <w:t>;</w:t>
      </w:r>
    </w:p>
    <w:p w:rsidR="00687B0F" w:rsidRPr="005E6D59" w:rsidRDefault="003C77A7" w:rsidP="005E6D59">
      <w:pPr>
        <w:numPr>
          <w:ilvl w:val="0"/>
          <w:numId w:val="5"/>
        </w:numPr>
        <w:spacing w:after="0" w:line="276" w:lineRule="auto"/>
        <w:jc w:val="both"/>
        <w:rPr>
          <w:rFonts w:cs="Arial"/>
          <w:bCs/>
          <w:sz w:val="24"/>
          <w:szCs w:val="24"/>
          <w:shd w:val="clear" w:color="auto" w:fill="FFFFFF"/>
        </w:rPr>
      </w:pPr>
      <w:r w:rsidRPr="005E6D59">
        <w:rPr>
          <w:rFonts w:cs="Arial"/>
          <w:bCs/>
          <w:sz w:val="24"/>
          <w:szCs w:val="24"/>
          <w:shd w:val="clear" w:color="auto" w:fill="FFFFFF"/>
        </w:rPr>
        <w:t>experience or use violence and be controlling and manipulative in relationships</w:t>
      </w:r>
      <w:r w:rsidR="005E6D59">
        <w:rPr>
          <w:rFonts w:cs="Arial"/>
          <w:bCs/>
          <w:sz w:val="24"/>
          <w:szCs w:val="24"/>
          <w:shd w:val="clear" w:color="auto" w:fill="FFFFFF"/>
        </w:rPr>
        <w:t>.</w:t>
      </w:r>
    </w:p>
    <w:p w:rsidR="00B071E6" w:rsidRPr="005E6D59" w:rsidRDefault="00B071E6" w:rsidP="005E6D59">
      <w:pPr>
        <w:spacing w:after="0" w:line="276" w:lineRule="auto"/>
        <w:jc w:val="both"/>
        <w:rPr>
          <w:rFonts w:cs="Arial"/>
          <w:bCs/>
          <w:sz w:val="24"/>
          <w:szCs w:val="24"/>
          <w:shd w:val="clear" w:color="auto" w:fill="FFFFFF"/>
        </w:rPr>
      </w:pPr>
    </w:p>
    <w:p w:rsidR="00B071E6" w:rsidRDefault="00B071E6" w:rsidP="005E6D59">
      <w:pPr>
        <w:spacing w:after="0" w:line="276" w:lineRule="auto"/>
        <w:jc w:val="both"/>
        <w:rPr>
          <w:rFonts w:cs="Arial"/>
          <w:b/>
          <w:bCs/>
          <w:sz w:val="24"/>
          <w:szCs w:val="24"/>
          <w:u w:val="single"/>
          <w:shd w:val="clear" w:color="auto" w:fill="FFFFFF"/>
        </w:rPr>
      </w:pPr>
      <w:r w:rsidRPr="005E6D59">
        <w:rPr>
          <w:rFonts w:cs="Arial"/>
          <w:b/>
          <w:bCs/>
          <w:sz w:val="24"/>
          <w:szCs w:val="24"/>
          <w:u w:val="single"/>
          <w:shd w:val="clear" w:color="auto" w:fill="FFFFFF"/>
        </w:rPr>
        <w:t>Operation Encompass</w:t>
      </w:r>
    </w:p>
    <w:p w:rsidR="005E6D59" w:rsidRPr="005E6D59" w:rsidRDefault="005E6D59" w:rsidP="005E6D59">
      <w:pPr>
        <w:spacing w:after="0" w:line="276" w:lineRule="auto"/>
        <w:jc w:val="both"/>
        <w:rPr>
          <w:rFonts w:cs="Arial"/>
          <w:b/>
          <w:bCs/>
          <w:sz w:val="24"/>
          <w:szCs w:val="24"/>
          <w:u w:val="single"/>
          <w:shd w:val="clear" w:color="auto" w:fill="FFFFFF"/>
        </w:rPr>
      </w:pPr>
    </w:p>
    <w:p w:rsidR="003465CA" w:rsidRPr="005E6D59" w:rsidRDefault="003465CA"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 xml:space="preserve">Operation Encompass is a police and education early information safeguarding partnership-enabling schools to offer immediate support to children experiencing domestic abuse.  </w:t>
      </w:r>
    </w:p>
    <w:p w:rsidR="0026407D" w:rsidRDefault="0026407D"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The purpose of Operation Encompass is to safeguard and support children and young people who have been involved in, heard or witnessed a domestic abuse incident.</w:t>
      </w:r>
    </w:p>
    <w:p w:rsidR="005E6D59" w:rsidRPr="005E6D59" w:rsidRDefault="005E6D59" w:rsidP="005E6D59">
      <w:pPr>
        <w:spacing w:after="0" w:line="276" w:lineRule="auto"/>
        <w:jc w:val="both"/>
        <w:rPr>
          <w:rFonts w:cs="Arial"/>
          <w:bCs/>
          <w:sz w:val="24"/>
          <w:szCs w:val="24"/>
          <w:shd w:val="clear" w:color="auto" w:fill="FFFFFF"/>
        </w:rPr>
      </w:pPr>
    </w:p>
    <w:p w:rsidR="0026407D" w:rsidRDefault="0026407D"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lastRenderedPageBreak/>
        <w:t>Following an incident, children will often arrive at school distressed, upset, worried and unprepared.  Operation Encompass aims to ensure that appropriate school staff are made aware early enough to help and support children and young people in a way that means they feel safe and included.</w:t>
      </w:r>
    </w:p>
    <w:p w:rsidR="005E6D59" w:rsidRPr="005E6D59" w:rsidRDefault="005E6D59" w:rsidP="005E6D59">
      <w:pPr>
        <w:spacing w:after="0" w:line="276" w:lineRule="auto"/>
        <w:jc w:val="both"/>
        <w:rPr>
          <w:rFonts w:cs="Arial"/>
          <w:bCs/>
          <w:sz w:val="24"/>
          <w:szCs w:val="24"/>
          <w:shd w:val="clear" w:color="auto" w:fill="FFFFFF"/>
        </w:rPr>
      </w:pPr>
    </w:p>
    <w:p w:rsidR="003465CA" w:rsidRPr="005E6D59" w:rsidRDefault="0026407D" w:rsidP="005E6D59">
      <w:pPr>
        <w:spacing w:after="0" w:line="276" w:lineRule="auto"/>
        <w:jc w:val="both"/>
        <w:rPr>
          <w:rFonts w:cs="Arial"/>
          <w:bCs/>
          <w:sz w:val="24"/>
          <w:szCs w:val="24"/>
          <w:shd w:val="clear" w:color="auto" w:fill="FFFFFF"/>
        </w:rPr>
      </w:pPr>
      <w:r w:rsidRPr="005E6D59">
        <w:rPr>
          <w:rFonts w:cs="Arial"/>
          <w:bCs/>
          <w:sz w:val="24"/>
          <w:szCs w:val="24"/>
          <w:shd w:val="clear" w:color="auto" w:fill="FFFFFF"/>
        </w:rPr>
        <w:t xml:space="preserve">This </w:t>
      </w:r>
      <w:r w:rsidR="00EA2146" w:rsidRPr="005E6D59">
        <w:rPr>
          <w:rFonts w:cs="Arial"/>
          <w:bCs/>
          <w:sz w:val="24"/>
          <w:szCs w:val="24"/>
          <w:shd w:val="clear" w:color="auto" w:fill="FFFFFF"/>
        </w:rPr>
        <w:t>valuable initiative</w:t>
      </w:r>
      <w:r w:rsidRPr="005E6D59">
        <w:rPr>
          <w:rFonts w:cs="Arial"/>
          <w:bCs/>
          <w:sz w:val="24"/>
          <w:szCs w:val="24"/>
          <w:shd w:val="clear" w:color="auto" w:fill="FFFFFF"/>
        </w:rPr>
        <w:t xml:space="preserve"> means we can help and support students and their families within our school when they need us most.</w:t>
      </w:r>
    </w:p>
    <w:p w:rsidR="00EA2146" w:rsidRPr="005E6D59" w:rsidRDefault="00EA2146" w:rsidP="005E6D59">
      <w:pPr>
        <w:spacing w:after="0" w:line="276" w:lineRule="auto"/>
        <w:jc w:val="both"/>
        <w:rPr>
          <w:rFonts w:cs="Arial"/>
          <w:bCs/>
          <w:sz w:val="24"/>
          <w:szCs w:val="24"/>
          <w:shd w:val="clear" w:color="auto" w:fill="FFFFFF"/>
        </w:rPr>
      </w:pPr>
    </w:p>
    <w:p w:rsidR="00EA2146" w:rsidRDefault="00EA2146" w:rsidP="005E6D59">
      <w:pPr>
        <w:spacing w:after="0" w:line="276" w:lineRule="auto"/>
        <w:jc w:val="both"/>
        <w:rPr>
          <w:rFonts w:cs="Arial"/>
          <w:b/>
          <w:bCs/>
          <w:sz w:val="24"/>
          <w:szCs w:val="24"/>
          <w:u w:val="single"/>
          <w:shd w:val="clear" w:color="auto" w:fill="FFFFFF"/>
        </w:rPr>
      </w:pPr>
      <w:r w:rsidRPr="005E6D59">
        <w:rPr>
          <w:rFonts w:cs="Arial"/>
          <w:b/>
          <w:bCs/>
          <w:sz w:val="24"/>
          <w:szCs w:val="24"/>
          <w:u w:val="single"/>
          <w:shd w:val="clear" w:color="auto" w:fill="FFFFFF"/>
        </w:rPr>
        <w:t>Useful Links</w:t>
      </w:r>
    </w:p>
    <w:p w:rsidR="005E6D59" w:rsidRPr="005E6D59" w:rsidRDefault="005E6D59" w:rsidP="005E6D59">
      <w:pPr>
        <w:spacing w:after="0" w:line="276" w:lineRule="auto"/>
        <w:jc w:val="both"/>
        <w:rPr>
          <w:rFonts w:cs="Arial"/>
          <w:b/>
          <w:bCs/>
          <w:sz w:val="24"/>
          <w:szCs w:val="24"/>
          <w:u w:val="single"/>
          <w:shd w:val="clear" w:color="auto" w:fill="FFFFFF"/>
        </w:rPr>
      </w:pPr>
    </w:p>
    <w:p w:rsidR="00EA2146" w:rsidRPr="005E6D59" w:rsidRDefault="00E024D3" w:rsidP="005E6D59">
      <w:pPr>
        <w:spacing w:after="0" w:line="276" w:lineRule="auto"/>
        <w:jc w:val="both"/>
        <w:rPr>
          <w:rFonts w:cs="Arial"/>
          <w:bCs/>
          <w:sz w:val="24"/>
          <w:szCs w:val="24"/>
          <w:shd w:val="clear" w:color="auto" w:fill="FFFFFF"/>
        </w:rPr>
      </w:pPr>
      <w:hyperlink r:id="rId7" w:history="1">
        <w:r w:rsidR="00EA2146" w:rsidRPr="005E6D59">
          <w:rPr>
            <w:rStyle w:val="Hyperlink"/>
            <w:rFonts w:cs="Arial"/>
            <w:bCs/>
            <w:color w:val="auto"/>
            <w:sz w:val="24"/>
            <w:szCs w:val="24"/>
            <w:u w:val="none"/>
            <w:shd w:val="clear" w:color="auto" w:fill="FFFFFF"/>
          </w:rPr>
          <w:t>https://www.operationencompass.org/</w:t>
        </w:r>
      </w:hyperlink>
    </w:p>
    <w:p w:rsidR="00EA2146" w:rsidRPr="005E6D59" w:rsidRDefault="00F34588" w:rsidP="005E6D59">
      <w:pPr>
        <w:spacing w:after="0" w:line="276" w:lineRule="auto"/>
        <w:jc w:val="both"/>
        <w:rPr>
          <w:rFonts w:cs="Arial"/>
          <w:bCs/>
          <w:sz w:val="24"/>
          <w:szCs w:val="24"/>
          <w:shd w:val="clear" w:color="auto" w:fill="FFFFFF"/>
        </w:rPr>
      </w:pPr>
      <w:hyperlink r:id="rId8" w:history="1">
        <w:r w:rsidR="00EA2146" w:rsidRPr="005E6D59">
          <w:rPr>
            <w:rStyle w:val="Hyperlink"/>
            <w:rFonts w:cs="Arial"/>
            <w:bCs/>
            <w:color w:val="auto"/>
            <w:sz w:val="24"/>
            <w:szCs w:val="24"/>
            <w:u w:val="none"/>
            <w:shd w:val="clear" w:color="auto" w:fill="FFFFFF"/>
          </w:rPr>
          <w:t>https://www.womensaid.org.uk/information-support/</w:t>
        </w:r>
      </w:hyperlink>
    </w:p>
    <w:p w:rsidR="00EA2146" w:rsidRPr="005E6D59" w:rsidRDefault="00F34588" w:rsidP="005E6D59">
      <w:pPr>
        <w:spacing w:after="0" w:line="276" w:lineRule="auto"/>
        <w:jc w:val="both"/>
        <w:rPr>
          <w:rFonts w:cs="Arial"/>
          <w:bCs/>
          <w:sz w:val="24"/>
          <w:szCs w:val="24"/>
          <w:shd w:val="clear" w:color="auto" w:fill="FFFFFF"/>
        </w:rPr>
      </w:pPr>
      <w:hyperlink r:id="rId9" w:history="1">
        <w:r w:rsidR="00EA2146" w:rsidRPr="005E6D59">
          <w:rPr>
            <w:rStyle w:val="Hyperlink"/>
            <w:rFonts w:cs="Arial"/>
            <w:bCs/>
            <w:color w:val="auto"/>
            <w:sz w:val="24"/>
            <w:szCs w:val="24"/>
            <w:u w:val="none"/>
            <w:shd w:val="clear" w:color="auto" w:fill="FFFFFF"/>
          </w:rPr>
          <w:t>https://www.nationaldahelpline.org.uk/</w:t>
        </w:r>
      </w:hyperlink>
    </w:p>
    <w:p w:rsidR="00EA2146" w:rsidRPr="005E6D59" w:rsidRDefault="00F34588" w:rsidP="005E6D59">
      <w:pPr>
        <w:spacing w:after="0" w:line="276" w:lineRule="auto"/>
        <w:jc w:val="both"/>
        <w:rPr>
          <w:rFonts w:cs="Arial"/>
          <w:bCs/>
          <w:sz w:val="24"/>
          <w:szCs w:val="24"/>
          <w:shd w:val="clear" w:color="auto" w:fill="FFFFFF"/>
        </w:rPr>
      </w:pPr>
      <w:hyperlink r:id="rId10" w:history="1">
        <w:r w:rsidR="00EA2146" w:rsidRPr="005E6D59">
          <w:rPr>
            <w:rStyle w:val="Hyperlink"/>
            <w:rFonts w:cs="Arial"/>
            <w:bCs/>
            <w:color w:val="auto"/>
            <w:sz w:val="24"/>
            <w:szCs w:val="24"/>
            <w:u w:val="none"/>
            <w:shd w:val="clear" w:color="auto" w:fill="FFFFFF"/>
          </w:rPr>
          <w:t>https://www.victimsupport.org.uk/crime-info/types-crime/domestic-abuse/</w:t>
        </w:r>
      </w:hyperlink>
    </w:p>
    <w:p w:rsidR="00EA2146" w:rsidRPr="005E6D59" w:rsidRDefault="00F34588" w:rsidP="005E6D59">
      <w:pPr>
        <w:spacing w:after="0" w:line="276" w:lineRule="auto"/>
        <w:jc w:val="both"/>
        <w:rPr>
          <w:rFonts w:cs="Arial"/>
          <w:bCs/>
          <w:sz w:val="24"/>
          <w:szCs w:val="24"/>
          <w:shd w:val="clear" w:color="auto" w:fill="FFFFFF"/>
        </w:rPr>
      </w:pPr>
      <w:hyperlink r:id="rId11" w:history="1">
        <w:r w:rsidR="00CD698A" w:rsidRPr="005E6D59">
          <w:rPr>
            <w:rStyle w:val="Hyperlink"/>
            <w:rFonts w:cs="Arial"/>
            <w:bCs/>
            <w:color w:val="auto"/>
            <w:sz w:val="24"/>
            <w:szCs w:val="24"/>
            <w:u w:val="none"/>
            <w:shd w:val="clear" w:color="auto" w:fill="FFFFFF"/>
          </w:rPr>
          <w:t>https://www.nhs.uk/live-well/healthy-body/getting-help-for-domestic-violence/</w:t>
        </w:r>
      </w:hyperlink>
    </w:p>
    <w:p w:rsidR="00CD698A" w:rsidRPr="005E6D59" w:rsidRDefault="00CD698A" w:rsidP="005E6D59">
      <w:pPr>
        <w:spacing w:after="0" w:line="276" w:lineRule="auto"/>
        <w:jc w:val="both"/>
        <w:rPr>
          <w:rFonts w:cs="Arial"/>
          <w:bCs/>
          <w:sz w:val="24"/>
          <w:szCs w:val="24"/>
          <w:shd w:val="clear" w:color="auto" w:fill="FFFFFF"/>
        </w:rPr>
      </w:pPr>
    </w:p>
    <w:p w:rsidR="00EA2146" w:rsidRPr="005E6D59" w:rsidRDefault="00EA2146" w:rsidP="005E6D59">
      <w:pPr>
        <w:spacing w:after="0" w:line="276" w:lineRule="auto"/>
        <w:jc w:val="both"/>
        <w:rPr>
          <w:rFonts w:cs="Arial"/>
          <w:bCs/>
          <w:sz w:val="24"/>
          <w:szCs w:val="24"/>
          <w:shd w:val="clear" w:color="auto" w:fill="FFFFFF"/>
        </w:rPr>
      </w:pPr>
    </w:p>
    <w:p w:rsidR="00B071E6" w:rsidRPr="005E6D59" w:rsidRDefault="00B071E6" w:rsidP="005E6D59">
      <w:pPr>
        <w:spacing w:after="0" w:line="276" w:lineRule="auto"/>
        <w:jc w:val="both"/>
        <w:rPr>
          <w:rStyle w:val="SubtleEmphasis"/>
          <w:rFonts w:cs="Arial"/>
          <w:b/>
          <w:bCs/>
          <w:i w:val="0"/>
          <w:iCs w:val="0"/>
          <w:color w:val="auto"/>
          <w:sz w:val="24"/>
          <w:szCs w:val="24"/>
          <w:u w:val="single"/>
          <w:shd w:val="clear" w:color="auto" w:fill="FFFFFF"/>
        </w:rPr>
      </w:pPr>
    </w:p>
    <w:p w:rsidR="0026407D" w:rsidRPr="005E6D59" w:rsidRDefault="0026407D" w:rsidP="005E6D59">
      <w:pPr>
        <w:spacing w:after="0" w:line="276" w:lineRule="auto"/>
        <w:jc w:val="both"/>
        <w:rPr>
          <w:rStyle w:val="SubtleEmphasis"/>
          <w:rFonts w:cs="Arial"/>
          <w:b/>
          <w:bCs/>
          <w:i w:val="0"/>
          <w:iCs w:val="0"/>
          <w:color w:val="auto"/>
          <w:sz w:val="24"/>
          <w:szCs w:val="24"/>
          <w:u w:val="single"/>
          <w:shd w:val="clear" w:color="auto" w:fill="FFFFFF"/>
        </w:rPr>
      </w:pPr>
    </w:p>
    <w:sectPr w:rsidR="0026407D" w:rsidRPr="005E6D5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D3" w:rsidRDefault="00E024D3" w:rsidP="0011081D">
      <w:pPr>
        <w:spacing w:after="0" w:line="240" w:lineRule="auto"/>
      </w:pPr>
      <w:r>
        <w:separator/>
      </w:r>
    </w:p>
  </w:endnote>
  <w:endnote w:type="continuationSeparator" w:id="0">
    <w:p w:rsidR="00E024D3" w:rsidRDefault="00E024D3" w:rsidP="0011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1D" w:rsidRDefault="0011081D">
    <w:pPr>
      <w:pStyle w:val="Footer"/>
    </w:pPr>
    <w:r>
      <w:t>Safeguarding and Child Protection at Lostock Hall Academy</w:t>
    </w:r>
  </w:p>
  <w:p w:rsidR="0011081D" w:rsidRDefault="0011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D3" w:rsidRDefault="00E024D3" w:rsidP="0011081D">
      <w:pPr>
        <w:spacing w:after="0" w:line="240" w:lineRule="auto"/>
      </w:pPr>
      <w:r>
        <w:separator/>
      </w:r>
    </w:p>
  </w:footnote>
  <w:footnote w:type="continuationSeparator" w:id="0">
    <w:p w:rsidR="00E024D3" w:rsidRDefault="00E024D3" w:rsidP="0011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1D" w:rsidRDefault="0011081D" w:rsidP="0011081D">
    <w:pPr>
      <w:pStyle w:val="Header"/>
      <w:jc w:val="center"/>
    </w:pPr>
    <w:r w:rsidRPr="0011081D">
      <w:rPr>
        <w:rFonts w:ascii="Calibri" w:eastAsia="Calibri" w:hAnsi="Calibri" w:cs="Times New Roman"/>
        <w:noProof/>
        <w:lang w:eastAsia="en-GB"/>
      </w:rPr>
      <w:drawing>
        <wp:inline distT="0" distB="0" distL="0" distR="0" wp14:anchorId="5FBD891C" wp14:editId="0541EB17">
          <wp:extent cx="2638425" cy="790575"/>
          <wp:effectExtent l="0" t="0" r="9525" b="9525"/>
          <wp:docPr id="1" name="Picture 1" descr="C:\Users\k.gregson\AppData\Local\Microsoft\Windows\INetCache\Content.Word\OutlookEmoji-1496675865339_PastedImage115a355f-b829-4b99-9262-3b07e6fca53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38425" cy="790575"/>
                  </a:xfrm>
                  <a:prstGeom prst="rect">
                    <a:avLst/>
                  </a:prstGeom>
                  <a:noFill/>
                  <a:ln>
                    <a:noFill/>
                    <a:prstDash/>
                  </a:ln>
                </pic:spPr>
              </pic:pic>
            </a:graphicData>
          </a:graphic>
        </wp:inline>
      </w:drawing>
    </w:r>
  </w:p>
  <w:p w:rsidR="0011081D" w:rsidRDefault="001108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4ED"/>
    <w:multiLevelType w:val="hybridMultilevel"/>
    <w:tmpl w:val="455AD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F40E6"/>
    <w:multiLevelType w:val="hybridMultilevel"/>
    <w:tmpl w:val="EA2E9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21271"/>
    <w:multiLevelType w:val="multilevel"/>
    <w:tmpl w:val="508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A0586"/>
    <w:multiLevelType w:val="hybridMultilevel"/>
    <w:tmpl w:val="12E67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C4A87"/>
    <w:multiLevelType w:val="multilevel"/>
    <w:tmpl w:val="A39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1D"/>
    <w:rsid w:val="0011081D"/>
    <w:rsid w:val="00177721"/>
    <w:rsid w:val="0026407D"/>
    <w:rsid w:val="003465CA"/>
    <w:rsid w:val="003955E0"/>
    <w:rsid w:val="003C77A7"/>
    <w:rsid w:val="005B178C"/>
    <w:rsid w:val="005E6D59"/>
    <w:rsid w:val="00687B0F"/>
    <w:rsid w:val="006A2FCC"/>
    <w:rsid w:val="00815F43"/>
    <w:rsid w:val="008956AA"/>
    <w:rsid w:val="008C4F5B"/>
    <w:rsid w:val="00990233"/>
    <w:rsid w:val="00B071E6"/>
    <w:rsid w:val="00CD698A"/>
    <w:rsid w:val="00D40A1E"/>
    <w:rsid w:val="00E024D3"/>
    <w:rsid w:val="00EA2146"/>
    <w:rsid w:val="00EE186C"/>
    <w:rsid w:val="00F3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A276"/>
  <w15:chartTrackingRefBased/>
  <w15:docId w15:val="{CF918F7A-7A53-4134-A69F-4843262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81D"/>
  </w:style>
  <w:style w:type="paragraph" w:styleId="Footer">
    <w:name w:val="footer"/>
    <w:basedOn w:val="Normal"/>
    <w:link w:val="FooterChar"/>
    <w:uiPriority w:val="99"/>
    <w:unhideWhenUsed/>
    <w:rsid w:val="0011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81D"/>
  </w:style>
  <w:style w:type="character" w:styleId="SubtleEmphasis">
    <w:name w:val="Subtle Emphasis"/>
    <w:basedOn w:val="DefaultParagraphFont"/>
    <w:uiPriority w:val="19"/>
    <w:qFormat/>
    <w:rsid w:val="0011081D"/>
    <w:rPr>
      <w:i/>
      <w:iCs/>
      <w:color w:val="404040" w:themeColor="text1" w:themeTint="BF"/>
    </w:rPr>
  </w:style>
  <w:style w:type="paragraph" w:styleId="ListParagraph">
    <w:name w:val="List Paragraph"/>
    <w:basedOn w:val="Normal"/>
    <w:uiPriority w:val="34"/>
    <w:qFormat/>
    <w:rsid w:val="00687B0F"/>
    <w:pPr>
      <w:ind w:left="720"/>
      <w:contextualSpacing/>
    </w:pPr>
  </w:style>
  <w:style w:type="character" w:styleId="Hyperlink">
    <w:name w:val="Hyperlink"/>
    <w:basedOn w:val="DefaultParagraphFont"/>
    <w:uiPriority w:val="99"/>
    <w:unhideWhenUsed/>
    <w:rsid w:val="00EA2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195">
      <w:bodyDiv w:val="1"/>
      <w:marLeft w:val="0"/>
      <w:marRight w:val="0"/>
      <w:marTop w:val="0"/>
      <w:marBottom w:val="0"/>
      <w:divBdr>
        <w:top w:val="none" w:sz="0" w:space="0" w:color="auto"/>
        <w:left w:val="none" w:sz="0" w:space="0" w:color="auto"/>
        <w:bottom w:val="none" w:sz="0" w:space="0" w:color="auto"/>
        <w:right w:val="none" w:sz="0" w:space="0" w:color="auto"/>
      </w:divBdr>
    </w:div>
    <w:div w:id="1915774595">
      <w:bodyDiv w:val="1"/>
      <w:marLeft w:val="0"/>
      <w:marRight w:val="0"/>
      <w:marTop w:val="0"/>
      <w:marBottom w:val="0"/>
      <w:divBdr>
        <w:top w:val="none" w:sz="0" w:space="0" w:color="auto"/>
        <w:left w:val="none" w:sz="0" w:space="0" w:color="auto"/>
        <w:bottom w:val="none" w:sz="0" w:space="0" w:color="auto"/>
        <w:right w:val="none" w:sz="0" w:space="0" w:color="auto"/>
      </w:divBdr>
    </w:div>
    <w:div w:id="1946379411">
      <w:bodyDiv w:val="1"/>
      <w:marLeft w:val="0"/>
      <w:marRight w:val="0"/>
      <w:marTop w:val="0"/>
      <w:marBottom w:val="0"/>
      <w:divBdr>
        <w:top w:val="none" w:sz="0" w:space="0" w:color="auto"/>
        <w:left w:val="none" w:sz="0" w:space="0" w:color="auto"/>
        <w:bottom w:val="none" w:sz="0" w:space="0" w:color="auto"/>
        <w:right w:val="none" w:sz="0" w:space="0" w:color="auto"/>
      </w:divBdr>
    </w:div>
    <w:div w:id="20786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information-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erationencompas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getting-help-for-domestic-viol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ctimsupport.org.uk/crime-info/types-crime/domestic-abuse/" TargetMode="External"/><Relationship Id="rId4" Type="http://schemas.openxmlformats.org/officeDocument/2006/relationships/webSettings" Target="webSettings.xml"/><Relationship Id="rId9" Type="http://schemas.openxmlformats.org/officeDocument/2006/relationships/hyperlink" Target="https://www.nationaldahelplin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LHCHSAC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Gregson</dc:creator>
  <cp:keywords/>
  <dc:description/>
  <cp:lastModifiedBy>K Gregson</cp:lastModifiedBy>
  <cp:revision>7</cp:revision>
  <dcterms:created xsi:type="dcterms:W3CDTF">2022-01-26T10:34:00Z</dcterms:created>
  <dcterms:modified xsi:type="dcterms:W3CDTF">2022-01-28T14:05:00Z</dcterms:modified>
</cp:coreProperties>
</file>