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B5561B">
        <w:rPr>
          <w:rFonts w:ascii="Comic Sans MS" w:hAnsi="Comic Sans MS"/>
          <w:b/>
          <w:sz w:val="24"/>
          <w:szCs w:val="24"/>
          <w:u w:val="single"/>
        </w:rPr>
        <w:t>Assessment 5</w:t>
      </w:r>
    </w:p>
    <w:p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proofErr w:type="gramStart"/>
      <w:r w:rsidR="00890324">
        <w:rPr>
          <w:rFonts w:ascii="Comic Sans MS" w:hAnsi="Comic Sans MS"/>
          <w:b/>
          <w:sz w:val="24"/>
          <w:szCs w:val="24"/>
        </w:rPr>
        <w:t>11</w:t>
      </w:r>
      <w:r w:rsidR="00D94501" w:rsidRPr="0078543D">
        <w:rPr>
          <w:rFonts w:ascii="Comic Sans MS" w:hAnsi="Comic Sans MS"/>
          <w:b/>
          <w:sz w:val="24"/>
          <w:szCs w:val="24"/>
        </w:rPr>
        <w:t xml:space="preserve">  </w:t>
      </w:r>
      <w:r w:rsidR="002C714C">
        <w:rPr>
          <w:rFonts w:ascii="Comic Sans MS" w:hAnsi="Comic Sans MS"/>
          <w:b/>
          <w:sz w:val="24"/>
          <w:szCs w:val="24"/>
        </w:rPr>
        <w:t>Higher</w:t>
      </w:r>
      <w:proofErr w:type="gramEnd"/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FE26AB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17</w:t>
      </w:r>
      <w:r w:rsidR="00DB5F47">
        <w:rPr>
          <w:rFonts w:ascii="Comic Sans MS" w:hAnsi="Comic Sans MS"/>
          <w:sz w:val="24"/>
          <w:szCs w:val="24"/>
        </w:rPr>
        <w:t xml:space="preserve"> ALGEBRA: </w:t>
      </w:r>
      <w:r>
        <w:rPr>
          <w:rFonts w:ascii="Comic Sans MS" w:hAnsi="Comic Sans MS"/>
          <w:sz w:val="24"/>
          <w:szCs w:val="24"/>
        </w:rPr>
        <w:t>graphs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2C714C" w:rsidRPr="00D94501" w:rsidTr="002C714C">
        <w:tc>
          <w:tcPr>
            <w:tcW w:w="8784" w:type="dxa"/>
            <w:shd w:val="clear" w:color="auto" w:fill="auto"/>
          </w:tcPr>
          <w:p w:rsidR="002C714C" w:rsidRPr="002C714C" w:rsidRDefault="002C714C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Distance time graphs</w:t>
            </w:r>
          </w:p>
        </w:tc>
        <w:tc>
          <w:tcPr>
            <w:tcW w:w="1701" w:type="dxa"/>
            <w:shd w:val="clear" w:color="auto" w:fill="auto"/>
          </w:tcPr>
          <w:p w:rsidR="002C714C" w:rsidRPr="002C714C" w:rsidRDefault="002C714C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143</w:t>
            </w:r>
          </w:p>
        </w:tc>
      </w:tr>
      <w:tr w:rsidR="002C714C" w:rsidRPr="00D94501" w:rsidTr="002C714C">
        <w:tc>
          <w:tcPr>
            <w:tcW w:w="8784" w:type="dxa"/>
            <w:shd w:val="clear" w:color="auto" w:fill="auto"/>
          </w:tcPr>
          <w:p w:rsidR="002C714C" w:rsidRDefault="002C714C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Velocity time graphs</w:t>
            </w:r>
          </w:p>
        </w:tc>
        <w:tc>
          <w:tcPr>
            <w:tcW w:w="1701" w:type="dxa"/>
            <w:shd w:val="clear" w:color="auto" w:fill="auto"/>
          </w:tcPr>
          <w:p w:rsidR="002C714C" w:rsidRDefault="002C714C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216a</w:t>
            </w:r>
          </w:p>
        </w:tc>
      </w:tr>
      <w:tr w:rsidR="00200FB0" w:rsidRPr="00D94501" w:rsidTr="00200FB0">
        <w:tc>
          <w:tcPr>
            <w:tcW w:w="8784" w:type="dxa"/>
            <w:shd w:val="clear" w:color="auto" w:fill="auto"/>
          </w:tcPr>
          <w:p w:rsidR="00200FB0" w:rsidRPr="002C714C" w:rsidRDefault="00200FB0" w:rsidP="0017784E">
            <w:pPr>
              <w:rPr>
                <w:rFonts w:ascii="Comic Sans MS" w:hAnsi="Comic Sans MS"/>
                <w:sz w:val="24"/>
                <w:szCs w:val="24"/>
              </w:rPr>
            </w:pPr>
            <w:r w:rsidRPr="002C714C">
              <w:rPr>
                <w:rFonts w:ascii="Comic Sans MS" w:hAnsi="Comic Sans MS"/>
                <w:sz w:val="24"/>
                <w:szCs w:val="24"/>
              </w:rPr>
              <w:t>Drawing quadratic graphs</w:t>
            </w:r>
          </w:p>
        </w:tc>
        <w:tc>
          <w:tcPr>
            <w:tcW w:w="1701" w:type="dxa"/>
            <w:shd w:val="clear" w:color="auto" w:fill="auto"/>
          </w:tcPr>
          <w:p w:rsidR="00200FB0" w:rsidRPr="002C714C" w:rsidRDefault="00200FB0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714C">
              <w:rPr>
                <w:rFonts w:ascii="Comic Sans MS" w:hAnsi="Comic Sans MS"/>
                <w:sz w:val="24"/>
                <w:szCs w:val="24"/>
              </w:rPr>
              <w:t>98</w:t>
            </w:r>
          </w:p>
        </w:tc>
      </w:tr>
      <w:tr w:rsidR="00955ABD" w:rsidRPr="00D94501" w:rsidTr="0078543D">
        <w:tc>
          <w:tcPr>
            <w:tcW w:w="8784" w:type="dxa"/>
          </w:tcPr>
          <w:p w:rsidR="00955ABD" w:rsidRPr="00D94501" w:rsidRDefault="00F810FF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Cubic and reciprocal graphs</w:t>
            </w:r>
          </w:p>
        </w:tc>
        <w:tc>
          <w:tcPr>
            <w:tcW w:w="1701" w:type="dxa"/>
          </w:tcPr>
          <w:p w:rsidR="00955ABD" w:rsidRPr="00D94501" w:rsidRDefault="00F810FF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161</w:t>
            </w:r>
          </w:p>
        </w:tc>
      </w:tr>
      <w:tr w:rsidR="00955ABD" w:rsidRPr="00D94501" w:rsidTr="0078543D">
        <w:tc>
          <w:tcPr>
            <w:tcW w:w="8784" w:type="dxa"/>
          </w:tcPr>
          <w:p w:rsidR="00955ABD" w:rsidRPr="00D94501" w:rsidRDefault="00F810FF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Exponential functions</w:t>
            </w:r>
          </w:p>
        </w:tc>
        <w:tc>
          <w:tcPr>
            <w:tcW w:w="1701" w:type="dxa"/>
          </w:tcPr>
          <w:p w:rsidR="00955ABD" w:rsidRPr="00D94501" w:rsidRDefault="00F810FF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194</w:t>
            </w:r>
          </w:p>
        </w:tc>
      </w:tr>
      <w:tr w:rsidR="002B33BC" w:rsidRPr="00D94501" w:rsidTr="0078543D">
        <w:tc>
          <w:tcPr>
            <w:tcW w:w="8784" w:type="dxa"/>
          </w:tcPr>
          <w:p w:rsidR="002B33BC" w:rsidRPr="00D94501" w:rsidRDefault="00F810FF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Trigonometric graphs – Sine and cosine</w:t>
            </w:r>
          </w:p>
        </w:tc>
        <w:tc>
          <w:tcPr>
            <w:tcW w:w="1701" w:type="dxa"/>
          </w:tcPr>
          <w:p w:rsidR="002B33BC" w:rsidRPr="00D94501" w:rsidRDefault="00F810FF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195a</w:t>
            </w:r>
          </w:p>
        </w:tc>
      </w:tr>
      <w:tr w:rsidR="002B33BC" w:rsidRPr="00D94501" w:rsidTr="0078543D">
        <w:tc>
          <w:tcPr>
            <w:tcW w:w="8784" w:type="dxa"/>
          </w:tcPr>
          <w:p w:rsidR="002B33BC" w:rsidRPr="00D94501" w:rsidRDefault="005420ED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Trigonometric graphs - Tangent</w:t>
            </w:r>
          </w:p>
        </w:tc>
        <w:tc>
          <w:tcPr>
            <w:tcW w:w="1701" w:type="dxa"/>
          </w:tcPr>
          <w:p w:rsidR="002B33BC" w:rsidRPr="00D94501" w:rsidRDefault="00F810FF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195b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FE26AB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18 ALGEBRA</w:t>
      </w:r>
      <w:r w:rsidR="00F8689A" w:rsidRPr="00D94501">
        <w:rPr>
          <w:rFonts w:ascii="Comic Sans MS" w:hAnsi="Comic Sans MS"/>
          <w:sz w:val="24"/>
          <w:szCs w:val="24"/>
        </w:rPr>
        <w:t xml:space="preserve">:  </w:t>
      </w:r>
      <w:r w:rsidR="005420ED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nequalities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68269C" w:rsidRPr="00D94501" w:rsidTr="0078543D">
        <w:tc>
          <w:tcPr>
            <w:tcW w:w="8784" w:type="dxa"/>
          </w:tcPr>
          <w:p w:rsidR="0068269C" w:rsidRPr="00D94501" w:rsidRDefault="005420ED" w:rsidP="006826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Inequalities on a number line</w:t>
            </w:r>
          </w:p>
        </w:tc>
        <w:tc>
          <w:tcPr>
            <w:tcW w:w="1701" w:type="dxa"/>
          </w:tcPr>
          <w:p w:rsidR="0068269C" w:rsidRPr="00D94501" w:rsidRDefault="005420ED" w:rsidP="006826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138</w:t>
            </w:r>
          </w:p>
        </w:tc>
      </w:tr>
      <w:tr w:rsidR="0068269C" w:rsidRPr="00D94501" w:rsidTr="0078543D">
        <w:tc>
          <w:tcPr>
            <w:tcW w:w="8784" w:type="dxa"/>
          </w:tcPr>
          <w:p w:rsidR="0068269C" w:rsidRPr="00D94501" w:rsidRDefault="005420ED" w:rsidP="006826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Solve linear inequalities</w:t>
            </w:r>
          </w:p>
        </w:tc>
        <w:tc>
          <w:tcPr>
            <w:tcW w:w="1701" w:type="dxa"/>
          </w:tcPr>
          <w:p w:rsidR="0068269C" w:rsidRPr="00D94501" w:rsidRDefault="005420ED" w:rsidP="006826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139</w:t>
            </w:r>
          </w:p>
        </w:tc>
      </w:tr>
      <w:tr w:rsidR="002C714C" w:rsidRPr="00D94501" w:rsidTr="00193974">
        <w:tc>
          <w:tcPr>
            <w:tcW w:w="8784" w:type="dxa"/>
          </w:tcPr>
          <w:p w:rsidR="002C714C" w:rsidRDefault="002C714C" w:rsidP="001939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Regions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(graphical inequalities)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C714C" w:rsidRDefault="002C714C" w:rsidP="001939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198</w:t>
            </w:r>
          </w:p>
        </w:tc>
      </w:tr>
      <w:tr w:rsidR="0068269C" w:rsidRPr="00D94501" w:rsidTr="0078543D">
        <w:tc>
          <w:tcPr>
            <w:tcW w:w="8784" w:type="dxa"/>
          </w:tcPr>
          <w:p w:rsidR="0068269C" w:rsidRPr="00D94501" w:rsidRDefault="005420ED" w:rsidP="006826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Solving quadratic inequalities</w:t>
            </w:r>
          </w:p>
        </w:tc>
        <w:tc>
          <w:tcPr>
            <w:tcW w:w="1701" w:type="dxa"/>
          </w:tcPr>
          <w:p w:rsidR="0068269C" w:rsidRPr="00D94501" w:rsidRDefault="005420ED" w:rsidP="006826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212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FE26AB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19 GEOMETRY</w:t>
      </w:r>
      <w:r w:rsidR="00F8689A" w:rsidRPr="00D94501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Loci and vectors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5420ED" w:rsidRPr="00D94501" w:rsidTr="0078543D">
        <w:tc>
          <w:tcPr>
            <w:tcW w:w="8784" w:type="dxa"/>
          </w:tcPr>
          <w:p w:rsidR="005420ED" w:rsidRDefault="005420ED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Bisect an angle</w:t>
            </w:r>
          </w:p>
        </w:tc>
        <w:tc>
          <w:tcPr>
            <w:tcW w:w="1701" w:type="dxa"/>
          </w:tcPr>
          <w:p w:rsidR="005420ED" w:rsidRDefault="005420E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145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5420ED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Construct perpendicular – bisect a line</w:t>
            </w:r>
          </w:p>
        </w:tc>
        <w:tc>
          <w:tcPr>
            <w:tcW w:w="1701" w:type="dxa"/>
          </w:tcPr>
          <w:p w:rsidR="0017784E" w:rsidRPr="00D94501" w:rsidRDefault="005420E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146a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5420ED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Construct perpendicular – from any point</w:t>
            </w:r>
          </w:p>
        </w:tc>
        <w:tc>
          <w:tcPr>
            <w:tcW w:w="1701" w:type="dxa"/>
          </w:tcPr>
          <w:p w:rsidR="0017784E" w:rsidRPr="00D94501" w:rsidRDefault="00200FB0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146b</w:t>
            </w:r>
          </w:p>
        </w:tc>
      </w:tr>
      <w:tr w:rsidR="00200FB0" w:rsidRPr="00D94501" w:rsidTr="0078543D">
        <w:tc>
          <w:tcPr>
            <w:tcW w:w="8784" w:type="dxa"/>
          </w:tcPr>
          <w:p w:rsidR="00200FB0" w:rsidRPr="00D94501" w:rsidRDefault="00200FB0" w:rsidP="00200F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Loci</w:t>
            </w:r>
          </w:p>
        </w:tc>
        <w:tc>
          <w:tcPr>
            <w:tcW w:w="1701" w:type="dxa"/>
          </w:tcPr>
          <w:p w:rsidR="00200FB0" w:rsidRPr="00D94501" w:rsidRDefault="00200FB0" w:rsidP="00200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165</w:t>
            </w:r>
          </w:p>
        </w:tc>
      </w:tr>
      <w:tr w:rsidR="00200FB0" w:rsidRPr="00D94501" w:rsidTr="0078543D">
        <w:tc>
          <w:tcPr>
            <w:tcW w:w="8784" w:type="dxa"/>
          </w:tcPr>
          <w:p w:rsidR="00200FB0" w:rsidRDefault="00200FB0" w:rsidP="00200F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Introduction to vectors</w:t>
            </w:r>
          </w:p>
        </w:tc>
        <w:tc>
          <w:tcPr>
            <w:tcW w:w="1701" w:type="dxa"/>
          </w:tcPr>
          <w:p w:rsidR="00200FB0" w:rsidRPr="00D94501" w:rsidRDefault="00200FB0" w:rsidP="00200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174</w:t>
            </w:r>
          </w:p>
        </w:tc>
      </w:tr>
      <w:tr w:rsidR="00200FB0" w:rsidRPr="00D94501" w:rsidTr="0078543D">
        <w:tc>
          <w:tcPr>
            <w:tcW w:w="8784" w:type="dxa"/>
          </w:tcPr>
          <w:p w:rsidR="00200FB0" w:rsidRPr="00D94501" w:rsidRDefault="00200FB0" w:rsidP="00200F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Vectors</w:t>
            </w:r>
          </w:p>
        </w:tc>
        <w:tc>
          <w:tcPr>
            <w:tcW w:w="1701" w:type="dxa"/>
          </w:tcPr>
          <w:p w:rsidR="00200FB0" w:rsidRPr="00D94501" w:rsidRDefault="00200FB0" w:rsidP="00200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219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FE26AB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20</w:t>
      </w:r>
      <w:r w:rsidR="00CB18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ALGEBRA</w:t>
      </w:r>
      <w:r w:rsidR="00F8689A" w:rsidRPr="00D94501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 Algebraic fractions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5420ED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Algebraic fractions - simplifying</w:t>
            </w:r>
          </w:p>
        </w:tc>
        <w:tc>
          <w:tcPr>
            <w:tcW w:w="1701" w:type="dxa"/>
          </w:tcPr>
          <w:p w:rsidR="0017784E" w:rsidRPr="00D94501" w:rsidRDefault="005420E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210a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17784E"/>
    <w:rsid w:val="001E50DB"/>
    <w:rsid w:val="00200FB0"/>
    <w:rsid w:val="002B33BC"/>
    <w:rsid w:val="002C714C"/>
    <w:rsid w:val="002D0019"/>
    <w:rsid w:val="004129A8"/>
    <w:rsid w:val="00450C34"/>
    <w:rsid w:val="005420ED"/>
    <w:rsid w:val="00547C5F"/>
    <w:rsid w:val="00603155"/>
    <w:rsid w:val="0068269C"/>
    <w:rsid w:val="006873D1"/>
    <w:rsid w:val="0078070A"/>
    <w:rsid w:val="0078543D"/>
    <w:rsid w:val="007E2EDA"/>
    <w:rsid w:val="00890324"/>
    <w:rsid w:val="00951F2D"/>
    <w:rsid w:val="00955ABD"/>
    <w:rsid w:val="009938B8"/>
    <w:rsid w:val="009C293A"/>
    <w:rsid w:val="00A655AA"/>
    <w:rsid w:val="00A75E58"/>
    <w:rsid w:val="00B5561B"/>
    <w:rsid w:val="00C24511"/>
    <w:rsid w:val="00CB182C"/>
    <w:rsid w:val="00D61A95"/>
    <w:rsid w:val="00D94501"/>
    <w:rsid w:val="00DB5F47"/>
    <w:rsid w:val="00E4252B"/>
    <w:rsid w:val="00EB1923"/>
    <w:rsid w:val="00F147A3"/>
    <w:rsid w:val="00F40DAB"/>
    <w:rsid w:val="00F810FF"/>
    <w:rsid w:val="00F8689A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4DE3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01296-02FD-4F3B-BFB1-6FB29726F408}"/>
</file>

<file path=customXml/itemProps2.xml><?xml version="1.0" encoding="utf-8"?>
<ds:datastoreItem xmlns:ds="http://schemas.openxmlformats.org/officeDocument/2006/customXml" ds:itemID="{0D0DE417-981F-4726-A85D-14DE37DCDE63}"/>
</file>

<file path=customXml/itemProps3.xml><?xml version="1.0" encoding="utf-8"?>
<ds:datastoreItem xmlns:ds="http://schemas.openxmlformats.org/officeDocument/2006/customXml" ds:itemID="{C5FC7B20-39E7-4F9C-89C2-845F5209F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3</cp:revision>
  <dcterms:created xsi:type="dcterms:W3CDTF">2018-07-07T14:03:00Z</dcterms:created>
  <dcterms:modified xsi:type="dcterms:W3CDTF">2018-07-07T14:08:00Z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