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39" w:rsidRDefault="00657DC8" w:rsidP="00626B39">
      <w:pPr>
        <w:pStyle w:val="Title"/>
        <w:jc w:val="left"/>
      </w:pPr>
      <w:r>
        <w:t xml:space="preserve">YEAR 9 </w:t>
      </w:r>
      <w:r w:rsidRPr="00657DC8">
        <w:rPr>
          <w:sz w:val="24"/>
          <w:szCs w:val="24"/>
        </w:rPr>
        <w:t xml:space="preserve">ASSESSMENT HOMEWORK </w:t>
      </w:r>
      <w:r>
        <w:rPr>
          <w:sz w:val="24"/>
          <w:szCs w:val="24"/>
        </w:rPr>
        <w:t xml:space="preserve">  </w:t>
      </w:r>
      <w:r w:rsidRPr="00657DC8">
        <w:rPr>
          <w:sz w:val="24"/>
          <w:szCs w:val="24"/>
        </w:rPr>
        <w:t xml:space="preserve"> CALCULATOR ALLOWED</w:t>
      </w:r>
      <w:r>
        <w:tab/>
        <w:t xml:space="preserve">      </w:t>
      </w:r>
      <w:r w:rsidR="00C92248">
        <w:t>Enhanced</w:t>
      </w:r>
    </w:p>
    <w:p w:rsidR="00626B39" w:rsidRDefault="00626B39" w:rsidP="00626B39">
      <w:pPr>
        <w:pStyle w:val="Title"/>
        <w:rPr>
          <w:sz w:val="16"/>
        </w:rPr>
      </w:pPr>
    </w:p>
    <w:p w:rsidR="00626B39" w:rsidRPr="00657DC8" w:rsidRDefault="00657DC8" w:rsidP="00657DC8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 w:rsidR="00626B39">
        <w:rPr>
          <w:sz w:val="24"/>
        </w:rPr>
        <w:t>TEACHER</w:t>
      </w:r>
      <w:r w:rsidR="00626B39">
        <w:rPr>
          <w:sz w:val="24"/>
        </w:rPr>
        <w:tab/>
        <w:t>_______________________</w:t>
      </w:r>
    </w:p>
    <w:p w:rsidR="00626B39" w:rsidRDefault="00626B39" w:rsidP="00626B39">
      <w:pPr>
        <w:ind w:left="6480"/>
        <w:jc w:val="right"/>
        <w:rPr>
          <w:b/>
          <w:sz w:val="16"/>
        </w:rPr>
      </w:pPr>
    </w:p>
    <w:p w:rsidR="00626B39" w:rsidRPr="00D42E9F" w:rsidRDefault="00626B39" w:rsidP="00626B39">
      <w:pPr>
        <w:ind w:left="6480"/>
        <w:jc w:val="right"/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1560"/>
        <w:gridCol w:w="708"/>
        <w:gridCol w:w="2835"/>
        <w:gridCol w:w="709"/>
        <w:gridCol w:w="2126"/>
        <w:gridCol w:w="673"/>
      </w:tblGrid>
      <w:tr w:rsidR="00626B39" w:rsidTr="00737323">
        <w:tc>
          <w:tcPr>
            <w:tcW w:w="1101" w:type="dxa"/>
            <w:vAlign w:val="center"/>
          </w:tcPr>
          <w:p w:rsidR="00626B39" w:rsidRDefault="00626B39" w:rsidP="0073732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Bounds</w:t>
            </w:r>
          </w:p>
        </w:tc>
        <w:tc>
          <w:tcPr>
            <w:tcW w:w="708" w:type="dxa"/>
            <w:vAlign w:val="center"/>
          </w:tcPr>
          <w:p w:rsidR="00626B39" w:rsidRDefault="00737323" w:rsidP="00737323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657DC8">
              <w:rPr>
                <w:sz w:val="24"/>
              </w:rPr>
              <w:t>1</w:t>
            </w:r>
            <w:r w:rsidR="00626B39">
              <w:rPr>
                <w:sz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26B39" w:rsidRDefault="00626B39" w:rsidP="0073732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Quadratics</w:t>
            </w:r>
          </w:p>
        </w:tc>
        <w:tc>
          <w:tcPr>
            <w:tcW w:w="708" w:type="dxa"/>
            <w:vAlign w:val="center"/>
          </w:tcPr>
          <w:p w:rsidR="00626B39" w:rsidRDefault="00657DC8" w:rsidP="00737323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626B39">
              <w:rPr>
                <w:sz w:val="24"/>
              </w:rPr>
              <w:t>0</w:t>
            </w:r>
          </w:p>
        </w:tc>
        <w:tc>
          <w:tcPr>
            <w:tcW w:w="2835" w:type="dxa"/>
          </w:tcPr>
          <w:p w:rsidR="00626B39" w:rsidRDefault="00737323" w:rsidP="0073732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Cumulative F</w:t>
            </w:r>
            <w:r w:rsidR="00626B39">
              <w:rPr>
                <w:sz w:val="24"/>
              </w:rPr>
              <w:t xml:space="preserve">requency and </w:t>
            </w:r>
            <w:r>
              <w:rPr>
                <w:sz w:val="24"/>
              </w:rPr>
              <w:t>Box P</w:t>
            </w:r>
            <w:r w:rsidR="00626B39">
              <w:rPr>
                <w:sz w:val="24"/>
              </w:rPr>
              <w:t>lots</w:t>
            </w:r>
          </w:p>
        </w:tc>
        <w:tc>
          <w:tcPr>
            <w:tcW w:w="709" w:type="dxa"/>
            <w:vAlign w:val="center"/>
          </w:tcPr>
          <w:p w:rsidR="00626B39" w:rsidRDefault="00657DC8" w:rsidP="00737323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626B39"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626B39" w:rsidRDefault="00737323" w:rsidP="0073732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Indices + S</w:t>
            </w:r>
            <w:r w:rsidR="00626B39">
              <w:rPr>
                <w:sz w:val="24"/>
              </w:rPr>
              <w:t xml:space="preserve">tandard </w:t>
            </w:r>
            <w:r>
              <w:rPr>
                <w:sz w:val="24"/>
              </w:rPr>
              <w:t>F</w:t>
            </w:r>
            <w:r w:rsidR="00626B39">
              <w:rPr>
                <w:sz w:val="24"/>
              </w:rPr>
              <w:t>orm</w:t>
            </w:r>
          </w:p>
        </w:tc>
        <w:tc>
          <w:tcPr>
            <w:tcW w:w="673" w:type="dxa"/>
            <w:vAlign w:val="center"/>
          </w:tcPr>
          <w:p w:rsidR="00626B39" w:rsidRDefault="00657DC8" w:rsidP="00737323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626B39">
              <w:rPr>
                <w:sz w:val="24"/>
              </w:rPr>
              <w:t>0</w:t>
            </w:r>
          </w:p>
        </w:tc>
      </w:tr>
    </w:tbl>
    <w:p w:rsidR="00626B39" w:rsidRDefault="00626B39" w:rsidP="00626B39">
      <w:pPr>
        <w:ind w:left="6480"/>
        <w:jc w:val="right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009"/>
        <w:gridCol w:w="796"/>
      </w:tblGrid>
      <w:tr w:rsidR="00626B39" w:rsidRPr="00A55FB8" w:rsidTr="00737323">
        <w:tc>
          <w:tcPr>
            <w:tcW w:w="615" w:type="dxa"/>
          </w:tcPr>
          <w:p w:rsidR="00626B39" w:rsidRPr="00A55FB8" w:rsidRDefault="00626B39" w:rsidP="00472DA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</w:tcPr>
          <w:p w:rsidR="00626B39" w:rsidRPr="00A55FB8" w:rsidRDefault="00626B39" w:rsidP="00737323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sz w:val="24"/>
                <w:szCs w:val="24"/>
              </w:rPr>
              <w:t>Upper and Lower Bounds</w:t>
            </w:r>
          </w:p>
        </w:tc>
        <w:tc>
          <w:tcPr>
            <w:tcW w:w="796" w:type="dxa"/>
          </w:tcPr>
          <w:p w:rsidR="00626B39" w:rsidRPr="00A55FB8" w:rsidRDefault="00626B39" w:rsidP="00472DA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6B39" w:rsidRPr="00A55FB8" w:rsidTr="00737323">
        <w:tc>
          <w:tcPr>
            <w:tcW w:w="615" w:type="dxa"/>
          </w:tcPr>
          <w:p w:rsidR="00626B39" w:rsidRPr="00A55FB8" w:rsidRDefault="00626B3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009" w:type="dxa"/>
          </w:tcPr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The w</w:t>
            </w:r>
            <w:r w:rsidR="00657DC8">
              <w:rPr>
                <w:rFonts w:ascii="Comic Sans MS" w:hAnsi="Comic Sans MS"/>
                <w:sz w:val="24"/>
                <w:szCs w:val="24"/>
              </w:rPr>
              <w:t>eight of a bag of potatoes is 34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kg, correct to the nearest kg.</w:t>
            </w: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a)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Write down the smallest possible weight of the bag of potatoes.</w:t>
            </w:r>
          </w:p>
          <w:p w:rsidR="00626B39" w:rsidRPr="00A55FB8" w:rsidRDefault="00657DC8" w:rsidP="00472DA7">
            <w:pPr>
              <w:pStyle w:val="right"/>
              <w:tabs>
                <w:tab w:val="clear" w:pos="8505"/>
                <w:tab w:val="left" w:pos="525"/>
                <w:tab w:val="right" w:pos="8504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26B39" w:rsidRPr="00A55FB8">
              <w:rPr>
                <w:rFonts w:ascii="Comic Sans MS" w:hAnsi="Comic Sans MS"/>
                <w:sz w:val="24"/>
                <w:szCs w:val="24"/>
              </w:rPr>
              <w:t>..................... kg</w:t>
            </w:r>
          </w:p>
          <w:p w:rsidR="00626B39" w:rsidRPr="00A55FB8" w:rsidRDefault="00626B39" w:rsidP="00472DA7">
            <w:pPr>
              <w:pStyle w:val="right"/>
              <w:tabs>
                <w:tab w:val="clear" w:pos="8505"/>
                <w:tab w:val="left" w:pos="525"/>
                <w:tab w:val="right" w:pos="8504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b)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Write down the largest possible weight of the bag of potatoes.</w:t>
            </w:r>
          </w:p>
          <w:p w:rsidR="00626B39" w:rsidRPr="00A55FB8" w:rsidRDefault="00626B39" w:rsidP="00472DA7">
            <w:pPr>
              <w:pStyle w:val="right"/>
              <w:tabs>
                <w:tab w:val="clear" w:pos="8505"/>
                <w:tab w:val="left" w:pos="525"/>
                <w:tab w:val="right" w:pos="8504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..................... kg</w:t>
            </w:r>
          </w:p>
          <w:p w:rsidR="00626B39" w:rsidRPr="00A55FB8" w:rsidRDefault="00626B39" w:rsidP="00472DA7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626B39" w:rsidRPr="00A55FB8" w:rsidRDefault="00657DC8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26B39" w:rsidRPr="00A55FB8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626B39" w:rsidRPr="00A55FB8" w:rsidRDefault="00626B39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6B39" w:rsidRPr="00A55FB8" w:rsidTr="00737323">
        <w:tc>
          <w:tcPr>
            <w:tcW w:w="615" w:type="dxa"/>
          </w:tcPr>
          <w:p w:rsidR="00626B39" w:rsidRPr="00A55FB8" w:rsidRDefault="00626B3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009" w:type="dxa"/>
          </w:tcPr>
          <w:p w:rsidR="00626B39" w:rsidRPr="00A55FB8" w:rsidRDefault="00626B39" w:rsidP="00472DA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following rectangle has </w:t>
            </w:r>
            <w:r w:rsidRPr="00A55FB8">
              <w:rPr>
                <w:rFonts w:ascii="Comic Sans MS" w:hAnsi="Comic Sans MS"/>
                <w:sz w:val="24"/>
                <w:szCs w:val="24"/>
              </w:rPr>
              <w:t>been measured to the nearest mm.</w:t>
            </w:r>
          </w:p>
          <w:p w:rsidR="00626B39" w:rsidRDefault="00626B39" w:rsidP="00472DA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440027E" wp14:editId="56AC97B4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10160</wp:posOffset>
                      </wp:positionV>
                      <wp:extent cx="2038350" cy="1066800"/>
                      <wp:effectExtent l="0" t="0" r="19050" b="0"/>
                      <wp:wrapNone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8350" cy="1066800"/>
                                <a:chOff x="0" y="0"/>
                                <a:chExt cx="1790065" cy="1038225"/>
                              </a:xfrm>
                            </wpg:grpSpPr>
                            <wps:wsp>
                              <wps:cNvPr id="8" name="Rectangle 1"/>
                              <wps:cNvSpPr/>
                              <wps:spPr>
                                <a:xfrm>
                                  <a:off x="638175" y="0"/>
                                  <a:ext cx="115189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8125"/>
                                  <a:ext cx="6381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6B39" w:rsidRPr="00395913" w:rsidRDefault="00657DC8" w:rsidP="00626B3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5.4</w:t>
                                    </w:r>
                                    <w:r w:rsidR="00626B39" w:rsidRPr="00395913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650" y="762000"/>
                                  <a:ext cx="116141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26B39" w:rsidRPr="00395913" w:rsidRDefault="00657DC8" w:rsidP="00626B39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4.6</w:t>
                                    </w:r>
                                    <w:r w:rsidR="00626B39" w:rsidRPr="00395913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0027E" id="Group 11" o:spid="_x0000_s1026" style="position:absolute;margin-left:237.95pt;margin-top:.8pt;width:160.5pt;height:84pt;z-index:251656192" coordsize="1790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">
                      <v:rect id="Rectangle 1" o:spid="_x0000_s1027" style="position:absolute;left:6381;width:11519;height:7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" filled="f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381;width:6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626B39" w:rsidRPr="00395913" w:rsidRDefault="00657DC8" w:rsidP="00626B3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5.4</w:t>
                              </w:r>
                              <w:r w:rsidR="00626B39" w:rsidRPr="00395913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6286;top:7620;width:1161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626B39" w:rsidRPr="00395913" w:rsidRDefault="00657DC8" w:rsidP="00626B39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4.6</w:t>
                              </w:r>
                              <w:r w:rsidR="00626B39" w:rsidRPr="00395913">
                                <w:rPr>
                                  <w:rFonts w:ascii="Comic Sans MS" w:hAnsi="Comic Sans MS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26B39" w:rsidRDefault="00626B39" w:rsidP="00472DA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  Calculate the lower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bound for the perimeter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26B39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.....................</w:t>
            </w:r>
            <w:r>
              <w:rPr>
                <w:rFonts w:ascii="Comic Sans MS" w:hAnsi="Comic Sans MS"/>
                <w:sz w:val="24"/>
                <w:szCs w:val="24"/>
              </w:rPr>
              <w:t xml:space="preserve"> cm</w:t>
            </w: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  Calculate the upper bound for the area.</w:t>
            </w:r>
          </w:p>
          <w:p w:rsidR="00626B39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2F49E3" w:rsidRDefault="002F49E3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2F49E3" w:rsidRDefault="002F49E3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57DC8" w:rsidRPr="00737323" w:rsidRDefault="00626B39" w:rsidP="00737323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3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.....................</w:t>
            </w:r>
            <w:r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A55FB8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6" w:type="dxa"/>
            <w:vAlign w:val="bottom"/>
          </w:tcPr>
          <w:p w:rsidR="00626B39" w:rsidRDefault="00657DC8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</w:t>
            </w:r>
            <w:r w:rsidR="00626B39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626B39" w:rsidRDefault="00626B39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6B39" w:rsidRDefault="00626B39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6B39" w:rsidRDefault="00626B39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26B39" w:rsidRPr="00A55FB8" w:rsidRDefault="00657DC8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26B39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626B39" w:rsidRPr="00A55FB8" w:rsidTr="00737323">
        <w:tc>
          <w:tcPr>
            <w:tcW w:w="615" w:type="dxa"/>
          </w:tcPr>
          <w:p w:rsidR="00626B39" w:rsidRPr="00A55FB8" w:rsidRDefault="00626B3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626B39" w:rsidRPr="00A55FB8" w:rsidRDefault="00657DC8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Katy drove for 352</w:t>
            </w:r>
            <w:r w:rsidR="00626B39" w:rsidRPr="00A55FB8">
              <w:rPr>
                <w:rFonts w:ascii="Comic Sans MS" w:hAnsi="Comic Sans MS"/>
                <w:sz w:val="24"/>
                <w:szCs w:val="24"/>
              </w:rPr>
              <w:t xml:space="preserve"> miles, correct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the nearest mile.</w:t>
            </w:r>
            <w:r>
              <w:rPr>
                <w:rFonts w:ascii="Comic Sans MS" w:hAnsi="Comic Sans MS"/>
                <w:sz w:val="24"/>
                <w:szCs w:val="24"/>
              </w:rPr>
              <w:br/>
              <w:t>She used 24.8</w:t>
            </w:r>
            <w:r w:rsidR="00626B39" w:rsidRPr="00A55FB8">
              <w:rPr>
                <w:rFonts w:ascii="Comic Sans MS" w:hAnsi="Comic Sans MS"/>
                <w:sz w:val="24"/>
                <w:szCs w:val="24"/>
              </w:rPr>
              <w:t xml:space="preserve"> litres of petrol, to the nearest tenth of a litre.</w:t>
            </w: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202"/>
            </w:tblGrid>
            <w:tr w:rsidR="00626B39" w:rsidRPr="00D862D9" w:rsidTr="00472DA7">
              <w:trPr>
                <w:trHeight w:val="885"/>
                <w:jc w:val="center"/>
              </w:trPr>
              <w:tc>
                <w:tcPr>
                  <w:tcW w:w="6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6B39" w:rsidRPr="00D862D9" w:rsidRDefault="00626B39" w:rsidP="00472DA7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position w:val="-24"/>
                      <w:sz w:val="32"/>
                      <w:szCs w:val="32"/>
                    </w:rPr>
                    <w:drawing>
                      <wp:inline distT="0" distB="0" distL="0" distR="0" wp14:anchorId="556C19EA" wp14:editId="2F2B0385">
                        <wp:extent cx="3829050" cy="495300"/>
                        <wp:effectExtent l="0" t="0" r="0" b="0"/>
                        <wp:docPr id="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out the lower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bound for the petrol consumption for Katy’s journey.</w:t>
            </w:r>
            <w:r w:rsidRPr="00A55FB8">
              <w:rPr>
                <w:rFonts w:ascii="Comic Sans MS" w:hAnsi="Comic Sans MS"/>
                <w:sz w:val="24"/>
                <w:szCs w:val="24"/>
              </w:rPr>
              <w:br/>
              <w:t>Give your answer correct to 2 decimal places.</w:t>
            </w:r>
          </w:p>
          <w:p w:rsidR="00626B39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2F49E3" w:rsidRPr="00A55FB8" w:rsidRDefault="002F49E3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A55FB8" w:rsidRDefault="00626B39" w:rsidP="00472DA7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626B39" w:rsidRPr="00D862D9" w:rsidRDefault="00657DC8" w:rsidP="00472DA7">
            <w:pPr>
              <w:pStyle w:val="right"/>
              <w:tabs>
                <w:tab w:val="left" w:pos="525"/>
              </w:tabs>
              <w:spacing w:before="0"/>
              <w:ind w:right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26B39" w:rsidRPr="00A55FB8">
              <w:rPr>
                <w:rFonts w:ascii="Comic Sans MS" w:hAnsi="Comic Sans MS"/>
                <w:sz w:val="24"/>
                <w:szCs w:val="24"/>
              </w:rPr>
              <w:t>...................................... miles per litre</w:t>
            </w:r>
          </w:p>
        </w:tc>
        <w:tc>
          <w:tcPr>
            <w:tcW w:w="796" w:type="dxa"/>
            <w:vAlign w:val="bottom"/>
          </w:tcPr>
          <w:p w:rsidR="00626B39" w:rsidRPr="00A55FB8" w:rsidRDefault="00657DC8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26B39" w:rsidRPr="00A55FB8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626B39" w:rsidRPr="00A55FB8" w:rsidTr="00737323">
        <w:tc>
          <w:tcPr>
            <w:tcW w:w="615" w:type="dxa"/>
            <w:vAlign w:val="center"/>
          </w:tcPr>
          <w:p w:rsidR="00626B39" w:rsidRPr="00A55FB8" w:rsidRDefault="00626B39" w:rsidP="00472DA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vAlign w:val="center"/>
          </w:tcPr>
          <w:p w:rsidR="00626B39" w:rsidRPr="00737323" w:rsidRDefault="00737323" w:rsidP="00472DA7">
            <w:pPr>
              <w:pStyle w:val="Heading2"/>
              <w:tabs>
                <w:tab w:val="left" w:pos="525"/>
              </w:tabs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737323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796" w:type="dxa"/>
            <w:vAlign w:val="center"/>
          </w:tcPr>
          <w:p w:rsidR="00626B39" w:rsidRPr="00A55FB8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/</w:t>
            </w:r>
            <w:r w:rsidR="00657DC8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626B39" w:rsidRPr="00A55FB8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:rsidR="00737323" w:rsidRDefault="00737323">
      <w:pPr>
        <w:rPr>
          <w:sz w:val="2"/>
          <w:szCs w:val="2"/>
        </w:rPr>
      </w:pPr>
      <w:r>
        <w:rPr>
          <w:sz w:val="2"/>
          <w:szCs w:val="2"/>
        </w:rPr>
        <w:t xml:space="preserve">    ff </w:t>
      </w:r>
    </w:p>
    <w:p w:rsidR="00737323" w:rsidRDefault="00737323">
      <w:pPr>
        <w:rPr>
          <w:sz w:val="2"/>
          <w:szCs w:val="2"/>
        </w:rPr>
      </w:pPr>
    </w:p>
    <w:p w:rsidR="00737323" w:rsidRDefault="00737323">
      <w:pPr>
        <w:rPr>
          <w:sz w:val="2"/>
          <w:szCs w:val="2"/>
        </w:rPr>
      </w:pPr>
    </w:p>
    <w:p w:rsidR="00737323" w:rsidRDefault="00737323">
      <w:pPr>
        <w:rPr>
          <w:sz w:val="2"/>
          <w:szCs w:val="2"/>
        </w:rPr>
      </w:pPr>
    </w:p>
    <w:p w:rsidR="00737323" w:rsidRDefault="00737323">
      <w:pPr>
        <w:rPr>
          <w:sz w:val="2"/>
          <w:szCs w:val="2"/>
        </w:rPr>
      </w:pPr>
    </w:p>
    <w:p w:rsidR="00545115" w:rsidRDefault="00737323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:rsidR="00737323" w:rsidRDefault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rPr>
          <w:sz w:val="2"/>
          <w:szCs w:val="2"/>
        </w:rPr>
      </w:pPr>
    </w:p>
    <w:p w:rsidR="00737323" w:rsidRDefault="00737323" w:rsidP="00737323">
      <w:pPr>
        <w:rPr>
          <w:sz w:val="2"/>
          <w:szCs w:val="2"/>
        </w:rPr>
      </w:pPr>
    </w:p>
    <w:p w:rsidR="00737323" w:rsidRDefault="00737323" w:rsidP="00737323">
      <w:pPr>
        <w:rPr>
          <w:sz w:val="2"/>
          <w:szCs w:val="2"/>
        </w:rPr>
      </w:pPr>
    </w:p>
    <w:p w:rsidR="00737323" w:rsidRDefault="00737323" w:rsidP="00737323">
      <w:pPr>
        <w:rPr>
          <w:sz w:val="2"/>
          <w:szCs w:val="2"/>
        </w:rPr>
      </w:pPr>
    </w:p>
    <w:p w:rsidR="00737323" w:rsidRDefault="00737323" w:rsidP="00737323">
      <w:pPr>
        <w:tabs>
          <w:tab w:val="left" w:pos="61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37323" w:rsidRDefault="00737323">
      <w:pPr>
        <w:spacing w:after="200" w:line="27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009"/>
        <w:gridCol w:w="796"/>
      </w:tblGrid>
      <w:tr w:rsidR="00737323" w:rsidRPr="00A55FB8" w:rsidTr="00594115">
        <w:tc>
          <w:tcPr>
            <w:tcW w:w="615" w:type="dxa"/>
          </w:tcPr>
          <w:p w:rsidR="00737323" w:rsidRPr="00A55FB8" w:rsidRDefault="00737323" w:rsidP="005941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</w:tcPr>
          <w:p w:rsidR="00737323" w:rsidRPr="00A55FB8" w:rsidRDefault="00737323" w:rsidP="00737323">
            <w:pPr>
              <w:pStyle w:val="Heading2"/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  <w:bCs/>
                <w:szCs w:val="24"/>
              </w:rPr>
              <w:t>Factorise and S</w:t>
            </w:r>
            <w:r w:rsidRPr="00A55FB8">
              <w:rPr>
                <w:rFonts w:ascii="Comic Sans MS" w:hAnsi="Comic Sans MS"/>
                <w:b/>
                <w:bCs/>
                <w:szCs w:val="24"/>
              </w:rPr>
              <w:t>olve Quadratics</w:t>
            </w:r>
          </w:p>
        </w:tc>
        <w:tc>
          <w:tcPr>
            <w:tcW w:w="796" w:type="dxa"/>
          </w:tcPr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a)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Factorise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+ 5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+ 6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sz w:val="24"/>
                <w:szCs w:val="24"/>
              </w:rPr>
              <w:t>………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…………………</w:t>
            </w:r>
          </w:p>
          <w:p w:rsidR="00737323" w:rsidRPr="00A55FB8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b)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Solve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+ 5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+ 6</w:t>
            </w:r>
            <w:r w:rsidRPr="00D862D9">
              <w:rPr>
                <w:sz w:val="24"/>
                <w:szCs w:val="24"/>
              </w:rPr>
              <w:t xml:space="preserve"> = 0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737323" w:rsidRDefault="00737323" w:rsidP="00737323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=  ………………  or   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sz w:val="24"/>
                <w:szCs w:val="24"/>
              </w:rPr>
              <w:t xml:space="preserve"> </w:t>
            </w:r>
            <w:r w:rsidRPr="00A55FB8">
              <w:rPr>
                <w:rFonts w:ascii="Comic Sans MS" w:hAnsi="Comic Sans MS"/>
                <w:sz w:val="24"/>
                <w:szCs w:val="24"/>
              </w:rPr>
              <w:t>=  ………………</w:t>
            </w:r>
          </w:p>
        </w:tc>
        <w:tc>
          <w:tcPr>
            <w:tcW w:w="796" w:type="dxa"/>
            <w:vAlign w:val="bottom"/>
          </w:tcPr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(i)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Factorise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5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- 24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 xml:space="preserve"> (ii)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Solve the equation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5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- 24</w:t>
            </w:r>
            <w:r w:rsidRPr="00D862D9">
              <w:rPr>
                <w:sz w:val="24"/>
                <w:szCs w:val="24"/>
              </w:rPr>
              <w:t xml:space="preserve"> = 0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737323" w:rsidRDefault="00737323" w:rsidP="00737323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=  ………………  or   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sz w:val="24"/>
                <w:szCs w:val="24"/>
              </w:rPr>
              <w:t xml:space="preserve"> </w:t>
            </w:r>
            <w:r w:rsidRPr="00A55FB8">
              <w:rPr>
                <w:rFonts w:ascii="Comic Sans MS" w:hAnsi="Comic Sans MS"/>
                <w:sz w:val="24"/>
                <w:szCs w:val="24"/>
              </w:rPr>
              <w:t>=  ………………</w:t>
            </w:r>
          </w:p>
        </w:tc>
        <w:tc>
          <w:tcPr>
            <w:tcW w:w="796" w:type="dxa"/>
            <w:vAlign w:val="bottom"/>
          </w:tcPr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(i)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Factorise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– 16</w:t>
            </w:r>
          </w:p>
          <w:p w:rsidR="00737323" w:rsidRPr="00A55FB8" w:rsidRDefault="00737323" w:rsidP="00737323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37323" w:rsidRPr="00A55FB8" w:rsidRDefault="00737323" w:rsidP="00737323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737323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ii)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  <w:t>Solve the equation</w:t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16</w:t>
            </w:r>
            <w:r w:rsidRPr="00D862D9">
              <w:rPr>
                <w:sz w:val="24"/>
                <w:szCs w:val="24"/>
              </w:rPr>
              <w:t xml:space="preserve"> = 0</w:t>
            </w: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a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=  ………………  or   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sz w:val="24"/>
                <w:szCs w:val="24"/>
              </w:rPr>
              <w:t xml:space="preserve"> </w:t>
            </w:r>
            <w:r w:rsidRPr="00A55FB8">
              <w:rPr>
                <w:rFonts w:ascii="Comic Sans MS" w:hAnsi="Comic Sans MS"/>
                <w:sz w:val="24"/>
                <w:szCs w:val="24"/>
              </w:rPr>
              <w:t>=  ………………</w:t>
            </w:r>
          </w:p>
          <w:p w:rsidR="00737323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737323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(iii)</w:t>
            </w:r>
            <w:r>
              <w:rPr>
                <w:rFonts w:ascii="Comic Sans MS" w:hAnsi="Comic Sans MS"/>
                <w:sz w:val="24"/>
                <w:szCs w:val="24"/>
              </w:rPr>
              <w:tab/>
              <w:t xml:space="preserve">Sketch the graph of   </w:t>
            </w:r>
            <w:r w:rsidRPr="00C124C0">
              <w:rPr>
                <w:i/>
                <w:sz w:val="24"/>
                <w:szCs w:val="24"/>
              </w:rPr>
              <w:t>y =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862D9">
              <w:rPr>
                <w:i/>
                <w:iCs/>
                <w:sz w:val="24"/>
                <w:szCs w:val="24"/>
              </w:rPr>
              <w:t>x</w:t>
            </w:r>
            <w:r w:rsidRPr="00D862D9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 – 16</w:t>
            </w:r>
          </w:p>
          <w:p w:rsidR="00737323" w:rsidRPr="00A55FB8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25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820403D" wp14:editId="084D6005">
                      <wp:simplePos x="0" y="0"/>
                      <wp:positionH relativeFrom="column">
                        <wp:posOffset>1440814</wp:posOffset>
                      </wp:positionH>
                      <wp:positionV relativeFrom="paragraph">
                        <wp:posOffset>45720</wp:posOffset>
                      </wp:positionV>
                      <wp:extent cx="3000375" cy="2409825"/>
                      <wp:effectExtent l="0" t="38100" r="28575" b="9525"/>
                      <wp:wrapNone/>
                      <wp:docPr id="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2409825"/>
                                <a:chOff x="3735" y="9829"/>
                                <a:chExt cx="4320" cy="3795"/>
                              </a:xfrm>
                            </wpg:grpSpPr>
                            <wps:wsp>
                              <wps:cNvPr id="4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35" y="9829"/>
                                  <a:ext cx="0" cy="37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5" y="11869"/>
                                  <a:ext cx="43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9FF2C4" id="Group 11" o:spid="_x0000_s1026" style="position:absolute;margin-left:113.45pt;margin-top:3.6pt;width:236.25pt;height:189.75pt;z-index:251660288" coordorigin="3735,9829" coordsize="4320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left:5835;top:9829;width:0;height:37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10" o:spid="_x0000_s1028" type="#_x0000_t32" style="position:absolute;left:3735;top:11869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737323" w:rsidRPr="00A55FB8" w:rsidRDefault="00737323" w:rsidP="00594115">
            <w:pPr>
              <w:tabs>
                <w:tab w:val="left" w:pos="525"/>
              </w:tabs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bCs/>
                <w:sz w:val="24"/>
                <w:szCs w:val="24"/>
              </w:rPr>
              <w:t>(3)</w:t>
            </w: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(1)</w:t>
            </w:r>
          </w:p>
        </w:tc>
      </w:tr>
      <w:tr w:rsidR="00737323" w:rsidRPr="00A55FB8" w:rsidTr="00594115">
        <w:tc>
          <w:tcPr>
            <w:tcW w:w="615" w:type="dxa"/>
            <w:vAlign w:val="center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  <w:vAlign w:val="center"/>
          </w:tcPr>
          <w:p w:rsidR="00737323" w:rsidRPr="00737323" w:rsidRDefault="00737323" w:rsidP="00594115">
            <w:pPr>
              <w:pStyle w:val="Heading2"/>
              <w:tabs>
                <w:tab w:val="left" w:pos="525"/>
              </w:tabs>
              <w:jc w:val="right"/>
              <w:rPr>
                <w:rFonts w:ascii="Comic Sans MS" w:hAnsi="Comic Sans MS"/>
                <w:b/>
                <w:bCs/>
                <w:szCs w:val="24"/>
              </w:rPr>
            </w:pPr>
            <w:r w:rsidRPr="00737323">
              <w:rPr>
                <w:rFonts w:ascii="Comic Sans MS" w:hAnsi="Comic Sans MS"/>
                <w:b/>
                <w:bCs/>
                <w:szCs w:val="24"/>
              </w:rPr>
              <w:t>TOTAL</w:t>
            </w:r>
          </w:p>
        </w:tc>
        <w:tc>
          <w:tcPr>
            <w:tcW w:w="796" w:type="dxa"/>
            <w:vAlign w:val="center"/>
          </w:tcPr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737323" w:rsidRDefault="00737323" w:rsidP="00737323">
      <w:pPr>
        <w:tabs>
          <w:tab w:val="left" w:pos="6105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37323" w:rsidRDefault="00737323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009"/>
        <w:gridCol w:w="796"/>
      </w:tblGrid>
      <w:tr w:rsidR="00737323" w:rsidRPr="00A55FB8" w:rsidTr="00594115">
        <w:tc>
          <w:tcPr>
            <w:tcW w:w="615" w:type="dxa"/>
          </w:tcPr>
          <w:p w:rsidR="00737323" w:rsidRPr="00A55FB8" w:rsidRDefault="00737323" w:rsidP="005941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</w:tcPr>
          <w:p w:rsidR="00737323" w:rsidRPr="00DB508E" w:rsidRDefault="00737323" w:rsidP="00594115">
            <w:pPr>
              <w:tabs>
                <w:tab w:val="left" w:pos="525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B508E">
              <w:rPr>
                <w:rFonts w:ascii="Comic Sans MS" w:hAnsi="Comic Sans MS"/>
                <w:b/>
                <w:bCs/>
                <w:sz w:val="18"/>
                <w:szCs w:val="18"/>
              </w:rPr>
              <w:t>Cumulative Frequency and Box Plots</w:t>
            </w:r>
          </w:p>
        </w:tc>
        <w:tc>
          <w:tcPr>
            <w:tcW w:w="796" w:type="dxa"/>
          </w:tcPr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737323" w:rsidRPr="00A55FB8" w:rsidTr="00594115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009" w:type="dxa"/>
          </w:tcPr>
          <w:p w:rsidR="00737323" w:rsidRPr="00DB508E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>The table gives information about the ages of 160 employees of a company.</w:t>
            </w:r>
          </w:p>
          <w:tbl>
            <w:tblPr>
              <w:tblW w:w="734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9"/>
              <w:gridCol w:w="1773"/>
              <w:gridCol w:w="3420"/>
            </w:tblGrid>
            <w:tr w:rsidR="00737323" w:rsidRPr="00DB508E" w:rsidTr="00594115">
              <w:trPr>
                <w:trHeight w:val="111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Age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(</w:t>
                  </w:r>
                  <w:r w:rsidRPr="00DB508E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)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in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years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Frequency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Cumulative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Frequency</w:t>
                  </w:r>
                </w:p>
              </w:tc>
            </w:tr>
            <w:tr w:rsidR="00737323" w:rsidRPr="00DB508E" w:rsidTr="00594115">
              <w:trPr>
                <w:trHeight w:val="111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15 </w:t>
                  </w:r>
                  <w:r w:rsidRPr="00DB508E">
                    <w:rPr>
                      <w:rFonts w:asciiTheme="minorHAnsi" w:hAnsiTheme="minorHAnsi"/>
                      <w:sz w:val="18"/>
                      <w:szCs w:val="18"/>
                    </w:rPr>
                    <w:t>&lt;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 w:cs="Symbol"/>
                      <w:sz w:val="18"/>
                      <w:szCs w:val="18"/>
                    </w:rPr>
                    <w:sym w:font="Symbol" w:char="F0A3"/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25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737323" w:rsidRPr="00DB508E" w:rsidTr="00594115">
              <w:trPr>
                <w:trHeight w:val="111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25 </w:t>
                  </w:r>
                  <w:r w:rsidRPr="00DB508E">
                    <w:rPr>
                      <w:rFonts w:ascii="Calibri" w:hAnsi="Calibri"/>
                      <w:sz w:val="18"/>
                      <w:szCs w:val="18"/>
                    </w:rPr>
                    <w:t>&lt;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 w:cs="Symbol"/>
                      <w:sz w:val="18"/>
                      <w:szCs w:val="18"/>
                    </w:rPr>
                    <w:sym w:font="Symbol" w:char="F0A3"/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35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737323" w:rsidRPr="00DB508E" w:rsidTr="00594115">
              <w:trPr>
                <w:trHeight w:val="111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35 </w:t>
                  </w:r>
                  <w:r w:rsidRPr="00DB508E">
                    <w:rPr>
                      <w:rFonts w:ascii="Calibri" w:hAnsi="Calibri"/>
                      <w:sz w:val="18"/>
                      <w:szCs w:val="18"/>
                    </w:rPr>
                    <w:t>&lt;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 w:cs="Symbol"/>
                      <w:sz w:val="18"/>
                      <w:szCs w:val="18"/>
                    </w:rPr>
                    <w:sym w:font="Symbol" w:char="F0A3"/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45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737323" w:rsidRPr="00DB508E" w:rsidTr="00594115">
              <w:trPr>
                <w:trHeight w:val="111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45 </w:t>
                  </w:r>
                  <w:r w:rsidRPr="00DB508E">
                    <w:rPr>
                      <w:rFonts w:ascii="Calibri" w:hAnsi="Calibri"/>
                      <w:sz w:val="18"/>
                      <w:szCs w:val="18"/>
                    </w:rPr>
                    <w:t>&lt;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 w:cs="Symbol"/>
                      <w:sz w:val="18"/>
                      <w:szCs w:val="18"/>
                    </w:rPr>
                    <w:sym w:font="Symbol" w:char="F0A3"/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55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737323" w:rsidRPr="00DB508E" w:rsidTr="00594115">
              <w:trPr>
                <w:trHeight w:val="115"/>
                <w:jc w:val="center"/>
              </w:trPr>
              <w:tc>
                <w:tcPr>
                  <w:tcW w:w="2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55 </w:t>
                  </w:r>
                  <w:r w:rsidRPr="00DB508E">
                    <w:rPr>
                      <w:rFonts w:ascii="Calibri" w:hAnsi="Calibri"/>
                      <w:sz w:val="18"/>
                      <w:szCs w:val="18"/>
                    </w:rPr>
                    <w:t>&lt;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/>
                      <w:i/>
                      <w:iCs/>
                      <w:sz w:val="18"/>
                      <w:szCs w:val="18"/>
                    </w:rPr>
                    <w:t>A</w:t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DB508E">
                    <w:rPr>
                      <w:rFonts w:ascii="Comic Sans MS" w:hAnsi="Comic Sans MS" w:cs="Symbol"/>
                      <w:sz w:val="18"/>
                      <w:szCs w:val="18"/>
                    </w:rPr>
                    <w:sym w:font="Symbol" w:char="F0A3"/>
                  </w:r>
                  <w:r w:rsidRPr="00DB508E">
                    <w:rPr>
                      <w:rFonts w:ascii="Comic Sans MS" w:hAnsi="Comic Sans MS"/>
                      <w:sz w:val="18"/>
                      <w:szCs w:val="18"/>
                    </w:rPr>
                    <w:t xml:space="preserve"> 65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30" w:after="3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737323" w:rsidRPr="00DB508E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737323" w:rsidRPr="00DB508E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>a)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Write down the modal class interval.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.......................................</w:t>
            </w:r>
          </w:p>
          <w:p w:rsidR="00737323" w:rsidRPr="00DB508E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>b)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Complete the cumulative frequency table.</w:t>
            </w:r>
          </w:p>
          <w:p w:rsidR="00737323" w:rsidRPr="00DB508E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>c)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On the grid below, draw a cumulative frequency graph for your table.</w:t>
            </w:r>
          </w:p>
          <w:p w:rsidR="00737323" w:rsidRPr="00C124C0" w:rsidRDefault="00737323" w:rsidP="00594115">
            <w:pPr>
              <w:pStyle w:val="mark"/>
              <w:tabs>
                <w:tab w:val="left" w:pos="5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12"/>
                <w:szCs w:val="12"/>
              </w:rPr>
            </w:pPr>
          </w:p>
          <w:p w:rsidR="00737323" w:rsidRPr="00A55FB8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B7256BF" wp14:editId="5C769DC0">
                  <wp:extent cx="3543300" cy="4135024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41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323" w:rsidRPr="00DB508E" w:rsidRDefault="00737323" w:rsidP="00594115">
            <w:pPr>
              <w:pStyle w:val="indent1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>d)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Use your graph to find an estimate for</w:t>
            </w:r>
          </w:p>
          <w:p w:rsidR="00737323" w:rsidRPr="00DB508E" w:rsidRDefault="00737323" w:rsidP="00594115">
            <w:pPr>
              <w:pStyle w:val="indent2"/>
              <w:tabs>
                <w:tab w:val="left" w:pos="525"/>
                <w:tab w:val="left" w:pos="111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ab/>
              <w:t>(i)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the median age of the employees,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</w:t>
            </w:r>
            <w:r w:rsidRPr="00DB508E">
              <w:rPr>
                <w:rFonts w:ascii="Comic Sans MS" w:hAnsi="Comic Sans MS"/>
                <w:sz w:val="18"/>
                <w:szCs w:val="18"/>
              </w:rPr>
              <w:t>..................... years</w:t>
            </w:r>
          </w:p>
          <w:p w:rsidR="00737323" w:rsidRPr="00DB508E" w:rsidRDefault="00737323" w:rsidP="00594115">
            <w:pPr>
              <w:pStyle w:val="indent2"/>
              <w:tabs>
                <w:tab w:val="left" w:pos="525"/>
                <w:tab w:val="left" w:pos="111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737323" w:rsidRPr="00C124C0" w:rsidRDefault="00737323" w:rsidP="00594115">
            <w:pPr>
              <w:pStyle w:val="indent2"/>
              <w:tabs>
                <w:tab w:val="left" w:pos="525"/>
                <w:tab w:val="left" w:pos="1110"/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DB508E">
              <w:rPr>
                <w:rFonts w:ascii="Comic Sans MS" w:hAnsi="Comic Sans MS"/>
                <w:sz w:val="18"/>
                <w:szCs w:val="18"/>
              </w:rPr>
              <w:tab/>
              <w:t>(i)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  <w:t>the interquartile range of the ages.</w:t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 w:rsidRPr="00DB508E">
              <w:rPr>
                <w:rFonts w:ascii="Comic Sans MS" w:hAnsi="Comic Sans MS"/>
                <w:sz w:val="18"/>
                <w:szCs w:val="18"/>
              </w:rPr>
              <w:tab/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</w:t>
            </w:r>
            <w:r w:rsidRPr="00DB508E">
              <w:rPr>
                <w:rFonts w:ascii="Comic Sans MS" w:hAnsi="Comic Sans MS"/>
                <w:sz w:val="18"/>
                <w:szCs w:val="18"/>
              </w:rPr>
              <w:t>..................... years</w:t>
            </w:r>
          </w:p>
        </w:tc>
        <w:tc>
          <w:tcPr>
            <w:tcW w:w="796" w:type="dxa"/>
          </w:tcPr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737323" w:rsidRPr="00C124C0" w:rsidRDefault="00737323" w:rsidP="00594115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37323" w:rsidRPr="00A55FB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37323" w:rsidRPr="00C124C0" w:rsidRDefault="00737323" w:rsidP="00594115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A55FB8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(1)</w:t>
            </w: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(2)</w:t>
            </w:r>
          </w:p>
        </w:tc>
      </w:tr>
      <w:tr w:rsidR="00737323" w:rsidRPr="00A55FB8" w:rsidTr="00594115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Pr="00291BCE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"/>
                <w:szCs w:val="2"/>
              </w:rPr>
            </w:pPr>
          </w:p>
          <w:tbl>
            <w:tblPr>
              <w:tblW w:w="8887" w:type="dxa"/>
              <w:tblLayout w:type="fixed"/>
              <w:tblLook w:val="0000" w:firstRow="0" w:lastRow="0" w:firstColumn="0" w:lastColumn="0" w:noHBand="0" w:noVBand="0"/>
            </w:tblPr>
            <w:tblGrid>
              <w:gridCol w:w="5714"/>
              <w:gridCol w:w="2452"/>
              <w:gridCol w:w="721"/>
            </w:tblGrid>
            <w:tr w:rsidR="00737323" w:rsidRPr="00A55FB8" w:rsidTr="00594115">
              <w:trPr>
                <w:trHeight w:val="110"/>
              </w:trPr>
              <w:tc>
                <w:tcPr>
                  <w:tcW w:w="5714" w:type="dxa"/>
                  <w:tcBorders>
                    <w:right w:val="single" w:sz="4" w:space="0" w:color="auto"/>
                  </w:tcBorders>
                </w:tcPr>
                <w:p w:rsidR="00737323" w:rsidRPr="00DB508E" w:rsidRDefault="00737323" w:rsidP="00594115">
                  <w:pPr>
                    <w:pStyle w:val="question"/>
                    <w:tabs>
                      <w:tab w:val="left" w:pos="525"/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Some students took a test.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Minimum mark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</w:tr>
            <w:tr w:rsidR="00737323" w:rsidRPr="00A55FB8" w:rsidTr="00594115">
              <w:trPr>
                <w:trHeight w:val="110"/>
              </w:trPr>
              <w:tc>
                <w:tcPr>
                  <w:tcW w:w="5714" w:type="dxa"/>
                  <w:tcBorders>
                    <w:right w:val="single" w:sz="4" w:space="0" w:color="auto"/>
                  </w:tcBorders>
                </w:tcPr>
                <w:p w:rsidR="002F49E3" w:rsidRPr="00DB508E" w:rsidRDefault="00737323" w:rsidP="00594115">
                  <w:pPr>
                    <w:pStyle w:val="question"/>
                    <w:tabs>
                      <w:tab w:val="left" w:pos="525"/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The table shows information about their marks.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Lower quartile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35</w:t>
                  </w:r>
                </w:p>
              </w:tc>
            </w:tr>
            <w:tr w:rsidR="00737323" w:rsidRPr="00A55FB8" w:rsidTr="00594115">
              <w:trPr>
                <w:trHeight w:val="110"/>
              </w:trPr>
              <w:tc>
                <w:tcPr>
                  <w:tcW w:w="5714" w:type="dxa"/>
                  <w:tcBorders>
                    <w:right w:val="single" w:sz="4" w:space="0" w:color="auto"/>
                  </w:tcBorders>
                </w:tcPr>
                <w:p w:rsidR="00737323" w:rsidRPr="00A55FB8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Interquartile range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35</w:t>
                  </w:r>
                </w:p>
              </w:tc>
            </w:tr>
            <w:tr w:rsidR="00737323" w:rsidRPr="00A55FB8" w:rsidTr="00594115">
              <w:trPr>
                <w:trHeight w:val="110"/>
              </w:trPr>
              <w:tc>
                <w:tcPr>
                  <w:tcW w:w="5714" w:type="dxa"/>
                  <w:tcBorders>
                    <w:right w:val="single" w:sz="4" w:space="0" w:color="auto"/>
                  </w:tcBorders>
                </w:tcPr>
                <w:p w:rsidR="00737323" w:rsidRPr="002F49E3" w:rsidRDefault="002F49E3" w:rsidP="002F49E3">
                  <w:pPr>
                    <w:pStyle w:val="question"/>
                    <w:tabs>
                      <w:tab w:val="left" w:pos="525"/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before="0"/>
                    <w:ind w:left="0" w:right="0" w:firstLine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Use this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information to draw a box plot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Median mark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42</w:t>
                  </w:r>
                </w:p>
              </w:tc>
            </w:tr>
            <w:tr w:rsidR="00737323" w:rsidRPr="00A55FB8" w:rsidTr="00594115">
              <w:trPr>
                <w:trHeight w:val="110"/>
              </w:trPr>
              <w:tc>
                <w:tcPr>
                  <w:tcW w:w="5714" w:type="dxa"/>
                  <w:tcBorders>
                    <w:right w:val="single" w:sz="4" w:space="0" w:color="auto"/>
                  </w:tcBorders>
                </w:tcPr>
                <w:p w:rsidR="00737323" w:rsidRPr="00A55FB8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jc w:val="lef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Range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7323" w:rsidRPr="00DB508E" w:rsidRDefault="00737323" w:rsidP="00594115">
                  <w:pPr>
                    <w:pStyle w:val="Box"/>
                    <w:tabs>
                      <w:tab w:val="left" w:pos="52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Pr="00DB508E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737323" w:rsidRPr="00DB508E" w:rsidRDefault="002F49E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6FCCE4A" wp14:editId="4B82AF7E">
                  <wp:extent cx="2781300" cy="1009650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(3)</w:t>
            </w:r>
          </w:p>
        </w:tc>
      </w:tr>
      <w:tr w:rsidR="00737323" w:rsidRPr="00A55FB8" w:rsidTr="00594115">
        <w:tc>
          <w:tcPr>
            <w:tcW w:w="615" w:type="dxa"/>
          </w:tcPr>
          <w:p w:rsidR="00737323" w:rsidRPr="00DB508E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</w:tcPr>
          <w:p w:rsidR="00737323" w:rsidRPr="00DB508E" w:rsidRDefault="00737323" w:rsidP="00594115">
            <w:pPr>
              <w:pStyle w:val="Heading3"/>
              <w:tabs>
                <w:tab w:val="left" w:pos="525"/>
              </w:tabs>
              <w:rPr>
                <w:rFonts w:ascii="Comic Sans MS" w:hAnsi="Comic Sans MS"/>
                <w:szCs w:val="24"/>
              </w:rPr>
            </w:pPr>
            <w:r w:rsidRPr="00DB508E">
              <w:rPr>
                <w:rFonts w:ascii="Comic Sans MS" w:hAnsi="Comic Sans MS"/>
                <w:szCs w:val="24"/>
              </w:rPr>
              <w:t>TOTAL</w:t>
            </w:r>
          </w:p>
        </w:tc>
        <w:tc>
          <w:tcPr>
            <w:tcW w:w="796" w:type="dxa"/>
          </w:tcPr>
          <w:p w:rsidR="00737323" w:rsidRPr="00DB508E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DB508E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737323" w:rsidRPr="00C35608" w:rsidTr="00594115">
        <w:tc>
          <w:tcPr>
            <w:tcW w:w="615" w:type="dxa"/>
          </w:tcPr>
          <w:p w:rsidR="00737323" w:rsidRPr="00C3560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</w:tcPr>
          <w:p w:rsidR="00737323" w:rsidRPr="00C35608" w:rsidRDefault="00737323" w:rsidP="00594115">
            <w:pPr>
              <w:pStyle w:val="Heading3"/>
              <w:tabs>
                <w:tab w:val="left" w:pos="525"/>
                <w:tab w:val="left" w:pos="2340"/>
              </w:tabs>
              <w:jc w:val="center"/>
              <w:rPr>
                <w:rFonts w:ascii="Comic Sans MS" w:hAnsi="Comic Sans MS"/>
                <w:b/>
                <w:szCs w:val="24"/>
              </w:rPr>
            </w:pPr>
            <w:r w:rsidRPr="00C35608">
              <w:rPr>
                <w:rFonts w:ascii="Comic Sans MS" w:hAnsi="Comic Sans MS"/>
                <w:b/>
                <w:szCs w:val="24"/>
              </w:rPr>
              <w:t>Indices and Standard Form</w:t>
            </w:r>
          </w:p>
        </w:tc>
        <w:tc>
          <w:tcPr>
            <w:tcW w:w="796" w:type="dxa"/>
          </w:tcPr>
          <w:p w:rsidR="00737323" w:rsidRPr="00C35608" w:rsidRDefault="00737323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37323" w:rsidRPr="00A55FB8" w:rsidTr="00737323">
        <w:tc>
          <w:tcPr>
            <w:tcW w:w="615" w:type="dxa"/>
          </w:tcPr>
          <w:p w:rsidR="00737323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009" w:type="dxa"/>
          </w:tcPr>
          <w:p w:rsidR="00737323" w:rsidRPr="002F0247" w:rsidRDefault="00737323" w:rsidP="00594115">
            <w:pPr>
              <w:pStyle w:val="Heading3"/>
              <w:tabs>
                <w:tab w:val="left" w:pos="525"/>
              </w:tabs>
              <w:jc w:val="left"/>
              <w:rPr>
                <w:rFonts w:ascii="Comic Sans MS" w:hAnsi="Comic Sans MS"/>
                <w:szCs w:val="24"/>
              </w:rPr>
            </w:pPr>
            <w:r w:rsidRPr="002F0247">
              <w:rPr>
                <w:rFonts w:ascii="Comic Sans MS" w:hAnsi="Comic Sans MS"/>
                <w:szCs w:val="24"/>
              </w:rPr>
              <w:t>Rewrite the following without negative or fractional powers:</w:t>
            </w:r>
          </w:p>
          <w:p w:rsidR="00737323" w:rsidRPr="002F0247" w:rsidRDefault="00737323" w:rsidP="005941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2F0247" w:rsidRDefault="00737323" w:rsidP="00594115">
            <w:pPr>
              <w:rPr>
                <w:rFonts w:ascii="Comic Sans MS" w:hAnsi="Comic Sans MS"/>
                <w:sz w:val="24"/>
                <w:szCs w:val="24"/>
              </w:rPr>
            </w:pPr>
            <w:r w:rsidRPr="002F0247">
              <w:rPr>
                <w:rFonts w:ascii="Comic Sans MS" w:hAnsi="Comic Sans MS"/>
                <w:sz w:val="24"/>
                <w:szCs w:val="24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sup>
              </m:sSup>
            </m:oMath>
            <w:r w:rsidRPr="002F0247">
              <w:rPr>
                <w:rFonts w:ascii="Comic Sans MS" w:hAnsi="Comic Sans MS"/>
                <w:sz w:val="24"/>
                <w:szCs w:val="24"/>
              </w:rPr>
              <w:tab/>
            </w:r>
            <w:r w:rsidRPr="002F0247">
              <w:rPr>
                <w:rFonts w:ascii="Comic Sans MS" w:hAnsi="Comic Sans MS"/>
                <w:sz w:val="24"/>
                <w:szCs w:val="24"/>
              </w:rPr>
              <w:tab/>
              <w:t>………………………</w:t>
            </w:r>
          </w:p>
          <w:p w:rsidR="00737323" w:rsidRPr="002F0247" w:rsidRDefault="00737323" w:rsidP="0059411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2F0247" w:rsidRDefault="00737323" w:rsidP="005941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2F0247">
              <w:rPr>
                <w:rFonts w:ascii="Comic Sans MS" w:hAnsi="Comic Sans MS"/>
                <w:sz w:val="24"/>
                <w:szCs w:val="24"/>
              </w:rPr>
              <w:t xml:space="preserve">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</m:oMath>
            <w:r w:rsidRPr="002F0247">
              <w:rPr>
                <w:rFonts w:ascii="Comic Sans MS" w:hAnsi="Comic Sans MS"/>
                <w:sz w:val="24"/>
                <w:szCs w:val="24"/>
              </w:rPr>
              <w:tab/>
            </w:r>
            <w:r w:rsidRPr="002F0247">
              <w:rPr>
                <w:rFonts w:ascii="Comic Sans MS" w:hAnsi="Comic Sans MS"/>
                <w:sz w:val="24"/>
                <w:szCs w:val="24"/>
              </w:rPr>
              <w:tab/>
            </w:r>
            <w:r w:rsidRPr="002F0247">
              <w:rPr>
                <w:rFonts w:ascii="Comic Sans MS" w:hAnsi="Comic Sans MS"/>
                <w:sz w:val="24"/>
                <w:szCs w:val="24"/>
              </w:rPr>
              <w:tab/>
              <w:t>………………………</w:t>
            </w:r>
          </w:p>
          <w:p w:rsidR="00737323" w:rsidRPr="002F0247" w:rsidRDefault="00737323" w:rsidP="005941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96" w:type="dxa"/>
            <w:vAlign w:val="bottom"/>
          </w:tcPr>
          <w:p w:rsidR="00737323" w:rsidRPr="00737323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(2)</w:t>
            </w: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Default="00737323" w:rsidP="00737323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  7</w:t>
            </w:r>
            <w:r w:rsidRPr="00A55FB8">
              <w:rPr>
                <w:rFonts w:ascii="Comic Sans MS" w:hAnsi="Comic Sans MS"/>
                <w:sz w:val="24"/>
                <w:szCs w:val="24"/>
              </w:rPr>
              <w:t>.03 × 10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55FB8">
              <w:rPr>
                <w:rFonts w:ascii="Comic Sans MS" w:hAnsi="Comic Sans MS"/>
                <w:position w:val="10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as an ordinary number: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737323" w:rsidRPr="00737323" w:rsidRDefault="00737323" w:rsidP="00737323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  <w:t>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796" w:type="dxa"/>
            <w:vAlign w:val="bottom"/>
          </w:tcPr>
          <w:p w:rsidR="00737323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37323" w:rsidRPr="002F0247" w:rsidRDefault="00737323" w:rsidP="00737323">
            <w:pPr>
              <w:jc w:val="right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 xml:space="preserve">The engine of a new aircraft </w:t>
            </w:r>
            <w:r>
              <w:rPr>
                <w:rFonts w:ascii="Comic Sans MS" w:hAnsi="Comic Sans MS"/>
                <w:sz w:val="24"/>
                <w:szCs w:val="24"/>
              </w:rPr>
              <w:t>had a major inspection after 2.6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>
              <w:rPr>
                <w:rFonts w:ascii="Comic Sans MS" w:hAnsi="Comic Sans MS"/>
                <w:position w:val="10"/>
                <w:sz w:val="24"/>
                <w:szCs w:val="24"/>
              </w:rPr>
              <w:t xml:space="preserve"> </w:t>
            </w:r>
            <w:r w:rsidRPr="00A55FB8">
              <w:rPr>
                <w:rFonts w:ascii="Comic Sans MS" w:hAnsi="Comic Sans MS"/>
                <w:sz w:val="24"/>
                <w:szCs w:val="24"/>
              </w:rPr>
              <w:t>hours flying time.</w:t>
            </w:r>
            <w:r w:rsidRPr="00A55FB8">
              <w:rPr>
                <w:rFonts w:ascii="Comic Sans MS" w:hAnsi="Comic Sans MS"/>
                <w:sz w:val="24"/>
                <w:szCs w:val="24"/>
              </w:rPr>
              <w:br/>
              <w:t xml:space="preserve">The aircraft </w:t>
            </w:r>
            <w:r>
              <w:rPr>
                <w:rFonts w:ascii="Comic Sans MS" w:hAnsi="Comic Sans MS"/>
                <w:sz w:val="24"/>
                <w:szCs w:val="24"/>
              </w:rPr>
              <w:t>flies at an average speed of 8</w:t>
            </w:r>
            <w:r w:rsidRPr="00A55FB8">
              <w:rPr>
                <w:rFonts w:ascii="Comic Sans MS" w:hAnsi="Comic Sans MS"/>
                <w:sz w:val="24"/>
                <w:szCs w:val="24"/>
              </w:rPr>
              <w:t>00 km/h.</w:t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Calculate the distance travelled by the new aircraft before its engine had a major inspection.</w:t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Give your answer in standard form.</w:t>
            </w:r>
          </w:p>
          <w:p w:rsidR="00737323" w:rsidRDefault="00737323" w:rsidP="00594115">
            <w:pPr>
              <w:pStyle w:val="Heading3"/>
              <w:tabs>
                <w:tab w:val="left" w:pos="525"/>
              </w:tabs>
              <w:jc w:val="center"/>
              <w:rPr>
                <w:rFonts w:ascii="Comic Sans MS" w:hAnsi="Comic Sans MS"/>
                <w:szCs w:val="24"/>
              </w:rPr>
            </w:pPr>
          </w:p>
          <w:p w:rsidR="00737323" w:rsidRDefault="00737323" w:rsidP="00594115"/>
          <w:p w:rsidR="00737323" w:rsidRDefault="00737323" w:rsidP="00594115"/>
          <w:p w:rsidR="00737323" w:rsidRDefault="00737323" w:rsidP="00594115"/>
          <w:p w:rsidR="00737323" w:rsidRDefault="00737323" w:rsidP="00594115"/>
          <w:p w:rsidR="00737323" w:rsidRDefault="00737323" w:rsidP="00594115"/>
          <w:p w:rsidR="00737323" w:rsidRDefault="00737323" w:rsidP="00594115"/>
          <w:p w:rsidR="00737323" w:rsidRPr="005464C9" w:rsidRDefault="00737323" w:rsidP="00594115"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sz w:val="24"/>
                <w:szCs w:val="24"/>
              </w:rPr>
              <w:t>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km</w:t>
            </w:r>
          </w:p>
        </w:tc>
        <w:tc>
          <w:tcPr>
            <w:tcW w:w="796" w:type="dxa"/>
            <w:vAlign w:val="bottom"/>
          </w:tcPr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bookmarkEnd w:id="0"/>
      <w:tr w:rsidR="00737323" w:rsidRPr="00A55FB8" w:rsidTr="00737323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a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i/>
                <w:iCs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3 89</w:t>
            </w:r>
            <w:r w:rsidRPr="00A55FB8">
              <w:rPr>
                <w:rFonts w:ascii="Comic Sans MS" w:hAnsi="Comic Sans MS"/>
                <w:sz w:val="24"/>
                <w:szCs w:val="24"/>
              </w:rPr>
              <w:t>0 000</w:t>
            </w:r>
          </w:p>
          <w:p w:rsidR="00737323" w:rsidRPr="00A55FB8" w:rsidRDefault="00737323" w:rsidP="00594115">
            <w:pPr>
              <w:pStyle w:val="questionaChar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i/>
                <w:iCs/>
                <w:sz w:val="24"/>
                <w:szCs w:val="24"/>
              </w:rPr>
              <w:t>q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8.1</w:t>
            </w:r>
            <w:r w:rsidRPr="00A55FB8">
              <w:rPr>
                <w:rFonts w:ascii="Comic Sans MS" w:hAnsi="Comic Sans MS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 xml:space="preserve">Find the value of </w:t>
            </w:r>
            <w:r>
              <w:rPr>
                <w:rFonts w:ascii="Comic Sans MS" w:hAnsi="Comic Sans MS"/>
                <w:noProof/>
                <w:position w:val="-28"/>
                <w:sz w:val="24"/>
                <w:szCs w:val="24"/>
              </w:rPr>
              <w:drawing>
                <wp:inline distT="0" distB="0" distL="0" distR="0" wp14:anchorId="3F179ACB" wp14:editId="079A3198">
                  <wp:extent cx="533400" cy="409575"/>
                  <wp:effectExtent l="0" t="0" r="0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323" w:rsidRPr="00A55FB8" w:rsidRDefault="00737323" w:rsidP="00594115">
            <w:pPr>
              <w:pStyle w:val="indent1"/>
              <w:tabs>
                <w:tab w:val="left" w:pos="525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Give your answer in standard form, correct to 2 significant figures.</w:t>
            </w:r>
          </w:p>
          <w:p w:rsidR="00737323" w:rsidRPr="00A55FB8" w:rsidRDefault="00737323" w:rsidP="00594115">
            <w:pPr>
              <w:pStyle w:val="questionChar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Default="00737323" w:rsidP="00594115">
            <w:pPr>
              <w:pStyle w:val="questionChar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Char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Char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737323" w:rsidRPr="00737323" w:rsidRDefault="00737323" w:rsidP="00737323">
            <w:pPr>
              <w:pStyle w:val="right"/>
              <w:tabs>
                <w:tab w:val="left" w:pos="5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sz w:val="24"/>
                <w:szCs w:val="24"/>
              </w:rPr>
              <w:t>................................</w:t>
            </w:r>
          </w:p>
        </w:tc>
        <w:tc>
          <w:tcPr>
            <w:tcW w:w="796" w:type="dxa"/>
            <w:vAlign w:val="bottom"/>
          </w:tcPr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737323" w:rsidRPr="00A55FB8" w:rsidTr="00737323">
        <w:tc>
          <w:tcPr>
            <w:tcW w:w="615" w:type="dxa"/>
          </w:tcPr>
          <w:p w:rsidR="00737323" w:rsidRPr="00A55FB8" w:rsidRDefault="00165B08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737323" w:rsidRPr="00A55FB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009" w:type="dxa"/>
          </w:tcPr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right="0" w:firstLine="0"/>
              <w:rPr>
                <w:rFonts w:ascii="Comic Sans MS" w:hAnsi="Comic Sans MS"/>
                <w:sz w:val="24"/>
                <w:szCs w:val="24"/>
              </w:rPr>
            </w:pPr>
            <w:r w:rsidRPr="005464C9">
              <w:rPr>
                <w:i/>
                <w:color w:val="221E1F"/>
                <w:position w:val="10"/>
                <w:sz w:val="24"/>
                <w:szCs w:val="24"/>
              </w:rPr>
              <w:t>y</w:t>
            </w:r>
            <w:r w:rsidRPr="000F2F28">
              <w:rPr>
                <w:color w:val="221E1F"/>
                <w:position w:val="10"/>
                <w:sz w:val="24"/>
                <w:szCs w:val="24"/>
                <w:vertAlign w:val="superscript"/>
              </w:rPr>
              <w:t>2</w:t>
            </w: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/>
                <w:noProof/>
                <w:color w:val="221E1F"/>
                <w:position w:val="-22"/>
                <w:sz w:val="24"/>
                <w:szCs w:val="24"/>
              </w:rPr>
              <w:drawing>
                <wp:inline distT="0" distB="0" distL="0" distR="0" wp14:anchorId="416D5183" wp14:editId="19DCD866">
                  <wp:extent cx="352425" cy="3714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FB8">
              <w:rPr>
                <w:rFonts w:ascii="Comic Sans MS" w:hAnsi="Comic Sans MS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4</w:t>
            </w: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7</w:t>
            </w:r>
            <w:r w:rsidRPr="00A55FB8">
              <w:rPr>
                <w:rFonts w:ascii="Comic Sans MS" w:hAnsi="Comic Sans MS"/>
                <w:color w:val="221E1F"/>
                <w:position w:val="9"/>
                <w:sz w:val="24"/>
                <w:szCs w:val="24"/>
              </w:rPr>
              <w:br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 w:rsidRPr="00A55FB8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3</w:t>
            </w: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6</w:t>
            </w:r>
          </w:p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color w:val="221E1F"/>
                <w:sz w:val="24"/>
                <w:szCs w:val="24"/>
              </w:rPr>
            </w:pP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t>Find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</w:t>
            </w:r>
            <w:r w:rsidRPr="005464C9">
              <w:rPr>
                <w:i/>
                <w:color w:val="221E1F"/>
                <w:sz w:val="24"/>
                <w:szCs w:val="24"/>
              </w:rPr>
              <w:t>y</w:t>
            </w: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t xml:space="preserve"> .</w:t>
            </w:r>
            <w:r w:rsidRPr="00A55FB8">
              <w:rPr>
                <w:rFonts w:ascii="Comic Sans MS" w:hAnsi="Comic Sans MS"/>
                <w:color w:val="221E1F"/>
                <w:sz w:val="24"/>
                <w:szCs w:val="24"/>
              </w:rPr>
              <w:br/>
              <w:t>Give your answer in standard form correct to 2 significant figures.</w:t>
            </w:r>
          </w:p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</w:pPr>
          </w:p>
          <w:p w:rsidR="00737323" w:rsidRDefault="00737323" w:rsidP="00594115">
            <w:pPr>
              <w:pStyle w:val="question"/>
              <w:tabs>
                <w:tab w:val="left" w:pos="525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</w:pPr>
          </w:p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</w:pPr>
          </w:p>
          <w:p w:rsidR="00737323" w:rsidRPr="002F0247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color w:val="221E1F"/>
                <w:sz w:val="12"/>
                <w:szCs w:val="12"/>
              </w:rPr>
            </w:pPr>
          </w:p>
          <w:p w:rsidR="00737323" w:rsidRPr="00A55FB8" w:rsidRDefault="00737323" w:rsidP="00594115">
            <w:pPr>
              <w:pStyle w:val="question"/>
              <w:tabs>
                <w:tab w:val="left" w:pos="525"/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</w:pPr>
          </w:p>
          <w:p w:rsidR="00737323" w:rsidRDefault="00737323" w:rsidP="00594115">
            <w:pPr>
              <w:pStyle w:val="right"/>
              <w:tabs>
                <w:tab w:val="left" w:pos="5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A55FB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y </w:t>
            </w:r>
            <w:r w:rsidRPr="00A55FB8">
              <w:rPr>
                <w:rFonts w:ascii="Comic Sans MS" w:hAnsi="Comic Sans MS"/>
                <w:sz w:val="24"/>
                <w:szCs w:val="24"/>
              </w:rPr>
              <w:t>= ...................................</w:t>
            </w:r>
          </w:p>
          <w:p w:rsidR="00737323" w:rsidRPr="00796F26" w:rsidRDefault="00737323" w:rsidP="00594115">
            <w:pPr>
              <w:pStyle w:val="right"/>
              <w:tabs>
                <w:tab w:val="left" w:pos="52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96" w:type="dxa"/>
            <w:vAlign w:val="bottom"/>
          </w:tcPr>
          <w:p w:rsidR="00737323" w:rsidRPr="00A55FB8" w:rsidRDefault="00737323" w:rsidP="0073732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(3</w:t>
            </w:r>
            <w:r w:rsidRPr="00A55FB8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737323" w:rsidRPr="00A55FB8" w:rsidTr="00594115">
        <w:tc>
          <w:tcPr>
            <w:tcW w:w="615" w:type="dxa"/>
          </w:tcPr>
          <w:p w:rsidR="00737323" w:rsidRPr="00A55FB8" w:rsidRDefault="00737323" w:rsidP="0059411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9" w:type="dxa"/>
          </w:tcPr>
          <w:p w:rsidR="00737323" w:rsidRPr="00C00A8E" w:rsidRDefault="00737323" w:rsidP="00594115">
            <w:pPr>
              <w:pStyle w:val="Heading3"/>
              <w:tabs>
                <w:tab w:val="left" w:pos="525"/>
              </w:tabs>
              <w:jc w:val="center"/>
              <w:rPr>
                <w:rFonts w:ascii="Comic Sans MS" w:hAnsi="Comic Sans MS"/>
                <w:b/>
                <w:szCs w:val="24"/>
              </w:rPr>
            </w:pPr>
            <w:r w:rsidRPr="00C00A8E">
              <w:rPr>
                <w:rFonts w:ascii="Comic Sans MS" w:hAnsi="Comic Sans MS"/>
                <w:b/>
                <w:szCs w:val="24"/>
              </w:rPr>
              <w:t>TOTAL</w:t>
            </w:r>
          </w:p>
        </w:tc>
        <w:tc>
          <w:tcPr>
            <w:tcW w:w="796" w:type="dxa"/>
          </w:tcPr>
          <w:p w:rsidR="00737323" w:rsidRPr="00A55FB8" w:rsidRDefault="00C00A8E" w:rsidP="00594115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737323" w:rsidRDefault="00737323" w:rsidP="00737323">
      <w:pPr>
        <w:rPr>
          <w:sz w:val="2"/>
          <w:szCs w:val="2"/>
        </w:rPr>
      </w:pPr>
    </w:p>
    <w:p w:rsidR="00737323" w:rsidRPr="00737323" w:rsidRDefault="00737323" w:rsidP="00737323">
      <w:pPr>
        <w:tabs>
          <w:tab w:val="left" w:pos="6105"/>
        </w:tabs>
        <w:rPr>
          <w:sz w:val="2"/>
          <w:szCs w:val="2"/>
        </w:rPr>
      </w:pPr>
    </w:p>
    <w:p w:rsidR="00737323" w:rsidRPr="00737323" w:rsidRDefault="00737323" w:rsidP="00737323">
      <w:pPr>
        <w:tabs>
          <w:tab w:val="left" w:pos="6105"/>
        </w:tabs>
        <w:rPr>
          <w:sz w:val="2"/>
          <w:szCs w:val="2"/>
        </w:rPr>
      </w:pPr>
    </w:p>
    <w:sectPr w:rsidR="00737323" w:rsidRPr="00737323" w:rsidSect="002F49E3">
      <w:footerReference w:type="even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E8" w:rsidRDefault="00C307E8">
      <w:r>
        <w:separator/>
      </w:r>
    </w:p>
  </w:endnote>
  <w:endnote w:type="continuationSeparator" w:id="0">
    <w:p w:rsidR="00C307E8" w:rsidRDefault="00C3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D9" w:rsidRDefault="00626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2D9" w:rsidRDefault="00C30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2D9" w:rsidRDefault="00626B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4ED">
      <w:rPr>
        <w:rStyle w:val="PageNumber"/>
        <w:noProof/>
      </w:rPr>
      <w:t>4</w:t>
    </w:r>
    <w:r>
      <w:rPr>
        <w:rStyle w:val="PageNumber"/>
      </w:rPr>
      <w:fldChar w:fldCharType="end"/>
    </w:r>
  </w:p>
  <w:p w:rsidR="00D862D9" w:rsidRDefault="00C307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E8" w:rsidRDefault="00C307E8">
      <w:r>
        <w:separator/>
      </w:r>
    </w:p>
  </w:footnote>
  <w:footnote w:type="continuationSeparator" w:id="0">
    <w:p w:rsidR="00C307E8" w:rsidRDefault="00C3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69"/>
    <w:rsid w:val="00023105"/>
    <w:rsid w:val="00060F65"/>
    <w:rsid w:val="000E2269"/>
    <w:rsid w:val="00165B08"/>
    <w:rsid w:val="001C0E77"/>
    <w:rsid w:val="0020097A"/>
    <w:rsid w:val="002F49E3"/>
    <w:rsid w:val="002F77D0"/>
    <w:rsid w:val="003C092A"/>
    <w:rsid w:val="00545115"/>
    <w:rsid w:val="00626B39"/>
    <w:rsid w:val="00657DC8"/>
    <w:rsid w:val="00737323"/>
    <w:rsid w:val="008B04ED"/>
    <w:rsid w:val="009E0C36"/>
    <w:rsid w:val="00A77291"/>
    <w:rsid w:val="00C00A8E"/>
    <w:rsid w:val="00C307E8"/>
    <w:rsid w:val="00C714D9"/>
    <w:rsid w:val="00C92248"/>
    <w:rsid w:val="00D95F72"/>
    <w:rsid w:val="00DB508E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A6C6"/>
  <w15:docId w15:val="{A3688DC1-BD3E-490A-BF78-4197A43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6B3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26B39"/>
    <w:pPr>
      <w:keepNext/>
      <w:jc w:val="right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6B3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6B39"/>
    <w:rPr>
      <w:rFonts w:ascii="Times New Roman" w:eastAsia="Times New Roma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rsid w:val="00626B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6B3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26B39"/>
  </w:style>
  <w:style w:type="paragraph" w:styleId="Title">
    <w:name w:val="Title"/>
    <w:basedOn w:val="Normal"/>
    <w:link w:val="TitleChar"/>
    <w:qFormat/>
    <w:rsid w:val="00626B39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626B39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626B39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626B39"/>
    <w:rPr>
      <w:rFonts w:ascii="Comic Sans MS" w:eastAsia="Times New Roman" w:hAnsi="Comic Sans MS" w:cs="Times New Roman"/>
      <w:b/>
      <w:sz w:val="28"/>
      <w:szCs w:val="20"/>
    </w:rPr>
  </w:style>
  <w:style w:type="paragraph" w:customStyle="1" w:styleId="question">
    <w:name w:val="question"/>
    <w:basedOn w:val="Normal"/>
    <w:rsid w:val="00626B39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626B39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graph">
    <w:name w:val="graph"/>
    <w:basedOn w:val="Normal"/>
    <w:rsid w:val="00626B39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customStyle="1" w:styleId="Box">
    <w:name w:val="Box"/>
    <w:basedOn w:val="question"/>
    <w:uiPriority w:val="99"/>
    <w:rsid w:val="00626B39"/>
    <w:pPr>
      <w:spacing w:before="60" w:after="60"/>
      <w:ind w:left="0" w:right="0" w:firstLine="0"/>
      <w:jc w:val="center"/>
    </w:pPr>
  </w:style>
  <w:style w:type="paragraph" w:customStyle="1" w:styleId="indent1Char">
    <w:name w:val="indent1 Char"/>
    <w:basedOn w:val="Normal"/>
    <w:rsid w:val="00626B3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626B39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rsid w:val="00626B39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right">
    <w:name w:val="right"/>
    <w:basedOn w:val="Normal"/>
    <w:rsid w:val="00626B39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questiona">
    <w:name w:val="question(a)"/>
    <w:basedOn w:val="question"/>
    <w:uiPriority w:val="99"/>
    <w:rsid w:val="00626B39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"/>
    <w:uiPriority w:val="99"/>
    <w:rsid w:val="00626B39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indent1a">
    <w:name w:val="indent1(a)"/>
    <w:basedOn w:val="Normal"/>
    <w:uiPriority w:val="99"/>
    <w:rsid w:val="00626B39"/>
    <w:pPr>
      <w:widowControl w:val="0"/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sz w:val="22"/>
      <w:szCs w:val="22"/>
      <w:lang w:eastAsia="en-GB"/>
    </w:rPr>
  </w:style>
  <w:style w:type="paragraph" w:customStyle="1" w:styleId="questionaChar">
    <w:name w:val="question(a) Char"/>
    <w:basedOn w:val="question"/>
    <w:rsid w:val="00626B39"/>
    <w:pPr>
      <w:tabs>
        <w:tab w:val="left" w:pos="567"/>
      </w:tabs>
      <w:ind w:left="1134" w:hanging="1134"/>
    </w:pPr>
  </w:style>
  <w:style w:type="paragraph" w:customStyle="1" w:styleId="questionChar">
    <w:name w:val="question Char"/>
    <w:basedOn w:val="Normal"/>
    <w:rsid w:val="00626B39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1EBC-6E71-42F1-A9B9-6F1C63BC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6A8B2-0C87-4C1D-9BAF-5A79E0ED6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27588-E687-4C95-806C-4DA4F761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3A62E7-2AAA-4B93-A35D-1FC5AED7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Morton, Joanne</cp:lastModifiedBy>
  <cp:revision>2</cp:revision>
  <cp:lastPrinted>2018-02-23T14:41:00Z</cp:lastPrinted>
  <dcterms:created xsi:type="dcterms:W3CDTF">2018-02-23T15:36:00Z</dcterms:created>
  <dcterms:modified xsi:type="dcterms:W3CDTF">2018-02-23T15:36:00Z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