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1029" w14:textId="228C651B" w:rsidR="00DC3C79" w:rsidRPr="00D67990" w:rsidRDefault="00D67990" w:rsidP="00DC3C79">
      <w:pPr>
        <w:spacing w:after="0" w:line="240" w:lineRule="auto"/>
        <w:rPr>
          <w:rFonts w:cs="Arial"/>
          <w:b/>
          <w:color w:val="222222"/>
          <w:sz w:val="40"/>
          <w:szCs w:val="40"/>
          <w:shd w:val="clear" w:color="auto" w:fill="FFFFFF"/>
        </w:rPr>
      </w:pPr>
      <w:r w:rsidRPr="00D67990">
        <w:rPr>
          <w:noProof/>
          <w:color w:val="1F497D"/>
          <w:sz w:val="40"/>
          <w:szCs w:val="40"/>
          <w:lang w:eastAsia="en-GB"/>
        </w:rPr>
        <w:drawing>
          <wp:anchor distT="0" distB="0" distL="114300" distR="114300" simplePos="0" relativeHeight="251660288" behindDoc="1" locked="0" layoutInCell="1" allowOverlap="1" wp14:anchorId="2936B560" wp14:editId="32D8FB2B">
            <wp:simplePos x="0" y="0"/>
            <wp:positionH relativeFrom="column">
              <wp:posOffset>4572000</wp:posOffset>
            </wp:positionH>
            <wp:positionV relativeFrom="paragraph">
              <wp:posOffset>-571500</wp:posOffset>
            </wp:positionV>
            <wp:extent cx="1809750" cy="979394"/>
            <wp:effectExtent l="0" t="0" r="0" b="0"/>
            <wp:wrapTight wrapText="bothSides">
              <wp:wrapPolygon edited="0">
                <wp:start x="0" y="0"/>
                <wp:lineTo x="0" y="21012"/>
                <wp:lineTo x="21373" y="21012"/>
                <wp:lineTo x="21373" y="0"/>
                <wp:lineTo x="0" y="0"/>
              </wp:wrapPolygon>
            </wp:wrapTight>
            <wp:docPr id="6" name="Picture 6" descr="cid:image001.png@01D59557.A566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557.A56635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0984" cy="980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990">
        <w:rPr>
          <w:rFonts w:cs="Arial"/>
          <w:b/>
          <w:color w:val="222222"/>
          <w:sz w:val="40"/>
          <w:szCs w:val="40"/>
          <w:shd w:val="clear" w:color="auto" w:fill="FFFFFF"/>
        </w:rPr>
        <w:t>Vision and</w:t>
      </w:r>
      <w:r w:rsidR="00941D3B">
        <w:rPr>
          <w:rFonts w:cs="Arial"/>
          <w:b/>
          <w:color w:val="222222"/>
          <w:sz w:val="40"/>
          <w:szCs w:val="40"/>
          <w:shd w:val="clear" w:color="auto" w:fill="FFFFFF"/>
        </w:rPr>
        <w:t xml:space="preserve"> P</w:t>
      </w:r>
      <w:r w:rsidR="00DC3C79" w:rsidRPr="00D67990">
        <w:rPr>
          <w:rFonts w:cs="Arial"/>
          <w:b/>
          <w:color w:val="222222"/>
          <w:sz w:val="40"/>
          <w:szCs w:val="40"/>
          <w:shd w:val="clear" w:color="auto" w:fill="FFFFFF"/>
        </w:rPr>
        <w:t>urpose</w:t>
      </w:r>
      <w:r w:rsidR="00941D3B">
        <w:rPr>
          <w:rFonts w:cs="Arial"/>
          <w:b/>
          <w:color w:val="222222"/>
          <w:sz w:val="40"/>
          <w:szCs w:val="40"/>
          <w:shd w:val="clear" w:color="auto" w:fill="FFFFFF"/>
        </w:rPr>
        <w:t xml:space="preserve"> o</w:t>
      </w:r>
      <w:r w:rsidR="007C42C1" w:rsidRPr="00D67990">
        <w:rPr>
          <w:rFonts w:cs="Arial"/>
          <w:b/>
          <w:color w:val="222222"/>
          <w:sz w:val="40"/>
          <w:szCs w:val="40"/>
          <w:shd w:val="clear" w:color="auto" w:fill="FFFFFF"/>
        </w:rPr>
        <w:t xml:space="preserve">f </w:t>
      </w:r>
      <w:r w:rsidR="00A73C0B">
        <w:rPr>
          <w:rFonts w:cs="Arial"/>
          <w:b/>
          <w:color w:val="222222"/>
          <w:sz w:val="40"/>
          <w:szCs w:val="40"/>
          <w:shd w:val="clear" w:color="auto" w:fill="FFFFFF"/>
        </w:rPr>
        <w:t>Computer Science</w:t>
      </w:r>
      <w:r w:rsidRPr="00D67990">
        <w:rPr>
          <w:color w:val="1F497D"/>
          <w:sz w:val="40"/>
          <w:szCs w:val="40"/>
          <w:lang w:eastAsia="en-GB"/>
        </w:rPr>
        <w:t xml:space="preserve"> </w:t>
      </w:r>
    </w:p>
    <w:p w14:paraId="6F38AD71" w14:textId="6C62C182" w:rsidR="00A73C0B" w:rsidRDefault="00A73C0B" w:rsidP="00DC3C79">
      <w:pPr>
        <w:spacing w:after="0" w:line="240" w:lineRule="auto"/>
        <w:rPr>
          <w:rFonts w:cs="Arial"/>
          <w:i/>
          <w:color w:val="222222"/>
          <w:sz w:val="24"/>
          <w:szCs w:val="24"/>
          <w:shd w:val="clear" w:color="auto" w:fill="FFFFFF"/>
        </w:rPr>
      </w:pPr>
    </w:p>
    <w:p w14:paraId="23A68300" w14:textId="27884086" w:rsidR="00A73C0B" w:rsidRPr="00D67990" w:rsidRDefault="00A73C0B" w:rsidP="00DC3C79">
      <w:pPr>
        <w:spacing w:after="0" w:line="240" w:lineRule="auto"/>
        <w:rPr>
          <w:rFonts w:cs="Arial"/>
          <w:i/>
          <w:color w:val="222222"/>
          <w:sz w:val="24"/>
          <w:szCs w:val="24"/>
          <w:shd w:val="clear" w:color="auto" w:fill="FFFFFF"/>
        </w:rPr>
      </w:pPr>
      <w:r w:rsidRPr="00A73C0B">
        <w:rPr>
          <w:rFonts w:cs="Arial"/>
          <w:i/>
          <w:color w:val="222222"/>
          <w:sz w:val="24"/>
          <w:szCs w:val="24"/>
          <w:shd w:val="clear" w:color="auto" w:fill="FFFFFF"/>
        </w:rPr>
        <w:t>An exciting, practical focus on real-life programming, developing skills relevant to the future.</w:t>
      </w:r>
    </w:p>
    <w:p w14:paraId="2316D5A4" w14:textId="77777777" w:rsidR="00DC3C79" w:rsidRPr="00D67990" w:rsidRDefault="00DC3C79" w:rsidP="00DC3C79">
      <w:pPr>
        <w:spacing w:after="0" w:line="240" w:lineRule="auto"/>
        <w:rPr>
          <w:rFonts w:cs="Arial"/>
          <w:color w:val="222222"/>
          <w:sz w:val="24"/>
          <w:szCs w:val="24"/>
          <w:shd w:val="clear" w:color="auto" w:fill="FFFFFF"/>
        </w:rPr>
      </w:pPr>
    </w:p>
    <w:p w14:paraId="572346C9" w14:textId="34E50D5A" w:rsidR="00DC3C79" w:rsidRDefault="00A73C0B" w:rsidP="00DC3C79">
      <w:pPr>
        <w:spacing w:after="0" w:line="240" w:lineRule="auto"/>
        <w:rPr>
          <w:rFonts w:cs="Arial"/>
          <w:color w:val="222222"/>
          <w:sz w:val="24"/>
          <w:szCs w:val="24"/>
          <w:shd w:val="clear" w:color="auto" w:fill="FFFFFF"/>
        </w:rPr>
      </w:pPr>
      <w:r w:rsidRPr="00A73C0B">
        <w:rPr>
          <w:rFonts w:cs="Arial"/>
          <w:color w:val="222222"/>
          <w:sz w:val="24"/>
          <w:szCs w:val="24"/>
          <w:shd w:val="clear" w:color="auto" w:fill="FFFFFF"/>
        </w:rPr>
        <w:t xml:space="preserve">By studying GCSE Computer Science as part of your programme of study, you will learn to understand and apply the fundamental principles and concepts of Computer Science: abstraction, decomposition, logic, algorithms, and data representation. You will also analyse problems in computational terms through practical experience of solving such problems including designing, </w:t>
      </w:r>
      <w:proofErr w:type="gramStart"/>
      <w:r w:rsidRPr="00A73C0B">
        <w:rPr>
          <w:rFonts w:cs="Arial"/>
          <w:color w:val="222222"/>
          <w:sz w:val="24"/>
          <w:szCs w:val="24"/>
          <w:shd w:val="clear" w:color="auto" w:fill="FFFFFF"/>
        </w:rPr>
        <w:t>writing</w:t>
      </w:r>
      <w:proofErr w:type="gramEnd"/>
      <w:r w:rsidRPr="00A73C0B">
        <w:rPr>
          <w:rFonts w:cs="Arial"/>
          <w:color w:val="222222"/>
          <w:sz w:val="24"/>
          <w:szCs w:val="24"/>
          <w:shd w:val="clear" w:color="auto" w:fill="FFFFFF"/>
        </w:rPr>
        <w:t xml:space="preserve"> and debugging programs.</w:t>
      </w:r>
    </w:p>
    <w:p w14:paraId="523E117B" w14:textId="77777777" w:rsidR="00A73C0B" w:rsidRPr="00D67990" w:rsidRDefault="00A73C0B" w:rsidP="00DC3C79">
      <w:pPr>
        <w:spacing w:after="0" w:line="240" w:lineRule="auto"/>
        <w:rPr>
          <w:rFonts w:cs="Arial"/>
          <w:color w:val="222222"/>
          <w:sz w:val="24"/>
          <w:szCs w:val="24"/>
          <w:shd w:val="clear" w:color="auto" w:fill="FFFFFF"/>
        </w:rPr>
      </w:pPr>
    </w:p>
    <w:p w14:paraId="46B9BE7B" w14:textId="77777777" w:rsidR="00A73C0B" w:rsidRPr="00A73C0B" w:rsidRDefault="00A73C0B" w:rsidP="00A73C0B">
      <w:pPr>
        <w:pStyle w:val="Pa3"/>
        <w:spacing w:after="40"/>
        <w:rPr>
          <w:rFonts w:asciiTheme="minorHAnsi" w:hAnsiTheme="minorHAnsi" w:cs="Arial"/>
          <w:color w:val="222222"/>
          <w:shd w:val="clear" w:color="auto" w:fill="FFFFFF"/>
        </w:rPr>
      </w:pPr>
      <w:r w:rsidRPr="00A73C0B">
        <w:rPr>
          <w:rFonts w:asciiTheme="minorHAnsi" w:hAnsiTheme="minorHAnsi" w:cs="Arial"/>
          <w:color w:val="222222"/>
          <w:shd w:val="clear" w:color="auto" w:fill="FFFFFF"/>
        </w:rPr>
        <w:t xml:space="preserve">The course will help you learn about critical thinking, analysis and problem solving. We hope </w:t>
      </w:r>
      <w:proofErr w:type="gramStart"/>
      <w:r w:rsidRPr="00A73C0B">
        <w:rPr>
          <w:rFonts w:asciiTheme="minorHAnsi" w:hAnsiTheme="minorHAnsi" w:cs="Arial"/>
          <w:color w:val="222222"/>
          <w:shd w:val="clear" w:color="auto" w:fill="FFFFFF"/>
        </w:rPr>
        <w:t>you’ll</w:t>
      </w:r>
      <w:proofErr w:type="gramEnd"/>
      <w:r w:rsidRPr="00A73C0B">
        <w:rPr>
          <w:rFonts w:asciiTheme="minorHAnsi" w:hAnsiTheme="minorHAnsi" w:cs="Arial"/>
          <w:color w:val="222222"/>
          <w:shd w:val="clear" w:color="auto" w:fill="FFFFFF"/>
        </w:rPr>
        <w:t xml:space="preserve"> find it a fun and interesting way to develop these skills, which can also be transferred to other subjects and even applied in day-to-day life.</w:t>
      </w:r>
    </w:p>
    <w:p w14:paraId="26925232" w14:textId="77777777" w:rsidR="00A73C0B" w:rsidRDefault="00A73C0B" w:rsidP="00A73C0B">
      <w:pPr>
        <w:pStyle w:val="Pa3"/>
        <w:spacing w:after="40"/>
        <w:rPr>
          <w:rFonts w:asciiTheme="minorHAnsi" w:hAnsiTheme="minorHAnsi" w:cs="Arial"/>
          <w:color w:val="222222"/>
          <w:shd w:val="clear" w:color="auto" w:fill="FFFFFF"/>
        </w:rPr>
      </w:pPr>
    </w:p>
    <w:p w14:paraId="5ECD4096" w14:textId="2736A99E" w:rsidR="00A73C0B" w:rsidRPr="00A73C0B" w:rsidRDefault="00A73C0B" w:rsidP="00A73C0B">
      <w:pPr>
        <w:pStyle w:val="Pa3"/>
        <w:spacing w:after="40"/>
        <w:rPr>
          <w:rFonts w:asciiTheme="minorHAnsi" w:hAnsiTheme="minorHAnsi" w:cs="Arial"/>
          <w:color w:val="222222"/>
          <w:shd w:val="clear" w:color="auto" w:fill="FFFFFF"/>
        </w:rPr>
      </w:pPr>
      <w:r w:rsidRPr="00A73C0B">
        <w:rPr>
          <w:rFonts w:asciiTheme="minorHAnsi" w:hAnsiTheme="minorHAnsi" w:cs="Arial"/>
          <w:color w:val="222222"/>
          <w:shd w:val="clear" w:color="auto" w:fill="FFFFFF"/>
        </w:rPr>
        <w:t>The computer systems and programming unit will teach you the theory about a wide range of issues such as hardware and software, the representation of data in computer systems, databases, computer communications and networking, programming and more</w:t>
      </w:r>
      <w:r>
        <w:rPr>
          <w:rFonts w:asciiTheme="minorHAnsi" w:hAnsiTheme="minorHAnsi" w:cs="Arial"/>
          <w:color w:val="222222"/>
          <w:shd w:val="clear" w:color="auto" w:fill="FFFFFF"/>
        </w:rPr>
        <w:t>.</w:t>
      </w:r>
    </w:p>
    <w:p w14:paraId="44408992" w14:textId="77777777" w:rsidR="00A73C0B" w:rsidRDefault="00A73C0B" w:rsidP="00A73C0B">
      <w:pPr>
        <w:pStyle w:val="Pa3"/>
        <w:spacing w:after="40"/>
        <w:rPr>
          <w:rFonts w:asciiTheme="minorHAnsi" w:hAnsiTheme="minorHAnsi" w:cs="Arial"/>
          <w:color w:val="222222"/>
          <w:shd w:val="clear" w:color="auto" w:fill="FFFFFF"/>
        </w:rPr>
      </w:pPr>
    </w:p>
    <w:p w14:paraId="1DAF6849" w14:textId="1E50B160" w:rsidR="00A73C0B" w:rsidRPr="00A73C0B" w:rsidRDefault="00A73C0B" w:rsidP="00A73C0B">
      <w:pPr>
        <w:rPr>
          <w:rFonts w:cs="Arial"/>
          <w:color w:val="222222"/>
          <w:sz w:val="24"/>
          <w:szCs w:val="24"/>
          <w:shd w:val="clear" w:color="auto" w:fill="FFFFFF"/>
        </w:rPr>
      </w:pPr>
      <w:r>
        <w:rPr>
          <w:rFonts w:cs="Arial"/>
          <w:color w:val="222222"/>
          <w:sz w:val="24"/>
          <w:szCs w:val="24"/>
          <w:shd w:val="clear" w:color="auto" w:fill="FFFFFF"/>
        </w:rPr>
        <w:t xml:space="preserve">All students will also be given the opportunity to explore using </w:t>
      </w:r>
      <w:r w:rsidR="00D00806">
        <w:rPr>
          <w:rFonts w:cs="Arial"/>
          <w:color w:val="222222"/>
          <w:sz w:val="24"/>
          <w:szCs w:val="24"/>
          <w:shd w:val="clear" w:color="auto" w:fill="FFFFFF"/>
        </w:rPr>
        <w:t>Python using real life situations as examples to work from. This exposure will then allow students to explore their own interests and develop an enquiring mind, allowing them to become the programmers of the future.</w:t>
      </w:r>
    </w:p>
    <w:p w14:paraId="47C99717" w14:textId="31BE5798" w:rsidR="00D00806" w:rsidRDefault="00DC3C79" w:rsidP="00DC3C79">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All students, regardless of their future career will n</w:t>
      </w:r>
      <w:r w:rsidR="00D67990">
        <w:rPr>
          <w:rFonts w:cs="Arial"/>
          <w:color w:val="222222"/>
          <w:sz w:val="24"/>
          <w:szCs w:val="24"/>
          <w:shd w:val="clear" w:color="auto" w:fill="FFFFFF"/>
        </w:rPr>
        <w:t xml:space="preserve">eed an understanding of </w:t>
      </w:r>
      <w:r w:rsidR="00D00806">
        <w:rPr>
          <w:rFonts w:cs="Arial"/>
          <w:color w:val="222222"/>
          <w:sz w:val="24"/>
          <w:szCs w:val="24"/>
          <w:shd w:val="clear" w:color="auto" w:fill="FFFFFF"/>
        </w:rPr>
        <w:t>how computers work.</w:t>
      </w:r>
      <w:r w:rsidR="00D67990">
        <w:rPr>
          <w:rFonts w:cs="Arial"/>
          <w:color w:val="222222"/>
          <w:sz w:val="24"/>
          <w:szCs w:val="24"/>
          <w:shd w:val="clear" w:color="auto" w:fill="FFFFFF"/>
        </w:rPr>
        <w:t xml:space="preserve"> </w:t>
      </w:r>
      <w:r w:rsidR="00D00806">
        <w:rPr>
          <w:rFonts w:cs="Arial"/>
          <w:color w:val="222222"/>
          <w:sz w:val="24"/>
          <w:szCs w:val="24"/>
          <w:shd w:val="clear" w:color="auto" w:fill="FFFFFF"/>
        </w:rPr>
        <w:t>Computers are becoming an even greater presence in all forms of life. There are job roles that our students will work in that today do not even exist, such is the ever-changing world we currently live in.</w:t>
      </w:r>
    </w:p>
    <w:p w14:paraId="55D8B123" w14:textId="77777777" w:rsidR="00D964EC" w:rsidRPr="00D67990" w:rsidRDefault="00D964EC" w:rsidP="00B603F0">
      <w:pPr>
        <w:spacing w:after="0" w:line="240" w:lineRule="auto"/>
        <w:rPr>
          <w:rFonts w:cs="Arial"/>
          <w:color w:val="222222"/>
          <w:sz w:val="24"/>
          <w:szCs w:val="24"/>
          <w:shd w:val="clear" w:color="auto" w:fill="FFFFFF"/>
        </w:rPr>
      </w:pPr>
    </w:p>
    <w:p w14:paraId="75105EBC" w14:textId="482EC14A" w:rsidR="00D964EC" w:rsidRPr="00D67990" w:rsidRDefault="00D964EC" w:rsidP="00B603F0">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 xml:space="preserve">In conclusion, </w:t>
      </w:r>
      <w:r w:rsidR="00D00806">
        <w:rPr>
          <w:rFonts w:cs="Arial"/>
          <w:color w:val="222222"/>
          <w:sz w:val="24"/>
          <w:szCs w:val="24"/>
          <w:shd w:val="clear" w:color="auto" w:fill="FFFFFF"/>
        </w:rPr>
        <w:t>Computer Science provides an insight into how our society will develop in the future and provides our students with the necessary skills to understand and evolve in a dynamic future.</w:t>
      </w:r>
    </w:p>
    <w:p w14:paraId="100F3608" w14:textId="77777777" w:rsidR="00D964EC" w:rsidRPr="00D67990" w:rsidRDefault="00D964EC" w:rsidP="00B603F0">
      <w:pPr>
        <w:spacing w:after="0" w:line="240" w:lineRule="auto"/>
        <w:rPr>
          <w:rFonts w:cs="Arial"/>
          <w:color w:val="222222"/>
          <w:sz w:val="24"/>
          <w:szCs w:val="24"/>
          <w:shd w:val="clear" w:color="auto" w:fill="FFFFFF"/>
        </w:rPr>
      </w:pPr>
    </w:p>
    <w:p w14:paraId="32987B64" w14:textId="77777777" w:rsidR="00DC070C" w:rsidRPr="00D67990" w:rsidRDefault="00DC070C" w:rsidP="00B603F0">
      <w:pPr>
        <w:spacing w:after="0" w:line="240" w:lineRule="auto"/>
        <w:rPr>
          <w:rFonts w:cs="Arial"/>
          <w:sz w:val="24"/>
          <w:szCs w:val="24"/>
        </w:rPr>
      </w:pPr>
    </w:p>
    <w:p w14:paraId="747DFF86" w14:textId="77777777" w:rsidR="00B603F0" w:rsidRPr="00D67990" w:rsidRDefault="004F464A" w:rsidP="00D67990">
      <w:pPr>
        <w:spacing w:after="0" w:line="240" w:lineRule="auto"/>
        <w:rPr>
          <w:rFonts w:cs="Arial"/>
          <w:b/>
          <w:sz w:val="24"/>
          <w:szCs w:val="24"/>
        </w:rPr>
      </w:pPr>
      <w:r w:rsidRPr="00D67990">
        <w:rPr>
          <w:rFonts w:eastAsia="Times New Roman" w:cs="Arial"/>
          <w:color w:val="000000"/>
          <w:sz w:val="24"/>
          <w:szCs w:val="24"/>
          <w:lang w:eastAsia="en-GB"/>
        </w:rPr>
        <w:t xml:space="preserve"> </w:t>
      </w:r>
    </w:p>
    <w:sectPr w:rsidR="00B603F0" w:rsidRPr="00D679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53BE" w14:textId="77777777" w:rsidR="00E261DB" w:rsidRDefault="00E261DB" w:rsidP="00B603F0">
      <w:pPr>
        <w:spacing w:after="0" w:line="240" w:lineRule="auto"/>
      </w:pPr>
      <w:r>
        <w:separator/>
      </w:r>
    </w:p>
  </w:endnote>
  <w:endnote w:type="continuationSeparator" w:id="0">
    <w:p w14:paraId="1AC1AEFE" w14:textId="77777777" w:rsidR="00E261DB" w:rsidRDefault="00E261DB" w:rsidP="00B6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97616"/>
      <w:docPartObj>
        <w:docPartGallery w:val="Page Numbers (Bottom of Page)"/>
        <w:docPartUnique/>
      </w:docPartObj>
    </w:sdtPr>
    <w:sdtEndPr/>
    <w:sdtContent>
      <w:sdt>
        <w:sdtPr>
          <w:id w:val="1728636285"/>
          <w:docPartObj>
            <w:docPartGallery w:val="Page Numbers (Top of Page)"/>
            <w:docPartUnique/>
          </w:docPartObj>
        </w:sdtPr>
        <w:sdtEndPr/>
        <w:sdtContent>
          <w:p w14:paraId="701696E8" w14:textId="27F60813" w:rsidR="00102C76" w:rsidRDefault="00102C76" w:rsidP="00102C76">
            <w:pPr>
              <w:pStyle w:val="Footer"/>
            </w:pPr>
            <w:r>
              <w:t xml:space="preserve">Written by </w:t>
            </w:r>
            <w:r w:rsidR="00D00806">
              <w:t>Paul Williams</w:t>
            </w:r>
            <w:r>
              <w:t xml:space="preserve"> Updated June 2021 Version </w:t>
            </w:r>
            <w:r w:rsidR="00D00806">
              <w:t>1</w:t>
            </w:r>
          </w:p>
          <w:p w14:paraId="7BB8B6E8" w14:textId="2DA841D0" w:rsidR="00B603F0" w:rsidRDefault="00B603F0" w:rsidP="00102C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1D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D3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4822" w14:textId="77777777" w:rsidR="00E261DB" w:rsidRDefault="00E261DB" w:rsidP="00B603F0">
      <w:pPr>
        <w:spacing w:after="0" w:line="240" w:lineRule="auto"/>
      </w:pPr>
      <w:r>
        <w:separator/>
      </w:r>
    </w:p>
  </w:footnote>
  <w:footnote w:type="continuationSeparator" w:id="0">
    <w:p w14:paraId="7A34D48B" w14:textId="77777777" w:rsidR="00E261DB" w:rsidRDefault="00E261DB" w:rsidP="00B6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5CD"/>
    <w:multiLevelType w:val="hybridMultilevel"/>
    <w:tmpl w:val="92A4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544C7"/>
    <w:multiLevelType w:val="hybridMultilevel"/>
    <w:tmpl w:val="98F4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6DAF"/>
    <w:multiLevelType w:val="hybridMultilevel"/>
    <w:tmpl w:val="5EBEF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41668"/>
    <w:multiLevelType w:val="hybridMultilevel"/>
    <w:tmpl w:val="9FBE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612E6"/>
    <w:multiLevelType w:val="hybridMultilevel"/>
    <w:tmpl w:val="6FCC4D06"/>
    <w:lvl w:ilvl="0" w:tplc="4DFE7ED6">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1F3A05"/>
    <w:multiLevelType w:val="hybridMultilevel"/>
    <w:tmpl w:val="0408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45EC1"/>
    <w:multiLevelType w:val="hybridMultilevel"/>
    <w:tmpl w:val="A9664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87732"/>
    <w:multiLevelType w:val="hybridMultilevel"/>
    <w:tmpl w:val="F2B6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23F1A"/>
    <w:multiLevelType w:val="hybridMultilevel"/>
    <w:tmpl w:val="38DE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B2926"/>
    <w:multiLevelType w:val="hybridMultilevel"/>
    <w:tmpl w:val="AE20A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DF76E7"/>
    <w:multiLevelType w:val="hybridMultilevel"/>
    <w:tmpl w:val="AB46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5E7CD6"/>
    <w:multiLevelType w:val="hybridMultilevel"/>
    <w:tmpl w:val="F65CC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A0696"/>
    <w:multiLevelType w:val="hybridMultilevel"/>
    <w:tmpl w:val="D1EE1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976A99"/>
    <w:multiLevelType w:val="hybridMultilevel"/>
    <w:tmpl w:val="58F8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4F5529"/>
    <w:multiLevelType w:val="hybridMultilevel"/>
    <w:tmpl w:val="B3C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B2151"/>
    <w:multiLevelType w:val="hybridMultilevel"/>
    <w:tmpl w:val="CA60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9B5DBB"/>
    <w:multiLevelType w:val="hybridMultilevel"/>
    <w:tmpl w:val="400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79542C"/>
    <w:multiLevelType w:val="hybridMultilevel"/>
    <w:tmpl w:val="D38E9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32345"/>
    <w:multiLevelType w:val="hybridMultilevel"/>
    <w:tmpl w:val="7124E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1"/>
  </w:num>
  <w:num w:numId="6">
    <w:abstractNumId w:val="14"/>
  </w:num>
  <w:num w:numId="7">
    <w:abstractNumId w:val="18"/>
  </w:num>
  <w:num w:numId="8">
    <w:abstractNumId w:val="12"/>
  </w:num>
  <w:num w:numId="9">
    <w:abstractNumId w:val="8"/>
  </w:num>
  <w:num w:numId="10">
    <w:abstractNumId w:val="11"/>
  </w:num>
  <w:num w:numId="11">
    <w:abstractNumId w:val="3"/>
  </w:num>
  <w:num w:numId="12">
    <w:abstractNumId w:val="5"/>
  </w:num>
  <w:num w:numId="13">
    <w:abstractNumId w:val="16"/>
  </w:num>
  <w:num w:numId="14">
    <w:abstractNumId w:val="13"/>
  </w:num>
  <w:num w:numId="15">
    <w:abstractNumId w:val="15"/>
  </w:num>
  <w:num w:numId="16">
    <w:abstractNumId w:val="10"/>
  </w:num>
  <w:num w:numId="17">
    <w:abstractNumId w:val="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0C"/>
    <w:rsid w:val="00102C76"/>
    <w:rsid w:val="001423C6"/>
    <w:rsid w:val="001B4F4C"/>
    <w:rsid w:val="003268E9"/>
    <w:rsid w:val="003D046F"/>
    <w:rsid w:val="003E2B44"/>
    <w:rsid w:val="00497E6A"/>
    <w:rsid w:val="004F464A"/>
    <w:rsid w:val="00554DCB"/>
    <w:rsid w:val="007111E2"/>
    <w:rsid w:val="00781264"/>
    <w:rsid w:val="007C42C1"/>
    <w:rsid w:val="008525DF"/>
    <w:rsid w:val="00941D3B"/>
    <w:rsid w:val="009C2F76"/>
    <w:rsid w:val="009E4A9F"/>
    <w:rsid w:val="00A442AB"/>
    <w:rsid w:val="00A73C0B"/>
    <w:rsid w:val="00A74C6D"/>
    <w:rsid w:val="00B603F0"/>
    <w:rsid w:val="00BC3679"/>
    <w:rsid w:val="00D00806"/>
    <w:rsid w:val="00D67990"/>
    <w:rsid w:val="00D964EC"/>
    <w:rsid w:val="00DC070C"/>
    <w:rsid w:val="00DC3C79"/>
    <w:rsid w:val="00E261DB"/>
    <w:rsid w:val="00F0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4AB8"/>
  <w15:docId w15:val="{268D23BE-601B-4820-8507-71325E1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03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70C"/>
    <w:rPr>
      <w:color w:val="0000FF"/>
      <w:u w:val="single"/>
    </w:rPr>
  </w:style>
  <w:style w:type="paragraph" w:styleId="Header">
    <w:name w:val="header"/>
    <w:basedOn w:val="Normal"/>
    <w:link w:val="HeaderChar"/>
    <w:uiPriority w:val="99"/>
    <w:unhideWhenUsed/>
    <w:rsid w:val="00B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3F0"/>
  </w:style>
  <w:style w:type="paragraph" w:styleId="Footer">
    <w:name w:val="footer"/>
    <w:basedOn w:val="Normal"/>
    <w:link w:val="FooterChar"/>
    <w:uiPriority w:val="99"/>
    <w:unhideWhenUsed/>
    <w:rsid w:val="00B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F0"/>
  </w:style>
  <w:style w:type="character" w:customStyle="1" w:styleId="Heading3Char">
    <w:name w:val="Heading 3 Char"/>
    <w:basedOn w:val="DefaultParagraphFont"/>
    <w:link w:val="Heading3"/>
    <w:uiPriority w:val="9"/>
    <w:rsid w:val="00B603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60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B603F0"/>
  </w:style>
  <w:style w:type="character" w:customStyle="1" w:styleId="l6">
    <w:name w:val="l6"/>
    <w:basedOn w:val="DefaultParagraphFont"/>
    <w:rsid w:val="00B603F0"/>
  </w:style>
  <w:style w:type="paragraph" w:styleId="ListParagraph">
    <w:name w:val="List Paragraph"/>
    <w:basedOn w:val="Normal"/>
    <w:uiPriority w:val="34"/>
    <w:qFormat/>
    <w:rsid w:val="00B603F0"/>
    <w:pPr>
      <w:ind w:left="720"/>
      <w:contextualSpacing/>
    </w:pPr>
  </w:style>
  <w:style w:type="table" w:styleId="TableGrid">
    <w:name w:val="Table Grid"/>
    <w:basedOn w:val="TableNormal"/>
    <w:uiPriority w:val="59"/>
    <w:rsid w:val="0085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73C0B"/>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A73C0B"/>
    <w:rPr>
      <w:rFonts w:cs="Myriad Pro"/>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766">
      <w:bodyDiv w:val="1"/>
      <w:marLeft w:val="0"/>
      <w:marRight w:val="0"/>
      <w:marTop w:val="0"/>
      <w:marBottom w:val="0"/>
      <w:divBdr>
        <w:top w:val="none" w:sz="0" w:space="0" w:color="auto"/>
        <w:left w:val="none" w:sz="0" w:space="0" w:color="auto"/>
        <w:bottom w:val="none" w:sz="0" w:space="0" w:color="auto"/>
        <w:right w:val="none" w:sz="0" w:space="0" w:color="auto"/>
      </w:divBdr>
      <w:divsChild>
        <w:div w:id="1546676715">
          <w:marLeft w:val="0"/>
          <w:marRight w:val="0"/>
          <w:marTop w:val="0"/>
          <w:marBottom w:val="0"/>
          <w:divBdr>
            <w:top w:val="none" w:sz="0" w:space="0" w:color="auto"/>
            <w:left w:val="none" w:sz="0" w:space="0" w:color="auto"/>
            <w:bottom w:val="none" w:sz="0" w:space="0" w:color="auto"/>
            <w:right w:val="none" w:sz="0" w:space="0" w:color="auto"/>
          </w:divBdr>
        </w:div>
        <w:div w:id="2004234173">
          <w:marLeft w:val="0"/>
          <w:marRight w:val="0"/>
          <w:marTop w:val="0"/>
          <w:marBottom w:val="0"/>
          <w:divBdr>
            <w:top w:val="none" w:sz="0" w:space="0" w:color="auto"/>
            <w:left w:val="none" w:sz="0" w:space="0" w:color="auto"/>
            <w:bottom w:val="none" w:sz="0" w:space="0" w:color="auto"/>
            <w:right w:val="none" w:sz="0" w:space="0" w:color="auto"/>
          </w:divBdr>
        </w:div>
      </w:divsChild>
    </w:div>
    <w:div w:id="904100050">
      <w:bodyDiv w:val="1"/>
      <w:marLeft w:val="0"/>
      <w:marRight w:val="0"/>
      <w:marTop w:val="0"/>
      <w:marBottom w:val="0"/>
      <w:divBdr>
        <w:top w:val="none" w:sz="0" w:space="0" w:color="auto"/>
        <w:left w:val="none" w:sz="0" w:space="0" w:color="auto"/>
        <w:bottom w:val="none" w:sz="0" w:space="0" w:color="auto"/>
        <w:right w:val="none" w:sz="0" w:space="0" w:color="auto"/>
      </w:divBdr>
      <w:divsChild>
        <w:div w:id="664018003">
          <w:marLeft w:val="0"/>
          <w:marRight w:val="0"/>
          <w:marTop w:val="0"/>
          <w:marBottom w:val="0"/>
          <w:divBdr>
            <w:top w:val="none" w:sz="0" w:space="0" w:color="auto"/>
            <w:left w:val="none" w:sz="0" w:space="0" w:color="auto"/>
            <w:bottom w:val="none" w:sz="0" w:space="0" w:color="auto"/>
            <w:right w:val="none" w:sz="0" w:space="0" w:color="auto"/>
          </w:divBdr>
        </w:div>
        <w:div w:id="489833038">
          <w:marLeft w:val="0"/>
          <w:marRight w:val="0"/>
          <w:marTop w:val="0"/>
          <w:marBottom w:val="0"/>
          <w:divBdr>
            <w:top w:val="none" w:sz="0" w:space="0" w:color="auto"/>
            <w:left w:val="none" w:sz="0" w:space="0" w:color="auto"/>
            <w:bottom w:val="none" w:sz="0" w:space="0" w:color="auto"/>
            <w:right w:val="none" w:sz="0" w:space="0" w:color="auto"/>
          </w:divBdr>
        </w:div>
      </w:divsChild>
    </w:div>
    <w:div w:id="10044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9557.A566355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8D9DC6D75FB4D82F460A5576DC204" ma:contentTypeVersion="12" ma:contentTypeDescription="Create a new document." ma:contentTypeScope="" ma:versionID="b6abeafa1b56ab661f103c34e93766a2">
  <xsd:schema xmlns:xsd="http://www.w3.org/2001/XMLSchema" xmlns:xs="http://www.w3.org/2001/XMLSchema" xmlns:p="http://schemas.microsoft.com/office/2006/metadata/properties" xmlns:ns2="d89f01a4-81cb-4c03-b85b-772a7b8bdbea" xmlns:ns3="6a566269-067e-4461-bf1c-793797250bac" targetNamespace="http://schemas.microsoft.com/office/2006/metadata/properties" ma:root="true" ma:fieldsID="ee5fe8599bfa45e0f830c8c802d49542" ns2:_="" ns3:_="">
    <xsd:import namespace="d89f01a4-81cb-4c03-b85b-772a7b8bdbea"/>
    <xsd:import namespace="6a566269-067e-4461-bf1c-793797250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f01a4-81cb-4c03-b85b-772a7b8b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6269-067e-4461-bf1c-793797250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DB0C6-0E65-45F7-859E-E2EE35D8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f01a4-81cb-4c03-b85b-772a7b8bdbea"/>
    <ds:schemaRef ds:uri="6a566269-067e-4461-bf1c-79379725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B588D-2798-4836-AF0A-E735BC513FAA}">
  <ds:schemaRefs>
    <ds:schemaRef ds:uri="http://schemas.microsoft.com/sharepoint/v3/contenttype/forms"/>
  </ds:schemaRefs>
</ds:datastoreItem>
</file>

<file path=customXml/itemProps3.xml><?xml version="1.0" encoding="utf-8"?>
<ds:datastoreItem xmlns:ds="http://schemas.openxmlformats.org/officeDocument/2006/customXml" ds:itemID="{6C8668DE-0F2F-49B5-BD4F-15A77327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Thomas Becket Catholic School</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Paul Williams</cp:lastModifiedBy>
  <cp:revision>2</cp:revision>
  <dcterms:created xsi:type="dcterms:W3CDTF">2021-06-22T08:39:00Z</dcterms:created>
  <dcterms:modified xsi:type="dcterms:W3CDTF">2021-06-22T08:39:00Z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0x0101003248D9DC6D75FB4D82F460A5576DC204</vt:lpwstr>
  </property>
</Properties>
</file>