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EBA72" w14:textId="0288F030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7B6014">
        <w:rPr>
          <w:rFonts w:ascii="Comic Sans MS" w:hAnsi="Comic Sans MS"/>
          <w:b/>
          <w:sz w:val="24"/>
          <w:szCs w:val="24"/>
          <w:u w:val="single"/>
        </w:rPr>
        <w:t>Assessment 2</w:t>
      </w:r>
    </w:p>
    <w:p w14:paraId="54D38081" w14:textId="27062607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F673C">
        <w:rPr>
          <w:rFonts w:ascii="Comic Sans MS" w:hAnsi="Comic Sans MS"/>
          <w:b/>
          <w:sz w:val="24"/>
          <w:szCs w:val="24"/>
        </w:rPr>
        <w:t>9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14:paraId="50F5AD94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7C10E300" w14:textId="060D4D47" w:rsidR="0017784E" w:rsidRPr="00D94501" w:rsidRDefault="008D1B56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5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 w:rsidR="007B6014">
        <w:rPr>
          <w:rFonts w:ascii="Comic Sans MS" w:hAnsi="Comic Sans MS"/>
          <w:sz w:val="24"/>
          <w:szCs w:val="24"/>
        </w:rPr>
        <w:t>SHAPE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 w:rsidR="007B6014">
        <w:rPr>
          <w:rFonts w:ascii="Comic Sans MS" w:hAnsi="Comic Sans MS"/>
          <w:sz w:val="24"/>
          <w:szCs w:val="24"/>
        </w:rPr>
        <w:t>Circes &amp; Pythagoras’ Theorem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3F4B7CDC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2EE167D8" w14:textId="77777777"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859923A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24579B11" w14:textId="77777777" w:rsidTr="0078543D">
        <w:tc>
          <w:tcPr>
            <w:tcW w:w="8784" w:type="dxa"/>
          </w:tcPr>
          <w:p w14:paraId="4E01C9D4" w14:textId="60B80AC3" w:rsidR="0017784E" w:rsidRPr="00D94501" w:rsidRDefault="007B6014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Circle</w:t>
            </w:r>
          </w:p>
        </w:tc>
        <w:tc>
          <w:tcPr>
            <w:tcW w:w="1701" w:type="dxa"/>
          </w:tcPr>
          <w:p w14:paraId="35A8B5EA" w14:textId="5F2F61CE" w:rsidR="0017784E" w:rsidRPr="00D94501" w:rsidRDefault="007B601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</w:tr>
      <w:tr w:rsidR="0017784E" w:rsidRPr="00D94501" w14:paraId="7739F16A" w14:textId="77777777" w:rsidTr="0078543D">
        <w:tc>
          <w:tcPr>
            <w:tcW w:w="8784" w:type="dxa"/>
          </w:tcPr>
          <w:p w14:paraId="4FE49279" w14:textId="5959325A" w:rsidR="0017784E" w:rsidRPr="00D94501" w:rsidRDefault="007B6014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Circumference of a Circle</w:t>
            </w:r>
          </w:p>
        </w:tc>
        <w:tc>
          <w:tcPr>
            <w:tcW w:w="1701" w:type="dxa"/>
          </w:tcPr>
          <w:p w14:paraId="0ED407BF" w14:textId="23532463" w:rsidR="0017784E" w:rsidRPr="00D94501" w:rsidRDefault="007B601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</w:t>
            </w:r>
          </w:p>
        </w:tc>
      </w:tr>
      <w:tr w:rsidR="0017784E" w:rsidRPr="00D94501" w14:paraId="759ADDB5" w14:textId="77777777" w:rsidTr="0078543D">
        <w:tc>
          <w:tcPr>
            <w:tcW w:w="8784" w:type="dxa"/>
          </w:tcPr>
          <w:p w14:paraId="04EF7735" w14:textId="14D222D9" w:rsidR="0017784E" w:rsidRPr="00D94501" w:rsidRDefault="007B6014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Tangents, Arcs, Sectors and Segments</w:t>
            </w:r>
          </w:p>
        </w:tc>
        <w:tc>
          <w:tcPr>
            <w:tcW w:w="1701" w:type="dxa"/>
          </w:tcPr>
          <w:p w14:paraId="71BCDDEE" w14:textId="604E35EE" w:rsidR="0017784E" w:rsidRPr="00D94501" w:rsidRDefault="007B601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149</w:t>
            </w:r>
          </w:p>
        </w:tc>
      </w:tr>
      <w:tr w:rsidR="0017784E" w:rsidRPr="00D94501" w14:paraId="13E6B62A" w14:textId="77777777" w:rsidTr="0078543D">
        <w:tc>
          <w:tcPr>
            <w:tcW w:w="8784" w:type="dxa"/>
          </w:tcPr>
          <w:p w14:paraId="51385879" w14:textId="6B1AD386" w:rsidR="0017784E" w:rsidRPr="00D94501" w:rsidRDefault="007B6014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Pythagoras’ Theorem – an algebraic approach</w:t>
            </w:r>
          </w:p>
        </w:tc>
        <w:tc>
          <w:tcPr>
            <w:tcW w:w="1701" w:type="dxa"/>
          </w:tcPr>
          <w:p w14:paraId="79A6ED33" w14:textId="640B4B55" w:rsidR="0017784E" w:rsidRPr="00D94501" w:rsidRDefault="007B601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150b</w:t>
            </w:r>
          </w:p>
        </w:tc>
      </w:tr>
      <w:tr w:rsidR="0017784E" w:rsidRPr="00D94501" w14:paraId="327B378E" w14:textId="77777777" w:rsidTr="0078543D">
        <w:tc>
          <w:tcPr>
            <w:tcW w:w="8784" w:type="dxa"/>
          </w:tcPr>
          <w:p w14:paraId="14E72DD2" w14:textId="77777777"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58C7D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2F4735B9" w14:textId="77777777" w:rsidTr="0078543D">
        <w:tc>
          <w:tcPr>
            <w:tcW w:w="8784" w:type="dxa"/>
          </w:tcPr>
          <w:p w14:paraId="3C0F1981" w14:textId="77777777"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23851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E4B9D2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36B98F4C" w14:textId="55EB01E2"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8D1B56">
        <w:rPr>
          <w:rFonts w:ascii="Comic Sans MS" w:hAnsi="Comic Sans MS"/>
          <w:sz w:val="24"/>
          <w:szCs w:val="24"/>
        </w:rPr>
        <w:t>6</w:t>
      </w:r>
      <w:r w:rsidR="00C36B28">
        <w:rPr>
          <w:rFonts w:ascii="Comic Sans MS" w:hAnsi="Comic Sans MS"/>
          <w:sz w:val="24"/>
          <w:szCs w:val="24"/>
        </w:rPr>
        <w:t xml:space="preserve"> NUMBER</w:t>
      </w:r>
      <w:r w:rsidRPr="00D94501">
        <w:rPr>
          <w:rFonts w:ascii="Comic Sans MS" w:hAnsi="Comic Sans MS"/>
          <w:sz w:val="24"/>
          <w:szCs w:val="24"/>
        </w:rPr>
        <w:t xml:space="preserve">:  </w:t>
      </w:r>
      <w:r w:rsidR="00C36B28">
        <w:rPr>
          <w:rFonts w:ascii="Comic Sans MS" w:hAnsi="Comic Sans MS"/>
          <w:sz w:val="24"/>
          <w:szCs w:val="24"/>
        </w:rPr>
        <w:t>Proportion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2D0FCD59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07BB209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0DD18D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29B6DB4E" w14:textId="77777777" w:rsidTr="0078543D">
        <w:tc>
          <w:tcPr>
            <w:tcW w:w="8784" w:type="dxa"/>
          </w:tcPr>
          <w:p w14:paraId="52459ADC" w14:textId="63BA86AF" w:rsidR="0017784E" w:rsidRPr="00D94501" w:rsidRDefault="00C36B2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Compound Units</w:t>
            </w:r>
          </w:p>
        </w:tc>
        <w:tc>
          <w:tcPr>
            <w:tcW w:w="1701" w:type="dxa"/>
          </w:tcPr>
          <w:p w14:paraId="5352C75B" w14:textId="1E56DD1F" w:rsidR="0017784E" w:rsidRPr="00D94501" w:rsidRDefault="00C36B2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</w:tr>
      <w:tr w:rsidR="0017784E" w:rsidRPr="00D94501" w14:paraId="53B1F79C" w14:textId="77777777" w:rsidTr="0078543D">
        <w:tc>
          <w:tcPr>
            <w:tcW w:w="8784" w:type="dxa"/>
          </w:tcPr>
          <w:p w14:paraId="670812BB" w14:textId="74D53478" w:rsidR="0017784E" w:rsidRPr="00D94501" w:rsidRDefault="00C36B2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&amp; Inverse Proportion</w:t>
            </w:r>
          </w:p>
        </w:tc>
        <w:tc>
          <w:tcPr>
            <w:tcW w:w="1701" w:type="dxa"/>
          </w:tcPr>
          <w:p w14:paraId="3BC37024" w14:textId="6C564256" w:rsidR="0017784E" w:rsidRPr="00D94501" w:rsidRDefault="00C36B28" w:rsidP="002B5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199</w:t>
            </w:r>
          </w:p>
        </w:tc>
      </w:tr>
      <w:tr w:rsidR="0017784E" w:rsidRPr="00D94501" w14:paraId="6993D5C9" w14:textId="77777777" w:rsidTr="0078543D">
        <w:tc>
          <w:tcPr>
            <w:tcW w:w="8784" w:type="dxa"/>
          </w:tcPr>
          <w:p w14:paraId="6D74F00A" w14:textId="1EC8BBF6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99DB4" w14:textId="60E3D0A9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171CAF51" w14:textId="77777777" w:rsidTr="0078543D">
        <w:tc>
          <w:tcPr>
            <w:tcW w:w="8784" w:type="dxa"/>
          </w:tcPr>
          <w:p w14:paraId="677D603A" w14:textId="3E3D64D8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1739A" w14:textId="15DF9AAC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33E1ECBA" w14:textId="77777777" w:rsidTr="0078543D">
        <w:tc>
          <w:tcPr>
            <w:tcW w:w="8784" w:type="dxa"/>
          </w:tcPr>
          <w:p w14:paraId="427E7E22" w14:textId="5AD4460E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9B1AD" w14:textId="593BAFCE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400634AD" w14:textId="77777777" w:rsidTr="0078543D">
        <w:tc>
          <w:tcPr>
            <w:tcW w:w="8784" w:type="dxa"/>
          </w:tcPr>
          <w:p w14:paraId="7D435BDB" w14:textId="1C905B88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27DAEB" w14:textId="61D4476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687BF451" w14:textId="77777777" w:rsidTr="0078543D">
        <w:tc>
          <w:tcPr>
            <w:tcW w:w="8784" w:type="dxa"/>
          </w:tcPr>
          <w:p w14:paraId="491F9961" w14:textId="69143F14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BF17B" w14:textId="27C424E5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658B232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43B92226" w14:textId="5D67BD68" w:rsidR="0017784E" w:rsidRPr="00D94501" w:rsidRDefault="008D1B56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7</w:t>
      </w:r>
      <w:bookmarkStart w:id="0" w:name="_GoBack"/>
      <w:bookmarkEnd w:id="0"/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 w:rsidR="00C36B28">
        <w:rPr>
          <w:rFonts w:ascii="Comic Sans MS" w:hAnsi="Comic Sans MS"/>
          <w:sz w:val="24"/>
          <w:szCs w:val="24"/>
        </w:rPr>
        <w:t>ALGEBRA</w:t>
      </w:r>
      <w:r w:rsidR="00F8689A" w:rsidRPr="00D94501">
        <w:rPr>
          <w:rFonts w:ascii="Comic Sans MS" w:hAnsi="Comic Sans MS"/>
          <w:sz w:val="24"/>
          <w:szCs w:val="24"/>
        </w:rPr>
        <w:t>:</w:t>
      </w:r>
      <w:r w:rsidR="00C36B28">
        <w:rPr>
          <w:rFonts w:ascii="Comic Sans MS" w:hAnsi="Comic Sans MS"/>
          <w:sz w:val="24"/>
          <w:szCs w:val="24"/>
        </w:rPr>
        <w:t xml:space="preserve"> Sequences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6C10749B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305FDA8E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8504FC0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32D00C9B" w14:textId="77777777" w:rsidTr="0078543D">
        <w:tc>
          <w:tcPr>
            <w:tcW w:w="8784" w:type="dxa"/>
          </w:tcPr>
          <w:p w14:paraId="4E5641D0" w14:textId="1CBD39BD" w:rsidR="0017784E" w:rsidRPr="00D94501" w:rsidRDefault="00C36B2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the nth Term</w:t>
            </w:r>
          </w:p>
        </w:tc>
        <w:tc>
          <w:tcPr>
            <w:tcW w:w="1701" w:type="dxa"/>
          </w:tcPr>
          <w:p w14:paraId="5E27AACB" w14:textId="1CA3FFB8" w:rsidR="0017784E" w:rsidRPr="00D94501" w:rsidRDefault="00C36B2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17784E" w:rsidRPr="00D94501" w14:paraId="7FC58F1D" w14:textId="77777777" w:rsidTr="0078543D">
        <w:tc>
          <w:tcPr>
            <w:tcW w:w="8784" w:type="dxa"/>
          </w:tcPr>
          <w:p w14:paraId="72806E7F" w14:textId="293B230C" w:rsidR="0017784E" w:rsidRPr="00D94501" w:rsidRDefault="00C36B2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the nth Term of a Quadratic</w:t>
            </w:r>
          </w:p>
        </w:tc>
        <w:tc>
          <w:tcPr>
            <w:tcW w:w="1701" w:type="dxa"/>
          </w:tcPr>
          <w:p w14:paraId="441BF652" w14:textId="59F28FF1" w:rsidR="0017784E" w:rsidRPr="00D94501" w:rsidRDefault="00C36B2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213</w:t>
            </w:r>
          </w:p>
        </w:tc>
      </w:tr>
      <w:tr w:rsidR="0017784E" w:rsidRPr="00D94501" w14:paraId="57AFAFFC" w14:textId="77777777" w:rsidTr="0078543D">
        <w:tc>
          <w:tcPr>
            <w:tcW w:w="8784" w:type="dxa"/>
          </w:tcPr>
          <w:p w14:paraId="591037E1" w14:textId="3D8F4C79" w:rsidR="0017784E" w:rsidRPr="00D94501" w:rsidRDefault="00C36B2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Geometric Progressions</w:t>
            </w:r>
          </w:p>
        </w:tc>
        <w:tc>
          <w:tcPr>
            <w:tcW w:w="1701" w:type="dxa"/>
          </w:tcPr>
          <w:p w14:paraId="5E3CA5C0" w14:textId="3F20D5BB" w:rsidR="0017784E" w:rsidRPr="00D94501" w:rsidRDefault="00C36B2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163</w:t>
            </w:r>
          </w:p>
        </w:tc>
      </w:tr>
      <w:tr w:rsidR="0017784E" w:rsidRPr="00D94501" w14:paraId="5BED4B82" w14:textId="77777777" w:rsidTr="0078543D">
        <w:tc>
          <w:tcPr>
            <w:tcW w:w="8784" w:type="dxa"/>
          </w:tcPr>
          <w:p w14:paraId="09FF2C58" w14:textId="322614F4" w:rsidR="0017784E" w:rsidRPr="00D94501" w:rsidRDefault="00C36B2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Fibonacci Sequences</w:t>
            </w:r>
          </w:p>
        </w:tc>
        <w:tc>
          <w:tcPr>
            <w:tcW w:w="1701" w:type="dxa"/>
          </w:tcPr>
          <w:p w14:paraId="1D54DE9F" w14:textId="136B6A4E" w:rsidR="0017784E" w:rsidRPr="00D94501" w:rsidRDefault="00C36B2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141</w:t>
            </w:r>
          </w:p>
        </w:tc>
      </w:tr>
      <w:tr w:rsidR="0017784E" w:rsidRPr="00D94501" w14:paraId="46DC57B6" w14:textId="77777777" w:rsidTr="0078543D">
        <w:tc>
          <w:tcPr>
            <w:tcW w:w="8784" w:type="dxa"/>
          </w:tcPr>
          <w:p w14:paraId="39769A96" w14:textId="097CCB6E" w:rsidR="0017784E" w:rsidRPr="00D94501" w:rsidRDefault="00C36B2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Recursive Sequences (couldn’t find a clip </w:t>
            </w:r>
            <w:r w:rsidRPr="00C36B28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>
              <w:rPr>
                <w:rFonts w:ascii="Comic Sans MS" w:hAnsi="Comic Sans MS"/>
                <w:sz w:val="24"/>
                <w:szCs w:val="24"/>
              </w:rPr>
              <w:t xml:space="preserve">  )</w:t>
            </w:r>
          </w:p>
        </w:tc>
        <w:tc>
          <w:tcPr>
            <w:tcW w:w="1701" w:type="dxa"/>
          </w:tcPr>
          <w:p w14:paraId="16153699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342E419B" w14:textId="77777777" w:rsidTr="0078543D">
        <w:tc>
          <w:tcPr>
            <w:tcW w:w="8784" w:type="dxa"/>
          </w:tcPr>
          <w:p w14:paraId="0E1DA994" w14:textId="777777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F38A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D979B57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6C2F561C" w14:textId="139500F2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4EA6B22E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6F075399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71F1649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4F8E4974" w14:textId="77777777" w:rsidTr="0078543D">
        <w:tc>
          <w:tcPr>
            <w:tcW w:w="8784" w:type="dxa"/>
          </w:tcPr>
          <w:p w14:paraId="6C0E695F" w14:textId="7409D446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D5978" w14:textId="074EC5E0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6647E59A" w14:textId="77777777" w:rsidTr="0078543D">
        <w:tc>
          <w:tcPr>
            <w:tcW w:w="8784" w:type="dxa"/>
          </w:tcPr>
          <w:p w14:paraId="20A4C088" w14:textId="784EB768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AEFA1" w14:textId="38218095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3515C9FB" w14:textId="77777777" w:rsidTr="0078543D">
        <w:tc>
          <w:tcPr>
            <w:tcW w:w="8784" w:type="dxa"/>
          </w:tcPr>
          <w:p w14:paraId="6F40375C" w14:textId="4CBB5AD1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8AC47" w14:textId="7EDF0478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31906ACE" w14:textId="77777777" w:rsidTr="0078543D">
        <w:tc>
          <w:tcPr>
            <w:tcW w:w="8784" w:type="dxa"/>
          </w:tcPr>
          <w:p w14:paraId="1FF25FC7" w14:textId="3EBBFE88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1149C" w14:textId="4A97DB11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3768A6D5" w14:textId="77777777" w:rsidTr="0078543D">
        <w:tc>
          <w:tcPr>
            <w:tcW w:w="8784" w:type="dxa"/>
          </w:tcPr>
          <w:p w14:paraId="0C5E3B47" w14:textId="777777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14CF7D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15776A6B" w14:textId="77777777" w:rsidTr="0078543D">
        <w:tc>
          <w:tcPr>
            <w:tcW w:w="8784" w:type="dxa"/>
          </w:tcPr>
          <w:p w14:paraId="44D50A9A" w14:textId="777777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048BE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13A5461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33134"/>
    <w:rsid w:val="00156DE1"/>
    <w:rsid w:val="0017784E"/>
    <w:rsid w:val="002B5B8B"/>
    <w:rsid w:val="002D0019"/>
    <w:rsid w:val="00330DD7"/>
    <w:rsid w:val="004129A8"/>
    <w:rsid w:val="00784AE4"/>
    <w:rsid w:val="0078543D"/>
    <w:rsid w:val="007B6014"/>
    <w:rsid w:val="008D1B56"/>
    <w:rsid w:val="00951F2D"/>
    <w:rsid w:val="00C25821"/>
    <w:rsid w:val="00C36B28"/>
    <w:rsid w:val="00D94501"/>
    <w:rsid w:val="00F8689A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D19B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48B82-A41D-40DC-B654-C2AAA53ECACE}"/>
</file>

<file path=customXml/itemProps2.xml><?xml version="1.0" encoding="utf-8"?>
<ds:datastoreItem xmlns:ds="http://schemas.openxmlformats.org/officeDocument/2006/customXml" ds:itemID="{04725684-6DC4-47C1-8C07-21B4E6BAE3B9}"/>
</file>

<file path=customXml/itemProps3.xml><?xml version="1.0" encoding="utf-8"?>
<ds:datastoreItem xmlns:ds="http://schemas.openxmlformats.org/officeDocument/2006/customXml" ds:itemID="{C9FF310E-B944-4FF6-8E41-9611A1863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Griffin, Lorna</cp:lastModifiedBy>
  <cp:revision>5</cp:revision>
  <dcterms:created xsi:type="dcterms:W3CDTF">2018-07-04T12:55:00Z</dcterms:created>
  <dcterms:modified xsi:type="dcterms:W3CDTF">2018-07-04T13:01:00Z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