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6B72" w14:textId="48F1DD1B" w:rsidR="004632C1" w:rsidRPr="00D4751D" w:rsidRDefault="4E8C35DB" w:rsidP="00AD2F93">
      <w:pPr>
        <w:pStyle w:val="NoSpacing"/>
        <w:rPr>
          <w:b/>
          <w:bCs/>
          <w:sz w:val="28"/>
          <w:szCs w:val="28"/>
        </w:rPr>
      </w:pPr>
      <w:bookmarkStart w:id="0" w:name="_Hlk91672064"/>
      <w:bookmarkEnd w:id="0"/>
      <w:r w:rsidRPr="00AD2F93">
        <w:rPr>
          <w:b/>
          <w:bCs/>
          <w:sz w:val="32"/>
          <w:szCs w:val="32"/>
        </w:rPr>
        <w:t xml:space="preserve">                                                </w:t>
      </w:r>
      <w:r w:rsidRPr="00D4751D">
        <w:rPr>
          <w:b/>
          <w:bCs/>
          <w:sz w:val="28"/>
          <w:szCs w:val="28"/>
        </w:rPr>
        <w:t xml:space="preserve">LSA </w:t>
      </w:r>
      <w:r w:rsidR="00AD2F93" w:rsidRPr="00D4751D">
        <w:rPr>
          <w:b/>
          <w:bCs/>
          <w:sz w:val="28"/>
          <w:szCs w:val="28"/>
        </w:rPr>
        <w:t xml:space="preserve">English </w:t>
      </w:r>
      <w:proofErr w:type="gramStart"/>
      <w:r w:rsidRPr="00D4751D">
        <w:rPr>
          <w:b/>
          <w:bCs/>
          <w:sz w:val="28"/>
          <w:szCs w:val="28"/>
        </w:rPr>
        <w:t>Long Term</w:t>
      </w:r>
      <w:proofErr w:type="gramEnd"/>
      <w:r w:rsidRPr="00D4751D">
        <w:rPr>
          <w:b/>
          <w:bCs/>
          <w:sz w:val="28"/>
          <w:szCs w:val="28"/>
        </w:rPr>
        <w:t xml:space="preserve"> Plan 202</w:t>
      </w:r>
      <w:r w:rsidR="00AD2F93" w:rsidRPr="00D4751D">
        <w:rPr>
          <w:b/>
          <w:bCs/>
          <w:sz w:val="28"/>
          <w:szCs w:val="28"/>
        </w:rPr>
        <w:t>2</w:t>
      </w:r>
      <w:r w:rsidRPr="00D4751D">
        <w:rPr>
          <w:b/>
          <w:bCs/>
          <w:sz w:val="28"/>
          <w:szCs w:val="28"/>
        </w:rPr>
        <w:t>-</w:t>
      </w:r>
      <w:r w:rsidR="00AD2F93" w:rsidRPr="00D4751D">
        <w:rPr>
          <w:b/>
          <w:bCs/>
          <w:sz w:val="28"/>
          <w:szCs w:val="28"/>
        </w:rPr>
        <w:t>23</w:t>
      </w:r>
      <w:r w:rsidRPr="00D4751D">
        <w:rPr>
          <w:b/>
          <w:bCs/>
          <w:sz w:val="28"/>
          <w:szCs w:val="28"/>
        </w:rPr>
        <w:t>:</w:t>
      </w:r>
      <w:r w:rsidR="00AD2F93" w:rsidRPr="00D4751D">
        <w:rPr>
          <w:b/>
          <w:bCs/>
          <w:sz w:val="28"/>
          <w:szCs w:val="28"/>
        </w:rPr>
        <w:t xml:space="preserve"> </w:t>
      </w:r>
      <w:r w:rsidR="00AD2F93" w:rsidRPr="00D4751D">
        <w:rPr>
          <w:b/>
          <w:bCs/>
          <w:i/>
          <w:iCs/>
          <w:sz w:val="28"/>
          <w:szCs w:val="28"/>
          <w:u w:val="single"/>
        </w:rPr>
        <w:t>Y10 Building and securing knowledge</w:t>
      </w:r>
      <w:r w:rsidRPr="00D4751D">
        <w:rPr>
          <w:b/>
          <w:bCs/>
          <w:sz w:val="28"/>
          <w:szCs w:val="28"/>
        </w:rPr>
        <w:t xml:space="preserve">                       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89"/>
        <w:gridCol w:w="2551"/>
        <w:gridCol w:w="2379"/>
        <w:gridCol w:w="2471"/>
        <w:gridCol w:w="2592"/>
        <w:gridCol w:w="1453"/>
        <w:gridCol w:w="1453"/>
      </w:tblGrid>
      <w:tr w:rsidR="00023982" w:rsidRPr="00EF6F90" w14:paraId="36189F0E" w14:textId="77777777" w:rsidTr="00D777B7">
        <w:tc>
          <w:tcPr>
            <w:tcW w:w="5240" w:type="dxa"/>
            <w:gridSpan w:val="2"/>
            <w:shd w:val="clear" w:color="auto" w:fill="FABF8F" w:themeFill="accent6" w:themeFillTint="99"/>
          </w:tcPr>
          <w:p w14:paraId="233AB827" w14:textId="77777777" w:rsidR="00023982" w:rsidRPr="00EF6F90" w:rsidRDefault="00023982" w:rsidP="00023982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4850" w:type="dxa"/>
            <w:gridSpan w:val="2"/>
            <w:shd w:val="clear" w:color="auto" w:fill="92D050"/>
          </w:tcPr>
          <w:p w14:paraId="1EB76B70" w14:textId="77777777" w:rsidR="00023982" w:rsidRPr="00EF6F90" w:rsidRDefault="00023982" w:rsidP="00023982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5498" w:type="dxa"/>
            <w:gridSpan w:val="3"/>
            <w:shd w:val="clear" w:color="auto" w:fill="92CDDC" w:themeFill="accent5" w:themeFillTint="99"/>
          </w:tcPr>
          <w:p w14:paraId="7DA17529" w14:textId="77777777" w:rsidR="00023982" w:rsidRPr="00EF6F90" w:rsidRDefault="00023982" w:rsidP="00023982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SUMMER</w:t>
            </w:r>
          </w:p>
        </w:tc>
      </w:tr>
      <w:tr w:rsidR="00F16A71" w:rsidRPr="00EF6F90" w14:paraId="4FA05FCE" w14:textId="77777777" w:rsidTr="00D777B7">
        <w:tc>
          <w:tcPr>
            <w:tcW w:w="2689" w:type="dxa"/>
            <w:shd w:val="clear" w:color="auto" w:fill="BFBFBF" w:themeFill="background1" w:themeFillShade="BF"/>
          </w:tcPr>
          <w:p w14:paraId="699AAAFC" w14:textId="3A9E5D82" w:rsidR="00F16A71" w:rsidRPr="00EF6F90" w:rsidRDefault="00EF6F90" w:rsidP="4E8C35DB">
            <w:pPr>
              <w:jc w:val="center"/>
              <w:rPr>
                <w:b/>
                <w:bCs/>
                <w:sz w:val="18"/>
                <w:szCs w:val="18"/>
              </w:rPr>
            </w:pPr>
            <w:r w:rsidRPr="00EF6F90">
              <w:rPr>
                <w:b/>
                <w:bCs/>
                <w:sz w:val="18"/>
                <w:szCs w:val="18"/>
              </w:rPr>
              <w:t xml:space="preserve">7 weeks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D9E69A6" w14:textId="68760EC7" w:rsidR="00F16A71" w:rsidRPr="00EF6F90" w:rsidRDefault="00EF6F90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7147F8EB" w14:textId="1421DE3C" w:rsidR="00F16A71" w:rsidRPr="00EF6F90" w:rsidRDefault="00EF6F90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14:paraId="712533B3" w14:textId="72575386" w:rsidR="00F16A71" w:rsidRPr="00EF6F90" w:rsidRDefault="00EF6F90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2592" w:type="dxa"/>
            <w:shd w:val="clear" w:color="auto" w:fill="BFBFBF" w:themeFill="background1" w:themeFillShade="BF"/>
          </w:tcPr>
          <w:p w14:paraId="3B3D3C42" w14:textId="1B2C3092" w:rsidR="00F16A71" w:rsidRPr="00EF6F90" w:rsidRDefault="00EF6F90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bCs/>
                <w:sz w:val="18"/>
                <w:szCs w:val="18"/>
              </w:rPr>
              <w:t xml:space="preserve">6 weeks 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373D8EE9" w14:textId="24A50BC6" w:rsidR="00F16A71" w:rsidRPr="00EF6F90" w:rsidRDefault="00F16A71" w:rsidP="00F16A71">
            <w:pPr>
              <w:rPr>
                <w:b/>
                <w:sz w:val="18"/>
                <w:szCs w:val="18"/>
              </w:rPr>
            </w:pPr>
          </w:p>
        </w:tc>
      </w:tr>
      <w:tr w:rsidR="00F16A71" w:rsidRPr="00EF6F90" w14:paraId="25E9A6E7" w14:textId="77777777" w:rsidTr="00D777B7">
        <w:tc>
          <w:tcPr>
            <w:tcW w:w="2689" w:type="dxa"/>
            <w:shd w:val="clear" w:color="auto" w:fill="BFBFBF" w:themeFill="background1" w:themeFillShade="BF"/>
          </w:tcPr>
          <w:p w14:paraId="56882F89" w14:textId="5EB88535" w:rsidR="00F16A71" w:rsidRPr="00EF6F90" w:rsidRDefault="00983D71" w:rsidP="00F16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Retrieval week: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1948278" w14:textId="3E70E8F2" w:rsidR="00F16A71" w:rsidRPr="00EF6F90" w:rsidRDefault="00983D71" w:rsidP="00F16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Retrieval Week: 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795E1E6A" w14:textId="405AFD47" w:rsidR="00F16A71" w:rsidRPr="00EF6F90" w:rsidRDefault="00983D71" w:rsidP="00F16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Retrieval Week: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14:paraId="2AC1CD22" w14:textId="396ED8D2" w:rsidR="00F16A71" w:rsidRPr="00EF6F90" w:rsidRDefault="00983D71" w:rsidP="00F16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Retrieval Week</w:t>
            </w:r>
          </w:p>
        </w:tc>
        <w:tc>
          <w:tcPr>
            <w:tcW w:w="2592" w:type="dxa"/>
            <w:shd w:val="clear" w:color="auto" w:fill="BFBFBF" w:themeFill="background1" w:themeFillShade="BF"/>
          </w:tcPr>
          <w:p w14:paraId="67E7584E" w14:textId="54BBEC43" w:rsidR="00F16A71" w:rsidRPr="00EF6F90" w:rsidRDefault="00983D71" w:rsidP="00F16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Retrieval Week: 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3133A910" w14:textId="6CE41985" w:rsidR="00F16A71" w:rsidRPr="00EF6F90" w:rsidRDefault="00983D71" w:rsidP="00F16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Retrieval Week:</w:t>
            </w:r>
          </w:p>
        </w:tc>
      </w:tr>
      <w:tr w:rsidR="00F16A71" w:rsidRPr="00EF6F90" w14:paraId="6E407BCC" w14:textId="77777777" w:rsidTr="00D777B7">
        <w:tc>
          <w:tcPr>
            <w:tcW w:w="2689" w:type="dxa"/>
            <w:shd w:val="clear" w:color="auto" w:fill="auto"/>
          </w:tcPr>
          <w:p w14:paraId="0FB4A877" w14:textId="77777777" w:rsidR="00F16A71" w:rsidRPr="00EF6F90" w:rsidRDefault="00F16A71" w:rsidP="00F16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2A1C7" w:themeFill="accent4" w:themeFillTint="99"/>
          </w:tcPr>
          <w:p w14:paraId="20AF87B8" w14:textId="300400F2" w:rsidR="00F16A71" w:rsidRPr="00EF6F90" w:rsidRDefault="00F16A71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Ass 1</w:t>
            </w:r>
            <w:r w:rsidR="0086649A" w:rsidRPr="00EF6F90">
              <w:rPr>
                <w:b/>
                <w:sz w:val="18"/>
                <w:szCs w:val="18"/>
              </w:rPr>
              <w:t xml:space="preserve">: </w:t>
            </w:r>
            <w:r w:rsidR="00E10E6F" w:rsidRPr="00EF6F90">
              <w:rPr>
                <w:b/>
                <w:sz w:val="18"/>
                <w:szCs w:val="18"/>
              </w:rPr>
              <w:t>29/10/</w:t>
            </w:r>
            <w:r w:rsidR="000C0E34" w:rsidRPr="00EF6F9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79" w:type="dxa"/>
            <w:shd w:val="clear" w:color="auto" w:fill="auto"/>
          </w:tcPr>
          <w:p w14:paraId="08F650F3" w14:textId="77777777" w:rsidR="00F16A71" w:rsidRPr="00EF6F90" w:rsidRDefault="00F16A71" w:rsidP="00F16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B2A1C7" w:themeFill="accent4" w:themeFillTint="99"/>
          </w:tcPr>
          <w:p w14:paraId="6C8C291B" w14:textId="77777777" w:rsidR="00F16A71" w:rsidRPr="00EF6F90" w:rsidRDefault="0086649A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Ass</w:t>
            </w:r>
            <w:r w:rsidR="00F16A71" w:rsidRPr="00EF6F90">
              <w:rPr>
                <w:b/>
                <w:sz w:val="18"/>
                <w:szCs w:val="18"/>
              </w:rPr>
              <w:t xml:space="preserve"> 2</w:t>
            </w:r>
            <w:r w:rsidRPr="00EF6F90">
              <w:rPr>
                <w:b/>
                <w:sz w:val="18"/>
                <w:szCs w:val="18"/>
              </w:rPr>
              <w:t>: 19/3/20</w:t>
            </w:r>
          </w:p>
        </w:tc>
        <w:tc>
          <w:tcPr>
            <w:tcW w:w="2592" w:type="dxa"/>
            <w:shd w:val="clear" w:color="auto" w:fill="auto"/>
          </w:tcPr>
          <w:p w14:paraId="5811DECD" w14:textId="77777777" w:rsidR="00F16A71" w:rsidRPr="00EF6F90" w:rsidRDefault="00F16A71" w:rsidP="00F16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B2A1C7" w:themeFill="accent4" w:themeFillTint="99"/>
          </w:tcPr>
          <w:p w14:paraId="409D5130" w14:textId="77777777" w:rsidR="00F16A71" w:rsidRPr="00EF6F90" w:rsidRDefault="0086649A" w:rsidP="00F16A71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Ass</w:t>
            </w:r>
            <w:r w:rsidR="00F16A71" w:rsidRPr="00EF6F90">
              <w:rPr>
                <w:b/>
                <w:sz w:val="18"/>
                <w:szCs w:val="18"/>
              </w:rPr>
              <w:t xml:space="preserve"> 3</w:t>
            </w:r>
            <w:r w:rsidRPr="00EF6F90">
              <w:rPr>
                <w:b/>
                <w:sz w:val="18"/>
                <w:szCs w:val="18"/>
              </w:rPr>
              <w:t>: 7/7/20</w:t>
            </w:r>
          </w:p>
        </w:tc>
      </w:tr>
      <w:tr w:rsidR="00CC20F4" w:rsidRPr="00EF6F90" w14:paraId="47BBDC34" w14:textId="77777777" w:rsidTr="00D777B7">
        <w:trPr>
          <w:trHeight w:val="5670"/>
        </w:trPr>
        <w:tc>
          <w:tcPr>
            <w:tcW w:w="2689" w:type="dxa"/>
          </w:tcPr>
          <w:p w14:paraId="6758E321" w14:textId="35B79294" w:rsidR="00D44CD7" w:rsidRPr="00510FD0" w:rsidRDefault="00510FD0" w:rsidP="0079490E">
            <w:pPr>
              <w:rPr>
                <w:b/>
                <w:sz w:val="18"/>
                <w:szCs w:val="18"/>
                <w:highlight w:val="green"/>
                <w:u w:val="single"/>
              </w:rPr>
            </w:pPr>
            <w:r w:rsidRPr="00510FD0">
              <w:rPr>
                <w:b/>
                <w:sz w:val="18"/>
                <w:szCs w:val="18"/>
                <w:highlight w:val="green"/>
                <w:u w:val="single"/>
              </w:rPr>
              <w:t xml:space="preserve">Unit 1 </w:t>
            </w:r>
            <w:r w:rsidR="00D44CD7" w:rsidRPr="00510FD0">
              <w:rPr>
                <w:b/>
                <w:sz w:val="18"/>
                <w:szCs w:val="18"/>
                <w:highlight w:val="green"/>
                <w:u w:val="single"/>
              </w:rPr>
              <w:t>An Inspector Calls</w:t>
            </w:r>
          </w:p>
          <w:p w14:paraId="580E4E11" w14:textId="77777777" w:rsidR="00D44CD7" w:rsidRPr="002E2534" w:rsidRDefault="00D44CD7" w:rsidP="0079490E">
            <w:pPr>
              <w:rPr>
                <w:bCs/>
                <w:sz w:val="18"/>
                <w:szCs w:val="18"/>
              </w:rPr>
            </w:pPr>
            <w:r w:rsidRPr="00510FD0">
              <w:rPr>
                <w:b/>
                <w:sz w:val="18"/>
                <w:szCs w:val="18"/>
                <w:highlight w:val="green"/>
              </w:rPr>
              <w:t>(6 weeks)</w:t>
            </w:r>
          </w:p>
          <w:p w14:paraId="37D5BD4A" w14:textId="77777777" w:rsidR="00D44CD7" w:rsidRDefault="00D44CD7" w:rsidP="00D44C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knowledge:</w:t>
            </w:r>
          </w:p>
          <w:p w14:paraId="1DCB94EE" w14:textId="77777777" w:rsidR="00D44CD7" w:rsidRDefault="00D44CD7" w:rsidP="00D44CD7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 w:rsidRPr="00112A60">
              <w:rPr>
                <w:sz w:val="18"/>
              </w:rPr>
              <w:t xml:space="preserve">Have a clear understanding of the </w:t>
            </w:r>
            <w:r>
              <w:rPr>
                <w:sz w:val="18"/>
              </w:rPr>
              <w:t xml:space="preserve">plot, </w:t>
            </w:r>
            <w:proofErr w:type="gramStart"/>
            <w:r>
              <w:rPr>
                <w:sz w:val="18"/>
              </w:rPr>
              <w:t>character</w:t>
            </w:r>
            <w:proofErr w:type="gramEnd"/>
            <w:r>
              <w:rPr>
                <w:sz w:val="18"/>
              </w:rPr>
              <w:t xml:space="preserve"> and theme in </w:t>
            </w:r>
            <w:r w:rsidRPr="00112A60">
              <w:rPr>
                <w:i/>
                <w:sz w:val="18"/>
              </w:rPr>
              <w:t>An Inspector Calls</w:t>
            </w:r>
            <w:r>
              <w:rPr>
                <w:i/>
                <w:sz w:val="18"/>
              </w:rPr>
              <w:t>.</w:t>
            </w:r>
            <w:r w:rsidRPr="00112A60">
              <w:rPr>
                <w:sz w:val="18"/>
              </w:rPr>
              <w:t xml:space="preserve"> </w:t>
            </w:r>
          </w:p>
          <w:p w14:paraId="261D2828" w14:textId="77777777" w:rsidR="00D44CD7" w:rsidRDefault="00D44CD7" w:rsidP="00D44CD7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Know and analyse the methods Priestley uses to create dramatic tension and interest for an audience.</w:t>
            </w:r>
          </w:p>
          <w:p w14:paraId="479A5B20" w14:textId="77777777" w:rsidR="00D44CD7" w:rsidRPr="00112A60" w:rsidRDefault="00D44CD7" w:rsidP="00D44CD7">
            <w:pPr>
              <w:pStyle w:val="ListParagraph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 xml:space="preserve">Understand and explain </w:t>
            </w:r>
            <w:r w:rsidRPr="00112A60">
              <w:rPr>
                <w:sz w:val="18"/>
              </w:rPr>
              <w:t xml:space="preserve">Priestley’s motives for writing </w:t>
            </w:r>
            <w:r>
              <w:rPr>
                <w:sz w:val="18"/>
              </w:rPr>
              <w:t xml:space="preserve">this play. </w:t>
            </w:r>
          </w:p>
          <w:p w14:paraId="17E16482" w14:textId="77777777" w:rsidR="00843E76" w:rsidRDefault="00D44CD7" w:rsidP="00D44CD7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 xml:space="preserve">Examine, </w:t>
            </w:r>
            <w:proofErr w:type="gramStart"/>
            <w:r>
              <w:rPr>
                <w:sz w:val="18"/>
              </w:rPr>
              <w:t>understand</w:t>
            </w:r>
            <w:proofErr w:type="gramEnd"/>
            <w:r>
              <w:rPr>
                <w:sz w:val="18"/>
              </w:rPr>
              <w:t xml:space="preserve"> and analyse </w:t>
            </w:r>
            <w:r w:rsidRPr="00112A60">
              <w:rPr>
                <w:sz w:val="18"/>
              </w:rPr>
              <w:t xml:space="preserve">the central themes of the play and, through questioning, be able to discuss them confidently. </w:t>
            </w:r>
          </w:p>
          <w:p w14:paraId="753D8F25" w14:textId="0128DE36" w:rsidR="006F5E30" w:rsidRPr="00843E76" w:rsidRDefault="00D44CD7" w:rsidP="00D44CD7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8"/>
              </w:rPr>
            </w:pPr>
            <w:r w:rsidRPr="00843E76">
              <w:rPr>
                <w:sz w:val="18"/>
              </w:rPr>
              <w:t>Be able to extend knowledge of key themes (power, equality, and responsibility) and how to approach an ‘explode the extract’ style question</w:t>
            </w:r>
          </w:p>
          <w:p w14:paraId="05A24197" w14:textId="69017AAA" w:rsidR="00EF6F90" w:rsidRPr="00EF6F90" w:rsidRDefault="00EF6F90" w:rsidP="008C5BE5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F14EB4" w14:textId="3A2015C0" w:rsidR="00D44CD7" w:rsidRPr="0004299A" w:rsidRDefault="008C5BE5" w:rsidP="0079490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green"/>
                <w:u w:val="single"/>
              </w:rPr>
              <w:t xml:space="preserve">Uni t 1 </w:t>
            </w:r>
            <w:r w:rsidR="00D44CD7" w:rsidRPr="00510FD0">
              <w:rPr>
                <w:b/>
                <w:sz w:val="18"/>
                <w:szCs w:val="18"/>
                <w:highlight w:val="green"/>
                <w:u w:val="single"/>
              </w:rPr>
              <w:t>An Inspector Calls (</w:t>
            </w:r>
            <w:r w:rsidR="00510FD0">
              <w:rPr>
                <w:b/>
                <w:sz w:val="18"/>
                <w:szCs w:val="18"/>
                <w:highlight w:val="green"/>
                <w:u w:val="single"/>
              </w:rPr>
              <w:t>3</w:t>
            </w:r>
            <w:r w:rsidR="00D44CD7" w:rsidRPr="00510FD0">
              <w:rPr>
                <w:b/>
                <w:sz w:val="18"/>
                <w:szCs w:val="18"/>
                <w:highlight w:val="green"/>
                <w:u w:val="single"/>
              </w:rPr>
              <w:t xml:space="preserve"> weeks)</w:t>
            </w:r>
          </w:p>
          <w:p w14:paraId="32652B8E" w14:textId="77777777" w:rsidR="00D44CD7" w:rsidRPr="002E2534" w:rsidRDefault="00D44CD7" w:rsidP="00D44CD7">
            <w:pPr>
              <w:rPr>
                <w:b/>
                <w:sz w:val="18"/>
                <w:szCs w:val="18"/>
              </w:rPr>
            </w:pPr>
            <w:r w:rsidRPr="002E2534">
              <w:rPr>
                <w:b/>
                <w:sz w:val="18"/>
                <w:szCs w:val="18"/>
              </w:rPr>
              <w:t>Key knowledge:</w:t>
            </w:r>
          </w:p>
          <w:p w14:paraId="6E44AA18" w14:textId="77777777" w:rsidR="00D44CD7" w:rsidRPr="0004299A" w:rsidRDefault="00D44CD7" w:rsidP="00D44CD7">
            <w:pPr>
              <w:pStyle w:val="ListParagraph"/>
              <w:numPr>
                <w:ilvl w:val="0"/>
                <w:numId w:val="28"/>
              </w:numPr>
              <w:rPr>
                <w:bCs/>
                <w:sz w:val="18"/>
                <w:szCs w:val="18"/>
              </w:rPr>
            </w:pPr>
            <w:r w:rsidRPr="0004299A">
              <w:rPr>
                <w:bCs/>
                <w:sz w:val="18"/>
                <w:szCs w:val="18"/>
              </w:rPr>
              <w:t xml:space="preserve">Draw together learning of the play around the central themes. </w:t>
            </w:r>
          </w:p>
          <w:p w14:paraId="5B3E4DCF" w14:textId="77777777" w:rsidR="00D44CD7" w:rsidRPr="0004299A" w:rsidRDefault="00D44CD7" w:rsidP="00D44CD7">
            <w:pPr>
              <w:pStyle w:val="ListParagraph"/>
              <w:numPr>
                <w:ilvl w:val="0"/>
                <w:numId w:val="28"/>
              </w:numPr>
              <w:rPr>
                <w:bCs/>
                <w:sz w:val="18"/>
                <w:szCs w:val="18"/>
              </w:rPr>
            </w:pPr>
            <w:r w:rsidRPr="0004299A">
              <w:rPr>
                <w:bCs/>
                <w:sz w:val="18"/>
                <w:szCs w:val="18"/>
              </w:rPr>
              <w:t>Have knowledge of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4299A">
              <w:rPr>
                <w:bCs/>
                <w:sz w:val="18"/>
                <w:szCs w:val="18"/>
              </w:rPr>
              <w:t xml:space="preserve">and use evidence to support interpretations. </w:t>
            </w:r>
          </w:p>
          <w:p w14:paraId="003BD80B" w14:textId="77777777" w:rsidR="00D44CD7" w:rsidRPr="0004299A" w:rsidRDefault="00D44CD7" w:rsidP="00D44CD7">
            <w:pPr>
              <w:pStyle w:val="ListParagraph"/>
              <w:numPr>
                <w:ilvl w:val="0"/>
                <w:numId w:val="28"/>
              </w:numPr>
              <w:rPr>
                <w:bCs/>
                <w:sz w:val="18"/>
                <w:szCs w:val="18"/>
              </w:rPr>
            </w:pPr>
            <w:r w:rsidRPr="0004299A">
              <w:rPr>
                <w:bCs/>
                <w:sz w:val="18"/>
                <w:szCs w:val="18"/>
              </w:rPr>
              <w:t xml:space="preserve">Be able to write analytically in timed conditions. </w:t>
            </w:r>
          </w:p>
          <w:p w14:paraId="4157EDA0" w14:textId="77777777" w:rsidR="00112A60" w:rsidRDefault="00112A60" w:rsidP="00D44CD7">
            <w:pPr>
              <w:rPr>
                <w:b/>
                <w:sz w:val="18"/>
                <w:szCs w:val="18"/>
              </w:rPr>
            </w:pPr>
          </w:p>
          <w:p w14:paraId="6543F3DB" w14:textId="6A2E7B3F" w:rsidR="000146BA" w:rsidRPr="00F7133C" w:rsidRDefault="00510FD0" w:rsidP="00F7133C">
            <w:pPr>
              <w:rPr>
                <w:b/>
                <w:sz w:val="18"/>
                <w:szCs w:val="18"/>
                <w:u w:val="single"/>
              </w:rPr>
            </w:pPr>
            <w:r w:rsidRPr="008C5BE5">
              <w:rPr>
                <w:b/>
                <w:sz w:val="18"/>
                <w:szCs w:val="18"/>
                <w:highlight w:val="green"/>
                <w:u w:val="single"/>
              </w:rPr>
              <w:t xml:space="preserve">Unit 2 </w:t>
            </w:r>
            <w:r w:rsidR="000146BA" w:rsidRPr="008C5BE5">
              <w:rPr>
                <w:b/>
                <w:sz w:val="18"/>
                <w:szCs w:val="18"/>
                <w:highlight w:val="green"/>
                <w:u w:val="single"/>
              </w:rPr>
              <w:t xml:space="preserve">Poetry: Power and Place </w:t>
            </w:r>
            <w:r w:rsidR="00F7133C" w:rsidRPr="008C5BE5">
              <w:rPr>
                <w:b/>
                <w:sz w:val="18"/>
                <w:szCs w:val="18"/>
                <w:highlight w:val="green"/>
                <w:u w:val="single"/>
              </w:rPr>
              <w:t>(</w:t>
            </w:r>
            <w:r w:rsidR="006F5E30" w:rsidRPr="008C5BE5">
              <w:rPr>
                <w:b/>
                <w:sz w:val="18"/>
                <w:szCs w:val="18"/>
                <w:highlight w:val="green"/>
                <w:u w:val="single"/>
              </w:rPr>
              <w:t>4 weeks</w:t>
            </w:r>
            <w:r w:rsidR="00F7133C" w:rsidRPr="008C5BE5">
              <w:rPr>
                <w:b/>
                <w:sz w:val="18"/>
                <w:szCs w:val="18"/>
                <w:highlight w:val="green"/>
                <w:u w:val="single"/>
              </w:rPr>
              <w:t>)</w:t>
            </w:r>
          </w:p>
          <w:p w14:paraId="7AEF0580" w14:textId="77777777" w:rsidR="000146BA" w:rsidRPr="00D777B7" w:rsidRDefault="000146BA" w:rsidP="000146BA">
            <w:pPr>
              <w:pStyle w:val="ListParagraph"/>
              <w:numPr>
                <w:ilvl w:val="0"/>
                <w:numId w:val="23"/>
              </w:numPr>
              <w:rPr>
                <w:bCs/>
                <w:sz w:val="18"/>
                <w:szCs w:val="18"/>
              </w:rPr>
            </w:pPr>
            <w:r w:rsidRPr="00D777B7">
              <w:rPr>
                <w:bCs/>
                <w:sz w:val="18"/>
                <w:szCs w:val="18"/>
              </w:rPr>
              <w:t xml:space="preserve">Hawk </w:t>
            </w:r>
          </w:p>
          <w:p w14:paraId="3EB303C0" w14:textId="77777777" w:rsidR="000146BA" w:rsidRDefault="000146BA" w:rsidP="000146BA">
            <w:pPr>
              <w:pStyle w:val="ListParagraph"/>
              <w:numPr>
                <w:ilvl w:val="0"/>
                <w:numId w:val="23"/>
              </w:numPr>
              <w:rPr>
                <w:bCs/>
                <w:sz w:val="18"/>
                <w:szCs w:val="18"/>
              </w:rPr>
            </w:pPr>
            <w:r w:rsidRPr="00D777B7">
              <w:rPr>
                <w:bCs/>
                <w:sz w:val="18"/>
                <w:szCs w:val="18"/>
              </w:rPr>
              <w:t>Ozymandias</w:t>
            </w:r>
          </w:p>
          <w:p w14:paraId="7C2E3FE4" w14:textId="53C438F8" w:rsidR="006F5E30" w:rsidRDefault="006F5E30" w:rsidP="000146BA">
            <w:pPr>
              <w:pStyle w:val="ListParagraph"/>
              <w:numPr>
                <w:ilvl w:val="0"/>
                <w:numId w:val="2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London</w:t>
            </w:r>
          </w:p>
          <w:p w14:paraId="54D39EDF" w14:textId="4EC40805" w:rsidR="006F5E30" w:rsidRDefault="006F5E30" w:rsidP="000146BA">
            <w:pPr>
              <w:pStyle w:val="ListParagraph"/>
              <w:numPr>
                <w:ilvl w:val="0"/>
                <w:numId w:val="2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Living Space</w:t>
            </w:r>
          </w:p>
          <w:p w14:paraId="392C2EF5" w14:textId="77777777" w:rsidR="000146BA" w:rsidRPr="00D777B7" w:rsidRDefault="000146BA" w:rsidP="000146BA">
            <w:pPr>
              <w:rPr>
                <w:b/>
                <w:sz w:val="18"/>
                <w:szCs w:val="18"/>
              </w:rPr>
            </w:pPr>
            <w:r w:rsidRPr="00D777B7">
              <w:rPr>
                <w:b/>
                <w:sz w:val="18"/>
                <w:szCs w:val="18"/>
              </w:rPr>
              <w:t>Key knowledge</w:t>
            </w:r>
          </w:p>
          <w:p w14:paraId="6F123AC7" w14:textId="5AC2EAD7" w:rsidR="000146BA" w:rsidRPr="00D777B7" w:rsidRDefault="000146BA" w:rsidP="000146B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Understand the main themes, ideas and attitudes in the poems, </w:t>
            </w:r>
            <w:r w:rsidRPr="008C5BE5">
              <w:rPr>
                <w:sz w:val="18"/>
                <w:szCs w:val="18"/>
                <w:highlight w:val="yellow"/>
              </w:rPr>
              <w:t>Hawk Roosting</w:t>
            </w:r>
            <w:r w:rsidR="006F5E30" w:rsidRPr="008C5BE5">
              <w:rPr>
                <w:sz w:val="18"/>
                <w:szCs w:val="18"/>
                <w:highlight w:val="yellow"/>
              </w:rPr>
              <w:t xml:space="preserve">, Ozymandias, </w:t>
            </w:r>
            <w:proofErr w:type="gramStart"/>
            <w:r w:rsidR="006F5E30" w:rsidRPr="008C5BE5">
              <w:rPr>
                <w:sz w:val="18"/>
                <w:szCs w:val="18"/>
                <w:highlight w:val="yellow"/>
              </w:rPr>
              <w:t>London</w:t>
            </w:r>
            <w:proofErr w:type="gramEnd"/>
            <w:r w:rsidR="006F5E30" w:rsidRPr="008C5BE5">
              <w:rPr>
                <w:sz w:val="18"/>
                <w:szCs w:val="18"/>
                <w:highlight w:val="yellow"/>
              </w:rPr>
              <w:t xml:space="preserve"> and Living Space</w:t>
            </w:r>
          </w:p>
          <w:p w14:paraId="2965D2F7" w14:textId="77777777" w:rsidR="000146BA" w:rsidRPr="00D777B7" w:rsidRDefault="000146BA" w:rsidP="000146B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Demonstrate how to analyse poetry focusing on meanings and how the poet conveys these meanings through tracking a poem. </w:t>
            </w:r>
          </w:p>
          <w:p w14:paraId="425B0C25" w14:textId="77777777" w:rsidR="000146BA" w:rsidRPr="00D777B7" w:rsidRDefault="000146BA" w:rsidP="000146B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Understand the key context of a poem/ poet and how this contributes to meanings. </w:t>
            </w:r>
          </w:p>
          <w:p w14:paraId="39EDCD0B" w14:textId="77777777" w:rsidR="000146BA" w:rsidRPr="00D777B7" w:rsidRDefault="000146BA" w:rsidP="000146B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Write effectively about a poem demonstrating assured academic style and register. </w:t>
            </w:r>
          </w:p>
          <w:p w14:paraId="4151560D" w14:textId="77777777" w:rsidR="006F5E30" w:rsidRDefault="000146BA" w:rsidP="000146BA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>Understand and practice how to compare poems based on the themes of the anthology.</w:t>
            </w:r>
          </w:p>
          <w:p w14:paraId="500882BC" w14:textId="685F0DB5" w:rsidR="000146BA" w:rsidRPr="006F5E30" w:rsidRDefault="000146BA" w:rsidP="006F5E30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</w:tcPr>
          <w:p w14:paraId="201A2E1F" w14:textId="205386E1" w:rsidR="0079490E" w:rsidRPr="00510FD0" w:rsidRDefault="00510FD0" w:rsidP="0079490E">
            <w:pPr>
              <w:rPr>
                <w:b/>
                <w:sz w:val="18"/>
                <w:szCs w:val="18"/>
                <w:highlight w:val="green"/>
                <w:u w:val="single"/>
              </w:rPr>
            </w:pPr>
            <w:r w:rsidRPr="00510FD0">
              <w:rPr>
                <w:b/>
                <w:sz w:val="18"/>
                <w:szCs w:val="18"/>
                <w:highlight w:val="green"/>
                <w:u w:val="single"/>
              </w:rPr>
              <w:t xml:space="preserve">Unit 3 </w:t>
            </w:r>
            <w:r w:rsidR="0079490E" w:rsidRPr="00510FD0">
              <w:rPr>
                <w:b/>
                <w:sz w:val="18"/>
                <w:szCs w:val="18"/>
                <w:highlight w:val="green"/>
                <w:u w:val="single"/>
              </w:rPr>
              <w:t>Macbeth (6 weeks)</w:t>
            </w:r>
          </w:p>
          <w:p w14:paraId="27682C30" w14:textId="77777777" w:rsidR="0079490E" w:rsidRPr="00D301E9" w:rsidRDefault="0079490E" w:rsidP="0079490E">
            <w:pPr>
              <w:rPr>
                <w:b/>
                <w:sz w:val="18"/>
                <w:szCs w:val="18"/>
              </w:rPr>
            </w:pPr>
            <w:r w:rsidRPr="00D301E9">
              <w:rPr>
                <w:b/>
                <w:sz w:val="18"/>
                <w:szCs w:val="18"/>
              </w:rPr>
              <w:t xml:space="preserve">Key knowledge: </w:t>
            </w:r>
          </w:p>
          <w:p w14:paraId="6273E781" w14:textId="77777777" w:rsidR="0079490E" w:rsidRPr="00D301E9" w:rsidRDefault="0079490E" w:rsidP="0079490E">
            <w:pPr>
              <w:rPr>
                <w:b/>
                <w:sz w:val="18"/>
                <w:szCs w:val="18"/>
              </w:rPr>
            </w:pPr>
          </w:p>
          <w:p w14:paraId="1385374D" w14:textId="77777777" w:rsidR="0079490E" w:rsidRPr="00D777B7" w:rsidRDefault="0079490E" w:rsidP="0079490E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Build confidence with how to approach Shakespeare that began at KS3, developing the literacy skills required to sit this component of the GCSE Literature exam. </w:t>
            </w:r>
          </w:p>
          <w:p w14:paraId="78A74CFA" w14:textId="77777777" w:rsidR="0079490E" w:rsidRDefault="0079490E" w:rsidP="0079490E">
            <w:pPr>
              <w:rPr>
                <w:sz w:val="18"/>
                <w:szCs w:val="18"/>
              </w:rPr>
            </w:pPr>
          </w:p>
          <w:p w14:paraId="45410204" w14:textId="77777777" w:rsidR="0079490E" w:rsidRPr="00D777B7" w:rsidRDefault="0079490E" w:rsidP="0079490E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Know the plot, character development, and track the themes effectively. </w:t>
            </w:r>
          </w:p>
          <w:p w14:paraId="69F71C35" w14:textId="77777777" w:rsidR="0079490E" w:rsidRDefault="0079490E" w:rsidP="0079490E">
            <w:pPr>
              <w:rPr>
                <w:sz w:val="18"/>
                <w:szCs w:val="18"/>
              </w:rPr>
            </w:pPr>
          </w:p>
          <w:p w14:paraId="48020567" w14:textId="77777777" w:rsidR="0079490E" w:rsidRPr="00D777B7" w:rsidRDefault="0079490E" w:rsidP="0079490E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Build a bank of quotations and use effectively. </w:t>
            </w:r>
          </w:p>
          <w:p w14:paraId="10962CB1" w14:textId="77777777" w:rsidR="0079490E" w:rsidRDefault="0079490E" w:rsidP="0079490E">
            <w:pPr>
              <w:rPr>
                <w:sz w:val="18"/>
                <w:szCs w:val="18"/>
              </w:rPr>
            </w:pPr>
          </w:p>
          <w:p w14:paraId="6C3D47D5" w14:textId="77777777" w:rsidR="0079490E" w:rsidRPr="00D777B7" w:rsidRDefault="0079490E" w:rsidP="0079490E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Understand how to write about characters and themes on a whole text level. </w:t>
            </w:r>
          </w:p>
          <w:p w14:paraId="05F9A5CD" w14:textId="77777777" w:rsidR="0079490E" w:rsidRDefault="0079490E" w:rsidP="0079490E">
            <w:pPr>
              <w:rPr>
                <w:sz w:val="18"/>
                <w:szCs w:val="18"/>
              </w:rPr>
            </w:pPr>
          </w:p>
          <w:p w14:paraId="555A60D8" w14:textId="77777777" w:rsidR="0079490E" w:rsidRPr="00D777B7" w:rsidRDefault="0079490E" w:rsidP="0079490E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Know how to approach an extract and explore how characters (and an audience) might feel, </w:t>
            </w:r>
            <w:proofErr w:type="gramStart"/>
            <w:r w:rsidRPr="00D777B7">
              <w:rPr>
                <w:sz w:val="18"/>
                <w:szCs w:val="18"/>
              </w:rPr>
              <w:t>react</w:t>
            </w:r>
            <w:proofErr w:type="gramEnd"/>
            <w:r w:rsidRPr="00D777B7">
              <w:rPr>
                <w:sz w:val="18"/>
                <w:szCs w:val="18"/>
              </w:rPr>
              <w:t xml:space="preserve"> and respond to key events in the play. </w:t>
            </w:r>
          </w:p>
          <w:p w14:paraId="0742213A" w14:textId="77777777" w:rsidR="0079490E" w:rsidRDefault="0079490E" w:rsidP="0079490E">
            <w:pPr>
              <w:rPr>
                <w:sz w:val="18"/>
                <w:szCs w:val="18"/>
              </w:rPr>
            </w:pPr>
          </w:p>
          <w:p w14:paraId="0F0170FC" w14:textId="77777777" w:rsidR="0079490E" w:rsidRPr="00D777B7" w:rsidRDefault="0079490E" w:rsidP="0079490E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Assessment will focus on analysis and retention of details from the whole play through a timed essay response. </w:t>
            </w:r>
          </w:p>
          <w:p w14:paraId="391E647B" w14:textId="77777777" w:rsidR="00112A60" w:rsidRPr="0004299A" w:rsidRDefault="00112A60" w:rsidP="004C38D9">
            <w:pPr>
              <w:rPr>
                <w:b/>
                <w:sz w:val="18"/>
                <w:szCs w:val="18"/>
                <w:u w:val="single"/>
              </w:rPr>
            </w:pPr>
          </w:p>
          <w:p w14:paraId="7A987BDF" w14:textId="7D0CEEA6" w:rsidR="00CC20F4" w:rsidRPr="0004299A" w:rsidRDefault="00CC20F4" w:rsidP="0050433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35268EE3" w14:textId="23EEE452" w:rsidR="0079490E" w:rsidRPr="00510FD0" w:rsidRDefault="00510FD0" w:rsidP="0079490E">
            <w:pPr>
              <w:rPr>
                <w:b/>
                <w:sz w:val="18"/>
                <w:szCs w:val="18"/>
                <w:u w:val="single"/>
              </w:rPr>
            </w:pPr>
            <w:r w:rsidRPr="00510FD0">
              <w:rPr>
                <w:b/>
                <w:sz w:val="18"/>
                <w:szCs w:val="18"/>
                <w:highlight w:val="green"/>
                <w:u w:val="single"/>
              </w:rPr>
              <w:t xml:space="preserve">Unit 3 </w:t>
            </w:r>
            <w:r w:rsidR="0079490E" w:rsidRPr="00510FD0">
              <w:rPr>
                <w:b/>
                <w:sz w:val="18"/>
                <w:szCs w:val="18"/>
                <w:highlight w:val="green"/>
                <w:u w:val="single"/>
              </w:rPr>
              <w:t>Macbeth</w:t>
            </w:r>
          </w:p>
          <w:p w14:paraId="2BB561C2" w14:textId="59D756B7" w:rsidR="0079490E" w:rsidRPr="00D777B7" w:rsidRDefault="0079490E" w:rsidP="0079490E">
            <w:pPr>
              <w:rPr>
                <w:b/>
                <w:sz w:val="18"/>
                <w:szCs w:val="18"/>
              </w:rPr>
            </w:pPr>
            <w:r w:rsidRPr="00D777B7">
              <w:rPr>
                <w:b/>
                <w:sz w:val="18"/>
                <w:szCs w:val="18"/>
              </w:rPr>
              <w:t>Key knowledge:</w:t>
            </w:r>
          </w:p>
          <w:p w14:paraId="68740952" w14:textId="77777777" w:rsidR="0079490E" w:rsidRPr="00D777B7" w:rsidRDefault="0079490E" w:rsidP="0079490E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 w:rsidRPr="00D777B7">
              <w:rPr>
                <w:bCs/>
                <w:sz w:val="18"/>
                <w:szCs w:val="18"/>
              </w:rPr>
              <w:t xml:space="preserve">Draw together learning of the play around the central themes. </w:t>
            </w:r>
          </w:p>
          <w:p w14:paraId="46967152" w14:textId="77777777" w:rsidR="0079490E" w:rsidRPr="00D777B7" w:rsidRDefault="0079490E" w:rsidP="0079490E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 w:rsidRPr="00D777B7">
              <w:rPr>
                <w:bCs/>
                <w:sz w:val="18"/>
                <w:szCs w:val="18"/>
              </w:rPr>
              <w:t xml:space="preserve">Have knowledge of and use evidence to support interpretations. </w:t>
            </w:r>
          </w:p>
          <w:p w14:paraId="14862B29" w14:textId="77777777" w:rsidR="0079490E" w:rsidRDefault="0079490E" w:rsidP="0079490E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 w:rsidRPr="00D777B7">
              <w:rPr>
                <w:bCs/>
                <w:sz w:val="18"/>
                <w:szCs w:val="18"/>
              </w:rPr>
              <w:t xml:space="preserve">Be able to write analytically in timed conditions. </w:t>
            </w:r>
          </w:p>
          <w:p w14:paraId="5AB9C54C" w14:textId="77777777" w:rsidR="00D301E9" w:rsidRDefault="00D301E9" w:rsidP="0079490E">
            <w:pPr>
              <w:rPr>
                <w:b/>
                <w:sz w:val="18"/>
                <w:szCs w:val="18"/>
              </w:rPr>
            </w:pPr>
          </w:p>
          <w:p w14:paraId="23D2D0EC" w14:textId="5C1E8E72" w:rsidR="00510FD0" w:rsidRPr="0042312C" w:rsidRDefault="00510FD0" w:rsidP="00510FD0">
            <w:pPr>
              <w:rPr>
                <w:sz w:val="18"/>
                <w:highlight w:val="green"/>
              </w:rPr>
            </w:pPr>
            <w:r w:rsidRPr="0042312C">
              <w:rPr>
                <w:b/>
                <w:sz w:val="18"/>
                <w:szCs w:val="18"/>
                <w:highlight w:val="green"/>
                <w:u w:val="single"/>
              </w:rPr>
              <w:t>Unit 4 Language component 2</w:t>
            </w:r>
          </w:p>
          <w:p w14:paraId="69A5BF2E" w14:textId="77777777" w:rsidR="00510FD0" w:rsidRPr="0042312C" w:rsidRDefault="00510FD0" w:rsidP="00510FD0">
            <w:pPr>
              <w:rPr>
                <w:b/>
                <w:sz w:val="18"/>
                <w:szCs w:val="18"/>
                <w:highlight w:val="green"/>
                <w:u w:val="single"/>
              </w:rPr>
            </w:pPr>
            <w:r w:rsidRPr="0042312C">
              <w:rPr>
                <w:b/>
                <w:sz w:val="18"/>
                <w:szCs w:val="18"/>
                <w:highlight w:val="green"/>
                <w:u w:val="single"/>
              </w:rPr>
              <w:t>Non-Fiction Comprehension</w:t>
            </w:r>
          </w:p>
          <w:p w14:paraId="16A43290" w14:textId="0BD9EE6E" w:rsidR="00510FD0" w:rsidRPr="00EF6F90" w:rsidRDefault="00510FD0" w:rsidP="00510FD0">
            <w:pPr>
              <w:rPr>
                <w:b/>
                <w:sz w:val="18"/>
                <w:szCs w:val="18"/>
                <w:u w:val="single"/>
              </w:rPr>
            </w:pPr>
            <w:r w:rsidRPr="0042312C">
              <w:rPr>
                <w:b/>
                <w:sz w:val="18"/>
                <w:szCs w:val="18"/>
                <w:highlight w:val="green"/>
                <w:u w:val="single"/>
              </w:rPr>
              <w:t xml:space="preserve">Transactional writing </w:t>
            </w:r>
            <w:r w:rsidR="0042312C" w:rsidRPr="0042312C">
              <w:rPr>
                <w:b/>
                <w:sz w:val="18"/>
                <w:szCs w:val="18"/>
                <w:highlight w:val="green"/>
                <w:u w:val="single"/>
              </w:rPr>
              <w:t>(4 weeks)</w:t>
            </w:r>
          </w:p>
          <w:p w14:paraId="3434728A" w14:textId="77777777" w:rsidR="00510FD0" w:rsidRPr="00EF6F90" w:rsidRDefault="00510FD0" w:rsidP="00510FD0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 xml:space="preserve">Magazine Article </w:t>
            </w:r>
          </w:p>
          <w:p w14:paraId="36926693" w14:textId="3A664FDD" w:rsidR="00510FD0" w:rsidRDefault="00510FD0" w:rsidP="00510FD0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 writing</w:t>
            </w:r>
          </w:p>
          <w:p w14:paraId="20C5E19A" w14:textId="77777777" w:rsidR="00510FD0" w:rsidRPr="00510FD0" w:rsidRDefault="00510FD0" w:rsidP="00510FD0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2975E44E" w14:textId="77777777" w:rsidR="00510FD0" w:rsidRPr="00EF6F90" w:rsidRDefault="00510FD0" w:rsidP="00510FD0">
            <w:pPr>
              <w:rPr>
                <w:b/>
                <w:bCs/>
                <w:sz w:val="18"/>
                <w:szCs w:val="18"/>
              </w:rPr>
            </w:pPr>
            <w:r w:rsidRPr="00EF6F90">
              <w:rPr>
                <w:b/>
                <w:bCs/>
                <w:sz w:val="18"/>
                <w:szCs w:val="18"/>
              </w:rPr>
              <w:t>Key knowledge:</w:t>
            </w:r>
          </w:p>
          <w:p w14:paraId="2AC44214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>Build on prior knowledge and experience of reading skills:</w:t>
            </w:r>
          </w:p>
          <w:p w14:paraId="4627C684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>Understand and practice how to locate and retrieve information from a text</w:t>
            </w:r>
          </w:p>
          <w:p w14:paraId="7EF79A34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 xml:space="preserve">Understand and practice how to find evidence to support interpretations embedding it for fluency. </w:t>
            </w:r>
          </w:p>
          <w:p w14:paraId="7BE3BE70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>Comment effectively on how writers use methods for effect.</w:t>
            </w:r>
          </w:p>
          <w:p w14:paraId="6B0DD123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 xml:space="preserve">Evaluate a text making an informed judgement. </w:t>
            </w:r>
          </w:p>
          <w:p w14:paraId="0C1D0EB3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>Understand and demonstrate how to structure a</w:t>
            </w:r>
            <w:r>
              <w:rPr>
                <w:sz w:val="18"/>
                <w:szCs w:val="18"/>
              </w:rPr>
              <w:t xml:space="preserve">n article, informal letter and a speech </w:t>
            </w:r>
            <w:r w:rsidRPr="00EF6F90">
              <w:rPr>
                <w:sz w:val="18"/>
                <w:szCs w:val="18"/>
              </w:rPr>
              <w:t>for an audience and purpose</w:t>
            </w:r>
          </w:p>
          <w:p w14:paraId="51C99A8E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>Understand and use the key conventions and devices of each form.</w:t>
            </w:r>
          </w:p>
          <w:p w14:paraId="3E3B15E6" w14:textId="77777777" w:rsidR="00510FD0" w:rsidRPr="00EF6F90" w:rsidRDefault="00510FD0" w:rsidP="00510FD0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00EF6F90">
              <w:rPr>
                <w:sz w:val="18"/>
                <w:szCs w:val="18"/>
              </w:rPr>
              <w:t>To understand and demonstrate how to influence and convince and audience to a point of view (argue and persuade)</w:t>
            </w:r>
          </w:p>
          <w:p w14:paraId="36F1548E" w14:textId="19D9FC89" w:rsidR="00510FD0" w:rsidRPr="0079490E" w:rsidRDefault="00510FD0" w:rsidP="0079490E">
            <w:pPr>
              <w:rPr>
                <w:b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14:paraId="680894D4" w14:textId="56A68CE1" w:rsidR="00504333" w:rsidRDefault="00C14DFA" w:rsidP="00504333">
            <w:pPr>
              <w:rPr>
                <w:b/>
                <w:sz w:val="18"/>
                <w:szCs w:val="18"/>
                <w:u w:val="single"/>
              </w:rPr>
            </w:pPr>
            <w:r w:rsidRPr="00C14DFA">
              <w:rPr>
                <w:b/>
                <w:sz w:val="18"/>
                <w:szCs w:val="18"/>
                <w:highlight w:val="green"/>
                <w:u w:val="single"/>
              </w:rPr>
              <w:t xml:space="preserve">Unit 5 </w:t>
            </w:r>
            <w:r w:rsidR="00504333" w:rsidRPr="00C14DFA">
              <w:rPr>
                <w:b/>
                <w:sz w:val="18"/>
                <w:szCs w:val="18"/>
                <w:highlight w:val="green"/>
                <w:u w:val="single"/>
              </w:rPr>
              <w:t>Narrative writing and poetry (4 weeks)</w:t>
            </w:r>
          </w:p>
          <w:p w14:paraId="21B39361" w14:textId="09FED51A" w:rsidR="008C5BE5" w:rsidRPr="00463794" w:rsidRDefault="008C5BE5" w:rsidP="008C5BE5">
            <w:pPr>
              <w:pStyle w:val="ListParagraph"/>
              <w:numPr>
                <w:ilvl w:val="0"/>
                <w:numId w:val="34"/>
              </w:numPr>
              <w:rPr>
                <w:bCs/>
                <w:sz w:val="18"/>
                <w:szCs w:val="18"/>
              </w:rPr>
            </w:pPr>
            <w:r w:rsidRPr="00463794">
              <w:rPr>
                <w:bCs/>
                <w:sz w:val="18"/>
                <w:szCs w:val="18"/>
              </w:rPr>
              <w:t>Death of a Naturalist</w:t>
            </w:r>
          </w:p>
          <w:p w14:paraId="501A6D84" w14:textId="539E9404" w:rsidR="008C5BE5" w:rsidRPr="00463794" w:rsidRDefault="008C5BE5" w:rsidP="008C5BE5">
            <w:pPr>
              <w:pStyle w:val="ListParagraph"/>
              <w:numPr>
                <w:ilvl w:val="0"/>
                <w:numId w:val="34"/>
              </w:numPr>
              <w:rPr>
                <w:bCs/>
                <w:sz w:val="18"/>
                <w:szCs w:val="18"/>
              </w:rPr>
            </w:pPr>
            <w:r w:rsidRPr="00463794">
              <w:rPr>
                <w:bCs/>
                <w:sz w:val="18"/>
                <w:szCs w:val="18"/>
              </w:rPr>
              <w:t>The Prelude</w:t>
            </w:r>
          </w:p>
          <w:p w14:paraId="18E95AD9" w14:textId="61C22BAB" w:rsidR="008C5BE5" w:rsidRPr="00463794" w:rsidRDefault="00463794" w:rsidP="008C5BE5">
            <w:pPr>
              <w:pStyle w:val="ListParagraph"/>
              <w:numPr>
                <w:ilvl w:val="0"/>
                <w:numId w:val="34"/>
              </w:numPr>
              <w:rPr>
                <w:bCs/>
                <w:sz w:val="18"/>
                <w:szCs w:val="18"/>
              </w:rPr>
            </w:pPr>
            <w:proofErr w:type="spellStart"/>
            <w:r w:rsidRPr="00463794">
              <w:rPr>
                <w:bCs/>
                <w:sz w:val="18"/>
                <w:szCs w:val="18"/>
              </w:rPr>
              <w:t>Cozy</w:t>
            </w:r>
            <w:proofErr w:type="spellEnd"/>
            <w:r w:rsidRPr="00463794">
              <w:rPr>
                <w:bCs/>
                <w:sz w:val="18"/>
                <w:szCs w:val="18"/>
              </w:rPr>
              <w:t xml:space="preserve"> Apologia</w:t>
            </w:r>
          </w:p>
          <w:p w14:paraId="2C4286F9" w14:textId="77777777" w:rsidR="00504333" w:rsidRDefault="00504333" w:rsidP="00504333">
            <w:pPr>
              <w:rPr>
                <w:sz w:val="18"/>
                <w:szCs w:val="18"/>
              </w:rPr>
            </w:pPr>
          </w:p>
          <w:p w14:paraId="0F40BEE6" w14:textId="77777777" w:rsidR="00504333" w:rsidRPr="0004299A" w:rsidRDefault="00504333" w:rsidP="00504333">
            <w:pPr>
              <w:rPr>
                <w:b/>
                <w:bCs/>
                <w:sz w:val="18"/>
                <w:szCs w:val="18"/>
              </w:rPr>
            </w:pPr>
            <w:r w:rsidRPr="0004299A">
              <w:rPr>
                <w:b/>
                <w:bCs/>
                <w:sz w:val="18"/>
                <w:szCs w:val="18"/>
              </w:rPr>
              <w:t>Key knowledge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1E8391F" w14:textId="77777777" w:rsidR="00504333" w:rsidRPr="0004299A" w:rsidRDefault="00504333" w:rsidP="00504333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04299A">
              <w:rPr>
                <w:sz w:val="18"/>
                <w:szCs w:val="18"/>
              </w:rPr>
              <w:t>Build and develop the narrative writing skills taught at KS3</w:t>
            </w:r>
          </w:p>
          <w:p w14:paraId="04E4439D" w14:textId="77777777" w:rsidR="00504333" w:rsidRPr="0004299A" w:rsidRDefault="00504333" w:rsidP="00504333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04299A">
              <w:rPr>
                <w:sz w:val="18"/>
                <w:szCs w:val="18"/>
              </w:rPr>
              <w:t xml:space="preserve">Develop a greater focus on the GCSE requirements in particular the structure an effective narrative and the time restrictions. </w:t>
            </w:r>
          </w:p>
          <w:p w14:paraId="4402A059" w14:textId="77777777" w:rsidR="00504333" w:rsidRPr="0004299A" w:rsidRDefault="00504333" w:rsidP="00504333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04299A">
              <w:rPr>
                <w:sz w:val="18"/>
                <w:szCs w:val="18"/>
              </w:rPr>
              <w:t xml:space="preserve">Use anthology poems as a stimulus to connect with key themes and provide inspiration for writing their own creative pieces. </w:t>
            </w:r>
          </w:p>
          <w:p w14:paraId="33CE46A8" w14:textId="77777777" w:rsidR="00504333" w:rsidRPr="002E2534" w:rsidRDefault="00504333" w:rsidP="00504333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8"/>
              </w:rPr>
            </w:pPr>
            <w:r w:rsidRPr="0004299A">
              <w:rPr>
                <w:sz w:val="18"/>
                <w:szCs w:val="18"/>
              </w:rPr>
              <w:t xml:space="preserve">Understand different viewpoints / speaker to support developing characterisation and applying to own writing. </w:t>
            </w:r>
          </w:p>
          <w:p w14:paraId="0B796A16" w14:textId="77777777" w:rsidR="00504333" w:rsidRPr="00463794" w:rsidRDefault="00504333" w:rsidP="00504333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sz w:val="18"/>
                <w:szCs w:val="18"/>
              </w:rPr>
            </w:pPr>
            <w:r w:rsidRPr="002E2534">
              <w:rPr>
                <w:sz w:val="18"/>
                <w:szCs w:val="18"/>
              </w:rPr>
              <w:t>Use vocabulary, sentence structures and punctuation to convey meaning, for effect and for impact.</w:t>
            </w:r>
          </w:p>
          <w:p w14:paraId="02423E87" w14:textId="77777777" w:rsidR="00463794" w:rsidRPr="00463794" w:rsidRDefault="00463794" w:rsidP="00463794">
            <w:pPr>
              <w:rPr>
                <w:rFonts w:eastAsiaTheme="minorEastAsia"/>
                <w:sz w:val="18"/>
                <w:szCs w:val="18"/>
              </w:rPr>
            </w:pPr>
          </w:p>
          <w:p w14:paraId="4BE7734E" w14:textId="77777777" w:rsidR="00504333" w:rsidRPr="0004299A" w:rsidRDefault="00504333" w:rsidP="005043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Writing opportunities</w:t>
            </w:r>
          </w:p>
          <w:p w14:paraId="093F62B6" w14:textId="77777777" w:rsidR="00504333" w:rsidRPr="0004299A" w:rsidRDefault="00504333" w:rsidP="0050433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04299A">
              <w:rPr>
                <w:b/>
                <w:sz w:val="18"/>
                <w:szCs w:val="18"/>
              </w:rPr>
              <w:t>DOAN</w:t>
            </w:r>
            <w:r w:rsidRPr="0004299A">
              <w:rPr>
                <w:bCs/>
                <w:sz w:val="18"/>
                <w:szCs w:val="18"/>
              </w:rPr>
              <w:t xml:space="preserve"> – Write about a childhood memory</w:t>
            </w:r>
          </w:p>
          <w:p w14:paraId="5FBA9EC1" w14:textId="77777777" w:rsidR="00504333" w:rsidRPr="0004299A" w:rsidRDefault="00504333" w:rsidP="00504333">
            <w:pPr>
              <w:rPr>
                <w:sz w:val="18"/>
                <w:szCs w:val="18"/>
              </w:rPr>
            </w:pPr>
            <w:proofErr w:type="spellStart"/>
            <w:r w:rsidRPr="0004299A">
              <w:rPr>
                <w:b/>
                <w:bCs/>
                <w:sz w:val="18"/>
                <w:szCs w:val="18"/>
              </w:rPr>
              <w:t>Cozy</w:t>
            </w:r>
            <w:proofErr w:type="spellEnd"/>
            <w:r w:rsidRPr="0004299A">
              <w:rPr>
                <w:b/>
                <w:bCs/>
                <w:sz w:val="18"/>
                <w:szCs w:val="18"/>
              </w:rPr>
              <w:t xml:space="preserve"> Apologia</w:t>
            </w:r>
            <w:r w:rsidRPr="0004299A">
              <w:rPr>
                <w:sz w:val="18"/>
                <w:szCs w:val="18"/>
              </w:rPr>
              <w:t xml:space="preserve"> – write about a time you have had to defend your choices/decisions.</w:t>
            </w:r>
          </w:p>
          <w:p w14:paraId="15694CA0" w14:textId="77777777" w:rsidR="00504333" w:rsidRPr="0004299A" w:rsidRDefault="00504333" w:rsidP="00504333">
            <w:pPr>
              <w:rPr>
                <w:sz w:val="18"/>
                <w:szCs w:val="18"/>
              </w:rPr>
            </w:pPr>
            <w:r w:rsidRPr="0004299A">
              <w:rPr>
                <w:b/>
                <w:bCs/>
                <w:sz w:val="18"/>
                <w:szCs w:val="18"/>
              </w:rPr>
              <w:t>The Prelude</w:t>
            </w:r>
            <w:r w:rsidRPr="0004299A">
              <w:rPr>
                <w:sz w:val="18"/>
                <w:szCs w:val="18"/>
              </w:rPr>
              <w:t xml:space="preserve"> – write about a time you broke the rules</w:t>
            </w:r>
          </w:p>
          <w:p w14:paraId="1F221F2F" w14:textId="3A9342C2" w:rsidR="00D301E9" w:rsidRPr="00D777B7" w:rsidRDefault="00504333" w:rsidP="00504333">
            <w:pPr>
              <w:rPr>
                <w:b/>
                <w:sz w:val="18"/>
                <w:szCs w:val="18"/>
                <w:u w:val="single"/>
              </w:rPr>
            </w:pPr>
            <w:r w:rsidRPr="0004299A">
              <w:rPr>
                <w:b/>
                <w:bCs/>
                <w:sz w:val="18"/>
                <w:szCs w:val="18"/>
              </w:rPr>
              <w:t>(3 weeks)</w:t>
            </w:r>
          </w:p>
          <w:p w14:paraId="58461504" w14:textId="37E11208" w:rsidR="00AC2A4D" w:rsidRDefault="00AC2A4D" w:rsidP="00AC2A4D">
            <w:pPr>
              <w:rPr>
                <w:bCs/>
                <w:sz w:val="18"/>
                <w:szCs w:val="18"/>
              </w:rPr>
            </w:pPr>
          </w:p>
          <w:p w14:paraId="776910DB" w14:textId="77777777" w:rsidR="00AC2A4D" w:rsidRDefault="00AC2A4D" w:rsidP="00AC2A4D">
            <w:pPr>
              <w:rPr>
                <w:sz w:val="18"/>
                <w:szCs w:val="18"/>
              </w:rPr>
            </w:pPr>
          </w:p>
          <w:p w14:paraId="62358410" w14:textId="5C3333B3" w:rsidR="00CC20F4" w:rsidRPr="00F73D30" w:rsidRDefault="00CC20F4" w:rsidP="000401E2">
            <w:pPr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14:paraId="438C270A" w14:textId="51FE137C" w:rsidR="00F73D30" w:rsidRPr="00C14DFA" w:rsidRDefault="00C14DFA" w:rsidP="00F73D30">
            <w:pPr>
              <w:jc w:val="center"/>
              <w:rPr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14DFA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Unit 6 </w:t>
            </w:r>
            <w:r w:rsidR="00F73D30" w:rsidRPr="00C14DFA">
              <w:rPr>
                <w:b/>
                <w:bCs/>
                <w:sz w:val="20"/>
                <w:szCs w:val="20"/>
                <w:highlight w:val="green"/>
                <w:u w:val="single"/>
              </w:rPr>
              <w:t>Fiction Comprehension</w:t>
            </w:r>
          </w:p>
          <w:p w14:paraId="72C2922E" w14:textId="10FC48BC" w:rsidR="00F73D30" w:rsidRPr="00C14DFA" w:rsidRDefault="00AC2A4D" w:rsidP="00F73D30">
            <w:pPr>
              <w:jc w:val="center"/>
              <w:rPr>
                <w:b/>
                <w:bCs/>
                <w:sz w:val="20"/>
                <w:szCs w:val="20"/>
              </w:rPr>
            </w:pPr>
            <w:r w:rsidRPr="00C14DFA">
              <w:rPr>
                <w:b/>
                <w:bCs/>
                <w:sz w:val="20"/>
                <w:szCs w:val="20"/>
                <w:highlight w:val="green"/>
              </w:rPr>
              <w:t>(2</w:t>
            </w:r>
            <w:r w:rsidR="00F73D30" w:rsidRPr="00C14DFA">
              <w:rPr>
                <w:b/>
                <w:bCs/>
                <w:sz w:val="20"/>
                <w:szCs w:val="20"/>
                <w:highlight w:val="green"/>
              </w:rPr>
              <w:t xml:space="preserve"> weeks)</w:t>
            </w:r>
          </w:p>
          <w:p w14:paraId="2D6EEFF7" w14:textId="77777777" w:rsidR="00F73D30" w:rsidRPr="00C14DFA" w:rsidRDefault="00F73D30" w:rsidP="00F73D30">
            <w:pPr>
              <w:rPr>
                <w:b/>
                <w:bCs/>
                <w:sz w:val="20"/>
                <w:szCs w:val="20"/>
              </w:rPr>
            </w:pPr>
            <w:r w:rsidRPr="00C14DFA">
              <w:rPr>
                <w:b/>
                <w:bCs/>
                <w:sz w:val="20"/>
                <w:szCs w:val="20"/>
              </w:rPr>
              <w:t>Key knowledge:</w:t>
            </w:r>
          </w:p>
          <w:p w14:paraId="13F896F2" w14:textId="77777777" w:rsidR="00F73D30" w:rsidRPr="00D777B7" w:rsidRDefault="00F73D30" w:rsidP="00F73D3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>Build on prior knowledge and experience of reading skills:</w:t>
            </w:r>
          </w:p>
          <w:p w14:paraId="42C38EF1" w14:textId="77777777" w:rsidR="00F73D30" w:rsidRPr="00D777B7" w:rsidRDefault="00F73D30" w:rsidP="00F73D3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>Understand, demonstrate and master how to approach a range of possible question types: how questions, impression questions, tension/drama questions and excitement questions, evaluation questions.</w:t>
            </w:r>
          </w:p>
          <w:p w14:paraId="634F82E6" w14:textId="779D007D" w:rsidR="00F73D30" w:rsidRPr="00D777B7" w:rsidRDefault="00504333" w:rsidP="00F73D3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>Clearly understand</w:t>
            </w:r>
            <w:r w:rsidR="00F73D30" w:rsidRPr="00D777B7">
              <w:rPr>
                <w:sz w:val="18"/>
                <w:szCs w:val="18"/>
              </w:rPr>
              <w:t xml:space="preserve"> the facets of the examination. </w:t>
            </w:r>
          </w:p>
          <w:p w14:paraId="4BDEC6E6" w14:textId="6C8CD273" w:rsidR="00F73D30" w:rsidRDefault="00F73D30" w:rsidP="000401E2">
            <w:pPr>
              <w:rPr>
                <w:b/>
                <w:i/>
                <w:sz w:val="18"/>
                <w:szCs w:val="18"/>
              </w:rPr>
            </w:pPr>
          </w:p>
          <w:p w14:paraId="54FC1201" w14:textId="5CCA161D" w:rsidR="00C14DFA" w:rsidRDefault="00C14DFA" w:rsidP="000401E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Unit 7: Poetry: Love and Relationships</w:t>
            </w:r>
          </w:p>
          <w:p w14:paraId="5EB4F379" w14:textId="73F25CD2" w:rsidR="00C14DFA" w:rsidRDefault="005916CB" w:rsidP="005916CB">
            <w:pPr>
              <w:pStyle w:val="ListParagraph"/>
              <w:numPr>
                <w:ilvl w:val="0"/>
                <w:numId w:val="33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Valentine</w:t>
            </w:r>
          </w:p>
          <w:p w14:paraId="2D67BD74" w14:textId="57A17107" w:rsidR="005916CB" w:rsidRDefault="005916CB" w:rsidP="005916CB">
            <w:pPr>
              <w:pStyle w:val="ListParagraph"/>
              <w:numPr>
                <w:ilvl w:val="0"/>
                <w:numId w:val="33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The Manhunt</w:t>
            </w:r>
          </w:p>
          <w:p w14:paraId="4C0AAD51" w14:textId="399256B9" w:rsidR="005916CB" w:rsidRDefault="004B7971" w:rsidP="005916CB">
            <w:pPr>
              <w:pStyle w:val="ListParagraph"/>
              <w:numPr>
                <w:ilvl w:val="0"/>
                <w:numId w:val="33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Sonnet 43</w:t>
            </w:r>
          </w:p>
          <w:p w14:paraId="666346A2" w14:textId="77CABC9A" w:rsidR="004B7971" w:rsidRDefault="004B7971" w:rsidP="005916CB">
            <w:pPr>
              <w:pStyle w:val="ListParagraph"/>
              <w:numPr>
                <w:ilvl w:val="0"/>
                <w:numId w:val="33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She Walks in Beauty</w:t>
            </w:r>
          </w:p>
          <w:p w14:paraId="4D4B2FBA" w14:textId="199F6F0C" w:rsidR="004B7971" w:rsidRPr="005916CB" w:rsidRDefault="004B7971" w:rsidP="005916CB">
            <w:pPr>
              <w:pStyle w:val="ListParagraph"/>
              <w:numPr>
                <w:ilvl w:val="0"/>
                <w:numId w:val="33"/>
              </w:num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 Wife in London</w:t>
            </w:r>
          </w:p>
          <w:p w14:paraId="1C00E380" w14:textId="77777777" w:rsidR="00C14DFA" w:rsidRDefault="00C14DFA" w:rsidP="000401E2">
            <w:pPr>
              <w:rPr>
                <w:bCs/>
                <w:iCs/>
                <w:sz w:val="18"/>
                <w:szCs w:val="18"/>
              </w:rPr>
            </w:pPr>
          </w:p>
          <w:p w14:paraId="5C27D01D" w14:textId="77777777" w:rsidR="00C14DFA" w:rsidRPr="00D777B7" w:rsidRDefault="00C14DFA" w:rsidP="00C14DFA">
            <w:pPr>
              <w:rPr>
                <w:b/>
                <w:sz w:val="18"/>
                <w:szCs w:val="18"/>
              </w:rPr>
            </w:pPr>
            <w:r w:rsidRPr="00D777B7">
              <w:rPr>
                <w:b/>
                <w:sz w:val="18"/>
                <w:szCs w:val="18"/>
              </w:rPr>
              <w:t>Key knowledge</w:t>
            </w:r>
          </w:p>
          <w:p w14:paraId="7E67D301" w14:textId="535490D9" w:rsidR="00C14DFA" w:rsidRPr="00D777B7" w:rsidRDefault="00C14DFA" w:rsidP="00C14DF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Understand the main themes, ideas and attitudes in the poems, </w:t>
            </w:r>
            <w:r w:rsidR="004B7971" w:rsidRPr="008C5BE5">
              <w:rPr>
                <w:sz w:val="18"/>
                <w:szCs w:val="18"/>
                <w:highlight w:val="yellow"/>
              </w:rPr>
              <w:t>Valentine, The Manhunt, Sonnet 43, She Walks in Beauty and A Wife in London.</w:t>
            </w:r>
            <w:r w:rsidR="004B7971">
              <w:rPr>
                <w:sz w:val="18"/>
                <w:szCs w:val="18"/>
              </w:rPr>
              <w:t xml:space="preserve"> </w:t>
            </w:r>
          </w:p>
          <w:p w14:paraId="7016D1D5" w14:textId="77777777" w:rsidR="00C14DFA" w:rsidRPr="00D777B7" w:rsidRDefault="00C14DFA" w:rsidP="00C14DF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Demonstrate how to analyse poetry focusing on meanings and how the poet conveys these meanings through tracking a poem. </w:t>
            </w:r>
          </w:p>
          <w:p w14:paraId="367CDDFA" w14:textId="77777777" w:rsidR="00C14DFA" w:rsidRPr="00D777B7" w:rsidRDefault="00C14DFA" w:rsidP="00C14DF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Understand the key context of a poem/ poet and how this contributes to meanings. </w:t>
            </w:r>
          </w:p>
          <w:p w14:paraId="6F5C9490" w14:textId="77777777" w:rsidR="00C14DFA" w:rsidRPr="00D777B7" w:rsidRDefault="00C14DFA" w:rsidP="00C14DFA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 xml:space="preserve">Write effectively about a poem demonstrating assured academic style and register. </w:t>
            </w:r>
          </w:p>
          <w:p w14:paraId="4DBC42DC" w14:textId="77777777" w:rsidR="00C14DFA" w:rsidRDefault="00C14DFA" w:rsidP="00C14DFA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D777B7">
              <w:rPr>
                <w:sz w:val="18"/>
                <w:szCs w:val="18"/>
              </w:rPr>
              <w:t>Understand and practice how to compare poems based on the themes of the anthology.</w:t>
            </w:r>
          </w:p>
          <w:p w14:paraId="3228A3FC" w14:textId="77777777" w:rsidR="00C14DFA" w:rsidRPr="00C14DFA" w:rsidRDefault="00C14DFA" w:rsidP="000401E2">
            <w:pPr>
              <w:rPr>
                <w:bCs/>
                <w:iCs/>
                <w:sz w:val="18"/>
                <w:szCs w:val="18"/>
              </w:rPr>
            </w:pPr>
          </w:p>
          <w:p w14:paraId="34B61121" w14:textId="02AD4522" w:rsidR="00D777B7" w:rsidRPr="00504333" w:rsidRDefault="00D777B7" w:rsidP="00504333">
            <w:pPr>
              <w:rPr>
                <w:b/>
                <w:i/>
                <w:sz w:val="18"/>
                <w:szCs w:val="18"/>
              </w:rPr>
            </w:pPr>
          </w:p>
        </w:tc>
      </w:tr>
      <w:tr w:rsidR="00EF6F90" w:rsidRPr="00EF6F90" w14:paraId="642F8C53" w14:textId="77777777" w:rsidTr="00D777B7">
        <w:trPr>
          <w:trHeight w:val="2859"/>
        </w:trPr>
        <w:tc>
          <w:tcPr>
            <w:tcW w:w="2689" w:type="dxa"/>
          </w:tcPr>
          <w:p w14:paraId="623368F8" w14:textId="77777777" w:rsidR="00112A60" w:rsidRPr="00112A60" w:rsidRDefault="00112A60" w:rsidP="00112A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60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5F7770A9" w14:textId="77777777" w:rsidR="00D44CD7" w:rsidRDefault="00D44CD7" w:rsidP="00D44CD7">
            <w:pPr>
              <w:rPr>
                <w:bCs/>
                <w:sz w:val="18"/>
                <w:szCs w:val="18"/>
              </w:rPr>
            </w:pPr>
            <w:r w:rsidRPr="002E2534">
              <w:rPr>
                <w:bCs/>
                <w:sz w:val="18"/>
                <w:szCs w:val="18"/>
              </w:rPr>
              <w:t>Use a central text for developing student confidence at exploring a GCSE text</w:t>
            </w:r>
            <w:r>
              <w:rPr>
                <w:bCs/>
                <w:sz w:val="18"/>
                <w:szCs w:val="18"/>
              </w:rPr>
              <w:t xml:space="preserve"> before approaching Shakespeare. </w:t>
            </w:r>
          </w:p>
          <w:p w14:paraId="18B31D90" w14:textId="77777777" w:rsidR="00DF0C0C" w:rsidRDefault="00DF0C0C" w:rsidP="00D44CD7">
            <w:pPr>
              <w:rPr>
                <w:bCs/>
                <w:sz w:val="18"/>
                <w:szCs w:val="18"/>
              </w:rPr>
            </w:pPr>
          </w:p>
          <w:p w14:paraId="51826A49" w14:textId="77777777" w:rsidR="00DF0C0C" w:rsidRDefault="00DF0C0C" w:rsidP="00DF0C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 read, examine and appreciate a central piece of 20</w:t>
            </w:r>
            <w:r w:rsidRPr="00EC42B2">
              <w:rPr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sz w:val="18"/>
                <w:szCs w:val="18"/>
              </w:rPr>
              <w:t xml:space="preserve"> Century literature. </w:t>
            </w:r>
          </w:p>
          <w:p w14:paraId="50B52CBF" w14:textId="63E01264" w:rsidR="00DF0C0C" w:rsidRDefault="00DF0C0C" w:rsidP="00D44C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understand the position of a writer. </w:t>
            </w:r>
          </w:p>
          <w:p w14:paraId="0429EA93" w14:textId="77777777" w:rsidR="00D44CD7" w:rsidRDefault="00D44CD7" w:rsidP="00D44CD7">
            <w:pPr>
              <w:rPr>
                <w:bCs/>
                <w:sz w:val="18"/>
                <w:szCs w:val="18"/>
              </w:rPr>
            </w:pPr>
          </w:p>
          <w:p w14:paraId="5718C173" w14:textId="77777777" w:rsidR="00D44CD7" w:rsidRDefault="00D44CD7" w:rsidP="00D44C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build on skills and knowledge in KS3 and to gain a solid understanding of the requirements of GCSE Literature. </w:t>
            </w:r>
          </w:p>
          <w:p w14:paraId="6BC22D85" w14:textId="77777777" w:rsidR="00D44CD7" w:rsidRDefault="00D44CD7" w:rsidP="00D44CD7">
            <w:pPr>
              <w:rPr>
                <w:bCs/>
                <w:sz w:val="18"/>
                <w:szCs w:val="18"/>
              </w:rPr>
            </w:pPr>
          </w:p>
          <w:p w14:paraId="21E2C61B" w14:textId="65C15D28" w:rsidR="00EF6F90" w:rsidRDefault="00EF6F90" w:rsidP="00112A6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14:paraId="31418ACA" w14:textId="77777777" w:rsidR="00112A60" w:rsidRPr="00112A60" w:rsidRDefault="00112A60" w:rsidP="00112A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60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3CB2FF42" w14:textId="7138AAA2" w:rsidR="002E2534" w:rsidRDefault="001076BE" w:rsidP="002E25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</w:t>
            </w:r>
            <w:r w:rsidR="00DB354A">
              <w:rPr>
                <w:bCs/>
                <w:sz w:val="18"/>
                <w:szCs w:val="18"/>
              </w:rPr>
              <w:t xml:space="preserve">build on literature skills from AIC. </w:t>
            </w:r>
          </w:p>
          <w:p w14:paraId="1214A4F9" w14:textId="77777777" w:rsidR="00DB354A" w:rsidRDefault="00DB354A" w:rsidP="002E2534">
            <w:pPr>
              <w:rPr>
                <w:bCs/>
                <w:sz w:val="18"/>
                <w:szCs w:val="18"/>
              </w:rPr>
            </w:pPr>
          </w:p>
          <w:p w14:paraId="34EE13CC" w14:textId="303A1E82" w:rsidR="00DB354A" w:rsidRDefault="00DB354A" w:rsidP="002E25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develop analytical skills including examining the context of a poet / poem to enhance understanding. </w:t>
            </w:r>
          </w:p>
          <w:p w14:paraId="67231027" w14:textId="77777777" w:rsidR="00DB354A" w:rsidRDefault="00DB354A" w:rsidP="002E2534">
            <w:pPr>
              <w:rPr>
                <w:bCs/>
                <w:sz w:val="18"/>
                <w:szCs w:val="18"/>
              </w:rPr>
            </w:pPr>
          </w:p>
          <w:p w14:paraId="066A2395" w14:textId="3BEADB80" w:rsidR="00DB354A" w:rsidRDefault="00DB354A" w:rsidP="002E25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</w:t>
            </w:r>
            <w:r w:rsidR="00983D71">
              <w:rPr>
                <w:bCs/>
                <w:sz w:val="18"/>
                <w:szCs w:val="18"/>
              </w:rPr>
              <w:t xml:space="preserve">introduce comparison skills between two texts. </w:t>
            </w:r>
          </w:p>
          <w:p w14:paraId="09AE858B" w14:textId="77777777" w:rsidR="00983D71" w:rsidRDefault="00983D71" w:rsidP="002E2534">
            <w:pPr>
              <w:rPr>
                <w:bCs/>
                <w:sz w:val="18"/>
                <w:szCs w:val="18"/>
              </w:rPr>
            </w:pPr>
          </w:p>
          <w:p w14:paraId="1BB33060" w14:textId="38117740" w:rsidR="00983D71" w:rsidRPr="002E2534" w:rsidRDefault="00983D71" w:rsidP="002E25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start, develop and track themes across the poetry anthology. </w:t>
            </w:r>
          </w:p>
          <w:p w14:paraId="485EBBE4" w14:textId="77777777" w:rsidR="002E2534" w:rsidRDefault="002E2534" w:rsidP="002E2534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13D6AC03" w14:textId="0E9A1686" w:rsidR="002E2534" w:rsidRPr="00EF6F90" w:rsidRDefault="002E2534" w:rsidP="002E2534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9" w:type="dxa"/>
          </w:tcPr>
          <w:p w14:paraId="3A7633E3" w14:textId="77777777" w:rsidR="00112A60" w:rsidRDefault="00112A60" w:rsidP="00112A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60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621FD7B7" w14:textId="77777777" w:rsidR="00504333" w:rsidRDefault="00504333" w:rsidP="00112A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1920CC" w14:textId="77777777" w:rsidR="00504333" w:rsidRPr="00EC42B2" w:rsidRDefault="00504333" w:rsidP="00504333">
            <w:pPr>
              <w:rPr>
                <w:bCs/>
                <w:sz w:val="18"/>
                <w:szCs w:val="18"/>
              </w:rPr>
            </w:pPr>
            <w:r w:rsidRPr="00EC42B2">
              <w:rPr>
                <w:bCs/>
                <w:sz w:val="18"/>
                <w:szCs w:val="18"/>
              </w:rPr>
              <w:t xml:space="preserve">To build from AIC using targets formatively to enhance student appreciation, and ability to study a challenging text. </w:t>
            </w:r>
          </w:p>
          <w:p w14:paraId="390BF65F" w14:textId="77777777" w:rsidR="00504333" w:rsidRDefault="00504333" w:rsidP="00504333">
            <w:pPr>
              <w:rPr>
                <w:b/>
                <w:sz w:val="18"/>
                <w:szCs w:val="18"/>
              </w:rPr>
            </w:pPr>
          </w:p>
          <w:p w14:paraId="6AD90170" w14:textId="1AF76033" w:rsidR="00504333" w:rsidRPr="00112A60" w:rsidRDefault="00504333" w:rsidP="00504333">
            <w:pPr>
              <w:rPr>
                <w:b/>
                <w:bCs/>
                <w:sz w:val="18"/>
                <w:szCs w:val="18"/>
              </w:rPr>
            </w:pPr>
            <w:r w:rsidRPr="00D301E9">
              <w:rPr>
                <w:bCs/>
                <w:sz w:val="18"/>
                <w:szCs w:val="18"/>
              </w:rPr>
              <w:t xml:space="preserve">To build from the study of Shakespeare from KS3 appreciating the cultural, </w:t>
            </w:r>
            <w:proofErr w:type="gramStart"/>
            <w:r w:rsidRPr="00D301E9">
              <w:rPr>
                <w:bCs/>
                <w:sz w:val="18"/>
                <w:szCs w:val="18"/>
              </w:rPr>
              <w:t>social</w:t>
            </w:r>
            <w:proofErr w:type="gramEnd"/>
            <w:r w:rsidRPr="00D301E9">
              <w:rPr>
                <w:bCs/>
                <w:sz w:val="18"/>
                <w:szCs w:val="18"/>
              </w:rPr>
              <w:t xml:space="preserve"> and historical importance of a text in the cannon of English Literature</w:t>
            </w:r>
          </w:p>
          <w:p w14:paraId="656833EA" w14:textId="77777777" w:rsidR="00504333" w:rsidRDefault="00504333" w:rsidP="00EC42B2">
            <w:pPr>
              <w:rPr>
                <w:bCs/>
                <w:sz w:val="18"/>
                <w:szCs w:val="18"/>
              </w:rPr>
            </w:pPr>
          </w:p>
          <w:p w14:paraId="2D91BD64" w14:textId="39CC9EEC" w:rsidR="00EC42B2" w:rsidRPr="00EF6F90" w:rsidRDefault="00EC42B2" w:rsidP="00EC42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71" w:type="dxa"/>
          </w:tcPr>
          <w:p w14:paraId="63B15066" w14:textId="77777777" w:rsidR="00112A60" w:rsidRPr="00112A60" w:rsidRDefault="00112A60" w:rsidP="00112A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60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6008FF5F" w14:textId="5579B51D" w:rsidR="00463794" w:rsidRPr="00DF0C0C" w:rsidRDefault="00463794" w:rsidP="00463794">
            <w:pPr>
              <w:rPr>
                <w:bCs/>
                <w:sz w:val="18"/>
                <w:szCs w:val="18"/>
              </w:rPr>
            </w:pPr>
          </w:p>
          <w:p w14:paraId="5439C976" w14:textId="77777777" w:rsidR="00463794" w:rsidRDefault="00463794" w:rsidP="00463794">
            <w:pPr>
              <w:rPr>
                <w:sz w:val="18"/>
                <w:szCs w:val="18"/>
              </w:rPr>
            </w:pPr>
            <w:r w:rsidRPr="00112A60">
              <w:rPr>
                <w:sz w:val="18"/>
                <w:szCs w:val="18"/>
              </w:rPr>
              <w:t xml:space="preserve">To build on prior non-fiction comprehension skills and writing for an audience and purpose, bridging </w:t>
            </w:r>
            <w:proofErr w:type="gramStart"/>
            <w:r w:rsidRPr="00112A60">
              <w:rPr>
                <w:sz w:val="18"/>
                <w:szCs w:val="18"/>
              </w:rPr>
              <w:t>gaps</w:t>
            </w:r>
            <w:proofErr w:type="gramEnd"/>
            <w:r w:rsidRPr="00112A60">
              <w:rPr>
                <w:sz w:val="18"/>
                <w:szCs w:val="18"/>
              </w:rPr>
              <w:t xml:space="preserve"> and consolidating prior learning. </w:t>
            </w:r>
          </w:p>
          <w:p w14:paraId="566185F4" w14:textId="77777777" w:rsidR="00463794" w:rsidRPr="00112A60" w:rsidRDefault="00463794" w:rsidP="00463794">
            <w:pPr>
              <w:rPr>
                <w:sz w:val="18"/>
                <w:szCs w:val="18"/>
              </w:rPr>
            </w:pPr>
          </w:p>
          <w:p w14:paraId="765CB781" w14:textId="77777777" w:rsidR="00463794" w:rsidRPr="00112A60" w:rsidRDefault="00463794" w:rsidP="00463794">
            <w:pPr>
              <w:rPr>
                <w:sz w:val="18"/>
                <w:szCs w:val="18"/>
              </w:rPr>
            </w:pPr>
            <w:r w:rsidRPr="00112A60">
              <w:rPr>
                <w:sz w:val="18"/>
                <w:szCs w:val="18"/>
              </w:rPr>
              <w:t xml:space="preserve">To prepare students for the examination including how to revise, prepare and practice responses in timed conditions. </w:t>
            </w:r>
          </w:p>
          <w:p w14:paraId="4B1B780C" w14:textId="5DF8D635" w:rsidR="00EC42B2" w:rsidRPr="00EF6F90" w:rsidRDefault="00463794" w:rsidP="00463794">
            <w:pPr>
              <w:rPr>
                <w:b/>
                <w:sz w:val="18"/>
                <w:szCs w:val="18"/>
              </w:rPr>
            </w:pPr>
            <w:r w:rsidRPr="00112A60">
              <w:rPr>
                <w:sz w:val="18"/>
                <w:szCs w:val="18"/>
              </w:rPr>
              <w:t>To set clear targets for learning.</w:t>
            </w:r>
          </w:p>
        </w:tc>
        <w:tc>
          <w:tcPr>
            <w:tcW w:w="2592" w:type="dxa"/>
            <w:shd w:val="clear" w:color="auto" w:fill="auto"/>
          </w:tcPr>
          <w:p w14:paraId="24663717" w14:textId="77777777" w:rsidR="00112A60" w:rsidRDefault="00112A60" w:rsidP="00112A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60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0007BAC6" w14:textId="77777777" w:rsidR="00DF0C0C" w:rsidRDefault="00DF0C0C" w:rsidP="00112A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D57086" w14:textId="77777777" w:rsidR="00504333" w:rsidRDefault="00504333" w:rsidP="00504333">
            <w:pPr>
              <w:rPr>
                <w:bCs/>
                <w:sz w:val="18"/>
                <w:szCs w:val="18"/>
              </w:rPr>
            </w:pPr>
            <w:r w:rsidRPr="00EC42B2">
              <w:rPr>
                <w:bCs/>
                <w:sz w:val="18"/>
                <w:szCs w:val="18"/>
              </w:rPr>
              <w:t xml:space="preserve">To build on learning from KS3 around approaches to narrative writing. </w:t>
            </w:r>
          </w:p>
          <w:p w14:paraId="004AB0A8" w14:textId="77777777" w:rsidR="00504333" w:rsidRPr="00EC42B2" w:rsidRDefault="00504333" w:rsidP="00504333">
            <w:pPr>
              <w:rPr>
                <w:bCs/>
                <w:sz w:val="18"/>
                <w:szCs w:val="18"/>
              </w:rPr>
            </w:pPr>
          </w:p>
          <w:p w14:paraId="4C67C6C4" w14:textId="77777777" w:rsidR="00504333" w:rsidRDefault="00504333" w:rsidP="00504333">
            <w:pPr>
              <w:rPr>
                <w:bCs/>
                <w:sz w:val="18"/>
                <w:szCs w:val="18"/>
              </w:rPr>
            </w:pPr>
            <w:r w:rsidRPr="00EC42B2">
              <w:rPr>
                <w:bCs/>
                <w:sz w:val="18"/>
                <w:szCs w:val="18"/>
              </w:rPr>
              <w:t>To appreciate ideas from literature to use as a springboard for own writing.</w:t>
            </w:r>
          </w:p>
          <w:p w14:paraId="44412DB6" w14:textId="77777777" w:rsidR="00504333" w:rsidRPr="00EC42B2" w:rsidRDefault="00504333" w:rsidP="00504333">
            <w:pPr>
              <w:rPr>
                <w:bCs/>
                <w:sz w:val="18"/>
                <w:szCs w:val="18"/>
              </w:rPr>
            </w:pPr>
          </w:p>
          <w:p w14:paraId="7433AF35" w14:textId="1383858C" w:rsidR="00504333" w:rsidRDefault="00504333" w:rsidP="00504333">
            <w:pPr>
              <w:rPr>
                <w:b/>
                <w:sz w:val="18"/>
                <w:szCs w:val="18"/>
                <w:u w:val="single"/>
              </w:rPr>
            </w:pPr>
            <w:r w:rsidRPr="00EC42B2">
              <w:rPr>
                <w:bCs/>
                <w:sz w:val="18"/>
                <w:szCs w:val="18"/>
              </w:rPr>
              <w:t>To continue develop student enjoyment and stamina around creative writing.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14:paraId="3ED8021F" w14:textId="77777777" w:rsidR="00504333" w:rsidRDefault="00504333" w:rsidP="00504333">
            <w:pPr>
              <w:rPr>
                <w:b/>
                <w:bCs/>
                <w:sz w:val="18"/>
                <w:szCs w:val="18"/>
              </w:rPr>
            </w:pPr>
          </w:p>
          <w:p w14:paraId="01DC87CF" w14:textId="77777777" w:rsidR="004B6810" w:rsidRDefault="004B6810" w:rsidP="004B6810">
            <w:pPr>
              <w:rPr>
                <w:sz w:val="18"/>
                <w:szCs w:val="18"/>
              </w:rPr>
            </w:pPr>
            <w:r w:rsidRPr="00112A60">
              <w:rPr>
                <w:sz w:val="18"/>
                <w:szCs w:val="18"/>
              </w:rPr>
              <w:t xml:space="preserve">To build on </w:t>
            </w:r>
            <w:r>
              <w:rPr>
                <w:sz w:val="18"/>
                <w:szCs w:val="18"/>
              </w:rPr>
              <w:t>reading skills from AIC and Macbeth and knowledge around narrative structure, characterisation, and narrative writing devices from previous unit in the year.</w:t>
            </w:r>
            <w:r w:rsidRPr="00112A60">
              <w:rPr>
                <w:sz w:val="18"/>
                <w:szCs w:val="18"/>
              </w:rPr>
              <w:t xml:space="preserve"> </w:t>
            </w:r>
          </w:p>
          <w:p w14:paraId="77D95293" w14:textId="1E21174B" w:rsidR="00EF6F90" w:rsidRPr="00EF6F90" w:rsidRDefault="00EF6F90" w:rsidP="00D777B7">
            <w:pPr>
              <w:rPr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14:paraId="005C45A0" w14:textId="77777777" w:rsidR="00112A60" w:rsidRPr="00112A60" w:rsidRDefault="00112A60" w:rsidP="00112A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A60">
              <w:rPr>
                <w:b/>
                <w:bCs/>
                <w:sz w:val="18"/>
                <w:szCs w:val="18"/>
              </w:rPr>
              <w:t>Why this? Why now? What next?</w:t>
            </w:r>
          </w:p>
          <w:p w14:paraId="12D9C2BD" w14:textId="77777777" w:rsidR="00EF6F90" w:rsidRDefault="00EF6F90" w:rsidP="00CC20F4">
            <w:pPr>
              <w:rPr>
                <w:b/>
                <w:sz w:val="18"/>
                <w:szCs w:val="18"/>
              </w:rPr>
            </w:pPr>
          </w:p>
          <w:p w14:paraId="4205EC22" w14:textId="77777777" w:rsidR="00504333" w:rsidRPr="00112A60" w:rsidRDefault="00504333" w:rsidP="00504333">
            <w:pPr>
              <w:rPr>
                <w:sz w:val="18"/>
                <w:szCs w:val="18"/>
              </w:rPr>
            </w:pPr>
          </w:p>
          <w:p w14:paraId="7840B8FA" w14:textId="77777777" w:rsidR="00504333" w:rsidRPr="00112A60" w:rsidRDefault="00504333" w:rsidP="00504333">
            <w:pPr>
              <w:rPr>
                <w:sz w:val="18"/>
                <w:szCs w:val="18"/>
              </w:rPr>
            </w:pPr>
            <w:r w:rsidRPr="00112A60">
              <w:rPr>
                <w:sz w:val="18"/>
                <w:szCs w:val="18"/>
              </w:rPr>
              <w:t xml:space="preserve">To prepare students for the examination including how to revise, prepare and practice responses in timed conditions. </w:t>
            </w:r>
          </w:p>
          <w:p w14:paraId="5CFC6B76" w14:textId="5100B9EC" w:rsidR="00504333" w:rsidRDefault="00504333" w:rsidP="00504333">
            <w:pPr>
              <w:rPr>
                <w:sz w:val="18"/>
                <w:szCs w:val="18"/>
              </w:rPr>
            </w:pPr>
          </w:p>
          <w:p w14:paraId="453076F2" w14:textId="77777777" w:rsidR="00983D71" w:rsidRDefault="00983D71" w:rsidP="00983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develop analytical skills including examining the context of a poet / poem to enhance understanding. </w:t>
            </w:r>
          </w:p>
          <w:p w14:paraId="6F4FF874" w14:textId="77777777" w:rsidR="00983D71" w:rsidRDefault="00983D71" w:rsidP="00983D71">
            <w:pPr>
              <w:rPr>
                <w:bCs/>
                <w:sz w:val="18"/>
                <w:szCs w:val="18"/>
              </w:rPr>
            </w:pPr>
          </w:p>
          <w:p w14:paraId="69FB7279" w14:textId="77777777" w:rsidR="00983D71" w:rsidRDefault="00983D71" w:rsidP="00983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introduce comparison skills between two texts. </w:t>
            </w:r>
          </w:p>
          <w:p w14:paraId="6E63815E" w14:textId="77777777" w:rsidR="00983D71" w:rsidRDefault="00983D71" w:rsidP="00983D71">
            <w:pPr>
              <w:rPr>
                <w:bCs/>
                <w:sz w:val="18"/>
                <w:szCs w:val="18"/>
              </w:rPr>
            </w:pPr>
          </w:p>
          <w:p w14:paraId="7A66E530" w14:textId="77777777" w:rsidR="00983D71" w:rsidRPr="002E2534" w:rsidRDefault="00983D71" w:rsidP="00983D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 start, develop and track themes across the poetry anthology. </w:t>
            </w:r>
          </w:p>
          <w:p w14:paraId="5616D684" w14:textId="77777777" w:rsidR="00983D71" w:rsidRDefault="00983D71" w:rsidP="00504333">
            <w:pPr>
              <w:rPr>
                <w:sz w:val="18"/>
                <w:szCs w:val="18"/>
              </w:rPr>
            </w:pPr>
          </w:p>
          <w:p w14:paraId="302B3617" w14:textId="77777777" w:rsidR="00504333" w:rsidRDefault="00504333" w:rsidP="00504333">
            <w:pPr>
              <w:rPr>
                <w:bCs/>
                <w:sz w:val="18"/>
                <w:szCs w:val="18"/>
              </w:rPr>
            </w:pPr>
          </w:p>
          <w:p w14:paraId="6741D905" w14:textId="16D46CD3" w:rsidR="00835410" w:rsidRPr="00EF6F90" w:rsidRDefault="00835410" w:rsidP="00CC20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4D9B" w:rsidRPr="00EF6F90" w14:paraId="2F5893B8" w14:textId="77777777" w:rsidTr="007B26F9">
        <w:trPr>
          <w:trHeight w:val="70"/>
        </w:trPr>
        <w:tc>
          <w:tcPr>
            <w:tcW w:w="2689" w:type="dxa"/>
            <w:shd w:val="clear" w:color="auto" w:fill="FFFF00"/>
          </w:tcPr>
          <w:p w14:paraId="5DBB9960" w14:textId="0862D469" w:rsidR="00914D9B" w:rsidRPr="00EF6F90" w:rsidRDefault="00914D9B" w:rsidP="007B26F9">
            <w:pPr>
              <w:rPr>
                <w:b/>
                <w:sz w:val="18"/>
                <w:szCs w:val="18"/>
                <w:highlight w:val="red"/>
              </w:rPr>
            </w:pPr>
            <w:r w:rsidRPr="009F3742">
              <w:rPr>
                <w:b/>
                <w:sz w:val="18"/>
                <w:szCs w:val="18"/>
                <w:highlight w:val="yellow"/>
              </w:rPr>
              <w:t>SKILLS TASK</w:t>
            </w:r>
          </w:p>
        </w:tc>
        <w:tc>
          <w:tcPr>
            <w:tcW w:w="2551" w:type="dxa"/>
            <w:shd w:val="clear" w:color="auto" w:fill="FFFF00"/>
          </w:tcPr>
          <w:p w14:paraId="00F7CEF2" w14:textId="1500240A" w:rsidR="00914D9B" w:rsidRPr="00EF6F90" w:rsidRDefault="00914D9B" w:rsidP="007B26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TASK</w:t>
            </w:r>
          </w:p>
        </w:tc>
        <w:tc>
          <w:tcPr>
            <w:tcW w:w="2379" w:type="dxa"/>
            <w:shd w:val="clear" w:color="auto" w:fill="FFFF00"/>
          </w:tcPr>
          <w:p w14:paraId="3DCACFF0" w14:textId="3CB4C95F" w:rsidR="00914D9B" w:rsidRPr="00EF6F90" w:rsidRDefault="00914D9B" w:rsidP="007B26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TASK</w:t>
            </w:r>
          </w:p>
        </w:tc>
        <w:tc>
          <w:tcPr>
            <w:tcW w:w="2471" w:type="dxa"/>
            <w:shd w:val="clear" w:color="auto" w:fill="FFFF00"/>
          </w:tcPr>
          <w:p w14:paraId="2898029B" w14:textId="4B65DC13" w:rsidR="00914D9B" w:rsidRPr="00EF6F90" w:rsidRDefault="00914D9B" w:rsidP="007B26F9">
            <w:pPr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SKILLS TASKS</w:t>
            </w:r>
          </w:p>
        </w:tc>
        <w:tc>
          <w:tcPr>
            <w:tcW w:w="2592" w:type="dxa"/>
            <w:shd w:val="clear" w:color="auto" w:fill="FFFF00"/>
          </w:tcPr>
          <w:p w14:paraId="6AA8C022" w14:textId="48B5CC84" w:rsidR="00914D9B" w:rsidRPr="00EF6F90" w:rsidRDefault="00914D9B" w:rsidP="007B26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TASK</w:t>
            </w:r>
          </w:p>
        </w:tc>
        <w:tc>
          <w:tcPr>
            <w:tcW w:w="1453" w:type="dxa"/>
            <w:shd w:val="clear" w:color="auto" w:fill="FFFF00"/>
          </w:tcPr>
          <w:p w14:paraId="4187CEB2" w14:textId="77777777" w:rsidR="00914D9B" w:rsidRPr="007B26F9" w:rsidRDefault="00914D9B" w:rsidP="007B26F9">
            <w:pPr>
              <w:rPr>
                <w:b/>
                <w:sz w:val="18"/>
                <w:szCs w:val="18"/>
              </w:rPr>
            </w:pPr>
            <w:r w:rsidRPr="007B26F9">
              <w:rPr>
                <w:b/>
                <w:sz w:val="18"/>
                <w:szCs w:val="18"/>
              </w:rPr>
              <w:t>SKILLS TASK</w:t>
            </w:r>
          </w:p>
        </w:tc>
        <w:tc>
          <w:tcPr>
            <w:tcW w:w="1453" w:type="dxa"/>
            <w:shd w:val="clear" w:color="auto" w:fill="FFFF00"/>
          </w:tcPr>
          <w:p w14:paraId="151A5C6E" w14:textId="3505293E" w:rsidR="00914D9B" w:rsidRPr="007B26F9" w:rsidRDefault="00A66FD8" w:rsidP="007B26F9">
            <w:pPr>
              <w:rPr>
                <w:b/>
                <w:sz w:val="18"/>
                <w:szCs w:val="18"/>
              </w:rPr>
            </w:pPr>
            <w:r w:rsidRPr="007B26F9">
              <w:rPr>
                <w:b/>
                <w:sz w:val="18"/>
                <w:szCs w:val="18"/>
              </w:rPr>
              <w:t>EO</w:t>
            </w:r>
            <w:r w:rsidR="007B26F9">
              <w:rPr>
                <w:b/>
                <w:sz w:val="18"/>
                <w:szCs w:val="18"/>
              </w:rPr>
              <w:t xml:space="preserve">Y </w:t>
            </w:r>
            <w:r w:rsidRPr="007B26F9">
              <w:rPr>
                <w:b/>
                <w:sz w:val="18"/>
                <w:szCs w:val="18"/>
              </w:rPr>
              <w:t>Assessment</w:t>
            </w:r>
          </w:p>
        </w:tc>
      </w:tr>
      <w:tr w:rsidR="00914D9B" w:rsidRPr="00EF6F90" w14:paraId="7D68B264" w14:textId="77777777" w:rsidTr="00074B21">
        <w:trPr>
          <w:trHeight w:val="1848"/>
        </w:trPr>
        <w:tc>
          <w:tcPr>
            <w:tcW w:w="2689" w:type="dxa"/>
          </w:tcPr>
          <w:p w14:paraId="7F564503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>Assessment week: plan, prepare and write in timed conditions: essay response.</w:t>
            </w:r>
          </w:p>
          <w:p w14:paraId="13B74EA3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5F3800E" w14:textId="73F9DCC3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 xml:space="preserve">MARK AND BAND ON TRACKER </w:t>
            </w:r>
          </w:p>
        </w:tc>
        <w:tc>
          <w:tcPr>
            <w:tcW w:w="2551" w:type="dxa"/>
          </w:tcPr>
          <w:p w14:paraId="4F90BCD8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 xml:space="preserve">Poetry comparison Part B response – Power in Hawk Roosting and one other poem. </w:t>
            </w:r>
          </w:p>
          <w:p w14:paraId="4A9E6157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7CD288F8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>Plan, prepare and write in timed conditions.</w:t>
            </w:r>
          </w:p>
          <w:p w14:paraId="552B6BFA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4C3486AE" w14:textId="5CBCA679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>MARK AND BAND ON TRACKER</w:t>
            </w:r>
          </w:p>
        </w:tc>
        <w:tc>
          <w:tcPr>
            <w:tcW w:w="2379" w:type="dxa"/>
          </w:tcPr>
          <w:p w14:paraId="1AC3A6B9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 xml:space="preserve">Macbeth Part A and Part B – relationship Lady Macbeth and Macbeth; Ambition. </w:t>
            </w:r>
          </w:p>
          <w:p w14:paraId="4AE69C45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0CE8F42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 xml:space="preserve">Plan, prepare and timed write. </w:t>
            </w:r>
          </w:p>
          <w:p w14:paraId="1F1F7A15" w14:textId="77777777" w:rsidR="00914D9B" w:rsidRPr="00CD2650" w:rsidRDefault="00914D9B" w:rsidP="002E2534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14:paraId="5547167F" w14:textId="3BAB367A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>MARK AND BAND ON TRACKER</w:t>
            </w:r>
          </w:p>
        </w:tc>
        <w:tc>
          <w:tcPr>
            <w:tcW w:w="2471" w:type="dxa"/>
          </w:tcPr>
          <w:p w14:paraId="40709A4C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 xml:space="preserve">Magazine Article task response – timed write. </w:t>
            </w:r>
          </w:p>
          <w:p w14:paraId="29661F5C" w14:textId="77777777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0E7CE5FE" w14:textId="47D8A0F3" w:rsidR="00914D9B" w:rsidRPr="00CD2650" w:rsidRDefault="00914D9B" w:rsidP="002E253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D2650">
              <w:rPr>
                <w:bCs/>
                <w:i/>
                <w:iCs/>
                <w:sz w:val="18"/>
                <w:szCs w:val="18"/>
              </w:rPr>
              <w:t>MARK AND BAND ON TRACKER</w:t>
            </w:r>
          </w:p>
        </w:tc>
        <w:tc>
          <w:tcPr>
            <w:tcW w:w="2592" w:type="dxa"/>
            <w:shd w:val="clear" w:color="auto" w:fill="FFFFFF" w:themeFill="background1"/>
          </w:tcPr>
          <w:p w14:paraId="6A60293A" w14:textId="4285A9D0" w:rsidR="00914D9B" w:rsidRPr="00A66FD8" w:rsidRDefault="00914D9B" w:rsidP="00E75296">
            <w:pPr>
              <w:rPr>
                <w:bCs/>
                <w:i/>
                <w:iCs/>
                <w:sz w:val="18"/>
                <w:szCs w:val="18"/>
              </w:rPr>
            </w:pPr>
            <w:r w:rsidRPr="00A66FD8">
              <w:rPr>
                <w:bCs/>
                <w:i/>
                <w:iCs/>
                <w:sz w:val="18"/>
                <w:szCs w:val="18"/>
              </w:rPr>
              <w:t>Narrative writing – redraft</w:t>
            </w:r>
          </w:p>
          <w:p w14:paraId="019D4DF5" w14:textId="77777777" w:rsidR="00914D9B" w:rsidRPr="00A66FD8" w:rsidRDefault="00914D9B" w:rsidP="00E75296">
            <w:pPr>
              <w:rPr>
                <w:bCs/>
                <w:i/>
                <w:iCs/>
                <w:sz w:val="18"/>
                <w:szCs w:val="18"/>
              </w:rPr>
            </w:pPr>
          </w:p>
          <w:p w14:paraId="74BBC648" w14:textId="063ECD98" w:rsidR="00914D9B" w:rsidRPr="00A66FD8" w:rsidRDefault="00914D9B" w:rsidP="00E75296">
            <w:pPr>
              <w:rPr>
                <w:bCs/>
                <w:i/>
                <w:iCs/>
                <w:sz w:val="18"/>
                <w:szCs w:val="18"/>
              </w:rPr>
            </w:pPr>
            <w:r w:rsidRPr="00A66FD8">
              <w:rPr>
                <w:bCs/>
                <w:i/>
                <w:iCs/>
                <w:sz w:val="18"/>
                <w:szCs w:val="18"/>
              </w:rPr>
              <w:t>MARK AND BAND ON TRACKER</w:t>
            </w:r>
          </w:p>
        </w:tc>
        <w:tc>
          <w:tcPr>
            <w:tcW w:w="1453" w:type="dxa"/>
          </w:tcPr>
          <w:p w14:paraId="104A9C27" w14:textId="77777777" w:rsidR="00914D9B" w:rsidRPr="00A66FD8" w:rsidRDefault="00A66FD8" w:rsidP="00914D9B">
            <w:pPr>
              <w:rPr>
                <w:bCs/>
                <w:i/>
                <w:iCs/>
                <w:sz w:val="18"/>
                <w:szCs w:val="18"/>
              </w:rPr>
            </w:pPr>
            <w:r w:rsidRPr="00A66FD8">
              <w:rPr>
                <w:bCs/>
                <w:i/>
                <w:iCs/>
                <w:sz w:val="18"/>
                <w:szCs w:val="18"/>
              </w:rPr>
              <w:t>Part A and Part B</w:t>
            </w:r>
          </w:p>
          <w:p w14:paraId="74E5AAE1" w14:textId="77777777" w:rsidR="00A66FD8" w:rsidRPr="00A66FD8" w:rsidRDefault="00A66FD8" w:rsidP="00914D9B">
            <w:pPr>
              <w:rPr>
                <w:bCs/>
                <w:i/>
                <w:iCs/>
                <w:sz w:val="18"/>
                <w:szCs w:val="18"/>
              </w:rPr>
            </w:pPr>
          </w:p>
          <w:p w14:paraId="172512FF" w14:textId="687988ED" w:rsidR="00A66FD8" w:rsidRPr="00A66FD8" w:rsidRDefault="00A66FD8" w:rsidP="00914D9B">
            <w:pPr>
              <w:rPr>
                <w:bCs/>
                <w:i/>
                <w:iCs/>
                <w:sz w:val="18"/>
                <w:szCs w:val="18"/>
              </w:rPr>
            </w:pPr>
            <w:r w:rsidRPr="00A66FD8">
              <w:rPr>
                <w:bCs/>
                <w:i/>
                <w:iCs/>
                <w:sz w:val="18"/>
                <w:szCs w:val="18"/>
              </w:rPr>
              <w:t>Part A Valentine</w:t>
            </w:r>
          </w:p>
        </w:tc>
        <w:tc>
          <w:tcPr>
            <w:tcW w:w="1453" w:type="dxa"/>
          </w:tcPr>
          <w:p w14:paraId="7E816E1F" w14:textId="77777777" w:rsidR="00914D9B" w:rsidRDefault="00A66FD8" w:rsidP="00914D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TBC</w:t>
            </w:r>
          </w:p>
          <w:p w14:paraId="62B2B8CE" w14:textId="62BCC293" w:rsidR="00A66FD8" w:rsidRPr="00914D9B" w:rsidRDefault="00A66FD8" w:rsidP="00914D9B">
            <w:pPr>
              <w:rPr>
                <w:b/>
                <w:sz w:val="18"/>
                <w:szCs w:val="18"/>
              </w:rPr>
            </w:pPr>
          </w:p>
        </w:tc>
      </w:tr>
      <w:tr w:rsidR="00CC20F4" w:rsidRPr="00EF6F90" w14:paraId="653765FE" w14:textId="77777777" w:rsidTr="00D777B7">
        <w:tc>
          <w:tcPr>
            <w:tcW w:w="2689" w:type="dxa"/>
            <w:shd w:val="clear" w:color="auto" w:fill="B2A1C7" w:themeFill="accent4" w:themeFillTint="99"/>
          </w:tcPr>
          <w:p w14:paraId="34909453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Paragraphs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14:paraId="29970082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Apostrophes/its &amp; it’s</w:t>
            </w:r>
          </w:p>
        </w:tc>
        <w:tc>
          <w:tcPr>
            <w:tcW w:w="2379" w:type="dxa"/>
            <w:shd w:val="clear" w:color="auto" w:fill="B2A1C7" w:themeFill="accent4" w:themeFillTint="99"/>
          </w:tcPr>
          <w:p w14:paraId="20FB323A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Commas &amp; c/s</w:t>
            </w:r>
          </w:p>
        </w:tc>
        <w:tc>
          <w:tcPr>
            <w:tcW w:w="2471" w:type="dxa"/>
            <w:shd w:val="clear" w:color="auto" w:fill="B2A1C7" w:themeFill="accent4" w:themeFillTint="99"/>
          </w:tcPr>
          <w:p w14:paraId="5FC29AFC" w14:textId="6F89DA88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Speech marks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47C08D10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Colons &amp; semicolons</w:t>
            </w:r>
          </w:p>
        </w:tc>
        <w:tc>
          <w:tcPr>
            <w:tcW w:w="2906" w:type="dxa"/>
            <w:gridSpan w:val="2"/>
            <w:shd w:val="clear" w:color="auto" w:fill="B2A1C7" w:themeFill="accent4" w:themeFillTint="99"/>
          </w:tcPr>
          <w:p w14:paraId="40F07EA5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Dirty 30</w:t>
            </w:r>
          </w:p>
        </w:tc>
      </w:tr>
      <w:tr w:rsidR="00CC20F4" w:rsidRPr="00EF6F90" w14:paraId="732A5D46" w14:textId="77777777" w:rsidTr="00D777B7">
        <w:tc>
          <w:tcPr>
            <w:tcW w:w="2689" w:type="dxa"/>
            <w:shd w:val="clear" w:color="auto" w:fill="B2A1C7" w:themeFill="accent4" w:themeFillTint="99"/>
          </w:tcPr>
          <w:p w14:paraId="1950AA40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Capital letters/full-stops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14:paraId="46A01F15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Homophones</w:t>
            </w:r>
          </w:p>
        </w:tc>
        <w:tc>
          <w:tcPr>
            <w:tcW w:w="2379" w:type="dxa"/>
            <w:shd w:val="clear" w:color="auto" w:fill="B2A1C7" w:themeFill="accent4" w:themeFillTint="99"/>
          </w:tcPr>
          <w:p w14:paraId="07D54D90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Varying vocab</w:t>
            </w:r>
          </w:p>
        </w:tc>
        <w:tc>
          <w:tcPr>
            <w:tcW w:w="2471" w:type="dxa"/>
            <w:shd w:val="clear" w:color="auto" w:fill="B2A1C7" w:themeFill="accent4" w:themeFillTint="99"/>
          </w:tcPr>
          <w:p w14:paraId="1D0D3421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Plural endings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1E958CEA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F6F90">
              <w:rPr>
                <w:b/>
                <w:sz w:val="18"/>
                <w:szCs w:val="18"/>
              </w:rPr>
              <w:t>alot</w:t>
            </w:r>
            <w:proofErr w:type="spellEnd"/>
            <w:r w:rsidRPr="00EF6F90">
              <w:rPr>
                <w:b/>
                <w:sz w:val="18"/>
                <w:szCs w:val="18"/>
              </w:rPr>
              <w:t>/</w:t>
            </w:r>
            <w:proofErr w:type="spellStart"/>
            <w:r w:rsidRPr="00EF6F90">
              <w:rPr>
                <w:b/>
                <w:sz w:val="18"/>
                <w:szCs w:val="18"/>
              </w:rPr>
              <w:t>aswell</w:t>
            </w:r>
            <w:proofErr w:type="spellEnd"/>
            <w:r w:rsidRPr="00EF6F90">
              <w:rPr>
                <w:b/>
                <w:sz w:val="18"/>
                <w:szCs w:val="18"/>
              </w:rPr>
              <w:t>/</w:t>
            </w:r>
            <w:proofErr w:type="spellStart"/>
            <w:r w:rsidRPr="00EF6F90">
              <w:rPr>
                <w:b/>
                <w:sz w:val="18"/>
                <w:szCs w:val="18"/>
              </w:rPr>
              <w:t>infact</w:t>
            </w:r>
            <w:proofErr w:type="spellEnd"/>
            <w:r w:rsidRPr="00EF6F90">
              <w:rPr>
                <w:b/>
                <w:sz w:val="18"/>
                <w:szCs w:val="18"/>
              </w:rPr>
              <w:t xml:space="preserve"> etc</w:t>
            </w:r>
          </w:p>
        </w:tc>
        <w:tc>
          <w:tcPr>
            <w:tcW w:w="2906" w:type="dxa"/>
            <w:gridSpan w:val="2"/>
            <w:shd w:val="clear" w:color="auto" w:fill="B2A1C7" w:themeFill="accent4" w:themeFillTint="99"/>
          </w:tcPr>
          <w:p w14:paraId="6A4BA5F3" w14:textId="77777777" w:rsidR="00CC20F4" w:rsidRPr="00EF6F90" w:rsidRDefault="00CC20F4" w:rsidP="00CC20F4">
            <w:pPr>
              <w:jc w:val="center"/>
              <w:rPr>
                <w:b/>
                <w:sz w:val="18"/>
                <w:szCs w:val="18"/>
              </w:rPr>
            </w:pPr>
            <w:r w:rsidRPr="00EF6F90">
              <w:rPr>
                <w:b/>
                <w:sz w:val="18"/>
                <w:szCs w:val="18"/>
              </w:rPr>
              <w:t>Inverted commas</w:t>
            </w:r>
          </w:p>
        </w:tc>
      </w:tr>
    </w:tbl>
    <w:p w14:paraId="48D5FF7F" w14:textId="53630EC7" w:rsidR="00835410" w:rsidRDefault="00835410" w:rsidP="007B26F9"/>
    <w:sectPr w:rsidR="00835410" w:rsidSect="00016FDC">
      <w:pgSz w:w="16920" w:h="237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FCE"/>
    <w:multiLevelType w:val="hybridMultilevel"/>
    <w:tmpl w:val="9C4A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C05"/>
    <w:multiLevelType w:val="hybridMultilevel"/>
    <w:tmpl w:val="E282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FF0"/>
    <w:multiLevelType w:val="hybridMultilevel"/>
    <w:tmpl w:val="A32E9CF4"/>
    <w:lvl w:ilvl="0" w:tplc="BD48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E681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C0CC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487A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2232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DCC6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3E41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6CCB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7E6C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74AEC"/>
    <w:multiLevelType w:val="hybridMultilevel"/>
    <w:tmpl w:val="0D94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760B"/>
    <w:multiLevelType w:val="hybridMultilevel"/>
    <w:tmpl w:val="C5FA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49A"/>
    <w:multiLevelType w:val="hybridMultilevel"/>
    <w:tmpl w:val="C6180202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2D05"/>
    <w:multiLevelType w:val="hybridMultilevel"/>
    <w:tmpl w:val="B04E5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0099F"/>
    <w:multiLevelType w:val="hybridMultilevel"/>
    <w:tmpl w:val="64C0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63B"/>
    <w:multiLevelType w:val="hybridMultilevel"/>
    <w:tmpl w:val="226A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3DAD"/>
    <w:multiLevelType w:val="hybridMultilevel"/>
    <w:tmpl w:val="A0BCD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08D6"/>
    <w:multiLevelType w:val="hybridMultilevel"/>
    <w:tmpl w:val="829889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C1135D"/>
    <w:multiLevelType w:val="hybridMultilevel"/>
    <w:tmpl w:val="1D08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20C8D"/>
    <w:multiLevelType w:val="hybridMultilevel"/>
    <w:tmpl w:val="99247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B44D4"/>
    <w:multiLevelType w:val="hybridMultilevel"/>
    <w:tmpl w:val="7C78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50E2"/>
    <w:multiLevelType w:val="hybridMultilevel"/>
    <w:tmpl w:val="6352A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D6020"/>
    <w:multiLevelType w:val="hybridMultilevel"/>
    <w:tmpl w:val="3DC63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F2ED7"/>
    <w:multiLevelType w:val="hybridMultilevel"/>
    <w:tmpl w:val="61C8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3B37"/>
    <w:multiLevelType w:val="hybridMultilevel"/>
    <w:tmpl w:val="C9D6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70A4F"/>
    <w:multiLevelType w:val="hybridMultilevel"/>
    <w:tmpl w:val="6AF6C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00B10"/>
    <w:multiLevelType w:val="hybridMultilevel"/>
    <w:tmpl w:val="C5FC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F2AB4"/>
    <w:multiLevelType w:val="hybridMultilevel"/>
    <w:tmpl w:val="08446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82E3B"/>
    <w:multiLevelType w:val="hybridMultilevel"/>
    <w:tmpl w:val="710E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D2271"/>
    <w:multiLevelType w:val="hybridMultilevel"/>
    <w:tmpl w:val="0864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3061E"/>
    <w:multiLevelType w:val="hybridMultilevel"/>
    <w:tmpl w:val="1A56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544D6"/>
    <w:multiLevelType w:val="hybridMultilevel"/>
    <w:tmpl w:val="761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E6578"/>
    <w:multiLevelType w:val="hybridMultilevel"/>
    <w:tmpl w:val="D1E4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01B24"/>
    <w:multiLevelType w:val="hybridMultilevel"/>
    <w:tmpl w:val="EB9C6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F1F7A"/>
    <w:multiLevelType w:val="hybridMultilevel"/>
    <w:tmpl w:val="A5120BB4"/>
    <w:lvl w:ilvl="0" w:tplc="1598B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83D4A"/>
    <w:multiLevelType w:val="hybridMultilevel"/>
    <w:tmpl w:val="DE167540"/>
    <w:lvl w:ilvl="0" w:tplc="977AB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477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283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C23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B8ED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7C8F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589D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2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A2D7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F13B9D"/>
    <w:multiLevelType w:val="hybridMultilevel"/>
    <w:tmpl w:val="78EEA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15465"/>
    <w:multiLevelType w:val="hybridMultilevel"/>
    <w:tmpl w:val="83AE4BB4"/>
    <w:lvl w:ilvl="0" w:tplc="35E61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56598"/>
    <w:multiLevelType w:val="hybridMultilevel"/>
    <w:tmpl w:val="91D4EBFA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D514D"/>
    <w:multiLevelType w:val="hybridMultilevel"/>
    <w:tmpl w:val="573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B20B4"/>
    <w:multiLevelType w:val="hybridMultilevel"/>
    <w:tmpl w:val="8EE8E530"/>
    <w:lvl w:ilvl="0" w:tplc="901C2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34028">
    <w:abstractNumId w:val="27"/>
  </w:num>
  <w:num w:numId="2" w16cid:durableId="22479632">
    <w:abstractNumId w:val="23"/>
  </w:num>
  <w:num w:numId="3" w16cid:durableId="814831716">
    <w:abstractNumId w:val="25"/>
  </w:num>
  <w:num w:numId="4" w16cid:durableId="1614165704">
    <w:abstractNumId w:val="12"/>
  </w:num>
  <w:num w:numId="5" w16cid:durableId="36853761">
    <w:abstractNumId w:val="15"/>
  </w:num>
  <w:num w:numId="6" w16cid:durableId="882987309">
    <w:abstractNumId w:val="22"/>
  </w:num>
  <w:num w:numId="7" w16cid:durableId="1579902667">
    <w:abstractNumId w:val="24"/>
  </w:num>
  <w:num w:numId="8" w16cid:durableId="82722938">
    <w:abstractNumId w:val="19"/>
  </w:num>
  <w:num w:numId="9" w16cid:durableId="1562713114">
    <w:abstractNumId w:val="5"/>
  </w:num>
  <w:num w:numId="10" w16cid:durableId="1888879320">
    <w:abstractNumId w:val="33"/>
  </w:num>
  <w:num w:numId="11" w16cid:durableId="1643121578">
    <w:abstractNumId w:val="31"/>
  </w:num>
  <w:num w:numId="12" w16cid:durableId="1415320646">
    <w:abstractNumId w:val="17"/>
  </w:num>
  <w:num w:numId="13" w16cid:durableId="1205171898">
    <w:abstractNumId w:val="32"/>
  </w:num>
  <w:num w:numId="14" w16cid:durableId="1211115604">
    <w:abstractNumId w:val="10"/>
  </w:num>
  <w:num w:numId="15" w16cid:durableId="615139514">
    <w:abstractNumId w:val="6"/>
  </w:num>
  <w:num w:numId="16" w16cid:durableId="1241981333">
    <w:abstractNumId w:val="7"/>
  </w:num>
  <w:num w:numId="17" w16cid:durableId="1745687402">
    <w:abstractNumId w:val="3"/>
  </w:num>
  <w:num w:numId="18" w16cid:durableId="1233739532">
    <w:abstractNumId w:val="26"/>
  </w:num>
  <w:num w:numId="19" w16cid:durableId="1478230785">
    <w:abstractNumId w:val="9"/>
  </w:num>
  <w:num w:numId="20" w16cid:durableId="649165986">
    <w:abstractNumId w:val="0"/>
  </w:num>
  <w:num w:numId="21" w16cid:durableId="2014260904">
    <w:abstractNumId w:val="29"/>
  </w:num>
  <w:num w:numId="22" w16cid:durableId="456800691">
    <w:abstractNumId w:val="11"/>
  </w:num>
  <w:num w:numId="23" w16cid:durableId="2087147102">
    <w:abstractNumId w:val="20"/>
  </w:num>
  <w:num w:numId="24" w16cid:durableId="1917086250">
    <w:abstractNumId w:val="13"/>
  </w:num>
  <w:num w:numId="25" w16cid:durableId="1227187699">
    <w:abstractNumId w:val="2"/>
  </w:num>
  <w:num w:numId="26" w16cid:durableId="646856570">
    <w:abstractNumId w:val="16"/>
  </w:num>
  <w:num w:numId="27" w16cid:durableId="875193331">
    <w:abstractNumId w:val="14"/>
  </w:num>
  <w:num w:numId="28" w16cid:durableId="1961183486">
    <w:abstractNumId w:val="18"/>
  </w:num>
  <w:num w:numId="29" w16cid:durableId="345908806">
    <w:abstractNumId w:val="8"/>
  </w:num>
  <w:num w:numId="30" w16cid:durableId="156921256">
    <w:abstractNumId w:val="21"/>
  </w:num>
  <w:num w:numId="31" w16cid:durableId="1886060839">
    <w:abstractNumId w:val="28"/>
  </w:num>
  <w:num w:numId="32" w16cid:durableId="2007592447">
    <w:abstractNumId w:val="30"/>
  </w:num>
  <w:num w:numId="33" w16cid:durableId="319626749">
    <w:abstractNumId w:val="4"/>
  </w:num>
  <w:num w:numId="34" w16cid:durableId="126492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82"/>
    <w:rsid w:val="00001F99"/>
    <w:rsid w:val="000035CB"/>
    <w:rsid w:val="00005564"/>
    <w:rsid w:val="00010E3C"/>
    <w:rsid w:val="00011212"/>
    <w:rsid w:val="000146BA"/>
    <w:rsid w:val="00016FDC"/>
    <w:rsid w:val="0002078A"/>
    <w:rsid w:val="00023982"/>
    <w:rsid w:val="000401E2"/>
    <w:rsid w:val="000427D8"/>
    <w:rsid w:val="0004299A"/>
    <w:rsid w:val="00043F9B"/>
    <w:rsid w:val="00044474"/>
    <w:rsid w:val="0005211D"/>
    <w:rsid w:val="00073A2C"/>
    <w:rsid w:val="000958C6"/>
    <w:rsid w:val="000B193A"/>
    <w:rsid w:val="000B479D"/>
    <w:rsid w:val="000C0743"/>
    <w:rsid w:val="000C0E34"/>
    <w:rsid w:val="000C1DDE"/>
    <w:rsid w:val="000C2054"/>
    <w:rsid w:val="000C50A3"/>
    <w:rsid w:val="000E2B6B"/>
    <w:rsid w:val="000E52A8"/>
    <w:rsid w:val="000F0A71"/>
    <w:rsid w:val="001044D3"/>
    <w:rsid w:val="001076BE"/>
    <w:rsid w:val="0011025B"/>
    <w:rsid w:val="00112A60"/>
    <w:rsid w:val="00116273"/>
    <w:rsid w:val="00121B21"/>
    <w:rsid w:val="00124345"/>
    <w:rsid w:val="00130F8F"/>
    <w:rsid w:val="0015203C"/>
    <w:rsid w:val="001520BB"/>
    <w:rsid w:val="001550F0"/>
    <w:rsid w:val="0016680E"/>
    <w:rsid w:val="00170EDA"/>
    <w:rsid w:val="001765E0"/>
    <w:rsid w:val="00192A43"/>
    <w:rsid w:val="00196B65"/>
    <w:rsid w:val="001976B4"/>
    <w:rsid w:val="001A0EFB"/>
    <w:rsid w:val="001A6982"/>
    <w:rsid w:val="001A7DF8"/>
    <w:rsid w:val="001B2188"/>
    <w:rsid w:val="001B2CD9"/>
    <w:rsid w:val="001D3A0D"/>
    <w:rsid w:val="001E438D"/>
    <w:rsid w:val="00200BA6"/>
    <w:rsid w:val="00203EEE"/>
    <w:rsid w:val="00212E7F"/>
    <w:rsid w:val="00215DB2"/>
    <w:rsid w:val="002328ED"/>
    <w:rsid w:val="002365CF"/>
    <w:rsid w:val="00252362"/>
    <w:rsid w:val="002743F3"/>
    <w:rsid w:val="00280E41"/>
    <w:rsid w:val="002A2945"/>
    <w:rsid w:val="002A791E"/>
    <w:rsid w:val="002C7247"/>
    <w:rsid w:val="002C7CF7"/>
    <w:rsid w:val="002E2534"/>
    <w:rsid w:val="003024EA"/>
    <w:rsid w:val="00304385"/>
    <w:rsid w:val="00314051"/>
    <w:rsid w:val="0032525C"/>
    <w:rsid w:val="003276F0"/>
    <w:rsid w:val="003453FB"/>
    <w:rsid w:val="003514EA"/>
    <w:rsid w:val="00357986"/>
    <w:rsid w:val="0037383E"/>
    <w:rsid w:val="00375723"/>
    <w:rsid w:val="00376442"/>
    <w:rsid w:val="00393638"/>
    <w:rsid w:val="00396021"/>
    <w:rsid w:val="003A2A6C"/>
    <w:rsid w:val="003A76DA"/>
    <w:rsid w:val="003B383B"/>
    <w:rsid w:val="003B75F0"/>
    <w:rsid w:val="003D5702"/>
    <w:rsid w:val="003E1E56"/>
    <w:rsid w:val="003E58BC"/>
    <w:rsid w:val="003F12E5"/>
    <w:rsid w:val="003F2C89"/>
    <w:rsid w:val="003F7AA2"/>
    <w:rsid w:val="004036F7"/>
    <w:rsid w:val="00405EA1"/>
    <w:rsid w:val="00410BFF"/>
    <w:rsid w:val="00420637"/>
    <w:rsid w:val="0042312C"/>
    <w:rsid w:val="00443638"/>
    <w:rsid w:val="0044400E"/>
    <w:rsid w:val="00452F99"/>
    <w:rsid w:val="004563A7"/>
    <w:rsid w:val="00460CE6"/>
    <w:rsid w:val="004632C1"/>
    <w:rsid w:val="00463794"/>
    <w:rsid w:val="00470B02"/>
    <w:rsid w:val="00473BD3"/>
    <w:rsid w:val="00474BC9"/>
    <w:rsid w:val="004854B0"/>
    <w:rsid w:val="00485708"/>
    <w:rsid w:val="00490780"/>
    <w:rsid w:val="00494CF0"/>
    <w:rsid w:val="004B6810"/>
    <w:rsid w:val="004B7971"/>
    <w:rsid w:val="004C38D9"/>
    <w:rsid w:val="004D4524"/>
    <w:rsid w:val="004E1958"/>
    <w:rsid w:val="004E6F0C"/>
    <w:rsid w:val="004F2842"/>
    <w:rsid w:val="004F5220"/>
    <w:rsid w:val="00500EE6"/>
    <w:rsid w:val="005028A7"/>
    <w:rsid w:val="00504333"/>
    <w:rsid w:val="00507F72"/>
    <w:rsid w:val="00510FD0"/>
    <w:rsid w:val="005115EA"/>
    <w:rsid w:val="00511D06"/>
    <w:rsid w:val="00550714"/>
    <w:rsid w:val="00564FF0"/>
    <w:rsid w:val="00574014"/>
    <w:rsid w:val="005751E4"/>
    <w:rsid w:val="00581733"/>
    <w:rsid w:val="005916CB"/>
    <w:rsid w:val="0059514B"/>
    <w:rsid w:val="005A5361"/>
    <w:rsid w:val="005B32EA"/>
    <w:rsid w:val="005B5576"/>
    <w:rsid w:val="005B5BED"/>
    <w:rsid w:val="005C2800"/>
    <w:rsid w:val="005C4427"/>
    <w:rsid w:val="005C5FC0"/>
    <w:rsid w:val="005C715C"/>
    <w:rsid w:val="005D5E47"/>
    <w:rsid w:val="005E22F0"/>
    <w:rsid w:val="005F4963"/>
    <w:rsid w:val="005F6D6C"/>
    <w:rsid w:val="00601EDD"/>
    <w:rsid w:val="00611072"/>
    <w:rsid w:val="00611710"/>
    <w:rsid w:val="00622680"/>
    <w:rsid w:val="00624DDF"/>
    <w:rsid w:val="00626AD3"/>
    <w:rsid w:val="00627EC7"/>
    <w:rsid w:val="0063342C"/>
    <w:rsid w:val="00653954"/>
    <w:rsid w:val="00654A63"/>
    <w:rsid w:val="00654CFC"/>
    <w:rsid w:val="00671BF4"/>
    <w:rsid w:val="00682307"/>
    <w:rsid w:val="0068446D"/>
    <w:rsid w:val="00685B3F"/>
    <w:rsid w:val="006B57EE"/>
    <w:rsid w:val="006D6776"/>
    <w:rsid w:val="006D7B16"/>
    <w:rsid w:val="006F13AB"/>
    <w:rsid w:val="006F5E30"/>
    <w:rsid w:val="00700936"/>
    <w:rsid w:val="00705B7C"/>
    <w:rsid w:val="0070611D"/>
    <w:rsid w:val="00732B29"/>
    <w:rsid w:val="00742397"/>
    <w:rsid w:val="00746347"/>
    <w:rsid w:val="00755D38"/>
    <w:rsid w:val="0076177C"/>
    <w:rsid w:val="007711F1"/>
    <w:rsid w:val="00772C20"/>
    <w:rsid w:val="00772D77"/>
    <w:rsid w:val="00785FB6"/>
    <w:rsid w:val="0078733B"/>
    <w:rsid w:val="0079490E"/>
    <w:rsid w:val="00795069"/>
    <w:rsid w:val="007A0B57"/>
    <w:rsid w:val="007A7CB5"/>
    <w:rsid w:val="007B26F9"/>
    <w:rsid w:val="007B4FF9"/>
    <w:rsid w:val="007D1721"/>
    <w:rsid w:val="007E4E10"/>
    <w:rsid w:val="008002A3"/>
    <w:rsid w:val="00801736"/>
    <w:rsid w:val="00807066"/>
    <w:rsid w:val="00815F6A"/>
    <w:rsid w:val="00835410"/>
    <w:rsid w:val="00843E76"/>
    <w:rsid w:val="008442CE"/>
    <w:rsid w:val="00850EF2"/>
    <w:rsid w:val="00854453"/>
    <w:rsid w:val="00855402"/>
    <w:rsid w:val="00855850"/>
    <w:rsid w:val="00855F8D"/>
    <w:rsid w:val="008631FC"/>
    <w:rsid w:val="00863413"/>
    <w:rsid w:val="0086649A"/>
    <w:rsid w:val="008841D5"/>
    <w:rsid w:val="008A3887"/>
    <w:rsid w:val="008B15FC"/>
    <w:rsid w:val="008B3A24"/>
    <w:rsid w:val="008C5BE5"/>
    <w:rsid w:val="008D106A"/>
    <w:rsid w:val="008D2D6D"/>
    <w:rsid w:val="008D7FCA"/>
    <w:rsid w:val="008E071D"/>
    <w:rsid w:val="008E1748"/>
    <w:rsid w:val="008E5C3D"/>
    <w:rsid w:val="008E76DB"/>
    <w:rsid w:val="008F0694"/>
    <w:rsid w:val="008F5910"/>
    <w:rsid w:val="0091150F"/>
    <w:rsid w:val="009133C7"/>
    <w:rsid w:val="00914D9B"/>
    <w:rsid w:val="00926763"/>
    <w:rsid w:val="00937895"/>
    <w:rsid w:val="0094328D"/>
    <w:rsid w:val="00943B97"/>
    <w:rsid w:val="009468F8"/>
    <w:rsid w:val="00946C18"/>
    <w:rsid w:val="00963D74"/>
    <w:rsid w:val="00967178"/>
    <w:rsid w:val="009714D5"/>
    <w:rsid w:val="0097153D"/>
    <w:rsid w:val="00975195"/>
    <w:rsid w:val="00981EBC"/>
    <w:rsid w:val="00983D71"/>
    <w:rsid w:val="00985021"/>
    <w:rsid w:val="0099534D"/>
    <w:rsid w:val="0099571C"/>
    <w:rsid w:val="009A6FFF"/>
    <w:rsid w:val="009C567A"/>
    <w:rsid w:val="009C77A2"/>
    <w:rsid w:val="009D1E1D"/>
    <w:rsid w:val="009E0B12"/>
    <w:rsid w:val="009F3742"/>
    <w:rsid w:val="009F376B"/>
    <w:rsid w:val="009F5222"/>
    <w:rsid w:val="009F7C2E"/>
    <w:rsid w:val="00A15B9E"/>
    <w:rsid w:val="00A17FCA"/>
    <w:rsid w:val="00A2091C"/>
    <w:rsid w:val="00A215D6"/>
    <w:rsid w:val="00A30C24"/>
    <w:rsid w:val="00A40044"/>
    <w:rsid w:val="00A42215"/>
    <w:rsid w:val="00A42D99"/>
    <w:rsid w:val="00A66ABD"/>
    <w:rsid w:val="00A66FD8"/>
    <w:rsid w:val="00A84CEC"/>
    <w:rsid w:val="00A9649E"/>
    <w:rsid w:val="00AA4979"/>
    <w:rsid w:val="00AA5437"/>
    <w:rsid w:val="00AB58E1"/>
    <w:rsid w:val="00AC2A4D"/>
    <w:rsid w:val="00AC2E13"/>
    <w:rsid w:val="00AD2F93"/>
    <w:rsid w:val="00AE46CA"/>
    <w:rsid w:val="00AF72F3"/>
    <w:rsid w:val="00B0204C"/>
    <w:rsid w:val="00B124F1"/>
    <w:rsid w:val="00B1355B"/>
    <w:rsid w:val="00B25B55"/>
    <w:rsid w:val="00B312E1"/>
    <w:rsid w:val="00B443AE"/>
    <w:rsid w:val="00B467E3"/>
    <w:rsid w:val="00B46B6C"/>
    <w:rsid w:val="00B73CB4"/>
    <w:rsid w:val="00B75B22"/>
    <w:rsid w:val="00B7632E"/>
    <w:rsid w:val="00B77ED5"/>
    <w:rsid w:val="00B83883"/>
    <w:rsid w:val="00B85690"/>
    <w:rsid w:val="00B857E5"/>
    <w:rsid w:val="00BA553D"/>
    <w:rsid w:val="00BC1761"/>
    <w:rsid w:val="00BD265E"/>
    <w:rsid w:val="00BD7BE2"/>
    <w:rsid w:val="00BE3254"/>
    <w:rsid w:val="00BE4281"/>
    <w:rsid w:val="00BE7DAC"/>
    <w:rsid w:val="00BF014B"/>
    <w:rsid w:val="00BF1E64"/>
    <w:rsid w:val="00BF3FEF"/>
    <w:rsid w:val="00C020EA"/>
    <w:rsid w:val="00C12FBB"/>
    <w:rsid w:val="00C14DFA"/>
    <w:rsid w:val="00C274EC"/>
    <w:rsid w:val="00C3217E"/>
    <w:rsid w:val="00C412F2"/>
    <w:rsid w:val="00C6159C"/>
    <w:rsid w:val="00C63F5C"/>
    <w:rsid w:val="00C64A7C"/>
    <w:rsid w:val="00C745E7"/>
    <w:rsid w:val="00C7595E"/>
    <w:rsid w:val="00C80C0B"/>
    <w:rsid w:val="00C81224"/>
    <w:rsid w:val="00C90C40"/>
    <w:rsid w:val="00C91A92"/>
    <w:rsid w:val="00C91C09"/>
    <w:rsid w:val="00CB07B6"/>
    <w:rsid w:val="00CC20F4"/>
    <w:rsid w:val="00CC2B7C"/>
    <w:rsid w:val="00CC6C9B"/>
    <w:rsid w:val="00CD2650"/>
    <w:rsid w:val="00CD455D"/>
    <w:rsid w:val="00CD7E1F"/>
    <w:rsid w:val="00CE353E"/>
    <w:rsid w:val="00CF6828"/>
    <w:rsid w:val="00CF756E"/>
    <w:rsid w:val="00D17297"/>
    <w:rsid w:val="00D301E9"/>
    <w:rsid w:val="00D31DF6"/>
    <w:rsid w:val="00D37FCD"/>
    <w:rsid w:val="00D40478"/>
    <w:rsid w:val="00D44CD7"/>
    <w:rsid w:val="00D4751D"/>
    <w:rsid w:val="00D50C49"/>
    <w:rsid w:val="00D51931"/>
    <w:rsid w:val="00D567BD"/>
    <w:rsid w:val="00D61D25"/>
    <w:rsid w:val="00D6381D"/>
    <w:rsid w:val="00D71128"/>
    <w:rsid w:val="00D777B7"/>
    <w:rsid w:val="00D84DAF"/>
    <w:rsid w:val="00D901F0"/>
    <w:rsid w:val="00DA1CCC"/>
    <w:rsid w:val="00DA291D"/>
    <w:rsid w:val="00DA7687"/>
    <w:rsid w:val="00DB354A"/>
    <w:rsid w:val="00DB4443"/>
    <w:rsid w:val="00DB5BEF"/>
    <w:rsid w:val="00DB7221"/>
    <w:rsid w:val="00DC76A2"/>
    <w:rsid w:val="00DD083D"/>
    <w:rsid w:val="00DD2A74"/>
    <w:rsid w:val="00DD3306"/>
    <w:rsid w:val="00DD5562"/>
    <w:rsid w:val="00DF0C0C"/>
    <w:rsid w:val="00E07D55"/>
    <w:rsid w:val="00E07F3E"/>
    <w:rsid w:val="00E101E2"/>
    <w:rsid w:val="00E10E6F"/>
    <w:rsid w:val="00E1135D"/>
    <w:rsid w:val="00E33A00"/>
    <w:rsid w:val="00E43D62"/>
    <w:rsid w:val="00E5051B"/>
    <w:rsid w:val="00E50983"/>
    <w:rsid w:val="00E57948"/>
    <w:rsid w:val="00E7172E"/>
    <w:rsid w:val="00E75296"/>
    <w:rsid w:val="00E8245C"/>
    <w:rsid w:val="00E827E9"/>
    <w:rsid w:val="00E851CA"/>
    <w:rsid w:val="00EB070E"/>
    <w:rsid w:val="00EB3882"/>
    <w:rsid w:val="00EB3CB5"/>
    <w:rsid w:val="00EC42B2"/>
    <w:rsid w:val="00EE586B"/>
    <w:rsid w:val="00EF6A6C"/>
    <w:rsid w:val="00EF6F90"/>
    <w:rsid w:val="00F1604F"/>
    <w:rsid w:val="00F16A71"/>
    <w:rsid w:val="00F17607"/>
    <w:rsid w:val="00F2058B"/>
    <w:rsid w:val="00F22CDF"/>
    <w:rsid w:val="00F22D72"/>
    <w:rsid w:val="00F23299"/>
    <w:rsid w:val="00F5037E"/>
    <w:rsid w:val="00F53183"/>
    <w:rsid w:val="00F543E4"/>
    <w:rsid w:val="00F7133C"/>
    <w:rsid w:val="00F73503"/>
    <w:rsid w:val="00F73D30"/>
    <w:rsid w:val="00F774DB"/>
    <w:rsid w:val="00F8281C"/>
    <w:rsid w:val="00F84B76"/>
    <w:rsid w:val="00F91549"/>
    <w:rsid w:val="00F963B4"/>
    <w:rsid w:val="00FA720A"/>
    <w:rsid w:val="00FA7CE5"/>
    <w:rsid w:val="00FB0096"/>
    <w:rsid w:val="00FB1B07"/>
    <w:rsid w:val="00FB4EB9"/>
    <w:rsid w:val="00FD11FF"/>
    <w:rsid w:val="00FD6310"/>
    <w:rsid w:val="00FE0869"/>
    <w:rsid w:val="00FE64AB"/>
    <w:rsid w:val="00FF05B1"/>
    <w:rsid w:val="00FF2707"/>
    <w:rsid w:val="4E8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488E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D72"/>
    <w:rPr>
      <w:b/>
      <w:bCs/>
      <w:sz w:val="20"/>
      <w:szCs w:val="20"/>
    </w:rPr>
  </w:style>
  <w:style w:type="paragraph" w:styleId="NoSpacing">
    <w:name w:val="No Spacing"/>
    <w:uiPriority w:val="1"/>
    <w:qFormat/>
    <w:rsid w:val="00AD2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30E15F52384BA5BA44526A1F21DD" ma:contentTypeVersion="16" ma:contentTypeDescription="Create a new document." ma:contentTypeScope="" ma:versionID="6e44cfc0b795cc0749959227982d7ce0">
  <xsd:schema xmlns:xsd="http://www.w3.org/2001/XMLSchema" xmlns:xs="http://www.w3.org/2001/XMLSchema" xmlns:p="http://schemas.microsoft.com/office/2006/metadata/properties" xmlns:ns2="2f376c17-7b99-428e-8eee-e7233925486b" xmlns:ns3="51967fd0-0c85-48b0-b778-09189aaf2d90" targetNamespace="http://schemas.microsoft.com/office/2006/metadata/properties" ma:root="true" ma:fieldsID="95600e9436c2c18c84f2c5033946ac6e" ns2:_="" ns3:_="">
    <xsd:import namespace="2f376c17-7b99-428e-8eee-e7233925486b"/>
    <xsd:import namespace="51967fd0-0c85-48b0-b778-09189aaf2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76c17-7b99-428e-8eee-e7233925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e9b4-1a27-42ac-a6e7-cfdf446812aa}" ma:internalName="TaxCatchAll" ma:showField="CatchAllData" ma:web="2f376c17-7b99-428e-8eee-e7233925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7fd0-0c85-48b0-b778-09189aaf2d90" elementFormDefault="qualified">
    <xsd:import namespace="http://schemas.microsoft.com/office/2006/documentManagement/types"/>
    <xsd:import namespace="http://schemas.microsoft.com/office/infopath/2007/PartnerControls"/>
    <xsd:element name="creator" ma:index="10" nillable="true" ma:displayName="creator" ma:SearchPeopleOnly="false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51967fd0-0c85-48b0-b778-09189aaf2d90">
      <UserInfo>
        <DisplayName/>
        <AccountId xsi:nil="true"/>
        <AccountType/>
      </UserInfo>
    </creator>
    <TaxCatchAll xmlns="2f376c17-7b99-428e-8eee-e7233925486b" xsi:nil="true"/>
    <lcf76f155ced4ddcb4097134ff3c332f xmlns="51967fd0-0c85-48b0-b778-09189aaf2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9EB66-A834-4C28-AEAF-FF573DA28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0A1EE-0070-4DA4-9597-3ED1D492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76c17-7b99-428e-8eee-e7233925486b"/>
    <ds:schemaRef ds:uri="51967fd0-0c85-48b0-b778-09189aaf2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379ED-F5DE-49A6-ACB6-9E0BFF9E2D9B}">
  <ds:schemaRefs>
    <ds:schemaRef ds:uri="http://schemas.microsoft.com/office/2006/metadata/properties"/>
    <ds:schemaRef ds:uri="http://schemas.microsoft.com/office/infopath/2007/PartnerControls"/>
    <ds:schemaRef ds:uri="51967fd0-0c85-48b0-b778-09189aaf2d90"/>
    <ds:schemaRef ds:uri="2f376c17-7b99-428e-8eee-e723392548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Gary Bowell</cp:lastModifiedBy>
  <cp:revision>7</cp:revision>
  <cp:lastPrinted>2019-07-08T15:55:00Z</cp:lastPrinted>
  <dcterms:created xsi:type="dcterms:W3CDTF">2022-06-20T11:16:00Z</dcterms:created>
  <dcterms:modified xsi:type="dcterms:W3CDTF">2022-07-07T11:18:00Z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0x010100DB2130E15F52384BA5BA44526A1F21DD</vt:lpwstr>
  </property>
  <property fmtid="{D5CDD505-2E9C-101B-9397-08002B2CF9AE}" pid="3" name="MediaServiceImageTags">
    <vt:lpwstr/>
  </property>
</Properties>
</file>