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9F6A" w14:textId="5F32D365" w:rsidR="0069424D" w:rsidRDefault="008B38F2" w:rsidP="0069424D">
      <w:pPr>
        <w:spacing w:after="0"/>
        <w:jc w:val="center"/>
        <w:rPr>
          <w:b/>
          <w:sz w:val="48"/>
          <w:szCs w:val="48"/>
        </w:rPr>
      </w:pPr>
      <w:r>
        <w:rPr>
          <w:b/>
          <w:sz w:val="48"/>
          <w:szCs w:val="48"/>
        </w:rPr>
        <w:t xml:space="preserve">LSA </w:t>
      </w:r>
      <w:r w:rsidR="0069424D" w:rsidRPr="00AE4800">
        <w:rPr>
          <w:b/>
          <w:sz w:val="48"/>
          <w:szCs w:val="48"/>
        </w:rPr>
        <w:t>Music Department</w:t>
      </w:r>
      <w:r w:rsidR="0069424D" w:rsidRPr="00AE4800">
        <w:rPr>
          <w:b/>
          <w:sz w:val="48"/>
          <w:szCs w:val="48"/>
        </w:rPr>
        <w:tab/>
        <w:t xml:space="preserve">  </w:t>
      </w:r>
      <w:r w:rsidR="0069424D" w:rsidRPr="00AD6CD7">
        <w:rPr>
          <w:b/>
          <w:color w:val="00B050"/>
          <w:sz w:val="48"/>
          <w:szCs w:val="48"/>
        </w:rPr>
        <w:t>Scheme for learning</w:t>
      </w:r>
      <w:r w:rsidR="0069424D" w:rsidRPr="00AE4800">
        <w:rPr>
          <w:b/>
          <w:sz w:val="48"/>
          <w:szCs w:val="48"/>
        </w:rPr>
        <w:tab/>
        <w:t xml:space="preserve">   </w:t>
      </w:r>
      <w:r w:rsidR="00E327B6">
        <w:rPr>
          <w:b/>
          <w:sz w:val="48"/>
          <w:szCs w:val="48"/>
        </w:rPr>
        <w:t>Year 9</w:t>
      </w:r>
      <w:r w:rsidR="00F32499">
        <w:rPr>
          <w:b/>
          <w:sz w:val="48"/>
          <w:szCs w:val="48"/>
        </w:rPr>
        <w:t xml:space="preserve"> Overview Document</w:t>
      </w:r>
    </w:p>
    <w:p w14:paraId="74017D9E" w14:textId="77777777" w:rsidR="00AB2EAF" w:rsidRPr="00F32499" w:rsidRDefault="00AB2EAF" w:rsidP="00AB2EAF">
      <w:pPr>
        <w:spacing w:after="0"/>
        <w:rPr>
          <w:rFonts w:cstheme="minorHAnsi"/>
          <w:b/>
          <w:sz w:val="20"/>
          <w:szCs w:val="20"/>
        </w:rPr>
      </w:pPr>
      <w:r w:rsidRPr="00F32499">
        <w:rPr>
          <w:rFonts w:cstheme="minorHAnsi"/>
          <w:b/>
          <w:sz w:val="20"/>
          <w:szCs w:val="20"/>
        </w:rPr>
        <w:t>Singing</w:t>
      </w:r>
    </w:p>
    <w:p w14:paraId="783D1240" w14:textId="77777777" w:rsidR="00AB2EAF" w:rsidRPr="00AB2EAF" w:rsidRDefault="00AB2EAF" w:rsidP="00AB2EAF">
      <w:pPr>
        <w:spacing w:after="0"/>
        <w:rPr>
          <w:rFonts w:cstheme="minorHAnsi"/>
          <w:sz w:val="20"/>
          <w:szCs w:val="20"/>
        </w:rPr>
      </w:pPr>
      <w:r w:rsidRPr="00AB2EAF">
        <w:rPr>
          <w:rFonts w:cstheme="minorHAnsi"/>
          <w:sz w:val="20"/>
          <w:szCs w:val="20"/>
        </w:rPr>
        <w:t>• Sing regularly from an extended repertoire with a sense of ensemble and performance. This should include observing phrasing, accurate pitching and dynamic contrast.</w:t>
      </w:r>
    </w:p>
    <w:p w14:paraId="59F22B31" w14:textId="77777777" w:rsidR="00AB2EAF" w:rsidRPr="00AB2EAF" w:rsidRDefault="00AB2EAF" w:rsidP="00AB2EAF">
      <w:pPr>
        <w:spacing w:after="0"/>
        <w:rPr>
          <w:rFonts w:cstheme="minorHAnsi"/>
          <w:sz w:val="20"/>
          <w:szCs w:val="20"/>
        </w:rPr>
      </w:pPr>
      <w:r w:rsidRPr="00AB2EAF">
        <w:rPr>
          <w:rFonts w:cstheme="minorHAnsi"/>
          <w:sz w:val="20"/>
          <w:szCs w:val="20"/>
        </w:rPr>
        <w:t>• Sing homophonic and/or polyphonic harmony in three parts.</w:t>
      </w:r>
    </w:p>
    <w:p w14:paraId="1942E3A4" w14:textId="77777777" w:rsidR="00F32499" w:rsidRDefault="00F32499" w:rsidP="00AB2EAF">
      <w:pPr>
        <w:spacing w:after="0"/>
        <w:rPr>
          <w:rFonts w:cstheme="minorHAnsi"/>
          <w:sz w:val="20"/>
          <w:szCs w:val="20"/>
        </w:rPr>
      </w:pPr>
    </w:p>
    <w:p w14:paraId="462BFF1E" w14:textId="3F78D2FC" w:rsidR="00AB2EAF" w:rsidRPr="00F32499" w:rsidRDefault="00AB2EAF" w:rsidP="00AB2EAF">
      <w:pPr>
        <w:spacing w:after="0"/>
        <w:rPr>
          <w:rFonts w:cstheme="minorHAnsi"/>
          <w:b/>
          <w:sz w:val="20"/>
          <w:szCs w:val="20"/>
        </w:rPr>
      </w:pPr>
      <w:r w:rsidRPr="00F32499">
        <w:rPr>
          <w:rFonts w:cstheme="minorHAnsi"/>
          <w:b/>
          <w:sz w:val="20"/>
          <w:szCs w:val="20"/>
        </w:rPr>
        <w:t>Listening</w:t>
      </w:r>
    </w:p>
    <w:p w14:paraId="540A7782" w14:textId="7E2B3470" w:rsidR="00AB2EAF" w:rsidRPr="00AB2EAF" w:rsidRDefault="00AB2EAF" w:rsidP="00AB2EAF">
      <w:pPr>
        <w:spacing w:after="0"/>
        <w:rPr>
          <w:rFonts w:cstheme="minorHAnsi"/>
          <w:sz w:val="20"/>
          <w:szCs w:val="20"/>
        </w:rPr>
      </w:pPr>
      <w:r w:rsidRPr="00AB2EAF">
        <w:rPr>
          <w:rFonts w:cstheme="minorHAnsi"/>
          <w:sz w:val="20"/>
          <w:szCs w:val="20"/>
        </w:rPr>
        <w:t>Develop the technical ability to ident</w:t>
      </w:r>
      <w:r w:rsidR="00F32499">
        <w:rPr>
          <w:rFonts w:cstheme="minorHAnsi"/>
          <w:sz w:val="20"/>
          <w:szCs w:val="20"/>
        </w:rPr>
        <w:t xml:space="preserve">ify the use of musical elements Using music included in the lesson planning document below. These pieces have been chosen as they increase in complexity and are pieces chosen from the styles discussed in each of the modules. Year 9 pupils should return to the meaning of the musical elements and start to practise identifying their use in music. </w:t>
      </w:r>
      <w:r w:rsidRPr="00AB2EAF">
        <w:rPr>
          <w:rFonts w:cstheme="minorHAnsi"/>
          <w:sz w:val="20"/>
          <w:szCs w:val="20"/>
        </w:rPr>
        <w:t>Develop</w:t>
      </w:r>
      <w:r w:rsidR="00F32499">
        <w:rPr>
          <w:rFonts w:cstheme="minorHAnsi"/>
          <w:sz w:val="20"/>
          <w:szCs w:val="20"/>
        </w:rPr>
        <w:t>ing</w:t>
      </w:r>
      <w:r w:rsidRPr="00AB2EAF">
        <w:rPr>
          <w:rFonts w:cstheme="minorHAnsi"/>
          <w:sz w:val="20"/>
          <w:szCs w:val="20"/>
        </w:rPr>
        <w:t xml:space="preserve"> understanding of the </w:t>
      </w:r>
      <w:r w:rsidR="008B38F2">
        <w:rPr>
          <w:rFonts w:cstheme="minorHAnsi"/>
          <w:sz w:val="20"/>
          <w:szCs w:val="20"/>
        </w:rPr>
        <w:t xml:space="preserve">context, </w:t>
      </w:r>
      <w:r w:rsidRPr="00AB2EAF">
        <w:rPr>
          <w:rFonts w:cstheme="minorHAnsi"/>
          <w:sz w:val="20"/>
          <w:szCs w:val="20"/>
        </w:rPr>
        <w:t>meaning and purpose of music being listened to</w:t>
      </w:r>
      <w:r w:rsidR="00F32499">
        <w:rPr>
          <w:rFonts w:cstheme="minorHAnsi"/>
          <w:sz w:val="20"/>
          <w:szCs w:val="20"/>
        </w:rPr>
        <w:t>.</w:t>
      </w:r>
    </w:p>
    <w:p w14:paraId="184CA213" w14:textId="77777777" w:rsidR="00F32499" w:rsidRDefault="00F32499" w:rsidP="00AB2EAF">
      <w:pPr>
        <w:spacing w:after="0"/>
        <w:rPr>
          <w:rFonts w:cstheme="minorHAnsi"/>
          <w:sz w:val="20"/>
          <w:szCs w:val="20"/>
        </w:rPr>
      </w:pPr>
    </w:p>
    <w:p w14:paraId="2F8C4D6A" w14:textId="3623D91B" w:rsidR="00AB2EAF" w:rsidRPr="00F32499" w:rsidRDefault="00AB2EAF" w:rsidP="00AB2EAF">
      <w:pPr>
        <w:spacing w:after="0"/>
        <w:rPr>
          <w:rFonts w:cstheme="minorHAnsi"/>
          <w:b/>
          <w:sz w:val="20"/>
          <w:szCs w:val="20"/>
        </w:rPr>
      </w:pPr>
      <w:r w:rsidRPr="00F32499">
        <w:rPr>
          <w:rFonts w:cstheme="minorHAnsi"/>
          <w:b/>
          <w:sz w:val="20"/>
          <w:szCs w:val="20"/>
        </w:rPr>
        <w:t>Composition</w:t>
      </w:r>
    </w:p>
    <w:p w14:paraId="34829E6B" w14:textId="77777777" w:rsidR="00AB2EAF" w:rsidRPr="00AB2EAF" w:rsidRDefault="00AB2EAF" w:rsidP="00AB2EAF">
      <w:pPr>
        <w:spacing w:after="0"/>
        <w:rPr>
          <w:rFonts w:cstheme="minorHAnsi"/>
          <w:sz w:val="20"/>
          <w:szCs w:val="20"/>
        </w:rPr>
      </w:pPr>
      <w:r w:rsidRPr="00AB2EAF">
        <w:rPr>
          <w:rFonts w:cstheme="minorHAnsi"/>
          <w:sz w:val="20"/>
          <w:szCs w:val="20"/>
        </w:rPr>
        <w:t>Develop understanding of composition through one of/a combination of:</w:t>
      </w:r>
    </w:p>
    <w:p w14:paraId="34CB9998" w14:textId="36DDA4BE" w:rsidR="00F32499" w:rsidRDefault="00F32499" w:rsidP="00AB2EAF">
      <w:pPr>
        <w:spacing w:after="0"/>
        <w:rPr>
          <w:rFonts w:cstheme="minorHAnsi"/>
          <w:sz w:val="20"/>
          <w:szCs w:val="20"/>
        </w:rPr>
        <w:sectPr w:rsidR="00F32499" w:rsidSect="0069424D">
          <w:pgSz w:w="16838" w:h="11906" w:orient="landscape"/>
          <w:pgMar w:top="720" w:right="720" w:bottom="720" w:left="720" w:header="708" w:footer="708" w:gutter="0"/>
          <w:cols w:space="708"/>
          <w:docGrid w:linePitch="360"/>
        </w:sectPr>
      </w:pPr>
    </w:p>
    <w:p w14:paraId="12045095" w14:textId="6238B6D9" w:rsidR="00AB2EAF" w:rsidRPr="00F32499" w:rsidRDefault="00AB2EAF" w:rsidP="00AB2EAF">
      <w:pPr>
        <w:spacing w:after="0"/>
        <w:rPr>
          <w:rFonts w:cstheme="minorHAnsi"/>
          <w:sz w:val="20"/>
          <w:szCs w:val="20"/>
          <w:u w:val="single"/>
        </w:rPr>
      </w:pPr>
      <w:r w:rsidRPr="00F32499">
        <w:rPr>
          <w:rFonts w:cstheme="minorHAnsi"/>
          <w:sz w:val="20"/>
          <w:szCs w:val="20"/>
          <w:u w:val="single"/>
        </w:rPr>
        <w:t>‘Song’ Writing (with or without lyrics)</w:t>
      </w:r>
    </w:p>
    <w:p w14:paraId="4A941236" w14:textId="77777777" w:rsidR="00AB2EAF" w:rsidRPr="00AB2EAF" w:rsidRDefault="00AB2EAF" w:rsidP="00AB2EAF">
      <w:pPr>
        <w:spacing w:after="0"/>
        <w:rPr>
          <w:rFonts w:cstheme="minorHAnsi"/>
          <w:sz w:val="20"/>
          <w:szCs w:val="20"/>
        </w:rPr>
      </w:pPr>
      <w:r w:rsidRPr="00AB2EAF">
        <w:rPr>
          <w:rFonts w:cstheme="minorHAnsi"/>
          <w:sz w:val="20"/>
          <w:szCs w:val="20"/>
        </w:rPr>
        <w:t>• Compose chord sequences on the keyboard or guitar in C, G or F major, A, E or D minor.</w:t>
      </w:r>
    </w:p>
    <w:p w14:paraId="2D8B704B" w14:textId="77777777" w:rsidR="00AB2EAF" w:rsidRPr="00AB2EAF" w:rsidRDefault="00AB2EAF" w:rsidP="00AB2EAF">
      <w:pPr>
        <w:spacing w:after="0"/>
        <w:rPr>
          <w:rFonts w:cstheme="minorHAnsi"/>
          <w:sz w:val="20"/>
          <w:szCs w:val="20"/>
        </w:rPr>
      </w:pPr>
      <w:r w:rsidRPr="00AB2EAF">
        <w:rPr>
          <w:rFonts w:cstheme="minorHAnsi"/>
          <w:sz w:val="20"/>
          <w:szCs w:val="20"/>
        </w:rPr>
        <w:t>• Compose contrasting chord sequences to create pieces in either ternary or verse/chorus form.</w:t>
      </w:r>
    </w:p>
    <w:p w14:paraId="595FBC72" w14:textId="77777777" w:rsidR="00AB2EAF" w:rsidRPr="00AB2EAF" w:rsidRDefault="00AB2EAF" w:rsidP="00AB2EAF">
      <w:pPr>
        <w:spacing w:after="0"/>
        <w:rPr>
          <w:rFonts w:cstheme="minorHAnsi"/>
          <w:sz w:val="20"/>
          <w:szCs w:val="20"/>
        </w:rPr>
      </w:pPr>
      <w:r w:rsidRPr="00AB2EAF">
        <w:rPr>
          <w:rFonts w:cstheme="minorHAnsi"/>
          <w:sz w:val="20"/>
          <w:szCs w:val="20"/>
        </w:rPr>
        <w:t>• Write simple bass lines using the root note of each chord. Give these bass lines rhythm and use passing notes to enhance them.</w:t>
      </w:r>
    </w:p>
    <w:p w14:paraId="48CD3B07" w14:textId="77777777" w:rsidR="00AB2EAF" w:rsidRPr="00AB2EAF" w:rsidRDefault="00AB2EAF" w:rsidP="00AB2EAF">
      <w:pPr>
        <w:spacing w:after="0"/>
        <w:rPr>
          <w:rFonts w:cstheme="minorHAnsi"/>
          <w:sz w:val="20"/>
          <w:szCs w:val="20"/>
        </w:rPr>
      </w:pPr>
      <w:r w:rsidRPr="00AB2EAF">
        <w:rPr>
          <w:rFonts w:cstheme="minorHAnsi"/>
          <w:sz w:val="20"/>
          <w:szCs w:val="20"/>
        </w:rPr>
        <w:t>• Create rhythmic accompaniment to support chord sequences.</w:t>
      </w:r>
    </w:p>
    <w:p w14:paraId="045E5EAD" w14:textId="77777777" w:rsidR="00AB2EAF" w:rsidRPr="00AB2EAF" w:rsidRDefault="00AB2EAF" w:rsidP="00AB2EAF">
      <w:pPr>
        <w:spacing w:after="0"/>
        <w:rPr>
          <w:rFonts w:cstheme="minorHAnsi"/>
          <w:sz w:val="20"/>
          <w:szCs w:val="20"/>
        </w:rPr>
      </w:pPr>
      <w:r w:rsidRPr="00AB2EAF">
        <w:rPr>
          <w:rFonts w:cstheme="minorHAnsi"/>
          <w:sz w:val="20"/>
          <w:szCs w:val="20"/>
        </w:rPr>
        <w:t>• Compose melodic lines, shaped by lyrics and/or harmonic intention.</w:t>
      </w:r>
    </w:p>
    <w:p w14:paraId="0FBD8932" w14:textId="77777777" w:rsidR="00F32499" w:rsidRDefault="00F32499" w:rsidP="00AB2EAF">
      <w:pPr>
        <w:spacing w:after="0"/>
        <w:rPr>
          <w:rFonts w:cstheme="minorHAnsi"/>
          <w:sz w:val="20"/>
          <w:szCs w:val="20"/>
        </w:rPr>
      </w:pPr>
    </w:p>
    <w:p w14:paraId="3362D23D" w14:textId="2689CE56" w:rsidR="00AB2EAF" w:rsidRPr="00F32499" w:rsidRDefault="00AB2EAF" w:rsidP="00AB2EAF">
      <w:pPr>
        <w:spacing w:after="0"/>
        <w:rPr>
          <w:rFonts w:cstheme="minorHAnsi"/>
          <w:sz w:val="20"/>
          <w:szCs w:val="20"/>
          <w:u w:val="single"/>
        </w:rPr>
      </w:pPr>
      <w:r w:rsidRPr="00F32499">
        <w:rPr>
          <w:rFonts w:cstheme="minorHAnsi"/>
          <w:sz w:val="20"/>
          <w:szCs w:val="20"/>
          <w:u w:val="single"/>
        </w:rPr>
        <w:t>Programme Music</w:t>
      </w:r>
    </w:p>
    <w:p w14:paraId="71283B42" w14:textId="77777777" w:rsidR="00AB2EAF" w:rsidRPr="00AB2EAF" w:rsidRDefault="00AB2EAF" w:rsidP="00AB2EAF">
      <w:pPr>
        <w:spacing w:after="0"/>
        <w:rPr>
          <w:rFonts w:cstheme="minorHAnsi"/>
          <w:sz w:val="20"/>
          <w:szCs w:val="20"/>
        </w:rPr>
      </w:pPr>
      <w:r w:rsidRPr="00AB2EAF">
        <w:rPr>
          <w:rFonts w:cstheme="minorHAnsi"/>
          <w:sz w:val="20"/>
          <w:szCs w:val="20"/>
        </w:rPr>
        <w:t>• Compose chord sequences on the keyboard or guitar in C, G, or F major, A, E or D minor.</w:t>
      </w:r>
    </w:p>
    <w:p w14:paraId="2F764FA9" w14:textId="77777777" w:rsidR="00AB2EAF" w:rsidRPr="00AB2EAF" w:rsidRDefault="00AB2EAF" w:rsidP="00AB2EAF">
      <w:pPr>
        <w:spacing w:after="0"/>
        <w:rPr>
          <w:rFonts w:cstheme="minorHAnsi"/>
          <w:sz w:val="20"/>
          <w:szCs w:val="20"/>
        </w:rPr>
      </w:pPr>
      <w:r w:rsidRPr="00AB2EAF">
        <w:rPr>
          <w:rFonts w:cstheme="minorHAnsi"/>
          <w:sz w:val="20"/>
          <w:szCs w:val="20"/>
        </w:rPr>
        <w:t>• Compose contrasting harmonic sequences that respond to extra-musical stimuli.</w:t>
      </w:r>
    </w:p>
    <w:p w14:paraId="68DAC375" w14:textId="77777777" w:rsidR="00AB2EAF" w:rsidRPr="00AB2EAF" w:rsidRDefault="00AB2EAF" w:rsidP="00AB2EAF">
      <w:pPr>
        <w:spacing w:after="0"/>
        <w:rPr>
          <w:rFonts w:cstheme="minorHAnsi"/>
          <w:sz w:val="20"/>
          <w:szCs w:val="20"/>
        </w:rPr>
      </w:pPr>
      <w:r w:rsidRPr="00AB2EAF">
        <w:rPr>
          <w:rFonts w:cstheme="minorHAnsi"/>
          <w:sz w:val="20"/>
          <w:szCs w:val="20"/>
        </w:rPr>
        <w:t>• Use percussion and percussive sounds.</w:t>
      </w:r>
    </w:p>
    <w:p w14:paraId="709FEFCB" w14:textId="3540DD1A" w:rsidR="00F32499" w:rsidRDefault="00AB2EAF" w:rsidP="00AB2EAF">
      <w:pPr>
        <w:spacing w:after="0"/>
        <w:rPr>
          <w:rFonts w:cstheme="minorHAnsi"/>
          <w:sz w:val="20"/>
          <w:szCs w:val="20"/>
        </w:rPr>
      </w:pPr>
      <w:r w:rsidRPr="00AB2EAF">
        <w:rPr>
          <w:rFonts w:cstheme="minorHAnsi"/>
          <w:sz w:val="20"/>
          <w:szCs w:val="20"/>
        </w:rPr>
        <w:t>• Explore melodic line, use of contrast an</w:t>
      </w:r>
      <w:r w:rsidR="00F32499">
        <w:rPr>
          <w:rFonts w:cstheme="minorHAnsi"/>
          <w:sz w:val="20"/>
          <w:szCs w:val="20"/>
        </w:rPr>
        <w:t>d structural ideas, e.g. ABACA.</w:t>
      </w:r>
    </w:p>
    <w:p w14:paraId="146F08E3" w14:textId="77777777" w:rsidR="00F32499" w:rsidRDefault="00F32499" w:rsidP="00AB2EAF">
      <w:pPr>
        <w:spacing w:after="0"/>
        <w:rPr>
          <w:rFonts w:cstheme="minorHAnsi"/>
          <w:sz w:val="20"/>
          <w:szCs w:val="20"/>
        </w:rPr>
      </w:pPr>
    </w:p>
    <w:p w14:paraId="506011F8" w14:textId="7544EF5E" w:rsidR="00AB2EAF" w:rsidRPr="00F32499" w:rsidRDefault="00AB2EAF" w:rsidP="00AB2EAF">
      <w:pPr>
        <w:spacing w:after="0"/>
        <w:rPr>
          <w:rFonts w:cstheme="minorHAnsi"/>
          <w:sz w:val="20"/>
          <w:szCs w:val="20"/>
          <w:u w:val="single"/>
        </w:rPr>
      </w:pPr>
      <w:r w:rsidRPr="00F32499">
        <w:rPr>
          <w:rFonts w:cstheme="minorHAnsi"/>
          <w:sz w:val="20"/>
          <w:szCs w:val="20"/>
          <w:u w:val="single"/>
        </w:rPr>
        <w:t>Melody and Accompaniment</w:t>
      </w:r>
    </w:p>
    <w:p w14:paraId="109E2EEA" w14:textId="77777777" w:rsidR="00AB2EAF" w:rsidRPr="00AB2EAF" w:rsidRDefault="00AB2EAF" w:rsidP="00AB2EAF">
      <w:pPr>
        <w:spacing w:after="0"/>
        <w:rPr>
          <w:rFonts w:cstheme="minorHAnsi"/>
          <w:sz w:val="20"/>
          <w:szCs w:val="20"/>
        </w:rPr>
      </w:pPr>
      <w:r w:rsidRPr="00AB2EAF">
        <w:rPr>
          <w:rFonts w:cstheme="minorHAnsi"/>
          <w:sz w:val="20"/>
          <w:szCs w:val="20"/>
        </w:rPr>
        <w:t>• Compose melodies using vocal or instrumental improvisation, bearing in mind phrase structure.</w:t>
      </w:r>
    </w:p>
    <w:p w14:paraId="6F6F72CA" w14:textId="77777777" w:rsidR="00AB2EAF" w:rsidRPr="00AB2EAF" w:rsidRDefault="00AB2EAF" w:rsidP="00AB2EAF">
      <w:pPr>
        <w:spacing w:after="0"/>
        <w:rPr>
          <w:rFonts w:cstheme="minorHAnsi"/>
          <w:sz w:val="20"/>
          <w:szCs w:val="20"/>
        </w:rPr>
      </w:pPr>
      <w:r w:rsidRPr="00AB2EAF">
        <w:rPr>
          <w:rFonts w:cstheme="minorHAnsi"/>
          <w:sz w:val="20"/>
          <w:szCs w:val="20"/>
        </w:rPr>
        <w:t>• Harmonise melodies using the root notes from primary chords and appropriate cadences.</w:t>
      </w:r>
    </w:p>
    <w:p w14:paraId="2193B3DC" w14:textId="77777777" w:rsidR="00AB2EAF" w:rsidRPr="00AB2EAF" w:rsidRDefault="00AB2EAF" w:rsidP="00AB2EAF">
      <w:pPr>
        <w:spacing w:after="0"/>
        <w:rPr>
          <w:rFonts w:cstheme="minorHAnsi"/>
          <w:sz w:val="20"/>
          <w:szCs w:val="20"/>
        </w:rPr>
      </w:pPr>
      <w:r w:rsidRPr="00AB2EAF">
        <w:rPr>
          <w:rFonts w:cstheme="minorHAnsi"/>
          <w:sz w:val="20"/>
          <w:szCs w:val="20"/>
        </w:rPr>
        <w:t>• Embellish the accompaniment with passing notes.</w:t>
      </w:r>
    </w:p>
    <w:p w14:paraId="3A7AA915" w14:textId="77777777" w:rsidR="00F32499" w:rsidRDefault="00F32499" w:rsidP="00AB2EAF">
      <w:pPr>
        <w:spacing w:after="0"/>
        <w:rPr>
          <w:rFonts w:cstheme="minorHAnsi"/>
          <w:sz w:val="20"/>
          <w:szCs w:val="20"/>
        </w:rPr>
      </w:pPr>
    </w:p>
    <w:p w14:paraId="3A67B7CB" w14:textId="42BF2852" w:rsidR="00AB2EAF" w:rsidRPr="00F32499" w:rsidRDefault="00AB2EAF" w:rsidP="00AB2EAF">
      <w:pPr>
        <w:spacing w:after="0"/>
        <w:rPr>
          <w:rFonts w:cstheme="minorHAnsi"/>
          <w:sz w:val="20"/>
          <w:szCs w:val="20"/>
          <w:u w:val="single"/>
        </w:rPr>
      </w:pPr>
      <w:r w:rsidRPr="00F32499">
        <w:rPr>
          <w:rFonts w:cstheme="minorHAnsi"/>
          <w:sz w:val="20"/>
          <w:szCs w:val="20"/>
          <w:u w:val="single"/>
        </w:rPr>
        <w:t>Improvise</w:t>
      </w:r>
    </w:p>
    <w:p w14:paraId="3802BB6A" w14:textId="77777777" w:rsidR="00AB2EAF" w:rsidRPr="00AB2EAF" w:rsidRDefault="00AB2EAF" w:rsidP="00AB2EAF">
      <w:pPr>
        <w:spacing w:after="0"/>
        <w:rPr>
          <w:rFonts w:cstheme="minorHAnsi"/>
          <w:sz w:val="20"/>
          <w:szCs w:val="20"/>
        </w:rPr>
      </w:pPr>
      <w:r w:rsidRPr="00AB2EAF">
        <w:rPr>
          <w:rFonts w:cstheme="minorHAnsi"/>
          <w:sz w:val="20"/>
          <w:szCs w:val="20"/>
        </w:rPr>
        <w:t>• Improvise melodies and riffs over chord sequences with a strong awareness of key.</w:t>
      </w:r>
    </w:p>
    <w:p w14:paraId="5BDCB516" w14:textId="77777777" w:rsidR="00AB2EAF" w:rsidRPr="00AB2EAF" w:rsidRDefault="00AB2EAF" w:rsidP="00AB2EAF">
      <w:pPr>
        <w:spacing w:after="0"/>
        <w:rPr>
          <w:rFonts w:cstheme="minorHAnsi"/>
          <w:sz w:val="20"/>
          <w:szCs w:val="20"/>
        </w:rPr>
      </w:pPr>
      <w:r w:rsidRPr="00AB2EAF">
        <w:rPr>
          <w:rFonts w:cstheme="minorHAnsi"/>
          <w:sz w:val="20"/>
          <w:szCs w:val="20"/>
        </w:rPr>
        <w:t>• Improvise a melody on the voice or an instrument to fit with the chord sequences created.</w:t>
      </w:r>
    </w:p>
    <w:p w14:paraId="3D1BF631" w14:textId="77777777" w:rsidR="00AB2EAF" w:rsidRPr="00AB2EAF" w:rsidRDefault="00AB2EAF" w:rsidP="00AB2EAF">
      <w:pPr>
        <w:spacing w:after="0"/>
        <w:rPr>
          <w:rFonts w:cstheme="minorHAnsi"/>
          <w:sz w:val="20"/>
          <w:szCs w:val="20"/>
        </w:rPr>
      </w:pPr>
      <w:r w:rsidRPr="00AB2EAF">
        <w:rPr>
          <w:rFonts w:cstheme="minorHAnsi"/>
          <w:sz w:val="20"/>
          <w:szCs w:val="20"/>
        </w:rPr>
        <w:t>• Take the listener on an original musical journey.</w:t>
      </w:r>
    </w:p>
    <w:p w14:paraId="2B2415B8" w14:textId="77777777" w:rsidR="00F32499" w:rsidRDefault="00F32499" w:rsidP="00AB2EAF">
      <w:pPr>
        <w:spacing w:after="0"/>
        <w:rPr>
          <w:rFonts w:cstheme="minorHAnsi"/>
          <w:sz w:val="20"/>
          <w:szCs w:val="20"/>
        </w:rPr>
        <w:sectPr w:rsidR="00F32499" w:rsidSect="00F32499">
          <w:type w:val="continuous"/>
          <w:pgSz w:w="16838" w:h="11906" w:orient="landscape"/>
          <w:pgMar w:top="720" w:right="720" w:bottom="720" w:left="720" w:header="708" w:footer="708" w:gutter="0"/>
          <w:cols w:num="2" w:space="708"/>
          <w:docGrid w:linePitch="360"/>
        </w:sectPr>
      </w:pPr>
    </w:p>
    <w:p w14:paraId="5DA01B00" w14:textId="01D0323E" w:rsidR="00F32499" w:rsidRDefault="00F32499" w:rsidP="00AB2EAF">
      <w:pPr>
        <w:spacing w:after="0"/>
        <w:rPr>
          <w:rFonts w:cstheme="minorHAnsi"/>
          <w:sz w:val="20"/>
          <w:szCs w:val="20"/>
        </w:rPr>
      </w:pPr>
    </w:p>
    <w:p w14:paraId="1A75D6B3" w14:textId="49A98372" w:rsidR="00AB2EAF" w:rsidRPr="00F32499" w:rsidRDefault="00F32499" w:rsidP="00AB2EAF">
      <w:pPr>
        <w:spacing w:after="0"/>
        <w:rPr>
          <w:rFonts w:cstheme="minorHAnsi"/>
          <w:b/>
          <w:sz w:val="20"/>
          <w:szCs w:val="20"/>
        </w:rPr>
      </w:pPr>
      <w:r w:rsidRPr="00F32499">
        <w:rPr>
          <w:rFonts w:cstheme="minorHAnsi"/>
          <w:b/>
          <w:sz w:val="20"/>
          <w:szCs w:val="20"/>
        </w:rPr>
        <w:t xml:space="preserve">Performance - </w:t>
      </w:r>
      <w:r w:rsidR="00AB2EAF" w:rsidRPr="00F32499">
        <w:rPr>
          <w:rFonts w:cstheme="minorHAnsi"/>
          <w:b/>
          <w:sz w:val="20"/>
          <w:szCs w:val="20"/>
        </w:rPr>
        <w:t>Instrumental Performance</w:t>
      </w:r>
    </w:p>
    <w:p w14:paraId="35BA5F7A" w14:textId="4AFCFDD1" w:rsidR="00AB2EAF" w:rsidRPr="00AB2EAF" w:rsidRDefault="00AB2EAF" w:rsidP="00AB2EAF">
      <w:pPr>
        <w:spacing w:after="0"/>
        <w:rPr>
          <w:rFonts w:cstheme="minorHAnsi"/>
          <w:sz w:val="20"/>
          <w:szCs w:val="20"/>
        </w:rPr>
      </w:pPr>
      <w:r w:rsidRPr="00AB2EAF">
        <w:rPr>
          <w:rFonts w:cstheme="minorHAnsi"/>
          <w:sz w:val="20"/>
          <w:szCs w:val="20"/>
        </w:rPr>
        <w:t>Some pupils will already have some facility on their instruments and these lessons should be used to broaden their skills at sight-reading, transposition, composing, improvisation or harmonisation. The inclusion of riffs, bass lines and arrangement of parts will allow all learners to take part and to make meaningful progress.</w:t>
      </w:r>
    </w:p>
    <w:p w14:paraId="49EDABFA" w14:textId="77777777" w:rsidR="00AB2EAF" w:rsidRPr="00AB2EAF" w:rsidRDefault="00AB2EAF" w:rsidP="00AB2EAF">
      <w:pPr>
        <w:spacing w:after="0"/>
        <w:rPr>
          <w:rFonts w:cstheme="minorHAnsi"/>
          <w:sz w:val="20"/>
          <w:szCs w:val="20"/>
        </w:rPr>
      </w:pPr>
      <w:r w:rsidRPr="00AB2EAF">
        <w:rPr>
          <w:rFonts w:cstheme="minorHAnsi"/>
          <w:sz w:val="20"/>
          <w:szCs w:val="20"/>
        </w:rPr>
        <w:t>It is assumed that these instruments will then be the vehicle for creative work as laid out in Composition for Year 9.</w:t>
      </w:r>
    </w:p>
    <w:p w14:paraId="3CC70A9D" w14:textId="77777777" w:rsidR="00F32499" w:rsidRDefault="00F32499" w:rsidP="00AB2EAF">
      <w:pPr>
        <w:spacing w:after="0"/>
        <w:rPr>
          <w:rFonts w:cstheme="minorHAnsi"/>
          <w:sz w:val="20"/>
          <w:szCs w:val="20"/>
        </w:rPr>
        <w:sectPr w:rsidR="00F32499" w:rsidSect="00F32499">
          <w:type w:val="continuous"/>
          <w:pgSz w:w="16838" w:h="11906" w:orient="landscape"/>
          <w:pgMar w:top="720" w:right="720" w:bottom="720" w:left="720" w:header="708" w:footer="708" w:gutter="0"/>
          <w:cols w:space="708"/>
          <w:docGrid w:linePitch="360"/>
        </w:sectPr>
      </w:pPr>
    </w:p>
    <w:p w14:paraId="3DEB7BCC" w14:textId="4608057B" w:rsidR="00AB2EAF" w:rsidRPr="00F32499" w:rsidRDefault="00AB2EAF" w:rsidP="00AB2EAF">
      <w:pPr>
        <w:spacing w:after="0"/>
        <w:rPr>
          <w:rFonts w:cstheme="minorHAnsi"/>
          <w:i/>
          <w:sz w:val="20"/>
          <w:szCs w:val="20"/>
        </w:rPr>
      </w:pPr>
      <w:r w:rsidRPr="00F32499">
        <w:rPr>
          <w:rFonts w:cstheme="minorHAnsi"/>
          <w:i/>
          <w:sz w:val="20"/>
          <w:szCs w:val="20"/>
        </w:rPr>
        <w:t>Keyboard</w:t>
      </w:r>
    </w:p>
    <w:p w14:paraId="29C4FFDB" w14:textId="77777777" w:rsidR="00AB2EAF" w:rsidRPr="00AB2EAF" w:rsidRDefault="00AB2EAF" w:rsidP="00AB2EAF">
      <w:pPr>
        <w:spacing w:after="0"/>
        <w:rPr>
          <w:rFonts w:cstheme="minorHAnsi"/>
          <w:sz w:val="20"/>
          <w:szCs w:val="20"/>
        </w:rPr>
      </w:pPr>
      <w:r w:rsidRPr="00AB2EAF">
        <w:rPr>
          <w:rFonts w:cstheme="minorHAnsi"/>
          <w:sz w:val="20"/>
          <w:szCs w:val="20"/>
        </w:rPr>
        <w:t>• Further increase the rhythmic scope of melodies on keyboard instruments, following staff notation written on two staves.</w:t>
      </w:r>
    </w:p>
    <w:p w14:paraId="059832C1" w14:textId="532112DE" w:rsidR="00AB2EAF" w:rsidRPr="00AB2EAF" w:rsidRDefault="00AB2EAF" w:rsidP="00AB2EAF">
      <w:pPr>
        <w:spacing w:after="0"/>
        <w:rPr>
          <w:rFonts w:cstheme="minorHAnsi"/>
          <w:sz w:val="20"/>
          <w:szCs w:val="20"/>
        </w:rPr>
      </w:pPr>
      <w:r w:rsidRPr="00AB2EAF">
        <w:rPr>
          <w:rFonts w:cstheme="minorHAnsi"/>
          <w:sz w:val="20"/>
          <w:szCs w:val="20"/>
        </w:rPr>
        <w:t xml:space="preserve">• Add either a single note or chordal accompaniment to the melody; alternatively play a piece based on chords </w:t>
      </w:r>
    </w:p>
    <w:p w14:paraId="082B9E3C" w14:textId="77777777" w:rsidR="00F32499" w:rsidRDefault="00F32499" w:rsidP="00F32499">
      <w:pPr>
        <w:spacing w:after="0"/>
        <w:rPr>
          <w:rFonts w:cstheme="minorHAnsi"/>
          <w:i/>
          <w:sz w:val="20"/>
          <w:szCs w:val="20"/>
        </w:rPr>
      </w:pPr>
      <w:r>
        <w:rPr>
          <w:rFonts w:cstheme="minorHAnsi"/>
          <w:i/>
          <w:sz w:val="20"/>
          <w:szCs w:val="20"/>
        </w:rPr>
        <w:t>Group work – including keyboard, ukuleles, guitars and other instruments</w:t>
      </w:r>
    </w:p>
    <w:p w14:paraId="7C90154B" w14:textId="697680B4" w:rsidR="00F32499" w:rsidRDefault="00F32499" w:rsidP="00AB2EAF">
      <w:pPr>
        <w:spacing w:after="0"/>
        <w:rPr>
          <w:rFonts w:cstheme="minorHAnsi"/>
          <w:sz w:val="20"/>
          <w:szCs w:val="20"/>
        </w:rPr>
      </w:pPr>
      <w:r>
        <w:rPr>
          <w:rFonts w:cstheme="minorHAnsi"/>
          <w:sz w:val="20"/>
          <w:szCs w:val="20"/>
        </w:rPr>
        <w:t>• Perform in ensembles with up to 4 different parts played on a variety of types of instruments and voices.</w:t>
      </w:r>
    </w:p>
    <w:p w14:paraId="02347ACC" w14:textId="7B5A8F42" w:rsidR="00F32499" w:rsidRDefault="00F32499" w:rsidP="00AB2EAF">
      <w:pPr>
        <w:spacing w:after="0"/>
        <w:rPr>
          <w:rFonts w:cstheme="minorHAnsi"/>
          <w:sz w:val="20"/>
          <w:szCs w:val="20"/>
        </w:rPr>
      </w:pPr>
      <w:r>
        <w:rPr>
          <w:rFonts w:cstheme="minorHAnsi"/>
          <w:sz w:val="20"/>
          <w:szCs w:val="20"/>
        </w:rPr>
        <w:t>• Pupils should rehearse their own ensembles and make decisions about interpretation and creating a balanced, unified performance.</w:t>
      </w:r>
    </w:p>
    <w:p w14:paraId="7B20EACF" w14:textId="73058FE7" w:rsidR="00AB2EAF" w:rsidRPr="00F32499" w:rsidRDefault="00AB2EAF" w:rsidP="00AB2EAF">
      <w:pPr>
        <w:spacing w:after="0"/>
        <w:rPr>
          <w:rFonts w:cstheme="minorHAnsi"/>
          <w:i/>
          <w:sz w:val="20"/>
          <w:szCs w:val="20"/>
        </w:rPr>
      </w:pPr>
      <w:r w:rsidRPr="00F32499">
        <w:rPr>
          <w:rFonts w:cstheme="minorHAnsi"/>
          <w:i/>
          <w:sz w:val="20"/>
          <w:szCs w:val="20"/>
        </w:rPr>
        <w:t>Reading Notation</w:t>
      </w:r>
    </w:p>
    <w:p w14:paraId="117A974A" w14:textId="77777777" w:rsidR="00AB2EAF" w:rsidRPr="00AB2EAF" w:rsidRDefault="00AB2EAF" w:rsidP="00AB2EAF">
      <w:pPr>
        <w:spacing w:after="0"/>
        <w:rPr>
          <w:rFonts w:cstheme="minorHAnsi"/>
          <w:sz w:val="20"/>
          <w:szCs w:val="20"/>
        </w:rPr>
      </w:pPr>
      <w:r w:rsidRPr="00AB2EAF">
        <w:rPr>
          <w:rFonts w:cstheme="minorHAnsi"/>
          <w:sz w:val="20"/>
          <w:szCs w:val="20"/>
        </w:rPr>
        <w:t>• Read and play short rhythmic phrases at sight, using conventional symbols for known rhythms and note durations.</w:t>
      </w:r>
    </w:p>
    <w:p w14:paraId="1F63EBEF" w14:textId="2CD852AB" w:rsidR="00AB2EAF" w:rsidRPr="00AB2EAF" w:rsidRDefault="00AD6CD7" w:rsidP="00AB2EAF">
      <w:pPr>
        <w:spacing w:after="0"/>
        <w:rPr>
          <w:b/>
          <w:sz w:val="20"/>
          <w:szCs w:val="20"/>
        </w:rPr>
      </w:pPr>
      <w:r>
        <w:rPr>
          <w:noProof/>
          <w:lang w:eastAsia="en-GB"/>
        </w:rPr>
        <w:drawing>
          <wp:anchor distT="0" distB="0" distL="114300" distR="114300" simplePos="0" relativeHeight="251658240" behindDoc="0" locked="0" layoutInCell="1" allowOverlap="1" wp14:anchorId="32FF8CA5" wp14:editId="3B8057E8">
            <wp:simplePos x="0" y="0"/>
            <wp:positionH relativeFrom="column">
              <wp:posOffset>1726565</wp:posOffset>
            </wp:positionH>
            <wp:positionV relativeFrom="paragraph">
              <wp:posOffset>396875</wp:posOffset>
            </wp:positionV>
            <wp:extent cx="1143000" cy="286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286385"/>
                    </a:xfrm>
                    <a:prstGeom prst="rect">
                      <a:avLst/>
                    </a:prstGeom>
                  </pic:spPr>
                </pic:pic>
              </a:graphicData>
            </a:graphic>
          </wp:anchor>
        </w:drawing>
      </w:r>
      <w:r w:rsidR="00AB2EAF" w:rsidRPr="00AB2EAF">
        <w:rPr>
          <w:rFonts w:cstheme="minorHAnsi"/>
          <w:sz w:val="20"/>
          <w:szCs w:val="20"/>
        </w:rPr>
        <w:t>• Read simple phrases using pitch and rhythmic notation on the treble and bass clef containing some leaps</w:t>
      </w:r>
      <w:r w:rsidR="00AB2EAF" w:rsidRPr="00AB2EAF">
        <w:rPr>
          <w:b/>
          <w:sz w:val="20"/>
          <w:szCs w:val="20"/>
        </w:rPr>
        <w:t>.</w:t>
      </w:r>
    </w:p>
    <w:p w14:paraId="7C3D34D7" w14:textId="77777777" w:rsidR="00F32499" w:rsidRDefault="00F32499" w:rsidP="0069424D">
      <w:pPr>
        <w:spacing w:after="0"/>
        <w:jc w:val="center"/>
        <w:rPr>
          <w:b/>
          <w:sz w:val="48"/>
          <w:szCs w:val="48"/>
        </w:rPr>
        <w:sectPr w:rsidR="00F32499" w:rsidSect="00F32499">
          <w:type w:val="continuous"/>
          <w:pgSz w:w="16838" w:h="11906" w:orient="landscape"/>
          <w:pgMar w:top="720" w:right="720" w:bottom="720" w:left="720" w:header="708" w:footer="708" w:gutter="0"/>
          <w:cols w:num="3" w:space="708"/>
          <w:docGrid w:linePitch="360"/>
        </w:sectPr>
      </w:pPr>
    </w:p>
    <w:tbl>
      <w:tblPr>
        <w:tblStyle w:val="GridTable4-Accent6"/>
        <w:tblW w:w="15588" w:type="dxa"/>
        <w:tblLayout w:type="fixed"/>
        <w:tblLook w:val="04A0" w:firstRow="1" w:lastRow="0" w:firstColumn="1" w:lastColumn="0" w:noHBand="0" w:noVBand="1"/>
      </w:tblPr>
      <w:tblGrid>
        <w:gridCol w:w="562"/>
        <w:gridCol w:w="4962"/>
        <w:gridCol w:w="4819"/>
        <w:gridCol w:w="5245"/>
      </w:tblGrid>
      <w:tr w:rsidR="00E327B6" w:rsidRPr="004A4B23" w14:paraId="5F7BC939" w14:textId="77777777" w:rsidTr="00E327B6">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704567AB" w14:textId="77777777" w:rsidR="00E327B6" w:rsidRPr="00E327B6" w:rsidRDefault="00E327B6" w:rsidP="00A6645A">
            <w:pPr>
              <w:ind w:left="113" w:right="113"/>
              <w:rPr>
                <w:sz w:val="16"/>
                <w:szCs w:val="16"/>
              </w:rPr>
            </w:pPr>
          </w:p>
        </w:tc>
        <w:tc>
          <w:tcPr>
            <w:tcW w:w="4962" w:type="dxa"/>
          </w:tcPr>
          <w:p w14:paraId="31A6F3DF" w14:textId="77777777" w:rsidR="00E327B6" w:rsidRPr="00E327B6" w:rsidRDefault="00E327B6"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Listening</w:t>
            </w:r>
          </w:p>
          <w:p w14:paraId="6CE68973" w14:textId="77777777" w:rsidR="00E327B6" w:rsidRPr="00E327B6" w:rsidRDefault="00E327B6" w:rsidP="00E327B6">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topics covered:</w:t>
            </w:r>
          </w:p>
        </w:tc>
        <w:tc>
          <w:tcPr>
            <w:tcW w:w="4819" w:type="dxa"/>
          </w:tcPr>
          <w:p w14:paraId="63340001" w14:textId="77777777" w:rsidR="00E327B6" w:rsidRPr="00E327B6" w:rsidRDefault="00E327B6"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Composing</w:t>
            </w:r>
          </w:p>
          <w:p w14:paraId="5CF110AF" w14:textId="77777777" w:rsidR="00E327B6" w:rsidRPr="00E327B6" w:rsidRDefault="00E327B6"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techniques covered</w:t>
            </w:r>
          </w:p>
        </w:tc>
        <w:tc>
          <w:tcPr>
            <w:tcW w:w="5245" w:type="dxa"/>
          </w:tcPr>
          <w:p w14:paraId="271A001D" w14:textId="77777777" w:rsidR="00E327B6" w:rsidRPr="00E327B6" w:rsidRDefault="00E327B6"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 xml:space="preserve">Performing </w:t>
            </w:r>
          </w:p>
          <w:p w14:paraId="2B8319A6" w14:textId="77777777" w:rsidR="00E327B6" w:rsidRPr="00E327B6" w:rsidRDefault="00E327B6"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performance opportunities</w:t>
            </w:r>
          </w:p>
        </w:tc>
      </w:tr>
      <w:tr w:rsidR="00E327B6" w:rsidRPr="00AD6751" w14:paraId="0923B0FE" w14:textId="77777777" w:rsidTr="00E327B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2AE37A55" w14:textId="77777777" w:rsidR="00E327B6" w:rsidRPr="00E327B6" w:rsidRDefault="00E327B6" w:rsidP="00E327B6">
            <w:pPr>
              <w:pStyle w:val="ListParagraph"/>
              <w:numPr>
                <w:ilvl w:val="0"/>
                <w:numId w:val="12"/>
              </w:numPr>
              <w:ind w:right="113"/>
              <w:rPr>
                <w:sz w:val="16"/>
                <w:szCs w:val="16"/>
              </w:rPr>
            </w:pPr>
            <w:r w:rsidRPr="00E327B6">
              <w:rPr>
                <w:sz w:val="16"/>
                <w:szCs w:val="16"/>
              </w:rPr>
              <w:t>Popular Styles</w:t>
            </w:r>
          </w:p>
          <w:p w14:paraId="73D8D48F" w14:textId="77777777" w:rsidR="00E327B6" w:rsidRPr="00E327B6" w:rsidRDefault="00E327B6" w:rsidP="00A6645A">
            <w:pPr>
              <w:ind w:left="113" w:right="113"/>
              <w:rPr>
                <w:sz w:val="16"/>
                <w:szCs w:val="16"/>
              </w:rPr>
            </w:pPr>
          </w:p>
          <w:p w14:paraId="605F6F4D" w14:textId="77777777" w:rsidR="00E327B6" w:rsidRPr="00E327B6" w:rsidRDefault="00E327B6" w:rsidP="00A6645A">
            <w:pPr>
              <w:ind w:left="113" w:right="113"/>
              <w:rPr>
                <w:sz w:val="16"/>
                <w:szCs w:val="16"/>
              </w:rPr>
            </w:pPr>
          </w:p>
          <w:p w14:paraId="483DD8D4" w14:textId="77777777" w:rsidR="00E327B6" w:rsidRPr="00E327B6" w:rsidRDefault="00E327B6" w:rsidP="00A6645A">
            <w:pPr>
              <w:ind w:left="113" w:right="113"/>
              <w:rPr>
                <w:sz w:val="16"/>
                <w:szCs w:val="16"/>
              </w:rPr>
            </w:pPr>
          </w:p>
          <w:p w14:paraId="07B42086" w14:textId="77777777" w:rsidR="00E327B6" w:rsidRPr="00E327B6" w:rsidRDefault="00E327B6" w:rsidP="00A6645A">
            <w:pPr>
              <w:ind w:left="113" w:right="113"/>
              <w:rPr>
                <w:sz w:val="16"/>
                <w:szCs w:val="16"/>
              </w:rPr>
            </w:pPr>
          </w:p>
          <w:p w14:paraId="2450708D" w14:textId="77777777" w:rsidR="00E327B6" w:rsidRPr="00E327B6" w:rsidRDefault="00E327B6" w:rsidP="00A6645A">
            <w:pPr>
              <w:ind w:left="113" w:right="113"/>
              <w:rPr>
                <w:sz w:val="16"/>
                <w:szCs w:val="16"/>
              </w:rPr>
            </w:pPr>
          </w:p>
        </w:tc>
        <w:tc>
          <w:tcPr>
            <w:tcW w:w="4962" w:type="dxa"/>
          </w:tcPr>
          <w:p w14:paraId="3CFA89B8"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Exploration of important Popular music styles;</w:t>
            </w:r>
          </w:p>
          <w:p w14:paraId="72823008"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Blues as the start of all popular music</w:t>
            </w:r>
          </w:p>
          <w:p w14:paraId="07799B18"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Dance</w:t>
            </w:r>
          </w:p>
          <w:p w14:paraId="5F3FA8AE"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Rock</w:t>
            </w:r>
          </w:p>
          <w:p w14:paraId="2837078F"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Reggae</w:t>
            </w:r>
          </w:p>
          <w:p w14:paraId="6229C573"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Motown / RnB</w:t>
            </w:r>
          </w:p>
          <w:p w14:paraId="7788B812"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Brit pop and Punk</w:t>
            </w:r>
          </w:p>
          <w:p w14:paraId="530A8EF0"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Each week short listening / practical tasks based on the genre.</w:t>
            </w:r>
          </w:p>
          <w:p w14:paraId="571A6587"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2AB5CBCE"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Independent reviews of pieces. </w:t>
            </w:r>
          </w:p>
        </w:tc>
        <w:tc>
          <w:tcPr>
            <w:tcW w:w="4819" w:type="dxa"/>
          </w:tcPr>
          <w:p w14:paraId="1B58568F"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4 Chord Song.</w:t>
            </w:r>
          </w:p>
          <w:p w14:paraId="26FD72AF"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Students receive a pre-written chorus and they write a verse which will fit with the song theme.</w:t>
            </w:r>
          </w:p>
          <w:p w14:paraId="64256908"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0A3B405C"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Students will notate the melody and lyrics in the conventional manner into the score.</w:t>
            </w:r>
          </w:p>
          <w:p w14:paraId="1E20C4D8"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6A2C4784"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Teacher to explore </w:t>
            </w:r>
            <w:proofErr w:type="spellStart"/>
            <w:r w:rsidRPr="00E327B6">
              <w:rPr>
                <w:sz w:val="16"/>
                <w:szCs w:val="16"/>
              </w:rPr>
              <w:t>Noteflight</w:t>
            </w:r>
            <w:proofErr w:type="spellEnd"/>
            <w:r w:rsidRPr="00E327B6">
              <w:rPr>
                <w:sz w:val="16"/>
                <w:szCs w:val="16"/>
              </w:rPr>
              <w:t xml:space="preserve"> with the students.</w:t>
            </w:r>
          </w:p>
        </w:tc>
        <w:tc>
          <w:tcPr>
            <w:tcW w:w="5245" w:type="dxa"/>
          </w:tcPr>
          <w:p w14:paraId="3FC083DF"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Ensemble performance – Perfect by Ed Sheeran.</w:t>
            </w:r>
          </w:p>
          <w:p w14:paraId="578FD196"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Ukulele cover of Anarchy in the UK by the Sex pistols</w:t>
            </w:r>
          </w:p>
          <w:p w14:paraId="43683D96"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Techniques include; Ensemble skills, Part selection, listening, Singing, Chord reading, Melody reading, </w:t>
            </w:r>
          </w:p>
          <w:p w14:paraId="110F7205"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1895EB15"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4A68401F"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Musicianship skills </w:t>
            </w:r>
          </w:p>
          <w:p w14:paraId="1C70C7A5"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Vocal solo and Harmonising</w:t>
            </w:r>
          </w:p>
          <w:p w14:paraId="2DA7CB60"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Vamping chords and Instrumental</w:t>
            </w:r>
          </w:p>
          <w:p w14:paraId="1931F1D4"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2C16FE3A" w14:textId="77777777" w:rsidR="00E327B6" w:rsidRPr="00E327B6" w:rsidRDefault="00E327B6"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Bank of pieces which Pupils perform together. Solo pieces exist for those students who do not want to perform with others.</w:t>
            </w:r>
          </w:p>
        </w:tc>
      </w:tr>
    </w:tbl>
    <w:tbl>
      <w:tblPr>
        <w:tblStyle w:val="TableGrid"/>
        <w:tblW w:w="15588" w:type="dxa"/>
        <w:tblLook w:val="04A0" w:firstRow="1" w:lastRow="0" w:firstColumn="1" w:lastColumn="0" w:noHBand="0" w:noVBand="1"/>
      </w:tblPr>
      <w:tblGrid>
        <w:gridCol w:w="846"/>
        <w:gridCol w:w="3260"/>
        <w:gridCol w:w="3686"/>
        <w:gridCol w:w="3969"/>
        <w:gridCol w:w="3827"/>
      </w:tblGrid>
      <w:tr w:rsidR="004848FD" w14:paraId="33405916" w14:textId="77777777" w:rsidTr="004A713E">
        <w:tc>
          <w:tcPr>
            <w:tcW w:w="846" w:type="dxa"/>
          </w:tcPr>
          <w:p w14:paraId="3949C369" w14:textId="77777777" w:rsidR="004848FD" w:rsidRDefault="004848FD" w:rsidP="004848FD">
            <w:pPr>
              <w:rPr>
                <w:sz w:val="16"/>
                <w:szCs w:val="16"/>
              </w:rPr>
            </w:pPr>
            <w:r>
              <w:rPr>
                <w:sz w:val="16"/>
                <w:szCs w:val="16"/>
              </w:rPr>
              <w:t>Lesson 1</w:t>
            </w:r>
          </w:p>
        </w:tc>
        <w:tc>
          <w:tcPr>
            <w:tcW w:w="3260" w:type="dxa"/>
          </w:tcPr>
          <w:p w14:paraId="202DE2EE" w14:textId="77777777" w:rsidR="004848FD" w:rsidRDefault="004848FD" w:rsidP="004848FD">
            <w:pPr>
              <w:rPr>
                <w:sz w:val="16"/>
                <w:szCs w:val="16"/>
              </w:rPr>
            </w:pPr>
            <w:r>
              <w:rPr>
                <w:sz w:val="16"/>
                <w:szCs w:val="16"/>
              </w:rPr>
              <w:t>Welcome to Year 9 Music</w:t>
            </w:r>
          </w:p>
          <w:p w14:paraId="1B679A1B" w14:textId="77777777" w:rsidR="004848FD" w:rsidRPr="008F0A54" w:rsidRDefault="004848FD" w:rsidP="004848FD">
            <w:pPr>
              <w:rPr>
                <w:b/>
                <w:sz w:val="16"/>
                <w:szCs w:val="16"/>
              </w:rPr>
            </w:pPr>
            <w:r w:rsidRPr="008F0A54">
              <w:rPr>
                <w:b/>
                <w:sz w:val="16"/>
                <w:szCs w:val="16"/>
              </w:rPr>
              <w:t>EDM – Electronic Dance Music</w:t>
            </w:r>
          </w:p>
          <w:p w14:paraId="708FC8E2" w14:textId="77777777" w:rsidR="004848FD" w:rsidRDefault="004848FD" w:rsidP="004848FD">
            <w:pPr>
              <w:rPr>
                <w:sz w:val="16"/>
                <w:szCs w:val="16"/>
              </w:rPr>
            </w:pPr>
            <w:r>
              <w:rPr>
                <w:sz w:val="16"/>
                <w:szCs w:val="16"/>
              </w:rPr>
              <w:t>History and styles within the genre</w:t>
            </w:r>
          </w:p>
          <w:p w14:paraId="571A8674" w14:textId="77777777" w:rsidR="004848FD" w:rsidRDefault="004848FD" w:rsidP="004848FD">
            <w:pPr>
              <w:rPr>
                <w:sz w:val="16"/>
                <w:szCs w:val="16"/>
              </w:rPr>
            </w:pPr>
          </w:p>
          <w:p w14:paraId="619938BA" w14:textId="77777777" w:rsidR="004848FD" w:rsidRDefault="004848FD" w:rsidP="004848FD">
            <w:pPr>
              <w:rPr>
                <w:sz w:val="16"/>
                <w:szCs w:val="16"/>
              </w:rPr>
            </w:pPr>
          </w:p>
        </w:tc>
        <w:tc>
          <w:tcPr>
            <w:tcW w:w="3686" w:type="dxa"/>
          </w:tcPr>
          <w:p w14:paraId="2FA4EFD3" w14:textId="77777777" w:rsidR="004848FD" w:rsidRDefault="004848FD" w:rsidP="004848FD">
            <w:pPr>
              <w:rPr>
                <w:sz w:val="16"/>
                <w:szCs w:val="16"/>
              </w:rPr>
            </w:pPr>
            <w:r>
              <w:rPr>
                <w:sz w:val="16"/>
                <w:szCs w:val="16"/>
              </w:rPr>
              <w:t>Listening</w:t>
            </w:r>
          </w:p>
          <w:p w14:paraId="659149C4" w14:textId="77777777" w:rsidR="004848FD" w:rsidRDefault="004848FD" w:rsidP="004848FD">
            <w:pPr>
              <w:rPr>
                <w:sz w:val="16"/>
                <w:szCs w:val="16"/>
              </w:rPr>
            </w:pPr>
            <w:r>
              <w:rPr>
                <w:sz w:val="16"/>
                <w:szCs w:val="16"/>
              </w:rPr>
              <w:t>Vocabulary needed to describe the music</w:t>
            </w:r>
          </w:p>
          <w:p w14:paraId="3AB5CF0D" w14:textId="77777777" w:rsidR="004848FD" w:rsidRDefault="004848FD" w:rsidP="004848FD">
            <w:pPr>
              <w:rPr>
                <w:sz w:val="16"/>
                <w:szCs w:val="16"/>
              </w:rPr>
            </w:pPr>
            <w:r>
              <w:rPr>
                <w:sz w:val="16"/>
                <w:szCs w:val="16"/>
              </w:rPr>
              <w:t>Garage band Looped composition</w:t>
            </w:r>
            <w:r w:rsidR="007E4F6E">
              <w:rPr>
                <w:sz w:val="16"/>
                <w:szCs w:val="16"/>
              </w:rPr>
              <w:t>.</w:t>
            </w:r>
          </w:p>
          <w:p w14:paraId="4E222291" w14:textId="6BD50182" w:rsidR="007E4F6E" w:rsidRDefault="007E4F6E" w:rsidP="004848FD">
            <w:pPr>
              <w:rPr>
                <w:sz w:val="16"/>
                <w:szCs w:val="16"/>
              </w:rPr>
            </w:pPr>
            <w:r>
              <w:rPr>
                <w:sz w:val="16"/>
                <w:szCs w:val="16"/>
              </w:rPr>
              <w:t>Singing – current piece arrangements from the top 40 – Dependant on what is currently popular and accessible.</w:t>
            </w:r>
          </w:p>
        </w:tc>
        <w:tc>
          <w:tcPr>
            <w:tcW w:w="3969" w:type="dxa"/>
          </w:tcPr>
          <w:p w14:paraId="5324A9A1" w14:textId="77777777" w:rsidR="009D4921" w:rsidRDefault="009D4921" w:rsidP="009D4921">
            <w:pPr>
              <w:rPr>
                <w:sz w:val="16"/>
                <w:szCs w:val="16"/>
              </w:rPr>
            </w:pPr>
            <w:r>
              <w:rPr>
                <w:sz w:val="16"/>
                <w:szCs w:val="16"/>
              </w:rPr>
              <w:t>Performance Practice</w:t>
            </w:r>
          </w:p>
          <w:p w14:paraId="408C7282" w14:textId="77777777" w:rsidR="009D4921" w:rsidRDefault="009D4921" w:rsidP="009D4921">
            <w:pPr>
              <w:rPr>
                <w:sz w:val="16"/>
                <w:szCs w:val="16"/>
              </w:rPr>
            </w:pPr>
            <w:r>
              <w:rPr>
                <w:sz w:val="16"/>
                <w:szCs w:val="16"/>
              </w:rPr>
              <w:t>Somewhere Only We Know – Keane (Lily Allen cover)</w:t>
            </w:r>
          </w:p>
          <w:p w14:paraId="0E94FD34" w14:textId="30824DD7" w:rsidR="004848FD" w:rsidRDefault="009D4921" w:rsidP="009D4921">
            <w:pPr>
              <w:rPr>
                <w:sz w:val="16"/>
                <w:szCs w:val="16"/>
              </w:rPr>
            </w:pPr>
            <w:r>
              <w:rPr>
                <w:sz w:val="16"/>
                <w:szCs w:val="16"/>
              </w:rPr>
              <w:t>Your Song – Elton John</w:t>
            </w:r>
            <w:r>
              <w:rPr>
                <w:sz w:val="16"/>
                <w:szCs w:val="16"/>
              </w:rPr>
              <w:t xml:space="preserve"> </w:t>
            </w:r>
          </w:p>
        </w:tc>
        <w:tc>
          <w:tcPr>
            <w:tcW w:w="3827" w:type="dxa"/>
          </w:tcPr>
          <w:p w14:paraId="679F4913" w14:textId="77777777" w:rsidR="004848FD" w:rsidRDefault="004848FD" w:rsidP="004848FD">
            <w:pPr>
              <w:rPr>
                <w:sz w:val="16"/>
                <w:szCs w:val="16"/>
              </w:rPr>
            </w:pPr>
            <w:r>
              <w:rPr>
                <w:sz w:val="16"/>
                <w:szCs w:val="16"/>
              </w:rPr>
              <w:t>Homework</w:t>
            </w:r>
          </w:p>
          <w:p w14:paraId="04C27648" w14:textId="64C35DCE" w:rsidR="004848FD" w:rsidRDefault="004848FD" w:rsidP="004848FD">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4848FD" w14:paraId="7DCD031E" w14:textId="77777777" w:rsidTr="004A713E">
        <w:tc>
          <w:tcPr>
            <w:tcW w:w="846" w:type="dxa"/>
          </w:tcPr>
          <w:p w14:paraId="46A66BEC" w14:textId="77777777" w:rsidR="004848FD" w:rsidRDefault="004848FD" w:rsidP="004848FD">
            <w:pPr>
              <w:rPr>
                <w:sz w:val="16"/>
                <w:szCs w:val="16"/>
              </w:rPr>
            </w:pPr>
            <w:r>
              <w:rPr>
                <w:sz w:val="16"/>
                <w:szCs w:val="16"/>
              </w:rPr>
              <w:t>Lesson 2</w:t>
            </w:r>
          </w:p>
        </w:tc>
        <w:tc>
          <w:tcPr>
            <w:tcW w:w="3260" w:type="dxa"/>
          </w:tcPr>
          <w:p w14:paraId="35F28400" w14:textId="77777777" w:rsidR="004848FD" w:rsidRDefault="004848FD" w:rsidP="004848FD">
            <w:pPr>
              <w:rPr>
                <w:sz w:val="16"/>
                <w:szCs w:val="16"/>
              </w:rPr>
            </w:pPr>
            <w:r>
              <w:rPr>
                <w:sz w:val="16"/>
                <w:szCs w:val="16"/>
              </w:rPr>
              <w:t>4 chord composition</w:t>
            </w:r>
          </w:p>
          <w:p w14:paraId="33BEB783" w14:textId="77777777" w:rsidR="004848FD" w:rsidRDefault="004848FD" w:rsidP="004848FD">
            <w:pPr>
              <w:rPr>
                <w:sz w:val="16"/>
                <w:szCs w:val="16"/>
              </w:rPr>
            </w:pPr>
          </w:p>
          <w:p w14:paraId="3692E951" w14:textId="77777777" w:rsidR="004848FD" w:rsidRDefault="004848FD" w:rsidP="004848FD">
            <w:pPr>
              <w:rPr>
                <w:sz w:val="16"/>
                <w:szCs w:val="16"/>
              </w:rPr>
            </w:pPr>
          </w:p>
          <w:p w14:paraId="3D0DA244" w14:textId="77777777" w:rsidR="004848FD" w:rsidRDefault="004848FD" w:rsidP="004848FD">
            <w:pPr>
              <w:rPr>
                <w:sz w:val="16"/>
                <w:szCs w:val="16"/>
              </w:rPr>
            </w:pPr>
          </w:p>
          <w:p w14:paraId="2E84E9BF" w14:textId="77777777" w:rsidR="004848FD" w:rsidRDefault="004848FD" w:rsidP="004848FD">
            <w:pPr>
              <w:rPr>
                <w:sz w:val="16"/>
                <w:szCs w:val="16"/>
              </w:rPr>
            </w:pPr>
          </w:p>
        </w:tc>
        <w:tc>
          <w:tcPr>
            <w:tcW w:w="3686" w:type="dxa"/>
          </w:tcPr>
          <w:p w14:paraId="4F16DC60" w14:textId="77777777" w:rsidR="004848FD" w:rsidRDefault="004848FD" w:rsidP="004848FD">
            <w:pPr>
              <w:rPr>
                <w:sz w:val="16"/>
                <w:szCs w:val="16"/>
              </w:rPr>
            </w:pPr>
            <w:r>
              <w:rPr>
                <w:sz w:val="16"/>
                <w:szCs w:val="16"/>
              </w:rPr>
              <w:t>Listening</w:t>
            </w:r>
          </w:p>
          <w:p w14:paraId="3B112844" w14:textId="77777777" w:rsidR="004848FD" w:rsidRDefault="004848FD" w:rsidP="004848FD">
            <w:pPr>
              <w:rPr>
                <w:sz w:val="16"/>
                <w:szCs w:val="16"/>
              </w:rPr>
            </w:pPr>
          </w:p>
          <w:p w14:paraId="3C081875" w14:textId="4E0AE4DF" w:rsidR="004848FD" w:rsidRDefault="004848FD" w:rsidP="004848FD">
            <w:pPr>
              <w:rPr>
                <w:sz w:val="16"/>
                <w:szCs w:val="16"/>
              </w:rPr>
            </w:pPr>
            <w:r>
              <w:rPr>
                <w:sz w:val="16"/>
                <w:szCs w:val="16"/>
              </w:rPr>
              <w:t xml:space="preserve">Looped composition on </w:t>
            </w:r>
            <w:r w:rsidR="007D3C48">
              <w:rPr>
                <w:sz w:val="16"/>
                <w:szCs w:val="16"/>
              </w:rPr>
              <w:t>iPads.</w:t>
            </w:r>
          </w:p>
        </w:tc>
        <w:tc>
          <w:tcPr>
            <w:tcW w:w="3969" w:type="dxa"/>
          </w:tcPr>
          <w:p w14:paraId="16DBE7B7" w14:textId="77777777" w:rsidR="009D4921" w:rsidRDefault="009D4921" w:rsidP="009D4921">
            <w:pPr>
              <w:rPr>
                <w:sz w:val="16"/>
                <w:szCs w:val="16"/>
              </w:rPr>
            </w:pPr>
            <w:r>
              <w:rPr>
                <w:sz w:val="16"/>
                <w:szCs w:val="16"/>
              </w:rPr>
              <w:t>Performance Practice</w:t>
            </w:r>
          </w:p>
          <w:p w14:paraId="0D551573" w14:textId="77777777" w:rsidR="009D4921" w:rsidRDefault="009D4921" w:rsidP="009D4921">
            <w:pPr>
              <w:rPr>
                <w:sz w:val="16"/>
                <w:szCs w:val="16"/>
              </w:rPr>
            </w:pPr>
            <w:r>
              <w:rPr>
                <w:sz w:val="16"/>
                <w:szCs w:val="16"/>
              </w:rPr>
              <w:t>Somewhere Only We Know – Keane (Lily Allen cover)</w:t>
            </w:r>
          </w:p>
          <w:p w14:paraId="1D9F12B4" w14:textId="5AFDF0EE" w:rsidR="004848FD" w:rsidRDefault="009D4921" w:rsidP="009D4921">
            <w:pPr>
              <w:rPr>
                <w:sz w:val="16"/>
                <w:szCs w:val="16"/>
              </w:rPr>
            </w:pPr>
            <w:r>
              <w:rPr>
                <w:sz w:val="16"/>
                <w:szCs w:val="16"/>
              </w:rPr>
              <w:t>Your Song – Elton John</w:t>
            </w:r>
            <w:r>
              <w:rPr>
                <w:sz w:val="16"/>
                <w:szCs w:val="16"/>
              </w:rPr>
              <w:t xml:space="preserve"> </w:t>
            </w:r>
          </w:p>
        </w:tc>
        <w:tc>
          <w:tcPr>
            <w:tcW w:w="3827" w:type="dxa"/>
          </w:tcPr>
          <w:p w14:paraId="335320E3" w14:textId="77777777" w:rsidR="004848FD" w:rsidRDefault="004848FD" w:rsidP="004848FD">
            <w:pPr>
              <w:rPr>
                <w:sz w:val="16"/>
                <w:szCs w:val="16"/>
              </w:rPr>
            </w:pPr>
            <w:r>
              <w:rPr>
                <w:sz w:val="16"/>
                <w:szCs w:val="16"/>
              </w:rPr>
              <w:t>Homework</w:t>
            </w:r>
          </w:p>
          <w:p w14:paraId="7A9D40D4" w14:textId="17217910" w:rsidR="004848FD" w:rsidRDefault="004848FD" w:rsidP="004848FD">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4848FD" w14:paraId="3B737F66" w14:textId="77777777" w:rsidTr="004A713E">
        <w:tc>
          <w:tcPr>
            <w:tcW w:w="846" w:type="dxa"/>
          </w:tcPr>
          <w:p w14:paraId="3CFD8AB6" w14:textId="77777777" w:rsidR="004848FD" w:rsidRDefault="004848FD" w:rsidP="004848FD">
            <w:pPr>
              <w:rPr>
                <w:sz w:val="16"/>
                <w:szCs w:val="16"/>
              </w:rPr>
            </w:pPr>
            <w:r>
              <w:rPr>
                <w:sz w:val="16"/>
                <w:szCs w:val="16"/>
              </w:rPr>
              <w:t>Lesson 3</w:t>
            </w:r>
          </w:p>
        </w:tc>
        <w:tc>
          <w:tcPr>
            <w:tcW w:w="3260" w:type="dxa"/>
          </w:tcPr>
          <w:p w14:paraId="7A2E110F" w14:textId="77777777" w:rsidR="004848FD" w:rsidRPr="008F0A54" w:rsidRDefault="004848FD" w:rsidP="004848FD">
            <w:pPr>
              <w:rPr>
                <w:b/>
                <w:sz w:val="16"/>
                <w:szCs w:val="16"/>
              </w:rPr>
            </w:pPr>
            <w:r w:rsidRPr="008F0A54">
              <w:rPr>
                <w:b/>
                <w:sz w:val="16"/>
                <w:szCs w:val="16"/>
              </w:rPr>
              <w:t>Rock Music</w:t>
            </w:r>
          </w:p>
          <w:p w14:paraId="545159C5" w14:textId="77777777" w:rsidR="004848FD" w:rsidRDefault="004848FD" w:rsidP="004848FD">
            <w:pPr>
              <w:rPr>
                <w:sz w:val="16"/>
                <w:szCs w:val="16"/>
              </w:rPr>
            </w:pPr>
            <w:r>
              <w:rPr>
                <w:sz w:val="16"/>
                <w:szCs w:val="16"/>
              </w:rPr>
              <w:t>History and styles within the genre</w:t>
            </w:r>
          </w:p>
          <w:p w14:paraId="4FEDB501" w14:textId="77777777" w:rsidR="004848FD" w:rsidRDefault="004848FD" w:rsidP="004848FD">
            <w:pPr>
              <w:rPr>
                <w:sz w:val="16"/>
                <w:szCs w:val="16"/>
              </w:rPr>
            </w:pPr>
          </w:p>
          <w:p w14:paraId="6D45CA6B" w14:textId="77777777" w:rsidR="004848FD" w:rsidRDefault="004848FD" w:rsidP="004848FD">
            <w:pPr>
              <w:rPr>
                <w:sz w:val="16"/>
                <w:szCs w:val="16"/>
              </w:rPr>
            </w:pPr>
          </w:p>
          <w:p w14:paraId="37F30089" w14:textId="77777777" w:rsidR="004848FD" w:rsidRDefault="004848FD" w:rsidP="004848FD">
            <w:pPr>
              <w:rPr>
                <w:sz w:val="16"/>
                <w:szCs w:val="16"/>
              </w:rPr>
            </w:pPr>
          </w:p>
        </w:tc>
        <w:tc>
          <w:tcPr>
            <w:tcW w:w="3686" w:type="dxa"/>
          </w:tcPr>
          <w:p w14:paraId="297349A8" w14:textId="77777777" w:rsidR="004848FD" w:rsidRDefault="004848FD" w:rsidP="004848FD">
            <w:pPr>
              <w:rPr>
                <w:sz w:val="16"/>
                <w:szCs w:val="16"/>
              </w:rPr>
            </w:pPr>
            <w:r>
              <w:rPr>
                <w:sz w:val="16"/>
                <w:szCs w:val="16"/>
              </w:rPr>
              <w:t>Listening</w:t>
            </w:r>
          </w:p>
          <w:p w14:paraId="46DD8354" w14:textId="77777777" w:rsidR="004848FD" w:rsidRDefault="004848FD" w:rsidP="004848FD">
            <w:pPr>
              <w:rPr>
                <w:sz w:val="16"/>
                <w:szCs w:val="16"/>
              </w:rPr>
            </w:pPr>
            <w:r>
              <w:rPr>
                <w:sz w:val="16"/>
                <w:szCs w:val="16"/>
              </w:rPr>
              <w:t>Vocabulary needed to describe the music</w:t>
            </w:r>
          </w:p>
          <w:p w14:paraId="6FBE2DCC" w14:textId="3B040A6D" w:rsidR="004848FD" w:rsidRDefault="004848FD" w:rsidP="004848FD">
            <w:pPr>
              <w:rPr>
                <w:sz w:val="16"/>
                <w:szCs w:val="16"/>
              </w:rPr>
            </w:pPr>
            <w:r>
              <w:rPr>
                <w:sz w:val="16"/>
                <w:szCs w:val="16"/>
              </w:rPr>
              <w:t>Back in Black - ACDC</w:t>
            </w:r>
          </w:p>
        </w:tc>
        <w:tc>
          <w:tcPr>
            <w:tcW w:w="3969" w:type="dxa"/>
          </w:tcPr>
          <w:p w14:paraId="5FB22A11" w14:textId="77777777" w:rsidR="009D4921" w:rsidRDefault="009D4921" w:rsidP="009D4921">
            <w:pPr>
              <w:rPr>
                <w:sz w:val="16"/>
                <w:szCs w:val="16"/>
              </w:rPr>
            </w:pPr>
            <w:r>
              <w:rPr>
                <w:sz w:val="16"/>
                <w:szCs w:val="16"/>
              </w:rPr>
              <w:t>Performance Practice</w:t>
            </w:r>
          </w:p>
          <w:p w14:paraId="5104C22A" w14:textId="77777777" w:rsidR="009D4921" w:rsidRDefault="009D4921" w:rsidP="009D4921">
            <w:pPr>
              <w:rPr>
                <w:sz w:val="16"/>
                <w:szCs w:val="16"/>
              </w:rPr>
            </w:pPr>
            <w:r>
              <w:rPr>
                <w:sz w:val="16"/>
                <w:szCs w:val="16"/>
              </w:rPr>
              <w:t>Somewhere Only We Know – Keane (Lily Allen cover)</w:t>
            </w:r>
          </w:p>
          <w:p w14:paraId="067BFBE6" w14:textId="2781C7DC" w:rsidR="004848FD" w:rsidRDefault="009D4921" w:rsidP="009D4921">
            <w:pPr>
              <w:rPr>
                <w:sz w:val="16"/>
                <w:szCs w:val="16"/>
              </w:rPr>
            </w:pPr>
            <w:r>
              <w:rPr>
                <w:sz w:val="16"/>
                <w:szCs w:val="16"/>
              </w:rPr>
              <w:t>Your Song – Elton John</w:t>
            </w:r>
            <w:r>
              <w:rPr>
                <w:sz w:val="16"/>
                <w:szCs w:val="16"/>
              </w:rPr>
              <w:t xml:space="preserve"> </w:t>
            </w:r>
          </w:p>
        </w:tc>
        <w:tc>
          <w:tcPr>
            <w:tcW w:w="3827" w:type="dxa"/>
          </w:tcPr>
          <w:p w14:paraId="7E3A50B0" w14:textId="77777777" w:rsidR="004848FD" w:rsidRDefault="004848FD" w:rsidP="004848FD">
            <w:pPr>
              <w:rPr>
                <w:sz w:val="16"/>
                <w:szCs w:val="16"/>
              </w:rPr>
            </w:pPr>
            <w:r>
              <w:rPr>
                <w:sz w:val="16"/>
                <w:szCs w:val="16"/>
              </w:rPr>
              <w:t>Homework</w:t>
            </w:r>
          </w:p>
          <w:p w14:paraId="1B0C21A5" w14:textId="1E366B1F" w:rsidR="004848FD" w:rsidRDefault="004848FD" w:rsidP="004848FD">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4848FD" w14:paraId="57E0DD83" w14:textId="77777777" w:rsidTr="004A713E">
        <w:tc>
          <w:tcPr>
            <w:tcW w:w="846" w:type="dxa"/>
          </w:tcPr>
          <w:p w14:paraId="58EB3855" w14:textId="77777777" w:rsidR="004848FD" w:rsidRDefault="004848FD" w:rsidP="004848FD">
            <w:pPr>
              <w:rPr>
                <w:sz w:val="16"/>
                <w:szCs w:val="16"/>
              </w:rPr>
            </w:pPr>
            <w:r>
              <w:rPr>
                <w:sz w:val="16"/>
                <w:szCs w:val="16"/>
              </w:rPr>
              <w:t>Lesson 4</w:t>
            </w:r>
          </w:p>
        </w:tc>
        <w:tc>
          <w:tcPr>
            <w:tcW w:w="3260" w:type="dxa"/>
          </w:tcPr>
          <w:p w14:paraId="28B84F6B" w14:textId="77777777" w:rsidR="004848FD" w:rsidRDefault="004848FD" w:rsidP="004848FD">
            <w:pPr>
              <w:rPr>
                <w:sz w:val="16"/>
                <w:szCs w:val="16"/>
              </w:rPr>
            </w:pPr>
            <w:r>
              <w:rPr>
                <w:sz w:val="16"/>
                <w:szCs w:val="16"/>
              </w:rPr>
              <w:t>Compose a guitar riff</w:t>
            </w:r>
          </w:p>
          <w:p w14:paraId="41CB7677" w14:textId="77777777" w:rsidR="004848FD" w:rsidRDefault="004848FD" w:rsidP="004848FD">
            <w:pPr>
              <w:rPr>
                <w:sz w:val="16"/>
                <w:szCs w:val="16"/>
              </w:rPr>
            </w:pPr>
          </w:p>
          <w:p w14:paraId="358C8EB8" w14:textId="77777777" w:rsidR="004848FD" w:rsidRDefault="004848FD" w:rsidP="004848FD">
            <w:pPr>
              <w:rPr>
                <w:sz w:val="16"/>
                <w:szCs w:val="16"/>
              </w:rPr>
            </w:pPr>
          </w:p>
          <w:p w14:paraId="6C4BFA5D" w14:textId="77777777" w:rsidR="004848FD" w:rsidRDefault="004848FD" w:rsidP="004848FD">
            <w:pPr>
              <w:rPr>
                <w:sz w:val="16"/>
                <w:szCs w:val="16"/>
              </w:rPr>
            </w:pPr>
          </w:p>
          <w:p w14:paraId="6CD89654" w14:textId="77777777" w:rsidR="004848FD" w:rsidRDefault="004848FD" w:rsidP="004848FD">
            <w:pPr>
              <w:rPr>
                <w:sz w:val="16"/>
                <w:szCs w:val="16"/>
              </w:rPr>
            </w:pPr>
          </w:p>
        </w:tc>
        <w:tc>
          <w:tcPr>
            <w:tcW w:w="3686" w:type="dxa"/>
          </w:tcPr>
          <w:p w14:paraId="39D0B39A" w14:textId="77777777" w:rsidR="004848FD" w:rsidRDefault="004848FD" w:rsidP="004848FD">
            <w:pPr>
              <w:rPr>
                <w:sz w:val="16"/>
                <w:szCs w:val="16"/>
              </w:rPr>
            </w:pPr>
            <w:r>
              <w:rPr>
                <w:sz w:val="16"/>
                <w:szCs w:val="16"/>
              </w:rPr>
              <w:t>Listening</w:t>
            </w:r>
          </w:p>
          <w:p w14:paraId="1686F17E" w14:textId="77777777" w:rsidR="004848FD" w:rsidRDefault="004848FD" w:rsidP="004848FD">
            <w:pPr>
              <w:rPr>
                <w:sz w:val="16"/>
                <w:szCs w:val="16"/>
              </w:rPr>
            </w:pPr>
          </w:p>
          <w:p w14:paraId="0101391C" w14:textId="77777777" w:rsidR="007E4F6E" w:rsidRDefault="004848FD" w:rsidP="004848FD">
            <w:pPr>
              <w:rPr>
                <w:sz w:val="16"/>
                <w:szCs w:val="16"/>
              </w:rPr>
            </w:pPr>
            <w:r>
              <w:rPr>
                <w:sz w:val="16"/>
                <w:szCs w:val="16"/>
              </w:rPr>
              <w:t>Guns n Roses – Sweet Child O’ Mine</w:t>
            </w:r>
            <w:r w:rsidR="007E4F6E">
              <w:rPr>
                <w:sz w:val="16"/>
                <w:szCs w:val="16"/>
              </w:rPr>
              <w:t>.</w:t>
            </w:r>
          </w:p>
          <w:p w14:paraId="24259EF8" w14:textId="26F890FC" w:rsidR="007E4F6E" w:rsidRDefault="007E4F6E" w:rsidP="004848FD">
            <w:pPr>
              <w:rPr>
                <w:sz w:val="16"/>
                <w:szCs w:val="16"/>
              </w:rPr>
            </w:pPr>
            <w:r>
              <w:rPr>
                <w:sz w:val="16"/>
                <w:szCs w:val="16"/>
              </w:rPr>
              <w:t>Singing – current piece arrangements from the top 40 – Dependant on what is currently popular and accessible.</w:t>
            </w:r>
          </w:p>
        </w:tc>
        <w:tc>
          <w:tcPr>
            <w:tcW w:w="3969" w:type="dxa"/>
          </w:tcPr>
          <w:p w14:paraId="466E2DD5" w14:textId="77777777" w:rsidR="009D4921" w:rsidRDefault="009D4921" w:rsidP="009D4921">
            <w:pPr>
              <w:rPr>
                <w:sz w:val="16"/>
                <w:szCs w:val="16"/>
              </w:rPr>
            </w:pPr>
            <w:r>
              <w:rPr>
                <w:sz w:val="16"/>
                <w:szCs w:val="16"/>
              </w:rPr>
              <w:t>Performance Practice</w:t>
            </w:r>
          </w:p>
          <w:p w14:paraId="0BE10C04" w14:textId="77777777" w:rsidR="009D4921" w:rsidRDefault="009D4921" w:rsidP="009D4921">
            <w:pPr>
              <w:rPr>
                <w:sz w:val="16"/>
                <w:szCs w:val="16"/>
              </w:rPr>
            </w:pPr>
            <w:r>
              <w:rPr>
                <w:sz w:val="16"/>
                <w:szCs w:val="16"/>
              </w:rPr>
              <w:t>Somewhere Only We Know – Keane (Lily Allen cover)</w:t>
            </w:r>
          </w:p>
          <w:p w14:paraId="1CE273FA" w14:textId="53969B71" w:rsidR="004848FD" w:rsidRDefault="009D4921" w:rsidP="009D4921">
            <w:pPr>
              <w:rPr>
                <w:sz w:val="16"/>
                <w:szCs w:val="16"/>
              </w:rPr>
            </w:pPr>
            <w:r>
              <w:rPr>
                <w:sz w:val="16"/>
                <w:szCs w:val="16"/>
              </w:rPr>
              <w:t xml:space="preserve">Your Song – Elton John </w:t>
            </w:r>
          </w:p>
        </w:tc>
        <w:tc>
          <w:tcPr>
            <w:tcW w:w="3827" w:type="dxa"/>
          </w:tcPr>
          <w:p w14:paraId="02FA0190" w14:textId="77777777" w:rsidR="004848FD" w:rsidRDefault="004848FD" w:rsidP="004848FD">
            <w:pPr>
              <w:rPr>
                <w:sz w:val="16"/>
                <w:szCs w:val="16"/>
              </w:rPr>
            </w:pPr>
            <w:r>
              <w:rPr>
                <w:sz w:val="16"/>
                <w:szCs w:val="16"/>
              </w:rPr>
              <w:t>Homework</w:t>
            </w:r>
          </w:p>
          <w:p w14:paraId="45BBFCDF" w14:textId="4C1AAF34" w:rsidR="004848FD" w:rsidRDefault="004848FD" w:rsidP="004848FD">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bl>
    <w:p w14:paraId="73514465" w14:textId="44272CB1" w:rsidR="0069424D" w:rsidRDefault="0069424D">
      <w:pPr>
        <w:rPr>
          <w:sz w:val="16"/>
          <w:szCs w:val="16"/>
        </w:rPr>
      </w:pPr>
    </w:p>
    <w:p w14:paraId="50EB2B3C" w14:textId="61B728CC" w:rsidR="002A41C7" w:rsidRDefault="002A41C7">
      <w:pPr>
        <w:rPr>
          <w:sz w:val="16"/>
          <w:szCs w:val="16"/>
        </w:rPr>
      </w:pPr>
    </w:p>
    <w:p w14:paraId="0B3EC04E" w14:textId="4EE04182" w:rsidR="004848FD" w:rsidRDefault="004848FD">
      <w:pPr>
        <w:rPr>
          <w:sz w:val="16"/>
          <w:szCs w:val="16"/>
        </w:rPr>
      </w:pPr>
    </w:p>
    <w:p w14:paraId="7843454D" w14:textId="5901FF00" w:rsidR="004848FD" w:rsidRDefault="004848FD">
      <w:pPr>
        <w:rPr>
          <w:sz w:val="16"/>
          <w:szCs w:val="16"/>
        </w:rPr>
      </w:pPr>
    </w:p>
    <w:p w14:paraId="2A331F83" w14:textId="77777777" w:rsidR="004848FD" w:rsidRDefault="004848FD">
      <w:pPr>
        <w:rPr>
          <w:sz w:val="16"/>
          <w:szCs w:val="16"/>
        </w:rPr>
      </w:pPr>
    </w:p>
    <w:p w14:paraId="48A579F8" w14:textId="15C8A734" w:rsidR="004848FD" w:rsidRDefault="004848FD">
      <w:pPr>
        <w:rPr>
          <w:sz w:val="16"/>
          <w:szCs w:val="16"/>
        </w:rPr>
      </w:pPr>
    </w:p>
    <w:p w14:paraId="658189D0" w14:textId="524F2811" w:rsidR="004848FD" w:rsidRDefault="004848FD">
      <w:pPr>
        <w:rPr>
          <w:sz w:val="16"/>
          <w:szCs w:val="16"/>
        </w:rPr>
      </w:pPr>
    </w:p>
    <w:p w14:paraId="0F723A6E" w14:textId="51B5A88F" w:rsidR="004848FD" w:rsidRDefault="004848FD">
      <w:pPr>
        <w:rPr>
          <w:sz w:val="16"/>
          <w:szCs w:val="16"/>
        </w:rPr>
      </w:pPr>
    </w:p>
    <w:p w14:paraId="03FFA534" w14:textId="25CB6B1D" w:rsidR="004848FD" w:rsidRDefault="007E4F6E">
      <w:pPr>
        <w:rPr>
          <w:sz w:val="16"/>
          <w:szCs w:val="16"/>
        </w:rPr>
      </w:pPr>
      <w:r>
        <w:rPr>
          <w:noProof/>
          <w:lang w:eastAsia="en-GB"/>
        </w:rPr>
        <w:drawing>
          <wp:anchor distT="0" distB="0" distL="114300" distR="114300" simplePos="0" relativeHeight="251670528" behindDoc="0" locked="0" layoutInCell="1" allowOverlap="1" wp14:anchorId="70B300A7" wp14:editId="07D8FD72">
            <wp:simplePos x="0" y="0"/>
            <wp:positionH relativeFrom="margin">
              <wp:align>right</wp:align>
            </wp:positionH>
            <wp:positionV relativeFrom="paragraph">
              <wp:posOffset>13335</wp:posOffset>
            </wp:positionV>
            <wp:extent cx="1143000" cy="2863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286385"/>
                    </a:xfrm>
                    <a:prstGeom prst="rect">
                      <a:avLst/>
                    </a:prstGeom>
                  </pic:spPr>
                </pic:pic>
              </a:graphicData>
            </a:graphic>
          </wp:anchor>
        </w:drawing>
      </w:r>
    </w:p>
    <w:tbl>
      <w:tblPr>
        <w:tblStyle w:val="GridTable4-Accent6"/>
        <w:tblW w:w="15588" w:type="dxa"/>
        <w:tblLayout w:type="fixed"/>
        <w:tblLook w:val="04A0" w:firstRow="1" w:lastRow="0" w:firstColumn="1" w:lastColumn="0" w:noHBand="0" w:noVBand="1"/>
      </w:tblPr>
      <w:tblGrid>
        <w:gridCol w:w="562"/>
        <w:gridCol w:w="4962"/>
        <w:gridCol w:w="4819"/>
        <w:gridCol w:w="5245"/>
      </w:tblGrid>
      <w:tr w:rsidR="001F524C" w:rsidRPr="004A4B23" w14:paraId="55E59842" w14:textId="77777777" w:rsidTr="00A6645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0B48AD72" w14:textId="77777777" w:rsidR="001F524C" w:rsidRPr="00E327B6" w:rsidRDefault="001F524C" w:rsidP="00A6645A">
            <w:pPr>
              <w:ind w:left="113" w:right="113"/>
              <w:rPr>
                <w:sz w:val="16"/>
                <w:szCs w:val="16"/>
              </w:rPr>
            </w:pPr>
          </w:p>
        </w:tc>
        <w:tc>
          <w:tcPr>
            <w:tcW w:w="4962" w:type="dxa"/>
          </w:tcPr>
          <w:p w14:paraId="7E32AE1A" w14:textId="77777777" w:rsidR="001F524C" w:rsidRPr="00E327B6" w:rsidRDefault="001F524C"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Listening</w:t>
            </w:r>
          </w:p>
          <w:p w14:paraId="794E046B" w14:textId="77777777" w:rsidR="001F524C" w:rsidRPr="00E327B6" w:rsidRDefault="001F524C"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topics covered:</w:t>
            </w:r>
          </w:p>
        </w:tc>
        <w:tc>
          <w:tcPr>
            <w:tcW w:w="4819" w:type="dxa"/>
          </w:tcPr>
          <w:p w14:paraId="410C6925" w14:textId="77777777" w:rsidR="001F524C" w:rsidRPr="00E327B6" w:rsidRDefault="001F524C"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Composing</w:t>
            </w:r>
          </w:p>
          <w:p w14:paraId="142A760E" w14:textId="77777777" w:rsidR="001F524C" w:rsidRPr="00E327B6" w:rsidRDefault="001F524C"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techniques covered</w:t>
            </w:r>
          </w:p>
        </w:tc>
        <w:tc>
          <w:tcPr>
            <w:tcW w:w="5245" w:type="dxa"/>
          </w:tcPr>
          <w:p w14:paraId="3BFFA0BF" w14:textId="77777777" w:rsidR="001F524C" w:rsidRPr="00E327B6" w:rsidRDefault="001F524C"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 xml:space="preserve">Performing </w:t>
            </w:r>
          </w:p>
          <w:p w14:paraId="58C698ED" w14:textId="77777777" w:rsidR="001F524C" w:rsidRPr="00E327B6" w:rsidRDefault="001F524C" w:rsidP="00A664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performance opportunities</w:t>
            </w:r>
          </w:p>
        </w:tc>
      </w:tr>
      <w:tr w:rsidR="001F524C" w:rsidRPr="00AD6751" w14:paraId="07E85F9D" w14:textId="77777777" w:rsidTr="00A6645A">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640F05D9" w14:textId="0549B7B9" w:rsidR="001F524C" w:rsidRPr="001F524C" w:rsidRDefault="001F524C" w:rsidP="001F524C">
            <w:pPr>
              <w:pStyle w:val="ListParagraph"/>
              <w:numPr>
                <w:ilvl w:val="0"/>
                <w:numId w:val="12"/>
              </w:numPr>
              <w:ind w:right="113"/>
              <w:rPr>
                <w:sz w:val="16"/>
                <w:szCs w:val="16"/>
              </w:rPr>
            </w:pPr>
            <w:r w:rsidRPr="001F524C">
              <w:rPr>
                <w:sz w:val="16"/>
                <w:szCs w:val="16"/>
              </w:rPr>
              <w:t>Popular Styles</w:t>
            </w:r>
          </w:p>
          <w:p w14:paraId="2F6048EC" w14:textId="77777777" w:rsidR="001F524C" w:rsidRPr="00E327B6" w:rsidRDefault="001F524C" w:rsidP="00A6645A">
            <w:pPr>
              <w:ind w:left="113" w:right="113"/>
              <w:rPr>
                <w:sz w:val="16"/>
                <w:szCs w:val="16"/>
              </w:rPr>
            </w:pPr>
          </w:p>
          <w:p w14:paraId="1BDA5F93" w14:textId="77777777" w:rsidR="001F524C" w:rsidRPr="00E327B6" w:rsidRDefault="001F524C" w:rsidP="00A6645A">
            <w:pPr>
              <w:ind w:left="113" w:right="113"/>
              <w:rPr>
                <w:sz w:val="16"/>
                <w:szCs w:val="16"/>
              </w:rPr>
            </w:pPr>
          </w:p>
          <w:p w14:paraId="23915C14" w14:textId="77777777" w:rsidR="001F524C" w:rsidRPr="00E327B6" w:rsidRDefault="001F524C" w:rsidP="00A6645A">
            <w:pPr>
              <w:ind w:left="113" w:right="113"/>
              <w:rPr>
                <w:sz w:val="16"/>
                <w:szCs w:val="16"/>
              </w:rPr>
            </w:pPr>
          </w:p>
          <w:p w14:paraId="1A861E4B" w14:textId="77777777" w:rsidR="001F524C" w:rsidRPr="00E327B6" w:rsidRDefault="001F524C" w:rsidP="00A6645A">
            <w:pPr>
              <w:ind w:left="113" w:right="113"/>
              <w:rPr>
                <w:sz w:val="16"/>
                <w:szCs w:val="16"/>
              </w:rPr>
            </w:pPr>
          </w:p>
          <w:p w14:paraId="2644F179" w14:textId="77777777" w:rsidR="001F524C" w:rsidRPr="00E327B6" w:rsidRDefault="001F524C" w:rsidP="00A6645A">
            <w:pPr>
              <w:ind w:left="113" w:right="113"/>
              <w:rPr>
                <w:sz w:val="16"/>
                <w:szCs w:val="16"/>
              </w:rPr>
            </w:pPr>
          </w:p>
        </w:tc>
        <w:tc>
          <w:tcPr>
            <w:tcW w:w="4962" w:type="dxa"/>
          </w:tcPr>
          <w:p w14:paraId="3DF07AB6"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Exploration of important Popular music styles;</w:t>
            </w:r>
          </w:p>
          <w:p w14:paraId="4DA06418"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Blues as the start of all popular music</w:t>
            </w:r>
          </w:p>
          <w:p w14:paraId="1D2CCD9A"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Dance</w:t>
            </w:r>
          </w:p>
          <w:p w14:paraId="5AD86177"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Rock</w:t>
            </w:r>
          </w:p>
          <w:p w14:paraId="3A1FE7E0"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Reggae</w:t>
            </w:r>
          </w:p>
          <w:p w14:paraId="750F4773"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Motown / RnB</w:t>
            </w:r>
          </w:p>
          <w:p w14:paraId="66350721"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Brit pop and Punk</w:t>
            </w:r>
          </w:p>
          <w:p w14:paraId="34730A9A" w14:textId="7A4E9CDC"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Each week short listening / prac</w:t>
            </w:r>
            <w:r w:rsidR="00905CF2">
              <w:rPr>
                <w:sz w:val="16"/>
                <w:szCs w:val="16"/>
              </w:rPr>
              <w:t>tical tasks based on the genre.</w:t>
            </w:r>
          </w:p>
          <w:p w14:paraId="3C6A80CD" w14:textId="0242C1FB" w:rsidR="001F524C" w:rsidRPr="00E327B6" w:rsidRDefault="00905CF2" w:rsidP="00A6645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Independent reviews of piec</w:t>
            </w:r>
            <w:r w:rsidR="001F524C">
              <w:rPr>
                <w:sz w:val="16"/>
                <w:szCs w:val="16"/>
              </w:rPr>
              <w:t xml:space="preserve">es. </w:t>
            </w:r>
          </w:p>
        </w:tc>
        <w:tc>
          <w:tcPr>
            <w:tcW w:w="4819" w:type="dxa"/>
          </w:tcPr>
          <w:p w14:paraId="5CDBFD8E"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4 Chord Song.</w:t>
            </w:r>
          </w:p>
          <w:p w14:paraId="7E9B1C8E"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Students receive a pre-written </w:t>
            </w:r>
            <w:proofErr w:type="gramStart"/>
            <w:r w:rsidRPr="00E327B6">
              <w:rPr>
                <w:sz w:val="16"/>
                <w:szCs w:val="16"/>
              </w:rPr>
              <w:t>chorus</w:t>
            </w:r>
            <w:proofErr w:type="gramEnd"/>
            <w:r w:rsidRPr="00E327B6">
              <w:rPr>
                <w:sz w:val="16"/>
                <w:szCs w:val="16"/>
              </w:rPr>
              <w:t xml:space="preserve"> and they write a verse which will fit with the song theme.</w:t>
            </w:r>
          </w:p>
          <w:p w14:paraId="1FA369FA"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5B254EFF"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Students will notate the melody and lyrics in the conventional manner into the score.</w:t>
            </w:r>
          </w:p>
          <w:p w14:paraId="415468CC"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p>
          <w:p w14:paraId="5E4543FB"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Teacher to explore </w:t>
            </w:r>
            <w:proofErr w:type="spellStart"/>
            <w:r w:rsidRPr="00E327B6">
              <w:rPr>
                <w:sz w:val="16"/>
                <w:szCs w:val="16"/>
              </w:rPr>
              <w:t>Noteflight</w:t>
            </w:r>
            <w:proofErr w:type="spellEnd"/>
            <w:r w:rsidRPr="00E327B6">
              <w:rPr>
                <w:sz w:val="16"/>
                <w:szCs w:val="16"/>
              </w:rPr>
              <w:t xml:space="preserve"> with the students.</w:t>
            </w:r>
          </w:p>
        </w:tc>
        <w:tc>
          <w:tcPr>
            <w:tcW w:w="5245" w:type="dxa"/>
          </w:tcPr>
          <w:p w14:paraId="224DE747"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Ensemble performance – Perfect by Ed Sheeran.</w:t>
            </w:r>
          </w:p>
          <w:p w14:paraId="21AE4245"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Ukulele cover of Anarchy in the UK by the Sex pistols</w:t>
            </w:r>
          </w:p>
          <w:p w14:paraId="7D396EF2" w14:textId="21761B5B"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Techniques include; Ensemble skills, Part selection, listening, Singing, </w:t>
            </w:r>
            <w:r w:rsidR="00905CF2">
              <w:rPr>
                <w:sz w:val="16"/>
                <w:szCs w:val="16"/>
              </w:rPr>
              <w:t xml:space="preserve">Chord reading, Melody reading, </w:t>
            </w:r>
          </w:p>
          <w:p w14:paraId="1F622C08"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Musicianship skills </w:t>
            </w:r>
          </w:p>
          <w:p w14:paraId="143FFAF6"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Vocal solo and Harmonising</w:t>
            </w:r>
          </w:p>
          <w:p w14:paraId="017551F6" w14:textId="02D1D6F6"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 </w:t>
            </w:r>
            <w:r w:rsidR="00905CF2">
              <w:rPr>
                <w:sz w:val="16"/>
                <w:szCs w:val="16"/>
              </w:rPr>
              <w:t>Vamping chords and Instrumental</w:t>
            </w:r>
          </w:p>
          <w:p w14:paraId="0CD5FA1A" w14:textId="77777777" w:rsidR="001F524C" w:rsidRPr="00E327B6" w:rsidRDefault="001F524C" w:rsidP="00A6645A">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Bank of pieces which Pupils perform together. Solo pieces exist for those students who do not want to perform with others.</w:t>
            </w:r>
          </w:p>
        </w:tc>
      </w:tr>
    </w:tbl>
    <w:tbl>
      <w:tblPr>
        <w:tblStyle w:val="TableGrid"/>
        <w:tblW w:w="15588" w:type="dxa"/>
        <w:tblLook w:val="04A0" w:firstRow="1" w:lastRow="0" w:firstColumn="1" w:lastColumn="0" w:noHBand="0" w:noVBand="1"/>
      </w:tblPr>
      <w:tblGrid>
        <w:gridCol w:w="846"/>
        <w:gridCol w:w="3260"/>
        <w:gridCol w:w="3686"/>
        <w:gridCol w:w="3969"/>
        <w:gridCol w:w="3827"/>
      </w:tblGrid>
      <w:tr w:rsidR="00E327B6" w14:paraId="7968308B" w14:textId="77777777" w:rsidTr="00A6645A">
        <w:tc>
          <w:tcPr>
            <w:tcW w:w="846" w:type="dxa"/>
          </w:tcPr>
          <w:p w14:paraId="4FAA616C" w14:textId="77777777" w:rsidR="00E327B6" w:rsidRDefault="00E327B6" w:rsidP="00A6645A">
            <w:pPr>
              <w:rPr>
                <w:sz w:val="16"/>
                <w:szCs w:val="16"/>
              </w:rPr>
            </w:pPr>
            <w:r>
              <w:rPr>
                <w:sz w:val="16"/>
                <w:szCs w:val="16"/>
              </w:rPr>
              <w:t>Lesson 1</w:t>
            </w:r>
          </w:p>
        </w:tc>
        <w:tc>
          <w:tcPr>
            <w:tcW w:w="3260" w:type="dxa"/>
          </w:tcPr>
          <w:p w14:paraId="56684B51" w14:textId="77777777" w:rsidR="00E327B6" w:rsidRPr="009511E2" w:rsidRDefault="008F0A54" w:rsidP="00A6645A">
            <w:pPr>
              <w:rPr>
                <w:b/>
                <w:sz w:val="16"/>
                <w:szCs w:val="16"/>
              </w:rPr>
            </w:pPr>
            <w:r w:rsidRPr="009511E2">
              <w:rPr>
                <w:b/>
                <w:sz w:val="16"/>
                <w:szCs w:val="16"/>
              </w:rPr>
              <w:t>Reggae</w:t>
            </w:r>
          </w:p>
          <w:p w14:paraId="7A1E4F85" w14:textId="77777777" w:rsidR="00E327B6" w:rsidRDefault="008F0A54" w:rsidP="00A6645A">
            <w:pPr>
              <w:rPr>
                <w:sz w:val="16"/>
                <w:szCs w:val="16"/>
              </w:rPr>
            </w:pPr>
            <w:r>
              <w:rPr>
                <w:sz w:val="16"/>
                <w:szCs w:val="16"/>
              </w:rPr>
              <w:t>History and styles within the genre</w:t>
            </w:r>
          </w:p>
          <w:p w14:paraId="77DD8D23" w14:textId="77777777" w:rsidR="00E327B6" w:rsidRDefault="00E327B6" w:rsidP="00A6645A">
            <w:pPr>
              <w:rPr>
                <w:sz w:val="16"/>
                <w:szCs w:val="16"/>
              </w:rPr>
            </w:pPr>
          </w:p>
          <w:p w14:paraId="097C603E" w14:textId="77777777" w:rsidR="00E327B6" w:rsidRDefault="00E327B6" w:rsidP="00A6645A">
            <w:pPr>
              <w:rPr>
                <w:sz w:val="16"/>
                <w:szCs w:val="16"/>
              </w:rPr>
            </w:pPr>
          </w:p>
          <w:p w14:paraId="0384ECFD" w14:textId="77777777" w:rsidR="00E327B6" w:rsidRDefault="00E327B6" w:rsidP="00A6645A">
            <w:pPr>
              <w:rPr>
                <w:sz w:val="16"/>
                <w:szCs w:val="16"/>
              </w:rPr>
            </w:pPr>
          </w:p>
        </w:tc>
        <w:tc>
          <w:tcPr>
            <w:tcW w:w="3686" w:type="dxa"/>
          </w:tcPr>
          <w:p w14:paraId="1D845DCF" w14:textId="77777777" w:rsidR="008F0A54" w:rsidRDefault="008F0A54" w:rsidP="008F0A54">
            <w:pPr>
              <w:rPr>
                <w:sz w:val="16"/>
                <w:szCs w:val="16"/>
              </w:rPr>
            </w:pPr>
            <w:r>
              <w:rPr>
                <w:sz w:val="16"/>
                <w:szCs w:val="16"/>
              </w:rPr>
              <w:t>Listening</w:t>
            </w:r>
          </w:p>
          <w:p w14:paraId="7A0F9501" w14:textId="77777777" w:rsidR="008F0A54" w:rsidRDefault="008F0A54" w:rsidP="008F0A54">
            <w:pPr>
              <w:rPr>
                <w:sz w:val="16"/>
                <w:szCs w:val="16"/>
              </w:rPr>
            </w:pPr>
            <w:r>
              <w:rPr>
                <w:sz w:val="16"/>
                <w:szCs w:val="16"/>
              </w:rPr>
              <w:t>Vocabulary needed to describe the music</w:t>
            </w:r>
          </w:p>
          <w:p w14:paraId="028D0A56" w14:textId="77777777" w:rsidR="00E327B6" w:rsidRDefault="008F0A54" w:rsidP="00A6645A">
            <w:pPr>
              <w:rPr>
                <w:sz w:val="16"/>
                <w:szCs w:val="16"/>
              </w:rPr>
            </w:pPr>
            <w:r>
              <w:rPr>
                <w:sz w:val="16"/>
                <w:szCs w:val="16"/>
              </w:rPr>
              <w:t>Get Up Stand Up – Bob Marley</w:t>
            </w:r>
          </w:p>
          <w:p w14:paraId="42D43A27" w14:textId="27CF3370" w:rsidR="007E4F6E" w:rsidRDefault="007E4F6E" w:rsidP="00A6645A">
            <w:pPr>
              <w:rPr>
                <w:sz w:val="16"/>
                <w:szCs w:val="16"/>
              </w:rPr>
            </w:pPr>
            <w:r>
              <w:rPr>
                <w:sz w:val="16"/>
                <w:szCs w:val="16"/>
              </w:rPr>
              <w:t xml:space="preserve">Singing – </w:t>
            </w:r>
            <w:r>
              <w:rPr>
                <w:sz w:val="16"/>
                <w:szCs w:val="16"/>
              </w:rPr>
              <w:t>3 little birds class singing with ukuleles</w:t>
            </w:r>
          </w:p>
        </w:tc>
        <w:tc>
          <w:tcPr>
            <w:tcW w:w="3969" w:type="dxa"/>
          </w:tcPr>
          <w:p w14:paraId="62C7CE7F" w14:textId="77777777" w:rsidR="008A448E" w:rsidRDefault="008A448E" w:rsidP="00A6645A">
            <w:pPr>
              <w:rPr>
                <w:sz w:val="16"/>
                <w:szCs w:val="16"/>
              </w:rPr>
            </w:pPr>
            <w:r>
              <w:rPr>
                <w:sz w:val="16"/>
                <w:szCs w:val="16"/>
              </w:rPr>
              <w:t>Performance Practice</w:t>
            </w:r>
          </w:p>
          <w:p w14:paraId="2649C04B" w14:textId="77777777" w:rsidR="00E327B6" w:rsidRDefault="008A448E" w:rsidP="00A6645A">
            <w:pPr>
              <w:rPr>
                <w:sz w:val="16"/>
                <w:szCs w:val="16"/>
              </w:rPr>
            </w:pPr>
            <w:r>
              <w:rPr>
                <w:sz w:val="16"/>
                <w:szCs w:val="16"/>
              </w:rPr>
              <w:t>Somewhere Only We Know – Keane (Lily Allen cover)</w:t>
            </w:r>
          </w:p>
          <w:p w14:paraId="48977C07" w14:textId="77777777" w:rsidR="007F6043" w:rsidRDefault="007F6043" w:rsidP="00A6645A">
            <w:pPr>
              <w:rPr>
                <w:sz w:val="16"/>
                <w:szCs w:val="16"/>
              </w:rPr>
            </w:pPr>
            <w:r>
              <w:rPr>
                <w:sz w:val="16"/>
                <w:szCs w:val="16"/>
              </w:rPr>
              <w:t>Your Song – Elton John</w:t>
            </w:r>
          </w:p>
        </w:tc>
        <w:tc>
          <w:tcPr>
            <w:tcW w:w="3827" w:type="dxa"/>
          </w:tcPr>
          <w:p w14:paraId="0329EDA5" w14:textId="77777777" w:rsidR="001F524C" w:rsidRDefault="001F524C" w:rsidP="001F524C">
            <w:pPr>
              <w:rPr>
                <w:sz w:val="16"/>
                <w:szCs w:val="16"/>
              </w:rPr>
            </w:pPr>
            <w:r>
              <w:rPr>
                <w:sz w:val="16"/>
                <w:szCs w:val="16"/>
              </w:rPr>
              <w:t>Homework</w:t>
            </w:r>
          </w:p>
          <w:p w14:paraId="5CF9E237" w14:textId="7A8E8930" w:rsidR="007F6043" w:rsidRDefault="001F524C" w:rsidP="001F524C">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7F6043" w14:paraId="2FB0E2A9" w14:textId="77777777" w:rsidTr="00A6645A">
        <w:tc>
          <w:tcPr>
            <w:tcW w:w="846" w:type="dxa"/>
          </w:tcPr>
          <w:p w14:paraId="2D1B3929" w14:textId="77777777" w:rsidR="007F6043" w:rsidRDefault="007F6043" w:rsidP="007F6043">
            <w:pPr>
              <w:rPr>
                <w:sz w:val="16"/>
                <w:szCs w:val="16"/>
              </w:rPr>
            </w:pPr>
            <w:r>
              <w:rPr>
                <w:sz w:val="16"/>
                <w:szCs w:val="16"/>
              </w:rPr>
              <w:t>Lesson 2</w:t>
            </w:r>
          </w:p>
        </w:tc>
        <w:tc>
          <w:tcPr>
            <w:tcW w:w="3260" w:type="dxa"/>
          </w:tcPr>
          <w:p w14:paraId="086CACB2" w14:textId="1E9D83EC" w:rsidR="007F6043" w:rsidRDefault="004848FD" w:rsidP="007F6043">
            <w:pPr>
              <w:rPr>
                <w:sz w:val="16"/>
                <w:szCs w:val="16"/>
              </w:rPr>
            </w:pPr>
            <w:r>
              <w:rPr>
                <w:sz w:val="16"/>
                <w:szCs w:val="16"/>
              </w:rPr>
              <w:t>Influence of Reggae in the UK</w:t>
            </w:r>
          </w:p>
          <w:p w14:paraId="4C29D120" w14:textId="77777777" w:rsidR="007F6043" w:rsidRDefault="007F6043" w:rsidP="007F6043">
            <w:pPr>
              <w:rPr>
                <w:sz w:val="16"/>
                <w:szCs w:val="16"/>
              </w:rPr>
            </w:pPr>
          </w:p>
          <w:p w14:paraId="7B4895C2" w14:textId="77777777" w:rsidR="007F6043" w:rsidRDefault="007F6043" w:rsidP="007F6043">
            <w:pPr>
              <w:rPr>
                <w:sz w:val="16"/>
                <w:szCs w:val="16"/>
              </w:rPr>
            </w:pPr>
          </w:p>
          <w:p w14:paraId="2AA62B37" w14:textId="77777777" w:rsidR="007F6043" w:rsidRDefault="007F6043" w:rsidP="007F6043">
            <w:pPr>
              <w:rPr>
                <w:sz w:val="16"/>
                <w:szCs w:val="16"/>
              </w:rPr>
            </w:pPr>
          </w:p>
          <w:p w14:paraId="43D49AA6" w14:textId="77777777" w:rsidR="007F6043" w:rsidRDefault="007F6043" w:rsidP="007F6043">
            <w:pPr>
              <w:rPr>
                <w:sz w:val="16"/>
                <w:szCs w:val="16"/>
              </w:rPr>
            </w:pPr>
          </w:p>
        </w:tc>
        <w:tc>
          <w:tcPr>
            <w:tcW w:w="3686" w:type="dxa"/>
          </w:tcPr>
          <w:p w14:paraId="4E3D9896" w14:textId="77777777" w:rsidR="007F6043" w:rsidRDefault="007F6043" w:rsidP="007F6043">
            <w:pPr>
              <w:rPr>
                <w:sz w:val="16"/>
                <w:szCs w:val="16"/>
              </w:rPr>
            </w:pPr>
            <w:r>
              <w:rPr>
                <w:sz w:val="16"/>
                <w:szCs w:val="16"/>
              </w:rPr>
              <w:t>Listening</w:t>
            </w:r>
          </w:p>
          <w:p w14:paraId="2C139ADE" w14:textId="77777777" w:rsidR="007F6043" w:rsidRDefault="007F6043" w:rsidP="007F6043">
            <w:pPr>
              <w:rPr>
                <w:sz w:val="16"/>
                <w:szCs w:val="16"/>
              </w:rPr>
            </w:pPr>
            <w:r>
              <w:rPr>
                <w:sz w:val="16"/>
                <w:szCs w:val="16"/>
              </w:rPr>
              <w:t xml:space="preserve">Red </w:t>
            </w:r>
            <w:proofErr w:type="spellStart"/>
            <w:r>
              <w:rPr>
                <w:sz w:val="16"/>
                <w:szCs w:val="16"/>
              </w:rPr>
              <w:t>Red</w:t>
            </w:r>
            <w:proofErr w:type="spellEnd"/>
            <w:r>
              <w:rPr>
                <w:sz w:val="16"/>
                <w:szCs w:val="16"/>
              </w:rPr>
              <w:t xml:space="preserve"> Wine – UB40</w:t>
            </w:r>
          </w:p>
        </w:tc>
        <w:tc>
          <w:tcPr>
            <w:tcW w:w="3969" w:type="dxa"/>
          </w:tcPr>
          <w:p w14:paraId="07291177" w14:textId="77777777" w:rsidR="007F6043" w:rsidRDefault="007F6043" w:rsidP="007F6043">
            <w:pPr>
              <w:rPr>
                <w:sz w:val="16"/>
                <w:szCs w:val="16"/>
              </w:rPr>
            </w:pPr>
            <w:r>
              <w:rPr>
                <w:sz w:val="16"/>
                <w:szCs w:val="16"/>
              </w:rPr>
              <w:t>Performance Practice</w:t>
            </w:r>
          </w:p>
          <w:p w14:paraId="4D8FBB66" w14:textId="77777777" w:rsidR="007F6043" w:rsidRDefault="007F6043" w:rsidP="007F6043">
            <w:pPr>
              <w:rPr>
                <w:sz w:val="16"/>
                <w:szCs w:val="16"/>
              </w:rPr>
            </w:pPr>
            <w:r>
              <w:rPr>
                <w:sz w:val="16"/>
                <w:szCs w:val="16"/>
              </w:rPr>
              <w:t>Somewhere Only We Know – Keane (Lily Allen cover)</w:t>
            </w:r>
          </w:p>
          <w:p w14:paraId="2CC348AE" w14:textId="77777777" w:rsidR="007F6043" w:rsidRDefault="007F6043" w:rsidP="007F6043">
            <w:pPr>
              <w:rPr>
                <w:sz w:val="16"/>
                <w:szCs w:val="16"/>
              </w:rPr>
            </w:pPr>
            <w:r>
              <w:rPr>
                <w:sz w:val="16"/>
                <w:szCs w:val="16"/>
              </w:rPr>
              <w:t>Your Song – Elton John</w:t>
            </w:r>
          </w:p>
        </w:tc>
        <w:tc>
          <w:tcPr>
            <w:tcW w:w="3827" w:type="dxa"/>
          </w:tcPr>
          <w:p w14:paraId="19FB7AD9" w14:textId="77777777" w:rsidR="001F524C" w:rsidRDefault="001F524C" w:rsidP="001F524C">
            <w:pPr>
              <w:rPr>
                <w:sz w:val="16"/>
                <w:szCs w:val="16"/>
              </w:rPr>
            </w:pPr>
            <w:r>
              <w:rPr>
                <w:sz w:val="16"/>
                <w:szCs w:val="16"/>
              </w:rPr>
              <w:t>Homework</w:t>
            </w:r>
          </w:p>
          <w:p w14:paraId="2939F676" w14:textId="5FA4837D" w:rsidR="007F6043" w:rsidRDefault="001F524C" w:rsidP="001F524C">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7F6043" w14:paraId="6ED165B9" w14:textId="77777777" w:rsidTr="00A6645A">
        <w:tc>
          <w:tcPr>
            <w:tcW w:w="846" w:type="dxa"/>
          </w:tcPr>
          <w:p w14:paraId="2FF44669" w14:textId="77777777" w:rsidR="007F6043" w:rsidRDefault="007F6043" w:rsidP="007F6043">
            <w:pPr>
              <w:rPr>
                <w:sz w:val="16"/>
                <w:szCs w:val="16"/>
              </w:rPr>
            </w:pPr>
            <w:r>
              <w:rPr>
                <w:sz w:val="16"/>
                <w:szCs w:val="16"/>
              </w:rPr>
              <w:t>Lesson 3</w:t>
            </w:r>
          </w:p>
        </w:tc>
        <w:tc>
          <w:tcPr>
            <w:tcW w:w="3260" w:type="dxa"/>
          </w:tcPr>
          <w:p w14:paraId="493DFBE4" w14:textId="77777777" w:rsidR="007F6043" w:rsidRPr="009511E2" w:rsidRDefault="007F6043" w:rsidP="007F6043">
            <w:pPr>
              <w:rPr>
                <w:b/>
                <w:sz w:val="16"/>
                <w:szCs w:val="16"/>
              </w:rPr>
            </w:pPr>
            <w:r w:rsidRPr="009511E2">
              <w:rPr>
                <w:b/>
                <w:sz w:val="16"/>
                <w:szCs w:val="16"/>
              </w:rPr>
              <w:t>Motown</w:t>
            </w:r>
          </w:p>
          <w:p w14:paraId="69F53A2F" w14:textId="77777777" w:rsidR="007F6043" w:rsidRDefault="007F6043" w:rsidP="007F6043">
            <w:pPr>
              <w:rPr>
                <w:sz w:val="16"/>
                <w:szCs w:val="16"/>
              </w:rPr>
            </w:pPr>
            <w:r>
              <w:rPr>
                <w:sz w:val="16"/>
                <w:szCs w:val="16"/>
              </w:rPr>
              <w:t>History and styles within the genre</w:t>
            </w:r>
          </w:p>
          <w:p w14:paraId="7FC60D8A" w14:textId="77777777" w:rsidR="007F6043" w:rsidRDefault="007F6043" w:rsidP="007F6043">
            <w:pPr>
              <w:rPr>
                <w:sz w:val="16"/>
                <w:szCs w:val="16"/>
              </w:rPr>
            </w:pPr>
          </w:p>
          <w:p w14:paraId="6C02599F" w14:textId="77777777" w:rsidR="007F6043" w:rsidRDefault="007F6043" w:rsidP="007F6043">
            <w:pPr>
              <w:rPr>
                <w:sz w:val="16"/>
                <w:szCs w:val="16"/>
              </w:rPr>
            </w:pPr>
          </w:p>
          <w:p w14:paraId="31351795" w14:textId="77777777" w:rsidR="007F6043" w:rsidRDefault="007F6043" w:rsidP="007F6043">
            <w:pPr>
              <w:rPr>
                <w:sz w:val="16"/>
                <w:szCs w:val="16"/>
              </w:rPr>
            </w:pPr>
          </w:p>
        </w:tc>
        <w:tc>
          <w:tcPr>
            <w:tcW w:w="3686" w:type="dxa"/>
          </w:tcPr>
          <w:p w14:paraId="5CD67B7B" w14:textId="77777777" w:rsidR="007F6043" w:rsidRDefault="007F6043" w:rsidP="007F6043">
            <w:pPr>
              <w:rPr>
                <w:sz w:val="16"/>
                <w:szCs w:val="16"/>
              </w:rPr>
            </w:pPr>
            <w:r>
              <w:rPr>
                <w:sz w:val="16"/>
                <w:szCs w:val="16"/>
              </w:rPr>
              <w:t>Listening</w:t>
            </w:r>
          </w:p>
          <w:p w14:paraId="2B4BFB0C" w14:textId="77777777" w:rsidR="007F6043" w:rsidRDefault="007F6043" w:rsidP="007F6043">
            <w:pPr>
              <w:rPr>
                <w:sz w:val="16"/>
                <w:szCs w:val="16"/>
              </w:rPr>
            </w:pPr>
            <w:r>
              <w:rPr>
                <w:sz w:val="16"/>
                <w:szCs w:val="16"/>
              </w:rPr>
              <w:t>Vocabulary needed to describe the music</w:t>
            </w:r>
          </w:p>
          <w:p w14:paraId="1CEABB47" w14:textId="77777777" w:rsidR="007F6043" w:rsidRPr="008F0A54" w:rsidRDefault="007F6043" w:rsidP="007F6043">
            <w:pPr>
              <w:rPr>
                <w:rFonts w:cstheme="minorHAnsi"/>
                <w:bCs/>
                <w:iCs/>
                <w:sz w:val="16"/>
                <w:szCs w:val="16"/>
              </w:rPr>
            </w:pPr>
            <w:r w:rsidRPr="008F0A54">
              <w:rPr>
                <w:rFonts w:cstheme="minorHAnsi"/>
                <w:bCs/>
                <w:iCs/>
                <w:sz w:val="16"/>
                <w:szCs w:val="16"/>
              </w:rPr>
              <w:t xml:space="preserve">Option 1 – Heatwave, Martha &amp; The </w:t>
            </w:r>
            <w:proofErr w:type="spellStart"/>
            <w:r w:rsidRPr="008F0A54">
              <w:rPr>
                <w:rFonts w:cstheme="minorHAnsi"/>
                <w:bCs/>
                <w:iCs/>
                <w:sz w:val="16"/>
                <w:szCs w:val="16"/>
              </w:rPr>
              <w:t>Vandellas</w:t>
            </w:r>
            <w:proofErr w:type="spellEnd"/>
            <w:r w:rsidRPr="008F0A54">
              <w:rPr>
                <w:rFonts w:cstheme="minorHAnsi"/>
                <w:bCs/>
                <w:iCs/>
                <w:sz w:val="16"/>
                <w:szCs w:val="16"/>
              </w:rPr>
              <w:t xml:space="preserve">         Option </w:t>
            </w:r>
            <w:r>
              <w:rPr>
                <w:rFonts w:cstheme="minorHAnsi"/>
                <w:bCs/>
                <w:iCs/>
                <w:sz w:val="16"/>
                <w:szCs w:val="16"/>
              </w:rPr>
              <w:t>2 – Superstition, Stevie Wonder</w:t>
            </w:r>
          </w:p>
        </w:tc>
        <w:tc>
          <w:tcPr>
            <w:tcW w:w="3969" w:type="dxa"/>
          </w:tcPr>
          <w:p w14:paraId="741F43F1" w14:textId="77777777" w:rsidR="007F6043" w:rsidRDefault="007F6043" w:rsidP="007F6043">
            <w:pPr>
              <w:rPr>
                <w:sz w:val="16"/>
                <w:szCs w:val="16"/>
              </w:rPr>
            </w:pPr>
            <w:r>
              <w:rPr>
                <w:sz w:val="16"/>
                <w:szCs w:val="16"/>
              </w:rPr>
              <w:t>Performance Practice</w:t>
            </w:r>
          </w:p>
          <w:p w14:paraId="6E7E7ABF" w14:textId="77777777" w:rsidR="007F6043" w:rsidRDefault="007F6043" w:rsidP="007F6043">
            <w:pPr>
              <w:rPr>
                <w:sz w:val="16"/>
                <w:szCs w:val="16"/>
              </w:rPr>
            </w:pPr>
            <w:r>
              <w:rPr>
                <w:sz w:val="16"/>
                <w:szCs w:val="16"/>
              </w:rPr>
              <w:t>Somewhere Only We Know – Keane (Lily Allen cover)</w:t>
            </w:r>
          </w:p>
          <w:p w14:paraId="4A53AC9B" w14:textId="77777777" w:rsidR="007F6043" w:rsidRDefault="007F6043" w:rsidP="007F6043">
            <w:pPr>
              <w:rPr>
                <w:sz w:val="16"/>
                <w:szCs w:val="16"/>
              </w:rPr>
            </w:pPr>
            <w:r>
              <w:rPr>
                <w:sz w:val="16"/>
                <w:szCs w:val="16"/>
              </w:rPr>
              <w:t>Your Song – Elton John</w:t>
            </w:r>
          </w:p>
        </w:tc>
        <w:tc>
          <w:tcPr>
            <w:tcW w:w="3827" w:type="dxa"/>
          </w:tcPr>
          <w:p w14:paraId="710AD3D9" w14:textId="77777777" w:rsidR="001F524C" w:rsidRDefault="001F524C" w:rsidP="001F524C">
            <w:pPr>
              <w:rPr>
                <w:sz w:val="16"/>
                <w:szCs w:val="16"/>
              </w:rPr>
            </w:pPr>
            <w:r>
              <w:rPr>
                <w:sz w:val="16"/>
                <w:szCs w:val="16"/>
              </w:rPr>
              <w:t>Homework</w:t>
            </w:r>
          </w:p>
          <w:p w14:paraId="0C3BD7C5" w14:textId="476E24B1" w:rsidR="007F6043" w:rsidRDefault="001F524C" w:rsidP="001F524C">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9D4921" w14:paraId="6B7616E5" w14:textId="77777777" w:rsidTr="00A6645A">
        <w:tc>
          <w:tcPr>
            <w:tcW w:w="846" w:type="dxa"/>
          </w:tcPr>
          <w:p w14:paraId="3E2AA922" w14:textId="4211E6D0" w:rsidR="009D4921" w:rsidRDefault="009D4921" w:rsidP="009D4921">
            <w:pPr>
              <w:rPr>
                <w:sz w:val="16"/>
                <w:szCs w:val="16"/>
              </w:rPr>
            </w:pPr>
            <w:r>
              <w:rPr>
                <w:sz w:val="16"/>
                <w:szCs w:val="16"/>
              </w:rPr>
              <w:t>Lesson 4</w:t>
            </w:r>
          </w:p>
        </w:tc>
        <w:tc>
          <w:tcPr>
            <w:tcW w:w="3260" w:type="dxa"/>
          </w:tcPr>
          <w:p w14:paraId="6E9172E6" w14:textId="77777777" w:rsidR="009D4921" w:rsidRDefault="009D4921" w:rsidP="009D4921">
            <w:pPr>
              <w:rPr>
                <w:sz w:val="16"/>
                <w:szCs w:val="16"/>
              </w:rPr>
            </w:pPr>
            <w:r>
              <w:rPr>
                <w:sz w:val="16"/>
                <w:szCs w:val="16"/>
              </w:rPr>
              <w:t xml:space="preserve">Performance </w:t>
            </w:r>
          </w:p>
          <w:p w14:paraId="5CF1CE46" w14:textId="77777777" w:rsidR="009D4921" w:rsidRDefault="009D4921" w:rsidP="009D4921">
            <w:pPr>
              <w:rPr>
                <w:sz w:val="16"/>
                <w:szCs w:val="16"/>
              </w:rPr>
            </w:pPr>
            <w:r>
              <w:rPr>
                <w:sz w:val="16"/>
                <w:szCs w:val="16"/>
              </w:rPr>
              <w:t>Somewhere Only We Know – Keane (Lily Allen cover)</w:t>
            </w:r>
          </w:p>
          <w:p w14:paraId="438342D9" w14:textId="77777777" w:rsidR="009D4921" w:rsidRDefault="009D4921" w:rsidP="009D4921">
            <w:pPr>
              <w:rPr>
                <w:sz w:val="16"/>
                <w:szCs w:val="16"/>
              </w:rPr>
            </w:pPr>
            <w:r>
              <w:rPr>
                <w:sz w:val="16"/>
                <w:szCs w:val="16"/>
              </w:rPr>
              <w:t>Use Somebody – Kings of Leon</w:t>
            </w:r>
          </w:p>
          <w:p w14:paraId="49564E45" w14:textId="1DA85C7F" w:rsidR="009D4921" w:rsidRDefault="009D4921" w:rsidP="009D4921">
            <w:pPr>
              <w:rPr>
                <w:sz w:val="16"/>
                <w:szCs w:val="16"/>
              </w:rPr>
            </w:pPr>
            <w:r>
              <w:rPr>
                <w:sz w:val="16"/>
                <w:szCs w:val="16"/>
              </w:rPr>
              <w:t>Your Song – Elton John</w:t>
            </w:r>
          </w:p>
        </w:tc>
        <w:tc>
          <w:tcPr>
            <w:tcW w:w="3686" w:type="dxa"/>
          </w:tcPr>
          <w:p w14:paraId="0F057989" w14:textId="64D44058" w:rsidR="009D4921" w:rsidRDefault="009D4921" w:rsidP="009D4921">
            <w:pPr>
              <w:rPr>
                <w:sz w:val="16"/>
                <w:szCs w:val="16"/>
              </w:rPr>
            </w:pPr>
            <w:r>
              <w:rPr>
                <w:sz w:val="16"/>
                <w:szCs w:val="16"/>
              </w:rPr>
              <w:t>Explanation of how to complete the Peer and Self-Assessment page.</w:t>
            </w:r>
          </w:p>
        </w:tc>
        <w:tc>
          <w:tcPr>
            <w:tcW w:w="3969" w:type="dxa"/>
          </w:tcPr>
          <w:p w14:paraId="3DB5514D" w14:textId="77777777" w:rsidR="009D4921" w:rsidRDefault="009D4921" w:rsidP="009D4921">
            <w:pPr>
              <w:rPr>
                <w:sz w:val="16"/>
                <w:szCs w:val="16"/>
              </w:rPr>
            </w:pPr>
            <w:r>
              <w:rPr>
                <w:sz w:val="16"/>
                <w:szCs w:val="16"/>
              </w:rPr>
              <w:t>Performance</w:t>
            </w:r>
          </w:p>
          <w:p w14:paraId="6FFCCEF0" w14:textId="77777777" w:rsidR="009D4921" w:rsidRDefault="009D4921" w:rsidP="009D4921">
            <w:pPr>
              <w:rPr>
                <w:sz w:val="16"/>
                <w:szCs w:val="16"/>
              </w:rPr>
            </w:pPr>
            <w:r>
              <w:rPr>
                <w:sz w:val="16"/>
                <w:szCs w:val="16"/>
              </w:rPr>
              <w:t>Somewhere Only We Know – Keane (Lily Allen cover)</w:t>
            </w:r>
          </w:p>
          <w:p w14:paraId="509EC6D7" w14:textId="509BB078" w:rsidR="009D4921" w:rsidRDefault="009D4921" w:rsidP="009D4921">
            <w:pPr>
              <w:rPr>
                <w:sz w:val="16"/>
                <w:szCs w:val="16"/>
              </w:rPr>
            </w:pPr>
            <w:r>
              <w:rPr>
                <w:sz w:val="16"/>
                <w:szCs w:val="16"/>
              </w:rPr>
              <w:t>Your Song – Elton John</w:t>
            </w:r>
          </w:p>
        </w:tc>
        <w:tc>
          <w:tcPr>
            <w:tcW w:w="3827" w:type="dxa"/>
          </w:tcPr>
          <w:p w14:paraId="763F0A2B" w14:textId="732B9F66" w:rsidR="009D4921" w:rsidRDefault="009D4921" w:rsidP="009D4921">
            <w:pPr>
              <w:rPr>
                <w:sz w:val="16"/>
                <w:szCs w:val="16"/>
              </w:rPr>
            </w:pPr>
          </w:p>
        </w:tc>
      </w:tr>
    </w:tbl>
    <w:p w14:paraId="2C593206" w14:textId="40470CBB" w:rsidR="00E327B6" w:rsidRDefault="00E327B6" w:rsidP="00E327B6">
      <w:pPr>
        <w:rPr>
          <w:sz w:val="16"/>
          <w:szCs w:val="16"/>
        </w:rPr>
      </w:pPr>
    </w:p>
    <w:p w14:paraId="40CCE4B7" w14:textId="1C1409E2" w:rsidR="00905CF2" w:rsidRDefault="00905CF2" w:rsidP="00E327B6">
      <w:pPr>
        <w:rPr>
          <w:sz w:val="16"/>
          <w:szCs w:val="16"/>
        </w:rPr>
      </w:pPr>
    </w:p>
    <w:p w14:paraId="2BD9EA77" w14:textId="77777777" w:rsidR="004848FD" w:rsidRDefault="004848FD" w:rsidP="00E327B6">
      <w:pPr>
        <w:rPr>
          <w:sz w:val="16"/>
          <w:szCs w:val="16"/>
        </w:rPr>
      </w:pPr>
    </w:p>
    <w:p w14:paraId="64276977" w14:textId="77777777" w:rsidR="004848FD" w:rsidRDefault="004848FD" w:rsidP="00E327B6">
      <w:pPr>
        <w:rPr>
          <w:sz w:val="16"/>
          <w:szCs w:val="16"/>
        </w:rPr>
      </w:pPr>
    </w:p>
    <w:p w14:paraId="19C478C0" w14:textId="77777777" w:rsidR="004848FD" w:rsidRDefault="004848FD" w:rsidP="00E327B6">
      <w:pPr>
        <w:rPr>
          <w:sz w:val="16"/>
          <w:szCs w:val="16"/>
        </w:rPr>
      </w:pPr>
    </w:p>
    <w:p w14:paraId="74356A5D" w14:textId="77777777" w:rsidR="004848FD" w:rsidRDefault="004848FD" w:rsidP="00E327B6">
      <w:pPr>
        <w:rPr>
          <w:sz w:val="16"/>
          <w:szCs w:val="16"/>
        </w:rPr>
      </w:pPr>
    </w:p>
    <w:p w14:paraId="36546C7C" w14:textId="77777777" w:rsidR="004848FD" w:rsidRDefault="004848FD" w:rsidP="00E327B6">
      <w:pPr>
        <w:rPr>
          <w:sz w:val="16"/>
          <w:szCs w:val="16"/>
        </w:rPr>
      </w:pPr>
    </w:p>
    <w:p w14:paraId="2CE1DB72" w14:textId="77777777" w:rsidR="004848FD" w:rsidRDefault="004848FD" w:rsidP="00E327B6">
      <w:pPr>
        <w:rPr>
          <w:sz w:val="16"/>
          <w:szCs w:val="16"/>
        </w:rPr>
      </w:pPr>
    </w:p>
    <w:p w14:paraId="438362AE" w14:textId="49A03A47" w:rsidR="004848FD" w:rsidRDefault="004848FD" w:rsidP="00E327B6">
      <w:pPr>
        <w:rPr>
          <w:sz w:val="16"/>
          <w:szCs w:val="16"/>
        </w:rPr>
      </w:pPr>
    </w:p>
    <w:p w14:paraId="5D226391" w14:textId="29D3B66A" w:rsidR="004848FD" w:rsidRDefault="004848FD" w:rsidP="00E327B6">
      <w:pPr>
        <w:rPr>
          <w:sz w:val="16"/>
          <w:szCs w:val="16"/>
        </w:rPr>
      </w:pPr>
    </w:p>
    <w:p w14:paraId="33516EAA" w14:textId="037DF9E7" w:rsidR="00485530" w:rsidRDefault="007D3C48" w:rsidP="00E327B6">
      <w:pPr>
        <w:rPr>
          <w:sz w:val="16"/>
          <w:szCs w:val="16"/>
        </w:rPr>
      </w:pPr>
      <w:r>
        <w:rPr>
          <w:noProof/>
          <w:lang w:eastAsia="en-GB"/>
        </w:rPr>
        <w:drawing>
          <wp:anchor distT="0" distB="0" distL="114300" distR="114300" simplePos="0" relativeHeight="251681792" behindDoc="0" locked="0" layoutInCell="1" allowOverlap="1" wp14:anchorId="6A852F85" wp14:editId="12E8CE44">
            <wp:simplePos x="0" y="0"/>
            <wp:positionH relativeFrom="margin">
              <wp:align>right</wp:align>
            </wp:positionH>
            <wp:positionV relativeFrom="paragraph">
              <wp:posOffset>92710</wp:posOffset>
            </wp:positionV>
            <wp:extent cx="1143000" cy="286385"/>
            <wp:effectExtent l="0" t="0" r="0" b="0"/>
            <wp:wrapNone/>
            <wp:docPr id="971395569" name="Picture 97139556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95569" name="Picture 971395569"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286385"/>
                    </a:xfrm>
                    <a:prstGeom prst="rect">
                      <a:avLst/>
                    </a:prstGeom>
                  </pic:spPr>
                </pic:pic>
              </a:graphicData>
            </a:graphic>
          </wp:anchor>
        </w:drawing>
      </w:r>
    </w:p>
    <w:p w14:paraId="20066C9B" w14:textId="0C2F0921" w:rsidR="00485530" w:rsidRDefault="00485530" w:rsidP="00E327B6">
      <w:pPr>
        <w:rPr>
          <w:sz w:val="16"/>
          <w:szCs w:val="16"/>
        </w:rPr>
      </w:pPr>
    </w:p>
    <w:tbl>
      <w:tblPr>
        <w:tblStyle w:val="GridTable4-Accent6"/>
        <w:tblW w:w="15588" w:type="dxa"/>
        <w:tblLayout w:type="fixed"/>
        <w:tblLook w:val="04A0" w:firstRow="1" w:lastRow="0" w:firstColumn="1" w:lastColumn="0" w:noHBand="0" w:noVBand="1"/>
      </w:tblPr>
      <w:tblGrid>
        <w:gridCol w:w="562"/>
        <w:gridCol w:w="4962"/>
        <w:gridCol w:w="4819"/>
        <w:gridCol w:w="5245"/>
      </w:tblGrid>
      <w:tr w:rsidR="00485530" w:rsidRPr="004A4B23" w14:paraId="10B448A1" w14:textId="77777777" w:rsidTr="0098727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72962ACF" w14:textId="77777777" w:rsidR="00485530" w:rsidRPr="00E327B6" w:rsidRDefault="00485530" w:rsidP="00485530">
            <w:pPr>
              <w:ind w:left="113" w:right="113"/>
              <w:rPr>
                <w:sz w:val="16"/>
                <w:szCs w:val="16"/>
              </w:rPr>
            </w:pPr>
          </w:p>
        </w:tc>
        <w:tc>
          <w:tcPr>
            <w:tcW w:w="4962" w:type="dxa"/>
          </w:tcPr>
          <w:p w14:paraId="283B3989" w14:textId="77777777" w:rsidR="00485530" w:rsidRPr="00E327B6" w:rsidRDefault="00485530" w:rsidP="00485530">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Listening</w:t>
            </w:r>
          </w:p>
          <w:p w14:paraId="2A5FD32B" w14:textId="031B0860" w:rsidR="00485530" w:rsidRPr="00E327B6" w:rsidRDefault="00485530" w:rsidP="00485530">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topics covered:</w:t>
            </w:r>
          </w:p>
        </w:tc>
        <w:tc>
          <w:tcPr>
            <w:tcW w:w="4819" w:type="dxa"/>
          </w:tcPr>
          <w:p w14:paraId="57EBE222" w14:textId="77777777" w:rsidR="00485530" w:rsidRPr="00E327B6" w:rsidRDefault="00485530" w:rsidP="00485530">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Composing</w:t>
            </w:r>
          </w:p>
          <w:p w14:paraId="3D779F5C" w14:textId="0F4F1D21" w:rsidR="00485530" w:rsidRPr="00E327B6" w:rsidRDefault="00485530" w:rsidP="00485530">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techniques covered</w:t>
            </w:r>
          </w:p>
        </w:tc>
        <w:tc>
          <w:tcPr>
            <w:tcW w:w="5245" w:type="dxa"/>
          </w:tcPr>
          <w:p w14:paraId="1E9DC7A4" w14:textId="77777777" w:rsidR="00485530" w:rsidRPr="00E327B6" w:rsidRDefault="00485530" w:rsidP="00485530">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 xml:space="preserve">Performing </w:t>
            </w:r>
          </w:p>
          <w:p w14:paraId="1DE5B743" w14:textId="26008E62" w:rsidR="00485530" w:rsidRPr="00E327B6" w:rsidRDefault="00485530" w:rsidP="00485530">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performance opportunities</w:t>
            </w:r>
          </w:p>
        </w:tc>
      </w:tr>
      <w:tr w:rsidR="00485530" w:rsidRPr="00AD6751" w14:paraId="79390C6F" w14:textId="77777777" w:rsidTr="0098727D">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7E631B17" w14:textId="5CB3F32D" w:rsidR="00485530" w:rsidRPr="001F524C" w:rsidRDefault="00485530" w:rsidP="0061680E">
            <w:pPr>
              <w:pStyle w:val="ListParagraph"/>
              <w:numPr>
                <w:ilvl w:val="0"/>
                <w:numId w:val="12"/>
              </w:numPr>
              <w:ind w:right="113"/>
              <w:rPr>
                <w:sz w:val="16"/>
                <w:szCs w:val="16"/>
              </w:rPr>
            </w:pPr>
            <w:r w:rsidRPr="001F524C">
              <w:rPr>
                <w:sz w:val="16"/>
                <w:szCs w:val="16"/>
              </w:rPr>
              <w:t>Popular Styles</w:t>
            </w:r>
          </w:p>
          <w:p w14:paraId="3B134B39" w14:textId="77777777" w:rsidR="00485530" w:rsidRPr="00E327B6" w:rsidRDefault="00485530" w:rsidP="00485530">
            <w:pPr>
              <w:ind w:left="113" w:right="113"/>
              <w:rPr>
                <w:sz w:val="16"/>
                <w:szCs w:val="16"/>
              </w:rPr>
            </w:pPr>
          </w:p>
          <w:p w14:paraId="6E39ABEF" w14:textId="77777777" w:rsidR="00485530" w:rsidRPr="00E327B6" w:rsidRDefault="00485530" w:rsidP="00485530">
            <w:pPr>
              <w:ind w:left="113" w:right="113"/>
              <w:rPr>
                <w:sz w:val="16"/>
                <w:szCs w:val="16"/>
              </w:rPr>
            </w:pPr>
          </w:p>
          <w:p w14:paraId="3585F50C" w14:textId="77777777" w:rsidR="00485530" w:rsidRPr="00E327B6" w:rsidRDefault="00485530" w:rsidP="00485530">
            <w:pPr>
              <w:ind w:left="113" w:right="113"/>
              <w:rPr>
                <w:sz w:val="16"/>
                <w:szCs w:val="16"/>
              </w:rPr>
            </w:pPr>
          </w:p>
          <w:p w14:paraId="6F16A5B3" w14:textId="77777777" w:rsidR="00485530" w:rsidRPr="00E327B6" w:rsidRDefault="00485530" w:rsidP="00485530">
            <w:pPr>
              <w:ind w:left="113" w:right="113"/>
              <w:rPr>
                <w:sz w:val="16"/>
                <w:szCs w:val="16"/>
              </w:rPr>
            </w:pPr>
          </w:p>
          <w:p w14:paraId="3E45C53F" w14:textId="77777777" w:rsidR="00485530" w:rsidRPr="00E327B6" w:rsidRDefault="00485530" w:rsidP="00485530">
            <w:pPr>
              <w:ind w:left="113" w:right="113"/>
              <w:rPr>
                <w:sz w:val="16"/>
                <w:szCs w:val="16"/>
              </w:rPr>
            </w:pPr>
          </w:p>
        </w:tc>
        <w:tc>
          <w:tcPr>
            <w:tcW w:w="4962" w:type="dxa"/>
          </w:tcPr>
          <w:p w14:paraId="689B3540"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Exploration of important Popular music </w:t>
            </w:r>
            <w:proofErr w:type="gramStart"/>
            <w:r w:rsidRPr="00E327B6">
              <w:rPr>
                <w:sz w:val="16"/>
                <w:szCs w:val="16"/>
              </w:rPr>
              <w:t>styles;</w:t>
            </w:r>
            <w:proofErr w:type="gramEnd"/>
          </w:p>
          <w:p w14:paraId="2556D349" w14:textId="77777777" w:rsidR="00485530" w:rsidRPr="00905CF2" w:rsidRDefault="00485530" w:rsidP="00485530">
            <w:pPr>
              <w:cnfStyle w:val="000000100000" w:firstRow="0" w:lastRow="0" w:firstColumn="0" w:lastColumn="0" w:oddVBand="0" w:evenVBand="0" w:oddHBand="1" w:evenHBand="0" w:firstRowFirstColumn="0" w:firstRowLastColumn="0" w:lastRowFirstColumn="0" w:lastRowLastColumn="0"/>
              <w:rPr>
                <w:bCs/>
                <w:sz w:val="16"/>
                <w:szCs w:val="16"/>
              </w:rPr>
            </w:pPr>
            <w:r w:rsidRPr="00E327B6">
              <w:rPr>
                <w:sz w:val="16"/>
                <w:szCs w:val="16"/>
              </w:rPr>
              <w:t xml:space="preserve">- </w:t>
            </w:r>
            <w:r w:rsidRPr="00905CF2">
              <w:rPr>
                <w:bCs/>
                <w:sz w:val="16"/>
                <w:szCs w:val="16"/>
              </w:rPr>
              <w:t>Music of the early Beatles</w:t>
            </w:r>
          </w:p>
          <w:p w14:paraId="0EF454BD" w14:textId="77777777" w:rsidR="00485530" w:rsidRPr="00905CF2"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905CF2">
              <w:rPr>
                <w:bCs/>
                <w:sz w:val="16"/>
                <w:szCs w:val="16"/>
              </w:rPr>
              <w:t>- Music of the late Beatles</w:t>
            </w:r>
          </w:p>
          <w:p w14:paraId="4E63997F" w14:textId="77777777" w:rsidR="00485530" w:rsidRPr="00905CF2"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905CF2">
              <w:rPr>
                <w:sz w:val="16"/>
                <w:szCs w:val="16"/>
              </w:rPr>
              <w:t>- Online composing</w:t>
            </w:r>
          </w:p>
          <w:p w14:paraId="5E0477E0" w14:textId="77777777" w:rsidR="00485530" w:rsidRPr="00905CF2"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905CF2">
              <w:rPr>
                <w:sz w:val="16"/>
                <w:szCs w:val="16"/>
              </w:rPr>
              <w:t xml:space="preserve">- </w:t>
            </w:r>
            <w:r w:rsidRPr="00905CF2">
              <w:rPr>
                <w:bCs/>
                <w:sz w:val="16"/>
                <w:szCs w:val="16"/>
              </w:rPr>
              <w:t>Manufactured bands – Pop Music</w:t>
            </w:r>
          </w:p>
          <w:p w14:paraId="6C77A4F0"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p>
          <w:p w14:paraId="44FF7FDA"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Motown / RnB</w:t>
            </w:r>
          </w:p>
          <w:p w14:paraId="18D8A0FE"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Brit pop and Punk</w:t>
            </w:r>
          </w:p>
          <w:p w14:paraId="49A4FF19"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Each week short listening / prac</w:t>
            </w:r>
            <w:r>
              <w:rPr>
                <w:sz w:val="16"/>
                <w:szCs w:val="16"/>
              </w:rPr>
              <w:t>tical tasks based on the genre.</w:t>
            </w:r>
          </w:p>
          <w:p w14:paraId="2B587260" w14:textId="59DB3F3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Independent reviews of pieces. </w:t>
            </w:r>
          </w:p>
        </w:tc>
        <w:tc>
          <w:tcPr>
            <w:tcW w:w="4819" w:type="dxa"/>
          </w:tcPr>
          <w:p w14:paraId="0362085D" w14:textId="77777777" w:rsidR="00485530" w:rsidRPr="00905CF2"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905CF2">
              <w:rPr>
                <w:sz w:val="16"/>
                <w:szCs w:val="16"/>
              </w:rPr>
              <w:t>Online composing</w:t>
            </w:r>
          </w:p>
          <w:p w14:paraId="62E79021" w14:textId="77777777" w:rsidR="00485530" w:rsidRPr="00A6645A" w:rsidRDefault="00485530" w:rsidP="00485530">
            <w:pPr>
              <w:cnfStyle w:val="000000100000" w:firstRow="0" w:lastRow="0" w:firstColumn="0" w:lastColumn="0" w:oddVBand="0" w:evenVBand="0" w:oddHBand="1" w:evenHBand="0" w:firstRowFirstColumn="0" w:firstRowLastColumn="0" w:lastRowFirstColumn="0" w:lastRowLastColumn="0"/>
              <w:rPr>
                <w:b/>
                <w:sz w:val="16"/>
                <w:szCs w:val="16"/>
              </w:rPr>
            </w:pPr>
          </w:p>
          <w:p w14:paraId="6891329A" w14:textId="77777777" w:rsidR="00485530"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Music Lab Song Maker – Composition Programme.</w:t>
            </w:r>
          </w:p>
          <w:p w14:paraId="254F3E60" w14:textId="77777777" w:rsidR="00485530"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Teacher to explain how to use the program and then allow students to alternate between practice at the keyboards and composing on the laptops.</w:t>
            </w:r>
          </w:p>
          <w:p w14:paraId="6C18A916"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p>
          <w:p w14:paraId="5B8DBDF3" w14:textId="091BA463"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Teacher to explore </w:t>
            </w:r>
            <w:proofErr w:type="spellStart"/>
            <w:r w:rsidRPr="00E327B6">
              <w:rPr>
                <w:sz w:val="16"/>
                <w:szCs w:val="16"/>
              </w:rPr>
              <w:t>Noteflight</w:t>
            </w:r>
            <w:proofErr w:type="spellEnd"/>
            <w:r w:rsidRPr="00E327B6">
              <w:rPr>
                <w:sz w:val="16"/>
                <w:szCs w:val="16"/>
              </w:rPr>
              <w:t xml:space="preserve"> with the students.</w:t>
            </w:r>
          </w:p>
        </w:tc>
        <w:tc>
          <w:tcPr>
            <w:tcW w:w="5245" w:type="dxa"/>
          </w:tcPr>
          <w:p w14:paraId="73A9DBD3"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Ensemble performance – Perfect by Ed Sheeran.</w:t>
            </w:r>
          </w:p>
          <w:p w14:paraId="56632EE7"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Ukulele cover of Anarchy in the UK by the Sex pistols</w:t>
            </w:r>
          </w:p>
          <w:p w14:paraId="360B3A7F"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Techniques </w:t>
            </w:r>
            <w:proofErr w:type="gramStart"/>
            <w:r w:rsidRPr="00E327B6">
              <w:rPr>
                <w:sz w:val="16"/>
                <w:szCs w:val="16"/>
              </w:rPr>
              <w:t>include;</w:t>
            </w:r>
            <w:proofErr w:type="gramEnd"/>
            <w:r w:rsidRPr="00E327B6">
              <w:rPr>
                <w:sz w:val="16"/>
                <w:szCs w:val="16"/>
              </w:rPr>
              <w:t xml:space="preserve"> Ensemble skills, Part selection, listening, Singing, </w:t>
            </w:r>
            <w:r>
              <w:rPr>
                <w:sz w:val="16"/>
                <w:szCs w:val="16"/>
              </w:rPr>
              <w:t xml:space="preserve">Chord reading, Melody reading, </w:t>
            </w:r>
          </w:p>
          <w:p w14:paraId="67CFE729"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Musicianship skills </w:t>
            </w:r>
          </w:p>
          <w:p w14:paraId="2DE4059C"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Vocal solo and Harmonising</w:t>
            </w:r>
          </w:p>
          <w:p w14:paraId="1FB7F2DD" w14:textId="77777777"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 </w:t>
            </w:r>
            <w:r>
              <w:rPr>
                <w:sz w:val="16"/>
                <w:szCs w:val="16"/>
              </w:rPr>
              <w:t>Vamping chords and Instrumental</w:t>
            </w:r>
          </w:p>
          <w:p w14:paraId="70549DDD" w14:textId="6EECBCCF" w:rsidR="00485530" w:rsidRPr="00E327B6" w:rsidRDefault="00485530" w:rsidP="00485530">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Bank of pieces which Pupils perform together. Solo pieces exist for those students who do not want to perform with others.</w:t>
            </w:r>
          </w:p>
        </w:tc>
      </w:tr>
    </w:tbl>
    <w:tbl>
      <w:tblPr>
        <w:tblStyle w:val="TableGrid"/>
        <w:tblW w:w="15721" w:type="dxa"/>
        <w:tblLook w:val="04A0" w:firstRow="1" w:lastRow="0" w:firstColumn="1" w:lastColumn="0" w:noHBand="0" w:noVBand="1"/>
      </w:tblPr>
      <w:tblGrid>
        <w:gridCol w:w="853"/>
        <w:gridCol w:w="3716"/>
        <w:gridCol w:w="3289"/>
        <w:gridCol w:w="4003"/>
        <w:gridCol w:w="3860"/>
      </w:tblGrid>
      <w:tr w:rsidR="0061680E" w14:paraId="5434966D" w14:textId="77777777" w:rsidTr="0061680E">
        <w:trPr>
          <w:trHeight w:val="999"/>
        </w:trPr>
        <w:tc>
          <w:tcPr>
            <w:tcW w:w="853" w:type="dxa"/>
          </w:tcPr>
          <w:p w14:paraId="5E2F840A" w14:textId="77777777" w:rsidR="0061680E" w:rsidRDefault="0061680E" w:rsidP="0098727D">
            <w:pPr>
              <w:rPr>
                <w:sz w:val="16"/>
                <w:szCs w:val="16"/>
              </w:rPr>
            </w:pPr>
            <w:r>
              <w:rPr>
                <w:sz w:val="16"/>
                <w:szCs w:val="16"/>
              </w:rPr>
              <w:t>Lesson 1</w:t>
            </w:r>
          </w:p>
        </w:tc>
        <w:tc>
          <w:tcPr>
            <w:tcW w:w="3716" w:type="dxa"/>
          </w:tcPr>
          <w:p w14:paraId="5FE94993" w14:textId="77777777" w:rsidR="0061680E" w:rsidRPr="009511E2" w:rsidRDefault="0061680E" w:rsidP="0098727D">
            <w:pPr>
              <w:rPr>
                <w:b/>
                <w:sz w:val="16"/>
                <w:szCs w:val="16"/>
              </w:rPr>
            </w:pPr>
            <w:r w:rsidRPr="009511E2">
              <w:rPr>
                <w:b/>
                <w:sz w:val="16"/>
                <w:szCs w:val="16"/>
              </w:rPr>
              <w:t>Britpop</w:t>
            </w:r>
          </w:p>
          <w:p w14:paraId="13B8735B" w14:textId="77777777" w:rsidR="0061680E" w:rsidRDefault="0061680E" w:rsidP="0098727D">
            <w:pPr>
              <w:rPr>
                <w:sz w:val="16"/>
                <w:szCs w:val="16"/>
              </w:rPr>
            </w:pPr>
            <w:r>
              <w:rPr>
                <w:sz w:val="16"/>
                <w:szCs w:val="16"/>
              </w:rPr>
              <w:t>History and styles within the genre</w:t>
            </w:r>
          </w:p>
          <w:p w14:paraId="262E3391" w14:textId="77777777" w:rsidR="0061680E" w:rsidRDefault="0061680E" w:rsidP="0098727D">
            <w:pPr>
              <w:rPr>
                <w:sz w:val="16"/>
                <w:szCs w:val="16"/>
              </w:rPr>
            </w:pPr>
          </w:p>
          <w:p w14:paraId="557CFC6B" w14:textId="77777777" w:rsidR="0061680E" w:rsidRDefault="0061680E" w:rsidP="0098727D">
            <w:pPr>
              <w:rPr>
                <w:sz w:val="16"/>
                <w:szCs w:val="16"/>
              </w:rPr>
            </w:pPr>
          </w:p>
          <w:p w14:paraId="36EC7E4C" w14:textId="77777777" w:rsidR="0061680E" w:rsidRPr="009511E2" w:rsidRDefault="0061680E" w:rsidP="0098727D">
            <w:pPr>
              <w:rPr>
                <w:b/>
                <w:sz w:val="16"/>
                <w:szCs w:val="16"/>
              </w:rPr>
            </w:pPr>
          </w:p>
        </w:tc>
        <w:tc>
          <w:tcPr>
            <w:tcW w:w="3289" w:type="dxa"/>
          </w:tcPr>
          <w:p w14:paraId="29B5F2E4" w14:textId="77777777" w:rsidR="0061680E" w:rsidRDefault="0061680E" w:rsidP="0098727D">
            <w:pPr>
              <w:rPr>
                <w:sz w:val="16"/>
                <w:szCs w:val="16"/>
              </w:rPr>
            </w:pPr>
            <w:r>
              <w:rPr>
                <w:sz w:val="16"/>
                <w:szCs w:val="16"/>
              </w:rPr>
              <w:t>Listening</w:t>
            </w:r>
          </w:p>
          <w:p w14:paraId="4433E108" w14:textId="77777777" w:rsidR="0061680E" w:rsidRDefault="0061680E" w:rsidP="0098727D">
            <w:pPr>
              <w:rPr>
                <w:sz w:val="16"/>
                <w:szCs w:val="16"/>
              </w:rPr>
            </w:pPr>
            <w:r>
              <w:rPr>
                <w:sz w:val="16"/>
                <w:szCs w:val="16"/>
              </w:rPr>
              <w:t>Vocabulary needed to describe the music</w:t>
            </w:r>
          </w:p>
          <w:p w14:paraId="154CBF55" w14:textId="6B94CD41" w:rsidR="0061680E" w:rsidRDefault="0061680E" w:rsidP="0098727D">
            <w:pPr>
              <w:rPr>
                <w:sz w:val="16"/>
                <w:szCs w:val="16"/>
              </w:rPr>
            </w:pPr>
            <w:r>
              <w:rPr>
                <w:sz w:val="16"/>
                <w:szCs w:val="16"/>
              </w:rPr>
              <w:t>Oasis ‘Roll with it’ v Blur’s ‘Country House’</w:t>
            </w:r>
            <w:r w:rsidR="007E4F6E">
              <w:rPr>
                <w:sz w:val="16"/>
                <w:szCs w:val="16"/>
              </w:rPr>
              <w:t xml:space="preserve"> </w:t>
            </w:r>
            <w:r w:rsidR="007E4F6E">
              <w:rPr>
                <w:sz w:val="16"/>
                <w:szCs w:val="16"/>
              </w:rPr>
              <w:t>Singing – current piece arrangements from the top 40 – Dependant on what is currently popular and accessible.</w:t>
            </w:r>
          </w:p>
        </w:tc>
        <w:tc>
          <w:tcPr>
            <w:tcW w:w="4003" w:type="dxa"/>
          </w:tcPr>
          <w:p w14:paraId="3C54E809" w14:textId="77777777" w:rsidR="0061680E" w:rsidRDefault="0061680E" w:rsidP="0098727D">
            <w:pPr>
              <w:rPr>
                <w:sz w:val="16"/>
                <w:szCs w:val="16"/>
              </w:rPr>
            </w:pPr>
            <w:r>
              <w:rPr>
                <w:sz w:val="16"/>
                <w:szCs w:val="16"/>
              </w:rPr>
              <w:t>Performance Practice</w:t>
            </w:r>
          </w:p>
          <w:p w14:paraId="2056780A" w14:textId="77777777" w:rsidR="0061680E" w:rsidRDefault="0061680E" w:rsidP="0098727D">
            <w:pPr>
              <w:rPr>
                <w:sz w:val="16"/>
                <w:szCs w:val="16"/>
              </w:rPr>
            </w:pPr>
            <w:r>
              <w:rPr>
                <w:sz w:val="16"/>
                <w:szCs w:val="16"/>
              </w:rPr>
              <w:t>Ed Sheeran – Perfect – Melody and chords</w:t>
            </w:r>
          </w:p>
          <w:p w14:paraId="3047D826" w14:textId="77777777" w:rsidR="0061680E" w:rsidRDefault="0061680E" w:rsidP="0098727D">
            <w:pPr>
              <w:rPr>
                <w:sz w:val="16"/>
                <w:szCs w:val="16"/>
              </w:rPr>
            </w:pPr>
          </w:p>
        </w:tc>
        <w:tc>
          <w:tcPr>
            <w:tcW w:w="3860" w:type="dxa"/>
          </w:tcPr>
          <w:p w14:paraId="4F3BEC57" w14:textId="77777777" w:rsidR="0061680E" w:rsidRDefault="0061680E" w:rsidP="0098727D">
            <w:pPr>
              <w:rPr>
                <w:sz w:val="16"/>
                <w:szCs w:val="16"/>
              </w:rPr>
            </w:pPr>
            <w:r>
              <w:rPr>
                <w:sz w:val="16"/>
                <w:szCs w:val="16"/>
              </w:rPr>
              <w:t>Homework</w:t>
            </w:r>
          </w:p>
          <w:p w14:paraId="48E6AAD5" w14:textId="77777777" w:rsidR="0061680E" w:rsidRDefault="0061680E" w:rsidP="0098727D">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1377CDCC" w14:textId="77777777" w:rsidTr="0061680E">
        <w:trPr>
          <w:trHeight w:val="999"/>
        </w:trPr>
        <w:tc>
          <w:tcPr>
            <w:tcW w:w="853" w:type="dxa"/>
          </w:tcPr>
          <w:p w14:paraId="007BC6C4" w14:textId="77777777" w:rsidR="0061680E" w:rsidRDefault="0061680E" w:rsidP="0098727D">
            <w:pPr>
              <w:rPr>
                <w:sz w:val="16"/>
                <w:szCs w:val="16"/>
              </w:rPr>
            </w:pPr>
            <w:r>
              <w:rPr>
                <w:sz w:val="16"/>
                <w:szCs w:val="16"/>
              </w:rPr>
              <w:t>Lesson 2</w:t>
            </w:r>
          </w:p>
        </w:tc>
        <w:tc>
          <w:tcPr>
            <w:tcW w:w="3716" w:type="dxa"/>
          </w:tcPr>
          <w:p w14:paraId="278507A6" w14:textId="77777777" w:rsidR="0061680E" w:rsidRPr="009511E2" w:rsidRDefault="0061680E" w:rsidP="0098727D">
            <w:pPr>
              <w:rPr>
                <w:b/>
                <w:sz w:val="16"/>
                <w:szCs w:val="16"/>
              </w:rPr>
            </w:pPr>
            <w:r w:rsidRPr="009511E2">
              <w:rPr>
                <w:b/>
                <w:sz w:val="16"/>
                <w:szCs w:val="16"/>
              </w:rPr>
              <w:t>Punk Rock</w:t>
            </w:r>
          </w:p>
          <w:p w14:paraId="358338DC" w14:textId="77777777" w:rsidR="0061680E" w:rsidRDefault="0061680E" w:rsidP="0098727D">
            <w:pPr>
              <w:rPr>
                <w:sz w:val="16"/>
                <w:szCs w:val="16"/>
              </w:rPr>
            </w:pPr>
            <w:r>
              <w:rPr>
                <w:sz w:val="16"/>
                <w:szCs w:val="16"/>
              </w:rPr>
              <w:t>History and styles within the genre</w:t>
            </w:r>
          </w:p>
          <w:p w14:paraId="06290ED4" w14:textId="77777777" w:rsidR="0061680E" w:rsidRDefault="0061680E" w:rsidP="0098727D">
            <w:pPr>
              <w:rPr>
                <w:sz w:val="16"/>
                <w:szCs w:val="16"/>
              </w:rPr>
            </w:pPr>
          </w:p>
          <w:p w14:paraId="702A8DF7" w14:textId="77777777" w:rsidR="0061680E" w:rsidRDefault="0061680E" w:rsidP="0098727D">
            <w:pPr>
              <w:rPr>
                <w:sz w:val="16"/>
                <w:szCs w:val="16"/>
              </w:rPr>
            </w:pPr>
          </w:p>
          <w:p w14:paraId="2B952A5A" w14:textId="77777777" w:rsidR="0061680E" w:rsidRPr="00D46A8F" w:rsidRDefault="0061680E" w:rsidP="0098727D">
            <w:pPr>
              <w:rPr>
                <w:b/>
                <w:bCs/>
                <w:sz w:val="16"/>
                <w:szCs w:val="16"/>
              </w:rPr>
            </w:pPr>
          </w:p>
        </w:tc>
        <w:tc>
          <w:tcPr>
            <w:tcW w:w="3289" w:type="dxa"/>
          </w:tcPr>
          <w:p w14:paraId="14868EA6" w14:textId="77777777" w:rsidR="0061680E" w:rsidRDefault="0061680E" w:rsidP="0098727D">
            <w:pPr>
              <w:rPr>
                <w:sz w:val="16"/>
                <w:szCs w:val="16"/>
              </w:rPr>
            </w:pPr>
            <w:r>
              <w:rPr>
                <w:sz w:val="16"/>
                <w:szCs w:val="16"/>
              </w:rPr>
              <w:t>Chords to ‘Anarchy in the UK’</w:t>
            </w:r>
          </w:p>
          <w:p w14:paraId="091B2284" w14:textId="52F5087B" w:rsidR="0061680E" w:rsidRDefault="007E4F6E" w:rsidP="0098727D">
            <w:pPr>
              <w:rPr>
                <w:sz w:val="16"/>
                <w:szCs w:val="16"/>
              </w:rPr>
            </w:pPr>
            <w:r>
              <w:rPr>
                <w:sz w:val="16"/>
                <w:szCs w:val="16"/>
              </w:rPr>
              <w:t>Singing – current piece arrangements from the top 40 – Dependant on what is currently popular and accessible.</w:t>
            </w:r>
          </w:p>
        </w:tc>
        <w:tc>
          <w:tcPr>
            <w:tcW w:w="4003" w:type="dxa"/>
          </w:tcPr>
          <w:p w14:paraId="7107DBDF" w14:textId="77777777" w:rsidR="0061680E" w:rsidRDefault="0061680E" w:rsidP="0098727D">
            <w:pPr>
              <w:rPr>
                <w:sz w:val="16"/>
                <w:szCs w:val="16"/>
              </w:rPr>
            </w:pPr>
            <w:r>
              <w:rPr>
                <w:sz w:val="16"/>
                <w:szCs w:val="16"/>
              </w:rPr>
              <w:t>Performance Practice</w:t>
            </w:r>
          </w:p>
          <w:p w14:paraId="558AE382" w14:textId="77777777" w:rsidR="0061680E" w:rsidRDefault="0061680E" w:rsidP="0098727D">
            <w:pPr>
              <w:rPr>
                <w:sz w:val="16"/>
                <w:szCs w:val="16"/>
              </w:rPr>
            </w:pPr>
            <w:r>
              <w:rPr>
                <w:sz w:val="16"/>
                <w:szCs w:val="16"/>
              </w:rPr>
              <w:t>Ed Sheeran – Perfect – Melody and chords</w:t>
            </w:r>
          </w:p>
          <w:p w14:paraId="4C46E8D6" w14:textId="77777777" w:rsidR="0061680E" w:rsidRDefault="0061680E" w:rsidP="0098727D">
            <w:pPr>
              <w:rPr>
                <w:sz w:val="16"/>
                <w:szCs w:val="16"/>
              </w:rPr>
            </w:pPr>
          </w:p>
        </w:tc>
        <w:tc>
          <w:tcPr>
            <w:tcW w:w="3860" w:type="dxa"/>
          </w:tcPr>
          <w:p w14:paraId="575F482F" w14:textId="77777777" w:rsidR="0061680E" w:rsidRDefault="0061680E" w:rsidP="0098727D">
            <w:pPr>
              <w:rPr>
                <w:sz w:val="16"/>
                <w:szCs w:val="16"/>
              </w:rPr>
            </w:pPr>
            <w:r>
              <w:rPr>
                <w:sz w:val="16"/>
                <w:szCs w:val="16"/>
              </w:rPr>
              <w:t>Homework</w:t>
            </w:r>
          </w:p>
          <w:p w14:paraId="7D61293C" w14:textId="77777777" w:rsidR="0061680E" w:rsidRDefault="0061680E" w:rsidP="0098727D">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0CE34699" w14:textId="77777777" w:rsidTr="0061680E">
        <w:trPr>
          <w:trHeight w:val="1584"/>
        </w:trPr>
        <w:tc>
          <w:tcPr>
            <w:tcW w:w="853" w:type="dxa"/>
          </w:tcPr>
          <w:p w14:paraId="761ECD45" w14:textId="77777777" w:rsidR="0061680E" w:rsidRDefault="0061680E" w:rsidP="0098727D">
            <w:pPr>
              <w:rPr>
                <w:sz w:val="16"/>
                <w:szCs w:val="16"/>
              </w:rPr>
            </w:pPr>
            <w:r>
              <w:rPr>
                <w:sz w:val="16"/>
                <w:szCs w:val="16"/>
              </w:rPr>
              <w:t>Lesson 3</w:t>
            </w:r>
          </w:p>
        </w:tc>
        <w:tc>
          <w:tcPr>
            <w:tcW w:w="3716" w:type="dxa"/>
          </w:tcPr>
          <w:p w14:paraId="16B5B8D2" w14:textId="77777777" w:rsidR="0061680E" w:rsidRDefault="0061680E" w:rsidP="0098727D">
            <w:pPr>
              <w:rPr>
                <w:b/>
                <w:bCs/>
                <w:sz w:val="16"/>
                <w:szCs w:val="16"/>
              </w:rPr>
            </w:pPr>
            <w:r w:rsidRPr="00D46A8F">
              <w:rPr>
                <w:b/>
                <w:bCs/>
                <w:sz w:val="16"/>
                <w:szCs w:val="16"/>
              </w:rPr>
              <w:t>Music of the early Beatles</w:t>
            </w:r>
          </w:p>
          <w:p w14:paraId="5480015E" w14:textId="77777777" w:rsidR="0061680E" w:rsidRDefault="0061680E" w:rsidP="0098727D">
            <w:pPr>
              <w:rPr>
                <w:sz w:val="16"/>
                <w:szCs w:val="16"/>
              </w:rPr>
            </w:pPr>
            <w:r w:rsidRPr="00D46A8F">
              <w:rPr>
                <w:sz w:val="16"/>
                <w:szCs w:val="16"/>
              </w:rPr>
              <w:t>To understand more about the changing styles of the Beatles during the ten years they were together.</w:t>
            </w:r>
            <w:r>
              <w:rPr>
                <w:sz w:val="16"/>
                <w:szCs w:val="16"/>
              </w:rPr>
              <w:t xml:space="preserve"> </w:t>
            </w:r>
            <w:r w:rsidRPr="00D46A8F">
              <w:rPr>
                <w:sz w:val="16"/>
                <w:szCs w:val="16"/>
              </w:rPr>
              <w:t>To understand how they turned from 4 local lads playing in a band to the most important band of their time</w:t>
            </w:r>
            <w:r>
              <w:rPr>
                <w:sz w:val="16"/>
                <w:szCs w:val="16"/>
              </w:rPr>
              <w:t>.</w:t>
            </w:r>
          </w:p>
          <w:p w14:paraId="4DC14C03" w14:textId="77777777" w:rsidR="0061680E" w:rsidRDefault="0061680E" w:rsidP="0098727D">
            <w:pPr>
              <w:rPr>
                <w:sz w:val="16"/>
                <w:szCs w:val="16"/>
              </w:rPr>
            </w:pPr>
            <w:r>
              <w:rPr>
                <w:sz w:val="16"/>
                <w:szCs w:val="16"/>
              </w:rPr>
              <w:t>*History of the Beatles Video*</w:t>
            </w:r>
          </w:p>
        </w:tc>
        <w:tc>
          <w:tcPr>
            <w:tcW w:w="3289" w:type="dxa"/>
          </w:tcPr>
          <w:p w14:paraId="0B8DF944" w14:textId="77777777" w:rsidR="0061680E" w:rsidRDefault="0061680E" w:rsidP="0098727D">
            <w:pPr>
              <w:rPr>
                <w:sz w:val="16"/>
                <w:szCs w:val="16"/>
              </w:rPr>
            </w:pPr>
            <w:r>
              <w:rPr>
                <w:sz w:val="16"/>
                <w:szCs w:val="16"/>
              </w:rPr>
              <w:t>Listening – A selection from the following songs</w:t>
            </w:r>
          </w:p>
          <w:p w14:paraId="60A067F0" w14:textId="77777777" w:rsidR="0061680E" w:rsidRPr="00D46A8F" w:rsidRDefault="0061680E" w:rsidP="0098727D">
            <w:pPr>
              <w:rPr>
                <w:sz w:val="16"/>
                <w:szCs w:val="16"/>
              </w:rPr>
            </w:pPr>
            <w:r w:rsidRPr="00D46A8F">
              <w:rPr>
                <w:sz w:val="16"/>
                <w:szCs w:val="16"/>
              </w:rPr>
              <w:t>She Loves You</w:t>
            </w:r>
          </w:p>
          <w:p w14:paraId="04C051E9" w14:textId="77777777" w:rsidR="0061680E" w:rsidRPr="00D46A8F" w:rsidRDefault="0061680E" w:rsidP="0098727D">
            <w:pPr>
              <w:rPr>
                <w:sz w:val="16"/>
                <w:szCs w:val="16"/>
              </w:rPr>
            </w:pPr>
            <w:r w:rsidRPr="00D46A8F">
              <w:rPr>
                <w:sz w:val="16"/>
                <w:szCs w:val="16"/>
              </w:rPr>
              <w:t>And I Love Her</w:t>
            </w:r>
          </w:p>
          <w:p w14:paraId="61130473" w14:textId="77777777" w:rsidR="0061680E" w:rsidRPr="00D46A8F" w:rsidRDefault="0061680E" w:rsidP="0098727D">
            <w:pPr>
              <w:rPr>
                <w:sz w:val="16"/>
                <w:szCs w:val="16"/>
              </w:rPr>
            </w:pPr>
            <w:r w:rsidRPr="00D46A8F">
              <w:rPr>
                <w:sz w:val="16"/>
                <w:szCs w:val="16"/>
              </w:rPr>
              <w:t>Yesterday</w:t>
            </w:r>
          </w:p>
          <w:p w14:paraId="319EA172" w14:textId="77777777" w:rsidR="0061680E" w:rsidRPr="00D46A8F" w:rsidRDefault="0061680E" w:rsidP="0098727D">
            <w:pPr>
              <w:rPr>
                <w:sz w:val="16"/>
                <w:szCs w:val="16"/>
              </w:rPr>
            </w:pPr>
            <w:r w:rsidRPr="00D46A8F">
              <w:rPr>
                <w:sz w:val="16"/>
                <w:szCs w:val="16"/>
              </w:rPr>
              <w:t>Nowhere Man</w:t>
            </w:r>
          </w:p>
          <w:p w14:paraId="2DA45AF2" w14:textId="77777777" w:rsidR="0061680E" w:rsidRPr="00D46A8F" w:rsidRDefault="0061680E" w:rsidP="0098727D">
            <w:pPr>
              <w:rPr>
                <w:sz w:val="16"/>
                <w:szCs w:val="16"/>
              </w:rPr>
            </w:pPr>
            <w:r w:rsidRPr="00D46A8F">
              <w:rPr>
                <w:sz w:val="16"/>
                <w:szCs w:val="16"/>
              </w:rPr>
              <w:t>In My Life</w:t>
            </w:r>
          </w:p>
          <w:p w14:paraId="1541C92A" w14:textId="77777777" w:rsidR="0061680E" w:rsidRDefault="0061680E" w:rsidP="0098727D">
            <w:pPr>
              <w:rPr>
                <w:sz w:val="16"/>
                <w:szCs w:val="16"/>
              </w:rPr>
            </w:pPr>
            <w:r w:rsidRPr="00D46A8F">
              <w:rPr>
                <w:sz w:val="16"/>
                <w:szCs w:val="16"/>
              </w:rPr>
              <w:t>Eleanor Rigby</w:t>
            </w:r>
          </w:p>
        </w:tc>
        <w:tc>
          <w:tcPr>
            <w:tcW w:w="4003" w:type="dxa"/>
          </w:tcPr>
          <w:p w14:paraId="17CEFC2B" w14:textId="77777777" w:rsidR="0061680E" w:rsidRDefault="0061680E" w:rsidP="0098727D">
            <w:pPr>
              <w:rPr>
                <w:sz w:val="16"/>
                <w:szCs w:val="16"/>
              </w:rPr>
            </w:pPr>
            <w:r>
              <w:rPr>
                <w:sz w:val="16"/>
                <w:szCs w:val="16"/>
              </w:rPr>
              <w:t>Performance Practice</w:t>
            </w:r>
          </w:p>
          <w:p w14:paraId="7AACC207" w14:textId="77777777" w:rsidR="0061680E" w:rsidRDefault="0061680E" w:rsidP="0098727D">
            <w:pPr>
              <w:rPr>
                <w:sz w:val="16"/>
                <w:szCs w:val="16"/>
              </w:rPr>
            </w:pPr>
            <w:r>
              <w:rPr>
                <w:sz w:val="16"/>
                <w:szCs w:val="16"/>
              </w:rPr>
              <w:t>Ed Sheeran – Perfect – Melody and chords</w:t>
            </w:r>
          </w:p>
          <w:p w14:paraId="509C8087" w14:textId="77777777" w:rsidR="0061680E" w:rsidRDefault="0061680E" w:rsidP="0098727D">
            <w:pPr>
              <w:rPr>
                <w:sz w:val="16"/>
                <w:szCs w:val="16"/>
              </w:rPr>
            </w:pPr>
            <w:r>
              <w:rPr>
                <w:sz w:val="16"/>
                <w:szCs w:val="16"/>
              </w:rPr>
              <w:t>Ukulele, Guitar bass and power-chords, Drums and voices.</w:t>
            </w:r>
          </w:p>
          <w:p w14:paraId="1EFB89CC" w14:textId="77777777" w:rsidR="0061680E" w:rsidRDefault="0061680E" w:rsidP="0098727D">
            <w:pPr>
              <w:rPr>
                <w:sz w:val="16"/>
                <w:szCs w:val="16"/>
              </w:rPr>
            </w:pPr>
          </w:p>
          <w:p w14:paraId="32E206EA" w14:textId="77777777" w:rsidR="0061680E" w:rsidRDefault="0061680E" w:rsidP="0098727D">
            <w:pPr>
              <w:rPr>
                <w:sz w:val="16"/>
                <w:szCs w:val="16"/>
              </w:rPr>
            </w:pPr>
            <w:r>
              <w:rPr>
                <w:sz w:val="16"/>
                <w:szCs w:val="16"/>
              </w:rPr>
              <w:t>Students to decide which part they wish to play.</w:t>
            </w:r>
          </w:p>
        </w:tc>
        <w:tc>
          <w:tcPr>
            <w:tcW w:w="3860" w:type="dxa"/>
          </w:tcPr>
          <w:p w14:paraId="24301481" w14:textId="77777777" w:rsidR="0061680E" w:rsidRDefault="0061680E" w:rsidP="0098727D">
            <w:pPr>
              <w:rPr>
                <w:sz w:val="16"/>
                <w:szCs w:val="16"/>
              </w:rPr>
            </w:pPr>
            <w:r>
              <w:rPr>
                <w:sz w:val="16"/>
                <w:szCs w:val="16"/>
              </w:rPr>
              <w:t>Homework</w:t>
            </w:r>
          </w:p>
          <w:p w14:paraId="638F5601" w14:textId="77777777" w:rsidR="0061680E" w:rsidRDefault="0061680E" w:rsidP="0098727D">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bl>
    <w:p w14:paraId="091DC59E" w14:textId="77777777" w:rsidR="00485530" w:rsidRDefault="00485530" w:rsidP="00485530">
      <w:pPr>
        <w:rPr>
          <w:sz w:val="16"/>
          <w:szCs w:val="16"/>
        </w:rPr>
      </w:pPr>
    </w:p>
    <w:p w14:paraId="5632F445" w14:textId="77777777" w:rsidR="00485530" w:rsidRDefault="00485530" w:rsidP="00485530">
      <w:pPr>
        <w:rPr>
          <w:sz w:val="16"/>
          <w:szCs w:val="16"/>
        </w:rPr>
      </w:pPr>
    </w:p>
    <w:p w14:paraId="7BD1EBE8" w14:textId="77777777" w:rsidR="00485530" w:rsidRDefault="00485530" w:rsidP="00485530">
      <w:pPr>
        <w:rPr>
          <w:sz w:val="16"/>
          <w:szCs w:val="16"/>
        </w:rPr>
      </w:pPr>
    </w:p>
    <w:p w14:paraId="3F541240" w14:textId="77777777" w:rsidR="00485530" w:rsidRDefault="00485530" w:rsidP="00485530">
      <w:pPr>
        <w:rPr>
          <w:sz w:val="16"/>
          <w:szCs w:val="16"/>
        </w:rPr>
      </w:pPr>
    </w:p>
    <w:p w14:paraId="174CFB8B" w14:textId="77777777" w:rsidR="00485530" w:rsidRDefault="00485530" w:rsidP="00485530">
      <w:pPr>
        <w:rPr>
          <w:sz w:val="16"/>
          <w:szCs w:val="16"/>
        </w:rPr>
      </w:pPr>
    </w:p>
    <w:p w14:paraId="7F5AB23F" w14:textId="77777777" w:rsidR="00485530" w:rsidRDefault="00485530" w:rsidP="00485530">
      <w:pPr>
        <w:rPr>
          <w:sz w:val="16"/>
          <w:szCs w:val="16"/>
        </w:rPr>
      </w:pPr>
    </w:p>
    <w:p w14:paraId="55752847" w14:textId="77777777" w:rsidR="00485530" w:rsidRDefault="00485530" w:rsidP="00485530">
      <w:pPr>
        <w:rPr>
          <w:sz w:val="16"/>
          <w:szCs w:val="16"/>
        </w:rPr>
      </w:pPr>
    </w:p>
    <w:p w14:paraId="0A96FC58" w14:textId="77777777" w:rsidR="00485530" w:rsidRDefault="00485530" w:rsidP="00485530">
      <w:pPr>
        <w:rPr>
          <w:sz w:val="16"/>
          <w:szCs w:val="16"/>
        </w:rPr>
      </w:pPr>
    </w:p>
    <w:p w14:paraId="622287A2" w14:textId="77777777" w:rsidR="0061680E" w:rsidRDefault="0061680E" w:rsidP="00485530">
      <w:pPr>
        <w:rPr>
          <w:sz w:val="16"/>
          <w:szCs w:val="16"/>
        </w:rPr>
      </w:pPr>
    </w:p>
    <w:p w14:paraId="421909B5" w14:textId="77777777" w:rsidR="0061680E" w:rsidRDefault="0061680E" w:rsidP="00485530">
      <w:pPr>
        <w:rPr>
          <w:sz w:val="16"/>
          <w:szCs w:val="16"/>
        </w:rPr>
      </w:pPr>
    </w:p>
    <w:p w14:paraId="5D5B798F" w14:textId="77777777" w:rsidR="00485530" w:rsidRDefault="00485530" w:rsidP="00485530">
      <w:pPr>
        <w:rPr>
          <w:sz w:val="16"/>
          <w:szCs w:val="16"/>
        </w:rPr>
      </w:pPr>
    </w:p>
    <w:p w14:paraId="195348A1" w14:textId="77777777" w:rsidR="00485530" w:rsidRDefault="00485530" w:rsidP="00485530">
      <w:pPr>
        <w:rPr>
          <w:sz w:val="16"/>
          <w:szCs w:val="16"/>
        </w:rPr>
      </w:pPr>
      <w:r>
        <w:rPr>
          <w:noProof/>
          <w:lang w:eastAsia="en-GB"/>
        </w:rPr>
        <w:drawing>
          <wp:anchor distT="0" distB="0" distL="114300" distR="114300" simplePos="0" relativeHeight="251677696" behindDoc="0" locked="0" layoutInCell="1" allowOverlap="1" wp14:anchorId="70E10064" wp14:editId="2FBC4854">
            <wp:simplePos x="0" y="0"/>
            <wp:positionH relativeFrom="column">
              <wp:posOffset>8738235</wp:posOffset>
            </wp:positionH>
            <wp:positionV relativeFrom="paragraph">
              <wp:posOffset>125730</wp:posOffset>
            </wp:positionV>
            <wp:extent cx="1143000" cy="286385"/>
            <wp:effectExtent l="0" t="0" r="0" b="0"/>
            <wp:wrapNone/>
            <wp:docPr id="634663506" name="Picture 63466350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63506" name="Picture 634663506"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286385"/>
                    </a:xfrm>
                    <a:prstGeom prst="rect">
                      <a:avLst/>
                    </a:prstGeom>
                  </pic:spPr>
                </pic:pic>
              </a:graphicData>
            </a:graphic>
          </wp:anchor>
        </w:drawing>
      </w:r>
    </w:p>
    <w:tbl>
      <w:tblPr>
        <w:tblStyle w:val="GridTable4-Accent6"/>
        <w:tblW w:w="15588" w:type="dxa"/>
        <w:tblLayout w:type="fixed"/>
        <w:tblLook w:val="04A0" w:firstRow="1" w:lastRow="0" w:firstColumn="1" w:lastColumn="0" w:noHBand="0" w:noVBand="1"/>
      </w:tblPr>
      <w:tblGrid>
        <w:gridCol w:w="562"/>
        <w:gridCol w:w="4962"/>
        <w:gridCol w:w="4819"/>
        <w:gridCol w:w="5245"/>
      </w:tblGrid>
      <w:tr w:rsidR="0061680E" w:rsidRPr="004A4B23" w14:paraId="3B8A93B9" w14:textId="77777777" w:rsidTr="0098727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2B160E9F" w14:textId="77777777" w:rsidR="0061680E" w:rsidRPr="00E327B6" w:rsidRDefault="0061680E" w:rsidP="0061680E">
            <w:pPr>
              <w:ind w:left="113" w:right="113"/>
              <w:rPr>
                <w:sz w:val="16"/>
                <w:szCs w:val="16"/>
              </w:rPr>
            </w:pPr>
          </w:p>
        </w:tc>
        <w:tc>
          <w:tcPr>
            <w:tcW w:w="4962" w:type="dxa"/>
          </w:tcPr>
          <w:p w14:paraId="0B7C0AC1"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Listening</w:t>
            </w:r>
          </w:p>
          <w:p w14:paraId="77E2BB94" w14:textId="30B53A66"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topics covered:</w:t>
            </w:r>
          </w:p>
        </w:tc>
        <w:tc>
          <w:tcPr>
            <w:tcW w:w="4819" w:type="dxa"/>
          </w:tcPr>
          <w:p w14:paraId="6DD2D1ED"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Composing</w:t>
            </w:r>
          </w:p>
          <w:p w14:paraId="3A78DF4E" w14:textId="4BCC6815"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techniques covered</w:t>
            </w:r>
          </w:p>
        </w:tc>
        <w:tc>
          <w:tcPr>
            <w:tcW w:w="5245" w:type="dxa"/>
          </w:tcPr>
          <w:p w14:paraId="569D7AC7"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 xml:space="preserve">Performing </w:t>
            </w:r>
          </w:p>
          <w:p w14:paraId="1E79A3B8" w14:textId="727C1150"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performance opportunities</w:t>
            </w:r>
          </w:p>
        </w:tc>
      </w:tr>
      <w:tr w:rsidR="0061680E" w:rsidRPr="00AD6751" w14:paraId="0C8B25DC" w14:textId="77777777" w:rsidTr="0098727D">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1CB10EEB" w14:textId="77777777" w:rsidR="0061680E" w:rsidRPr="001F524C" w:rsidRDefault="0061680E" w:rsidP="0061680E">
            <w:pPr>
              <w:pStyle w:val="ListParagraph"/>
              <w:numPr>
                <w:ilvl w:val="0"/>
                <w:numId w:val="12"/>
              </w:numPr>
              <w:ind w:right="113"/>
              <w:rPr>
                <w:sz w:val="16"/>
                <w:szCs w:val="16"/>
              </w:rPr>
            </w:pPr>
            <w:r w:rsidRPr="001F524C">
              <w:rPr>
                <w:sz w:val="16"/>
                <w:szCs w:val="16"/>
              </w:rPr>
              <w:t>Popular Styles</w:t>
            </w:r>
          </w:p>
          <w:p w14:paraId="4F9613BA" w14:textId="77777777" w:rsidR="0061680E" w:rsidRPr="00E327B6" w:rsidRDefault="0061680E" w:rsidP="0061680E">
            <w:pPr>
              <w:ind w:left="113" w:right="113"/>
              <w:rPr>
                <w:sz w:val="16"/>
                <w:szCs w:val="16"/>
              </w:rPr>
            </w:pPr>
          </w:p>
          <w:p w14:paraId="4B7FB5EA" w14:textId="77777777" w:rsidR="0061680E" w:rsidRPr="00E327B6" w:rsidRDefault="0061680E" w:rsidP="0061680E">
            <w:pPr>
              <w:ind w:left="113" w:right="113"/>
              <w:rPr>
                <w:sz w:val="16"/>
                <w:szCs w:val="16"/>
              </w:rPr>
            </w:pPr>
          </w:p>
          <w:p w14:paraId="7D72A8B2" w14:textId="77777777" w:rsidR="0061680E" w:rsidRPr="00E327B6" w:rsidRDefault="0061680E" w:rsidP="0061680E">
            <w:pPr>
              <w:ind w:left="113" w:right="113"/>
              <w:rPr>
                <w:sz w:val="16"/>
                <w:szCs w:val="16"/>
              </w:rPr>
            </w:pPr>
          </w:p>
          <w:p w14:paraId="32BEBAF0" w14:textId="77777777" w:rsidR="0061680E" w:rsidRPr="00E327B6" w:rsidRDefault="0061680E" w:rsidP="0061680E">
            <w:pPr>
              <w:ind w:left="113" w:right="113"/>
              <w:rPr>
                <w:sz w:val="16"/>
                <w:szCs w:val="16"/>
              </w:rPr>
            </w:pPr>
          </w:p>
          <w:p w14:paraId="37025370" w14:textId="77777777" w:rsidR="0061680E" w:rsidRPr="00E327B6" w:rsidRDefault="0061680E" w:rsidP="0061680E">
            <w:pPr>
              <w:ind w:left="113" w:right="113"/>
              <w:rPr>
                <w:sz w:val="16"/>
                <w:szCs w:val="16"/>
              </w:rPr>
            </w:pPr>
          </w:p>
        </w:tc>
        <w:tc>
          <w:tcPr>
            <w:tcW w:w="4962" w:type="dxa"/>
          </w:tcPr>
          <w:p w14:paraId="2501F653"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Exploration of important Popular music </w:t>
            </w:r>
            <w:proofErr w:type="gramStart"/>
            <w:r w:rsidRPr="00E327B6">
              <w:rPr>
                <w:sz w:val="16"/>
                <w:szCs w:val="16"/>
              </w:rPr>
              <w:t>styles;</w:t>
            </w:r>
            <w:proofErr w:type="gramEnd"/>
          </w:p>
          <w:p w14:paraId="5753945C" w14:textId="77777777" w:rsidR="0061680E"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 </w:t>
            </w:r>
            <w:r>
              <w:rPr>
                <w:sz w:val="16"/>
                <w:szCs w:val="16"/>
              </w:rPr>
              <w:t>Queen – What is Multi Tracking?</w:t>
            </w:r>
          </w:p>
          <w:p w14:paraId="3C6F6ED4" w14:textId="77777777" w:rsidR="0061680E" w:rsidRPr="00905CF2"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905CF2">
              <w:rPr>
                <w:bCs/>
                <w:sz w:val="16"/>
                <w:szCs w:val="16"/>
              </w:rPr>
              <w:t xml:space="preserve">- </w:t>
            </w:r>
            <w:r w:rsidRPr="005D0CE7">
              <w:rPr>
                <w:sz w:val="16"/>
                <w:szCs w:val="16"/>
              </w:rPr>
              <w:t>The greatest live performance? – Queen at Live Aid.</w:t>
            </w:r>
          </w:p>
          <w:p w14:paraId="19FB99F4" w14:textId="77777777" w:rsidR="0061680E"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905CF2">
              <w:rPr>
                <w:sz w:val="16"/>
                <w:szCs w:val="16"/>
              </w:rPr>
              <w:t xml:space="preserve">- </w:t>
            </w:r>
            <w:r>
              <w:rPr>
                <w:sz w:val="16"/>
                <w:szCs w:val="16"/>
              </w:rPr>
              <w:t>Musical Choices. - Why do we like the music we like?</w:t>
            </w:r>
          </w:p>
          <w:p w14:paraId="644DDE6F" w14:textId="77777777" w:rsidR="0061680E"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Listening – Exploring new musical styles.</w:t>
            </w:r>
          </w:p>
          <w:p w14:paraId="1A5B3C64"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392889AB"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Each week short listening / prac</w:t>
            </w:r>
            <w:r>
              <w:rPr>
                <w:sz w:val="16"/>
                <w:szCs w:val="16"/>
              </w:rPr>
              <w:t>tical tasks based on the genre.</w:t>
            </w:r>
          </w:p>
          <w:p w14:paraId="22E84031" w14:textId="63362795"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Independent reviews of pieces. </w:t>
            </w:r>
          </w:p>
        </w:tc>
        <w:tc>
          <w:tcPr>
            <w:tcW w:w="4819" w:type="dxa"/>
          </w:tcPr>
          <w:p w14:paraId="29A08C23" w14:textId="77777777" w:rsidR="0061680E" w:rsidRPr="00905CF2"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905CF2">
              <w:rPr>
                <w:sz w:val="16"/>
                <w:szCs w:val="16"/>
              </w:rPr>
              <w:t>Online composing</w:t>
            </w:r>
          </w:p>
          <w:p w14:paraId="0F2CE725" w14:textId="77777777" w:rsidR="0061680E" w:rsidRPr="00A6645A" w:rsidRDefault="0061680E" w:rsidP="0061680E">
            <w:pPr>
              <w:cnfStyle w:val="000000100000" w:firstRow="0" w:lastRow="0" w:firstColumn="0" w:lastColumn="0" w:oddVBand="0" w:evenVBand="0" w:oddHBand="1" w:evenHBand="0" w:firstRowFirstColumn="0" w:firstRowLastColumn="0" w:lastRowFirstColumn="0" w:lastRowLastColumn="0"/>
              <w:rPr>
                <w:b/>
                <w:sz w:val="16"/>
                <w:szCs w:val="16"/>
              </w:rPr>
            </w:pPr>
          </w:p>
          <w:p w14:paraId="48AC3468" w14:textId="77777777" w:rsidR="0061680E"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Music Lab Song Maker – Composition Programme.</w:t>
            </w:r>
          </w:p>
          <w:p w14:paraId="11635BF1" w14:textId="77777777" w:rsidR="0061680E"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Teacher to explain how to use the program and then allow students to alternate between practice at the keyboards and composing on the laptops.</w:t>
            </w:r>
          </w:p>
          <w:p w14:paraId="2BCADE14"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0620E2E8" w14:textId="20B68194"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Teacher to explore </w:t>
            </w:r>
            <w:proofErr w:type="spellStart"/>
            <w:r w:rsidRPr="00E327B6">
              <w:rPr>
                <w:sz w:val="16"/>
                <w:szCs w:val="16"/>
              </w:rPr>
              <w:t>Noteflight</w:t>
            </w:r>
            <w:proofErr w:type="spellEnd"/>
            <w:r w:rsidRPr="00E327B6">
              <w:rPr>
                <w:sz w:val="16"/>
                <w:szCs w:val="16"/>
              </w:rPr>
              <w:t xml:space="preserve"> with the students.</w:t>
            </w:r>
          </w:p>
        </w:tc>
        <w:tc>
          <w:tcPr>
            <w:tcW w:w="5245" w:type="dxa"/>
          </w:tcPr>
          <w:p w14:paraId="542DEE77"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Ensemble performance – Perfect by Ed Sheeran.</w:t>
            </w:r>
          </w:p>
          <w:p w14:paraId="012225D3"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Ukulele cover of Anarchy in the UK by the Sex pistols</w:t>
            </w:r>
          </w:p>
          <w:p w14:paraId="1611B3EC"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Techniques </w:t>
            </w:r>
            <w:proofErr w:type="gramStart"/>
            <w:r w:rsidRPr="00E327B6">
              <w:rPr>
                <w:sz w:val="16"/>
                <w:szCs w:val="16"/>
              </w:rPr>
              <w:t>include;</w:t>
            </w:r>
            <w:proofErr w:type="gramEnd"/>
            <w:r w:rsidRPr="00E327B6">
              <w:rPr>
                <w:sz w:val="16"/>
                <w:szCs w:val="16"/>
              </w:rPr>
              <w:t xml:space="preserve"> Ensemble skills, Part selection, listening, Singing, </w:t>
            </w:r>
            <w:r>
              <w:rPr>
                <w:sz w:val="16"/>
                <w:szCs w:val="16"/>
              </w:rPr>
              <w:t xml:space="preserve">Chord reading, Melody reading, </w:t>
            </w:r>
          </w:p>
          <w:p w14:paraId="403014EA"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Musicianship skills </w:t>
            </w:r>
          </w:p>
          <w:p w14:paraId="0F9F327C"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Vocal solo and Harmonising</w:t>
            </w:r>
          </w:p>
          <w:p w14:paraId="69607631"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 </w:t>
            </w:r>
            <w:r>
              <w:rPr>
                <w:sz w:val="16"/>
                <w:szCs w:val="16"/>
              </w:rPr>
              <w:t>Vamping chords and Instrumental</w:t>
            </w:r>
          </w:p>
          <w:p w14:paraId="7D359B13" w14:textId="34A32A04"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Bank of pieces which Pupils perform together. Solo pieces exist for those students who do not want to perform with others.</w:t>
            </w:r>
          </w:p>
        </w:tc>
      </w:tr>
    </w:tbl>
    <w:tbl>
      <w:tblPr>
        <w:tblStyle w:val="TableGrid"/>
        <w:tblW w:w="15588" w:type="dxa"/>
        <w:tblLook w:val="04A0" w:firstRow="1" w:lastRow="0" w:firstColumn="1" w:lastColumn="0" w:noHBand="0" w:noVBand="1"/>
      </w:tblPr>
      <w:tblGrid>
        <w:gridCol w:w="846"/>
        <w:gridCol w:w="3260"/>
        <w:gridCol w:w="3686"/>
        <w:gridCol w:w="3969"/>
        <w:gridCol w:w="3827"/>
      </w:tblGrid>
      <w:tr w:rsidR="0061680E" w14:paraId="3366AEE2" w14:textId="77777777" w:rsidTr="0098727D">
        <w:tc>
          <w:tcPr>
            <w:tcW w:w="846" w:type="dxa"/>
          </w:tcPr>
          <w:p w14:paraId="5138296F" w14:textId="7248E316" w:rsidR="0061680E" w:rsidRDefault="0061680E" w:rsidP="0061680E">
            <w:pPr>
              <w:rPr>
                <w:sz w:val="16"/>
                <w:szCs w:val="16"/>
              </w:rPr>
            </w:pPr>
            <w:r>
              <w:rPr>
                <w:sz w:val="16"/>
                <w:szCs w:val="16"/>
              </w:rPr>
              <w:t>Lesson 1</w:t>
            </w:r>
          </w:p>
        </w:tc>
        <w:tc>
          <w:tcPr>
            <w:tcW w:w="3260" w:type="dxa"/>
          </w:tcPr>
          <w:p w14:paraId="713CAFB6" w14:textId="77777777" w:rsidR="0061680E" w:rsidRDefault="0061680E" w:rsidP="0061680E">
            <w:pPr>
              <w:rPr>
                <w:sz w:val="16"/>
                <w:szCs w:val="16"/>
              </w:rPr>
            </w:pPr>
            <w:r w:rsidRPr="00D46A8F">
              <w:rPr>
                <w:b/>
                <w:bCs/>
                <w:sz w:val="16"/>
                <w:szCs w:val="16"/>
              </w:rPr>
              <w:t xml:space="preserve">Music of the </w:t>
            </w:r>
            <w:r>
              <w:rPr>
                <w:b/>
                <w:bCs/>
                <w:sz w:val="16"/>
                <w:szCs w:val="16"/>
              </w:rPr>
              <w:t>late</w:t>
            </w:r>
            <w:r w:rsidRPr="00D46A8F">
              <w:rPr>
                <w:b/>
                <w:bCs/>
                <w:sz w:val="16"/>
                <w:szCs w:val="16"/>
              </w:rPr>
              <w:t xml:space="preserve"> Beatles</w:t>
            </w:r>
          </w:p>
          <w:p w14:paraId="402DC889" w14:textId="77777777" w:rsidR="0061680E" w:rsidRDefault="0061680E" w:rsidP="0061680E">
            <w:pPr>
              <w:rPr>
                <w:sz w:val="16"/>
                <w:szCs w:val="16"/>
              </w:rPr>
            </w:pPr>
            <w:r w:rsidRPr="00D46A8F">
              <w:rPr>
                <w:sz w:val="16"/>
                <w:szCs w:val="16"/>
              </w:rPr>
              <w:t>To understand more about the changing styles of the Beatles during the ten years they were together.</w:t>
            </w:r>
          </w:p>
          <w:p w14:paraId="1A450B0C" w14:textId="37730D81" w:rsidR="0061680E" w:rsidRDefault="0061680E" w:rsidP="0061680E">
            <w:pPr>
              <w:rPr>
                <w:sz w:val="16"/>
                <w:szCs w:val="16"/>
              </w:rPr>
            </w:pPr>
            <w:r>
              <w:rPr>
                <w:sz w:val="16"/>
                <w:szCs w:val="16"/>
              </w:rPr>
              <w:t>To see how their images changed during those 10 Years through; Studio Albums, Influences (Indian Music) and their films</w:t>
            </w:r>
          </w:p>
        </w:tc>
        <w:tc>
          <w:tcPr>
            <w:tcW w:w="3686" w:type="dxa"/>
          </w:tcPr>
          <w:p w14:paraId="6AF0C6AC" w14:textId="77777777" w:rsidR="0061680E" w:rsidRDefault="0061680E" w:rsidP="0061680E">
            <w:pPr>
              <w:rPr>
                <w:sz w:val="16"/>
                <w:szCs w:val="16"/>
              </w:rPr>
            </w:pPr>
            <w:r>
              <w:rPr>
                <w:sz w:val="16"/>
                <w:szCs w:val="16"/>
              </w:rPr>
              <w:t>Listening – A selection from the following songs</w:t>
            </w:r>
          </w:p>
          <w:p w14:paraId="32029631" w14:textId="77777777" w:rsidR="0061680E" w:rsidRPr="00A6645A" w:rsidRDefault="0061680E" w:rsidP="0061680E">
            <w:pPr>
              <w:rPr>
                <w:sz w:val="16"/>
                <w:szCs w:val="16"/>
              </w:rPr>
            </w:pPr>
            <w:r w:rsidRPr="00A6645A">
              <w:rPr>
                <w:sz w:val="16"/>
                <w:szCs w:val="16"/>
              </w:rPr>
              <w:t>Strawberry Fields Forever</w:t>
            </w:r>
          </w:p>
          <w:p w14:paraId="2848AA3F" w14:textId="77777777" w:rsidR="0061680E" w:rsidRPr="00A6645A" w:rsidRDefault="0061680E" w:rsidP="0061680E">
            <w:pPr>
              <w:rPr>
                <w:sz w:val="16"/>
                <w:szCs w:val="16"/>
              </w:rPr>
            </w:pPr>
            <w:r>
              <w:rPr>
                <w:sz w:val="16"/>
                <w:szCs w:val="16"/>
              </w:rPr>
              <w:t>S</w:t>
            </w:r>
            <w:r w:rsidRPr="00A6645A">
              <w:rPr>
                <w:sz w:val="16"/>
                <w:szCs w:val="16"/>
              </w:rPr>
              <w:t>GT. Pepper’s Lonely Heart Club Band</w:t>
            </w:r>
          </w:p>
          <w:p w14:paraId="06B80191" w14:textId="77777777" w:rsidR="0061680E" w:rsidRPr="00A6645A" w:rsidRDefault="0061680E" w:rsidP="0061680E">
            <w:pPr>
              <w:rPr>
                <w:sz w:val="16"/>
                <w:szCs w:val="16"/>
              </w:rPr>
            </w:pPr>
            <w:r>
              <w:rPr>
                <w:sz w:val="16"/>
                <w:szCs w:val="16"/>
              </w:rPr>
              <w:t xml:space="preserve">A Day </w:t>
            </w:r>
            <w:proofErr w:type="gramStart"/>
            <w:r>
              <w:rPr>
                <w:sz w:val="16"/>
                <w:szCs w:val="16"/>
              </w:rPr>
              <w:t>In</w:t>
            </w:r>
            <w:proofErr w:type="gramEnd"/>
            <w:r>
              <w:rPr>
                <w:sz w:val="16"/>
                <w:szCs w:val="16"/>
              </w:rPr>
              <w:t xml:space="preserve"> </w:t>
            </w:r>
            <w:proofErr w:type="gramStart"/>
            <w:r>
              <w:rPr>
                <w:sz w:val="16"/>
                <w:szCs w:val="16"/>
              </w:rPr>
              <w:t>The</w:t>
            </w:r>
            <w:proofErr w:type="gramEnd"/>
            <w:r>
              <w:rPr>
                <w:sz w:val="16"/>
                <w:szCs w:val="16"/>
              </w:rPr>
              <w:t xml:space="preserve"> Life, </w:t>
            </w:r>
            <w:r w:rsidRPr="00A6645A">
              <w:rPr>
                <w:sz w:val="16"/>
                <w:szCs w:val="16"/>
              </w:rPr>
              <w:t>Hey Jude</w:t>
            </w:r>
          </w:p>
          <w:p w14:paraId="5C20C083" w14:textId="77777777" w:rsidR="0061680E" w:rsidRPr="00A6645A" w:rsidRDefault="0061680E" w:rsidP="0061680E">
            <w:pPr>
              <w:rPr>
                <w:sz w:val="16"/>
                <w:szCs w:val="16"/>
              </w:rPr>
            </w:pPr>
            <w:r w:rsidRPr="00A6645A">
              <w:rPr>
                <w:sz w:val="16"/>
                <w:szCs w:val="16"/>
              </w:rPr>
              <w:t>While My Guitar Gently Weeps</w:t>
            </w:r>
          </w:p>
          <w:p w14:paraId="6B4B244D" w14:textId="6F863B34" w:rsidR="0061680E" w:rsidRDefault="0061680E" w:rsidP="0061680E">
            <w:pPr>
              <w:rPr>
                <w:sz w:val="16"/>
                <w:szCs w:val="16"/>
              </w:rPr>
            </w:pPr>
            <w:r w:rsidRPr="00A6645A">
              <w:rPr>
                <w:sz w:val="16"/>
                <w:szCs w:val="16"/>
              </w:rPr>
              <w:t>The Long and Winding Road</w:t>
            </w:r>
          </w:p>
        </w:tc>
        <w:tc>
          <w:tcPr>
            <w:tcW w:w="3969" w:type="dxa"/>
          </w:tcPr>
          <w:p w14:paraId="32582EA5" w14:textId="77777777" w:rsidR="0061680E" w:rsidRDefault="0061680E" w:rsidP="0061680E">
            <w:pPr>
              <w:rPr>
                <w:sz w:val="16"/>
                <w:szCs w:val="16"/>
              </w:rPr>
            </w:pPr>
            <w:r>
              <w:rPr>
                <w:sz w:val="16"/>
                <w:szCs w:val="16"/>
              </w:rPr>
              <w:t>Performance Practice</w:t>
            </w:r>
          </w:p>
          <w:p w14:paraId="7C024402" w14:textId="77777777" w:rsidR="0061680E" w:rsidRDefault="0061680E" w:rsidP="0061680E">
            <w:pPr>
              <w:rPr>
                <w:sz w:val="16"/>
                <w:szCs w:val="16"/>
              </w:rPr>
            </w:pPr>
            <w:r>
              <w:rPr>
                <w:sz w:val="16"/>
                <w:szCs w:val="16"/>
              </w:rPr>
              <w:t>Ed Sheeran – Perfect – Melody and chords</w:t>
            </w:r>
          </w:p>
          <w:p w14:paraId="3F406FA2" w14:textId="77777777" w:rsidR="0061680E" w:rsidRDefault="0061680E" w:rsidP="0061680E">
            <w:pPr>
              <w:rPr>
                <w:sz w:val="16"/>
                <w:szCs w:val="16"/>
              </w:rPr>
            </w:pPr>
          </w:p>
          <w:p w14:paraId="7ED0AAF6" w14:textId="26076F1F" w:rsidR="007E4F6E" w:rsidRDefault="007E4F6E" w:rsidP="0061680E">
            <w:pPr>
              <w:rPr>
                <w:sz w:val="16"/>
                <w:szCs w:val="16"/>
              </w:rPr>
            </w:pPr>
            <w:r>
              <w:rPr>
                <w:sz w:val="16"/>
                <w:szCs w:val="16"/>
              </w:rPr>
              <w:t>Singing – current piece arrangements from the top 40 – Dependant on what is currently popular and accessible.</w:t>
            </w:r>
          </w:p>
        </w:tc>
        <w:tc>
          <w:tcPr>
            <w:tcW w:w="3827" w:type="dxa"/>
          </w:tcPr>
          <w:p w14:paraId="2D234967" w14:textId="77777777" w:rsidR="0061680E" w:rsidRDefault="0061680E" w:rsidP="0061680E">
            <w:pPr>
              <w:rPr>
                <w:sz w:val="16"/>
                <w:szCs w:val="16"/>
              </w:rPr>
            </w:pPr>
            <w:r>
              <w:rPr>
                <w:sz w:val="16"/>
                <w:szCs w:val="16"/>
              </w:rPr>
              <w:t>Homework</w:t>
            </w:r>
          </w:p>
          <w:p w14:paraId="5A316118" w14:textId="3DC3ACD7" w:rsidR="0061680E" w:rsidRDefault="0061680E" w:rsidP="0061680E">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3E3B8085" w14:textId="77777777" w:rsidTr="0098727D">
        <w:tc>
          <w:tcPr>
            <w:tcW w:w="846" w:type="dxa"/>
          </w:tcPr>
          <w:p w14:paraId="054FF3CA" w14:textId="7269BD75" w:rsidR="0061680E" w:rsidRDefault="0061680E" w:rsidP="0061680E">
            <w:pPr>
              <w:rPr>
                <w:sz w:val="16"/>
                <w:szCs w:val="16"/>
              </w:rPr>
            </w:pPr>
            <w:r>
              <w:rPr>
                <w:sz w:val="16"/>
                <w:szCs w:val="16"/>
              </w:rPr>
              <w:t>Lesson 2</w:t>
            </w:r>
          </w:p>
        </w:tc>
        <w:tc>
          <w:tcPr>
            <w:tcW w:w="3260" w:type="dxa"/>
          </w:tcPr>
          <w:p w14:paraId="5D961874" w14:textId="77777777" w:rsidR="0061680E" w:rsidRDefault="0061680E" w:rsidP="0061680E">
            <w:pPr>
              <w:rPr>
                <w:sz w:val="16"/>
                <w:szCs w:val="16"/>
              </w:rPr>
            </w:pPr>
            <w:r>
              <w:rPr>
                <w:sz w:val="16"/>
                <w:szCs w:val="16"/>
              </w:rPr>
              <w:t>Queen – What is Multi Tracking?</w:t>
            </w:r>
          </w:p>
          <w:p w14:paraId="62350A28" w14:textId="77777777" w:rsidR="0061680E" w:rsidRDefault="0061680E" w:rsidP="0061680E">
            <w:pPr>
              <w:rPr>
                <w:sz w:val="16"/>
                <w:szCs w:val="16"/>
              </w:rPr>
            </w:pPr>
          </w:p>
          <w:p w14:paraId="27D38F94" w14:textId="77777777" w:rsidR="0061680E" w:rsidRDefault="0061680E" w:rsidP="0061680E">
            <w:pPr>
              <w:rPr>
                <w:sz w:val="16"/>
                <w:szCs w:val="16"/>
              </w:rPr>
            </w:pPr>
            <w:r>
              <w:rPr>
                <w:sz w:val="16"/>
                <w:szCs w:val="16"/>
              </w:rPr>
              <w:t xml:space="preserve">Who </w:t>
            </w:r>
            <w:proofErr w:type="gramStart"/>
            <w:r>
              <w:rPr>
                <w:sz w:val="16"/>
                <w:szCs w:val="16"/>
              </w:rPr>
              <w:t>are</w:t>
            </w:r>
            <w:proofErr w:type="gramEnd"/>
            <w:r>
              <w:rPr>
                <w:sz w:val="16"/>
                <w:szCs w:val="16"/>
              </w:rPr>
              <w:t xml:space="preserve"> Queen? -  *History of Queen Video*</w:t>
            </w:r>
          </w:p>
          <w:p w14:paraId="7A37DB95" w14:textId="77777777" w:rsidR="0061680E" w:rsidRDefault="0061680E" w:rsidP="0061680E">
            <w:pPr>
              <w:rPr>
                <w:sz w:val="16"/>
                <w:szCs w:val="16"/>
              </w:rPr>
            </w:pPr>
          </w:p>
          <w:p w14:paraId="4BEFD385" w14:textId="77777777" w:rsidR="0061680E" w:rsidRDefault="0061680E" w:rsidP="0061680E">
            <w:pPr>
              <w:rPr>
                <w:sz w:val="16"/>
                <w:szCs w:val="16"/>
              </w:rPr>
            </w:pPr>
          </w:p>
          <w:p w14:paraId="4A9280D7" w14:textId="77777777" w:rsidR="0061680E" w:rsidRDefault="0061680E" w:rsidP="0061680E">
            <w:pPr>
              <w:rPr>
                <w:sz w:val="16"/>
                <w:szCs w:val="16"/>
              </w:rPr>
            </w:pPr>
            <w:r w:rsidRPr="005D0CE7">
              <w:rPr>
                <w:sz w:val="16"/>
                <w:szCs w:val="16"/>
              </w:rPr>
              <w:t>The greatest live performance? – Queen at Live Aid.</w:t>
            </w:r>
          </w:p>
          <w:p w14:paraId="716584AE" w14:textId="77777777" w:rsidR="0061680E" w:rsidRDefault="0061680E" w:rsidP="0061680E">
            <w:pPr>
              <w:rPr>
                <w:sz w:val="16"/>
                <w:szCs w:val="16"/>
              </w:rPr>
            </w:pPr>
          </w:p>
          <w:p w14:paraId="5E9FF97A" w14:textId="77777777" w:rsidR="0061680E" w:rsidRDefault="0061680E" w:rsidP="0061680E">
            <w:pPr>
              <w:rPr>
                <w:sz w:val="16"/>
                <w:szCs w:val="16"/>
              </w:rPr>
            </w:pPr>
            <w:r>
              <w:rPr>
                <w:sz w:val="16"/>
                <w:szCs w:val="16"/>
              </w:rPr>
              <w:t>History of Live Aid</w:t>
            </w:r>
          </w:p>
          <w:p w14:paraId="750E9BD1" w14:textId="77777777" w:rsidR="0061680E" w:rsidRDefault="0061680E" w:rsidP="0061680E">
            <w:pPr>
              <w:rPr>
                <w:sz w:val="16"/>
                <w:szCs w:val="16"/>
              </w:rPr>
            </w:pPr>
          </w:p>
        </w:tc>
        <w:tc>
          <w:tcPr>
            <w:tcW w:w="3686" w:type="dxa"/>
          </w:tcPr>
          <w:p w14:paraId="41E3914F" w14:textId="77777777" w:rsidR="0061680E" w:rsidRDefault="0061680E" w:rsidP="0061680E">
            <w:pPr>
              <w:rPr>
                <w:sz w:val="16"/>
                <w:szCs w:val="16"/>
              </w:rPr>
            </w:pPr>
            <w:r>
              <w:rPr>
                <w:sz w:val="16"/>
                <w:szCs w:val="16"/>
              </w:rPr>
              <w:t xml:space="preserve">Listening </w:t>
            </w:r>
          </w:p>
          <w:p w14:paraId="524A54D9" w14:textId="77777777" w:rsidR="0061680E" w:rsidRDefault="0061680E" w:rsidP="0061680E">
            <w:pPr>
              <w:rPr>
                <w:sz w:val="16"/>
                <w:szCs w:val="16"/>
              </w:rPr>
            </w:pPr>
            <w:r>
              <w:rPr>
                <w:sz w:val="16"/>
                <w:szCs w:val="16"/>
              </w:rPr>
              <w:t>Queen – Bohemian Rhapsody</w:t>
            </w:r>
          </w:p>
          <w:p w14:paraId="08A5D7CF" w14:textId="77777777" w:rsidR="0061680E" w:rsidRDefault="0061680E" w:rsidP="0061680E">
            <w:pPr>
              <w:rPr>
                <w:sz w:val="16"/>
                <w:szCs w:val="16"/>
              </w:rPr>
            </w:pPr>
            <w:r>
              <w:rPr>
                <w:sz w:val="16"/>
                <w:szCs w:val="16"/>
              </w:rPr>
              <w:t>Queen - Somebody to Love</w:t>
            </w:r>
          </w:p>
          <w:p w14:paraId="5D54E4E8" w14:textId="77777777" w:rsidR="0061680E" w:rsidRDefault="0061680E" w:rsidP="0061680E">
            <w:pPr>
              <w:rPr>
                <w:sz w:val="16"/>
                <w:szCs w:val="16"/>
              </w:rPr>
            </w:pPr>
            <w:r>
              <w:rPr>
                <w:sz w:val="16"/>
                <w:szCs w:val="16"/>
              </w:rPr>
              <w:t>Writing frames provided for the Pupils to focus their ideas.</w:t>
            </w:r>
          </w:p>
          <w:p w14:paraId="1CDE87C7" w14:textId="77777777" w:rsidR="0061680E" w:rsidRDefault="0061680E" w:rsidP="0061680E">
            <w:pPr>
              <w:rPr>
                <w:sz w:val="16"/>
                <w:szCs w:val="16"/>
              </w:rPr>
            </w:pPr>
            <w:r>
              <w:rPr>
                <w:sz w:val="16"/>
                <w:szCs w:val="16"/>
              </w:rPr>
              <w:t>Live Aid performance.</w:t>
            </w:r>
          </w:p>
          <w:p w14:paraId="200B9B90" w14:textId="77777777" w:rsidR="0061680E" w:rsidRDefault="0061680E" w:rsidP="0061680E">
            <w:pPr>
              <w:rPr>
                <w:sz w:val="16"/>
                <w:szCs w:val="16"/>
              </w:rPr>
            </w:pPr>
          </w:p>
          <w:p w14:paraId="6432C140" w14:textId="785B949D" w:rsidR="0061680E" w:rsidRDefault="0061680E" w:rsidP="0061680E">
            <w:pPr>
              <w:rPr>
                <w:sz w:val="16"/>
                <w:szCs w:val="16"/>
              </w:rPr>
            </w:pPr>
            <w:r>
              <w:rPr>
                <w:sz w:val="16"/>
                <w:szCs w:val="16"/>
              </w:rPr>
              <w:t>What makes a performance great?</w:t>
            </w:r>
          </w:p>
        </w:tc>
        <w:tc>
          <w:tcPr>
            <w:tcW w:w="3969" w:type="dxa"/>
          </w:tcPr>
          <w:p w14:paraId="68CD14B8" w14:textId="77777777" w:rsidR="0061680E" w:rsidRDefault="0061680E" w:rsidP="0061680E">
            <w:pPr>
              <w:rPr>
                <w:sz w:val="16"/>
                <w:szCs w:val="16"/>
              </w:rPr>
            </w:pPr>
            <w:r>
              <w:rPr>
                <w:sz w:val="16"/>
                <w:szCs w:val="16"/>
              </w:rPr>
              <w:t>Performance Practice</w:t>
            </w:r>
          </w:p>
          <w:p w14:paraId="1EA0C79D" w14:textId="77777777" w:rsidR="0061680E" w:rsidRDefault="0061680E" w:rsidP="0061680E">
            <w:pPr>
              <w:rPr>
                <w:sz w:val="16"/>
                <w:szCs w:val="16"/>
              </w:rPr>
            </w:pPr>
            <w:r>
              <w:rPr>
                <w:sz w:val="16"/>
                <w:szCs w:val="16"/>
              </w:rPr>
              <w:t>Ed Sheeran – Perfect – Melody and chords</w:t>
            </w:r>
          </w:p>
          <w:p w14:paraId="51B8E3A1" w14:textId="77777777" w:rsidR="0061680E" w:rsidRDefault="0061680E" w:rsidP="0061680E">
            <w:pPr>
              <w:rPr>
                <w:sz w:val="16"/>
                <w:szCs w:val="16"/>
              </w:rPr>
            </w:pPr>
          </w:p>
          <w:p w14:paraId="6C51145D" w14:textId="3D0173E0" w:rsidR="007E4F6E" w:rsidRDefault="007E4F6E" w:rsidP="0061680E">
            <w:pPr>
              <w:rPr>
                <w:sz w:val="16"/>
                <w:szCs w:val="16"/>
              </w:rPr>
            </w:pPr>
            <w:r>
              <w:rPr>
                <w:sz w:val="16"/>
                <w:szCs w:val="16"/>
              </w:rPr>
              <w:t>Singing – current piece arrangements from the top 40 – Dependant on what is currently popular and accessible.</w:t>
            </w:r>
          </w:p>
        </w:tc>
        <w:tc>
          <w:tcPr>
            <w:tcW w:w="3827" w:type="dxa"/>
          </w:tcPr>
          <w:p w14:paraId="122C0BD2" w14:textId="77777777" w:rsidR="0061680E" w:rsidRDefault="0061680E" w:rsidP="0061680E">
            <w:pPr>
              <w:rPr>
                <w:sz w:val="16"/>
                <w:szCs w:val="16"/>
              </w:rPr>
            </w:pPr>
            <w:r>
              <w:rPr>
                <w:sz w:val="16"/>
                <w:szCs w:val="16"/>
              </w:rPr>
              <w:t>Homework</w:t>
            </w:r>
          </w:p>
          <w:p w14:paraId="4521D6D5" w14:textId="3ECE4511" w:rsidR="0061680E" w:rsidRDefault="0061680E" w:rsidP="0061680E">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45D6C4EE" w14:textId="77777777" w:rsidTr="0098727D">
        <w:tc>
          <w:tcPr>
            <w:tcW w:w="846" w:type="dxa"/>
          </w:tcPr>
          <w:p w14:paraId="0BBE51AD" w14:textId="4A0E0463" w:rsidR="0061680E" w:rsidRDefault="0061680E" w:rsidP="0061680E">
            <w:pPr>
              <w:rPr>
                <w:sz w:val="16"/>
                <w:szCs w:val="16"/>
              </w:rPr>
            </w:pPr>
            <w:r>
              <w:rPr>
                <w:sz w:val="16"/>
                <w:szCs w:val="16"/>
              </w:rPr>
              <w:t>Lesson 3</w:t>
            </w:r>
          </w:p>
        </w:tc>
        <w:tc>
          <w:tcPr>
            <w:tcW w:w="3260" w:type="dxa"/>
          </w:tcPr>
          <w:p w14:paraId="16CB289A" w14:textId="77777777" w:rsidR="0061680E" w:rsidRDefault="0061680E" w:rsidP="0061680E">
            <w:pPr>
              <w:rPr>
                <w:sz w:val="16"/>
                <w:szCs w:val="16"/>
              </w:rPr>
            </w:pPr>
            <w:r>
              <w:rPr>
                <w:sz w:val="16"/>
                <w:szCs w:val="16"/>
              </w:rPr>
              <w:t xml:space="preserve">Performance </w:t>
            </w:r>
          </w:p>
          <w:p w14:paraId="0AE15F3C" w14:textId="77777777" w:rsidR="0061680E" w:rsidRDefault="0061680E" w:rsidP="0061680E">
            <w:pPr>
              <w:rPr>
                <w:sz w:val="16"/>
                <w:szCs w:val="16"/>
              </w:rPr>
            </w:pPr>
            <w:r>
              <w:rPr>
                <w:sz w:val="16"/>
                <w:szCs w:val="16"/>
              </w:rPr>
              <w:t>Ed Sheeran – Perfect – Melody and chords</w:t>
            </w:r>
          </w:p>
          <w:p w14:paraId="176D5328" w14:textId="77777777" w:rsidR="0061680E" w:rsidRDefault="0061680E" w:rsidP="0061680E">
            <w:pPr>
              <w:rPr>
                <w:sz w:val="16"/>
                <w:szCs w:val="16"/>
              </w:rPr>
            </w:pPr>
          </w:p>
        </w:tc>
        <w:tc>
          <w:tcPr>
            <w:tcW w:w="3686" w:type="dxa"/>
          </w:tcPr>
          <w:p w14:paraId="6195E5E7" w14:textId="79FBEB99" w:rsidR="0061680E" w:rsidRPr="008F0A54" w:rsidRDefault="0061680E" w:rsidP="0061680E">
            <w:pPr>
              <w:rPr>
                <w:rFonts w:cstheme="minorHAnsi"/>
                <w:bCs/>
                <w:iCs/>
                <w:sz w:val="16"/>
                <w:szCs w:val="16"/>
              </w:rPr>
            </w:pPr>
            <w:r>
              <w:rPr>
                <w:sz w:val="16"/>
                <w:szCs w:val="16"/>
              </w:rPr>
              <w:t>Explanation of how to complete the Peer and Self-Assessment page.</w:t>
            </w:r>
          </w:p>
        </w:tc>
        <w:tc>
          <w:tcPr>
            <w:tcW w:w="3969" w:type="dxa"/>
          </w:tcPr>
          <w:p w14:paraId="634C33BB" w14:textId="77777777" w:rsidR="0061680E" w:rsidRDefault="0061680E" w:rsidP="0061680E">
            <w:pPr>
              <w:rPr>
                <w:sz w:val="16"/>
                <w:szCs w:val="16"/>
              </w:rPr>
            </w:pPr>
            <w:r>
              <w:rPr>
                <w:sz w:val="16"/>
                <w:szCs w:val="16"/>
              </w:rPr>
              <w:t>Performance</w:t>
            </w:r>
          </w:p>
          <w:p w14:paraId="7D69698B" w14:textId="77777777" w:rsidR="0061680E" w:rsidRDefault="0061680E" w:rsidP="0061680E">
            <w:pPr>
              <w:rPr>
                <w:sz w:val="16"/>
                <w:szCs w:val="16"/>
              </w:rPr>
            </w:pPr>
            <w:r>
              <w:rPr>
                <w:sz w:val="16"/>
                <w:szCs w:val="16"/>
              </w:rPr>
              <w:t>Ed Sheeran – Perfect – Melody and chords</w:t>
            </w:r>
          </w:p>
          <w:p w14:paraId="1A8ED06D" w14:textId="508A437F" w:rsidR="0061680E" w:rsidRDefault="0061680E" w:rsidP="0061680E">
            <w:pPr>
              <w:rPr>
                <w:sz w:val="16"/>
                <w:szCs w:val="16"/>
              </w:rPr>
            </w:pPr>
          </w:p>
        </w:tc>
        <w:tc>
          <w:tcPr>
            <w:tcW w:w="3827" w:type="dxa"/>
          </w:tcPr>
          <w:p w14:paraId="4240AA6C" w14:textId="5002E6D1" w:rsidR="0061680E" w:rsidRDefault="0061680E" w:rsidP="0061680E">
            <w:pPr>
              <w:rPr>
                <w:sz w:val="16"/>
                <w:szCs w:val="16"/>
              </w:rPr>
            </w:pPr>
          </w:p>
        </w:tc>
      </w:tr>
    </w:tbl>
    <w:p w14:paraId="433567F0" w14:textId="77777777" w:rsidR="00485530" w:rsidRDefault="00485530" w:rsidP="00485530">
      <w:pPr>
        <w:rPr>
          <w:sz w:val="16"/>
          <w:szCs w:val="16"/>
        </w:rPr>
      </w:pPr>
    </w:p>
    <w:p w14:paraId="72E13B63" w14:textId="77777777" w:rsidR="00485530" w:rsidRDefault="00485530" w:rsidP="00485530">
      <w:pPr>
        <w:rPr>
          <w:sz w:val="16"/>
          <w:szCs w:val="16"/>
        </w:rPr>
      </w:pPr>
    </w:p>
    <w:p w14:paraId="45B03B5A" w14:textId="77777777" w:rsidR="00485530" w:rsidRDefault="00485530" w:rsidP="00485530">
      <w:pPr>
        <w:rPr>
          <w:sz w:val="16"/>
          <w:szCs w:val="16"/>
        </w:rPr>
      </w:pPr>
    </w:p>
    <w:p w14:paraId="14E1C53D" w14:textId="77777777" w:rsidR="00485530" w:rsidRDefault="00485530" w:rsidP="00485530">
      <w:pPr>
        <w:rPr>
          <w:sz w:val="16"/>
          <w:szCs w:val="16"/>
        </w:rPr>
      </w:pPr>
    </w:p>
    <w:p w14:paraId="34586AF6" w14:textId="77777777" w:rsidR="00485530" w:rsidRDefault="00485530" w:rsidP="00485530">
      <w:pPr>
        <w:rPr>
          <w:sz w:val="16"/>
          <w:szCs w:val="16"/>
        </w:rPr>
      </w:pPr>
    </w:p>
    <w:p w14:paraId="3F0C22E1" w14:textId="77777777" w:rsidR="00485530" w:rsidRDefault="00485530" w:rsidP="00485530">
      <w:pPr>
        <w:rPr>
          <w:sz w:val="16"/>
          <w:szCs w:val="16"/>
        </w:rPr>
      </w:pPr>
    </w:p>
    <w:p w14:paraId="4FA2DE77" w14:textId="77777777" w:rsidR="00485530" w:rsidRDefault="00485530" w:rsidP="00485530">
      <w:pPr>
        <w:rPr>
          <w:sz w:val="16"/>
          <w:szCs w:val="16"/>
        </w:rPr>
      </w:pPr>
    </w:p>
    <w:p w14:paraId="363D5512" w14:textId="77777777" w:rsidR="00485530" w:rsidRDefault="00485530" w:rsidP="00485530">
      <w:pPr>
        <w:rPr>
          <w:sz w:val="16"/>
          <w:szCs w:val="16"/>
        </w:rPr>
      </w:pPr>
    </w:p>
    <w:p w14:paraId="69F56535" w14:textId="77777777" w:rsidR="00485530" w:rsidRDefault="00485530" w:rsidP="00485530">
      <w:pPr>
        <w:rPr>
          <w:sz w:val="16"/>
          <w:szCs w:val="16"/>
        </w:rPr>
      </w:pPr>
    </w:p>
    <w:p w14:paraId="0638A203" w14:textId="77777777" w:rsidR="00485530" w:rsidRDefault="00485530" w:rsidP="00485530">
      <w:pPr>
        <w:rPr>
          <w:sz w:val="16"/>
          <w:szCs w:val="16"/>
        </w:rPr>
      </w:pPr>
    </w:p>
    <w:p w14:paraId="76455A69" w14:textId="1858C646" w:rsidR="0061680E" w:rsidRDefault="0061680E" w:rsidP="00485530">
      <w:pPr>
        <w:rPr>
          <w:sz w:val="16"/>
          <w:szCs w:val="16"/>
        </w:rPr>
      </w:pPr>
    </w:p>
    <w:p w14:paraId="6D8367A5" w14:textId="20BB1731" w:rsidR="0061680E" w:rsidRDefault="007D3C48" w:rsidP="00485530">
      <w:pPr>
        <w:rPr>
          <w:sz w:val="16"/>
          <w:szCs w:val="16"/>
        </w:rPr>
      </w:pPr>
      <w:r>
        <w:rPr>
          <w:noProof/>
          <w:lang w:eastAsia="en-GB"/>
        </w:rPr>
        <w:drawing>
          <wp:anchor distT="0" distB="0" distL="114300" distR="114300" simplePos="0" relativeHeight="251683840" behindDoc="0" locked="0" layoutInCell="1" allowOverlap="1" wp14:anchorId="6C0C111A" wp14:editId="50643CFE">
            <wp:simplePos x="0" y="0"/>
            <wp:positionH relativeFrom="margin">
              <wp:align>right</wp:align>
            </wp:positionH>
            <wp:positionV relativeFrom="paragraph">
              <wp:posOffset>12065</wp:posOffset>
            </wp:positionV>
            <wp:extent cx="1143000" cy="286385"/>
            <wp:effectExtent l="0" t="0" r="0" b="0"/>
            <wp:wrapNone/>
            <wp:docPr id="64259419" name="Picture 6425941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9419" name="Picture 64259419"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286385"/>
                    </a:xfrm>
                    <a:prstGeom prst="rect">
                      <a:avLst/>
                    </a:prstGeom>
                  </pic:spPr>
                </pic:pic>
              </a:graphicData>
            </a:graphic>
          </wp:anchor>
        </w:drawing>
      </w:r>
    </w:p>
    <w:tbl>
      <w:tblPr>
        <w:tblStyle w:val="GridTable4-Accent6"/>
        <w:tblW w:w="15588" w:type="dxa"/>
        <w:tblLayout w:type="fixed"/>
        <w:tblLook w:val="04A0" w:firstRow="1" w:lastRow="0" w:firstColumn="1" w:lastColumn="0" w:noHBand="0" w:noVBand="1"/>
      </w:tblPr>
      <w:tblGrid>
        <w:gridCol w:w="562"/>
        <w:gridCol w:w="4962"/>
        <w:gridCol w:w="4819"/>
        <w:gridCol w:w="5245"/>
      </w:tblGrid>
      <w:tr w:rsidR="0061680E" w:rsidRPr="004A4B23" w14:paraId="077128BF" w14:textId="77777777" w:rsidTr="0098727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134C4342" w14:textId="77777777" w:rsidR="0061680E" w:rsidRPr="00E327B6" w:rsidRDefault="0061680E" w:rsidP="0061680E">
            <w:pPr>
              <w:ind w:left="113" w:right="113"/>
              <w:rPr>
                <w:sz w:val="16"/>
                <w:szCs w:val="16"/>
              </w:rPr>
            </w:pPr>
          </w:p>
        </w:tc>
        <w:tc>
          <w:tcPr>
            <w:tcW w:w="4962" w:type="dxa"/>
          </w:tcPr>
          <w:p w14:paraId="683293B7"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Listening</w:t>
            </w:r>
          </w:p>
          <w:p w14:paraId="3FC3D66A" w14:textId="7759B350"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topics covered:</w:t>
            </w:r>
          </w:p>
        </w:tc>
        <w:tc>
          <w:tcPr>
            <w:tcW w:w="4819" w:type="dxa"/>
          </w:tcPr>
          <w:p w14:paraId="206243A9"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Composing</w:t>
            </w:r>
          </w:p>
          <w:p w14:paraId="077B8249" w14:textId="74CA7E29"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techniques covered</w:t>
            </w:r>
          </w:p>
        </w:tc>
        <w:tc>
          <w:tcPr>
            <w:tcW w:w="5245" w:type="dxa"/>
          </w:tcPr>
          <w:p w14:paraId="7CF32AE9"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 xml:space="preserve">Performing </w:t>
            </w:r>
          </w:p>
          <w:p w14:paraId="01251A5E" w14:textId="17C23039"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performance opportunities</w:t>
            </w:r>
          </w:p>
        </w:tc>
      </w:tr>
      <w:tr w:rsidR="0061680E" w:rsidRPr="00AD6751" w14:paraId="23DD692E" w14:textId="77777777" w:rsidTr="0098727D">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0FC0ACB0" w14:textId="0738C360" w:rsidR="0061680E" w:rsidRPr="00F15563" w:rsidRDefault="0061680E" w:rsidP="0061680E">
            <w:pPr>
              <w:pStyle w:val="ListParagraph"/>
              <w:numPr>
                <w:ilvl w:val="0"/>
                <w:numId w:val="12"/>
              </w:numPr>
              <w:ind w:right="113"/>
              <w:rPr>
                <w:sz w:val="16"/>
                <w:szCs w:val="16"/>
              </w:rPr>
            </w:pPr>
            <w:r>
              <w:rPr>
                <w:sz w:val="16"/>
                <w:szCs w:val="16"/>
              </w:rPr>
              <w:t xml:space="preserve">Great </w:t>
            </w:r>
            <w:r w:rsidRPr="006E1DC3">
              <w:rPr>
                <w:sz w:val="16"/>
                <w:szCs w:val="16"/>
              </w:rPr>
              <w:t xml:space="preserve">Classical </w:t>
            </w:r>
            <w:r>
              <w:rPr>
                <w:sz w:val="16"/>
                <w:szCs w:val="16"/>
              </w:rPr>
              <w:t>Compos</w:t>
            </w:r>
            <w:r w:rsidRPr="006E1DC3">
              <w:rPr>
                <w:sz w:val="16"/>
                <w:szCs w:val="16"/>
              </w:rPr>
              <w:t>ers</w:t>
            </w:r>
          </w:p>
          <w:p w14:paraId="6DAD9555" w14:textId="77777777" w:rsidR="0061680E" w:rsidRPr="00E327B6" w:rsidRDefault="0061680E" w:rsidP="0061680E">
            <w:pPr>
              <w:ind w:left="113" w:right="113"/>
              <w:rPr>
                <w:sz w:val="16"/>
                <w:szCs w:val="16"/>
              </w:rPr>
            </w:pPr>
          </w:p>
          <w:p w14:paraId="3746BCF7" w14:textId="77777777" w:rsidR="0061680E" w:rsidRPr="00E327B6" w:rsidRDefault="0061680E" w:rsidP="0061680E">
            <w:pPr>
              <w:ind w:left="113" w:right="113"/>
              <w:rPr>
                <w:sz w:val="16"/>
                <w:szCs w:val="16"/>
              </w:rPr>
            </w:pPr>
          </w:p>
          <w:p w14:paraId="2FCC168A" w14:textId="77777777" w:rsidR="0061680E" w:rsidRPr="00E327B6" w:rsidRDefault="0061680E" w:rsidP="0061680E">
            <w:pPr>
              <w:ind w:left="113" w:right="113"/>
              <w:rPr>
                <w:sz w:val="16"/>
                <w:szCs w:val="16"/>
              </w:rPr>
            </w:pPr>
          </w:p>
          <w:p w14:paraId="4389788F" w14:textId="77777777" w:rsidR="0061680E" w:rsidRPr="00E327B6" w:rsidRDefault="0061680E" w:rsidP="0061680E">
            <w:pPr>
              <w:ind w:left="113" w:right="113"/>
              <w:rPr>
                <w:sz w:val="16"/>
                <w:szCs w:val="16"/>
              </w:rPr>
            </w:pPr>
          </w:p>
          <w:p w14:paraId="0BE2EA48" w14:textId="77777777" w:rsidR="0061680E" w:rsidRPr="00E327B6" w:rsidRDefault="0061680E" w:rsidP="0061680E">
            <w:pPr>
              <w:ind w:left="113" w:right="113"/>
              <w:rPr>
                <w:sz w:val="16"/>
                <w:szCs w:val="16"/>
              </w:rPr>
            </w:pPr>
          </w:p>
          <w:p w14:paraId="1B4287F4" w14:textId="77777777" w:rsidR="0061680E" w:rsidRPr="00E327B6" w:rsidRDefault="0061680E" w:rsidP="0061680E">
            <w:pPr>
              <w:ind w:left="113" w:right="113"/>
              <w:rPr>
                <w:sz w:val="16"/>
                <w:szCs w:val="16"/>
              </w:rPr>
            </w:pPr>
          </w:p>
          <w:p w14:paraId="7A54A224" w14:textId="77777777" w:rsidR="0061680E" w:rsidRPr="00E327B6" w:rsidRDefault="0061680E" w:rsidP="0061680E">
            <w:pPr>
              <w:ind w:left="113" w:right="113"/>
              <w:rPr>
                <w:sz w:val="16"/>
                <w:szCs w:val="16"/>
              </w:rPr>
            </w:pPr>
          </w:p>
        </w:tc>
        <w:tc>
          <w:tcPr>
            <w:tcW w:w="4962" w:type="dxa"/>
          </w:tcPr>
          <w:p w14:paraId="09AB46F0"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To study, in detail, some of the Great composers from the Baroque Era onwards. Including an insight into Nationalism.</w:t>
            </w:r>
          </w:p>
          <w:p w14:paraId="0ACD1046"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Haydn - Trumpet Concert in E flat</w:t>
            </w:r>
          </w:p>
          <w:p w14:paraId="77F611E9"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Vivaldi - Four Seasons</w:t>
            </w:r>
          </w:p>
          <w:p w14:paraId="361A1899" w14:textId="77777777" w:rsidR="0061680E"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Tchaikovsky – Swan Lake</w:t>
            </w:r>
          </w:p>
          <w:p w14:paraId="6C01C0FD" w14:textId="222E704A"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Each week short </w:t>
            </w:r>
            <w:r>
              <w:rPr>
                <w:sz w:val="16"/>
                <w:szCs w:val="16"/>
              </w:rPr>
              <w:t>listening / practical tasks base</w:t>
            </w:r>
            <w:r w:rsidRPr="00E327B6">
              <w:rPr>
                <w:sz w:val="16"/>
                <w:szCs w:val="16"/>
              </w:rPr>
              <w:t>d on the genre</w:t>
            </w:r>
          </w:p>
        </w:tc>
        <w:tc>
          <w:tcPr>
            <w:tcW w:w="4819" w:type="dxa"/>
          </w:tcPr>
          <w:p w14:paraId="2A6DC6C2"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A longer, Melody and chord composition task. </w:t>
            </w:r>
          </w:p>
          <w:p w14:paraId="506ECFC0"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Students will compose a melody and chord pattern of their own showing an understanding of how the chords and melody work together.</w:t>
            </w:r>
          </w:p>
          <w:p w14:paraId="4624D955"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This could be in any of the styles studied.</w:t>
            </w:r>
          </w:p>
          <w:p w14:paraId="0EB270E4"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6EA19A97"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Teacher to explore </w:t>
            </w:r>
            <w:proofErr w:type="spellStart"/>
            <w:r w:rsidRPr="00E327B6">
              <w:rPr>
                <w:sz w:val="16"/>
                <w:szCs w:val="16"/>
              </w:rPr>
              <w:t>Noteflight</w:t>
            </w:r>
            <w:proofErr w:type="spellEnd"/>
            <w:r w:rsidRPr="00E327B6">
              <w:rPr>
                <w:sz w:val="16"/>
                <w:szCs w:val="16"/>
              </w:rPr>
              <w:t xml:space="preserve"> with the students who ha</w:t>
            </w:r>
            <w:r>
              <w:rPr>
                <w:sz w:val="16"/>
                <w:szCs w:val="16"/>
              </w:rPr>
              <w:t>ve opted to take music at GCSE.</w:t>
            </w:r>
          </w:p>
          <w:p w14:paraId="2E6E52D7" w14:textId="6A967E0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tc>
        <w:tc>
          <w:tcPr>
            <w:tcW w:w="5245" w:type="dxa"/>
          </w:tcPr>
          <w:p w14:paraId="500AB455"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Ensemble performance – John William’s Imperial March from Star Wars.</w:t>
            </w:r>
          </w:p>
          <w:p w14:paraId="45B5141E"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4ED1AAAC"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Solo performance of a ballet piece from Tchaikovsky</w:t>
            </w:r>
          </w:p>
          <w:p w14:paraId="5C8D7847"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66D56700" w14:textId="3A4C15EF"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Techniques </w:t>
            </w:r>
            <w:proofErr w:type="gramStart"/>
            <w:r w:rsidRPr="00E327B6">
              <w:rPr>
                <w:sz w:val="16"/>
                <w:szCs w:val="16"/>
              </w:rPr>
              <w:t>include;</w:t>
            </w:r>
            <w:proofErr w:type="gramEnd"/>
            <w:r w:rsidRPr="00E327B6">
              <w:rPr>
                <w:sz w:val="16"/>
                <w:szCs w:val="16"/>
              </w:rPr>
              <w:t xml:space="preserve"> Ensemble skills, Part selection, listening, Singing, Chord reading, melody reading,</w:t>
            </w:r>
          </w:p>
        </w:tc>
      </w:tr>
    </w:tbl>
    <w:tbl>
      <w:tblPr>
        <w:tblStyle w:val="TableGrid"/>
        <w:tblW w:w="15588" w:type="dxa"/>
        <w:tblLook w:val="04A0" w:firstRow="1" w:lastRow="0" w:firstColumn="1" w:lastColumn="0" w:noHBand="0" w:noVBand="1"/>
      </w:tblPr>
      <w:tblGrid>
        <w:gridCol w:w="846"/>
        <w:gridCol w:w="3260"/>
        <w:gridCol w:w="3686"/>
        <w:gridCol w:w="3969"/>
        <w:gridCol w:w="3827"/>
      </w:tblGrid>
      <w:tr w:rsidR="0061680E" w14:paraId="5A01440B" w14:textId="77777777" w:rsidTr="0098727D">
        <w:tc>
          <w:tcPr>
            <w:tcW w:w="846" w:type="dxa"/>
          </w:tcPr>
          <w:p w14:paraId="0018DF0F" w14:textId="47125A11" w:rsidR="0061680E" w:rsidRDefault="0061680E" w:rsidP="0061680E">
            <w:pPr>
              <w:rPr>
                <w:sz w:val="16"/>
                <w:szCs w:val="16"/>
              </w:rPr>
            </w:pPr>
            <w:r>
              <w:rPr>
                <w:sz w:val="16"/>
                <w:szCs w:val="16"/>
              </w:rPr>
              <w:t>Lesson 1</w:t>
            </w:r>
          </w:p>
        </w:tc>
        <w:tc>
          <w:tcPr>
            <w:tcW w:w="3260" w:type="dxa"/>
          </w:tcPr>
          <w:p w14:paraId="2616237B" w14:textId="77777777" w:rsidR="0061680E" w:rsidRDefault="0061680E" w:rsidP="0061680E">
            <w:pPr>
              <w:rPr>
                <w:sz w:val="16"/>
                <w:szCs w:val="16"/>
              </w:rPr>
            </w:pPr>
            <w:r w:rsidRPr="00E327B6">
              <w:rPr>
                <w:sz w:val="16"/>
                <w:szCs w:val="16"/>
              </w:rPr>
              <w:t>Haydn - Trumpet Concert in E flat</w:t>
            </w:r>
          </w:p>
          <w:p w14:paraId="3A5BEF57" w14:textId="77777777" w:rsidR="0061680E" w:rsidRDefault="0061680E" w:rsidP="0061680E">
            <w:pPr>
              <w:rPr>
                <w:sz w:val="16"/>
                <w:szCs w:val="16"/>
              </w:rPr>
            </w:pPr>
            <w:r>
              <w:rPr>
                <w:sz w:val="16"/>
                <w:szCs w:val="16"/>
              </w:rPr>
              <w:t>Historical significance of Haydn in the Classical Era. Context of Haydn’s contribution to the era</w:t>
            </w:r>
          </w:p>
          <w:p w14:paraId="73F9A548" w14:textId="77777777" w:rsidR="0061680E" w:rsidRDefault="0061680E" w:rsidP="0061680E">
            <w:pPr>
              <w:rPr>
                <w:sz w:val="16"/>
                <w:szCs w:val="16"/>
              </w:rPr>
            </w:pPr>
            <w:r>
              <w:rPr>
                <w:sz w:val="16"/>
                <w:szCs w:val="16"/>
              </w:rPr>
              <w:t>Watch performance.</w:t>
            </w:r>
          </w:p>
          <w:p w14:paraId="207583FF" w14:textId="77777777" w:rsidR="0061680E" w:rsidRDefault="0061680E" w:rsidP="0061680E">
            <w:pPr>
              <w:rPr>
                <w:sz w:val="16"/>
                <w:szCs w:val="16"/>
              </w:rPr>
            </w:pPr>
          </w:p>
        </w:tc>
        <w:tc>
          <w:tcPr>
            <w:tcW w:w="3686" w:type="dxa"/>
          </w:tcPr>
          <w:p w14:paraId="74A83D7E" w14:textId="77777777" w:rsidR="0061680E" w:rsidRDefault="0061680E" w:rsidP="0061680E">
            <w:pPr>
              <w:rPr>
                <w:sz w:val="16"/>
                <w:szCs w:val="16"/>
              </w:rPr>
            </w:pPr>
            <w:r>
              <w:rPr>
                <w:sz w:val="16"/>
                <w:szCs w:val="16"/>
              </w:rPr>
              <w:t>Listening</w:t>
            </w:r>
          </w:p>
          <w:p w14:paraId="754BFD43" w14:textId="77777777" w:rsidR="0061680E" w:rsidRDefault="0061680E" w:rsidP="0061680E">
            <w:pPr>
              <w:rPr>
                <w:sz w:val="16"/>
                <w:szCs w:val="16"/>
              </w:rPr>
            </w:pPr>
            <w:r w:rsidRPr="00E327B6">
              <w:rPr>
                <w:sz w:val="16"/>
                <w:szCs w:val="16"/>
              </w:rPr>
              <w:t>Trumpet Concert in E flat</w:t>
            </w:r>
          </w:p>
          <w:p w14:paraId="7CE53BF0" w14:textId="7F3FE228" w:rsidR="0061680E" w:rsidRDefault="0061680E" w:rsidP="0061680E">
            <w:pPr>
              <w:rPr>
                <w:sz w:val="16"/>
                <w:szCs w:val="16"/>
              </w:rPr>
            </w:pPr>
            <w:r>
              <w:rPr>
                <w:sz w:val="16"/>
                <w:szCs w:val="16"/>
              </w:rPr>
              <w:t>Writing frames provided for the pupils to focus their ideas.</w:t>
            </w:r>
          </w:p>
        </w:tc>
        <w:tc>
          <w:tcPr>
            <w:tcW w:w="3969" w:type="dxa"/>
          </w:tcPr>
          <w:p w14:paraId="71C04D52" w14:textId="77777777" w:rsidR="0061680E" w:rsidRDefault="0061680E" w:rsidP="0061680E">
            <w:pPr>
              <w:rPr>
                <w:sz w:val="16"/>
                <w:szCs w:val="16"/>
              </w:rPr>
            </w:pPr>
            <w:r>
              <w:rPr>
                <w:sz w:val="16"/>
                <w:szCs w:val="16"/>
              </w:rPr>
              <w:t>Performance choices</w:t>
            </w:r>
          </w:p>
          <w:p w14:paraId="79633008" w14:textId="77777777" w:rsidR="0061680E" w:rsidRPr="00066650" w:rsidRDefault="0061680E" w:rsidP="0061680E">
            <w:pPr>
              <w:pStyle w:val="ListParagraph"/>
              <w:numPr>
                <w:ilvl w:val="0"/>
                <w:numId w:val="29"/>
              </w:numPr>
              <w:rPr>
                <w:sz w:val="16"/>
                <w:szCs w:val="16"/>
              </w:rPr>
            </w:pPr>
            <w:r>
              <w:rPr>
                <w:sz w:val="16"/>
                <w:szCs w:val="16"/>
              </w:rPr>
              <w:t>Jurassic Park theme</w:t>
            </w:r>
          </w:p>
          <w:p w14:paraId="2D6A57F1" w14:textId="77777777" w:rsidR="0071064F" w:rsidRPr="00066650" w:rsidRDefault="0071064F" w:rsidP="0071064F">
            <w:pPr>
              <w:pStyle w:val="ListParagraph"/>
              <w:numPr>
                <w:ilvl w:val="0"/>
                <w:numId w:val="29"/>
              </w:numPr>
              <w:rPr>
                <w:sz w:val="16"/>
                <w:szCs w:val="16"/>
              </w:rPr>
            </w:pPr>
            <w:r>
              <w:rPr>
                <w:sz w:val="16"/>
                <w:szCs w:val="16"/>
              </w:rPr>
              <w:t>Forest Gump Theme</w:t>
            </w:r>
          </w:p>
          <w:p w14:paraId="580AC77C" w14:textId="7AF26AFC" w:rsidR="0061680E" w:rsidRDefault="0061680E" w:rsidP="0061680E">
            <w:pPr>
              <w:rPr>
                <w:sz w:val="16"/>
                <w:szCs w:val="16"/>
              </w:rPr>
            </w:pPr>
            <w:r>
              <w:rPr>
                <w:sz w:val="16"/>
                <w:szCs w:val="16"/>
              </w:rPr>
              <w:t>Keyboard and ukulele options - Students to decide which part they wish to play.</w:t>
            </w:r>
          </w:p>
        </w:tc>
        <w:tc>
          <w:tcPr>
            <w:tcW w:w="3827" w:type="dxa"/>
          </w:tcPr>
          <w:p w14:paraId="1BDBCBCF" w14:textId="77777777" w:rsidR="0061680E" w:rsidRDefault="0061680E" w:rsidP="0061680E">
            <w:pPr>
              <w:rPr>
                <w:sz w:val="16"/>
                <w:szCs w:val="16"/>
              </w:rPr>
            </w:pPr>
            <w:r>
              <w:rPr>
                <w:sz w:val="16"/>
                <w:szCs w:val="16"/>
              </w:rPr>
              <w:t>Homework</w:t>
            </w:r>
          </w:p>
          <w:p w14:paraId="3235EE3C" w14:textId="5A267919" w:rsidR="0061680E" w:rsidRDefault="0061680E" w:rsidP="0061680E">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0D05B367" w14:textId="77777777" w:rsidTr="0098727D">
        <w:tc>
          <w:tcPr>
            <w:tcW w:w="846" w:type="dxa"/>
          </w:tcPr>
          <w:p w14:paraId="7D9C4870" w14:textId="5EB018A0" w:rsidR="0061680E" w:rsidRDefault="0061680E" w:rsidP="0061680E">
            <w:pPr>
              <w:rPr>
                <w:sz w:val="16"/>
                <w:szCs w:val="16"/>
              </w:rPr>
            </w:pPr>
            <w:r>
              <w:rPr>
                <w:sz w:val="16"/>
                <w:szCs w:val="16"/>
              </w:rPr>
              <w:t>Lesson 2</w:t>
            </w:r>
          </w:p>
        </w:tc>
        <w:tc>
          <w:tcPr>
            <w:tcW w:w="3260" w:type="dxa"/>
          </w:tcPr>
          <w:p w14:paraId="24ADADD5" w14:textId="77777777" w:rsidR="0061680E" w:rsidRDefault="0061680E" w:rsidP="0061680E">
            <w:pPr>
              <w:rPr>
                <w:sz w:val="16"/>
                <w:szCs w:val="16"/>
              </w:rPr>
            </w:pPr>
            <w:r w:rsidRPr="00E327B6">
              <w:rPr>
                <w:sz w:val="16"/>
                <w:szCs w:val="16"/>
              </w:rPr>
              <w:t>Vivaldi - Four Seasons</w:t>
            </w:r>
          </w:p>
          <w:p w14:paraId="35F299F3" w14:textId="77777777" w:rsidR="0061680E" w:rsidRDefault="0061680E" w:rsidP="0061680E">
            <w:pPr>
              <w:rPr>
                <w:sz w:val="16"/>
                <w:szCs w:val="16"/>
              </w:rPr>
            </w:pPr>
            <w:r>
              <w:rPr>
                <w:sz w:val="16"/>
                <w:szCs w:val="16"/>
              </w:rPr>
              <w:t xml:space="preserve">Historical significance of </w:t>
            </w:r>
            <w:r w:rsidRPr="00E327B6">
              <w:rPr>
                <w:sz w:val="16"/>
                <w:szCs w:val="16"/>
              </w:rPr>
              <w:t>Vivaldi</w:t>
            </w:r>
            <w:r>
              <w:rPr>
                <w:sz w:val="16"/>
                <w:szCs w:val="16"/>
              </w:rPr>
              <w:t xml:space="preserve"> in the Baroque Era. Context of </w:t>
            </w:r>
            <w:r w:rsidRPr="00E327B6">
              <w:rPr>
                <w:sz w:val="16"/>
                <w:szCs w:val="16"/>
              </w:rPr>
              <w:t>Vivaldi</w:t>
            </w:r>
            <w:r>
              <w:rPr>
                <w:sz w:val="16"/>
                <w:szCs w:val="16"/>
              </w:rPr>
              <w:t>’s contribution to the era</w:t>
            </w:r>
          </w:p>
          <w:p w14:paraId="25E9B37D" w14:textId="3708C363" w:rsidR="0061680E" w:rsidRDefault="0061680E" w:rsidP="0061680E">
            <w:pPr>
              <w:rPr>
                <w:sz w:val="16"/>
                <w:szCs w:val="16"/>
              </w:rPr>
            </w:pPr>
            <w:r>
              <w:rPr>
                <w:sz w:val="16"/>
                <w:szCs w:val="16"/>
              </w:rPr>
              <w:t>Watch performance.</w:t>
            </w:r>
          </w:p>
        </w:tc>
        <w:tc>
          <w:tcPr>
            <w:tcW w:w="3686" w:type="dxa"/>
          </w:tcPr>
          <w:p w14:paraId="3BB03723" w14:textId="77777777" w:rsidR="0061680E" w:rsidRDefault="0061680E" w:rsidP="0061680E">
            <w:pPr>
              <w:rPr>
                <w:sz w:val="16"/>
                <w:szCs w:val="16"/>
              </w:rPr>
            </w:pPr>
            <w:r>
              <w:rPr>
                <w:sz w:val="16"/>
                <w:szCs w:val="16"/>
              </w:rPr>
              <w:t>Listening</w:t>
            </w:r>
          </w:p>
          <w:p w14:paraId="72400E62" w14:textId="77777777" w:rsidR="0061680E" w:rsidRDefault="0061680E" w:rsidP="0061680E">
            <w:pPr>
              <w:rPr>
                <w:sz w:val="16"/>
                <w:szCs w:val="16"/>
              </w:rPr>
            </w:pPr>
            <w:r>
              <w:rPr>
                <w:sz w:val="16"/>
                <w:szCs w:val="16"/>
              </w:rPr>
              <w:t>Winter from ‘</w:t>
            </w:r>
            <w:r w:rsidRPr="00E327B6">
              <w:rPr>
                <w:sz w:val="16"/>
                <w:szCs w:val="16"/>
              </w:rPr>
              <w:t>Four Seasons</w:t>
            </w:r>
            <w:r>
              <w:rPr>
                <w:sz w:val="16"/>
                <w:szCs w:val="16"/>
              </w:rPr>
              <w:t>’</w:t>
            </w:r>
          </w:p>
          <w:p w14:paraId="17AFCB7A" w14:textId="1E74A92F" w:rsidR="0061680E" w:rsidRDefault="0061680E" w:rsidP="0061680E">
            <w:pPr>
              <w:rPr>
                <w:sz w:val="16"/>
                <w:szCs w:val="16"/>
              </w:rPr>
            </w:pPr>
            <w:r>
              <w:rPr>
                <w:sz w:val="16"/>
                <w:szCs w:val="16"/>
              </w:rPr>
              <w:t>Writing frames provided for the pupils to focus their ideas.</w:t>
            </w:r>
          </w:p>
        </w:tc>
        <w:tc>
          <w:tcPr>
            <w:tcW w:w="3969" w:type="dxa"/>
          </w:tcPr>
          <w:p w14:paraId="032FCF42" w14:textId="77777777" w:rsidR="0061680E" w:rsidRDefault="0061680E" w:rsidP="0061680E">
            <w:pPr>
              <w:rPr>
                <w:sz w:val="16"/>
                <w:szCs w:val="16"/>
              </w:rPr>
            </w:pPr>
            <w:r>
              <w:rPr>
                <w:sz w:val="16"/>
                <w:szCs w:val="16"/>
              </w:rPr>
              <w:t>Performance choices</w:t>
            </w:r>
          </w:p>
          <w:p w14:paraId="5C2EC50E" w14:textId="77777777" w:rsidR="0061680E" w:rsidRPr="00066650" w:rsidRDefault="0061680E" w:rsidP="0061680E">
            <w:pPr>
              <w:pStyle w:val="ListParagraph"/>
              <w:numPr>
                <w:ilvl w:val="0"/>
                <w:numId w:val="29"/>
              </w:numPr>
              <w:rPr>
                <w:sz w:val="16"/>
                <w:szCs w:val="16"/>
              </w:rPr>
            </w:pPr>
            <w:r>
              <w:rPr>
                <w:sz w:val="16"/>
                <w:szCs w:val="16"/>
              </w:rPr>
              <w:t>Jurassic Park theme</w:t>
            </w:r>
          </w:p>
          <w:p w14:paraId="1FF5CDF8" w14:textId="77777777" w:rsidR="0071064F" w:rsidRPr="00066650" w:rsidRDefault="0071064F" w:rsidP="0071064F">
            <w:pPr>
              <w:pStyle w:val="ListParagraph"/>
              <w:numPr>
                <w:ilvl w:val="0"/>
                <w:numId w:val="29"/>
              </w:numPr>
              <w:rPr>
                <w:sz w:val="16"/>
                <w:szCs w:val="16"/>
              </w:rPr>
            </w:pPr>
            <w:r>
              <w:rPr>
                <w:sz w:val="16"/>
                <w:szCs w:val="16"/>
              </w:rPr>
              <w:t>Forest Gump Theme</w:t>
            </w:r>
          </w:p>
          <w:p w14:paraId="48B19FCD" w14:textId="14D9B991" w:rsidR="0061680E" w:rsidRDefault="0061680E" w:rsidP="0061680E">
            <w:pPr>
              <w:rPr>
                <w:sz w:val="16"/>
                <w:szCs w:val="16"/>
              </w:rPr>
            </w:pPr>
            <w:r>
              <w:rPr>
                <w:sz w:val="16"/>
                <w:szCs w:val="16"/>
              </w:rPr>
              <w:t>Keyboard and ukulele options - Students to decide which part they wish to play.</w:t>
            </w:r>
          </w:p>
        </w:tc>
        <w:tc>
          <w:tcPr>
            <w:tcW w:w="3827" w:type="dxa"/>
          </w:tcPr>
          <w:p w14:paraId="37F3EF62" w14:textId="77777777" w:rsidR="0061680E" w:rsidRDefault="0061680E" w:rsidP="0061680E">
            <w:pPr>
              <w:rPr>
                <w:sz w:val="16"/>
                <w:szCs w:val="16"/>
              </w:rPr>
            </w:pPr>
            <w:r>
              <w:rPr>
                <w:sz w:val="16"/>
                <w:szCs w:val="16"/>
              </w:rPr>
              <w:t>Homework</w:t>
            </w:r>
          </w:p>
          <w:p w14:paraId="4AD5F430" w14:textId="243348D0" w:rsidR="0061680E" w:rsidRDefault="0061680E" w:rsidP="0061680E">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3B17EEBD" w14:textId="77777777" w:rsidTr="0098727D">
        <w:tc>
          <w:tcPr>
            <w:tcW w:w="846" w:type="dxa"/>
          </w:tcPr>
          <w:p w14:paraId="2EC0215A" w14:textId="7EA62F3D" w:rsidR="0061680E" w:rsidRDefault="0061680E" w:rsidP="0061680E">
            <w:pPr>
              <w:rPr>
                <w:sz w:val="16"/>
                <w:szCs w:val="16"/>
              </w:rPr>
            </w:pPr>
            <w:r>
              <w:rPr>
                <w:sz w:val="16"/>
                <w:szCs w:val="16"/>
              </w:rPr>
              <w:t>Lesson 3</w:t>
            </w:r>
          </w:p>
        </w:tc>
        <w:tc>
          <w:tcPr>
            <w:tcW w:w="3260" w:type="dxa"/>
          </w:tcPr>
          <w:p w14:paraId="486F3CAF" w14:textId="77777777" w:rsidR="0061680E" w:rsidRDefault="0061680E" w:rsidP="0061680E">
            <w:pPr>
              <w:rPr>
                <w:sz w:val="16"/>
                <w:szCs w:val="16"/>
              </w:rPr>
            </w:pPr>
            <w:r w:rsidRPr="00E327B6">
              <w:rPr>
                <w:sz w:val="16"/>
                <w:szCs w:val="16"/>
              </w:rPr>
              <w:t>Tchaikovsky – Swan Lake</w:t>
            </w:r>
          </w:p>
          <w:p w14:paraId="6E77D36C" w14:textId="77777777" w:rsidR="0061680E" w:rsidRDefault="0061680E" w:rsidP="0061680E">
            <w:pPr>
              <w:rPr>
                <w:sz w:val="16"/>
                <w:szCs w:val="16"/>
              </w:rPr>
            </w:pPr>
            <w:r>
              <w:rPr>
                <w:sz w:val="16"/>
                <w:szCs w:val="16"/>
              </w:rPr>
              <w:t xml:space="preserve">Historical significance of </w:t>
            </w:r>
            <w:r w:rsidRPr="00E327B6">
              <w:rPr>
                <w:sz w:val="16"/>
                <w:szCs w:val="16"/>
              </w:rPr>
              <w:t>Tchaikovsky</w:t>
            </w:r>
            <w:r>
              <w:rPr>
                <w:sz w:val="16"/>
                <w:szCs w:val="16"/>
              </w:rPr>
              <w:t xml:space="preserve"> in the Late Romantic Era. Context of </w:t>
            </w:r>
            <w:r w:rsidRPr="00E327B6">
              <w:rPr>
                <w:sz w:val="16"/>
                <w:szCs w:val="16"/>
              </w:rPr>
              <w:t>Tchaikovsky</w:t>
            </w:r>
            <w:r>
              <w:rPr>
                <w:sz w:val="16"/>
                <w:szCs w:val="16"/>
              </w:rPr>
              <w:t>’s contribution to the era and Ballet.</w:t>
            </w:r>
          </w:p>
          <w:p w14:paraId="25231EAD" w14:textId="05F6CBE0" w:rsidR="0061680E" w:rsidRDefault="0061680E" w:rsidP="0061680E">
            <w:pPr>
              <w:rPr>
                <w:sz w:val="16"/>
                <w:szCs w:val="16"/>
              </w:rPr>
            </w:pPr>
            <w:r>
              <w:rPr>
                <w:sz w:val="16"/>
                <w:szCs w:val="16"/>
              </w:rPr>
              <w:t>Watch performance.</w:t>
            </w:r>
          </w:p>
        </w:tc>
        <w:tc>
          <w:tcPr>
            <w:tcW w:w="3686" w:type="dxa"/>
          </w:tcPr>
          <w:p w14:paraId="31C107F8" w14:textId="77777777" w:rsidR="0061680E" w:rsidRDefault="0061680E" w:rsidP="0061680E">
            <w:pPr>
              <w:rPr>
                <w:sz w:val="16"/>
                <w:szCs w:val="16"/>
              </w:rPr>
            </w:pPr>
            <w:r>
              <w:rPr>
                <w:sz w:val="16"/>
                <w:szCs w:val="16"/>
              </w:rPr>
              <w:t>Listening</w:t>
            </w:r>
          </w:p>
          <w:p w14:paraId="555B92FA" w14:textId="77777777" w:rsidR="0061680E" w:rsidRDefault="0061680E" w:rsidP="0061680E">
            <w:pPr>
              <w:rPr>
                <w:sz w:val="16"/>
                <w:szCs w:val="16"/>
              </w:rPr>
            </w:pPr>
            <w:r>
              <w:rPr>
                <w:sz w:val="16"/>
                <w:szCs w:val="16"/>
              </w:rPr>
              <w:t>Finale from ‘</w:t>
            </w:r>
            <w:r w:rsidRPr="00E327B6">
              <w:rPr>
                <w:sz w:val="16"/>
                <w:szCs w:val="16"/>
              </w:rPr>
              <w:t>Swan Lake</w:t>
            </w:r>
            <w:r>
              <w:rPr>
                <w:sz w:val="16"/>
                <w:szCs w:val="16"/>
              </w:rPr>
              <w:t>’</w:t>
            </w:r>
          </w:p>
          <w:p w14:paraId="6A7D007D" w14:textId="35227183" w:rsidR="0061680E" w:rsidRDefault="0061680E" w:rsidP="0061680E">
            <w:pPr>
              <w:rPr>
                <w:sz w:val="16"/>
                <w:szCs w:val="16"/>
              </w:rPr>
            </w:pPr>
            <w:r>
              <w:rPr>
                <w:sz w:val="16"/>
                <w:szCs w:val="16"/>
              </w:rPr>
              <w:t>Writing frames provided for the pupils to focus their ideas.</w:t>
            </w:r>
          </w:p>
        </w:tc>
        <w:tc>
          <w:tcPr>
            <w:tcW w:w="3969" w:type="dxa"/>
          </w:tcPr>
          <w:p w14:paraId="3DB7A938" w14:textId="77777777" w:rsidR="0061680E" w:rsidRDefault="0061680E" w:rsidP="0061680E">
            <w:pPr>
              <w:rPr>
                <w:sz w:val="16"/>
                <w:szCs w:val="16"/>
              </w:rPr>
            </w:pPr>
            <w:r>
              <w:rPr>
                <w:sz w:val="16"/>
                <w:szCs w:val="16"/>
              </w:rPr>
              <w:t>Performance choices</w:t>
            </w:r>
          </w:p>
          <w:p w14:paraId="49E396BF" w14:textId="77777777" w:rsidR="0061680E" w:rsidRPr="00066650" w:rsidRDefault="0061680E" w:rsidP="0061680E">
            <w:pPr>
              <w:pStyle w:val="ListParagraph"/>
              <w:numPr>
                <w:ilvl w:val="0"/>
                <w:numId w:val="29"/>
              </w:numPr>
              <w:rPr>
                <w:sz w:val="16"/>
                <w:szCs w:val="16"/>
              </w:rPr>
            </w:pPr>
            <w:r>
              <w:rPr>
                <w:sz w:val="16"/>
                <w:szCs w:val="16"/>
              </w:rPr>
              <w:t>Jurassic Park theme</w:t>
            </w:r>
          </w:p>
          <w:p w14:paraId="28D2D5E9" w14:textId="77777777" w:rsidR="0071064F" w:rsidRPr="00066650" w:rsidRDefault="0071064F" w:rsidP="0071064F">
            <w:pPr>
              <w:pStyle w:val="ListParagraph"/>
              <w:numPr>
                <w:ilvl w:val="0"/>
                <w:numId w:val="29"/>
              </w:numPr>
              <w:rPr>
                <w:sz w:val="16"/>
                <w:szCs w:val="16"/>
              </w:rPr>
            </w:pPr>
            <w:r>
              <w:rPr>
                <w:sz w:val="16"/>
                <w:szCs w:val="16"/>
              </w:rPr>
              <w:t>Forest Gump Theme</w:t>
            </w:r>
          </w:p>
          <w:p w14:paraId="064DDA49" w14:textId="2F5D21DC" w:rsidR="0061680E" w:rsidRDefault="0061680E" w:rsidP="0061680E">
            <w:pPr>
              <w:rPr>
                <w:sz w:val="16"/>
                <w:szCs w:val="16"/>
              </w:rPr>
            </w:pPr>
            <w:r>
              <w:rPr>
                <w:sz w:val="16"/>
                <w:szCs w:val="16"/>
              </w:rPr>
              <w:t>Keyboard and ukulele options - Students to decide which part they wish to play.</w:t>
            </w:r>
          </w:p>
        </w:tc>
        <w:tc>
          <w:tcPr>
            <w:tcW w:w="3827" w:type="dxa"/>
          </w:tcPr>
          <w:p w14:paraId="5793290C" w14:textId="77777777" w:rsidR="0061680E" w:rsidRDefault="0061680E" w:rsidP="0061680E">
            <w:pPr>
              <w:rPr>
                <w:sz w:val="16"/>
                <w:szCs w:val="16"/>
              </w:rPr>
            </w:pPr>
            <w:r>
              <w:rPr>
                <w:sz w:val="16"/>
                <w:szCs w:val="16"/>
              </w:rPr>
              <w:t>Homework</w:t>
            </w:r>
          </w:p>
          <w:p w14:paraId="05D442EB" w14:textId="439A8E32" w:rsidR="0061680E" w:rsidRDefault="0061680E" w:rsidP="0061680E">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bl>
    <w:p w14:paraId="55587878" w14:textId="77777777" w:rsidR="0061680E" w:rsidRDefault="0061680E" w:rsidP="0061680E">
      <w:pPr>
        <w:rPr>
          <w:sz w:val="16"/>
          <w:szCs w:val="16"/>
        </w:rPr>
      </w:pPr>
    </w:p>
    <w:p w14:paraId="3E127CA5" w14:textId="77777777" w:rsidR="0061680E" w:rsidRDefault="0061680E" w:rsidP="0061680E">
      <w:pPr>
        <w:rPr>
          <w:sz w:val="16"/>
          <w:szCs w:val="16"/>
        </w:rPr>
      </w:pPr>
    </w:p>
    <w:p w14:paraId="664492BE" w14:textId="77777777" w:rsidR="0061680E" w:rsidRDefault="0061680E" w:rsidP="0061680E">
      <w:pPr>
        <w:rPr>
          <w:sz w:val="16"/>
          <w:szCs w:val="16"/>
        </w:rPr>
      </w:pPr>
    </w:p>
    <w:p w14:paraId="6FBE63D4" w14:textId="77777777" w:rsidR="0061680E" w:rsidRDefault="0061680E" w:rsidP="0061680E">
      <w:pPr>
        <w:rPr>
          <w:sz w:val="16"/>
          <w:szCs w:val="16"/>
        </w:rPr>
      </w:pPr>
    </w:p>
    <w:p w14:paraId="7608AFED" w14:textId="77777777" w:rsidR="0061680E" w:rsidRDefault="0061680E" w:rsidP="0061680E">
      <w:pPr>
        <w:rPr>
          <w:sz w:val="16"/>
          <w:szCs w:val="16"/>
        </w:rPr>
      </w:pPr>
    </w:p>
    <w:p w14:paraId="4652174D" w14:textId="77777777" w:rsidR="0061680E" w:rsidRDefault="0061680E" w:rsidP="0061680E">
      <w:pPr>
        <w:rPr>
          <w:sz w:val="16"/>
          <w:szCs w:val="16"/>
        </w:rPr>
      </w:pPr>
    </w:p>
    <w:p w14:paraId="5654B6B8" w14:textId="77777777" w:rsidR="0061680E" w:rsidRDefault="0061680E" w:rsidP="0061680E">
      <w:pPr>
        <w:rPr>
          <w:sz w:val="16"/>
          <w:szCs w:val="16"/>
        </w:rPr>
      </w:pPr>
    </w:p>
    <w:p w14:paraId="0AF29135" w14:textId="77777777" w:rsidR="0061680E" w:rsidRDefault="0061680E" w:rsidP="0061680E">
      <w:pPr>
        <w:rPr>
          <w:sz w:val="16"/>
          <w:szCs w:val="16"/>
        </w:rPr>
      </w:pPr>
    </w:p>
    <w:p w14:paraId="10196D8D" w14:textId="77777777" w:rsidR="0061680E" w:rsidRDefault="0061680E" w:rsidP="0061680E">
      <w:pPr>
        <w:rPr>
          <w:sz w:val="16"/>
          <w:szCs w:val="16"/>
        </w:rPr>
      </w:pPr>
    </w:p>
    <w:p w14:paraId="36AA1119" w14:textId="77777777" w:rsidR="0061680E" w:rsidRDefault="0061680E" w:rsidP="0061680E">
      <w:pPr>
        <w:rPr>
          <w:sz w:val="16"/>
          <w:szCs w:val="16"/>
        </w:rPr>
      </w:pPr>
    </w:p>
    <w:p w14:paraId="50D70126" w14:textId="77777777" w:rsidR="0071064F" w:rsidRDefault="0071064F" w:rsidP="0061680E">
      <w:pPr>
        <w:rPr>
          <w:sz w:val="16"/>
          <w:szCs w:val="16"/>
        </w:rPr>
      </w:pPr>
    </w:p>
    <w:p w14:paraId="23A6A3E9" w14:textId="77777777" w:rsidR="0071064F" w:rsidRDefault="0071064F" w:rsidP="0061680E">
      <w:pPr>
        <w:rPr>
          <w:sz w:val="16"/>
          <w:szCs w:val="16"/>
        </w:rPr>
      </w:pPr>
    </w:p>
    <w:p w14:paraId="31013547" w14:textId="77777777" w:rsidR="0071064F" w:rsidRDefault="0071064F" w:rsidP="0061680E">
      <w:pPr>
        <w:rPr>
          <w:sz w:val="16"/>
          <w:szCs w:val="16"/>
        </w:rPr>
      </w:pPr>
    </w:p>
    <w:p w14:paraId="107139AF" w14:textId="69AB9A51" w:rsidR="0061680E" w:rsidRDefault="0071064F" w:rsidP="0061680E">
      <w:pPr>
        <w:rPr>
          <w:sz w:val="16"/>
          <w:szCs w:val="16"/>
        </w:rPr>
      </w:pPr>
      <w:r>
        <w:rPr>
          <w:noProof/>
          <w:lang w:eastAsia="en-GB"/>
        </w:rPr>
        <w:drawing>
          <wp:anchor distT="0" distB="0" distL="114300" distR="114300" simplePos="0" relativeHeight="251679744" behindDoc="0" locked="0" layoutInCell="1" allowOverlap="1" wp14:anchorId="3DDC3056" wp14:editId="3EDDE1A3">
            <wp:simplePos x="0" y="0"/>
            <wp:positionH relativeFrom="column">
              <wp:posOffset>8633460</wp:posOffset>
            </wp:positionH>
            <wp:positionV relativeFrom="paragraph">
              <wp:posOffset>12065</wp:posOffset>
            </wp:positionV>
            <wp:extent cx="1143000" cy="286385"/>
            <wp:effectExtent l="0" t="0" r="0" b="0"/>
            <wp:wrapNone/>
            <wp:docPr id="761704435" name="Picture 76170443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4435" name="Picture 761704435"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286385"/>
                    </a:xfrm>
                    <a:prstGeom prst="rect">
                      <a:avLst/>
                    </a:prstGeom>
                  </pic:spPr>
                </pic:pic>
              </a:graphicData>
            </a:graphic>
          </wp:anchor>
        </w:drawing>
      </w:r>
    </w:p>
    <w:p w14:paraId="16B941FF" w14:textId="04206411" w:rsidR="0061680E" w:rsidRDefault="0061680E" w:rsidP="0061680E">
      <w:pPr>
        <w:rPr>
          <w:sz w:val="16"/>
          <w:szCs w:val="16"/>
        </w:rPr>
      </w:pPr>
    </w:p>
    <w:tbl>
      <w:tblPr>
        <w:tblStyle w:val="GridTable4-Accent6"/>
        <w:tblW w:w="15588" w:type="dxa"/>
        <w:tblLayout w:type="fixed"/>
        <w:tblLook w:val="04A0" w:firstRow="1" w:lastRow="0" w:firstColumn="1" w:lastColumn="0" w:noHBand="0" w:noVBand="1"/>
      </w:tblPr>
      <w:tblGrid>
        <w:gridCol w:w="562"/>
        <w:gridCol w:w="4962"/>
        <w:gridCol w:w="4819"/>
        <w:gridCol w:w="5245"/>
      </w:tblGrid>
      <w:tr w:rsidR="0061680E" w:rsidRPr="004A4B23" w14:paraId="2BA7C1C4" w14:textId="77777777" w:rsidTr="0098727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5C259FC3" w14:textId="77777777" w:rsidR="0061680E" w:rsidRPr="00E327B6" w:rsidRDefault="0061680E" w:rsidP="0061680E">
            <w:pPr>
              <w:ind w:left="113" w:right="113"/>
              <w:rPr>
                <w:sz w:val="16"/>
                <w:szCs w:val="16"/>
              </w:rPr>
            </w:pPr>
          </w:p>
        </w:tc>
        <w:tc>
          <w:tcPr>
            <w:tcW w:w="4962" w:type="dxa"/>
          </w:tcPr>
          <w:p w14:paraId="510DE998"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Listening</w:t>
            </w:r>
          </w:p>
          <w:p w14:paraId="7C2D21AB" w14:textId="1DC73A5F"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topics covered:</w:t>
            </w:r>
          </w:p>
        </w:tc>
        <w:tc>
          <w:tcPr>
            <w:tcW w:w="4819" w:type="dxa"/>
          </w:tcPr>
          <w:p w14:paraId="334C1AB5"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Composing</w:t>
            </w:r>
          </w:p>
          <w:p w14:paraId="232910DA" w14:textId="09A9725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techniques covered</w:t>
            </w:r>
          </w:p>
        </w:tc>
        <w:tc>
          <w:tcPr>
            <w:tcW w:w="5245" w:type="dxa"/>
          </w:tcPr>
          <w:p w14:paraId="03727962" w14:textId="77777777"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 xml:space="preserve">Performing </w:t>
            </w:r>
          </w:p>
          <w:p w14:paraId="134726CA" w14:textId="59A747D1" w:rsidR="0061680E" w:rsidRPr="00E327B6" w:rsidRDefault="0061680E" w:rsidP="0061680E">
            <w:pPr>
              <w:jc w:val="center"/>
              <w:cnfStyle w:val="100000000000" w:firstRow="1" w:lastRow="0" w:firstColumn="0" w:lastColumn="0" w:oddVBand="0" w:evenVBand="0" w:oddHBand="0" w:evenHBand="0" w:firstRowFirstColumn="0" w:firstRowLastColumn="0" w:lastRowFirstColumn="0" w:lastRowLastColumn="0"/>
              <w:rPr>
                <w:sz w:val="16"/>
                <w:szCs w:val="16"/>
              </w:rPr>
            </w:pPr>
            <w:r w:rsidRPr="00E327B6">
              <w:rPr>
                <w:sz w:val="16"/>
                <w:szCs w:val="16"/>
              </w:rPr>
              <w:t>Skills learnt and performance opportunities</w:t>
            </w:r>
          </w:p>
        </w:tc>
      </w:tr>
      <w:tr w:rsidR="0061680E" w:rsidRPr="00AD6751" w14:paraId="38372C4B" w14:textId="77777777" w:rsidTr="0098727D">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017B0501" w14:textId="77777777" w:rsidR="0061680E" w:rsidRPr="006E1DC3" w:rsidRDefault="0061680E" w:rsidP="0061680E">
            <w:pPr>
              <w:ind w:left="113" w:right="113"/>
              <w:rPr>
                <w:sz w:val="16"/>
                <w:szCs w:val="16"/>
              </w:rPr>
            </w:pPr>
            <w:r>
              <w:rPr>
                <w:sz w:val="16"/>
                <w:szCs w:val="16"/>
              </w:rPr>
              <w:t xml:space="preserve">6.  Great </w:t>
            </w:r>
            <w:r w:rsidRPr="006E1DC3">
              <w:rPr>
                <w:sz w:val="16"/>
                <w:szCs w:val="16"/>
              </w:rPr>
              <w:t xml:space="preserve">Classical </w:t>
            </w:r>
            <w:r>
              <w:rPr>
                <w:sz w:val="16"/>
                <w:szCs w:val="16"/>
              </w:rPr>
              <w:t>Compos</w:t>
            </w:r>
            <w:r w:rsidRPr="006E1DC3">
              <w:rPr>
                <w:sz w:val="16"/>
                <w:szCs w:val="16"/>
              </w:rPr>
              <w:t>ers</w:t>
            </w:r>
          </w:p>
          <w:p w14:paraId="677BB64D" w14:textId="77777777" w:rsidR="0061680E" w:rsidRPr="00E327B6" w:rsidRDefault="0061680E" w:rsidP="0061680E">
            <w:pPr>
              <w:ind w:left="113" w:right="113"/>
              <w:rPr>
                <w:sz w:val="16"/>
                <w:szCs w:val="16"/>
              </w:rPr>
            </w:pPr>
          </w:p>
          <w:p w14:paraId="100D97FF" w14:textId="77777777" w:rsidR="0061680E" w:rsidRPr="00E327B6" w:rsidRDefault="0061680E" w:rsidP="0061680E">
            <w:pPr>
              <w:ind w:left="113" w:right="113"/>
              <w:rPr>
                <w:sz w:val="16"/>
                <w:szCs w:val="16"/>
              </w:rPr>
            </w:pPr>
          </w:p>
          <w:p w14:paraId="748CBF6A" w14:textId="77777777" w:rsidR="0061680E" w:rsidRPr="00E327B6" w:rsidRDefault="0061680E" w:rsidP="0061680E">
            <w:pPr>
              <w:ind w:left="113" w:right="113"/>
              <w:rPr>
                <w:sz w:val="16"/>
                <w:szCs w:val="16"/>
              </w:rPr>
            </w:pPr>
          </w:p>
          <w:p w14:paraId="56984509" w14:textId="77777777" w:rsidR="0061680E" w:rsidRPr="00E327B6" w:rsidRDefault="0061680E" w:rsidP="0061680E">
            <w:pPr>
              <w:ind w:left="113" w:right="113"/>
              <w:rPr>
                <w:sz w:val="16"/>
                <w:szCs w:val="16"/>
              </w:rPr>
            </w:pPr>
          </w:p>
          <w:p w14:paraId="2A9D4A1B" w14:textId="77777777" w:rsidR="0061680E" w:rsidRPr="00E327B6" w:rsidRDefault="0061680E" w:rsidP="0061680E">
            <w:pPr>
              <w:ind w:left="113" w:right="113"/>
              <w:rPr>
                <w:sz w:val="16"/>
                <w:szCs w:val="16"/>
              </w:rPr>
            </w:pPr>
          </w:p>
          <w:p w14:paraId="6F30AD7F" w14:textId="77777777" w:rsidR="0061680E" w:rsidRPr="00E327B6" w:rsidRDefault="0061680E" w:rsidP="0061680E">
            <w:pPr>
              <w:ind w:left="113" w:right="113"/>
              <w:rPr>
                <w:sz w:val="16"/>
                <w:szCs w:val="16"/>
              </w:rPr>
            </w:pPr>
          </w:p>
          <w:p w14:paraId="2F912961" w14:textId="77777777" w:rsidR="0061680E" w:rsidRPr="00E327B6" w:rsidRDefault="0061680E" w:rsidP="0061680E">
            <w:pPr>
              <w:ind w:left="113" w:right="113"/>
              <w:rPr>
                <w:sz w:val="16"/>
                <w:szCs w:val="16"/>
              </w:rPr>
            </w:pPr>
          </w:p>
        </w:tc>
        <w:tc>
          <w:tcPr>
            <w:tcW w:w="4962" w:type="dxa"/>
          </w:tcPr>
          <w:p w14:paraId="03628073"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To study, in detail, some of the Great composers from the Baroque Era onwards. Including an insight into Nationalism.</w:t>
            </w:r>
          </w:p>
          <w:p w14:paraId="666528CA"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Gustav Holst – The Planets</w:t>
            </w:r>
          </w:p>
          <w:p w14:paraId="51DAB6A8"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John Williams – Film Anthology</w:t>
            </w:r>
          </w:p>
          <w:p w14:paraId="4E9E2CBD" w14:textId="77777777" w:rsidR="0061680E"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Each week short listening / practical tasks based on the composer / era</w:t>
            </w:r>
          </w:p>
          <w:p w14:paraId="7A77CBC3" w14:textId="397CCA1D"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tc>
        <w:tc>
          <w:tcPr>
            <w:tcW w:w="4819" w:type="dxa"/>
          </w:tcPr>
          <w:p w14:paraId="697A917B"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A longer, Melody and chord composition task. </w:t>
            </w:r>
          </w:p>
          <w:p w14:paraId="1E2C1140"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Students will compose a melody and chord pattern of their own showing an understanding of how the chords and melody work together.</w:t>
            </w:r>
          </w:p>
          <w:p w14:paraId="1B9E7781"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This could be in any of the styles studied.</w:t>
            </w:r>
          </w:p>
          <w:p w14:paraId="295B4CA2"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196AA623" w14:textId="2E97A23E"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Teacher to explore </w:t>
            </w:r>
            <w:proofErr w:type="spellStart"/>
            <w:r w:rsidRPr="00E327B6">
              <w:rPr>
                <w:sz w:val="16"/>
                <w:szCs w:val="16"/>
              </w:rPr>
              <w:t>Noteflight</w:t>
            </w:r>
            <w:proofErr w:type="spellEnd"/>
            <w:r w:rsidRPr="00E327B6">
              <w:rPr>
                <w:sz w:val="16"/>
                <w:szCs w:val="16"/>
              </w:rPr>
              <w:t xml:space="preserve"> with the students who ha</w:t>
            </w:r>
            <w:r>
              <w:rPr>
                <w:sz w:val="16"/>
                <w:szCs w:val="16"/>
              </w:rPr>
              <w:t>ve opted to take music at GCSE.</w:t>
            </w:r>
          </w:p>
        </w:tc>
        <w:tc>
          <w:tcPr>
            <w:tcW w:w="5245" w:type="dxa"/>
          </w:tcPr>
          <w:p w14:paraId="1F3D5D72"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Ensemble performance – John William’s Imperial March from Star Wars.</w:t>
            </w:r>
          </w:p>
          <w:p w14:paraId="10369B7C"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19F798F3"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Solo performance of a ballet piece from Tchaikovsky</w:t>
            </w:r>
          </w:p>
          <w:p w14:paraId="4AB35EE5" w14:textId="77777777"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p>
          <w:p w14:paraId="6A6ED03A" w14:textId="5E4C4F01" w:rsidR="0061680E" w:rsidRPr="00E327B6" w:rsidRDefault="0061680E" w:rsidP="0061680E">
            <w:pPr>
              <w:cnfStyle w:val="000000100000" w:firstRow="0" w:lastRow="0" w:firstColumn="0" w:lastColumn="0" w:oddVBand="0" w:evenVBand="0" w:oddHBand="1" w:evenHBand="0" w:firstRowFirstColumn="0" w:firstRowLastColumn="0" w:lastRowFirstColumn="0" w:lastRowLastColumn="0"/>
              <w:rPr>
                <w:sz w:val="16"/>
                <w:szCs w:val="16"/>
              </w:rPr>
            </w:pPr>
            <w:r w:rsidRPr="00E327B6">
              <w:rPr>
                <w:sz w:val="16"/>
                <w:szCs w:val="16"/>
              </w:rPr>
              <w:t xml:space="preserve">Techniques </w:t>
            </w:r>
            <w:proofErr w:type="gramStart"/>
            <w:r w:rsidRPr="00E327B6">
              <w:rPr>
                <w:sz w:val="16"/>
                <w:szCs w:val="16"/>
              </w:rPr>
              <w:t>include;</w:t>
            </w:r>
            <w:proofErr w:type="gramEnd"/>
            <w:r w:rsidRPr="00E327B6">
              <w:rPr>
                <w:sz w:val="16"/>
                <w:szCs w:val="16"/>
              </w:rPr>
              <w:t xml:space="preserve"> Ensemble skills, Part selection, listening, Singing, Chord reading, melody reading,</w:t>
            </w:r>
          </w:p>
        </w:tc>
      </w:tr>
    </w:tbl>
    <w:tbl>
      <w:tblPr>
        <w:tblStyle w:val="TableGrid"/>
        <w:tblW w:w="15588" w:type="dxa"/>
        <w:tblLook w:val="04A0" w:firstRow="1" w:lastRow="0" w:firstColumn="1" w:lastColumn="0" w:noHBand="0" w:noVBand="1"/>
      </w:tblPr>
      <w:tblGrid>
        <w:gridCol w:w="846"/>
        <w:gridCol w:w="3260"/>
        <w:gridCol w:w="3686"/>
        <w:gridCol w:w="3969"/>
        <w:gridCol w:w="3827"/>
      </w:tblGrid>
      <w:tr w:rsidR="0061680E" w14:paraId="7C0DDEDD" w14:textId="77777777" w:rsidTr="0098727D">
        <w:tc>
          <w:tcPr>
            <w:tcW w:w="846" w:type="dxa"/>
          </w:tcPr>
          <w:p w14:paraId="37AB1050" w14:textId="12AFD5C8" w:rsidR="0061680E" w:rsidRDefault="0061680E" w:rsidP="0061680E">
            <w:pPr>
              <w:rPr>
                <w:sz w:val="16"/>
                <w:szCs w:val="16"/>
              </w:rPr>
            </w:pPr>
            <w:r>
              <w:rPr>
                <w:sz w:val="16"/>
                <w:szCs w:val="16"/>
              </w:rPr>
              <w:t>Lesson 1</w:t>
            </w:r>
          </w:p>
        </w:tc>
        <w:tc>
          <w:tcPr>
            <w:tcW w:w="3260" w:type="dxa"/>
          </w:tcPr>
          <w:p w14:paraId="7EA91CA3" w14:textId="77777777" w:rsidR="0061680E" w:rsidRDefault="0061680E" w:rsidP="0061680E">
            <w:pPr>
              <w:rPr>
                <w:sz w:val="16"/>
                <w:szCs w:val="16"/>
              </w:rPr>
            </w:pPr>
            <w:r>
              <w:rPr>
                <w:sz w:val="16"/>
                <w:szCs w:val="16"/>
              </w:rPr>
              <w:t>Gustav Holst</w:t>
            </w:r>
            <w:r w:rsidRPr="00E327B6">
              <w:rPr>
                <w:sz w:val="16"/>
                <w:szCs w:val="16"/>
              </w:rPr>
              <w:t xml:space="preserve"> – </w:t>
            </w:r>
            <w:r>
              <w:rPr>
                <w:sz w:val="16"/>
                <w:szCs w:val="16"/>
              </w:rPr>
              <w:t xml:space="preserve">The Planets </w:t>
            </w:r>
          </w:p>
          <w:p w14:paraId="38BCA841" w14:textId="77777777" w:rsidR="0061680E" w:rsidRDefault="0061680E" w:rsidP="0061680E">
            <w:pPr>
              <w:rPr>
                <w:sz w:val="16"/>
                <w:szCs w:val="16"/>
              </w:rPr>
            </w:pPr>
            <w:r>
              <w:rPr>
                <w:sz w:val="16"/>
                <w:szCs w:val="16"/>
              </w:rPr>
              <w:t>Historical significance of John Williams to film music.</w:t>
            </w:r>
          </w:p>
          <w:p w14:paraId="388F9603" w14:textId="77777777" w:rsidR="0061680E" w:rsidRDefault="0061680E" w:rsidP="0061680E">
            <w:pPr>
              <w:rPr>
                <w:sz w:val="16"/>
                <w:szCs w:val="16"/>
              </w:rPr>
            </w:pPr>
            <w:r>
              <w:rPr>
                <w:sz w:val="16"/>
                <w:szCs w:val="16"/>
              </w:rPr>
              <w:t>Early Life – Film and Television Compositions</w:t>
            </w:r>
          </w:p>
          <w:p w14:paraId="20ED1CD6" w14:textId="77777777" w:rsidR="0061680E" w:rsidRDefault="0061680E" w:rsidP="0061680E">
            <w:pPr>
              <w:rPr>
                <w:sz w:val="16"/>
                <w:szCs w:val="16"/>
              </w:rPr>
            </w:pPr>
          </w:p>
        </w:tc>
        <w:tc>
          <w:tcPr>
            <w:tcW w:w="3686" w:type="dxa"/>
          </w:tcPr>
          <w:p w14:paraId="3C3544BB" w14:textId="77777777" w:rsidR="0061680E" w:rsidRDefault="0061680E" w:rsidP="0061680E">
            <w:pPr>
              <w:rPr>
                <w:sz w:val="16"/>
                <w:szCs w:val="16"/>
              </w:rPr>
            </w:pPr>
            <w:r>
              <w:rPr>
                <w:sz w:val="16"/>
                <w:szCs w:val="16"/>
              </w:rPr>
              <w:t>Listening</w:t>
            </w:r>
          </w:p>
          <w:p w14:paraId="629A7F64" w14:textId="77777777" w:rsidR="0061680E" w:rsidRDefault="0061680E" w:rsidP="0061680E">
            <w:pPr>
              <w:rPr>
                <w:sz w:val="16"/>
                <w:szCs w:val="16"/>
              </w:rPr>
            </w:pPr>
            <w:r>
              <w:rPr>
                <w:sz w:val="16"/>
                <w:szCs w:val="16"/>
              </w:rPr>
              <w:t>Mars from the Planets</w:t>
            </w:r>
          </w:p>
          <w:p w14:paraId="7E3B88A1" w14:textId="5C1607C7" w:rsidR="0061680E" w:rsidRDefault="0061680E" w:rsidP="0061680E">
            <w:pPr>
              <w:rPr>
                <w:sz w:val="16"/>
                <w:szCs w:val="16"/>
              </w:rPr>
            </w:pPr>
            <w:r>
              <w:rPr>
                <w:sz w:val="16"/>
                <w:szCs w:val="16"/>
              </w:rPr>
              <w:t>Writing frames provided for the pupils to focus their ideas.</w:t>
            </w:r>
          </w:p>
        </w:tc>
        <w:tc>
          <w:tcPr>
            <w:tcW w:w="3969" w:type="dxa"/>
          </w:tcPr>
          <w:p w14:paraId="19C19751" w14:textId="77777777" w:rsidR="0061680E" w:rsidRDefault="0061680E" w:rsidP="0061680E">
            <w:pPr>
              <w:rPr>
                <w:sz w:val="16"/>
                <w:szCs w:val="16"/>
              </w:rPr>
            </w:pPr>
            <w:r>
              <w:rPr>
                <w:sz w:val="16"/>
                <w:szCs w:val="16"/>
              </w:rPr>
              <w:t>Performance choices</w:t>
            </w:r>
          </w:p>
          <w:p w14:paraId="32D6C8FB" w14:textId="77777777" w:rsidR="0061680E" w:rsidRDefault="0061680E" w:rsidP="0061680E">
            <w:pPr>
              <w:pStyle w:val="ListParagraph"/>
              <w:numPr>
                <w:ilvl w:val="0"/>
                <w:numId w:val="29"/>
              </w:numPr>
              <w:rPr>
                <w:sz w:val="16"/>
                <w:szCs w:val="16"/>
              </w:rPr>
            </w:pPr>
            <w:r>
              <w:rPr>
                <w:sz w:val="16"/>
                <w:szCs w:val="16"/>
              </w:rPr>
              <w:t>Jurassic Park theme</w:t>
            </w:r>
          </w:p>
          <w:p w14:paraId="74E914C1" w14:textId="77777777" w:rsidR="0061680E" w:rsidRPr="00066650" w:rsidRDefault="0061680E" w:rsidP="0061680E">
            <w:pPr>
              <w:pStyle w:val="ListParagraph"/>
              <w:numPr>
                <w:ilvl w:val="0"/>
                <w:numId w:val="29"/>
              </w:numPr>
              <w:rPr>
                <w:sz w:val="16"/>
                <w:szCs w:val="16"/>
              </w:rPr>
            </w:pPr>
            <w:r>
              <w:rPr>
                <w:sz w:val="16"/>
                <w:szCs w:val="16"/>
              </w:rPr>
              <w:t>Forest Gump Theme</w:t>
            </w:r>
          </w:p>
          <w:p w14:paraId="60636375" w14:textId="2CCE2C92" w:rsidR="0061680E" w:rsidRDefault="0061680E" w:rsidP="0061680E">
            <w:pPr>
              <w:rPr>
                <w:sz w:val="16"/>
                <w:szCs w:val="16"/>
              </w:rPr>
            </w:pPr>
            <w:r>
              <w:rPr>
                <w:sz w:val="16"/>
                <w:szCs w:val="16"/>
              </w:rPr>
              <w:t>Keyboard and ukulele options - Students to decide which part they wish to play.</w:t>
            </w:r>
          </w:p>
        </w:tc>
        <w:tc>
          <w:tcPr>
            <w:tcW w:w="3827" w:type="dxa"/>
          </w:tcPr>
          <w:p w14:paraId="55157ACF" w14:textId="77777777" w:rsidR="0061680E" w:rsidRDefault="0061680E" w:rsidP="0061680E">
            <w:pPr>
              <w:rPr>
                <w:sz w:val="16"/>
                <w:szCs w:val="16"/>
              </w:rPr>
            </w:pPr>
            <w:r>
              <w:rPr>
                <w:sz w:val="16"/>
                <w:szCs w:val="16"/>
              </w:rPr>
              <w:t>Homework</w:t>
            </w:r>
          </w:p>
          <w:p w14:paraId="6605800A" w14:textId="341534F0" w:rsidR="0061680E" w:rsidRDefault="0061680E" w:rsidP="0061680E">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68F402F6" w14:textId="77777777" w:rsidTr="0098727D">
        <w:tc>
          <w:tcPr>
            <w:tcW w:w="846" w:type="dxa"/>
          </w:tcPr>
          <w:p w14:paraId="3B2BBF51" w14:textId="0E6FF20B" w:rsidR="0061680E" w:rsidRDefault="0061680E" w:rsidP="0061680E">
            <w:pPr>
              <w:rPr>
                <w:sz w:val="16"/>
                <w:szCs w:val="16"/>
              </w:rPr>
            </w:pPr>
            <w:r>
              <w:rPr>
                <w:sz w:val="16"/>
                <w:szCs w:val="16"/>
              </w:rPr>
              <w:t>Lesson 2</w:t>
            </w:r>
          </w:p>
        </w:tc>
        <w:tc>
          <w:tcPr>
            <w:tcW w:w="3260" w:type="dxa"/>
          </w:tcPr>
          <w:p w14:paraId="77A54B56" w14:textId="77777777" w:rsidR="0061680E" w:rsidRDefault="0061680E" w:rsidP="0061680E">
            <w:pPr>
              <w:rPr>
                <w:sz w:val="16"/>
                <w:szCs w:val="16"/>
              </w:rPr>
            </w:pPr>
            <w:r w:rsidRPr="00E327B6">
              <w:rPr>
                <w:sz w:val="16"/>
                <w:szCs w:val="16"/>
              </w:rPr>
              <w:t>John Williams – Film Anthology</w:t>
            </w:r>
            <w:r>
              <w:rPr>
                <w:sz w:val="16"/>
                <w:szCs w:val="16"/>
              </w:rPr>
              <w:t xml:space="preserve"> Part 2</w:t>
            </w:r>
          </w:p>
          <w:p w14:paraId="1B481D0D" w14:textId="77777777" w:rsidR="0061680E" w:rsidRDefault="0061680E" w:rsidP="0061680E">
            <w:pPr>
              <w:rPr>
                <w:sz w:val="16"/>
                <w:szCs w:val="16"/>
              </w:rPr>
            </w:pPr>
            <w:r>
              <w:rPr>
                <w:sz w:val="16"/>
                <w:szCs w:val="16"/>
              </w:rPr>
              <w:t>His Legacy to film Music</w:t>
            </w:r>
          </w:p>
          <w:p w14:paraId="388F4A79" w14:textId="77777777" w:rsidR="0061680E" w:rsidRDefault="0061680E" w:rsidP="0061680E">
            <w:pPr>
              <w:rPr>
                <w:sz w:val="16"/>
                <w:szCs w:val="16"/>
              </w:rPr>
            </w:pPr>
            <w:r>
              <w:rPr>
                <w:sz w:val="16"/>
                <w:szCs w:val="16"/>
              </w:rPr>
              <w:t>His working relationship with George Lucas and Steven Spielberg</w:t>
            </w:r>
          </w:p>
          <w:p w14:paraId="1CD72EDE" w14:textId="77777777" w:rsidR="0061680E" w:rsidRDefault="0061680E" w:rsidP="0061680E">
            <w:pPr>
              <w:rPr>
                <w:sz w:val="16"/>
                <w:szCs w:val="16"/>
              </w:rPr>
            </w:pPr>
          </w:p>
        </w:tc>
        <w:tc>
          <w:tcPr>
            <w:tcW w:w="3686" w:type="dxa"/>
          </w:tcPr>
          <w:p w14:paraId="7644D31D" w14:textId="77777777" w:rsidR="0061680E" w:rsidRDefault="0061680E" w:rsidP="0061680E">
            <w:pPr>
              <w:rPr>
                <w:sz w:val="16"/>
                <w:szCs w:val="16"/>
              </w:rPr>
            </w:pPr>
            <w:r>
              <w:rPr>
                <w:sz w:val="16"/>
                <w:szCs w:val="16"/>
              </w:rPr>
              <w:t>Listening</w:t>
            </w:r>
          </w:p>
          <w:p w14:paraId="4964097A" w14:textId="77777777" w:rsidR="0061680E" w:rsidRDefault="0061680E" w:rsidP="0061680E">
            <w:pPr>
              <w:rPr>
                <w:sz w:val="16"/>
                <w:szCs w:val="16"/>
              </w:rPr>
            </w:pPr>
            <w:r>
              <w:rPr>
                <w:sz w:val="16"/>
                <w:szCs w:val="16"/>
              </w:rPr>
              <w:t>Star Wars – GCSE Set Work.</w:t>
            </w:r>
          </w:p>
          <w:p w14:paraId="1DCC7699" w14:textId="0EE10B87" w:rsidR="0061680E" w:rsidRDefault="0061680E" w:rsidP="0061680E">
            <w:pPr>
              <w:rPr>
                <w:sz w:val="16"/>
                <w:szCs w:val="16"/>
              </w:rPr>
            </w:pPr>
            <w:r>
              <w:rPr>
                <w:sz w:val="16"/>
                <w:szCs w:val="16"/>
              </w:rPr>
              <w:t>Compari</w:t>
            </w:r>
            <w:r w:rsidR="007E4F6E">
              <w:rPr>
                <w:sz w:val="16"/>
                <w:szCs w:val="16"/>
              </w:rPr>
              <w:t>so</w:t>
            </w:r>
            <w:r>
              <w:rPr>
                <w:sz w:val="16"/>
                <w:szCs w:val="16"/>
              </w:rPr>
              <w:t>n with Mars from previous lesson</w:t>
            </w:r>
          </w:p>
          <w:p w14:paraId="47EE86ED" w14:textId="77777777" w:rsidR="0061680E" w:rsidRDefault="0061680E" w:rsidP="0061680E">
            <w:pPr>
              <w:rPr>
                <w:sz w:val="16"/>
                <w:szCs w:val="16"/>
              </w:rPr>
            </w:pPr>
            <w:r>
              <w:rPr>
                <w:sz w:val="16"/>
                <w:szCs w:val="16"/>
              </w:rPr>
              <w:t xml:space="preserve">Quick listening activity based on our three performance choices. </w:t>
            </w:r>
          </w:p>
          <w:p w14:paraId="24BB068B" w14:textId="529885CC" w:rsidR="0061680E" w:rsidRPr="00C965EF" w:rsidRDefault="0061680E" w:rsidP="0061680E">
            <w:pPr>
              <w:rPr>
                <w:sz w:val="16"/>
                <w:szCs w:val="16"/>
              </w:rPr>
            </w:pPr>
            <w:r w:rsidRPr="00C965EF">
              <w:rPr>
                <w:sz w:val="16"/>
                <w:szCs w:val="16"/>
              </w:rPr>
              <w:t>Jurassic Park theme</w:t>
            </w:r>
            <w:r>
              <w:rPr>
                <w:sz w:val="16"/>
                <w:szCs w:val="16"/>
              </w:rPr>
              <w:t xml:space="preserve">, </w:t>
            </w:r>
            <w:r w:rsidRPr="00C965EF">
              <w:rPr>
                <w:sz w:val="16"/>
                <w:szCs w:val="16"/>
              </w:rPr>
              <w:t>ET theme</w:t>
            </w:r>
            <w:r>
              <w:rPr>
                <w:sz w:val="16"/>
                <w:szCs w:val="16"/>
              </w:rPr>
              <w:t xml:space="preserve">, </w:t>
            </w:r>
            <w:r w:rsidR="007E4F6E" w:rsidRPr="00C965EF">
              <w:rPr>
                <w:sz w:val="16"/>
                <w:szCs w:val="16"/>
              </w:rPr>
              <w:t>Schindler’s</w:t>
            </w:r>
            <w:r w:rsidRPr="00C965EF">
              <w:rPr>
                <w:sz w:val="16"/>
                <w:szCs w:val="16"/>
              </w:rPr>
              <w:t xml:space="preserve"> List Theme</w:t>
            </w:r>
          </w:p>
          <w:p w14:paraId="35F6D12C" w14:textId="77777777" w:rsidR="0061680E" w:rsidRDefault="0061680E" w:rsidP="0061680E">
            <w:pPr>
              <w:rPr>
                <w:sz w:val="16"/>
                <w:szCs w:val="16"/>
              </w:rPr>
            </w:pPr>
          </w:p>
          <w:p w14:paraId="262C7D5F" w14:textId="6C28DA1F" w:rsidR="0061680E" w:rsidRDefault="0061680E" w:rsidP="0061680E">
            <w:pPr>
              <w:rPr>
                <w:sz w:val="16"/>
                <w:szCs w:val="16"/>
              </w:rPr>
            </w:pPr>
          </w:p>
        </w:tc>
        <w:tc>
          <w:tcPr>
            <w:tcW w:w="3969" w:type="dxa"/>
          </w:tcPr>
          <w:p w14:paraId="588168B0" w14:textId="77777777" w:rsidR="0061680E" w:rsidRDefault="0061680E" w:rsidP="0061680E">
            <w:pPr>
              <w:rPr>
                <w:sz w:val="16"/>
                <w:szCs w:val="16"/>
              </w:rPr>
            </w:pPr>
            <w:r>
              <w:rPr>
                <w:sz w:val="16"/>
                <w:szCs w:val="16"/>
              </w:rPr>
              <w:t>Performance choices</w:t>
            </w:r>
          </w:p>
          <w:p w14:paraId="779A0B11" w14:textId="77777777" w:rsidR="0061680E" w:rsidRDefault="0061680E" w:rsidP="0061680E">
            <w:pPr>
              <w:pStyle w:val="ListParagraph"/>
              <w:numPr>
                <w:ilvl w:val="0"/>
                <w:numId w:val="29"/>
              </w:numPr>
              <w:rPr>
                <w:sz w:val="16"/>
                <w:szCs w:val="16"/>
              </w:rPr>
            </w:pPr>
            <w:r>
              <w:rPr>
                <w:sz w:val="16"/>
                <w:szCs w:val="16"/>
              </w:rPr>
              <w:t>Jurassic Park theme</w:t>
            </w:r>
          </w:p>
          <w:p w14:paraId="6BA770ED" w14:textId="77777777" w:rsidR="0061680E" w:rsidRPr="00581ECC" w:rsidRDefault="0061680E" w:rsidP="0061680E">
            <w:pPr>
              <w:pStyle w:val="ListParagraph"/>
              <w:numPr>
                <w:ilvl w:val="0"/>
                <w:numId w:val="29"/>
              </w:numPr>
              <w:rPr>
                <w:sz w:val="16"/>
                <w:szCs w:val="16"/>
              </w:rPr>
            </w:pPr>
            <w:r>
              <w:rPr>
                <w:sz w:val="16"/>
                <w:szCs w:val="16"/>
              </w:rPr>
              <w:t>Forest Gump Theme</w:t>
            </w:r>
          </w:p>
          <w:p w14:paraId="2CAD27B2" w14:textId="11A427B7" w:rsidR="0061680E" w:rsidRDefault="0061680E" w:rsidP="0061680E">
            <w:pPr>
              <w:rPr>
                <w:sz w:val="16"/>
                <w:szCs w:val="16"/>
              </w:rPr>
            </w:pPr>
            <w:r>
              <w:rPr>
                <w:sz w:val="16"/>
                <w:szCs w:val="16"/>
              </w:rPr>
              <w:t>Keyboard and ukulele options - Students to decide which part they wish to play.</w:t>
            </w:r>
          </w:p>
        </w:tc>
        <w:tc>
          <w:tcPr>
            <w:tcW w:w="3827" w:type="dxa"/>
          </w:tcPr>
          <w:p w14:paraId="129ED893" w14:textId="77777777" w:rsidR="0061680E" w:rsidRDefault="0061680E" w:rsidP="0061680E">
            <w:pPr>
              <w:rPr>
                <w:sz w:val="16"/>
                <w:szCs w:val="16"/>
              </w:rPr>
            </w:pPr>
            <w:r>
              <w:rPr>
                <w:sz w:val="16"/>
                <w:szCs w:val="16"/>
              </w:rPr>
              <w:t>Homework</w:t>
            </w:r>
          </w:p>
          <w:p w14:paraId="573009C7" w14:textId="72E730ED" w:rsidR="0061680E" w:rsidRDefault="0061680E" w:rsidP="0061680E">
            <w:pPr>
              <w:rPr>
                <w:sz w:val="16"/>
                <w:szCs w:val="16"/>
              </w:rPr>
            </w:pPr>
            <w:r>
              <w:rPr>
                <w:sz w:val="16"/>
                <w:szCs w:val="16"/>
              </w:rPr>
              <w:t xml:space="preserve">Practice for performance. Those pupils without a keyboard instrument have a link on their homework to the online piano website. </w:t>
            </w:r>
            <w:r w:rsidRPr="003B3750">
              <w:rPr>
                <w:sz w:val="16"/>
                <w:szCs w:val="16"/>
              </w:rPr>
              <w:t>https://www.onlinepianist.com/virtual-piano</w:t>
            </w:r>
          </w:p>
        </w:tc>
      </w:tr>
      <w:tr w:rsidR="0061680E" w14:paraId="47EE3BD5" w14:textId="77777777" w:rsidTr="0098727D">
        <w:tc>
          <w:tcPr>
            <w:tcW w:w="846" w:type="dxa"/>
          </w:tcPr>
          <w:p w14:paraId="7422983E" w14:textId="65A3DB60" w:rsidR="0061680E" w:rsidRDefault="0061680E" w:rsidP="0061680E">
            <w:pPr>
              <w:rPr>
                <w:sz w:val="16"/>
                <w:szCs w:val="16"/>
              </w:rPr>
            </w:pPr>
            <w:r>
              <w:rPr>
                <w:sz w:val="16"/>
                <w:szCs w:val="16"/>
              </w:rPr>
              <w:t>Lesson 3</w:t>
            </w:r>
          </w:p>
        </w:tc>
        <w:tc>
          <w:tcPr>
            <w:tcW w:w="3260" w:type="dxa"/>
          </w:tcPr>
          <w:p w14:paraId="78CA2BD1" w14:textId="77777777" w:rsidR="0061680E" w:rsidRPr="00C965EF" w:rsidRDefault="0061680E" w:rsidP="0061680E">
            <w:pPr>
              <w:rPr>
                <w:sz w:val="16"/>
                <w:szCs w:val="16"/>
              </w:rPr>
            </w:pPr>
            <w:r>
              <w:rPr>
                <w:sz w:val="16"/>
                <w:szCs w:val="16"/>
              </w:rPr>
              <w:t xml:space="preserve">Performance choices - </w:t>
            </w:r>
            <w:r w:rsidRPr="00C965EF">
              <w:rPr>
                <w:sz w:val="16"/>
                <w:szCs w:val="16"/>
              </w:rPr>
              <w:t>Jurassic Park theme</w:t>
            </w:r>
            <w:r>
              <w:rPr>
                <w:sz w:val="16"/>
                <w:szCs w:val="16"/>
              </w:rPr>
              <w:t>, Forrest Gump Theme.</w:t>
            </w:r>
          </w:p>
          <w:p w14:paraId="5D18936B" w14:textId="7EFFE9DB" w:rsidR="0061680E" w:rsidRDefault="0061680E" w:rsidP="0061680E">
            <w:pPr>
              <w:rPr>
                <w:sz w:val="16"/>
                <w:szCs w:val="16"/>
              </w:rPr>
            </w:pPr>
            <w:r>
              <w:rPr>
                <w:sz w:val="16"/>
                <w:szCs w:val="16"/>
              </w:rPr>
              <w:t>Keyboard and ukulele options - Students to decide which part they wish to play.</w:t>
            </w:r>
          </w:p>
        </w:tc>
        <w:tc>
          <w:tcPr>
            <w:tcW w:w="3686" w:type="dxa"/>
          </w:tcPr>
          <w:p w14:paraId="1476C861" w14:textId="78874C33" w:rsidR="0061680E" w:rsidRPr="008F0A54" w:rsidRDefault="0061680E" w:rsidP="0061680E">
            <w:pPr>
              <w:rPr>
                <w:rFonts w:cstheme="minorHAnsi"/>
                <w:bCs/>
                <w:iCs/>
                <w:sz w:val="16"/>
                <w:szCs w:val="16"/>
              </w:rPr>
            </w:pPr>
            <w:r>
              <w:rPr>
                <w:sz w:val="16"/>
                <w:szCs w:val="16"/>
              </w:rPr>
              <w:t>Explanation of how to complete the Peer and Self-Assessment page.</w:t>
            </w:r>
          </w:p>
        </w:tc>
        <w:tc>
          <w:tcPr>
            <w:tcW w:w="3969" w:type="dxa"/>
          </w:tcPr>
          <w:p w14:paraId="3A294556" w14:textId="77777777" w:rsidR="0061680E" w:rsidRPr="00C965EF" w:rsidRDefault="0061680E" w:rsidP="0061680E">
            <w:pPr>
              <w:rPr>
                <w:sz w:val="16"/>
                <w:szCs w:val="16"/>
              </w:rPr>
            </w:pPr>
            <w:r>
              <w:rPr>
                <w:sz w:val="16"/>
                <w:szCs w:val="16"/>
              </w:rPr>
              <w:t xml:space="preserve">Performance choices - </w:t>
            </w:r>
            <w:r w:rsidRPr="00C965EF">
              <w:rPr>
                <w:sz w:val="16"/>
                <w:szCs w:val="16"/>
              </w:rPr>
              <w:t>Jurassic Park theme</w:t>
            </w:r>
            <w:r>
              <w:rPr>
                <w:sz w:val="16"/>
                <w:szCs w:val="16"/>
              </w:rPr>
              <w:t>, Forrest Gump Theme.</w:t>
            </w:r>
          </w:p>
          <w:p w14:paraId="082E827E" w14:textId="5C55BFFE" w:rsidR="0061680E" w:rsidRDefault="0061680E" w:rsidP="0061680E">
            <w:pPr>
              <w:rPr>
                <w:sz w:val="16"/>
                <w:szCs w:val="16"/>
              </w:rPr>
            </w:pPr>
            <w:r>
              <w:rPr>
                <w:sz w:val="16"/>
                <w:szCs w:val="16"/>
              </w:rPr>
              <w:t>Keyboard and ukulele options - Students to decide which part they wish to play.</w:t>
            </w:r>
          </w:p>
        </w:tc>
        <w:tc>
          <w:tcPr>
            <w:tcW w:w="3827" w:type="dxa"/>
          </w:tcPr>
          <w:p w14:paraId="64C72BF5" w14:textId="60B3659D" w:rsidR="0061680E" w:rsidRDefault="0061680E" w:rsidP="0061680E">
            <w:pPr>
              <w:rPr>
                <w:sz w:val="16"/>
                <w:szCs w:val="16"/>
              </w:rPr>
            </w:pPr>
          </w:p>
        </w:tc>
      </w:tr>
    </w:tbl>
    <w:p w14:paraId="5B9701FF" w14:textId="77777777" w:rsidR="0061680E" w:rsidRDefault="0061680E" w:rsidP="0061680E">
      <w:pPr>
        <w:rPr>
          <w:sz w:val="16"/>
          <w:szCs w:val="16"/>
        </w:rPr>
      </w:pPr>
    </w:p>
    <w:p w14:paraId="4B3487B3" w14:textId="77777777" w:rsidR="0061680E" w:rsidRDefault="0061680E" w:rsidP="0061680E">
      <w:pPr>
        <w:rPr>
          <w:sz w:val="16"/>
          <w:szCs w:val="16"/>
        </w:rPr>
      </w:pPr>
    </w:p>
    <w:p w14:paraId="3946C5BB" w14:textId="77777777" w:rsidR="0061680E" w:rsidRDefault="0061680E" w:rsidP="0061680E">
      <w:pPr>
        <w:rPr>
          <w:sz w:val="16"/>
          <w:szCs w:val="16"/>
        </w:rPr>
      </w:pPr>
    </w:p>
    <w:p w14:paraId="6B1C5965" w14:textId="77777777" w:rsidR="0061680E" w:rsidRDefault="0061680E" w:rsidP="0061680E">
      <w:pPr>
        <w:rPr>
          <w:sz w:val="16"/>
          <w:szCs w:val="16"/>
        </w:rPr>
      </w:pPr>
    </w:p>
    <w:p w14:paraId="399E55F4" w14:textId="77777777" w:rsidR="0061680E" w:rsidRDefault="0061680E" w:rsidP="0061680E">
      <w:pPr>
        <w:rPr>
          <w:sz w:val="16"/>
          <w:szCs w:val="16"/>
        </w:rPr>
      </w:pPr>
    </w:p>
    <w:p w14:paraId="0A54389A" w14:textId="77777777" w:rsidR="0061680E" w:rsidRDefault="0061680E" w:rsidP="0061680E">
      <w:pPr>
        <w:rPr>
          <w:sz w:val="16"/>
          <w:szCs w:val="16"/>
        </w:rPr>
      </w:pPr>
    </w:p>
    <w:p w14:paraId="5C0C1FF2" w14:textId="77777777" w:rsidR="0061680E" w:rsidRDefault="0061680E" w:rsidP="0061680E">
      <w:pPr>
        <w:rPr>
          <w:sz w:val="16"/>
          <w:szCs w:val="16"/>
        </w:rPr>
      </w:pPr>
    </w:p>
    <w:p w14:paraId="58326300" w14:textId="77777777" w:rsidR="0061680E" w:rsidRDefault="0061680E" w:rsidP="0061680E">
      <w:pPr>
        <w:rPr>
          <w:sz w:val="16"/>
          <w:szCs w:val="16"/>
        </w:rPr>
      </w:pPr>
    </w:p>
    <w:p w14:paraId="200CD9E8" w14:textId="77777777" w:rsidR="0061680E" w:rsidRDefault="0061680E" w:rsidP="0061680E">
      <w:pPr>
        <w:rPr>
          <w:sz w:val="16"/>
          <w:szCs w:val="16"/>
        </w:rPr>
      </w:pPr>
    </w:p>
    <w:p w14:paraId="28106A21" w14:textId="77777777" w:rsidR="0061680E" w:rsidRDefault="0061680E" w:rsidP="0061680E">
      <w:pPr>
        <w:rPr>
          <w:sz w:val="16"/>
          <w:szCs w:val="16"/>
        </w:rPr>
      </w:pPr>
    </w:p>
    <w:p w14:paraId="18C44D75" w14:textId="77777777" w:rsidR="0061680E" w:rsidRDefault="0061680E" w:rsidP="0061680E">
      <w:pPr>
        <w:rPr>
          <w:sz w:val="16"/>
          <w:szCs w:val="16"/>
        </w:rPr>
      </w:pPr>
    </w:p>
    <w:p w14:paraId="6A492639" w14:textId="77777777" w:rsidR="0061680E" w:rsidRDefault="0061680E" w:rsidP="00485530">
      <w:pPr>
        <w:rPr>
          <w:sz w:val="16"/>
          <w:szCs w:val="16"/>
        </w:rPr>
      </w:pPr>
    </w:p>
    <w:p w14:paraId="25B82088" w14:textId="41E6531F" w:rsidR="00E327B6" w:rsidRDefault="00485530" w:rsidP="0061680E">
      <w:pPr>
        <w:rPr>
          <w:sz w:val="16"/>
          <w:szCs w:val="16"/>
        </w:rPr>
      </w:pPr>
      <w:r>
        <w:rPr>
          <w:noProof/>
          <w:lang w:eastAsia="en-GB"/>
        </w:rPr>
        <w:lastRenderedPageBreak/>
        <w:drawing>
          <wp:anchor distT="0" distB="0" distL="114300" distR="114300" simplePos="0" relativeHeight="251676672" behindDoc="0" locked="0" layoutInCell="1" allowOverlap="1" wp14:anchorId="5748F727" wp14:editId="5E033F76">
            <wp:simplePos x="0" y="0"/>
            <wp:positionH relativeFrom="column">
              <wp:posOffset>8748214</wp:posOffset>
            </wp:positionH>
            <wp:positionV relativeFrom="paragraph">
              <wp:posOffset>109893</wp:posOffset>
            </wp:positionV>
            <wp:extent cx="1143000" cy="286385"/>
            <wp:effectExtent l="0" t="0" r="0" b="0"/>
            <wp:wrapNone/>
            <wp:docPr id="1334811673" name="Picture 1334811673"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334811673" name="Picture 1334811673"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286385"/>
                    </a:xfrm>
                    <a:prstGeom prst="rect">
                      <a:avLst/>
                    </a:prstGeom>
                  </pic:spPr>
                </pic:pic>
              </a:graphicData>
            </a:graphic>
          </wp:anchor>
        </w:drawing>
      </w:r>
    </w:p>
    <w:p w14:paraId="23C4CB4A" w14:textId="40D17D75" w:rsidR="00E327B6" w:rsidRDefault="00E327B6">
      <w:pPr>
        <w:rPr>
          <w:sz w:val="16"/>
          <w:szCs w:val="16"/>
        </w:rPr>
      </w:pPr>
    </w:p>
    <w:sectPr w:rsidR="00E327B6" w:rsidSect="00F32499">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81"/>
    <w:multiLevelType w:val="hybridMultilevel"/>
    <w:tmpl w:val="DCCC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1CD1"/>
    <w:multiLevelType w:val="hybridMultilevel"/>
    <w:tmpl w:val="263E8A72"/>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 w15:restartNumberingAfterBreak="0">
    <w:nsid w:val="15DA76DF"/>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17C807D0"/>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1AED25CB"/>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1DDF2BB1"/>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1E3915DC"/>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0870E02"/>
    <w:multiLevelType w:val="hybridMultilevel"/>
    <w:tmpl w:val="286E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D4246"/>
    <w:multiLevelType w:val="hybridMultilevel"/>
    <w:tmpl w:val="71147F98"/>
    <w:lvl w:ilvl="0" w:tplc="C14613D6">
      <w:start w:val="5"/>
      <w:numFmt w:val="decimal"/>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246C785F"/>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0" w15:restartNumberingAfterBreak="0">
    <w:nsid w:val="27953F07"/>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3DF51293"/>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2" w15:restartNumberingAfterBreak="0">
    <w:nsid w:val="3E6F762A"/>
    <w:multiLevelType w:val="hybridMultilevel"/>
    <w:tmpl w:val="1942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D787C"/>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418664AF"/>
    <w:multiLevelType w:val="hybridMultilevel"/>
    <w:tmpl w:val="BB0A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E266E"/>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43537AA3"/>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7" w15:restartNumberingAfterBreak="0">
    <w:nsid w:val="46D779B9"/>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8" w15:restartNumberingAfterBreak="0">
    <w:nsid w:val="4D3E777E"/>
    <w:multiLevelType w:val="hybridMultilevel"/>
    <w:tmpl w:val="263E8A72"/>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9" w15:restartNumberingAfterBreak="0">
    <w:nsid w:val="513C2961"/>
    <w:multiLevelType w:val="hybridMultilevel"/>
    <w:tmpl w:val="6BF8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44EE4"/>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1" w15:restartNumberingAfterBreak="0">
    <w:nsid w:val="59EE597B"/>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2" w15:restartNumberingAfterBreak="0">
    <w:nsid w:val="5A677C02"/>
    <w:multiLevelType w:val="hybridMultilevel"/>
    <w:tmpl w:val="3588FA8E"/>
    <w:lvl w:ilvl="0" w:tplc="BDFE61FA">
      <w:start w:val="1"/>
      <w:numFmt w:val="bullet"/>
      <w:lvlText w:val="•"/>
      <w:lvlJc w:val="left"/>
      <w:pPr>
        <w:tabs>
          <w:tab w:val="num" w:pos="720"/>
        </w:tabs>
        <w:ind w:left="720" w:hanging="360"/>
      </w:pPr>
      <w:rPr>
        <w:rFonts w:ascii="Arial" w:hAnsi="Arial" w:hint="default"/>
      </w:rPr>
    </w:lvl>
    <w:lvl w:ilvl="1" w:tplc="169013DA" w:tentative="1">
      <w:start w:val="1"/>
      <w:numFmt w:val="bullet"/>
      <w:lvlText w:val="•"/>
      <w:lvlJc w:val="left"/>
      <w:pPr>
        <w:tabs>
          <w:tab w:val="num" w:pos="1440"/>
        </w:tabs>
        <w:ind w:left="1440" w:hanging="360"/>
      </w:pPr>
      <w:rPr>
        <w:rFonts w:ascii="Arial" w:hAnsi="Arial" w:hint="default"/>
      </w:rPr>
    </w:lvl>
    <w:lvl w:ilvl="2" w:tplc="D7E89F88" w:tentative="1">
      <w:start w:val="1"/>
      <w:numFmt w:val="bullet"/>
      <w:lvlText w:val="•"/>
      <w:lvlJc w:val="left"/>
      <w:pPr>
        <w:tabs>
          <w:tab w:val="num" w:pos="2160"/>
        </w:tabs>
        <w:ind w:left="2160" w:hanging="360"/>
      </w:pPr>
      <w:rPr>
        <w:rFonts w:ascii="Arial" w:hAnsi="Arial" w:hint="default"/>
      </w:rPr>
    </w:lvl>
    <w:lvl w:ilvl="3" w:tplc="C16A8416" w:tentative="1">
      <w:start w:val="1"/>
      <w:numFmt w:val="bullet"/>
      <w:lvlText w:val="•"/>
      <w:lvlJc w:val="left"/>
      <w:pPr>
        <w:tabs>
          <w:tab w:val="num" w:pos="2880"/>
        </w:tabs>
        <w:ind w:left="2880" w:hanging="360"/>
      </w:pPr>
      <w:rPr>
        <w:rFonts w:ascii="Arial" w:hAnsi="Arial" w:hint="default"/>
      </w:rPr>
    </w:lvl>
    <w:lvl w:ilvl="4" w:tplc="C5A8336E" w:tentative="1">
      <w:start w:val="1"/>
      <w:numFmt w:val="bullet"/>
      <w:lvlText w:val="•"/>
      <w:lvlJc w:val="left"/>
      <w:pPr>
        <w:tabs>
          <w:tab w:val="num" w:pos="3600"/>
        </w:tabs>
        <w:ind w:left="3600" w:hanging="360"/>
      </w:pPr>
      <w:rPr>
        <w:rFonts w:ascii="Arial" w:hAnsi="Arial" w:hint="default"/>
      </w:rPr>
    </w:lvl>
    <w:lvl w:ilvl="5" w:tplc="57F27722" w:tentative="1">
      <w:start w:val="1"/>
      <w:numFmt w:val="bullet"/>
      <w:lvlText w:val="•"/>
      <w:lvlJc w:val="left"/>
      <w:pPr>
        <w:tabs>
          <w:tab w:val="num" w:pos="4320"/>
        </w:tabs>
        <w:ind w:left="4320" w:hanging="360"/>
      </w:pPr>
      <w:rPr>
        <w:rFonts w:ascii="Arial" w:hAnsi="Arial" w:hint="default"/>
      </w:rPr>
    </w:lvl>
    <w:lvl w:ilvl="6" w:tplc="D9B45D48" w:tentative="1">
      <w:start w:val="1"/>
      <w:numFmt w:val="bullet"/>
      <w:lvlText w:val="•"/>
      <w:lvlJc w:val="left"/>
      <w:pPr>
        <w:tabs>
          <w:tab w:val="num" w:pos="5040"/>
        </w:tabs>
        <w:ind w:left="5040" w:hanging="360"/>
      </w:pPr>
      <w:rPr>
        <w:rFonts w:ascii="Arial" w:hAnsi="Arial" w:hint="default"/>
      </w:rPr>
    </w:lvl>
    <w:lvl w:ilvl="7" w:tplc="EB20E9FA" w:tentative="1">
      <w:start w:val="1"/>
      <w:numFmt w:val="bullet"/>
      <w:lvlText w:val="•"/>
      <w:lvlJc w:val="left"/>
      <w:pPr>
        <w:tabs>
          <w:tab w:val="num" w:pos="5760"/>
        </w:tabs>
        <w:ind w:left="5760" w:hanging="360"/>
      </w:pPr>
      <w:rPr>
        <w:rFonts w:ascii="Arial" w:hAnsi="Arial" w:hint="default"/>
      </w:rPr>
    </w:lvl>
    <w:lvl w:ilvl="8" w:tplc="B860EF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A4833"/>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4" w15:restartNumberingAfterBreak="0">
    <w:nsid w:val="5DC80914"/>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5" w15:restartNumberingAfterBreak="0">
    <w:nsid w:val="65250802"/>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6A631AA5"/>
    <w:multiLevelType w:val="hybridMultilevel"/>
    <w:tmpl w:val="A248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D70E8"/>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8" w15:restartNumberingAfterBreak="0">
    <w:nsid w:val="6E4947CE"/>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9" w15:restartNumberingAfterBreak="0">
    <w:nsid w:val="6EF85CFC"/>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0" w15:restartNumberingAfterBreak="0">
    <w:nsid w:val="7D185937"/>
    <w:multiLevelType w:val="hybridMultilevel"/>
    <w:tmpl w:val="263E8A72"/>
    <w:lvl w:ilvl="0" w:tplc="26DE6E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328407041">
    <w:abstractNumId w:val="30"/>
  </w:num>
  <w:num w:numId="2" w16cid:durableId="356541128">
    <w:abstractNumId w:val="24"/>
  </w:num>
  <w:num w:numId="3" w16cid:durableId="984894398">
    <w:abstractNumId w:val="17"/>
  </w:num>
  <w:num w:numId="4" w16cid:durableId="1603031182">
    <w:abstractNumId w:val="16"/>
  </w:num>
  <w:num w:numId="5" w16cid:durableId="1162047530">
    <w:abstractNumId w:val="23"/>
  </w:num>
  <w:num w:numId="6" w16cid:durableId="1292639252">
    <w:abstractNumId w:val="10"/>
  </w:num>
  <w:num w:numId="7" w16cid:durableId="1460219732">
    <w:abstractNumId w:val="9"/>
  </w:num>
  <w:num w:numId="8" w16cid:durableId="494538791">
    <w:abstractNumId w:val="25"/>
  </w:num>
  <w:num w:numId="9" w16cid:durableId="361443224">
    <w:abstractNumId w:val="6"/>
  </w:num>
  <w:num w:numId="10" w16cid:durableId="1470635225">
    <w:abstractNumId w:val="20"/>
  </w:num>
  <w:num w:numId="11" w16cid:durableId="1370454240">
    <w:abstractNumId w:val="15"/>
  </w:num>
  <w:num w:numId="12" w16cid:durableId="1947957551">
    <w:abstractNumId w:val="11"/>
  </w:num>
  <w:num w:numId="13" w16cid:durableId="1628849561">
    <w:abstractNumId w:val="3"/>
  </w:num>
  <w:num w:numId="14" w16cid:durableId="992222481">
    <w:abstractNumId w:val="21"/>
  </w:num>
  <w:num w:numId="15" w16cid:durableId="99299503">
    <w:abstractNumId w:val="2"/>
  </w:num>
  <w:num w:numId="16" w16cid:durableId="382605514">
    <w:abstractNumId w:val="4"/>
  </w:num>
  <w:num w:numId="17" w16cid:durableId="1229458810">
    <w:abstractNumId w:val="29"/>
  </w:num>
  <w:num w:numId="18" w16cid:durableId="820653160">
    <w:abstractNumId w:val="22"/>
  </w:num>
  <w:num w:numId="19" w16cid:durableId="122891416">
    <w:abstractNumId w:val="5"/>
  </w:num>
  <w:num w:numId="20" w16cid:durableId="1575972034">
    <w:abstractNumId w:val="28"/>
  </w:num>
  <w:num w:numId="21" w16cid:durableId="1336032942">
    <w:abstractNumId w:val="8"/>
  </w:num>
  <w:num w:numId="22" w16cid:durableId="461386633">
    <w:abstractNumId w:val="13"/>
  </w:num>
  <w:num w:numId="23" w16cid:durableId="546063634">
    <w:abstractNumId w:val="27"/>
  </w:num>
  <w:num w:numId="24" w16cid:durableId="2016571117">
    <w:abstractNumId w:val="7"/>
  </w:num>
  <w:num w:numId="25" w16cid:durableId="454493561">
    <w:abstractNumId w:val="26"/>
  </w:num>
  <w:num w:numId="26" w16cid:durableId="1820076601">
    <w:abstractNumId w:val="19"/>
  </w:num>
  <w:num w:numId="27" w16cid:durableId="1091127740">
    <w:abstractNumId w:val="14"/>
  </w:num>
  <w:num w:numId="28" w16cid:durableId="1168180627">
    <w:abstractNumId w:val="0"/>
  </w:num>
  <w:num w:numId="29" w16cid:durableId="993415321">
    <w:abstractNumId w:val="12"/>
  </w:num>
  <w:num w:numId="30" w16cid:durableId="1047414717">
    <w:abstractNumId w:val="1"/>
  </w:num>
  <w:num w:numId="31" w16cid:durableId="1835679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4D"/>
    <w:rsid w:val="00066650"/>
    <w:rsid w:val="000C1947"/>
    <w:rsid w:val="001B5C73"/>
    <w:rsid w:val="001F524C"/>
    <w:rsid w:val="002A41C7"/>
    <w:rsid w:val="002D1A22"/>
    <w:rsid w:val="002D1D87"/>
    <w:rsid w:val="00302374"/>
    <w:rsid w:val="003713EE"/>
    <w:rsid w:val="00450CC0"/>
    <w:rsid w:val="004848FD"/>
    <w:rsid w:val="00485530"/>
    <w:rsid w:val="004A713E"/>
    <w:rsid w:val="004B78B9"/>
    <w:rsid w:val="00511ECF"/>
    <w:rsid w:val="00581ECC"/>
    <w:rsid w:val="005A5F30"/>
    <w:rsid w:val="005D0CE7"/>
    <w:rsid w:val="0061680E"/>
    <w:rsid w:val="00656ACB"/>
    <w:rsid w:val="006908E1"/>
    <w:rsid w:val="0069424D"/>
    <w:rsid w:val="006E1DC3"/>
    <w:rsid w:val="0071064F"/>
    <w:rsid w:val="007D3C48"/>
    <w:rsid w:val="007E4F6E"/>
    <w:rsid w:val="007F287E"/>
    <w:rsid w:val="007F6043"/>
    <w:rsid w:val="008A448E"/>
    <w:rsid w:val="008B38F2"/>
    <w:rsid w:val="008C4705"/>
    <w:rsid w:val="008F0A54"/>
    <w:rsid w:val="008F245B"/>
    <w:rsid w:val="00905CF2"/>
    <w:rsid w:val="009511E2"/>
    <w:rsid w:val="009B720B"/>
    <w:rsid w:val="009D4921"/>
    <w:rsid w:val="00A306C1"/>
    <w:rsid w:val="00A6645A"/>
    <w:rsid w:val="00A77A0C"/>
    <w:rsid w:val="00AB2EAF"/>
    <w:rsid w:val="00AD6CD7"/>
    <w:rsid w:val="00AE4800"/>
    <w:rsid w:val="00B20DF9"/>
    <w:rsid w:val="00B53D05"/>
    <w:rsid w:val="00B64FAC"/>
    <w:rsid w:val="00C04949"/>
    <w:rsid w:val="00C7548F"/>
    <w:rsid w:val="00C965EF"/>
    <w:rsid w:val="00D46A8F"/>
    <w:rsid w:val="00E327B6"/>
    <w:rsid w:val="00EF2847"/>
    <w:rsid w:val="00F15563"/>
    <w:rsid w:val="00F226AD"/>
    <w:rsid w:val="00F32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1FBA"/>
  <w15:chartTrackingRefBased/>
  <w15:docId w15:val="{48D7EB12-CEB8-4078-BD54-CBA5CBA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24D"/>
    <w:pPr>
      <w:ind w:left="720"/>
      <w:contextualSpacing/>
    </w:pPr>
  </w:style>
  <w:style w:type="table" w:styleId="GridTable4-Accent4">
    <w:name w:val="Grid Table 4 Accent 4"/>
    <w:basedOn w:val="TableNormal"/>
    <w:uiPriority w:val="49"/>
    <w:rsid w:val="006942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69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5F3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5A5F3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E327B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56472">
      <w:bodyDiv w:val="1"/>
      <w:marLeft w:val="0"/>
      <w:marRight w:val="0"/>
      <w:marTop w:val="0"/>
      <w:marBottom w:val="0"/>
      <w:divBdr>
        <w:top w:val="none" w:sz="0" w:space="0" w:color="auto"/>
        <w:left w:val="none" w:sz="0" w:space="0" w:color="auto"/>
        <w:bottom w:val="none" w:sz="0" w:space="0" w:color="auto"/>
        <w:right w:val="none" w:sz="0" w:space="0" w:color="auto"/>
      </w:divBdr>
    </w:div>
    <w:div w:id="849761929">
      <w:bodyDiv w:val="1"/>
      <w:marLeft w:val="0"/>
      <w:marRight w:val="0"/>
      <w:marTop w:val="0"/>
      <w:marBottom w:val="0"/>
      <w:divBdr>
        <w:top w:val="none" w:sz="0" w:space="0" w:color="auto"/>
        <w:left w:val="none" w:sz="0" w:space="0" w:color="auto"/>
        <w:bottom w:val="none" w:sz="0" w:space="0" w:color="auto"/>
        <w:right w:val="none" w:sz="0" w:space="0" w:color="auto"/>
      </w:divBdr>
    </w:div>
    <w:div w:id="1287352446">
      <w:bodyDiv w:val="1"/>
      <w:marLeft w:val="0"/>
      <w:marRight w:val="0"/>
      <w:marTop w:val="0"/>
      <w:marBottom w:val="0"/>
      <w:divBdr>
        <w:top w:val="none" w:sz="0" w:space="0" w:color="auto"/>
        <w:left w:val="none" w:sz="0" w:space="0" w:color="auto"/>
        <w:bottom w:val="none" w:sz="0" w:space="0" w:color="auto"/>
        <w:right w:val="none" w:sz="0" w:space="0" w:color="auto"/>
      </w:divBdr>
    </w:div>
    <w:div w:id="1305888389">
      <w:bodyDiv w:val="1"/>
      <w:marLeft w:val="0"/>
      <w:marRight w:val="0"/>
      <w:marTop w:val="0"/>
      <w:marBottom w:val="0"/>
      <w:divBdr>
        <w:top w:val="none" w:sz="0" w:space="0" w:color="auto"/>
        <w:left w:val="none" w:sz="0" w:space="0" w:color="auto"/>
        <w:bottom w:val="none" w:sz="0" w:space="0" w:color="auto"/>
        <w:right w:val="none" w:sz="0" w:space="0" w:color="auto"/>
      </w:divBdr>
    </w:div>
    <w:div w:id="1523591090">
      <w:bodyDiv w:val="1"/>
      <w:marLeft w:val="0"/>
      <w:marRight w:val="0"/>
      <w:marTop w:val="0"/>
      <w:marBottom w:val="0"/>
      <w:divBdr>
        <w:top w:val="none" w:sz="0" w:space="0" w:color="auto"/>
        <w:left w:val="none" w:sz="0" w:space="0" w:color="auto"/>
        <w:bottom w:val="none" w:sz="0" w:space="0" w:color="auto"/>
        <w:right w:val="none" w:sz="0" w:space="0" w:color="auto"/>
      </w:divBdr>
    </w:div>
    <w:div w:id="1738473926">
      <w:bodyDiv w:val="1"/>
      <w:marLeft w:val="0"/>
      <w:marRight w:val="0"/>
      <w:marTop w:val="0"/>
      <w:marBottom w:val="0"/>
      <w:divBdr>
        <w:top w:val="none" w:sz="0" w:space="0" w:color="auto"/>
        <w:left w:val="none" w:sz="0" w:space="0" w:color="auto"/>
        <w:bottom w:val="none" w:sz="0" w:space="0" w:color="auto"/>
        <w:right w:val="none" w:sz="0" w:space="0" w:color="auto"/>
      </w:divBdr>
      <w:divsChild>
        <w:div w:id="1346861843">
          <w:marLeft w:val="547"/>
          <w:marRight w:val="0"/>
          <w:marTop w:val="0"/>
          <w:marBottom w:val="0"/>
          <w:divBdr>
            <w:top w:val="none" w:sz="0" w:space="0" w:color="auto"/>
            <w:left w:val="none" w:sz="0" w:space="0" w:color="auto"/>
            <w:bottom w:val="none" w:sz="0" w:space="0" w:color="auto"/>
            <w:right w:val="none" w:sz="0" w:space="0" w:color="auto"/>
          </w:divBdr>
        </w:div>
        <w:div w:id="1851410996">
          <w:marLeft w:val="547"/>
          <w:marRight w:val="0"/>
          <w:marTop w:val="0"/>
          <w:marBottom w:val="0"/>
          <w:divBdr>
            <w:top w:val="none" w:sz="0" w:space="0" w:color="auto"/>
            <w:left w:val="none" w:sz="0" w:space="0" w:color="auto"/>
            <w:bottom w:val="none" w:sz="0" w:space="0" w:color="auto"/>
            <w:right w:val="none" w:sz="0" w:space="0" w:color="auto"/>
          </w:divBdr>
        </w:div>
        <w:div w:id="1021903703">
          <w:marLeft w:val="547"/>
          <w:marRight w:val="0"/>
          <w:marTop w:val="0"/>
          <w:marBottom w:val="0"/>
          <w:divBdr>
            <w:top w:val="none" w:sz="0" w:space="0" w:color="auto"/>
            <w:left w:val="none" w:sz="0" w:space="0" w:color="auto"/>
            <w:bottom w:val="none" w:sz="0" w:space="0" w:color="auto"/>
            <w:right w:val="none" w:sz="0" w:space="0" w:color="auto"/>
          </w:divBdr>
        </w:div>
        <w:div w:id="96410241">
          <w:marLeft w:val="547"/>
          <w:marRight w:val="0"/>
          <w:marTop w:val="0"/>
          <w:marBottom w:val="0"/>
          <w:divBdr>
            <w:top w:val="none" w:sz="0" w:space="0" w:color="auto"/>
            <w:left w:val="none" w:sz="0" w:space="0" w:color="auto"/>
            <w:bottom w:val="none" w:sz="0" w:space="0" w:color="auto"/>
            <w:right w:val="none" w:sz="0" w:space="0" w:color="auto"/>
          </w:divBdr>
        </w:div>
        <w:div w:id="1201670157">
          <w:marLeft w:val="547"/>
          <w:marRight w:val="0"/>
          <w:marTop w:val="0"/>
          <w:marBottom w:val="0"/>
          <w:divBdr>
            <w:top w:val="none" w:sz="0" w:space="0" w:color="auto"/>
            <w:left w:val="none" w:sz="0" w:space="0" w:color="auto"/>
            <w:bottom w:val="none" w:sz="0" w:space="0" w:color="auto"/>
            <w:right w:val="none" w:sz="0" w:space="0" w:color="auto"/>
          </w:divBdr>
        </w:div>
        <w:div w:id="16142849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Nathan Spacey</cp:lastModifiedBy>
  <cp:revision>3</cp:revision>
  <dcterms:created xsi:type="dcterms:W3CDTF">2025-06-03T16:51:00Z</dcterms:created>
  <dcterms:modified xsi:type="dcterms:W3CDTF">2025-06-03T16:52:00Z</dcterms:modified>
</cp:coreProperties>
</file>