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51327E">
        <w:trPr>
          <w:trHeight w:val="1550"/>
        </w:trPr>
        <w:tc>
          <w:tcPr>
            <w:tcW w:w="7704" w:type="dxa"/>
          </w:tcPr>
          <w:p w14:paraId="1BF8AE95" w14:textId="77777777" w:rsidR="00EB3B05" w:rsidRPr="0051327E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What we are learning</w:t>
            </w:r>
            <w:r w:rsidRPr="0051327E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51327E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Key knowledge &amp; skills</w:t>
            </w:r>
            <w:r w:rsidRPr="0051327E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51327E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How we assess learning</w:t>
            </w:r>
            <w:r w:rsidRPr="0051327E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51327E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Key words to know</w:t>
            </w:r>
            <w:r w:rsidRPr="0051327E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2C76C2DD" w:rsidR="00EA7829" w:rsidRPr="0051327E" w:rsidRDefault="0051327E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1E543A" wp14:editId="79C967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51327E">
        <w:rPr>
          <w:b/>
          <w:bCs/>
          <w:sz w:val="20"/>
          <w:szCs w:val="20"/>
        </w:rPr>
        <w:t xml:space="preserve">Curriculum Overview: </w:t>
      </w:r>
      <w:r w:rsidR="00881317" w:rsidRPr="0051327E">
        <w:rPr>
          <w:b/>
          <w:bCs/>
          <w:sz w:val="20"/>
          <w:szCs w:val="20"/>
        </w:rPr>
        <w:t>History</w:t>
      </w:r>
    </w:p>
    <w:p w14:paraId="2A4CBB41" w14:textId="1DF0D7BF" w:rsidR="00EB3B05" w:rsidRPr="0051327E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51327E">
        <w:rPr>
          <w:b/>
          <w:bCs/>
          <w:sz w:val="20"/>
          <w:szCs w:val="20"/>
        </w:rPr>
        <w:t>Year group</w:t>
      </w:r>
      <w:r w:rsidR="00147AEE" w:rsidRPr="0051327E">
        <w:rPr>
          <w:b/>
          <w:bCs/>
          <w:sz w:val="20"/>
          <w:szCs w:val="20"/>
        </w:rPr>
        <w:t>:</w:t>
      </w:r>
      <w:r w:rsidRPr="0051327E">
        <w:rPr>
          <w:b/>
          <w:bCs/>
          <w:sz w:val="20"/>
          <w:szCs w:val="20"/>
        </w:rPr>
        <w:t xml:space="preserve"> </w:t>
      </w:r>
      <w:r w:rsidR="00147AEE" w:rsidRPr="0051327E">
        <w:rPr>
          <w:b/>
          <w:bCs/>
          <w:sz w:val="20"/>
          <w:szCs w:val="20"/>
        </w:rPr>
        <w:t>1</w:t>
      </w:r>
      <w:r w:rsidR="00962CED" w:rsidRPr="0051327E">
        <w:rPr>
          <w:b/>
          <w:bCs/>
          <w:sz w:val="20"/>
          <w:szCs w:val="20"/>
        </w:rPr>
        <w:t>1</w:t>
      </w:r>
    </w:p>
    <w:p w14:paraId="13BEF5C6" w14:textId="77777777" w:rsidR="00EA7829" w:rsidRPr="0051327E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51327E" w:rsidRDefault="00EA7829" w:rsidP="00EA7829">
      <w:pPr>
        <w:spacing w:after="0" w:line="240" w:lineRule="auto"/>
        <w:rPr>
          <w:sz w:val="20"/>
          <w:szCs w:val="20"/>
        </w:rPr>
      </w:pPr>
      <w:r w:rsidRPr="0051327E">
        <w:rPr>
          <w:b/>
          <w:bCs/>
          <w:sz w:val="20"/>
          <w:szCs w:val="20"/>
        </w:rPr>
        <w:t>What your child will learn each half term</w:t>
      </w:r>
    </w:p>
    <w:p w14:paraId="50C18081" w14:textId="0D461481" w:rsidR="00EA7829" w:rsidRPr="0051327E" w:rsidRDefault="00EA7829" w:rsidP="00EA7829">
      <w:pPr>
        <w:spacing w:after="0" w:line="240" w:lineRule="auto"/>
        <w:rPr>
          <w:sz w:val="20"/>
          <w:szCs w:val="20"/>
        </w:rPr>
      </w:pPr>
      <w:r w:rsidRPr="0051327E">
        <w:rPr>
          <w:sz w:val="20"/>
          <w:szCs w:val="20"/>
        </w:rPr>
        <w:t>This overview shows the key topics, skills, and knowledge your child will be learning in</w:t>
      </w:r>
      <w:r w:rsidR="0051327E">
        <w:rPr>
          <w:sz w:val="20"/>
          <w:szCs w:val="20"/>
        </w:rPr>
        <w:t xml:space="preserve"> </w:t>
      </w:r>
      <w:r w:rsidR="0051327E" w:rsidRPr="0051327E">
        <w:rPr>
          <w:b/>
          <w:bCs/>
          <w:sz w:val="20"/>
          <w:szCs w:val="20"/>
        </w:rPr>
        <w:t xml:space="preserve">History </w:t>
      </w:r>
      <w:r w:rsidR="0051327E" w:rsidRPr="0051327E">
        <w:rPr>
          <w:sz w:val="20"/>
          <w:szCs w:val="20"/>
        </w:rPr>
        <w:t xml:space="preserve">in </w:t>
      </w:r>
      <w:r w:rsidR="0051327E" w:rsidRPr="0051327E">
        <w:rPr>
          <w:b/>
          <w:bCs/>
          <w:sz w:val="20"/>
          <w:szCs w:val="20"/>
        </w:rPr>
        <w:t>Year 11</w:t>
      </w:r>
      <w:r w:rsidRPr="0051327E">
        <w:rPr>
          <w:sz w:val="20"/>
          <w:szCs w:val="20"/>
        </w:rPr>
        <w:t xml:space="preserve">. It helps </w:t>
      </w:r>
      <w:r w:rsidR="0064353E" w:rsidRPr="0051327E">
        <w:rPr>
          <w:sz w:val="20"/>
          <w:szCs w:val="20"/>
        </w:rPr>
        <w:t xml:space="preserve">families </w:t>
      </w:r>
      <w:r w:rsidRPr="0051327E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2379"/>
        <w:gridCol w:w="4962"/>
        <w:gridCol w:w="2551"/>
        <w:gridCol w:w="1559"/>
        <w:gridCol w:w="2268"/>
      </w:tblGrid>
      <w:tr w:rsidR="00C37D2A" w14:paraId="5583BA28" w14:textId="77777777" w:rsidTr="00C37D2A">
        <w:trPr>
          <w:trHeight w:val="651"/>
        </w:trPr>
        <w:tc>
          <w:tcPr>
            <w:tcW w:w="1585" w:type="dxa"/>
            <w:shd w:val="clear" w:color="auto" w:fill="E8E8E8" w:themeFill="background2"/>
          </w:tcPr>
          <w:p w14:paraId="0EE5DC1B" w14:textId="7838AB14" w:rsidR="00C37D2A" w:rsidRPr="0051327E" w:rsidRDefault="00C37D2A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79" w:type="dxa"/>
            <w:shd w:val="clear" w:color="auto" w:fill="E8E8E8" w:themeFill="background2"/>
          </w:tcPr>
          <w:p w14:paraId="2339B7E0" w14:textId="7242DC18" w:rsidR="00C37D2A" w:rsidRPr="0051327E" w:rsidRDefault="00C37D2A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4962" w:type="dxa"/>
            <w:shd w:val="clear" w:color="auto" w:fill="E8E8E8" w:themeFill="background2"/>
          </w:tcPr>
          <w:p w14:paraId="784FCB76" w14:textId="6C6F9B63" w:rsidR="00C37D2A" w:rsidRPr="0051327E" w:rsidRDefault="00C37D2A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C37D2A" w:rsidRPr="0051327E" w:rsidRDefault="00C37D2A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559" w:type="dxa"/>
            <w:shd w:val="clear" w:color="auto" w:fill="E8E8E8" w:themeFill="background2"/>
          </w:tcPr>
          <w:p w14:paraId="10214C8F" w14:textId="51739106" w:rsidR="00C37D2A" w:rsidRPr="0051327E" w:rsidRDefault="00C37D2A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268" w:type="dxa"/>
            <w:shd w:val="clear" w:color="auto" w:fill="E8E8E8" w:themeFill="background2"/>
          </w:tcPr>
          <w:p w14:paraId="575E3E2A" w14:textId="503A1FEA" w:rsidR="00C37D2A" w:rsidRPr="0051327E" w:rsidRDefault="00C37D2A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C37D2A" w14:paraId="7C58B2FF" w14:textId="77777777" w:rsidTr="00C37D2A">
        <w:trPr>
          <w:trHeight w:val="1842"/>
        </w:trPr>
        <w:tc>
          <w:tcPr>
            <w:tcW w:w="1585" w:type="dxa"/>
          </w:tcPr>
          <w:p w14:paraId="2C885F39" w14:textId="77777777" w:rsidR="00C37D2A" w:rsidRPr="0051327E" w:rsidRDefault="00C37D2A" w:rsidP="00EA7829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HT 1 </w:t>
            </w:r>
          </w:p>
          <w:p w14:paraId="22B011A8" w14:textId="77777777" w:rsidR="00C37D2A" w:rsidRPr="0051327E" w:rsidRDefault="00C37D2A" w:rsidP="00EA7829">
            <w:pPr>
              <w:rPr>
                <w:sz w:val="20"/>
                <w:szCs w:val="20"/>
              </w:rPr>
            </w:pPr>
          </w:p>
          <w:p w14:paraId="69777C86" w14:textId="0F30465C" w:rsidR="00C37D2A" w:rsidRPr="0051327E" w:rsidRDefault="00C37D2A" w:rsidP="00EA7829">
            <w:pPr>
              <w:rPr>
                <w:sz w:val="20"/>
                <w:szCs w:val="20"/>
              </w:rPr>
            </w:pPr>
            <w:r w:rsidRPr="0051327E">
              <w:rPr>
                <w:color w:val="00B0F0"/>
                <w:sz w:val="20"/>
                <w:szCs w:val="20"/>
              </w:rPr>
              <w:t>Topic 1</w:t>
            </w:r>
          </w:p>
        </w:tc>
        <w:tc>
          <w:tcPr>
            <w:tcW w:w="2379" w:type="dxa"/>
          </w:tcPr>
          <w:p w14:paraId="0E54942C" w14:textId="7B7063ED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Key aspects from the reigns of King Richard and John. </w:t>
            </w:r>
          </w:p>
          <w:p w14:paraId="5DC516BA" w14:textId="77777777" w:rsidR="00C37D2A" w:rsidRPr="0051327E" w:rsidRDefault="00C37D2A" w:rsidP="003C59D7">
            <w:pPr>
              <w:rPr>
                <w:sz w:val="20"/>
                <w:szCs w:val="20"/>
              </w:rPr>
            </w:pPr>
          </w:p>
          <w:p w14:paraId="27F113D9" w14:textId="6D05C6FE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(Paper 2)</w:t>
            </w:r>
          </w:p>
        </w:tc>
        <w:tc>
          <w:tcPr>
            <w:tcW w:w="4962" w:type="dxa"/>
          </w:tcPr>
          <w:p w14:paraId="27EB1F8D" w14:textId="77777777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Royal revenue</w:t>
            </w:r>
          </w:p>
          <w:p w14:paraId="16E29DD6" w14:textId="77777777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Jewish Life</w:t>
            </w:r>
          </w:p>
          <w:p w14:paraId="5F1AAD83" w14:textId="2C76F845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Failure to capture Jerusalem</w:t>
            </w:r>
          </w:p>
          <w:p w14:paraId="6020C01C" w14:textId="77777777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1215 rebellion </w:t>
            </w:r>
          </w:p>
          <w:p w14:paraId="430C7F7D" w14:textId="77777777" w:rsidR="00C37D2A" w:rsidRPr="0051327E" w:rsidRDefault="00C37D2A" w:rsidP="003C59D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Magna Carta</w:t>
            </w:r>
          </w:p>
          <w:p w14:paraId="479905E5" w14:textId="77777777" w:rsidR="00C37D2A" w:rsidRPr="0051327E" w:rsidRDefault="00C37D2A" w:rsidP="003C59D7">
            <w:pPr>
              <w:rPr>
                <w:sz w:val="20"/>
                <w:szCs w:val="20"/>
              </w:rPr>
            </w:pPr>
          </w:p>
          <w:p w14:paraId="5598A445" w14:textId="77777777" w:rsidR="00C37D2A" w:rsidRPr="0051327E" w:rsidRDefault="00C37D2A" w:rsidP="003C59D7">
            <w:pPr>
              <w:rPr>
                <w:sz w:val="20"/>
                <w:szCs w:val="20"/>
                <w:u w:val="single"/>
              </w:rPr>
            </w:pPr>
            <w:r w:rsidRPr="0051327E">
              <w:rPr>
                <w:sz w:val="20"/>
                <w:szCs w:val="20"/>
                <w:u w:val="single"/>
              </w:rPr>
              <w:t>Key skills</w:t>
            </w:r>
          </w:p>
          <w:p w14:paraId="5BE2C8E0" w14:textId="50B60F0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Describe questions – key features</w:t>
            </w:r>
          </w:p>
          <w:p w14:paraId="2BEC5B3D" w14:textId="6B3CD8DC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(2 marks)</w:t>
            </w:r>
          </w:p>
          <w:p w14:paraId="11FCFEAA" w14:textId="7DA4B221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Explain why questions (12 marks)</w:t>
            </w:r>
          </w:p>
          <w:p w14:paraId="31C279D4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How far do you agree…?</w:t>
            </w:r>
          </w:p>
          <w:p w14:paraId="2A44FF53" w14:textId="7995A7A8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(16 marks +</w:t>
            </w:r>
            <w:r w:rsidR="00453C5C" w:rsidRPr="0051327E">
              <w:rPr>
                <w:sz w:val="20"/>
                <w:szCs w:val="20"/>
              </w:rPr>
              <w:t xml:space="preserve"> </w:t>
            </w:r>
            <w:r w:rsidRPr="0051327E">
              <w:rPr>
                <w:sz w:val="20"/>
                <w:szCs w:val="20"/>
              </w:rPr>
              <w:t>4</w:t>
            </w:r>
            <w:r w:rsidR="00453C5C" w:rsidRPr="0051327E">
              <w:rPr>
                <w:sz w:val="20"/>
                <w:szCs w:val="20"/>
              </w:rPr>
              <w:t xml:space="preserve"> </w:t>
            </w:r>
            <w:proofErr w:type="spellStart"/>
            <w:r w:rsidRPr="0051327E">
              <w:rPr>
                <w:sz w:val="20"/>
                <w:szCs w:val="20"/>
              </w:rPr>
              <w:t>SPaG</w:t>
            </w:r>
            <w:proofErr w:type="spellEnd"/>
            <w:r w:rsidRPr="0051327E">
              <w:rPr>
                <w:sz w:val="20"/>
                <w:szCs w:val="20"/>
              </w:rPr>
              <w:t>)</w:t>
            </w:r>
          </w:p>
          <w:p w14:paraId="66932646" w14:textId="0CC88B17" w:rsidR="00C37D2A" w:rsidRPr="0051327E" w:rsidRDefault="00C37D2A" w:rsidP="00C37D2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0631D56E" w14:textId="19AE899E" w:rsidR="00C37D2A" w:rsidRPr="0051327E" w:rsidRDefault="00C37D2A" w:rsidP="00977F2D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28B831BA" w14:textId="77777777" w:rsidR="00C37D2A" w:rsidRPr="0051327E" w:rsidRDefault="00C37D2A" w:rsidP="00977F2D">
            <w:pPr>
              <w:rPr>
                <w:sz w:val="20"/>
                <w:szCs w:val="20"/>
              </w:rPr>
            </w:pPr>
          </w:p>
          <w:p w14:paraId="2CAD0633" w14:textId="6F685EC9" w:rsidR="00C37D2A" w:rsidRPr="0051327E" w:rsidRDefault="00C37D2A" w:rsidP="00F40AAD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Defining key words and phrases. </w:t>
            </w:r>
          </w:p>
          <w:p w14:paraId="0EFC1F40" w14:textId="77777777" w:rsidR="00C37D2A" w:rsidRPr="0051327E" w:rsidRDefault="00C37D2A" w:rsidP="00F40AAD">
            <w:pPr>
              <w:rPr>
                <w:sz w:val="20"/>
                <w:szCs w:val="20"/>
              </w:rPr>
            </w:pPr>
          </w:p>
          <w:p w14:paraId="4C706393" w14:textId="0D8F4892" w:rsidR="00C37D2A" w:rsidRPr="0051327E" w:rsidRDefault="00C37D2A" w:rsidP="00F40AAD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Assessment – a practice Paper 2 paper</w:t>
            </w:r>
          </w:p>
          <w:p w14:paraId="0554DC69" w14:textId="77777777" w:rsidR="00C37D2A" w:rsidRPr="0051327E" w:rsidRDefault="00C37D2A" w:rsidP="00977F2D">
            <w:pPr>
              <w:rPr>
                <w:sz w:val="20"/>
                <w:szCs w:val="20"/>
              </w:rPr>
            </w:pPr>
          </w:p>
          <w:p w14:paraId="03A3E86D" w14:textId="77777777" w:rsidR="00C37D2A" w:rsidRPr="0051327E" w:rsidRDefault="00C37D2A" w:rsidP="00C56114">
            <w:pPr>
              <w:rPr>
                <w:sz w:val="20"/>
                <w:szCs w:val="20"/>
              </w:rPr>
            </w:pPr>
          </w:p>
          <w:p w14:paraId="36303F58" w14:textId="40D58CD7" w:rsidR="00C37D2A" w:rsidRPr="0051327E" w:rsidRDefault="00C37D2A" w:rsidP="00F40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5031BF" w14:textId="0C96F955" w:rsidR="00C37D2A" w:rsidRPr="0051327E" w:rsidRDefault="00C37D2A" w:rsidP="00EA7829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Homework booklet 1 and the activities. </w:t>
            </w:r>
          </w:p>
        </w:tc>
        <w:tc>
          <w:tcPr>
            <w:tcW w:w="2268" w:type="dxa"/>
          </w:tcPr>
          <w:p w14:paraId="5BA5FCC8" w14:textId="77777777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Baron</w:t>
            </w:r>
          </w:p>
          <w:p w14:paraId="41EE4D4A" w14:textId="2609A905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Feudal dues</w:t>
            </w:r>
          </w:p>
          <w:p w14:paraId="6C68DB53" w14:textId="5EE99462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Moneylender</w:t>
            </w:r>
          </w:p>
          <w:p w14:paraId="6504F7E3" w14:textId="6274F2E8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Opposition</w:t>
            </w:r>
          </w:p>
          <w:p w14:paraId="24691B58" w14:textId="1D7D566A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Pogroms</w:t>
            </w:r>
          </w:p>
          <w:p w14:paraId="4247DC58" w14:textId="714CA529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Rebellion</w:t>
            </w:r>
          </w:p>
          <w:p w14:paraId="2E4B5724" w14:textId="62611AA3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Saladin</w:t>
            </w:r>
          </w:p>
          <w:p w14:paraId="394F0AD5" w14:textId="40AC5526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Scutage</w:t>
            </w:r>
          </w:p>
          <w:p w14:paraId="28DDF3D1" w14:textId="77777777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Taxation</w:t>
            </w:r>
          </w:p>
          <w:p w14:paraId="73FAECBB" w14:textId="642DB2F5" w:rsidR="00C37D2A" w:rsidRPr="0051327E" w:rsidRDefault="00C37D2A" w:rsidP="003C59D7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Trial by jury</w:t>
            </w:r>
          </w:p>
        </w:tc>
      </w:tr>
      <w:tr w:rsidR="00C37D2A" w14:paraId="6BCF4BAC" w14:textId="77777777" w:rsidTr="00C37D2A">
        <w:trPr>
          <w:trHeight w:val="355"/>
        </w:trPr>
        <w:tc>
          <w:tcPr>
            <w:tcW w:w="1585" w:type="dxa"/>
          </w:tcPr>
          <w:p w14:paraId="05552F3B" w14:textId="0A205929" w:rsidR="00C37D2A" w:rsidRPr="0051327E" w:rsidRDefault="00C37D2A" w:rsidP="00EA7829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HT 1</w:t>
            </w:r>
          </w:p>
          <w:p w14:paraId="46732394" w14:textId="77777777" w:rsidR="00C37D2A" w:rsidRPr="0051327E" w:rsidRDefault="00C37D2A" w:rsidP="00EA7829">
            <w:pPr>
              <w:rPr>
                <w:sz w:val="20"/>
                <w:szCs w:val="20"/>
              </w:rPr>
            </w:pPr>
          </w:p>
          <w:p w14:paraId="02692364" w14:textId="54629F44" w:rsidR="00C37D2A" w:rsidRPr="0051327E" w:rsidRDefault="00C37D2A" w:rsidP="00EA7829">
            <w:pPr>
              <w:rPr>
                <w:sz w:val="20"/>
                <w:szCs w:val="20"/>
              </w:rPr>
            </w:pPr>
            <w:r w:rsidRPr="0051327E">
              <w:rPr>
                <w:color w:val="00B0F0"/>
                <w:sz w:val="20"/>
                <w:szCs w:val="20"/>
              </w:rPr>
              <w:t>Topic 2</w:t>
            </w:r>
          </w:p>
        </w:tc>
        <w:tc>
          <w:tcPr>
            <w:tcW w:w="2379" w:type="dxa"/>
          </w:tcPr>
          <w:p w14:paraId="4A4AD2DA" w14:textId="270A3444" w:rsidR="00C37D2A" w:rsidRPr="0051327E" w:rsidRDefault="00C37D2A" w:rsidP="007A246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Chronology of Weimar and Nazi Germany, 1918-1939. </w:t>
            </w:r>
          </w:p>
          <w:p w14:paraId="3387D2EF" w14:textId="77777777" w:rsidR="00C37D2A" w:rsidRPr="0051327E" w:rsidRDefault="00C37D2A" w:rsidP="007A2467">
            <w:pPr>
              <w:rPr>
                <w:sz w:val="20"/>
                <w:szCs w:val="20"/>
              </w:rPr>
            </w:pPr>
          </w:p>
          <w:p w14:paraId="167F5F2A" w14:textId="7CB3D737" w:rsidR="00C37D2A" w:rsidRPr="0051327E" w:rsidRDefault="00C37D2A" w:rsidP="007A2467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(Paper 3)</w:t>
            </w:r>
          </w:p>
        </w:tc>
        <w:tc>
          <w:tcPr>
            <w:tcW w:w="4962" w:type="dxa"/>
          </w:tcPr>
          <w:p w14:paraId="72B0DD31" w14:textId="77777777" w:rsidR="00C37D2A" w:rsidRPr="0051327E" w:rsidRDefault="00C37D2A" w:rsidP="00352BA0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Chronology of the whole course taught in Year 10.</w:t>
            </w:r>
          </w:p>
          <w:p w14:paraId="604E5DA9" w14:textId="77777777" w:rsidR="00C37D2A" w:rsidRPr="0051327E" w:rsidRDefault="00C37D2A" w:rsidP="007A24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Weimar</w:t>
            </w:r>
          </w:p>
          <w:p w14:paraId="09C40A03" w14:textId="77777777" w:rsidR="00C37D2A" w:rsidRPr="0051327E" w:rsidRDefault="00C37D2A" w:rsidP="007A24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Stresemann</w:t>
            </w:r>
          </w:p>
          <w:p w14:paraId="4799D112" w14:textId="7572E635" w:rsidR="00C37D2A" w:rsidRPr="0051327E" w:rsidRDefault="00C37D2A" w:rsidP="007A24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Nazi development</w:t>
            </w:r>
          </w:p>
          <w:p w14:paraId="0F432A96" w14:textId="77777777" w:rsidR="00C37D2A" w:rsidRPr="0051327E" w:rsidRDefault="00C37D2A" w:rsidP="007A24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Nazis into power</w:t>
            </w:r>
          </w:p>
          <w:p w14:paraId="4129CEE2" w14:textId="77777777" w:rsidR="00C37D2A" w:rsidRPr="0051327E" w:rsidRDefault="00C37D2A" w:rsidP="007A246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Nazi in power</w:t>
            </w:r>
          </w:p>
          <w:p w14:paraId="4FAF47AB" w14:textId="77777777" w:rsidR="00C37D2A" w:rsidRPr="0051327E" w:rsidRDefault="00C37D2A" w:rsidP="00C37D2A">
            <w:pPr>
              <w:rPr>
                <w:sz w:val="20"/>
                <w:szCs w:val="20"/>
                <w:u w:val="single"/>
              </w:rPr>
            </w:pPr>
          </w:p>
          <w:p w14:paraId="0FBB17DC" w14:textId="77777777" w:rsidR="00C37D2A" w:rsidRPr="0051327E" w:rsidRDefault="00C37D2A" w:rsidP="00C37D2A">
            <w:pPr>
              <w:rPr>
                <w:sz w:val="20"/>
                <w:szCs w:val="20"/>
                <w:u w:val="single"/>
              </w:rPr>
            </w:pPr>
            <w:r w:rsidRPr="0051327E">
              <w:rPr>
                <w:sz w:val="20"/>
                <w:szCs w:val="20"/>
                <w:u w:val="single"/>
              </w:rPr>
              <w:t>Key skills</w:t>
            </w:r>
          </w:p>
          <w:p w14:paraId="64379143" w14:textId="37AB6764" w:rsidR="00C37D2A" w:rsidRPr="0051327E" w:rsidRDefault="00C37D2A" w:rsidP="00C37D2A">
            <w:pPr>
              <w:rPr>
                <w:b/>
                <w:bCs/>
                <w:sz w:val="20"/>
                <w:szCs w:val="20"/>
              </w:rPr>
            </w:pPr>
            <w:r w:rsidRPr="0051327E">
              <w:rPr>
                <w:b/>
                <w:bCs/>
                <w:sz w:val="20"/>
                <w:szCs w:val="20"/>
              </w:rPr>
              <w:t>Interpretation questions:</w:t>
            </w:r>
          </w:p>
          <w:p w14:paraId="42CC942D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How interpretations different? </w:t>
            </w:r>
          </w:p>
          <w:p w14:paraId="41F40B9E" w14:textId="5A198942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4A6E899C" w14:textId="7D4DD289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Why interpretations different</w:t>
            </w:r>
            <w:r w:rsidR="00453C5C" w:rsidRPr="0051327E">
              <w:rPr>
                <w:sz w:val="20"/>
                <w:szCs w:val="20"/>
              </w:rPr>
              <w:t>?</w:t>
            </w:r>
          </w:p>
          <w:p w14:paraId="58C16135" w14:textId="5079980F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61A45D5C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How far do you agree with Interpretation 2? </w:t>
            </w:r>
          </w:p>
          <w:p w14:paraId="799E8AFA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(16 marks)</w:t>
            </w:r>
          </w:p>
          <w:p w14:paraId="5C7723C6" w14:textId="77777777" w:rsidR="00C37D2A" w:rsidRPr="0051327E" w:rsidRDefault="00C37D2A" w:rsidP="00C37D2A">
            <w:pPr>
              <w:rPr>
                <w:sz w:val="20"/>
                <w:szCs w:val="20"/>
              </w:rPr>
            </w:pPr>
          </w:p>
          <w:p w14:paraId="2F728BB4" w14:textId="1BDB85F8" w:rsidR="00C37D2A" w:rsidRPr="0051327E" w:rsidRDefault="00C37D2A" w:rsidP="00C37D2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E686BF2" w14:textId="7C3AAA7B" w:rsidR="00C37D2A" w:rsidRPr="0051327E" w:rsidRDefault="00C37D2A" w:rsidP="00621394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A range of short written tasks on interpretations and conclusions.  </w:t>
            </w:r>
          </w:p>
          <w:p w14:paraId="2701E753" w14:textId="77777777" w:rsidR="00C37D2A" w:rsidRPr="0051327E" w:rsidRDefault="00C37D2A" w:rsidP="00621394">
            <w:pPr>
              <w:rPr>
                <w:sz w:val="20"/>
                <w:szCs w:val="20"/>
              </w:rPr>
            </w:pPr>
          </w:p>
          <w:p w14:paraId="0F142EC7" w14:textId="77777777" w:rsidR="00C37D2A" w:rsidRPr="0051327E" w:rsidRDefault="00C37D2A" w:rsidP="00621394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Defining key words and phrases. </w:t>
            </w:r>
          </w:p>
          <w:p w14:paraId="145330AF" w14:textId="77777777" w:rsidR="00C37D2A" w:rsidRPr="0051327E" w:rsidRDefault="00C37D2A" w:rsidP="00621394">
            <w:pPr>
              <w:rPr>
                <w:sz w:val="20"/>
                <w:szCs w:val="20"/>
              </w:rPr>
            </w:pPr>
          </w:p>
          <w:p w14:paraId="567F5961" w14:textId="6C0A275C" w:rsidR="00C37D2A" w:rsidRPr="0051327E" w:rsidRDefault="00C37D2A" w:rsidP="00621394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Assessment – Mock exam</w:t>
            </w:r>
          </w:p>
          <w:p w14:paraId="586640C5" w14:textId="75E8843A" w:rsidR="00C37D2A" w:rsidRPr="0051327E" w:rsidRDefault="00C37D2A" w:rsidP="002822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BE906A8" w14:textId="4E9D4EE6" w:rsidR="00C37D2A" w:rsidRPr="0051327E" w:rsidRDefault="00C37D2A" w:rsidP="00EA7829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Homework booklet 2 and the activities – exam preparation.</w:t>
            </w:r>
          </w:p>
        </w:tc>
        <w:tc>
          <w:tcPr>
            <w:tcW w:w="2268" w:type="dxa"/>
          </w:tcPr>
          <w:p w14:paraId="17C2E625" w14:textId="7E34D1D9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Constitution</w:t>
            </w:r>
          </w:p>
          <w:p w14:paraId="5966A103" w14:textId="6F750477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Gestapo</w:t>
            </w:r>
          </w:p>
          <w:p w14:paraId="682842A8" w14:textId="6AADD3DB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Kristallnacht</w:t>
            </w:r>
          </w:p>
          <w:p w14:paraId="72DD45E1" w14:textId="77777777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Ludendorff</w:t>
            </w:r>
          </w:p>
          <w:p w14:paraId="1947FE12" w14:textId="77777777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Mein Kampf</w:t>
            </w:r>
          </w:p>
          <w:p w14:paraId="34DA3421" w14:textId="77777777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Ruhr</w:t>
            </w:r>
          </w:p>
          <w:p w14:paraId="08803183" w14:textId="22201946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SA</w:t>
            </w:r>
          </w:p>
          <w:p w14:paraId="095EBBB5" w14:textId="30411AC6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SS</w:t>
            </w:r>
          </w:p>
          <w:p w14:paraId="09EF0937" w14:textId="77777777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Von Papen</w:t>
            </w:r>
          </w:p>
          <w:p w14:paraId="32414751" w14:textId="77777777" w:rsidR="00C37D2A" w:rsidRPr="0051327E" w:rsidRDefault="00C37D2A" w:rsidP="00823AEF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 xml:space="preserve">Weimar </w:t>
            </w:r>
          </w:p>
          <w:p w14:paraId="65CFB13D" w14:textId="1E6BE0F7" w:rsidR="00C37D2A" w:rsidRPr="0051327E" w:rsidRDefault="00C37D2A" w:rsidP="008F7B5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37D2A" w14:paraId="1609ABB3" w14:textId="77777777" w:rsidTr="00C37D2A">
        <w:trPr>
          <w:trHeight w:val="355"/>
        </w:trPr>
        <w:tc>
          <w:tcPr>
            <w:tcW w:w="1585" w:type="dxa"/>
          </w:tcPr>
          <w:p w14:paraId="3518807C" w14:textId="6B7ECD32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HT2</w:t>
            </w:r>
          </w:p>
          <w:p w14:paraId="0805F290" w14:textId="77777777" w:rsidR="00C37D2A" w:rsidRPr="0051327E" w:rsidRDefault="00C37D2A" w:rsidP="0053315C">
            <w:pPr>
              <w:rPr>
                <w:sz w:val="20"/>
                <w:szCs w:val="20"/>
              </w:rPr>
            </w:pPr>
          </w:p>
          <w:p w14:paraId="5B6F28F7" w14:textId="2A81A78C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color w:val="00B0F0"/>
                <w:sz w:val="20"/>
                <w:szCs w:val="20"/>
              </w:rPr>
              <w:t>Topic 3</w:t>
            </w:r>
          </w:p>
        </w:tc>
        <w:tc>
          <w:tcPr>
            <w:tcW w:w="2379" w:type="dxa"/>
          </w:tcPr>
          <w:p w14:paraId="31A5CF36" w14:textId="77777777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Medicine through time, 1250-present.</w:t>
            </w:r>
          </w:p>
          <w:p w14:paraId="63D00AAF" w14:textId="77777777" w:rsidR="00C37D2A" w:rsidRPr="0051327E" w:rsidRDefault="00C37D2A" w:rsidP="0053315C">
            <w:pPr>
              <w:rPr>
                <w:sz w:val="20"/>
                <w:szCs w:val="20"/>
              </w:rPr>
            </w:pPr>
          </w:p>
          <w:p w14:paraId="5283644B" w14:textId="08B2C7FF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(Paper 1)</w:t>
            </w:r>
          </w:p>
        </w:tc>
        <w:tc>
          <w:tcPr>
            <w:tcW w:w="4962" w:type="dxa"/>
          </w:tcPr>
          <w:p w14:paraId="2FF0EA7F" w14:textId="56584245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Medieval/Renaissance</w:t>
            </w:r>
          </w:p>
          <w:p w14:paraId="5171A4D5" w14:textId="77777777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Industrial/Modern</w:t>
            </w:r>
          </w:p>
          <w:p w14:paraId="6C9A2330" w14:textId="77777777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Trench revision</w:t>
            </w:r>
          </w:p>
          <w:p w14:paraId="19923A6B" w14:textId="77777777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Follow-up questions</w:t>
            </w:r>
          </w:p>
          <w:p w14:paraId="3C31767A" w14:textId="77777777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Structure of the exam</w:t>
            </w:r>
          </w:p>
          <w:p w14:paraId="62CFB42E" w14:textId="77777777" w:rsidR="00C37D2A" w:rsidRPr="0051327E" w:rsidRDefault="00C37D2A" w:rsidP="0053315C">
            <w:pPr>
              <w:rPr>
                <w:sz w:val="20"/>
                <w:szCs w:val="20"/>
              </w:rPr>
            </w:pPr>
          </w:p>
          <w:p w14:paraId="33034FA0" w14:textId="77777777" w:rsidR="00C37D2A" w:rsidRPr="0051327E" w:rsidRDefault="00C37D2A" w:rsidP="0053315C">
            <w:pPr>
              <w:rPr>
                <w:sz w:val="20"/>
                <w:szCs w:val="20"/>
                <w:u w:val="single"/>
              </w:rPr>
            </w:pPr>
            <w:r w:rsidRPr="0051327E">
              <w:rPr>
                <w:sz w:val="20"/>
                <w:szCs w:val="20"/>
                <w:u w:val="single"/>
              </w:rPr>
              <w:t>Key skills</w:t>
            </w:r>
          </w:p>
          <w:p w14:paraId="21128984" w14:textId="7477103C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Describe questions – key features</w:t>
            </w:r>
          </w:p>
          <w:p w14:paraId="25A7F018" w14:textId="79577D51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(2 marks)</w:t>
            </w:r>
          </w:p>
          <w:p w14:paraId="787E79E5" w14:textId="4CFFDFB1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Usefulness question (8 marks)</w:t>
            </w:r>
          </w:p>
          <w:p w14:paraId="27172E7E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Follow-up question</w:t>
            </w:r>
          </w:p>
          <w:p w14:paraId="56977C44" w14:textId="15A8657E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3813862A" w14:textId="129632E0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Comparison question (4 marks)</w:t>
            </w:r>
          </w:p>
          <w:p w14:paraId="3426F35C" w14:textId="21B5172E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Explain why questions (12 marks)</w:t>
            </w:r>
          </w:p>
          <w:p w14:paraId="5552D0C9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How far do you agree…?</w:t>
            </w:r>
          </w:p>
          <w:p w14:paraId="652089FB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(16 marks +4SPaG)</w:t>
            </w:r>
          </w:p>
          <w:p w14:paraId="15AB85EA" w14:textId="3F5F6B9E" w:rsidR="00C37D2A" w:rsidRPr="0051327E" w:rsidRDefault="00C37D2A" w:rsidP="00C37D2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5BFDB29" w14:textId="639689EA" w:rsidR="00C37D2A" w:rsidRPr="0051327E" w:rsidRDefault="00C37D2A" w:rsidP="00FF29B3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Retrieval tasks to put information into the correct time period. </w:t>
            </w:r>
          </w:p>
          <w:p w14:paraId="2C475A56" w14:textId="77777777" w:rsidR="00C37D2A" w:rsidRPr="0051327E" w:rsidRDefault="00C37D2A" w:rsidP="00FF29B3">
            <w:pPr>
              <w:rPr>
                <w:sz w:val="20"/>
                <w:szCs w:val="20"/>
              </w:rPr>
            </w:pPr>
          </w:p>
          <w:p w14:paraId="48614FB0" w14:textId="77777777" w:rsidR="00C37D2A" w:rsidRPr="0051327E" w:rsidRDefault="00C37D2A" w:rsidP="00FF29B3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Defining key words and phrases. </w:t>
            </w:r>
          </w:p>
          <w:p w14:paraId="583AE07D" w14:textId="77777777" w:rsidR="00C37D2A" w:rsidRPr="0051327E" w:rsidRDefault="00C37D2A" w:rsidP="00FF29B3">
            <w:pPr>
              <w:rPr>
                <w:sz w:val="20"/>
                <w:szCs w:val="20"/>
              </w:rPr>
            </w:pPr>
          </w:p>
          <w:p w14:paraId="65C2F52C" w14:textId="77777777" w:rsidR="00C37D2A" w:rsidRPr="0051327E" w:rsidRDefault="00C37D2A" w:rsidP="00FF29B3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Assessment – Mock exam</w:t>
            </w:r>
          </w:p>
          <w:p w14:paraId="703D0E5D" w14:textId="3E631065" w:rsidR="00C37D2A" w:rsidRPr="0051327E" w:rsidRDefault="00C37D2A" w:rsidP="005331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376BA" w14:textId="63FA4056" w:rsidR="00C37D2A" w:rsidRPr="0051327E" w:rsidRDefault="00C37D2A" w:rsidP="0053315C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Homework booklet 2 and the activities – exam preparation.</w:t>
            </w:r>
          </w:p>
        </w:tc>
        <w:tc>
          <w:tcPr>
            <w:tcW w:w="2268" w:type="dxa"/>
          </w:tcPr>
          <w:p w14:paraId="5BF4156C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Comparison</w:t>
            </w:r>
          </w:p>
          <w:p w14:paraId="3DE6BA69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Conclusion</w:t>
            </w:r>
          </w:p>
          <w:p w14:paraId="578A1061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Describe</w:t>
            </w:r>
          </w:p>
          <w:p w14:paraId="66A348F4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Differences</w:t>
            </w:r>
          </w:p>
          <w:p w14:paraId="2132B22D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Enquiry</w:t>
            </w:r>
          </w:p>
          <w:p w14:paraId="30EA33A7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Explanation</w:t>
            </w:r>
          </w:p>
          <w:p w14:paraId="23CC5633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Feature</w:t>
            </w:r>
          </w:p>
          <w:p w14:paraId="7DFD8755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Links</w:t>
            </w:r>
          </w:p>
          <w:p w14:paraId="144C00BF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Similarities</w:t>
            </w:r>
          </w:p>
          <w:p w14:paraId="42C54E72" w14:textId="77777777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Source</w:t>
            </w:r>
          </w:p>
          <w:p w14:paraId="715CF401" w14:textId="6D600273" w:rsidR="00C37D2A" w:rsidRPr="0051327E" w:rsidRDefault="00C37D2A" w:rsidP="004556B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37D2A" w14:paraId="5D9AFE49" w14:textId="77777777" w:rsidTr="00C37D2A">
        <w:trPr>
          <w:trHeight w:val="355"/>
        </w:trPr>
        <w:tc>
          <w:tcPr>
            <w:tcW w:w="1585" w:type="dxa"/>
          </w:tcPr>
          <w:p w14:paraId="1B090C4B" w14:textId="25E9584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HT3/4</w:t>
            </w:r>
          </w:p>
          <w:p w14:paraId="45295F3B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5BF11AA3" w14:textId="566A2D34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color w:val="00B0F0"/>
                <w:sz w:val="20"/>
                <w:szCs w:val="20"/>
              </w:rPr>
              <w:t>Topic 4</w:t>
            </w:r>
          </w:p>
        </w:tc>
        <w:tc>
          <w:tcPr>
            <w:tcW w:w="2379" w:type="dxa"/>
          </w:tcPr>
          <w:p w14:paraId="362DD763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Superpower Relations, 1945-1991. </w:t>
            </w:r>
          </w:p>
          <w:p w14:paraId="5C62CD28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4B97CEC8" w14:textId="19C46ADE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(Paper 2)</w:t>
            </w:r>
          </w:p>
        </w:tc>
        <w:tc>
          <w:tcPr>
            <w:tcW w:w="4962" w:type="dxa"/>
          </w:tcPr>
          <w:p w14:paraId="31D71861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Three Conferences</w:t>
            </w:r>
          </w:p>
          <w:p w14:paraId="48D3AF64" w14:textId="129712CC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Iron Curtain Speech</w:t>
            </w:r>
          </w:p>
          <w:p w14:paraId="783F39C9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Truman Doctrine</w:t>
            </w:r>
          </w:p>
          <w:p w14:paraId="619949D2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Marshall Aid</w:t>
            </w:r>
          </w:p>
          <w:p w14:paraId="4AA34604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Satellite states</w:t>
            </w:r>
          </w:p>
          <w:p w14:paraId="4DF8887E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Berlin blockade and airlift</w:t>
            </w:r>
          </w:p>
          <w:p w14:paraId="36DAD11F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Hungary</w:t>
            </w:r>
          </w:p>
          <w:p w14:paraId="07A13B13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Berlin Wall</w:t>
            </w:r>
          </w:p>
          <w:p w14:paraId="7CF9C3C6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Cuban Missile Crisis</w:t>
            </w:r>
          </w:p>
          <w:p w14:paraId="40CD0B39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Czechoslovakia</w:t>
            </w:r>
          </w:p>
          <w:p w14:paraId="35FD4696" w14:textId="431DA7FF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Détente</w:t>
            </w:r>
          </w:p>
          <w:p w14:paraId="4ABBCBEE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Afghanistan</w:t>
            </w:r>
          </w:p>
          <w:p w14:paraId="1F6E0AD3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Reagan’s policies</w:t>
            </w:r>
          </w:p>
          <w:p w14:paraId="0B8370BD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Gorbachev</w:t>
            </w:r>
          </w:p>
          <w:p w14:paraId="70586290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Fall of Eastern Europe</w:t>
            </w:r>
          </w:p>
          <w:p w14:paraId="22D478E2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Fall of USSR</w:t>
            </w:r>
          </w:p>
          <w:p w14:paraId="21CFE682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5731569F" w14:textId="77777777" w:rsidR="00C37D2A" w:rsidRPr="0051327E" w:rsidRDefault="00C37D2A" w:rsidP="009E7F8A">
            <w:pPr>
              <w:rPr>
                <w:sz w:val="20"/>
                <w:szCs w:val="20"/>
                <w:u w:val="single"/>
              </w:rPr>
            </w:pPr>
            <w:r w:rsidRPr="0051327E">
              <w:rPr>
                <w:sz w:val="20"/>
                <w:szCs w:val="20"/>
                <w:u w:val="single"/>
              </w:rPr>
              <w:t>Key skills</w:t>
            </w:r>
          </w:p>
          <w:p w14:paraId="10AEB3BD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Explain one consequence of …</w:t>
            </w:r>
          </w:p>
          <w:p w14:paraId="2E93BBE2" w14:textId="30726439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749B8DFD" w14:textId="627F7B61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Write an analytical narrative account</w:t>
            </w:r>
          </w:p>
          <w:p w14:paraId="1F81CF95" w14:textId="53FE3B0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(8 marks)</w:t>
            </w:r>
          </w:p>
          <w:p w14:paraId="520552A8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Explain the importance of … </w:t>
            </w:r>
          </w:p>
          <w:p w14:paraId="76B55539" w14:textId="3140D478" w:rsidR="00C37D2A" w:rsidRPr="0051327E" w:rsidRDefault="00C37D2A" w:rsidP="00C37D2A">
            <w:pPr>
              <w:rPr>
                <w:sz w:val="20"/>
                <w:szCs w:val="20"/>
                <w:u w:val="single"/>
              </w:rPr>
            </w:pPr>
            <w:r w:rsidRPr="0051327E">
              <w:rPr>
                <w:sz w:val="20"/>
                <w:szCs w:val="20"/>
              </w:rPr>
              <w:t>(8 marks)</w:t>
            </w:r>
          </w:p>
          <w:p w14:paraId="19E4BA42" w14:textId="3FCAD7D4" w:rsidR="00C37D2A" w:rsidRPr="0051327E" w:rsidRDefault="00C37D2A" w:rsidP="009E7F8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F733720" w14:textId="1B97DF90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A range of written tasks describing and explaining. </w:t>
            </w:r>
          </w:p>
          <w:p w14:paraId="6216AC4D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1ADCF279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Defining key words and phrases. </w:t>
            </w:r>
          </w:p>
          <w:p w14:paraId="294EC009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4D29D5F6" w14:textId="617689F8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Assessment – a practice Paper 2 paper.</w:t>
            </w:r>
          </w:p>
          <w:p w14:paraId="76CA2328" w14:textId="1DEDB306" w:rsidR="00C37D2A" w:rsidRPr="0051327E" w:rsidRDefault="00C37D2A" w:rsidP="009E7F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B29B92" w14:textId="4C94F854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Homework booklet 3 and the activities.</w:t>
            </w:r>
          </w:p>
        </w:tc>
        <w:tc>
          <w:tcPr>
            <w:tcW w:w="2268" w:type="dxa"/>
          </w:tcPr>
          <w:p w14:paraId="72B2FBC9" w14:textId="77777777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Boycott</w:t>
            </w:r>
          </w:p>
          <w:p w14:paraId="207C78E1" w14:textId="7F68CDFA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Conference</w:t>
            </w:r>
          </w:p>
          <w:p w14:paraId="62360EE7" w14:textId="0882AE3D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Containment</w:t>
            </w:r>
          </w:p>
          <w:p w14:paraId="1319B22B" w14:textId="536C6B27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Crisis</w:t>
            </w:r>
          </w:p>
          <w:p w14:paraId="31ADC7F4" w14:textId="77571B66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 xml:space="preserve">Détente </w:t>
            </w:r>
          </w:p>
          <w:p w14:paraId="045E0FEC" w14:textId="6B24D60E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Doctrine</w:t>
            </w:r>
          </w:p>
          <w:p w14:paraId="3C505A61" w14:textId="1E1BF9EE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Glasnost</w:t>
            </w:r>
          </w:p>
          <w:p w14:paraId="3499EB96" w14:textId="1D8A965F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Invasion</w:t>
            </w:r>
          </w:p>
          <w:p w14:paraId="3DBA9792" w14:textId="332ADE63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Perestroika</w:t>
            </w:r>
          </w:p>
          <w:p w14:paraId="7E8E34FF" w14:textId="77777777" w:rsidR="00C37D2A" w:rsidRPr="0051327E" w:rsidRDefault="00C37D2A" w:rsidP="004575B2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Telegrams</w:t>
            </w:r>
          </w:p>
          <w:p w14:paraId="51E15960" w14:textId="053CE2F8" w:rsidR="00C37D2A" w:rsidRPr="0051327E" w:rsidRDefault="00C37D2A" w:rsidP="0045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F1233" w14:textId="77777777" w:rsidR="00C37D2A" w:rsidRPr="0051327E" w:rsidRDefault="00C37D2A" w:rsidP="0045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F3EA4" w14:textId="77777777" w:rsidR="00C37D2A" w:rsidRPr="0051327E" w:rsidRDefault="00C37D2A" w:rsidP="0045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3A3AD" w14:textId="6287AFCB" w:rsidR="00C37D2A" w:rsidRPr="0051327E" w:rsidRDefault="00C37D2A" w:rsidP="00F94B9E">
            <w:pPr>
              <w:rPr>
                <w:sz w:val="20"/>
                <w:szCs w:val="20"/>
              </w:rPr>
            </w:pPr>
          </w:p>
        </w:tc>
      </w:tr>
      <w:tr w:rsidR="00C37D2A" w14:paraId="3D234FC5" w14:textId="77777777" w:rsidTr="00C37D2A">
        <w:trPr>
          <w:trHeight w:val="355"/>
        </w:trPr>
        <w:tc>
          <w:tcPr>
            <w:tcW w:w="1585" w:type="dxa"/>
          </w:tcPr>
          <w:p w14:paraId="77D0D360" w14:textId="5F1F4459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lastRenderedPageBreak/>
              <w:t>HT4/5</w:t>
            </w:r>
          </w:p>
          <w:p w14:paraId="2149F71F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4C022826" w14:textId="73CAC7F5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color w:val="00B0F0"/>
                <w:sz w:val="20"/>
                <w:szCs w:val="20"/>
              </w:rPr>
              <w:t>Topic 5</w:t>
            </w:r>
          </w:p>
        </w:tc>
        <w:tc>
          <w:tcPr>
            <w:tcW w:w="2379" w:type="dxa"/>
          </w:tcPr>
          <w:p w14:paraId="09CB0A35" w14:textId="2EB2FBA3" w:rsidR="00C37D2A" w:rsidRPr="0051327E" w:rsidRDefault="00C37D2A" w:rsidP="009E7F8A">
            <w:pPr>
              <w:rPr>
                <w:rFonts w:cs="Calibri"/>
                <w:sz w:val="20"/>
                <w:szCs w:val="20"/>
              </w:rPr>
            </w:pPr>
            <w:r w:rsidRPr="0051327E">
              <w:rPr>
                <w:rFonts w:cs="Calibri"/>
                <w:sz w:val="20"/>
                <w:szCs w:val="20"/>
              </w:rPr>
              <w:t xml:space="preserve">How to answer the exam papers. </w:t>
            </w:r>
          </w:p>
        </w:tc>
        <w:tc>
          <w:tcPr>
            <w:tcW w:w="4962" w:type="dxa"/>
          </w:tcPr>
          <w:p w14:paraId="4F9EFBEB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Revision sessions on Paper 3 – Germany.</w:t>
            </w:r>
          </w:p>
          <w:p w14:paraId="482472EA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3B6CF5A2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Revision sessions on Paper 2 – Superpowers and King Richard and John</w:t>
            </w:r>
          </w:p>
          <w:p w14:paraId="5BDA771D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24CD6DBD" w14:textId="75B44470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Revision sessions on Paper 1 – Medicine</w:t>
            </w:r>
          </w:p>
          <w:p w14:paraId="1D6848D6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2D31CF42" w14:textId="77777777" w:rsidR="00C37D2A" w:rsidRPr="0051327E" w:rsidRDefault="00C37D2A" w:rsidP="009E7F8A">
            <w:pPr>
              <w:rPr>
                <w:sz w:val="20"/>
                <w:szCs w:val="20"/>
                <w:u w:val="single"/>
              </w:rPr>
            </w:pPr>
            <w:r w:rsidRPr="0051327E">
              <w:rPr>
                <w:sz w:val="20"/>
                <w:szCs w:val="20"/>
                <w:u w:val="single"/>
              </w:rPr>
              <w:t>Key skills</w:t>
            </w:r>
          </w:p>
          <w:p w14:paraId="6AE8EE31" w14:textId="77777777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Practice all the styles of questions.</w:t>
            </w:r>
          </w:p>
          <w:p w14:paraId="0506B821" w14:textId="77777777" w:rsidR="00C37D2A" w:rsidRPr="0051327E" w:rsidRDefault="00C37D2A" w:rsidP="00C37D2A">
            <w:pPr>
              <w:rPr>
                <w:sz w:val="20"/>
                <w:szCs w:val="20"/>
              </w:rPr>
            </w:pPr>
          </w:p>
          <w:p w14:paraId="6DD273DF" w14:textId="7E34C5E1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Describe questions – key features</w:t>
            </w:r>
          </w:p>
          <w:p w14:paraId="424DF874" w14:textId="0ACFB8F3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(2 marks)</w:t>
            </w:r>
          </w:p>
          <w:p w14:paraId="44414CB6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Usefulness question </w:t>
            </w:r>
          </w:p>
          <w:p w14:paraId="6EB6AC8D" w14:textId="5E8CC9FE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(8 marks)</w:t>
            </w:r>
          </w:p>
          <w:p w14:paraId="710693D5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Follow-up question</w:t>
            </w:r>
          </w:p>
          <w:p w14:paraId="68608E65" w14:textId="3B88C880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5B43A689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Comparison question </w:t>
            </w:r>
          </w:p>
          <w:p w14:paraId="5FF97276" w14:textId="37332F5C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7FA8FE64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Explain why questions </w:t>
            </w:r>
          </w:p>
          <w:p w14:paraId="1D9E4515" w14:textId="1CACF94A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(12 marks)</w:t>
            </w:r>
          </w:p>
          <w:p w14:paraId="5BCD0082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How far do you agree…?</w:t>
            </w:r>
          </w:p>
          <w:p w14:paraId="2FF0F862" w14:textId="3FEEF120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(16 marks +4SPaG)</w:t>
            </w:r>
          </w:p>
          <w:p w14:paraId="4A7592C1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Explain one consequence of …</w:t>
            </w:r>
          </w:p>
          <w:p w14:paraId="5EC6A906" w14:textId="6DDF5B1D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064F4312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Write an analytical narrative account.</w:t>
            </w:r>
          </w:p>
          <w:p w14:paraId="2C542CF5" w14:textId="0A62210B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(8 marks)</w:t>
            </w:r>
          </w:p>
          <w:p w14:paraId="344D7E02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Explain the importance of … </w:t>
            </w:r>
          </w:p>
          <w:p w14:paraId="2A65B41E" w14:textId="00B91187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(8 marks)</w:t>
            </w:r>
          </w:p>
          <w:p w14:paraId="1ABBB3AC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Inference question</w:t>
            </w:r>
          </w:p>
          <w:p w14:paraId="504E397F" w14:textId="403C73E0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6400AAC1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How interpretations different? </w:t>
            </w:r>
          </w:p>
          <w:p w14:paraId="08E4DC4D" w14:textId="1C118144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4EE43403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Why interpretations different</w:t>
            </w:r>
          </w:p>
          <w:p w14:paraId="222851C1" w14:textId="13F6AFF8" w:rsidR="00C37D2A" w:rsidRPr="0051327E" w:rsidRDefault="00C37D2A" w:rsidP="0051327E">
            <w:pPr>
              <w:pStyle w:val="ListParagraph"/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(4 marks)</w:t>
            </w:r>
          </w:p>
          <w:p w14:paraId="7FD50F6F" w14:textId="77777777" w:rsidR="00C37D2A" w:rsidRPr="0051327E" w:rsidRDefault="00C37D2A" w:rsidP="00C37D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 xml:space="preserve">How far do you agree with Interpretation 2? </w:t>
            </w:r>
          </w:p>
          <w:p w14:paraId="4D5342E8" w14:textId="70B4C892" w:rsidR="00C37D2A" w:rsidRPr="0051327E" w:rsidRDefault="00C37D2A" w:rsidP="00C37D2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(16 marks</w:t>
            </w:r>
            <w:r w:rsidR="00453C5C" w:rsidRPr="0051327E">
              <w:rPr>
                <w:sz w:val="20"/>
                <w:szCs w:val="20"/>
              </w:rPr>
              <w:t xml:space="preserve"> </w:t>
            </w:r>
            <w:r w:rsidRPr="0051327E">
              <w:rPr>
                <w:sz w:val="20"/>
                <w:szCs w:val="20"/>
              </w:rPr>
              <w:t>+ 4</w:t>
            </w:r>
            <w:r w:rsidR="00453C5C" w:rsidRPr="0051327E">
              <w:rPr>
                <w:sz w:val="20"/>
                <w:szCs w:val="20"/>
              </w:rPr>
              <w:t xml:space="preserve"> </w:t>
            </w:r>
            <w:proofErr w:type="spellStart"/>
            <w:r w:rsidRPr="0051327E">
              <w:rPr>
                <w:sz w:val="20"/>
                <w:szCs w:val="20"/>
              </w:rPr>
              <w:t>SPaG</w:t>
            </w:r>
            <w:proofErr w:type="spellEnd"/>
            <w:r w:rsidRPr="0051327E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464CB0B4" w14:textId="77777777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Practice questions in lesson.</w:t>
            </w:r>
          </w:p>
          <w:p w14:paraId="03898EA7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55456F20" w14:textId="77777777" w:rsidR="00C37D2A" w:rsidRPr="0051327E" w:rsidRDefault="00C37D2A" w:rsidP="009E7F8A">
            <w:pPr>
              <w:rPr>
                <w:sz w:val="20"/>
                <w:szCs w:val="20"/>
              </w:rPr>
            </w:pPr>
          </w:p>
          <w:p w14:paraId="7BED0C45" w14:textId="57827FAD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GCSE exams</w:t>
            </w:r>
          </w:p>
        </w:tc>
        <w:tc>
          <w:tcPr>
            <w:tcW w:w="1559" w:type="dxa"/>
          </w:tcPr>
          <w:p w14:paraId="4FFCBAE9" w14:textId="0C755FD3" w:rsidR="00C37D2A" w:rsidRPr="0051327E" w:rsidRDefault="00C37D2A" w:rsidP="009E7F8A">
            <w:pPr>
              <w:rPr>
                <w:sz w:val="20"/>
                <w:szCs w:val="20"/>
              </w:rPr>
            </w:pPr>
            <w:r w:rsidRPr="0051327E">
              <w:rPr>
                <w:sz w:val="20"/>
                <w:szCs w:val="20"/>
              </w:rPr>
              <w:t>Homework booklet 4 and the activities – exam preparation.</w:t>
            </w:r>
          </w:p>
        </w:tc>
        <w:tc>
          <w:tcPr>
            <w:tcW w:w="2268" w:type="dxa"/>
          </w:tcPr>
          <w:p w14:paraId="394F15A8" w14:textId="77777777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Analytical</w:t>
            </w:r>
          </w:p>
          <w:p w14:paraId="4A541674" w14:textId="5021BCA6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Describe</w:t>
            </w:r>
          </w:p>
          <w:p w14:paraId="2F5B6C7F" w14:textId="15851435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Difference</w:t>
            </w:r>
          </w:p>
          <w:p w14:paraId="11F9FE89" w14:textId="77777777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Explain</w:t>
            </w:r>
          </w:p>
          <w:p w14:paraId="1CB9B18F" w14:textId="14EA8C78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Follow-up</w:t>
            </w:r>
          </w:p>
          <w:p w14:paraId="091A2C96" w14:textId="77777777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Infer</w:t>
            </w:r>
          </w:p>
          <w:p w14:paraId="3628742E" w14:textId="582CCC7B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Interpretation</w:t>
            </w:r>
          </w:p>
          <w:p w14:paraId="25F4504B" w14:textId="77777777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Judgement</w:t>
            </w:r>
          </w:p>
          <w:p w14:paraId="7439D71E" w14:textId="77777777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>Narrative</w:t>
            </w:r>
          </w:p>
          <w:p w14:paraId="2D9B62A0" w14:textId="56F01134" w:rsidR="00C37D2A" w:rsidRPr="0051327E" w:rsidRDefault="00C37D2A" w:rsidP="009E7F8A">
            <w:pPr>
              <w:rPr>
                <w:rFonts w:cs="Times New Roman"/>
                <w:sz w:val="20"/>
                <w:szCs w:val="20"/>
              </w:rPr>
            </w:pPr>
            <w:r w:rsidRPr="0051327E">
              <w:rPr>
                <w:rFonts w:cs="Times New Roman"/>
                <w:sz w:val="20"/>
                <w:szCs w:val="20"/>
              </w:rPr>
              <w:t xml:space="preserve">Similarity 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C73F" w14:textId="77777777" w:rsidR="002A1A32" w:rsidRDefault="002A1A32" w:rsidP="00E91406">
      <w:pPr>
        <w:spacing w:after="0" w:line="240" w:lineRule="auto"/>
      </w:pPr>
      <w:r>
        <w:separator/>
      </w:r>
    </w:p>
  </w:endnote>
  <w:endnote w:type="continuationSeparator" w:id="0">
    <w:p w14:paraId="108C2C5F" w14:textId="77777777" w:rsidR="002A1A32" w:rsidRDefault="002A1A32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B3524" w14:textId="77777777" w:rsidR="002A1A32" w:rsidRDefault="002A1A32" w:rsidP="00E91406">
      <w:pPr>
        <w:spacing w:after="0" w:line="240" w:lineRule="auto"/>
      </w:pPr>
      <w:r>
        <w:separator/>
      </w:r>
    </w:p>
  </w:footnote>
  <w:footnote w:type="continuationSeparator" w:id="0">
    <w:p w14:paraId="04623233" w14:textId="77777777" w:rsidR="002A1A32" w:rsidRDefault="002A1A32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D2A"/>
    <w:multiLevelType w:val="hybridMultilevel"/>
    <w:tmpl w:val="F6C4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260B4"/>
    <w:multiLevelType w:val="multilevel"/>
    <w:tmpl w:val="419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91F92"/>
    <w:multiLevelType w:val="hybridMultilevel"/>
    <w:tmpl w:val="B882D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33E8D"/>
    <w:multiLevelType w:val="multilevel"/>
    <w:tmpl w:val="C58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9755D"/>
    <w:multiLevelType w:val="hybridMultilevel"/>
    <w:tmpl w:val="462C6D92"/>
    <w:lvl w:ilvl="0" w:tplc="7010A8AC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1"/>
  </w:num>
  <w:num w:numId="2" w16cid:durableId="1399018314">
    <w:abstractNumId w:val="6"/>
  </w:num>
  <w:num w:numId="3" w16cid:durableId="1431852904">
    <w:abstractNumId w:val="7"/>
  </w:num>
  <w:num w:numId="4" w16cid:durableId="1055929068">
    <w:abstractNumId w:val="4"/>
  </w:num>
  <w:num w:numId="5" w16cid:durableId="260720132">
    <w:abstractNumId w:val="2"/>
  </w:num>
  <w:num w:numId="6" w16cid:durableId="532425563">
    <w:abstractNumId w:val="0"/>
  </w:num>
  <w:num w:numId="7" w16cid:durableId="1041247282">
    <w:abstractNumId w:val="5"/>
  </w:num>
  <w:num w:numId="8" w16cid:durableId="114172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05D08"/>
    <w:rsid w:val="00010495"/>
    <w:rsid w:val="000109A1"/>
    <w:rsid w:val="000262E7"/>
    <w:rsid w:val="00027834"/>
    <w:rsid w:val="00035939"/>
    <w:rsid w:val="000364BC"/>
    <w:rsid w:val="00043199"/>
    <w:rsid w:val="00045394"/>
    <w:rsid w:val="00046110"/>
    <w:rsid w:val="000476E0"/>
    <w:rsid w:val="000571F6"/>
    <w:rsid w:val="000610EC"/>
    <w:rsid w:val="000666E6"/>
    <w:rsid w:val="0007025F"/>
    <w:rsid w:val="00072412"/>
    <w:rsid w:val="00080D81"/>
    <w:rsid w:val="00084AB5"/>
    <w:rsid w:val="000915E2"/>
    <w:rsid w:val="0009398F"/>
    <w:rsid w:val="00095526"/>
    <w:rsid w:val="000B1C80"/>
    <w:rsid w:val="000F739A"/>
    <w:rsid w:val="00102FF6"/>
    <w:rsid w:val="001207AC"/>
    <w:rsid w:val="00130E54"/>
    <w:rsid w:val="0013143B"/>
    <w:rsid w:val="00147AEE"/>
    <w:rsid w:val="001538E6"/>
    <w:rsid w:val="001606C7"/>
    <w:rsid w:val="0016437E"/>
    <w:rsid w:val="0016437F"/>
    <w:rsid w:val="00164B55"/>
    <w:rsid w:val="00175BBA"/>
    <w:rsid w:val="00183430"/>
    <w:rsid w:val="00187003"/>
    <w:rsid w:val="00192437"/>
    <w:rsid w:val="0019245C"/>
    <w:rsid w:val="001B5358"/>
    <w:rsid w:val="001C4D8E"/>
    <w:rsid w:val="001D2666"/>
    <w:rsid w:val="001F3EBB"/>
    <w:rsid w:val="001F525B"/>
    <w:rsid w:val="001F5743"/>
    <w:rsid w:val="001F7D56"/>
    <w:rsid w:val="00203986"/>
    <w:rsid w:val="00220FA3"/>
    <w:rsid w:val="00222383"/>
    <w:rsid w:val="00240698"/>
    <w:rsid w:val="002428B7"/>
    <w:rsid w:val="0024599A"/>
    <w:rsid w:val="0026792F"/>
    <w:rsid w:val="00277EF6"/>
    <w:rsid w:val="00282298"/>
    <w:rsid w:val="00297173"/>
    <w:rsid w:val="002A1A32"/>
    <w:rsid w:val="002A5BE5"/>
    <w:rsid w:val="002B086A"/>
    <w:rsid w:val="002C7085"/>
    <w:rsid w:val="002D429A"/>
    <w:rsid w:val="002D7A87"/>
    <w:rsid w:val="002E1182"/>
    <w:rsid w:val="002E1CA9"/>
    <w:rsid w:val="00313A22"/>
    <w:rsid w:val="0031717E"/>
    <w:rsid w:val="00323A05"/>
    <w:rsid w:val="00330C03"/>
    <w:rsid w:val="0034402D"/>
    <w:rsid w:val="00345F91"/>
    <w:rsid w:val="00352BA0"/>
    <w:rsid w:val="00355ECB"/>
    <w:rsid w:val="0036110F"/>
    <w:rsid w:val="00362064"/>
    <w:rsid w:val="00364833"/>
    <w:rsid w:val="00367AC4"/>
    <w:rsid w:val="00373C10"/>
    <w:rsid w:val="00384107"/>
    <w:rsid w:val="00386CE2"/>
    <w:rsid w:val="00393AC9"/>
    <w:rsid w:val="003A3D72"/>
    <w:rsid w:val="003A43CC"/>
    <w:rsid w:val="003A76C7"/>
    <w:rsid w:val="003C1D5E"/>
    <w:rsid w:val="003C1E08"/>
    <w:rsid w:val="003C41CC"/>
    <w:rsid w:val="003C59D7"/>
    <w:rsid w:val="003D01AA"/>
    <w:rsid w:val="003D01F3"/>
    <w:rsid w:val="003E1A62"/>
    <w:rsid w:val="003E229D"/>
    <w:rsid w:val="003E7EA1"/>
    <w:rsid w:val="003F4DD5"/>
    <w:rsid w:val="003F788B"/>
    <w:rsid w:val="004006A3"/>
    <w:rsid w:val="00406CD4"/>
    <w:rsid w:val="004200AE"/>
    <w:rsid w:val="00420EE4"/>
    <w:rsid w:val="00421B52"/>
    <w:rsid w:val="00424894"/>
    <w:rsid w:val="00453C5C"/>
    <w:rsid w:val="00455119"/>
    <w:rsid w:val="004556BE"/>
    <w:rsid w:val="00455A19"/>
    <w:rsid w:val="004575B2"/>
    <w:rsid w:val="004631A2"/>
    <w:rsid w:val="00474502"/>
    <w:rsid w:val="00491C90"/>
    <w:rsid w:val="004C4F78"/>
    <w:rsid w:val="004C7408"/>
    <w:rsid w:val="004D3411"/>
    <w:rsid w:val="004D7063"/>
    <w:rsid w:val="004E0C9F"/>
    <w:rsid w:val="004F1ED8"/>
    <w:rsid w:val="0051327E"/>
    <w:rsid w:val="00513913"/>
    <w:rsid w:val="00520D17"/>
    <w:rsid w:val="00526837"/>
    <w:rsid w:val="0053315C"/>
    <w:rsid w:val="0055332D"/>
    <w:rsid w:val="005706E7"/>
    <w:rsid w:val="00584645"/>
    <w:rsid w:val="00590DA4"/>
    <w:rsid w:val="005933F9"/>
    <w:rsid w:val="00596FE7"/>
    <w:rsid w:val="005B1D92"/>
    <w:rsid w:val="005B63CC"/>
    <w:rsid w:val="005B6CEB"/>
    <w:rsid w:val="005C06CA"/>
    <w:rsid w:val="005C46F5"/>
    <w:rsid w:val="005C4ECF"/>
    <w:rsid w:val="005D3A4F"/>
    <w:rsid w:val="005D7844"/>
    <w:rsid w:val="005E67BA"/>
    <w:rsid w:val="005F121F"/>
    <w:rsid w:val="006039B2"/>
    <w:rsid w:val="00604F66"/>
    <w:rsid w:val="006055E3"/>
    <w:rsid w:val="00610E37"/>
    <w:rsid w:val="006112CA"/>
    <w:rsid w:val="006119ED"/>
    <w:rsid w:val="00615AD0"/>
    <w:rsid w:val="00621394"/>
    <w:rsid w:val="00626876"/>
    <w:rsid w:val="00626A76"/>
    <w:rsid w:val="00642C5E"/>
    <w:rsid w:val="0064353E"/>
    <w:rsid w:val="006535EF"/>
    <w:rsid w:val="00664E24"/>
    <w:rsid w:val="00665BA1"/>
    <w:rsid w:val="00671AC2"/>
    <w:rsid w:val="006751D6"/>
    <w:rsid w:val="006820A5"/>
    <w:rsid w:val="00690BB6"/>
    <w:rsid w:val="006A1009"/>
    <w:rsid w:val="006A2BC0"/>
    <w:rsid w:val="006A69FA"/>
    <w:rsid w:val="006C2276"/>
    <w:rsid w:val="006D6922"/>
    <w:rsid w:val="006E6352"/>
    <w:rsid w:val="006F1F52"/>
    <w:rsid w:val="0070020F"/>
    <w:rsid w:val="00703C98"/>
    <w:rsid w:val="0070573F"/>
    <w:rsid w:val="00724849"/>
    <w:rsid w:val="007323EF"/>
    <w:rsid w:val="007330DF"/>
    <w:rsid w:val="00733952"/>
    <w:rsid w:val="00733D07"/>
    <w:rsid w:val="0074756C"/>
    <w:rsid w:val="007478B9"/>
    <w:rsid w:val="00762F58"/>
    <w:rsid w:val="00764C94"/>
    <w:rsid w:val="00773DC2"/>
    <w:rsid w:val="00776E4B"/>
    <w:rsid w:val="007776BC"/>
    <w:rsid w:val="007808C9"/>
    <w:rsid w:val="00783F4B"/>
    <w:rsid w:val="00785E37"/>
    <w:rsid w:val="00791973"/>
    <w:rsid w:val="007A2467"/>
    <w:rsid w:val="007A6254"/>
    <w:rsid w:val="007B097B"/>
    <w:rsid w:val="007C6C66"/>
    <w:rsid w:val="007D6630"/>
    <w:rsid w:val="007E7D5A"/>
    <w:rsid w:val="007F42FA"/>
    <w:rsid w:val="00800369"/>
    <w:rsid w:val="00802C07"/>
    <w:rsid w:val="00806226"/>
    <w:rsid w:val="00814BBA"/>
    <w:rsid w:val="00814D3A"/>
    <w:rsid w:val="0082138A"/>
    <w:rsid w:val="00823728"/>
    <w:rsid w:val="00823AEF"/>
    <w:rsid w:val="0082722F"/>
    <w:rsid w:val="008421B6"/>
    <w:rsid w:val="00862AB5"/>
    <w:rsid w:val="0087165E"/>
    <w:rsid w:val="0087213F"/>
    <w:rsid w:val="008732A8"/>
    <w:rsid w:val="00881317"/>
    <w:rsid w:val="008B22F1"/>
    <w:rsid w:val="008B5000"/>
    <w:rsid w:val="008B5280"/>
    <w:rsid w:val="008B6256"/>
    <w:rsid w:val="008D0ABB"/>
    <w:rsid w:val="008D57CC"/>
    <w:rsid w:val="008F45F6"/>
    <w:rsid w:val="008F7B55"/>
    <w:rsid w:val="00902AB8"/>
    <w:rsid w:val="0091190F"/>
    <w:rsid w:val="00913D41"/>
    <w:rsid w:val="0091483F"/>
    <w:rsid w:val="0092079A"/>
    <w:rsid w:val="00922FBE"/>
    <w:rsid w:val="00936CC0"/>
    <w:rsid w:val="009404D8"/>
    <w:rsid w:val="0094244F"/>
    <w:rsid w:val="00947FD2"/>
    <w:rsid w:val="00952004"/>
    <w:rsid w:val="0095707B"/>
    <w:rsid w:val="00962CED"/>
    <w:rsid w:val="00970F1F"/>
    <w:rsid w:val="00977F2D"/>
    <w:rsid w:val="009854F2"/>
    <w:rsid w:val="009864C1"/>
    <w:rsid w:val="009A52AA"/>
    <w:rsid w:val="009E0138"/>
    <w:rsid w:val="009E3EEB"/>
    <w:rsid w:val="009E7F8A"/>
    <w:rsid w:val="00A007F0"/>
    <w:rsid w:val="00A026B3"/>
    <w:rsid w:val="00A0348F"/>
    <w:rsid w:val="00A14420"/>
    <w:rsid w:val="00A2295E"/>
    <w:rsid w:val="00A27C5A"/>
    <w:rsid w:val="00A37438"/>
    <w:rsid w:val="00A40BD0"/>
    <w:rsid w:val="00A434DC"/>
    <w:rsid w:val="00A746C1"/>
    <w:rsid w:val="00A834CE"/>
    <w:rsid w:val="00A97929"/>
    <w:rsid w:val="00AA6BBB"/>
    <w:rsid w:val="00AC220C"/>
    <w:rsid w:val="00AC46C4"/>
    <w:rsid w:val="00AD1581"/>
    <w:rsid w:val="00AD1EB9"/>
    <w:rsid w:val="00AD2977"/>
    <w:rsid w:val="00AF7B44"/>
    <w:rsid w:val="00B00029"/>
    <w:rsid w:val="00B02BA1"/>
    <w:rsid w:val="00B05596"/>
    <w:rsid w:val="00B06B25"/>
    <w:rsid w:val="00B07EB3"/>
    <w:rsid w:val="00B27CB5"/>
    <w:rsid w:val="00B3248D"/>
    <w:rsid w:val="00B34103"/>
    <w:rsid w:val="00B3445D"/>
    <w:rsid w:val="00B3627B"/>
    <w:rsid w:val="00B414BB"/>
    <w:rsid w:val="00B54DFD"/>
    <w:rsid w:val="00B61BA9"/>
    <w:rsid w:val="00B63178"/>
    <w:rsid w:val="00B6426E"/>
    <w:rsid w:val="00B95DB6"/>
    <w:rsid w:val="00B9739F"/>
    <w:rsid w:val="00BA0121"/>
    <w:rsid w:val="00BA4A50"/>
    <w:rsid w:val="00BD48AA"/>
    <w:rsid w:val="00BD72DD"/>
    <w:rsid w:val="00C14627"/>
    <w:rsid w:val="00C37D2A"/>
    <w:rsid w:val="00C42A38"/>
    <w:rsid w:val="00C56114"/>
    <w:rsid w:val="00C56CCC"/>
    <w:rsid w:val="00C62749"/>
    <w:rsid w:val="00C63072"/>
    <w:rsid w:val="00C8054A"/>
    <w:rsid w:val="00C86A9C"/>
    <w:rsid w:val="00C91BB4"/>
    <w:rsid w:val="00C93118"/>
    <w:rsid w:val="00C96B82"/>
    <w:rsid w:val="00CC2EE9"/>
    <w:rsid w:val="00CC673A"/>
    <w:rsid w:val="00CC7D33"/>
    <w:rsid w:val="00CD3659"/>
    <w:rsid w:val="00CF366D"/>
    <w:rsid w:val="00CF5539"/>
    <w:rsid w:val="00D059D6"/>
    <w:rsid w:val="00D11880"/>
    <w:rsid w:val="00D310E1"/>
    <w:rsid w:val="00D45844"/>
    <w:rsid w:val="00D5700D"/>
    <w:rsid w:val="00D6178E"/>
    <w:rsid w:val="00D805FA"/>
    <w:rsid w:val="00D83736"/>
    <w:rsid w:val="00D86313"/>
    <w:rsid w:val="00D87DD8"/>
    <w:rsid w:val="00D96520"/>
    <w:rsid w:val="00DA1D86"/>
    <w:rsid w:val="00DA39FC"/>
    <w:rsid w:val="00DA6897"/>
    <w:rsid w:val="00DC75D5"/>
    <w:rsid w:val="00DC7C03"/>
    <w:rsid w:val="00DD2194"/>
    <w:rsid w:val="00DD2D8D"/>
    <w:rsid w:val="00DE2643"/>
    <w:rsid w:val="00E032C6"/>
    <w:rsid w:val="00E14F9A"/>
    <w:rsid w:val="00E17315"/>
    <w:rsid w:val="00E2035A"/>
    <w:rsid w:val="00E40BEE"/>
    <w:rsid w:val="00E41150"/>
    <w:rsid w:val="00E547C5"/>
    <w:rsid w:val="00E60191"/>
    <w:rsid w:val="00E75C52"/>
    <w:rsid w:val="00E8185E"/>
    <w:rsid w:val="00E87C07"/>
    <w:rsid w:val="00E90CC6"/>
    <w:rsid w:val="00E91406"/>
    <w:rsid w:val="00E9156C"/>
    <w:rsid w:val="00EA7829"/>
    <w:rsid w:val="00EB1357"/>
    <w:rsid w:val="00EB3B05"/>
    <w:rsid w:val="00EC264B"/>
    <w:rsid w:val="00EC46BC"/>
    <w:rsid w:val="00EE0473"/>
    <w:rsid w:val="00F17A8A"/>
    <w:rsid w:val="00F338F5"/>
    <w:rsid w:val="00F36DD1"/>
    <w:rsid w:val="00F40AAD"/>
    <w:rsid w:val="00F50411"/>
    <w:rsid w:val="00F621CD"/>
    <w:rsid w:val="00F633C6"/>
    <w:rsid w:val="00F73D4D"/>
    <w:rsid w:val="00F85085"/>
    <w:rsid w:val="00F862C9"/>
    <w:rsid w:val="00F90D3F"/>
    <w:rsid w:val="00F94B9E"/>
    <w:rsid w:val="00F95589"/>
    <w:rsid w:val="00FB0A12"/>
    <w:rsid w:val="00FB196F"/>
    <w:rsid w:val="00FD4060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5</cp:revision>
  <cp:lastPrinted>2025-05-19T10:05:00Z</cp:lastPrinted>
  <dcterms:created xsi:type="dcterms:W3CDTF">2025-07-13T18:22:00Z</dcterms:created>
  <dcterms:modified xsi:type="dcterms:W3CDTF">2025-09-16T11:39:00Z</dcterms:modified>
</cp:coreProperties>
</file>